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A6312" w14:textId="16E25187" w:rsidR="009148A2" w:rsidRDefault="009148A2" w:rsidP="009148A2">
      <w:pPr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Electronic Supplementary Material</w:t>
      </w:r>
    </w:p>
    <w:p w14:paraId="24F4CBEF" w14:textId="7DEEFD4F" w:rsidR="002D2163" w:rsidRDefault="00092F63" w:rsidP="002D2163">
      <w:pPr>
        <w:jc w:val="center"/>
        <w:rPr>
          <w:rFonts w:ascii="Times New Roman" w:eastAsia="宋体" w:hAnsi="Times New Roman" w:cs="Times New Roman"/>
          <w:noProof/>
          <w:sz w:val="22"/>
        </w:rPr>
      </w:pPr>
      <w:r w:rsidRPr="006310B0">
        <w:rPr>
          <w:rFonts w:ascii="Times New Roman" w:eastAsia="仿宋_GB2312" w:hAnsi="Times New Roman" w:cs="Times New Roman"/>
          <w:color w:val="221E1F"/>
          <w:kern w:val="0"/>
          <w:sz w:val="22"/>
        </w:rPr>
        <w:t xml:space="preserve">Fig. </w:t>
      </w:r>
      <w:r w:rsidR="002D2163" w:rsidRPr="006310B0">
        <w:rPr>
          <w:rFonts w:ascii="Times New Roman" w:eastAsia="仿宋_GB2312" w:hAnsi="Times New Roman" w:cs="Times New Roman"/>
          <w:color w:val="221E1F"/>
          <w:kern w:val="0"/>
          <w:sz w:val="22"/>
        </w:rPr>
        <w:t>S</w:t>
      </w:r>
      <w:r w:rsidRPr="006310B0">
        <w:rPr>
          <w:rFonts w:ascii="Times New Roman" w:eastAsia="仿宋_GB2312" w:hAnsi="Times New Roman" w:cs="Times New Roman"/>
          <w:color w:val="221E1F"/>
          <w:kern w:val="0"/>
          <w:sz w:val="22"/>
        </w:rPr>
        <w:t xml:space="preserve">1. </w:t>
      </w:r>
      <w:r w:rsidR="002D2163" w:rsidRPr="006310B0">
        <w:rPr>
          <w:rFonts w:ascii="Times New Roman" w:eastAsia="仿宋_GB2312" w:hAnsi="Times New Roman" w:cs="Times New Roman"/>
          <w:color w:val="221E1F"/>
          <w:kern w:val="0"/>
          <w:sz w:val="22"/>
        </w:rPr>
        <w:t>Distribution map of survey sites</w:t>
      </w:r>
      <w:r w:rsidR="002D2163" w:rsidRPr="00B340FA">
        <w:rPr>
          <w:rFonts w:ascii="Times New Roman" w:eastAsia="宋体" w:hAnsi="Times New Roman" w:cs="Times New Roman"/>
          <w:noProof/>
          <w:sz w:val="22"/>
        </w:rPr>
        <w:drawing>
          <wp:inline distT="0" distB="0" distL="0" distR="0" wp14:anchorId="4DF3E6B4" wp14:editId="4027864E">
            <wp:extent cx="5731518" cy="3709686"/>
            <wp:effectExtent l="0" t="0" r="2540" b="5080"/>
            <wp:docPr id="172614648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976" cy="373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9E010" w14:textId="4E2D3159" w:rsidR="009148A2" w:rsidRPr="006310B0" w:rsidRDefault="009148A2" w:rsidP="006310B0">
      <w:pPr>
        <w:widowControl/>
        <w:rPr>
          <w:rFonts w:ascii="Times New Roman" w:eastAsia="仿宋" w:hAnsi="Times New Roman" w:cs="Times New Roman"/>
          <w:kern w:val="0"/>
          <w:sz w:val="22"/>
        </w:rPr>
      </w:pPr>
      <w:r w:rsidRPr="006310B0">
        <w:rPr>
          <w:rFonts w:ascii="Times New Roman" w:eastAsia="仿宋" w:hAnsi="Times New Roman" w:cs="Times New Roman"/>
          <w:kern w:val="0"/>
          <w:sz w:val="22"/>
        </w:rPr>
        <w:t xml:space="preserve">Table </w:t>
      </w:r>
      <w:r w:rsidR="002D2163" w:rsidRPr="006310B0">
        <w:rPr>
          <w:rFonts w:ascii="Times New Roman" w:eastAsia="仿宋" w:hAnsi="Times New Roman" w:cs="Times New Roman"/>
          <w:kern w:val="0"/>
          <w:sz w:val="22"/>
        </w:rPr>
        <w:t>S</w:t>
      </w:r>
      <w:r w:rsidR="00E371AC" w:rsidRPr="006310B0">
        <w:rPr>
          <w:rFonts w:ascii="Times New Roman" w:eastAsia="仿宋" w:hAnsi="Times New Roman" w:cs="Times New Roman"/>
          <w:kern w:val="0"/>
          <w:sz w:val="22"/>
        </w:rPr>
        <w:t>1.</w:t>
      </w:r>
    </w:p>
    <w:p w14:paraId="4E08D406" w14:textId="77777777" w:rsidR="009148A2" w:rsidRPr="006310B0" w:rsidRDefault="009148A2" w:rsidP="006310B0">
      <w:pPr>
        <w:widowControl/>
        <w:rPr>
          <w:rFonts w:ascii="Times New Roman" w:eastAsia="仿宋" w:hAnsi="Times New Roman" w:cs="Times New Roman"/>
          <w:kern w:val="0"/>
          <w:sz w:val="22"/>
        </w:rPr>
      </w:pPr>
      <w:r w:rsidRPr="006310B0">
        <w:rPr>
          <w:rFonts w:ascii="Times New Roman" w:eastAsia="仿宋" w:hAnsi="Times New Roman" w:cs="Times New Roman"/>
          <w:kern w:val="0"/>
          <w:sz w:val="22"/>
        </w:rPr>
        <w:t>Factors influencing the health status of long COVID cases and non-long COVID cases</w:t>
      </w:r>
    </w:p>
    <w:tbl>
      <w:tblPr>
        <w:tblW w:w="11179" w:type="dxa"/>
        <w:jc w:val="center"/>
        <w:tblLayout w:type="fixed"/>
        <w:tblLook w:val="04A0" w:firstRow="1" w:lastRow="0" w:firstColumn="1" w:lastColumn="0" w:noHBand="0" w:noVBand="1"/>
      </w:tblPr>
      <w:tblGrid>
        <w:gridCol w:w="1191"/>
        <w:gridCol w:w="1539"/>
        <w:gridCol w:w="886"/>
        <w:gridCol w:w="1641"/>
        <w:gridCol w:w="746"/>
        <w:gridCol w:w="1634"/>
        <w:gridCol w:w="1004"/>
        <w:gridCol w:w="1517"/>
        <w:gridCol w:w="1021"/>
      </w:tblGrid>
      <w:tr w:rsidR="006E1D50" w:rsidRPr="002D2163" w14:paraId="4F9A8891" w14:textId="77777777" w:rsidTr="0089576A">
        <w:trPr>
          <w:trHeight w:val="365"/>
          <w:jc w:val="center"/>
        </w:trPr>
        <w:tc>
          <w:tcPr>
            <w:tcW w:w="1191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35DC96" w14:textId="36AC0E73" w:rsidR="00FB1D9B" w:rsidRPr="002D2163" w:rsidRDefault="00FB1D9B" w:rsidP="00955C7D">
            <w:pPr>
              <w:widowControl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4066" w:type="dxa"/>
            <w:gridSpan w:val="3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5C2235" w14:textId="2F1D61C4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Long COVID</w:t>
            </w:r>
          </w:p>
        </w:tc>
        <w:tc>
          <w:tcPr>
            <w:tcW w:w="5922" w:type="dxa"/>
            <w:gridSpan w:val="5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199428A" w14:textId="153C767F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No</w:t>
            </w:r>
            <w:r w:rsidRPr="002D2163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0"/>
                <w:sz w:val="11"/>
                <w:szCs w:val="11"/>
              </w:rPr>
              <w:t>n</w:t>
            </w: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 xml:space="preserve"> long COVID</w:t>
            </w:r>
          </w:p>
        </w:tc>
      </w:tr>
      <w:tr w:rsidR="006E1D50" w:rsidRPr="002D2163" w14:paraId="3E372D5D" w14:textId="77777777" w:rsidTr="0089576A">
        <w:trPr>
          <w:trHeight w:val="365"/>
          <w:jc w:val="center"/>
        </w:trPr>
        <w:tc>
          <w:tcPr>
            <w:tcW w:w="1191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413CF66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</w:p>
          <w:p w14:paraId="5AC6DB2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9D1AD40" w14:textId="36ACDD4B" w:rsidR="00FB1D9B" w:rsidRPr="002D2163" w:rsidRDefault="00C20FD5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宋体" w:eastAsia="宋体" w:hAnsi="宋体" w:cs="Times New Roman" w:hint="eastAsia"/>
                <w:b/>
                <w:bCs/>
                <w:i/>
                <w:iCs/>
                <w:color w:val="000000" w:themeColor="text1"/>
                <w:kern w:val="0"/>
                <w:sz w:val="11"/>
                <w:szCs w:val="11"/>
              </w:rPr>
              <w:t>β</w:t>
            </w:r>
            <w:r w:rsidR="00FB1D9B"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(95%CI)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BF03A6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kern w:val="0"/>
                <w:sz w:val="11"/>
                <w:szCs w:val="11"/>
              </w:rPr>
              <w:t>P</w:t>
            </w: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 xml:space="preserve"> value</w:t>
            </w:r>
          </w:p>
        </w:tc>
        <w:tc>
          <w:tcPr>
            <w:tcW w:w="164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69FE610E" w14:textId="05DA42C8" w:rsidR="00FB1D9B" w:rsidRPr="002D2163" w:rsidRDefault="0089576A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宋体" w:eastAsia="宋体" w:hAnsi="宋体" w:cs="Times New Roman" w:hint="eastAsia"/>
                <w:b/>
                <w:bCs/>
                <w:i/>
                <w:iCs/>
                <w:color w:val="000000" w:themeColor="text1"/>
                <w:kern w:val="0"/>
                <w:sz w:val="11"/>
                <w:szCs w:val="11"/>
              </w:rPr>
              <w:t>α</w:t>
            </w:r>
            <w:r w:rsidR="00C20FD5" w:rsidRPr="002D2163">
              <w:rPr>
                <w:rFonts w:ascii="宋体" w:eastAsia="宋体" w:hAnsi="宋体" w:cs="Times New Roman" w:hint="eastAsia"/>
                <w:b/>
                <w:bCs/>
                <w:i/>
                <w:iCs/>
                <w:color w:val="000000" w:themeColor="text1"/>
                <w:kern w:val="0"/>
                <w:sz w:val="11"/>
                <w:szCs w:val="11"/>
              </w:rPr>
              <w:t>β</w:t>
            </w:r>
            <w:r w:rsidR="00FB1D9B"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(95%CI)</w:t>
            </w: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5EDE40C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kern w:val="0"/>
                <w:sz w:val="11"/>
                <w:szCs w:val="11"/>
              </w:rPr>
              <w:t>P</w:t>
            </w: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 xml:space="preserve"> value</w:t>
            </w:r>
          </w:p>
        </w:tc>
        <w:tc>
          <w:tcPr>
            <w:tcW w:w="16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F682BA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 w:themeColor="text1"/>
                <w:kern w:val="0"/>
                <w:sz w:val="11"/>
                <w:szCs w:val="11"/>
              </w:rPr>
              <w:t>β</w:t>
            </w: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(95%CI)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2A60385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kern w:val="0"/>
                <w:sz w:val="11"/>
                <w:szCs w:val="11"/>
              </w:rPr>
              <w:t>P</w:t>
            </w: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 xml:space="preserve"> value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485ED0DA" w14:textId="1A6D4195" w:rsidR="00FB1D9B" w:rsidRPr="002D2163" w:rsidRDefault="0089576A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宋体" w:eastAsia="宋体" w:hAnsi="宋体" w:cs="Times New Roman" w:hint="eastAsia"/>
                <w:b/>
                <w:bCs/>
                <w:i/>
                <w:iCs/>
                <w:color w:val="000000" w:themeColor="text1"/>
                <w:kern w:val="0"/>
                <w:sz w:val="11"/>
                <w:szCs w:val="11"/>
              </w:rPr>
              <w:t>α</w:t>
            </w:r>
            <w:r w:rsidR="00C20FD5" w:rsidRPr="002D2163">
              <w:rPr>
                <w:rFonts w:ascii="宋体" w:eastAsia="宋体" w:hAnsi="宋体" w:cs="Times New Roman" w:hint="eastAsia"/>
                <w:b/>
                <w:bCs/>
                <w:i/>
                <w:iCs/>
                <w:color w:val="000000" w:themeColor="text1"/>
                <w:kern w:val="0"/>
                <w:sz w:val="11"/>
                <w:szCs w:val="11"/>
              </w:rPr>
              <w:t>β</w:t>
            </w:r>
            <w:r w:rsidR="00FB1D9B"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(95%CI)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787F143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kern w:val="0"/>
                <w:sz w:val="11"/>
                <w:szCs w:val="11"/>
              </w:rPr>
              <w:t>P</w:t>
            </w: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 xml:space="preserve"> value</w:t>
            </w:r>
          </w:p>
        </w:tc>
      </w:tr>
      <w:tr w:rsidR="006E1D50" w:rsidRPr="002D2163" w14:paraId="31F6F087" w14:textId="77777777" w:rsidTr="0089576A">
        <w:trPr>
          <w:trHeight w:val="365"/>
          <w:jc w:val="center"/>
        </w:trPr>
        <w:tc>
          <w:tcPr>
            <w:tcW w:w="1191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65D42937" w14:textId="5A2B07A5" w:rsidR="00092F63" w:rsidRPr="002D2163" w:rsidRDefault="00092F63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Sex</w:t>
            </w:r>
          </w:p>
        </w:tc>
        <w:tc>
          <w:tcPr>
            <w:tcW w:w="1539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173E1A6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88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448842E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3A7A7A9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74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07BCFBC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781482E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45EE777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6869D5D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3F3D692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2E97E9C4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6976473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Male</w:t>
            </w:r>
          </w:p>
        </w:tc>
        <w:tc>
          <w:tcPr>
            <w:tcW w:w="1539" w:type="dxa"/>
            <w:shd w:val="clear" w:color="auto" w:fill="FFFFFF" w:themeFill="background1"/>
            <w:noWrap/>
            <w:vAlign w:val="center"/>
            <w:hideMark/>
          </w:tcPr>
          <w:p w14:paraId="79967FC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886" w:type="dxa"/>
            <w:shd w:val="clear" w:color="auto" w:fill="FFFFFF" w:themeFill="background1"/>
            <w:noWrap/>
            <w:vAlign w:val="center"/>
            <w:hideMark/>
          </w:tcPr>
          <w:p w14:paraId="1DB04EE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11"/>
                <w:szCs w:val="11"/>
              </w:rPr>
              <w:t>P</w:t>
            </w:r>
          </w:p>
        </w:tc>
        <w:tc>
          <w:tcPr>
            <w:tcW w:w="1641" w:type="dxa"/>
            <w:shd w:val="clear" w:color="auto" w:fill="FFFFFF" w:themeFill="background1"/>
            <w:noWrap/>
            <w:vAlign w:val="center"/>
            <w:hideMark/>
          </w:tcPr>
          <w:p w14:paraId="0FD0DA4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746" w:type="dxa"/>
            <w:shd w:val="clear" w:color="auto" w:fill="FFFFFF" w:themeFill="background1"/>
            <w:noWrap/>
            <w:vAlign w:val="center"/>
            <w:hideMark/>
          </w:tcPr>
          <w:p w14:paraId="5A538DA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11"/>
                <w:szCs w:val="11"/>
              </w:rPr>
              <w:t>P</w:t>
            </w:r>
          </w:p>
        </w:tc>
        <w:tc>
          <w:tcPr>
            <w:tcW w:w="1634" w:type="dxa"/>
            <w:shd w:val="clear" w:color="auto" w:fill="FFFFFF" w:themeFill="background1"/>
            <w:noWrap/>
            <w:vAlign w:val="center"/>
            <w:hideMark/>
          </w:tcPr>
          <w:p w14:paraId="526DCC5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04" w:type="dxa"/>
            <w:shd w:val="clear" w:color="auto" w:fill="FFFFFF" w:themeFill="background1"/>
            <w:noWrap/>
            <w:vAlign w:val="center"/>
            <w:hideMark/>
          </w:tcPr>
          <w:p w14:paraId="5944A71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11"/>
                <w:szCs w:val="11"/>
              </w:rPr>
              <w:t>P</w:t>
            </w:r>
          </w:p>
        </w:tc>
        <w:tc>
          <w:tcPr>
            <w:tcW w:w="1517" w:type="dxa"/>
            <w:shd w:val="clear" w:color="auto" w:fill="FFFFFF" w:themeFill="background1"/>
            <w:noWrap/>
            <w:vAlign w:val="center"/>
            <w:hideMark/>
          </w:tcPr>
          <w:p w14:paraId="39CB829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21" w:type="dxa"/>
            <w:shd w:val="clear" w:color="auto" w:fill="FFFFFF" w:themeFill="background1"/>
            <w:noWrap/>
            <w:vAlign w:val="center"/>
            <w:hideMark/>
          </w:tcPr>
          <w:p w14:paraId="4F5C9A4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11"/>
                <w:szCs w:val="11"/>
              </w:rPr>
              <w:t>P</w:t>
            </w:r>
          </w:p>
        </w:tc>
      </w:tr>
      <w:tr w:rsidR="006E1D50" w:rsidRPr="002D2163" w14:paraId="77141EE9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14EFD8B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Female</w:t>
            </w:r>
          </w:p>
        </w:tc>
        <w:tc>
          <w:tcPr>
            <w:tcW w:w="1539" w:type="dxa"/>
            <w:shd w:val="clear" w:color="000000" w:fill="FFFFFF"/>
            <w:noWrap/>
            <w:vAlign w:val="center"/>
            <w:hideMark/>
          </w:tcPr>
          <w:p w14:paraId="505A06D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-3.16~5.16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  <w:p w14:paraId="28C5A44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413BEB6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0.638</w:t>
            </w:r>
          </w:p>
        </w:tc>
        <w:tc>
          <w:tcPr>
            <w:tcW w:w="1641" w:type="dxa"/>
            <w:shd w:val="clear" w:color="000000" w:fill="FFFFFF"/>
            <w:noWrap/>
            <w:vAlign w:val="center"/>
            <w:hideMark/>
          </w:tcPr>
          <w:p w14:paraId="32C3477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0.20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-5.29~5.70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)</w:t>
            </w: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089A0AD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0.942</w:t>
            </w: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189E5C5B" w14:textId="4B19E8F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0.4</w:t>
            </w:r>
            <w:r w:rsidR="00955C7D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-0.72~1.51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0E49D3C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0.485</w:t>
            </w:r>
          </w:p>
        </w:tc>
        <w:tc>
          <w:tcPr>
            <w:tcW w:w="1517" w:type="dxa"/>
            <w:shd w:val="clear" w:color="000000" w:fill="FFFFFF"/>
            <w:noWrap/>
            <w:vAlign w:val="center"/>
            <w:hideMark/>
          </w:tcPr>
          <w:p w14:paraId="414DF5B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-0.26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-1.67~1.14)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66D7924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0.715</w:t>
            </w:r>
          </w:p>
        </w:tc>
      </w:tr>
      <w:tr w:rsidR="006E1D50" w:rsidRPr="002D2163" w14:paraId="55D533CE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59F2BE6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Age</w:t>
            </w:r>
          </w:p>
        </w:tc>
        <w:tc>
          <w:tcPr>
            <w:tcW w:w="1539" w:type="dxa"/>
            <w:shd w:val="clear" w:color="000000" w:fill="FFFFFF"/>
            <w:noWrap/>
            <w:vAlign w:val="center"/>
            <w:hideMark/>
          </w:tcPr>
          <w:p w14:paraId="507FC66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50EADB0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  <w:hideMark/>
          </w:tcPr>
          <w:p w14:paraId="5CE12FD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45F57A4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  <w:p w14:paraId="7561364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2D6C5A5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30D2DB4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  <w:hideMark/>
          </w:tcPr>
          <w:p w14:paraId="24330F8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55E88F7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01BF6AA4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6F3142A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18-29</w:t>
            </w:r>
          </w:p>
        </w:tc>
        <w:tc>
          <w:tcPr>
            <w:tcW w:w="1539" w:type="dxa"/>
            <w:shd w:val="clear" w:color="000000" w:fill="FFFFFF"/>
            <w:noWrap/>
            <w:vAlign w:val="center"/>
            <w:hideMark/>
          </w:tcPr>
          <w:p w14:paraId="4FD79C5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1D95D07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  <w:hideMark/>
          </w:tcPr>
          <w:p w14:paraId="176BE9D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21F6607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  <w:p w14:paraId="03E008D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44BF850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0260545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  <w:hideMark/>
          </w:tcPr>
          <w:p w14:paraId="4490307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6A9F710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6755DF16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276AD44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30-39</w:t>
            </w:r>
          </w:p>
        </w:tc>
        <w:tc>
          <w:tcPr>
            <w:tcW w:w="1539" w:type="dxa"/>
            <w:shd w:val="clear" w:color="000000" w:fill="FFFFFF"/>
            <w:noWrap/>
            <w:vAlign w:val="bottom"/>
            <w:hideMark/>
          </w:tcPr>
          <w:p w14:paraId="485F1C5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-4.36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-13.35~4.62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03CFE17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0.340</w:t>
            </w:r>
          </w:p>
        </w:tc>
        <w:tc>
          <w:tcPr>
            <w:tcW w:w="1641" w:type="dxa"/>
            <w:shd w:val="clear" w:color="auto" w:fill="auto"/>
            <w:noWrap/>
            <w:hideMark/>
          </w:tcPr>
          <w:p w14:paraId="59098F9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-8.70(-18.37~0.97)</w:t>
            </w: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5ED642E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0.077</w:t>
            </w: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5CD1C12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-3.66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-5.57~-1.77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75ECE80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517" w:type="dxa"/>
            <w:shd w:val="clear" w:color="auto" w:fill="auto"/>
            <w:noWrap/>
            <w:hideMark/>
          </w:tcPr>
          <w:p w14:paraId="1C8F8C4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-4.85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-7.22~-2.48)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4A061B6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</w:tr>
      <w:tr w:rsidR="006E1D50" w:rsidRPr="002D2163" w14:paraId="371F9C39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645C305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40-49</w:t>
            </w:r>
          </w:p>
        </w:tc>
        <w:tc>
          <w:tcPr>
            <w:tcW w:w="1539" w:type="dxa"/>
            <w:shd w:val="clear" w:color="000000" w:fill="FFFFFF"/>
            <w:noWrap/>
            <w:vAlign w:val="bottom"/>
            <w:hideMark/>
          </w:tcPr>
          <w:p w14:paraId="3FB6B81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-9.08~9.20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5FC23A2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0.990</w:t>
            </w:r>
          </w:p>
        </w:tc>
        <w:tc>
          <w:tcPr>
            <w:tcW w:w="1641" w:type="dxa"/>
            <w:shd w:val="clear" w:color="auto" w:fill="auto"/>
            <w:noWrap/>
            <w:hideMark/>
          </w:tcPr>
          <w:p w14:paraId="393EC40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-3.36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-13.12~6.39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37F3787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0.498</w:t>
            </w: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126250D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-4.05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-6.08~-2.03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60C4247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517" w:type="dxa"/>
            <w:shd w:val="clear" w:color="auto" w:fill="auto"/>
            <w:noWrap/>
            <w:hideMark/>
          </w:tcPr>
          <w:p w14:paraId="5FB8CE3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-5.57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-8.05~-3.08)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4FCAEE2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</w:tr>
      <w:tr w:rsidR="006E1D50" w:rsidRPr="002D2163" w14:paraId="28F34413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52B8FDD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50-59</w:t>
            </w:r>
          </w:p>
        </w:tc>
        <w:tc>
          <w:tcPr>
            <w:tcW w:w="1539" w:type="dxa"/>
            <w:shd w:val="clear" w:color="000000" w:fill="FFFFFF"/>
            <w:noWrap/>
            <w:vAlign w:val="bottom"/>
            <w:hideMark/>
          </w:tcPr>
          <w:p w14:paraId="1DEDFCD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-3.66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-12,98~5.66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4E0A7E2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0.440</w:t>
            </w:r>
          </w:p>
        </w:tc>
        <w:tc>
          <w:tcPr>
            <w:tcW w:w="1641" w:type="dxa"/>
            <w:shd w:val="clear" w:color="auto" w:fill="auto"/>
            <w:noWrap/>
            <w:hideMark/>
          </w:tcPr>
          <w:p w14:paraId="03959BA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-4.00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-13.90~5.90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1D80D2C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0.427</w:t>
            </w: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7221C00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-5.04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-7.03~-3.05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13CFBF4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517" w:type="dxa"/>
            <w:shd w:val="clear" w:color="auto" w:fill="auto"/>
            <w:noWrap/>
            <w:hideMark/>
          </w:tcPr>
          <w:p w14:paraId="23EADE3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-6.96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-9.53~-4.39)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045AC2E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</w:tr>
      <w:tr w:rsidR="006E1D50" w:rsidRPr="002D2163" w14:paraId="00B8FD74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17875CE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≥60</w:t>
            </w:r>
          </w:p>
        </w:tc>
        <w:tc>
          <w:tcPr>
            <w:tcW w:w="1539" w:type="dxa"/>
            <w:shd w:val="clear" w:color="000000" w:fill="FFFFFF"/>
            <w:noWrap/>
            <w:vAlign w:val="bottom"/>
          </w:tcPr>
          <w:p w14:paraId="3F04C9A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-5.10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-14.68~4.47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35B84E6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0.295</w:t>
            </w:r>
          </w:p>
        </w:tc>
        <w:tc>
          <w:tcPr>
            <w:tcW w:w="1641" w:type="dxa"/>
            <w:shd w:val="clear" w:color="auto" w:fill="auto"/>
            <w:noWrap/>
          </w:tcPr>
          <w:p w14:paraId="7AA3A2B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-2.91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-14.15~8.34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72A76C7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0.611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1BF95E2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-8.99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-11.00~-6.97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489E1CA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517" w:type="dxa"/>
            <w:shd w:val="clear" w:color="auto" w:fill="auto"/>
            <w:noWrap/>
          </w:tcPr>
          <w:p w14:paraId="74BD9FEF" w14:textId="0B88E2BD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-10.3</w:t>
            </w:r>
            <w:r w:rsidR="004276AF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-12.91~-7.7</w:t>
            </w:r>
            <w:r w:rsidR="004276AF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29AD844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</w:tr>
      <w:tr w:rsidR="006E1D50" w:rsidRPr="002D2163" w14:paraId="17ADD122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53DFF43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Ethnic</w:t>
            </w:r>
          </w:p>
        </w:tc>
        <w:tc>
          <w:tcPr>
            <w:tcW w:w="1539" w:type="dxa"/>
            <w:shd w:val="clear" w:color="000000" w:fill="FFFFFF"/>
            <w:noWrap/>
            <w:vAlign w:val="center"/>
            <w:hideMark/>
          </w:tcPr>
          <w:p w14:paraId="51A8370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3D54A99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  <w:hideMark/>
          </w:tcPr>
          <w:p w14:paraId="73FAE4B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7B2518A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  <w:p w14:paraId="5930506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2D88879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69C7348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  <w:hideMark/>
          </w:tcPr>
          <w:p w14:paraId="1A36019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24E8F28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6B0F2C95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023CCAE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Minority</w:t>
            </w:r>
          </w:p>
        </w:tc>
        <w:tc>
          <w:tcPr>
            <w:tcW w:w="1539" w:type="dxa"/>
            <w:shd w:val="clear" w:color="000000" w:fill="FFFFFF"/>
            <w:noWrap/>
            <w:vAlign w:val="center"/>
            <w:hideMark/>
          </w:tcPr>
          <w:p w14:paraId="71402F8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466BDEF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  <w:hideMark/>
          </w:tcPr>
          <w:p w14:paraId="33560FB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07A497E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  <w:p w14:paraId="5063240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066AB8A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4739AAE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  <w:hideMark/>
          </w:tcPr>
          <w:p w14:paraId="0A5EB63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6E81225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22D9F8F7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402E4D5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Han</w:t>
            </w:r>
          </w:p>
        </w:tc>
        <w:tc>
          <w:tcPr>
            <w:tcW w:w="1539" w:type="dxa"/>
            <w:shd w:val="clear" w:color="000000" w:fill="FFFFFF"/>
            <w:noWrap/>
            <w:vAlign w:val="center"/>
            <w:hideMark/>
          </w:tcPr>
          <w:p w14:paraId="4B59A3C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-2.05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-18.18~14.08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48EDB4D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0.803</w:t>
            </w:r>
          </w:p>
        </w:tc>
        <w:tc>
          <w:tcPr>
            <w:tcW w:w="1641" w:type="dxa"/>
            <w:shd w:val="clear" w:color="000000" w:fill="FFFFFF"/>
            <w:noWrap/>
            <w:vAlign w:val="center"/>
            <w:hideMark/>
          </w:tcPr>
          <w:p w14:paraId="6240170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-5.31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-20.84~10.22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4FC0C08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0.501</w:t>
            </w: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30A722C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0.51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-3.19~4.21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16EF2D4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0.787</w:t>
            </w:r>
          </w:p>
        </w:tc>
        <w:tc>
          <w:tcPr>
            <w:tcW w:w="1517" w:type="dxa"/>
            <w:shd w:val="clear" w:color="000000" w:fill="FFFFFF"/>
            <w:noWrap/>
            <w:vAlign w:val="center"/>
            <w:hideMark/>
          </w:tcPr>
          <w:p w14:paraId="70A8BA9B" w14:textId="3C0B383A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-1.7</w:t>
            </w:r>
            <w:r w:rsidR="00955C7D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-5.7~2.29)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140BC6E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0.404</w:t>
            </w:r>
          </w:p>
        </w:tc>
      </w:tr>
      <w:tr w:rsidR="006E1D50" w:rsidRPr="002D2163" w14:paraId="6C6C95B7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1F30D0E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Marriage</w:t>
            </w:r>
          </w:p>
        </w:tc>
        <w:tc>
          <w:tcPr>
            <w:tcW w:w="1539" w:type="dxa"/>
            <w:shd w:val="clear" w:color="000000" w:fill="FFFFFF"/>
            <w:noWrap/>
            <w:vAlign w:val="center"/>
            <w:hideMark/>
          </w:tcPr>
          <w:p w14:paraId="2ECC12F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65FFE1F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  <w:hideMark/>
          </w:tcPr>
          <w:p w14:paraId="248CE44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4C1F257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  <w:p w14:paraId="61ECB7E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515897F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4ECB10F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  <w:hideMark/>
          </w:tcPr>
          <w:p w14:paraId="5F57721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38C1587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6FE7CE95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1CB8734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Others</w:t>
            </w:r>
          </w:p>
        </w:tc>
        <w:tc>
          <w:tcPr>
            <w:tcW w:w="1539" w:type="dxa"/>
            <w:shd w:val="clear" w:color="000000" w:fill="FFFFFF"/>
            <w:noWrap/>
            <w:vAlign w:val="center"/>
            <w:hideMark/>
          </w:tcPr>
          <w:p w14:paraId="6B2C71D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231844A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  <w:hideMark/>
          </w:tcPr>
          <w:p w14:paraId="750DDAA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2F8B51A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  <w:p w14:paraId="0EC7504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0F5E7B0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36A24B8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  <w:hideMark/>
          </w:tcPr>
          <w:p w14:paraId="0B3761C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66AF58A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7BE4B4FF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2AED2FE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Married</w:t>
            </w:r>
          </w:p>
        </w:tc>
        <w:tc>
          <w:tcPr>
            <w:tcW w:w="1539" w:type="dxa"/>
            <w:shd w:val="clear" w:color="000000" w:fill="FFFFFF"/>
            <w:noWrap/>
            <w:vAlign w:val="center"/>
            <w:hideMark/>
          </w:tcPr>
          <w:p w14:paraId="6852870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-3.74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-10.94~3.45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4114066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0.307</w:t>
            </w:r>
          </w:p>
        </w:tc>
        <w:tc>
          <w:tcPr>
            <w:tcW w:w="1641" w:type="dxa"/>
            <w:shd w:val="clear" w:color="000000" w:fill="FFFFFF"/>
            <w:noWrap/>
            <w:vAlign w:val="center"/>
            <w:hideMark/>
          </w:tcPr>
          <w:p w14:paraId="72E6A29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-6.19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-13.72~1.34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14F8C02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0.107</w:t>
            </w: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25F008F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3.25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1.46~5.04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04947DB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517" w:type="dxa"/>
            <w:shd w:val="clear" w:color="000000" w:fill="FFFFFF"/>
            <w:noWrap/>
            <w:vAlign w:val="center"/>
            <w:hideMark/>
          </w:tcPr>
          <w:p w14:paraId="4FA79FB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-1.87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-4.2~0.47)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6CA7C95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0.117</w:t>
            </w:r>
          </w:p>
        </w:tc>
      </w:tr>
      <w:tr w:rsidR="006E1D50" w:rsidRPr="002D2163" w14:paraId="1278887B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10008E1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lastRenderedPageBreak/>
              <w:t>Religion</w:t>
            </w:r>
          </w:p>
        </w:tc>
        <w:tc>
          <w:tcPr>
            <w:tcW w:w="1539" w:type="dxa"/>
            <w:shd w:val="clear" w:color="000000" w:fill="FFFFFF"/>
            <w:noWrap/>
            <w:vAlign w:val="center"/>
            <w:hideMark/>
          </w:tcPr>
          <w:p w14:paraId="005851D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5748692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  <w:hideMark/>
          </w:tcPr>
          <w:p w14:paraId="0FF6613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79FC931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  <w:p w14:paraId="69A3827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40D1EAF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50302C1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  <w:hideMark/>
          </w:tcPr>
          <w:p w14:paraId="631791A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1A3C32E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13C3895E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351886A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Others</w:t>
            </w:r>
          </w:p>
        </w:tc>
        <w:tc>
          <w:tcPr>
            <w:tcW w:w="1539" w:type="dxa"/>
            <w:shd w:val="clear" w:color="000000" w:fill="FFFFFF"/>
            <w:noWrap/>
            <w:vAlign w:val="center"/>
            <w:hideMark/>
          </w:tcPr>
          <w:p w14:paraId="08F1FEA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46C2DB3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  <w:hideMark/>
          </w:tcPr>
          <w:p w14:paraId="3C603CD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530C0ED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  <w:p w14:paraId="10A1B05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25F78EF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25356A6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  <w:hideMark/>
          </w:tcPr>
          <w:p w14:paraId="0D3F0FB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474A985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17A5CEAF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4F79985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Atheist</w:t>
            </w:r>
          </w:p>
        </w:tc>
        <w:tc>
          <w:tcPr>
            <w:tcW w:w="1539" w:type="dxa"/>
            <w:shd w:val="clear" w:color="000000" w:fill="FFFFFF"/>
            <w:noWrap/>
            <w:vAlign w:val="center"/>
            <w:hideMark/>
          </w:tcPr>
          <w:p w14:paraId="06D710F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8.67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-2.79~20.13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03B36E4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0.138</w:t>
            </w:r>
          </w:p>
        </w:tc>
        <w:tc>
          <w:tcPr>
            <w:tcW w:w="1641" w:type="dxa"/>
            <w:shd w:val="clear" w:color="000000" w:fill="FFFFFF"/>
            <w:noWrap/>
            <w:vAlign w:val="center"/>
            <w:hideMark/>
          </w:tcPr>
          <w:p w14:paraId="159ABF1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11.69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0.25~23.13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6CA17D4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0.045</w:t>
            </w: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0A5078F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4.72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1.93~7.51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4C3D89F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517" w:type="dxa"/>
            <w:shd w:val="clear" w:color="000000" w:fill="FFFFFF"/>
            <w:noWrap/>
            <w:vAlign w:val="center"/>
            <w:hideMark/>
          </w:tcPr>
          <w:p w14:paraId="6FE2108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4.12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1.09~7.14)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4EA128C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ind w:firstLineChars="100" w:firstLine="11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0.008</w:t>
            </w:r>
          </w:p>
        </w:tc>
      </w:tr>
      <w:tr w:rsidR="006E1D50" w:rsidRPr="002D2163" w14:paraId="433280BE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4EF6BD2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bookmarkStart w:id="0" w:name="_Hlk134648727"/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BMI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6AC2859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438C9DB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048B72D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74C1512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37536E6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16C0586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</w:tcPr>
          <w:p w14:paraId="6C0BB36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17EEE77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043727F6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0381E1E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18.5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28C4FFF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289C696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1384FAA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6F91794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  <w:p w14:paraId="3AE6FFC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4AF00EF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767A51F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</w:tcPr>
          <w:p w14:paraId="4DA6B0A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0ED45E6D" w14:textId="4537523B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38A99E1C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5304A9DC" w14:textId="4564428E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bookmarkStart w:id="1" w:name="_Hlk135167486"/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18.5-2</w:t>
            </w:r>
            <w:r w:rsidR="00955C7D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4.99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74F53E2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1.27(-8.23~10.77)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7F5F3BB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0.793</w:t>
            </w:r>
          </w:p>
        </w:tc>
        <w:tc>
          <w:tcPr>
            <w:tcW w:w="1641" w:type="dxa"/>
            <w:shd w:val="clear" w:color="auto" w:fill="auto"/>
            <w:noWrap/>
          </w:tcPr>
          <w:p w14:paraId="0382763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2.8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-6.57~12.17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3EFE896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0.577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45EB0C3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3.11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-0.93~6.32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653F755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0.057</w:t>
            </w:r>
          </w:p>
        </w:tc>
        <w:tc>
          <w:tcPr>
            <w:tcW w:w="1517" w:type="dxa"/>
            <w:shd w:val="clear" w:color="auto" w:fill="auto"/>
            <w:noWrap/>
          </w:tcPr>
          <w:p w14:paraId="4E86482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4.03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0.9~7.15)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108AD21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ind w:firstLineChars="100" w:firstLine="11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0.012</w:t>
            </w:r>
          </w:p>
        </w:tc>
      </w:tr>
      <w:bookmarkEnd w:id="1"/>
      <w:tr w:rsidR="006E1D50" w:rsidRPr="002D2163" w14:paraId="785E9027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5E235A08" w14:textId="0EC56A80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25.</w:t>
            </w:r>
            <w:r w:rsidR="00955C7D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</w:t>
            </w:r>
            <w:r w:rsidR="00955C7D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29.99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0D41D82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0.35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-9.71~10.40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320DEB3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0.946</w:t>
            </w:r>
          </w:p>
        </w:tc>
        <w:tc>
          <w:tcPr>
            <w:tcW w:w="1641" w:type="dxa"/>
            <w:shd w:val="clear" w:color="auto" w:fill="auto"/>
            <w:noWrap/>
          </w:tcPr>
          <w:p w14:paraId="5B058CC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2.05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-7.86~11.96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7EF6621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0.684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4D1D13B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2.01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-1.29~5.30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6F8A694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0.232</w:t>
            </w:r>
          </w:p>
        </w:tc>
        <w:tc>
          <w:tcPr>
            <w:tcW w:w="1517" w:type="dxa"/>
            <w:shd w:val="clear" w:color="auto" w:fill="auto"/>
            <w:noWrap/>
          </w:tcPr>
          <w:p w14:paraId="2BF50D00" w14:textId="29F808E0" w:rsidR="00FB1D9B" w:rsidRPr="002D2163" w:rsidRDefault="00955C7D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4.00</w:t>
            </w:r>
            <w:r w:rsidR="00FB1D9B"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="00FB1D9B"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0.75~7.25)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730094E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ind w:firstLineChars="100" w:firstLine="11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0.016</w:t>
            </w:r>
          </w:p>
        </w:tc>
      </w:tr>
      <w:tr w:rsidR="006E1D50" w:rsidRPr="002D2163" w14:paraId="0EF7DBB2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5ECD27C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≥30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7F7B974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-9.47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-21.24~2.30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4367F33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0.114</w:t>
            </w:r>
          </w:p>
        </w:tc>
        <w:tc>
          <w:tcPr>
            <w:tcW w:w="1641" w:type="dxa"/>
            <w:shd w:val="clear" w:color="auto" w:fill="auto"/>
            <w:noWrap/>
          </w:tcPr>
          <w:p w14:paraId="05EA25E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-3.19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-14.68~8.29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02BBD24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0.585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7A7DACD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1.25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-2.75~5.25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425D0B9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0.540</w:t>
            </w:r>
          </w:p>
        </w:tc>
        <w:tc>
          <w:tcPr>
            <w:tcW w:w="1517" w:type="dxa"/>
            <w:shd w:val="clear" w:color="auto" w:fill="auto"/>
            <w:noWrap/>
          </w:tcPr>
          <w:p w14:paraId="0692ECC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3.22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-0.69~7.13)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4D92ACB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ind w:firstLineChars="100" w:firstLine="11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0.106</w:t>
            </w:r>
          </w:p>
        </w:tc>
      </w:tr>
      <w:bookmarkEnd w:id="0"/>
      <w:tr w:rsidR="006E1D50" w:rsidRPr="002D2163" w14:paraId="42982BE0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6C403681" w14:textId="77777777" w:rsidR="00955C7D" w:rsidRDefault="00092F63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 xml:space="preserve">Annual household </w:t>
            </w:r>
          </w:p>
          <w:p w14:paraId="27D3EA00" w14:textId="66DDF656" w:rsidR="00092F63" w:rsidRPr="002D2163" w:rsidRDefault="00092F63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income</w:t>
            </w:r>
          </w:p>
          <w:p w14:paraId="55B3E386" w14:textId="361A621B" w:rsidR="00FB1D9B" w:rsidRPr="002D2163" w:rsidRDefault="00092F63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(CNY)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712C7DC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52E2C71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60FC780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509560A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0DA91A9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2B6EEB3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</w:tcPr>
          <w:p w14:paraId="5942E30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760BED3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ind w:firstLineChars="100" w:firstLine="11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18B10D8D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62D8029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20000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13E77ED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32F9FC3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3B4D71F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251AF6F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  <w:p w14:paraId="1681257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738727D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231116C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</w:tcPr>
          <w:p w14:paraId="61A309C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46BB40C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ind w:firstLineChars="100" w:firstLine="11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311E32FB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5B61AC58" w14:textId="2A979E3A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20000-</w:t>
            </w:r>
            <w:r w:rsidR="009951DA"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49999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4D1D88C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-2.12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-12.32~8.08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011622B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0.682</w:t>
            </w:r>
          </w:p>
        </w:tc>
        <w:tc>
          <w:tcPr>
            <w:tcW w:w="1641" w:type="dxa"/>
            <w:shd w:val="clear" w:color="auto" w:fill="auto"/>
            <w:noWrap/>
          </w:tcPr>
          <w:p w14:paraId="493DFB0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1.42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-8.46~11.3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69D418C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0.777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08C687E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2.50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0.11~4.89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43591A1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0.040</w:t>
            </w:r>
          </w:p>
        </w:tc>
        <w:tc>
          <w:tcPr>
            <w:tcW w:w="1517" w:type="dxa"/>
            <w:shd w:val="clear" w:color="000000" w:fill="FFFFFF"/>
            <w:noWrap/>
          </w:tcPr>
          <w:p w14:paraId="4C4B98E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1.82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-0.49~4.13)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0B35FC5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ind w:firstLineChars="100" w:firstLine="11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0.122</w:t>
            </w:r>
          </w:p>
        </w:tc>
      </w:tr>
      <w:tr w:rsidR="006E1D50" w:rsidRPr="002D2163" w14:paraId="197AD3DB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6E968273" w14:textId="4C715590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50000-</w:t>
            </w:r>
            <w:r w:rsidR="009951DA"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99999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1F17699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-8.26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-17.45~0.93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603BA55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0.078</w:t>
            </w:r>
          </w:p>
        </w:tc>
        <w:tc>
          <w:tcPr>
            <w:tcW w:w="1641" w:type="dxa"/>
            <w:shd w:val="clear" w:color="auto" w:fill="auto"/>
            <w:noWrap/>
          </w:tcPr>
          <w:p w14:paraId="6B42FDB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-11.64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-20.59~-2.69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040CC3D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0.011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78C16E3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2.56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0.28~4.84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2FADF16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0.028</w:t>
            </w:r>
          </w:p>
        </w:tc>
        <w:tc>
          <w:tcPr>
            <w:tcW w:w="1517" w:type="dxa"/>
            <w:shd w:val="clear" w:color="000000" w:fill="FFFFFF"/>
            <w:noWrap/>
          </w:tcPr>
          <w:p w14:paraId="3F1393F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1.99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-0.23~4.2)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6D20AC3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ind w:firstLineChars="100" w:firstLine="11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0.079</w:t>
            </w:r>
          </w:p>
        </w:tc>
      </w:tr>
      <w:tr w:rsidR="006E1D50" w:rsidRPr="002D2163" w14:paraId="6BB372ED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181E3C5F" w14:textId="6808DC8F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</w:t>
            </w:r>
            <w:r w:rsidR="009951DA"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99999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-200000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5AFECAB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0.29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-8.83~9.41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7BB4F11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0.950</w:t>
            </w:r>
          </w:p>
        </w:tc>
        <w:tc>
          <w:tcPr>
            <w:tcW w:w="1641" w:type="dxa"/>
            <w:shd w:val="clear" w:color="auto" w:fill="auto"/>
            <w:noWrap/>
          </w:tcPr>
          <w:p w14:paraId="67926BF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-2.52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-11.59~6.56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774547A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0.585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37DA0EA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3.75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1.51~5.98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43721AB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517" w:type="dxa"/>
            <w:shd w:val="clear" w:color="000000" w:fill="FFFFFF"/>
            <w:noWrap/>
          </w:tcPr>
          <w:p w14:paraId="0B78328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2.61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0.41~4.8)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1D37408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ind w:firstLineChars="100" w:firstLine="11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0.02</w:t>
            </w:r>
          </w:p>
        </w:tc>
      </w:tr>
      <w:tr w:rsidR="006E1D50" w:rsidRPr="002D2163" w14:paraId="36BEF2CB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5E4CDFE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≥200000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4636EA8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1.06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-8.00~10.12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43D0F53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0.818</w:t>
            </w:r>
          </w:p>
        </w:tc>
        <w:tc>
          <w:tcPr>
            <w:tcW w:w="1641" w:type="dxa"/>
            <w:shd w:val="clear" w:color="auto" w:fill="auto"/>
            <w:noWrap/>
          </w:tcPr>
          <w:p w14:paraId="425B4E1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-5.07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-14~3.86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43CE9FE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0.265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68D9C79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3.93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1.69~6.18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05CC030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517" w:type="dxa"/>
            <w:shd w:val="clear" w:color="000000" w:fill="FFFFFF"/>
            <w:noWrap/>
          </w:tcPr>
          <w:p w14:paraId="7E9C8BA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2.59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0.38~4.79)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56A5EE9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ind w:firstLineChars="100" w:firstLine="11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0.022</w:t>
            </w:r>
          </w:p>
        </w:tc>
      </w:tr>
      <w:tr w:rsidR="006E1D50" w:rsidRPr="002D2163" w14:paraId="571781DF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56752AB7" w14:textId="669EB2EF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Education</w:t>
            </w:r>
          </w:p>
          <w:p w14:paraId="67F4879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level</w:t>
            </w:r>
          </w:p>
        </w:tc>
        <w:tc>
          <w:tcPr>
            <w:tcW w:w="1539" w:type="dxa"/>
            <w:shd w:val="clear" w:color="000000" w:fill="FFFFFF"/>
            <w:noWrap/>
            <w:vAlign w:val="center"/>
            <w:hideMark/>
          </w:tcPr>
          <w:p w14:paraId="2B01C4C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7DE5FC5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  <w:hideMark/>
          </w:tcPr>
          <w:p w14:paraId="7B0ED32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02C82E1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  <w:p w14:paraId="549D83A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39D12A5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28530A3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  <w:hideMark/>
          </w:tcPr>
          <w:p w14:paraId="14BB2D4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6BC3F19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49329145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212FAB52" w14:textId="77777777" w:rsidR="00955C7D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High school</w:t>
            </w:r>
          </w:p>
          <w:p w14:paraId="3BDE3063" w14:textId="46936FAA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 xml:space="preserve"> or below</w:t>
            </w:r>
          </w:p>
        </w:tc>
        <w:tc>
          <w:tcPr>
            <w:tcW w:w="1539" w:type="dxa"/>
            <w:shd w:val="clear" w:color="000000" w:fill="FFFFFF"/>
            <w:noWrap/>
            <w:vAlign w:val="center"/>
            <w:hideMark/>
          </w:tcPr>
          <w:p w14:paraId="55F320C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6B3D51D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  <w:hideMark/>
          </w:tcPr>
          <w:p w14:paraId="2A78FC3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7E6FDD6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  <w:p w14:paraId="248DD76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708DE86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0F1AA58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  <w:hideMark/>
          </w:tcPr>
          <w:p w14:paraId="0C4CA5F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7388264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0466E774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33FBE58D" w14:textId="77777777" w:rsidR="00FB1D9B" w:rsidRPr="002D2163" w:rsidRDefault="00FB1D9B" w:rsidP="00955C7D">
            <w:pPr>
              <w:widowControl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Bachelor or above</w:t>
            </w:r>
          </w:p>
        </w:tc>
        <w:tc>
          <w:tcPr>
            <w:tcW w:w="1539" w:type="dxa"/>
            <w:shd w:val="clear" w:color="000000" w:fill="FFFFFF"/>
            <w:noWrap/>
            <w:vAlign w:val="center"/>
            <w:hideMark/>
          </w:tcPr>
          <w:p w14:paraId="61A211C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8.21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3.33~13.09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219040E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641" w:type="dxa"/>
            <w:shd w:val="clear" w:color="000000" w:fill="FFFFFF"/>
            <w:noWrap/>
            <w:vAlign w:val="center"/>
            <w:hideMark/>
          </w:tcPr>
          <w:p w14:paraId="3615C5D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7.44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1.14~13.74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7C52A0B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0.021</w:t>
            </w: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08ED6D3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2.25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1.11~3.38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1784C3A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517" w:type="dxa"/>
            <w:shd w:val="clear" w:color="000000" w:fill="FFFFFF"/>
            <w:noWrap/>
            <w:vAlign w:val="center"/>
            <w:hideMark/>
          </w:tcPr>
          <w:p w14:paraId="5B52DF98" w14:textId="2B7939F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-0.3</w:t>
            </w:r>
            <w:r w:rsidR="00955C7D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-1.64~1.03)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1558A2B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0.654</w:t>
            </w:r>
          </w:p>
        </w:tc>
      </w:tr>
      <w:tr w:rsidR="006E1D50" w:rsidRPr="002D2163" w14:paraId="40D0B006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3F7B4AC6" w14:textId="2D327B61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Wearing</w:t>
            </w:r>
          </w:p>
          <w:p w14:paraId="7AC9FD9E" w14:textId="7143575C" w:rsidR="00FB1D9B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m</w:t>
            </w:r>
            <w:r w:rsidR="00FB1D9B"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ask</w:t>
            </w: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s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3213843F" w14:textId="3624E755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31C5237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72EDE650" w14:textId="40CB6E29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2BA98EB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22D4BB81" w14:textId="574E0345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562A001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</w:tcPr>
          <w:p w14:paraId="2452E726" w14:textId="66E048E1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1B7A606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C20FD5" w:rsidRPr="002D2163" w14:paraId="22387A56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5FDAEC1F" w14:textId="34BD7E56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A</w:t>
            </w:r>
            <w:r w:rsidRPr="002D216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lway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s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6CA14FB4" w14:textId="43631A0D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037BA28E" w14:textId="77777777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3917E64C" w14:textId="6B27E560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64EABABD" w14:textId="77777777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1C0AC94B" w14:textId="6410D4C0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64D8F38C" w14:textId="77777777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</w:tcPr>
          <w:p w14:paraId="72042FA0" w14:textId="76EDA442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25A4114D" w14:textId="77777777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C20FD5" w:rsidRPr="002D2163" w14:paraId="607A7405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66AD2459" w14:textId="2A57A63B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o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ften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1B585482" w14:textId="6CF4870F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-2.19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-6.47~2.08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26AEC177" w14:textId="77777777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1940BB97" w14:textId="6B88CE0F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-3.05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-7.18~1.08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63693CA9" w14:textId="77777777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5749110F" w14:textId="33FEECDB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-2.59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-3.80~-1.39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29205B58" w14:textId="77777777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</w:tcPr>
          <w:p w14:paraId="595D1236" w14:textId="3B8088FF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ind w:firstLineChars="100" w:firstLine="11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-1.07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-2.36~0.22)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62909A40" w14:textId="0E982F5E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.103</w:t>
            </w:r>
          </w:p>
        </w:tc>
      </w:tr>
      <w:tr w:rsidR="00C20FD5" w:rsidRPr="002D2163" w14:paraId="6191A558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79816C0B" w14:textId="0EBF4D0E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s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eldom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751ADB01" w14:textId="4C42ED3F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-8.59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-15.68~-1.49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2250A83B" w14:textId="77777777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0B52A472" w14:textId="366CE33B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-7.33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-14.29~-0.37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7C7B680D" w14:textId="77777777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2553B53B" w14:textId="708EA500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-4.51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-6.23~-2.79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175C71AD" w14:textId="77777777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</w:tcPr>
          <w:p w14:paraId="5081BA23" w14:textId="5744EB1E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-0.91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-2.74~0.93)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1BCEA4B6" w14:textId="289DD67C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.332</w:t>
            </w:r>
          </w:p>
        </w:tc>
      </w:tr>
      <w:tr w:rsidR="006E1D50" w:rsidRPr="002D2163" w14:paraId="3FA13C38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4283BCDA" w14:textId="1569F72B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Smok</w:t>
            </w:r>
            <w:r w:rsidR="006E1D50"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ing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52F0DA4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7CF1A80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5DC8327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6445E1B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67F1106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26103BD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</w:tcPr>
          <w:p w14:paraId="57D4151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7E3B2FA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6325979F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278FFCB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Yes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59DE160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37FFCA7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6B06C20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7D4E19A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383ADB6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4500FAF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</w:tcPr>
          <w:p w14:paraId="51A937D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63D0FA7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26DF61F6" w14:textId="77777777" w:rsidTr="0089576A">
        <w:trPr>
          <w:trHeight w:val="281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34369A4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bookmarkStart w:id="2" w:name="_Hlk136370251"/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Quit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2DC9AF1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5.71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-2.90~14.32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2D4F1DF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0.193</w:t>
            </w:r>
          </w:p>
        </w:tc>
        <w:tc>
          <w:tcPr>
            <w:tcW w:w="1641" w:type="dxa"/>
            <w:shd w:val="clear" w:color="000000" w:fill="FFFFFF"/>
            <w:noWrap/>
          </w:tcPr>
          <w:p w14:paraId="4F3E267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12.83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3.83~21.83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1E56558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0.005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711B317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-2.28(-4.86~0.30)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3B46A3B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0.084</w:t>
            </w:r>
          </w:p>
        </w:tc>
        <w:tc>
          <w:tcPr>
            <w:tcW w:w="1517" w:type="dxa"/>
            <w:shd w:val="clear" w:color="000000" w:fill="FFFFFF"/>
            <w:noWrap/>
          </w:tcPr>
          <w:p w14:paraId="200451F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-1.19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-3.87~1.48)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60C9556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0.381</w:t>
            </w:r>
          </w:p>
        </w:tc>
      </w:tr>
      <w:bookmarkEnd w:id="2"/>
      <w:tr w:rsidR="006E1D50" w:rsidRPr="002D2163" w14:paraId="7AC1EFA8" w14:textId="77777777" w:rsidTr="0089576A">
        <w:trPr>
          <w:trHeight w:val="201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62BDDDA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Never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28ED2DD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7.63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1.75~13.51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2E04EA6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0.011</w:t>
            </w:r>
          </w:p>
        </w:tc>
        <w:tc>
          <w:tcPr>
            <w:tcW w:w="1641" w:type="dxa"/>
            <w:shd w:val="clear" w:color="000000" w:fill="FFFFFF"/>
            <w:noWrap/>
          </w:tcPr>
          <w:p w14:paraId="0DA11B9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10.92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4.23~17.62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78ACC6E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17574B3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0.15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-1.25~1.54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0AEE030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0.837</w:t>
            </w:r>
          </w:p>
        </w:tc>
        <w:tc>
          <w:tcPr>
            <w:tcW w:w="1517" w:type="dxa"/>
            <w:shd w:val="clear" w:color="000000" w:fill="FFFFFF"/>
            <w:noWrap/>
          </w:tcPr>
          <w:p w14:paraId="67F61EC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-1.09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-2.8~0.63)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68074A8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0.216</w:t>
            </w:r>
          </w:p>
        </w:tc>
      </w:tr>
      <w:tr w:rsidR="006E1D50" w:rsidRPr="002D2163" w14:paraId="009A1026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7D13F417" w14:textId="6E67F31B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Drink</w:t>
            </w:r>
            <w:r w:rsidR="006E1D50"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ing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0188248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5EECE5A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4132A5B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4F0B1F7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78C2D97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661E98A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</w:tcPr>
          <w:p w14:paraId="3ED23B0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222F033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0571BAC3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316A2EC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Yes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5190C81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3A58996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7402807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1F07A3A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031E4E0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3CA549C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</w:tcPr>
          <w:p w14:paraId="2C0B1C5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414B6BC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6411BBB3" w14:textId="77777777" w:rsidTr="0089576A">
        <w:trPr>
          <w:trHeight w:val="21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771670A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bookmarkStart w:id="3" w:name="_Hlk135168820"/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Quit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32ED92A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-9.55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-18.02~-1.09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5F1F3F5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0.027</w:t>
            </w: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4CCEF64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-14.28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-22.68~-5.88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3ACAE8A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154CD10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-3.10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-5.74~-0.45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3EFB920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0.022</w:t>
            </w:r>
          </w:p>
        </w:tc>
        <w:tc>
          <w:tcPr>
            <w:tcW w:w="1517" w:type="dxa"/>
            <w:shd w:val="clear" w:color="000000" w:fill="FFFFFF"/>
            <w:noWrap/>
          </w:tcPr>
          <w:p w14:paraId="541E990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-1.59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-4.32~1.13)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34E22E2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0.252</w:t>
            </w:r>
          </w:p>
        </w:tc>
      </w:tr>
      <w:tr w:rsidR="006E1D50" w:rsidRPr="002D2163" w14:paraId="2E5D0CE3" w14:textId="77777777" w:rsidTr="0089576A">
        <w:trPr>
          <w:trHeight w:val="174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175AB5F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bookmarkStart w:id="4" w:name="_Hlk137061712"/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Never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0E02B85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-1.94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-6.70~2.82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1965C62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0.423</w:t>
            </w: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706EBD7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-5.56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-11.01~-0.1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6368A55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0.046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409C3D0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0.93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-0.33~2.19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44DEB68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0.149</w:t>
            </w:r>
          </w:p>
        </w:tc>
        <w:tc>
          <w:tcPr>
            <w:tcW w:w="1517" w:type="dxa"/>
            <w:shd w:val="clear" w:color="000000" w:fill="FFFFFF"/>
            <w:noWrap/>
          </w:tcPr>
          <w:p w14:paraId="2F0DF3C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1.33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-0.21~2.87)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454CCCE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0.09</w:t>
            </w:r>
          </w:p>
        </w:tc>
      </w:tr>
      <w:bookmarkEnd w:id="3"/>
      <w:tr w:rsidR="006E1D50" w:rsidRPr="002D2163" w14:paraId="5EBAB14E" w14:textId="77777777" w:rsidTr="0089576A">
        <w:trPr>
          <w:trHeight w:val="377"/>
          <w:jc w:val="center"/>
        </w:trPr>
        <w:tc>
          <w:tcPr>
            <w:tcW w:w="1191" w:type="dxa"/>
            <w:shd w:val="clear" w:color="000000" w:fill="FFFFFF"/>
            <w:noWrap/>
            <w:vAlign w:val="center"/>
            <w:hideMark/>
          </w:tcPr>
          <w:p w14:paraId="03CE053D" w14:textId="04B3FC5A" w:rsidR="006E1D50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Sufficient</w:t>
            </w:r>
          </w:p>
          <w:p w14:paraId="42C433EF" w14:textId="1BB4D7F8" w:rsidR="00FB1D9B" w:rsidRPr="002D2163" w:rsidRDefault="006E1D50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sleeping</w:t>
            </w:r>
          </w:p>
        </w:tc>
        <w:tc>
          <w:tcPr>
            <w:tcW w:w="1539" w:type="dxa"/>
            <w:shd w:val="clear" w:color="000000" w:fill="FFFFFF"/>
            <w:noWrap/>
            <w:vAlign w:val="center"/>
            <w:hideMark/>
          </w:tcPr>
          <w:p w14:paraId="7C093EF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14:paraId="09C2C16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  <w:hideMark/>
          </w:tcPr>
          <w:p w14:paraId="0F82ADE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746" w:type="dxa"/>
            <w:shd w:val="clear" w:color="000000" w:fill="FFFFFF"/>
            <w:noWrap/>
            <w:vAlign w:val="center"/>
            <w:hideMark/>
          </w:tcPr>
          <w:p w14:paraId="2355C80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  <w:p w14:paraId="2CE7002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  <w:hideMark/>
          </w:tcPr>
          <w:p w14:paraId="34FE4CB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04" w:type="dxa"/>
            <w:shd w:val="clear" w:color="000000" w:fill="FFFFFF"/>
            <w:noWrap/>
            <w:vAlign w:val="center"/>
            <w:hideMark/>
          </w:tcPr>
          <w:p w14:paraId="1AD29D5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  <w:hideMark/>
          </w:tcPr>
          <w:p w14:paraId="1CEAF2A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21" w:type="dxa"/>
            <w:shd w:val="clear" w:color="000000" w:fill="FFFFFF"/>
            <w:noWrap/>
            <w:vAlign w:val="center"/>
            <w:hideMark/>
          </w:tcPr>
          <w:p w14:paraId="7C6C385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bookmarkEnd w:id="4"/>
      <w:tr w:rsidR="006E1D50" w:rsidRPr="002D2163" w14:paraId="062FEBCD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3B30EAA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Always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5EA7096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492043C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75D50C3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0941D16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  <w:p w14:paraId="3D0A296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49E3A3A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3D0AC0F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</w:tcPr>
          <w:p w14:paraId="609AC35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2C45A0A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20C1AAA2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7775CA7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Often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7CE65EB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-4.07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-10.17~2.03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2CCCD15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0.190</w:t>
            </w:r>
          </w:p>
        </w:tc>
        <w:tc>
          <w:tcPr>
            <w:tcW w:w="1641" w:type="dxa"/>
            <w:shd w:val="clear" w:color="000000" w:fill="FFFFFF"/>
            <w:noWrap/>
          </w:tcPr>
          <w:p w14:paraId="4887293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-2.15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-8.28~3.98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044497B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0.49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567E246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-3.44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-4.82~-2.05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4048194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517" w:type="dxa"/>
            <w:shd w:val="clear" w:color="000000" w:fill="FFFFFF"/>
            <w:noWrap/>
          </w:tcPr>
          <w:p w14:paraId="28FD9A2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-1.59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-3.17~-0.01)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24104F5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0.048</w:t>
            </w:r>
          </w:p>
        </w:tc>
      </w:tr>
      <w:tr w:rsidR="006E1D50" w:rsidRPr="002D2163" w14:paraId="483831A4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40BBC86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Sometimes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7F037F5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-7.11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-13.27~-0.96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443A073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0.024</w:t>
            </w:r>
          </w:p>
        </w:tc>
        <w:tc>
          <w:tcPr>
            <w:tcW w:w="1641" w:type="dxa"/>
            <w:shd w:val="clear" w:color="000000" w:fill="FFFFFF"/>
            <w:noWrap/>
          </w:tcPr>
          <w:p w14:paraId="0133FA0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-2.19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-8.5~4.12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420C0D6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0.495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636BE67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-6.98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-8.62~-5.34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3D76313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517" w:type="dxa"/>
            <w:shd w:val="clear" w:color="000000" w:fill="FFFFFF"/>
            <w:noWrap/>
          </w:tcPr>
          <w:p w14:paraId="7A49C7D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-4.95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-6.75~-3.14)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7B8569C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</w:tr>
      <w:tr w:rsidR="006E1D50" w:rsidRPr="002D2163" w14:paraId="4F6EF42B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2ED5308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Seldom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43B37D9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-15.32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-22.66~-7.98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57E6D05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4CD29CE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-7.26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-14.91~0.4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46DB005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0.063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5AA91E6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-12.28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-14.91~-9.66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2500984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517" w:type="dxa"/>
            <w:shd w:val="clear" w:color="000000" w:fill="FFFFFF"/>
            <w:noWrap/>
          </w:tcPr>
          <w:p w14:paraId="22DFD35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-9.85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-12.57~-7.12)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7FBB4C6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</w:tr>
      <w:tr w:rsidR="006E1D50" w:rsidRPr="002D2163" w14:paraId="4ECED362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6E99ED0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Never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222857A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-20.5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-45.63~4.63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00B8722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0.110</w:t>
            </w: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3F00D22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-2.71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-27.01~21.58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1D8B300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0.826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7FBD9C1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-17.01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-28.06~-5.95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281AC0C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0.003</w:t>
            </w:r>
          </w:p>
        </w:tc>
        <w:tc>
          <w:tcPr>
            <w:tcW w:w="1517" w:type="dxa"/>
            <w:shd w:val="clear" w:color="000000" w:fill="FFFFFF"/>
            <w:noWrap/>
          </w:tcPr>
          <w:p w14:paraId="25626DA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-15.8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-26.72~-4.88)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4C14A37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0.005</w:t>
            </w:r>
          </w:p>
        </w:tc>
      </w:tr>
      <w:tr w:rsidR="006E1D50" w:rsidRPr="002D2163" w14:paraId="6DBAD2B3" w14:textId="77777777" w:rsidTr="0089576A">
        <w:trPr>
          <w:trHeight w:val="377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7E7A6906" w14:textId="35DA5B31" w:rsidR="006E1D50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lastRenderedPageBreak/>
              <w:t>Mental</w:t>
            </w:r>
          </w:p>
          <w:p w14:paraId="6F902C51" w14:textId="3E4648A0" w:rsidR="00FB1D9B" w:rsidRPr="002D2163" w:rsidRDefault="009148A2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decompress</w:t>
            </w:r>
            <w:r w:rsidR="006024A8" w:rsidRPr="002D216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1"/>
                <w:szCs w:val="11"/>
              </w:rPr>
              <w:t>ion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090117D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09FC42B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2D971A8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18E1768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1C8DB9F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0424222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</w:tcPr>
          <w:p w14:paraId="793F21CF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0600F4C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4B60DC66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3332128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Always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22FD249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6471E8D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41" w:type="dxa"/>
            <w:shd w:val="clear" w:color="000000" w:fill="FFFFFF"/>
            <w:noWrap/>
            <w:vAlign w:val="center"/>
          </w:tcPr>
          <w:p w14:paraId="00FE18C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2F089B1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  <w:p w14:paraId="7832F90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5687886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28896C6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  <w:tc>
          <w:tcPr>
            <w:tcW w:w="1517" w:type="dxa"/>
            <w:shd w:val="clear" w:color="000000" w:fill="FFFFFF"/>
            <w:noWrap/>
            <w:vAlign w:val="center"/>
          </w:tcPr>
          <w:p w14:paraId="3B117F9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Ref.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2958B693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</w:p>
        </w:tc>
      </w:tr>
      <w:tr w:rsidR="006E1D50" w:rsidRPr="002D2163" w14:paraId="0C95984E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5DF41B5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Often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78C9636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-11.80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-23.61~0.02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60F6F986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0.050</w:t>
            </w:r>
          </w:p>
        </w:tc>
        <w:tc>
          <w:tcPr>
            <w:tcW w:w="1641" w:type="dxa"/>
            <w:shd w:val="clear" w:color="000000" w:fill="FFFFFF"/>
            <w:noWrap/>
          </w:tcPr>
          <w:p w14:paraId="7DCF6FC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-9.03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-20.68~2.61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1A0121C8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0.128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3879B78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-4.45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-6.42~-2.47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3082363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517" w:type="dxa"/>
            <w:shd w:val="clear" w:color="000000" w:fill="FFFFFF"/>
            <w:noWrap/>
          </w:tcPr>
          <w:p w14:paraId="0E65DD9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-2.31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-4.48~-0.15)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74F2403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0.036</w:t>
            </w:r>
          </w:p>
        </w:tc>
      </w:tr>
      <w:tr w:rsidR="006E1D50" w:rsidRPr="002D2163" w14:paraId="2BCF30A4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6200AF9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Sometimes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4F5D2A1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-17.12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-28.34~-5.91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4424A65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0.003</w:t>
            </w:r>
          </w:p>
        </w:tc>
        <w:tc>
          <w:tcPr>
            <w:tcW w:w="1641" w:type="dxa"/>
            <w:shd w:val="clear" w:color="000000" w:fill="FFFFFF"/>
            <w:noWrap/>
          </w:tcPr>
          <w:p w14:paraId="4D0D7C3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-14.04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-25.15~-2.93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19624CE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0.013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6B2DF3D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-6.99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-8.94~-5.04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5CF1685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517" w:type="dxa"/>
            <w:shd w:val="clear" w:color="000000" w:fill="FFFFFF"/>
            <w:noWrap/>
          </w:tcPr>
          <w:p w14:paraId="343C793E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-4.22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-6.35~-2.1)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0F041CBD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</w:tr>
      <w:tr w:rsidR="006E1D50" w:rsidRPr="002D2163" w14:paraId="3AFB2012" w14:textId="77777777" w:rsidTr="0089576A">
        <w:trPr>
          <w:trHeight w:val="365"/>
          <w:jc w:val="center"/>
        </w:trPr>
        <w:tc>
          <w:tcPr>
            <w:tcW w:w="1191" w:type="dxa"/>
            <w:shd w:val="clear" w:color="000000" w:fill="FFFFFF"/>
            <w:noWrap/>
            <w:vAlign w:val="center"/>
          </w:tcPr>
          <w:p w14:paraId="4689BCF9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Seldom</w:t>
            </w:r>
          </w:p>
        </w:tc>
        <w:tc>
          <w:tcPr>
            <w:tcW w:w="1539" w:type="dxa"/>
            <w:shd w:val="clear" w:color="000000" w:fill="FFFFFF"/>
            <w:noWrap/>
            <w:vAlign w:val="center"/>
          </w:tcPr>
          <w:p w14:paraId="2D237B8B" w14:textId="0C2AF3F7" w:rsidR="00FB1D9B" w:rsidRPr="002D2163" w:rsidRDefault="00955C7D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 xml:space="preserve">-20.91 </w:t>
            </w:r>
            <w:r w:rsidR="00FB1D9B"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(-32.26~-9.56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)</w:t>
            </w:r>
          </w:p>
        </w:tc>
        <w:tc>
          <w:tcPr>
            <w:tcW w:w="886" w:type="dxa"/>
            <w:shd w:val="clear" w:color="000000" w:fill="FFFFFF"/>
            <w:noWrap/>
            <w:vAlign w:val="center"/>
          </w:tcPr>
          <w:p w14:paraId="45474A3A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641" w:type="dxa"/>
            <w:shd w:val="clear" w:color="000000" w:fill="FFFFFF"/>
            <w:noWrap/>
          </w:tcPr>
          <w:p w14:paraId="5AF77EE4" w14:textId="7ECFD150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-16.6</w:t>
            </w:r>
            <w:r w:rsidR="00F95778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-28.15~-5.05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746" w:type="dxa"/>
            <w:shd w:val="clear" w:color="000000" w:fill="FFFFFF"/>
            <w:noWrap/>
            <w:vAlign w:val="center"/>
          </w:tcPr>
          <w:p w14:paraId="63CBD947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0.005</w:t>
            </w:r>
          </w:p>
        </w:tc>
        <w:tc>
          <w:tcPr>
            <w:tcW w:w="1634" w:type="dxa"/>
            <w:shd w:val="clear" w:color="000000" w:fill="FFFFFF"/>
            <w:noWrap/>
            <w:vAlign w:val="center"/>
          </w:tcPr>
          <w:p w14:paraId="1E5B5A9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-7.96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-10.01~-5.92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shd w:val="clear" w:color="000000" w:fill="FFFFFF"/>
            <w:noWrap/>
            <w:vAlign w:val="center"/>
          </w:tcPr>
          <w:p w14:paraId="31AE94D1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517" w:type="dxa"/>
            <w:shd w:val="clear" w:color="000000" w:fill="FFFFFF"/>
            <w:noWrap/>
          </w:tcPr>
          <w:p w14:paraId="118FE07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-4.47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-6.71~-2.23)</w:t>
            </w:r>
          </w:p>
        </w:tc>
        <w:tc>
          <w:tcPr>
            <w:tcW w:w="1021" w:type="dxa"/>
            <w:shd w:val="clear" w:color="000000" w:fill="FFFFFF"/>
            <w:noWrap/>
            <w:vAlign w:val="center"/>
          </w:tcPr>
          <w:p w14:paraId="57A39E42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</w:tr>
      <w:tr w:rsidR="006E1D50" w:rsidRPr="002D2163" w14:paraId="68392A93" w14:textId="77777777" w:rsidTr="0089576A">
        <w:trPr>
          <w:trHeight w:val="365"/>
          <w:jc w:val="center"/>
        </w:trPr>
        <w:tc>
          <w:tcPr>
            <w:tcW w:w="1191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4F0A211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Never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52A34A7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-31.55(-44.79~-18.31)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5D6B8C8B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641" w:type="dxa"/>
            <w:tcBorders>
              <w:bottom w:val="single" w:sz="4" w:space="0" w:color="auto"/>
            </w:tcBorders>
            <w:shd w:val="clear" w:color="000000" w:fill="FFFFFF"/>
            <w:noWrap/>
          </w:tcPr>
          <w:p w14:paraId="01FB92E2" w14:textId="2C70CF5C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bookmarkStart w:id="5" w:name="_Hlk135166905"/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-25.4</w:t>
            </w:r>
            <w:r w:rsidR="00F95778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-38.82~-11.98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  <w:bookmarkEnd w:id="5"/>
          </w:p>
        </w:tc>
        <w:tc>
          <w:tcPr>
            <w:tcW w:w="74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2B3E882C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63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8FACFF0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-8.76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-11.30~-6.23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）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6907ED6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  <w:tc>
          <w:tcPr>
            <w:tcW w:w="1517" w:type="dxa"/>
            <w:tcBorders>
              <w:bottom w:val="single" w:sz="4" w:space="0" w:color="auto"/>
            </w:tcBorders>
            <w:shd w:val="clear" w:color="000000" w:fill="FFFFFF"/>
            <w:noWrap/>
          </w:tcPr>
          <w:p w14:paraId="702B3945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-4.86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（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-7.51~-2.21)</w:t>
            </w:r>
          </w:p>
        </w:tc>
        <w:tc>
          <w:tcPr>
            <w:tcW w:w="1021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4540F664" w14:textId="77777777" w:rsidR="00FB1D9B" w:rsidRPr="002D2163" w:rsidRDefault="00FB1D9B" w:rsidP="00955C7D">
            <w:pPr>
              <w:widowControl/>
              <w:wordWrap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＜</w:t>
            </w:r>
            <w:r w:rsidRPr="002D2163">
              <w:rPr>
                <w:rFonts w:ascii="Times New Roman" w:eastAsia="宋体" w:hAnsi="Times New Roman" w:cs="Times New Roman"/>
                <w:color w:val="000000" w:themeColor="text1"/>
                <w:kern w:val="0"/>
                <w:sz w:val="11"/>
                <w:szCs w:val="11"/>
              </w:rPr>
              <w:t>0.001</w:t>
            </w:r>
          </w:p>
        </w:tc>
      </w:tr>
    </w:tbl>
    <w:p w14:paraId="63C14FA3" w14:textId="77777777" w:rsidR="004F4FCA" w:rsidRPr="0089576A" w:rsidRDefault="004F4FCA" w:rsidP="0089576A">
      <w:pPr>
        <w:kinsoku w:val="0"/>
        <w:overflowPunct w:val="0"/>
        <w:rPr>
          <w:rFonts w:ascii="Times New Roman" w:eastAsia="宋体" w:hAnsi="Times New Roman" w:cs="Times New Roman"/>
          <w:sz w:val="24"/>
          <w:szCs w:val="24"/>
        </w:rPr>
      </w:pPr>
    </w:p>
    <w:p w14:paraId="0EFE41CB" w14:textId="041D9D51" w:rsidR="009148A2" w:rsidRPr="006310B0" w:rsidRDefault="009148A2" w:rsidP="0089576A">
      <w:pPr>
        <w:jc w:val="left"/>
        <w:rPr>
          <w:rFonts w:ascii="Times New Roman" w:hAnsi="Times New Roman" w:cs="Times New Roman"/>
          <w:sz w:val="22"/>
        </w:rPr>
      </w:pPr>
      <w:r w:rsidRPr="006310B0">
        <w:rPr>
          <w:rFonts w:ascii="Times New Roman" w:hAnsi="Times New Roman" w:cs="Times New Roman"/>
          <w:sz w:val="22"/>
        </w:rPr>
        <w:t xml:space="preserve">Table </w:t>
      </w:r>
      <w:r w:rsidR="002D2163" w:rsidRPr="006310B0">
        <w:rPr>
          <w:rFonts w:ascii="Times New Roman" w:hAnsi="Times New Roman" w:cs="Times New Roman"/>
          <w:sz w:val="22"/>
        </w:rPr>
        <w:t>S</w:t>
      </w:r>
      <w:r w:rsidR="00A34FC0" w:rsidRPr="006310B0">
        <w:rPr>
          <w:rFonts w:ascii="Times New Roman" w:hAnsi="Times New Roman" w:cs="Times New Roman"/>
          <w:sz w:val="22"/>
        </w:rPr>
        <w:t>2</w:t>
      </w:r>
    </w:p>
    <w:p w14:paraId="7D3F82D9" w14:textId="1B0400C7" w:rsidR="009148A2" w:rsidRPr="006310B0" w:rsidRDefault="009148A2" w:rsidP="00D2142D">
      <w:pPr>
        <w:spacing w:line="480" w:lineRule="auto"/>
        <w:rPr>
          <w:rFonts w:ascii="Times New Roman" w:hAnsi="Times New Roman" w:cs="Times New Roman"/>
          <w:sz w:val="22"/>
        </w:rPr>
      </w:pPr>
      <w:r w:rsidRPr="006310B0">
        <w:rPr>
          <w:rFonts w:ascii="Times New Roman" w:eastAsia="宋体" w:hAnsi="Times New Roman" w:cs="Times New Roman"/>
          <w:color w:val="000000" w:themeColor="text1"/>
          <w:sz w:val="22"/>
        </w:rPr>
        <w:t>The mediating effect of lifestyle</w:t>
      </w:r>
      <w:r w:rsidR="006310B0" w:rsidRPr="006310B0">
        <w:rPr>
          <w:rFonts w:ascii="Times New Roman" w:eastAsia="宋体" w:hAnsi="Times New Roman" w:cs="Times New Roman"/>
          <w:color w:val="000000" w:themeColor="text1"/>
          <w:sz w:val="22"/>
        </w:rPr>
        <w:t>s</w:t>
      </w:r>
    </w:p>
    <w:tbl>
      <w:tblPr>
        <w:tblStyle w:val="a3"/>
        <w:tblW w:w="889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1"/>
        <w:gridCol w:w="1490"/>
        <w:gridCol w:w="1325"/>
        <w:gridCol w:w="1159"/>
        <w:gridCol w:w="1490"/>
        <w:gridCol w:w="924"/>
        <w:gridCol w:w="1057"/>
      </w:tblGrid>
      <w:tr w:rsidR="00FB1D9B" w:rsidRPr="006310B0" w14:paraId="5A0C65A8" w14:textId="77777777" w:rsidTr="003D0B85">
        <w:trPr>
          <w:trHeight w:val="407"/>
        </w:trPr>
        <w:tc>
          <w:tcPr>
            <w:tcW w:w="1451" w:type="dxa"/>
            <w:vMerge w:val="restart"/>
            <w:tcBorders>
              <w:top w:val="single" w:sz="4" w:space="0" w:color="auto"/>
            </w:tcBorders>
            <w:vAlign w:val="center"/>
          </w:tcPr>
          <w:p w14:paraId="0F139D05" w14:textId="5077B2C7" w:rsidR="00FB1D9B" w:rsidRPr="006310B0" w:rsidRDefault="002D2163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 w:hint="eastAsia"/>
                <w:color w:val="000000" w:themeColor="text1"/>
                <w:sz w:val="22"/>
              </w:rPr>
              <w:t>M</w:t>
            </w: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odel</w:t>
            </w:r>
          </w:p>
        </w:tc>
        <w:tc>
          <w:tcPr>
            <w:tcW w:w="1490" w:type="dxa"/>
            <w:vMerge w:val="restart"/>
            <w:tcBorders>
              <w:top w:val="single" w:sz="4" w:space="0" w:color="auto"/>
            </w:tcBorders>
            <w:vAlign w:val="center"/>
          </w:tcPr>
          <w:p w14:paraId="7E7B8821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Variables</w:t>
            </w:r>
          </w:p>
        </w:tc>
        <w:tc>
          <w:tcPr>
            <w:tcW w:w="1325" w:type="dxa"/>
            <w:vMerge w:val="restart"/>
            <w:tcBorders>
              <w:top w:val="single" w:sz="4" w:space="0" w:color="auto"/>
            </w:tcBorders>
            <w:vAlign w:val="center"/>
          </w:tcPr>
          <w:p w14:paraId="6422467C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B</w:t>
            </w:r>
          </w:p>
        </w:tc>
        <w:tc>
          <w:tcPr>
            <w:tcW w:w="1159" w:type="dxa"/>
            <w:vMerge w:val="restart"/>
            <w:tcBorders>
              <w:top w:val="single" w:sz="4" w:space="0" w:color="auto"/>
            </w:tcBorders>
            <w:vAlign w:val="center"/>
          </w:tcPr>
          <w:p w14:paraId="11F6DD7D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SE</w:t>
            </w:r>
          </w:p>
        </w:tc>
        <w:tc>
          <w:tcPr>
            <w:tcW w:w="1490" w:type="dxa"/>
            <w:vMerge w:val="restart"/>
            <w:tcBorders>
              <w:top w:val="single" w:sz="4" w:space="0" w:color="auto"/>
            </w:tcBorders>
            <w:vAlign w:val="center"/>
          </w:tcPr>
          <w:p w14:paraId="469BC11A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2"/>
              </w:rPr>
              <w:t>P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4BE13A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95</w:t>
            </w: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％</w:t>
            </w: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CI</w:t>
            </w:r>
          </w:p>
        </w:tc>
      </w:tr>
      <w:tr w:rsidR="00FB1D9B" w:rsidRPr="006310B0" w14:paraId="6B81F3B2" w14:textId="77777777" w:rsidTr="003D0B85">
        <w:trPr>
          <w:trHeight w:val="386"/>
        </w:trPr>
        <w:tc>
          <w:tcPr>
            <w:tcW w:w="1451" w:type="dxa"/>
            <w:vMerge/>
            <w:tcBorders>
              <w:bottom w:val="single" w:sz="4" w:space="0" w:color="auto"/>
            </w:tcBorders>
          </w:tcPr>
          <w:p w14:paraId="28A4B3FA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490" w:type="dxa"/>
            <w:vMerge/>
            <w:tcBorders>
              <w:bottom w:val="single" w:sz="4" w:space="0" w:color="auto"/>
            </w:tcBorders>
          </w:tcPr>
          <w:p w14:paraId="51993E68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25" w:type="dxa"/>
            <w:vMerge/>
            <w:tcBorders>
              <w:bottom w:val="single" w:sz="4" w:space="0" w:color="auto"/>
            </w:tcBorders>
          </w:tcPr>
          <w:p w14:paraId="7EFC0BA5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159" w:type="dxa"/>
            <w:vMerge/>
            <w:tcBorders>
              <w:bottom w:val="single" w:sz="4" w:space="0" w:color="auto"/>
            </w:tcBorders>
          </w:tcPr>
          <w:p w14:paraId="2657C06A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490" w:type="dxa"/>
            <w:vMerge/>
            <w:tcBorders>
              <w:bottom w:val="single" w:sz="4" w:space="0" w:color="auto"/>
            </w:tcBorders>
          </w:tcPr>
          <w:p w14:paraId="0F7D6592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</w:tcPr>
          <w:p w14:paraId="58AE5B51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LLCI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</w:tcPr>
          <w:p w14:paraId="33F224FE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ULCI</w:t>
            </w:r>
          </w:p>
        </w:tc>
      </w:tr>
      <w:tr w:rsidR="00FB1D9B" w:rsidRPr="006310B0" w14:paraId="62651DA0" w14:textId="77777777" w:rsidTr="003D0B85">
        <w:trPr>
          <w:trHeight w:val="407"/>
        </w:trPr>
        <w:tc>
          <w:tcPr>
            <w:tcW w:w="1451" w:type="dxa"/>
            <w:tcBorders>
              <w:top w:val="single" w:sz="4" w:space="0" w:color="auto"/>
            </w:tcBorders>
            <w:vAlign w:val="center"/>
          </w:tcPr>
          <w:p w14:paraId="736EE22E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1</w:t>
            </w:r>
          </w:p>
        </w:tc>
        <w:tc>
          <w:tcPr>
            <w:tcW w:w="1490" w:type="dxa"/>
            <w:tcBorders>
              <w:top w:val="single" w:sz="4" w:space="0" w:color="auto"/>
            </w:tcBorders>
            <w:vAlign w:val="center"/>
          </w:tcPr>
          <w:p w14:paraId="7FE7FBEA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X→Y</w:t>
            </w:r>
          </w:p>
        </w:tc>
        <w:tc>
          <w:tcPr>
            <w:tcW w:w="1325" w:type="dxa"/>
            <w:tcBorders>
              <w:top w:val="single" w:sz="4" w:space="0" w:color="auto"/>
            </w:tcBorders>
            <w:vAlign w:val="center"/>
          </w:tcPr>
          <w:p w14:paraId="01B82DEF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6.273</w:t>
            </w:r>
          </w:p>
        </w:tc>
        <w:tc>
          <w:tcPr>
            <w:tcW w:w="1159" w:type="dxa"/>
            <w:tcBorders>
              <w:top w:val="single" w:sz="4" w:space="0" w:color="auto"/>
            </w:tcBorders>
            <w:vAlign w:val="center"/>
          </w:tcPr>
          <w:p w14:paraId="11C6C8EC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0.928</w:t>
            </w:r>
          </w:p>
        </w:tc>
        <w:tc>
          <w:tcPr>
            <w:tcW w:w="1490" w:type="dxa"/>
            <w:tcBorders>
              <w:top w:val="single" w:sz="4" w:space="0" w:color="auto"/>
            </w:tcBorders>
            <w:vAlign w:val="center"/>
          </w:tcPr>
          <w:p w14:paraId="1216C7D4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＜</w:t>
            </w: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0.001</w:t>
            </w:r>
          </w:p>
        </w:tc>
        <w:tc>
          <w:tcPr>
            <w:tcW w:w="924" w:type="dxa"/>
            <w:tcBorders>
              <w:top w:val="single" w:sz="4" w:space="0" w:color="auto"/>
            </w:tcBorders>
            <w:vAlign w:val="center"/>
          </w:tcPr>
          <w:p w14:paraId="0EFCBC14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4.454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vAlign w:val="center"/>
          </w:tcPr>
          <w:p w14:paraId="10C7F740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8.092</w:t>
            </w:r>
          </w:p>
        </w:tc>
      </w:tr>
      <w:tr w:rsidR="00FB1D9B" w:rsidRPr="006310B0" w14:paraId="72785F25" w14:textId="77777777" w:rsidTr="003D0B85">
        <w:trPr>
          <w:trHeight w:val="386"/>
        </w:trPr>
        <w:tc>
          <w:tcPr>
            <w:tcW w:w="1451" w:type="dxa"/>
            <w:vAlign w:val="center"/>
          </w:tcPr>
          <w:p w14:paraId="5C2E78FC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2</w:t>
            </w:r>
          </w:p>
        </w:tc>
        <w:tc>
          <w:tcPr>
            <w:tcW w:w="1490" w:type="dxa"/>
            <w:vAlign w:val="center"/>
          </w:tcPr>
          <w:p w14:paraId="7DE45108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X→M</w:t>
            </w:r>
          </w:p>
        </w:tc>
        <w:tc>
          <w:tcPr>
            <w:tcW w:w="1325" w:type="dxa"/>
            <w:vAlign w:val="center"/>
          </w:tcPr>
          <w:p w14:paraId="3B0598EB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-0.354</w:t>
            </w:r>
          </w:p>
        </w:tc>
        <w:tc>
          <w:tcPr>
            <w:tcW w:w="1159" w:type="dxa"/>
            <w:vAlign w:val="center"/>
          </w:tcPr>
          <w:p w14:paraId="60C83055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0.120</w:t>
            </w:r>
          </w:p>
        </w:tc>
        <w:tc>
          <w:tcPr>
            <w:tcW w:w="1490" w:type="dxa"/>
            <w:vAlign w:val="center"/>
          </w:tcPr>
          <w:p w14:paraId="7AF31939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0.0032</w:t>
            </w:r>
          </w:p>
        </w:tc>
        <w:tc>
          <w:tcPr>
            <w:tcW w:w="924" w:type="dxa"/>
            <w:vAlign w:val="center"/>
          </w:tcPr>
          <w:p w14:paraId="5B1B9292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-0.590</w:t>
            </w:r>
          </w:p>
        </w:tc>
        <w:tc>
          <w:tcPr>
            <w:tcW w:w="1057" w:type="dxa"/>
            <w:vAlign w:val="center"/>
          </w:tcPr>
          <w:p w14:paraId="4BD2D669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-0.119</w:t>
            </w:r>
          </w:p>
        </w:tc>
      </w:tr>
      <w:tr w:rsidR="00FB1D9B" w:rsidRPr="006310B0" w14:paraId="525995CF" w14:textId="77777777" w:rsidTr="003D0B85">
        <w:trPr>
          <w:trHeight w:val="407"/>
        </w:trPr>
        <w:tc>
          <w:tcPr>
            <w:tcW w:w="1451" w:type="dxa"/>
            <w:vAlign w:val="center"/>
          </w:tcPr>
          <w:p w14:paraId="0EE708F4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3</w:t>
            </w:r>
          </w:p>
        </w:tc>
        <w:tc>
          <w:tcPr>
            <w:tcW w:w="1490" w:type="dxa"/>
            <w:vAlign w:val="center"/>
          </w:tcPr>
          <w:p w14:paraId="504F2B84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X→Y</w:t>
            </w:r>
          </w:p>
        </w:tc>
        <w:tc>
          <w:tcPr>
            <w:tcW w:w="1325" w:type="dxa"/>
            <w:vAlign w:val="center"/>
          </w:tcPr>
          <w:p w14:paraId="08454D9C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6.049</w:t>
            </w:r>
          </w:p>
        </w:tc>
        <w:tc>
          <w:tcPr>
            <w:tcW w:w="1159" w:type="dxa"/>
            <w:vAlign w:val="center"/>
          </w:tcPr>
          <w:p w14:paraId="65BF074D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0.926</w:t>
            </w:r>
          </w:p>
        </w:tc>
        <w:tc>
          <w:tcPr>
            <w:tcW w:w="1490" w:type="dxa"/>
            <w:vAlign w:val="center"/>
          </w:tcPr>
          <w:p w14:paraId="6C880690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＜</w:t>
            </w: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0.001</w:t>
            </w:r>
          </w:p>
        </w:tc>
        <w:tc>
          <w:tcPr>
            <w:tcW w:w="924" w:type="dxa"/>
            <w:vAlign w:val="center"/>
          </w:tcPr>
          <w:p w14:paraId="3970AA3D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4.233</w:t>
            </w:r>
          </w:p>
        </w:tc>
        <w:tc>
          <w:tcPr>
            <w:tcW w:w="1057" w:type="dxa"/>
            <w:vAlign w:val="center"/>
          </w:tcPr>
          <w:p w14:paraId="323FBD9A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7.864</w:t>
            </w:r>
          </w:p>
        </w:tc>
      </w:tr>
      <w:tr w:rsidR="00FB1D9B" w:rsidRPr="006310B0" w14:paraId="5FB2AD08" w14:textId="77777777" w:rsidTr="003D0B85">
        <w:trPr>
          <w:trHeight w:val="431"/>
        </w:trPr>
        <w:tc>
          <w:tcPr>
            <w:tcW w:w="1451" w:type="dxa"/>
            <w:vAlign w:val="center"/>
          </w:tcPr>
          <w:p w14:paraId="51D5105F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490" w:type="dxa"/>
            <w:vAlign w:val="center"/>
          </w:tcPr>
          <w:p w14:paraId="75E1F51C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M→Y</w:t>
            </w:r>
          </w:p>
        </w:tc>
        <w:tc>
          <w:tcPr>
            <w:tcW w:w="1325" w:type="dxa"/>
            <w:vAlign w:val="center"/>
          </w:tcPr>
          <w:p w14:paraId="788522E3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-0.635</w:t>
            </w:r>
          </w:p>
        </w:tc>
        <w:tc>
          <w:tcPr>
            <w:tcW w:w="1159" w:type="dxa"/>
            <w:vAlign w:val="center"/>
          </w:tcPr>
          <w:p w14:paraId="26985813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0.137</w:t>
            </w:r>
          </w:p>
        </w:tc>
        <w:tc>
          <w:tcPr>
            <w:tcW w:w="1490" w:type="dxa"/>
            <w:vAlign w:val="center"/>
          </w:tcPr>
          <w:p w14:paraId="3D77A340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＜</w:t>
            </w: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0.001</w:t>
            </w:r>
          </w:p>
        </w:tc>
        <w:tc>
          <w:tcPr>
            <w:tcW w:w="924" w:type="dxa"/>
            <w:vAlign w:val="center"/>
          </w:tcPr>
          <w:p w14:paraId="31BE99A1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-0.903</w:t>
            </w:r>
          </w:p>
        </w:tc>
        <w:tc>
          <w:tcPr>
            <w:tcW w:w="1057" w:type="dxa"/>
            <w:vAlign w:val="center"/>
          </w:tcPr>
          <w:p w14:paraId="781884FC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-0.367</w:t>
            </w:r>
          </w:p>
        </w:tc>
      </w:tr>
      <w:tr w:rsidR="00FB1D9B" w:rsidRPr="006310B0" w14:paraId="0C8BE828" w14:textId="77777777" w:rsidTr="003D0B85">
        <w:trPr>
          <w:trHeight w:val="431"/>
        </w:trPr>
        <w:tc>
          <w:tcPr>
            <w:tcW w:w="1451" w:type="dxa"/>
            <w:vAlign w:val="center"/>
          </w:tcPr>
          <w:p w14:paraId="64A504EA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Indirect effect</w:t>
            </w:r>
          </w:p>
        </w:tc>
        <w:tc>
          <w:tcPr>
            <w:tcW w:w="1490" w:type="dxa"/>
            <w:vAlign w:val="center"/>
          </w:tcPr>
          <w:p w14:paraId="29BA6C43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X→M→Y</w:t>
            </w:r>
          </w:p>
        </w:tc>
        <w:tc>
          <w:tcPr>
            <w:tcW w:w="1325" w:type="dxa"/>
            <w:vAlign w:val="center"/>
          </w:tcPr>
          <w:p w14:paraId="6FD8055A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Effect</w:t>
            </w:r>
          </w:p>
        </w:tc>
        <w:tc>
          <w:tcPr>
            <w:tcW w:w="1159" w:type="dxa"/>
            <w:vAlign w:val="center"/>
          </w:tcPr>
          <w:p w14:paraId="4D5244AE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Boot SE</w:t>
            </w:r>
          </w:p>
        </w:tc>
        <w:tc>
          <w:tcPr>
            <w:tcW w:w="2414" w:type="dxa"/>
            <w:gridSpan w:val="2"/>
            <w:vAlign w:val="center"/>
          </w:tcPr>
          <w:p w14:paraId="6821B222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ind w:firstLineChars="100" w:firstLine="220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Boot95</w:t>
            </w: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％</w:t>
            </w: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CI</w:t>
            </w:r>
          </w:p>
        </w:tc>
        <w:tc>
          <w:tcPr>
            <w:tcW w:w="1057" w:type="dxa"/>
            <w:vAlign w:val="center"/>
          </w:tcPr>
          <w:p w14:paraId="6FBBA3E8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</w:p>
        </w:tc>
      </w:tr>
      <w:tr w:rsidR="00FB1D9B" w:rsidRPr="006310B0" w14:paraId="069BDCC7" w14:textId="77777777" w:rsidTr="003D0B85">
        <w:trPr>
          <w:trHeight w:val="362"/>
        </w:trPr>
        <w:tc>
          <w:tcPr>
            <w:tcW w:w="1451" w:type="dxa"/>
            <w:vAlign w:val="center"/>
          </w:tcPr>
          <w:p w14:paraId="6E55F728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490" w:type="dxa"/>
            <w:vAlign w:val="center"/>
          </w:tcPr>
          <w:p w14:paraId="72F7B54F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25" w:type="dxa"/>
            <w:vAlign w:val="center"/>
          </w:tcPr>
          <w:p w14:paraId="23F39A9A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0.225</w:t>
            </w:r>
          </w:p>
        </w:tc>
        <w:tc>
          <w:tcPr>
            <w:tcW w:w="1159" w:type="dxa"/>
            <w:vAlign w:val="center"/>
          </w:tcPr>
          <w:p w14:paraId="537EC602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0.087</w:t>
            </w:r>
          </w:p>
        </w:tc>
        <w:tc>
          <w:tcPr>
            <w:tcW w:w="2414" w:type="dxa"/>
            <w:gridSpan w:val="2"/>
            <w:vAlign w:val="center"/>
          </w:tcPr>
          <w:p w14:paraId="417F202E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6310B0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0.077       0.410</w:t>
            </w:r>
          </w:p>
        </w:tc>
        <w:tc>
          <w:tcPr>
            <w:tcW w:w="1057" w:type="dxa"/>
            <w:vAlign w:val="center"/>
          </w:tcPr>
          <w:p w14:paraId="45025C4D" w14:textId="77777777" w:rsidR="00FB1D9B" w:rsidRPr="006310B0" w:rsidRDefault="00FB1D9B" w:rsidP="00D2142D">
            <w:pPr>
              <w:kinsoku w:val="0"/>
              <w:overflowPunct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</w:p>
        </w:tc>
      </w:tr>
    </w:tbl>
    <w:p w14:paraId="78805FE7" w14:textId="77777777" w:rsidR="006E5DF2" w:rsidRPr="006310B0" w:rsidRDefault="006E5DF2">
      <w:pPr>
        <w:rPr>
          <w:rFonts w:ascii="Times New Roman" w:eastAsia="仿宋_GB2312" w:hAnsi="Times New Roman" w:cs="Times New Roman"/>
          <w:color w:val="221E1F"/>
          <w:kern w:val="0"/>
          <w:sz w:val="22"/>
        </w:rPr>
      </w:pPr>
    </w:p>
    <w:p w14:paraId="19DFF967" w14:textId="71B98CE6" w:rsidR="00092F63" w:rsidRPr="006310B0" w:rsidRDefault="00092F63">
      <w:pPr>
        <w:rPr>
          <w:rFonts w:ascii="Times New Roman" w:eastAsia="宋体" w:hAnsi="Times New Roman" w:cs="Times New Roman"/>
          <w:noProof/>
          <w:szCs w:val="21"/>
        </w:rPr>
      </w:pPr>
      <w:r w:rsidRPr="006310B0">
        <w:rPr>
          <w:rFonts w:ascii="Times New Roman" w:eastAsia="仿宋_GB2312" w:hAnsi="Times New Roman" w:cs="Times New Roman"/>
          <w:color w:val="221E1F"/>
          <w:kern w:val="0"/>
          <w:sz w:val="22"/>
        </w:rPr>
        <w:t xml:space="preserve">Fig. </w:t>
      </w:r>
      <w:r w:rsidR="002D2163" w:rsidRPr="006310B0">
        <w:rPr>
          <w:rFonts w:ascii="Times New Roman" w:eastAsia="仿宋_GB2312" w:hAnsi="Times New Roman" w:cs="Times New Roman"/>
          <w:color w:val="221E1F"/>
          <w:kern w:val="0"/>
          <w:sz w:val="22"/>
        </w:rPr>
        <w:t>S</w:t>
      </w:r>
      <w:r w:rsidRPr="006310B0">
        <w:rPr>
          <w:rFonts w:ascii="Times New Roman" w:eastAsia="仿宋_GB2312" w:hAnsi="Times New Roman" w:cs="Times New Roman"/>
          <w:color w:val="221E1F"/>
          <w:kern w:val="0"/>
          <w:sz w:val="22"/>
        </w:rPr>
        <w:t xml:space="preserve">2. </w:t>
      </w:r>
      <w:r w:rsidRPr="006310B0">
        <w:rPr>
          <w:rFonts w:ascii="Times New Roman" w:eastAsia="仿宋" w:hAnsi="Times New Roman" w:cs="Times New Roman"/>
          <w:kern w:val="0"/>
          <w:sz w:val="22"/>
        </w:rPr>
        <w:t xml:space="preserve">Common support domain of PSM for long COVID and non-long COVID </w:t>
      </w:r>
      <w:r w:rsidRPr="006310B0">
        <w:rPr>
          <w:rFonts w:ascii="Times New Roman" w:eastAsia="仿宋" w:hAnsi="Times New Roman" w:cs="Times New Roman" w:hint="eastAsia"/>
          <w:kern w:val="0"/>
          <w:sz w:val="22"/>
        </w:rPr>
        <w:t>cases</w:t>
      </w:r>
    </w:p>
    <w:p w14:paraId="4CC20E34" w14:textId="6FEC0BFD" w:rsidR="006024A8" w:rsidRPr="006E5DF2" w:rsidRDefault="00FB1D9B" w:rsidP="006E5DF2">
      <w:r w:rsidRPr="00A3537B">
        <w:rPr>
          <w:rFonts w:ascii="宋体" w:eastAsia="宋体" w:hAnsi="宋体"/>
          <w:noProof/>
          <w:color w:val="4472C4" w:themeColor="accent1"/>
          <w:szCs w:val="21"/>
        </w:rPr>
        <w:drawing>
          <wp:inline distT="0" distB="0" distL="0" distR="0" wp14:anchorId="1FB585A4" wp14:editId="63C9351C">
            <wp:extent cx="2527001" cy="1892969"/>
            <wp:effectExtent l="0" t="0" r="6985" b="0"/>
            <wp:docPr id="710843077" name="图片 710843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001" cy="1892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37B">
        <w:rPr>
          <w:rFonts w:ascii="宋体" w:eastAsia="宋体" w:hAnsi="宋体"/>
          <w:noProof/>
          <w:color w:val="4472C4" w:themeColor="accent1"/>
          <w:szCs w:val="21"/>
        </w:rPr>
        <w:drawing>
          <wp:inline distT="0" distB="0" distL="0" distR="0" wp14:anchorId="18D42DBF" wp14:editId="1EEBAA84">
            <wp:extent cx="2681795" cy="1888623"/>
            <wp:effectExtent l="0" t="0" r="4445" b="0"/>
            <wp:docPr id="619499322" name="图片 619499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619" cy="1906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6" w:name="OLE_LINK513"/>
      <w:bookmarkStart w:id="7" w:name="OLE_LINK512"/>
    </w:p>
    <w:p w14:paraId="6241ABFE" w14:textId="77777777" w:rsidR="006E5DF2" w:rsidRDefault="006E5DF2" w:rsidP="00D2142D">
      <w:pPr>
        <w:widowControl/>
        <w:spacing w:line="480" w:lineRule="auto"/>
        <w:rPr>
          <w:rFonts w:ascii="Times New Roman" w:eastAsia="仿宋" w:hAnsi="Times New Roman" w:cs="Times New Roman"/>
          <w:kern w:val="0"/>
          <w:sz w:val="24"/>
          <w:szCs w:val="24"/>
        </w:rPr>
      </w:pPr>
    </w:p>
    <w:p w14:paraId="0FA11367" w14:textId="4D94D87A" w:rsidR="00092F63" w:rsidRPr="006310B0" w:rsidRDefault="00092F63" w:rsidP="006310B0">
      <w:pPr>
        <w:widowControl/>
        <w:rPr>
          <w:rFonts w:ascii="Times New Roman" w:eastAsia="仿宋" w:hAnsi="Times New Roman" w:cs="Times New Roman"/>
          <w:kern w:val="0"/>
          <w:sz w:val="22"/>
        </w:rPr>
      </w:pPr>
      <w:r w:rsidRPr="006310B0">
        <w:rPr>
          <w:rFonts w:ascii="Times New Roman" w:eastAsia="仿宋" w:hAnsi="Times New Roman" w:cs="Times New Roman"/>
          <w:kern w:val="0"/>
          <w:sz w:val="22"/>
        </w:rPr>
        <w:lastRenderedPageBreak/>
        <w:t xml:space="preserve">Table </w:t>
      </w:r>
      <w:bookmarkStart w:id="8" w:name="OLE_LINK412"/>
      <w:bookmarkStart w:id="9" w:name="OLE_LINK413"/>
      <w:r w:rsidR="002D2163" w:rsidRPr="006310B0">
        <w:rPr>
          <w:rFonts w:ascii="Times New Roman" w:eastAsia="仿宋" w:hAnsi="Times New Roman" w:cs="Times New Roman"/>
          <w:kern w:val="0"/>
          <w:sz w:val="22"/>
        </w:rPr>
        <w:t>S</w:t>
      </w:r>
      <w:r w:rsidRPr="006310B0">
        <w:rPr>
          <w:rFonts w:ascii="Times New Roman" w:eastAsia="仿宋" w:hAnsi="Times New Roman" w:cs="Times New Roman"/>
          <w:kern w:val="0"/>
          <w:sz w:val="22"/>
        </w:rPr>
        <w:t>3</w:t>
      </w:r>
      <w:r w:rsidR="00E371AC" w:rsidRPr="006310B0">
        <w:rPr>
          <w:rFonts w:ascii="Times New Roman" w:eastAsia="仿宋" w:hAnsi="Times New Roman" w:cs="Times New Roman"/>
          <w:kern w:val="0"/>
          <w:sz w:val="22"/>
        </w:rPr>
        <w:t>.</w:t>
      </w:r>
    </w:p>
    <w:bookmarkEnd w:id="6"/>
    <w:bookmarkEnd w:id="7"/>
    <w:bookmarkEnd w:id="8"/>
    <w:bookmarkEnd w:id="9"/>
    <w:p w14:paraId="317212A9" w14:textId="51BB421B" w:rsidR="00092F63" w:rsidRPr="006310B0" w:rsidRDefault="006E5DF2" w:rsidP="006310B0">
      <w:pPr>
        <w:widowControl/>
        <w:rPr>
          <w:rFonts w:ascii="Times New Roman" w:eastAsia="仿宋" w:hAnsi="Times New Roman" w:cs="Times New Roman"/>
          <w:kern w:val="0"/>
          <w:sz w:val="22"/>
        </w:rPr>
      </w:pPr>
      <w:r w:rsidRPr="006310B0">
        <w:rPr>
          <w:rFonts w:ascii="Times New Roman" w:eastAsia="仿宋" w:hAnsi="Times New Roman" w:cs="Times New Roman"/>
          <w:kern w:val="0"/>
          <w:sz w:val="22"/>
        </w:rPr>
        <w:t>Balance test of PSM for long COVID cases and non-long COVID cases</w:t>
      </w:r>
    </w:p>
    <w:tbl>
      <w:tblPr>
        <w:tblStyle w:val="a3"/>
        <w:tblW w:w="8910" w:type="dxa"/>
        <w:tblLook w:val="04A0" w:firstRow="1" w:lastRow="0" w:firstColumn="1" w:lastColumn="0" w:noHBand="0" w:noVBand="1"/>
      </w:tblPr>
      <w:tblGrid>
        <w:gridCol w:w="1216"/>
        <w:gridCol w:w="1473"/>
        <w:gridCol w:w="1128"/>
        <w:gridCol w:w="1516"/>
        <w:gridCol w:w="896"/>
        <w:gridCol w:w="1164"/>
        <w:gridCol w:w="743"/>
        <w:gridCol w:w="774"/>
      </w:tblGrid>
      <w:tr w:rsidR="00092F63" w:rsidRPr="006310B0" w14:paraId="0E6AC328" w14:textId="77777777" w:rsidTr="003D0B85">
        <w:tc>
          <w:tcPr>
            <w:tcW w:w="1216" w:type="dxa"/>
            <w:vMerge w:val="restart"/>
          </w:tcPr>
          <w:p w14:paraId="0042B8BD" w14:textId="77777777" w:rsidR="00092F63" w:rsidRPr="006310B0" w:rsidRDefault="00092F63" w:rsidP="00D2142D">
            <w:pPr>
              <w:pStyle w:val="a4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0" w:name="_Hlk137765264"/>
          </w:p>
          <w:p w14:paraId="1AB5C7E3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Variable</w:t>
            </w:r>
          </w:p>
        </w:tc>
        <w:tc>
          <w:tcPr>
            <w:tcW w:w="1473" w:type="dxa"/>
            <w:vMerge w:val="restart"/>
          </w:tcPr>
          <w:p w14:paraId="4AC1FCCC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Before</w:t>
            </w:r>
            <w:r w:rsidRPr="006310B0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6310B0">
              <w:rPr>
                <w:rFonts w:ascii="Times New Roman" w:eastAsia="宋体" w:hAnsi="Times New Roman" w:cs="Times New Roman"/>
                <w:szCs w:val="21"/>
              </w:rPr>
              <w:t>PSM</w:t>
            </w:r>
          </w:p>
        </w:tc>
        <w:tc>
          <w:tcPr>
            <w:tcW w:w="2644" w:type="dxa"/>
            <w:gridSpan w:val="2"/>
            <w:vMerge w:val="restart"/>
          </w:tcPr>
          <w:p w14:paraId="0F0C0238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Mean</w:t>
            </w:r>
          </w:p>
        </w:tc>
        <w:tc>
          <w:tcPr>
            <w:tcW w:w="896" w:type="dxa"/>
            <w:vMerge w:val="restart"/>
          </w:tcPr>
          <w:p w14:paraId="5ABDC53B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bias</w:t>
            </w:r>
            <w:r w:rsidRPr="006310B0">
              <w:rPr>
                <w:rFonts w:ascii="Times New Roman" w:eastAsia="宋体" w:hAnsi="Times New Roman" w:cs="Times New Roman"/>
                <w:szCs w:val="21"/>
              </w:rPr>
              <w:t>（</w:t>
            </w:r>
            <w:r w:rsidRPr="006310B0">
              <w:rPr>
                <w:rFonts w:ascii="Times New Roman" w:eastAsia="宋体" w:hAnsi="Times New Roman" w:cs="Times New Roman"/>
                <w:szCs w:val="21"/>
              </w:rPr>
              <w:t>%</w:t>
            </w:r>
            <w:r w:rsidRPr="006310B0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1164" w:type="dxa"/>
            <w:vMerge w:val="restart"/>
          </w:tcPr>
          <w:p w14:paraId="3D444CB0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6310B0">
              <w:rPr>
                <w:rFonts w:ascii="Times New Roman" w:eastAsia="宋体" w:hAnsi="Times New Roman" w:cs="Times New Roman"/>
                <w:szCs w:val="21"/>
              </w:rPr>
              <w:t>reduct</w:t>
            </w:r>
            <w:proofErr w:type="spellEnd"/>
          </w:p>
          <w:p w14:paraId="003ED721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bias</w:t>
            </w:r>
            <w:r w:rsidRPr="006310B0">
              <w:rPr>
                <w:rFonts w:ascii="Times New Roman" w:eastAsia="宋体" w:hAnsi="Times New Roman" w:cs="Times New Roman"/>
                <w:szCs w:val="21"/>
              </w:rPr>
              <w:t>（</w:t>
            </w:r>
            <w:r w:rsidRPr="006310B0">
              <w:rPr>
                <w:rFonts w:ascii="Times New Roman" w:eastAsia="宋体" w:hAnsi="Times New Roman" w:cs="Times New Roman"/>
                <w:szCs w:val="21"/>
              </w:rPr>
              <w:t>%</w:t>
            </w:r>
            <w:r w:rsidRPr="006310B0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1517" w:type="dxa"/>
            <w:gridSpan w:val="2"/>
          </w:tcPr>
          <w:p w14:paraId="05CFC2A4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t-test</w:t>
            </w:r>
          </w:p>
        </w:tc>
      </w:tr>
      <w:tr w:rsidR="00092F63" w:rsidRPr="006310B0" w14:paraId="7D67010D" w14:textId="77777777" w:rsidTr="003D0B85">
        <w:tc>
          <w:tcPr>
            <w:tcW w:w="1216" w:type="dxa"/>
            <w:vMerge/>
          </w:tcPr>
          <w:p w14:paraId="30CD9283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73" w:type="dxa"/>
            <w:vMerge/>
          </w:tcPr>
          <w:p w14:paraId="597A68FE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644" w:type="dxa"/>
            <w:gridSpan w:val="2"/>
            <w:vMerge/>
          </w:tcPr>
          <w:p w14:paraId="481ABFB6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96" w:type="dxa"/>
            <w:vMerge/>
          </w:tcPr>
          <w:p w14:paraId="45398CC6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4" w:type="dxa"/>
            <w:vMerge/>
          </w:tcPr>
          <w:p w14:paraId="4BDA51BC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43" w:type="dxa"/>
          </w:tcPr>
          <w:p w14:paraId="117E6FEB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t</w:t>
            </w:r>
          </w:p>
        </w:tc>
        <w:tc>
          <w:tcPr>
            <w:tcW w:w="774" w:type="dxa"/>
          </w:tcPr>
          <w:p w14:paraId="3A983CF3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i/>
                <w:iCs/>
                <w:szCs w:val="21"/>
              </w:rPr>
              <w:t>p</w:t>
            </w:r>
            <w:r w:rsidRPr="006310B0">
              <w:rPr>
                <w:rFonts w:ascii="Times New Roman" w:eastAsia="宋体" w:hAnsi="Times New Roman" w:cs="Times New Roman"/>
                <w:szCs w:val="21"/>
              </w:rPr>
              <w:t>&gt;t</w:t>
            </w:r>
          </w:p>
        </w:tc>
      </w:tr>
      <w:tr w:rsidR="00092F63" w:rsidRPr="006310B0" w14:paraId="4FAE1B30" w14:textId="77777777" w:rsidTr="003D0B85">
        <w:trPr>
          <w:trHeight w:val="432"/>
        </w:trPr>
        <w:tc>
          <w:tcPr>
            <w:tcW w:w="1216" w:type="dxa"/>
            <w:vMerge/>
          </w:tcPr>
          <w:p w14:paraId="73A05A90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73" w:type="dxa"/>
          </w:tcPr>
          <w:p w14:paraId="69BF367A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After PSM</w:t>
            </w:r>
          </w:p>
        </w:tc>
        <w:tc>
          <w:tcPr>
            <w:tcW w:w="1128" w:type="dxa"/>
          </w:tcPr>
          <w:p w14:paraId="6799E360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Long</w:t>
            </w:r>
          </w:p>
          <w:p w14:paraId="15B4B9C9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COVID</w:t>
            </w:r>
          </w:p>
        </w:tc>
        <w:tc>
          <w:tcPr>
            <w:tcW w:w="1516" w:type="dxa"/>
          </w:tcPr>
          <w:p w14:paraId="51481AAD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Non-long</w:t>
            </w:r>
          </w:p>
          <w:p w14:paraId="563443B3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COVID</w:t>
            </w:r>
          </w:p>
        </w:tc>
        <w:tc>
          <w:tcPr>
            <w:tcW w:w="896" w:type="dxa"/>
          </w:tcPr>
          <w:p w14:paraId="2E16169A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4" w:type="dxa"/>
          </w:tcPr>
          <w:p w14:paraId="206DCCFE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43" w:type="dxa"/>
          </w:tcPr>
          <w:p w14:paraId="2F5DE4D8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14:paraId="402111A1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092F63" w:rsidRPr="006310B0" w14:paraId="54926D6F" w14:textId="77777777" w:rsidTr="003D0B85">
        <w:tc>
          <w:tcPr>
            <w:tcW w:w="1216" w:type="dxa"/>
            <w:vMerge w:val="restart"/>
          </w:tcPr>
          <w:p w14:paraId="6555E823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Education</w:t>
            </w:r>
          </w:p>
          <w:p w14:paraId="2BB76F8B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level</w:t>
            </w:r>
          </w:p>
        </w:tc>
        <w:tc>
          <w:tcPr>
            <w:tcW w:w="1473" w:type="dxa"/>
          </w:tcPr>
          <w:p w14:paraId="373EDF65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Before</w:t>
            </w:r>
            <w:r w:rsidRPr="006310B0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6310B0">
              <w:rPr>
                <w:rFonts w:ascii="Times New Roman" w:eastAsia="宋体" w:hAnsi="Times New Roman" w:cs="Times New Roman"/>
                <w:szCs w:val="21"/>
              </w:rPr>
              <w:t>PSM</w:t>
            </w:r>
          </w:p>
        </w:tc>
        <w:tc>
          <w:tcPr>
            <w:tcW w:w="1128" w:type="dxa"/>
          </w:tcPr>
          <w:p w14:paraId="020CEC81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0.76868</w:t>
            </w:r>
          </w:p>
        </w:tc>
        <w:tc>
          <w:tcPr>
            <w:tcW w:w="1516" w:type="dxa"/>
          </w:tcPr>
          <w:p w14:paraId="44D9B6ED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0.6037</w:t>
            </w:r>
          </w:p>
        </w:tc>
        <w:tc>
          <w:tcPr>
            <w:tcW w:w="896" w:type="dxa"/>
          </w:tcPr>
          <w:p w14:paraId="6F4B866D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-36.1</w:t>
            </w:r>
          </w:p>
        </w:tc>
        <w:tc>
          <w:tcPr>
            <w:tcW w:w="1164" w:type="dxa"/>
          </w:tcPr>
          <w:p w14:paraId="3F70FCC2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  <w:tc>
          <w:tcPr>
            <w:tcW w:w="743" w:type="dxa"/>
          </w:tcPr>
          <w:p w14:paraId="6C9D6D60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-5.44</w:t>
            </w:r>
          </w:p>
        </w:tc>
        <w:tc>
          <w:tcPr>
            <w:tcW w:w="774" w:type="dxa"/>
          </w:tcPr>
          <w:p w14:paraId="6E79DFFA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0.000</w:t>
            </w:r>
          </w:p>
        </w:tc>
      </w:tr>
      <w:tr w:rsidR="00092F63" w:rsidRPr="006310B0" w14:paraId="1AF82F89" w14:textId="77777777" w:rsidTr="003D0B85">
        <w:tc>
          <w:tcPr>
            <w:tcW w:w="1216" w:type="dxa"/>
            <w:vMerge/>
          </w:tcPr>
          <w:p w14:paraId="107D1FA8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73" w:type="dxa"/>
          </w:tcPr>
          <w:p w14:paraId="2B342BD3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After PSM</w:t>
            </w:r>
          </w:p>
        </w:tc>
        <w:tc>
          <w:tcPr>
            <w:tcW w:w="1128" w:type="dxa"/>
          </w:tcPr>
          <w:p w14:paraId="0B82158C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0.76868</w:t>
            </w:r>
          </w:p>
        </w:tc>
        <w:tc>
          <w:tcPr>
            <w:tcW w:w="1516" w:type="dxa"/>
          </w:tcPr>
          <w:p w14:paraId="188151CF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0.81495</w:t>
            </w:r>
          </w:p>
        </w:tc>
        <w:tc>
          <w:tcPr>
            <w:tcW w:w="896" w:type="dxa"/>
          </w:tcPr>
          <w:p w14:paraId="342C43A6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10.1</w:t>
            </w:r>
          </w:p>
        </w:tc>
        <w:tc>
          <w:tcPr>
            <w:tcW w:w="1164" w:type="dxa"/>
          </w:tcPr>
          <w:p w14:paraId="212BFBCB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72.0</w:t>
            </w:r>
          </w:p>
        </w:tc>
        <w:tc>
          <w:tcPr>
            <w:tcW w:w="743" w:type="dxa"/>
          </w:tcPr>
          <w:p w14:paraId="2F674EF9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1.35</w:t>
            </w:r>
          </w:p>
        </w:tc>
        <w:tc>
          <w:tcPr>
            <w:tcW w:w="774" w:type="dxa"/>
          </w:tcPr>
          <w:p w14:paraId="294D7116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0.177</w:t>
            </w:r>
          </w:p>
        </w:tc>
      </w:tr>
      <w:tr w:rsidR="00092F63" w:rsidRPr="006310B0" w14:paraId="499D79C3" w14:textId="77777777" w:rsidTr="003D0B85">
        <w:tc>
          <w:tcPr>
            <w:tcW w:w="1216" w:type="dxa"/>
            <w:vMerge w:val="restart"/>
          </w:tcPr>
          <w:p w14:paraId="3E446CBE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Wearing masks</w:t>
            </w:r>
          </w:p>
        </w:tc>
        <w:tc>
          <w:tcPr>
            <w:tcW w:w="1473" w:type="dxa"/>
          </w:tcPr>
          <w:p w14:paraId="620C83EC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Before</w:t>
            </w:r>
            <w:r w:rsidRPr="006310B0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6310B0">
              <w:rPr>
                <w:rFonts w:ascii="Times New Roman" w:eastAsia="宋体" w:hAnsi="Times New Roman" w:cs="Times New Roman"/>
                <w:szCs w:val="21"/>
              </w:rPr>
              <w:t>PSM</w:t>
            </w:r>
          </w:p>
        </w:tc>
        <w:tc>
          <w:tcPr>
            <w:tcW w:w="1128" w:type="dxa"/>
          </w:tcPr>
          <w:p w14:paraId="152DD8D7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1.605</w:t>
            </w:r>
          </w:p>
        </w:tc>
        <w:tc>
          <w:tcPr>
            <w:tcW w:w="1516" w:type="dxa"/>
          </w:tcPr>
          <w:p w14:paraId="1AE47D5C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1.7835</w:t>
            </w:r>
          </w:p>
        </w:tc>
        <w:tc>
          <w:tcPr>
            <w:tcW w:w="896" w:type="dxa"/>
          </w:tcPr>
          <w:p w14:paraId="4AA9F050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26.5</w:t>
            </w:r>
          </w:p>
        </w:tc>
        <w:tc>
          <w:tcPr>
            <w:tcW w:w="1164" w:type="dxa"/>
          </w:tcPr>
          <w:p w14:paraId="7475083F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  <w:tc>
          <w:tcPr>
            <w:tcW w:w="743" w:type="dxa"/>
          </w:tcPr>
          <w:p w14:paraId="48CA5B43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4.19</w:t>
            </w:r>
          </w:p>
        </w:tc>
        <w:tc>
          <w:tcPr>
            <w:tcW w:w="774" w:type="dxa"/>
          </w:tcPr>
          <w:p w14:paraId="161BF548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0.000</w:t>
            </w:r>
          </w:p>
        </w:tc>
      </w:tr>
      <w:tr w:rsidR="00092F63" w:rsidRPr="006310B0" w14:paraId="6EADD143" w14:textId="77777777" w:rsidTr="003D0B85">
        <w:tc>
          <w:tcPr>
            <w:tcW w:w="1216" w:type="dxa"/>
            <w:vMerge/>
          </w:tcPr>
          <w:p w14:paraId="395506EE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73" w:type="dxa"/>
          </w:tcPr>
          <w:p w14:paraId="0DF7B12E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After PSM</w:t>
            </w:r>
          </w:p>
        </w:tc>
        <w:tc>
          <w:tcPr>
            <w:tcW w:w="1128" w:type="dxa"/>
          </w:tcPr>
          <w:p w14:paraId="7254E795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1.605</w:t>
            </w:r>
          </w:p>
        </w:tc>
        <w:tc>
          <w:tcPr>
            <w:tcW w:w="1516" w:type="dxa"/>
          </w:tcPr>
          <w:p w14:paraId="3E452FF9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1.5552</w:t>
            </w:r>
          </w:p>
        </w:tc>
        <w:tc>
          <w:tcPr>
            <w:tcW w:w="896" w:type="dxa"/>
          </w:tcPr>
          <w:p w14:paraId="7F4E2C35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-7.4</w:t>
            </w:r>
          </w:p>
        </w:tc>
        <w:tc>
          <w:tcPr>
            <w:tcW w:w="1164" w:type="dxa"/>
          </w:tcPr>
          <w:p w14:paraId="7502FBC4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72.1</w:t>
            </w:r>
          </w:p>
        </w:tc>
        <w:tc>
          <w:tcPr>
            <w:tcW w:w="743" w:type="dxa"/>
          </w:tcPr>
          <w:p w14:paraId="0E817AA1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-0.93</w:t>
            </w:r>
          </w:p>
        </w:tc>
        <w:tc>
          <w:tcPr>
            <w:tcW w:w="774" w:type="dxa"/>
          </w:tcPr>
          <w:p w14:paraId="184A1FAC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0.354</w:t>
            </w:r>
          </w:p>
        </w:tc>
      </w:tr>
      <w:tr w:rsidR="00092F63" w:rsidRPr="006310B0" w14:paraId="37285C04" w14:textId="77777777" w:rsidTr="003D0B85">
        <w:tc>
          <w:tcPr>
            <w:tcW w:w="1216" w:type="dxa"/>
            <w:vMerge w:val="restart"/>
          </w:tcPr>
          <w:p w14:paraId="1D41F7FF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Sufficient sleeping</w:t>
            </w:r>
          </w:p>
        </w:tc>
        <w:tc>
          <w:tcPr>
            <w:tcW w:w="1473" w:type="dxa"/>
          </w:tcPr>
          <w:p w14:paraId="06D3A079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Before</w:t>
            </w:r>
            <w:r w:rsidRPr="006310B0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6310B0">
              <w:rPr>
                <w:rFonts w:ascii="Times New Roman" w:eastAsia="宋体" w:hAnsi="Times New Roman" w:cs="Times New Roman"/>
                <w:szCs w:val="21"/>
              </w:rPr>
              <w:t>PSM</w:t>
            </w:r>
          </w:p>
        </w:tc>
        <w:tc>
          <w:tcPr>
            <w:tcW w:w="1128" w:type="dxa"/>
          </w:tcPr>
          <w:p w14:paraId="7FBFE339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2.1815</w:t>
            </w:r>
          </w:p>
        </w:tc>
        <w:tc>
          <w:tcPr>
            <w:tcW w:w="1516" w:type="dxa"/>
          </w:tcPr>
          <w:p w14:paraId="7F7CF46B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1.9928</w:t>
            </w:r>
          </w:p>
        </w:tc>
        <w:tc>
          <w:tcPr>
            <w:tcW w:w="896" w:type="dxa"/>
          </w:tcPr>
          <w:p w14:paraId="77B9B0AB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-28.0</w:t>
            </w:r>
          </w:p>
        </w:tc>
        <w:tc>
          <w:tcPr>
            <w:tcW w:w="1164" w:type="dxa"/>
          </w:tcPr>
          <w:p w14:paraId="29BB7D71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  <w:tc>
          <w:tcPr>
            <w:tcW w:w="743" w:type="dxa"/>
          </w:tcPr>
          <w:p w14:paraId="18C8327E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-4.51</w:t>
            </w:r>
          </w:p>
        </w:tc>
        <w:tc>
          <w:tcPr>
            <w:tcW w:w="774" w:type="dxa"/>
          </w:tcPr>
          <w:p w14:paraId="5345C877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0.000</w:t>
            </w:r>
          </w:p>
        </w:tc>
      </w:tr>
      <w:tr w:rsidR="00092F63" w:rsidRPr="006310B0" w14:paraId="4ABAA9BB" w14:textId="77777777" w:rsidTr="003D0B85">
        <w:tc>
          <w:tcPr>
            <w:tcW w:w="1216" w:type="dxa"/>
            <w:vMerge/>
          </w:tcPr>
          <w:p w14:paraId="225ED6AD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73" w:type="dxa"/>
          </w:tcPr>
          <w:p w14:paraId="2B5E80CB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After PSM</w:t>
            </w:r>
          </w:p>
        </w:tc>
        <w:tc>
          <w:tcPr>
            <w:tcW w:w="1128" w:type="dxa"/>
          </w:tcPr>
          <w:p w14:paraId="637FAC55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2.1815</w:t>
            </w:r>
          </w:p>
        </w:tc>
        <w:tc>
          <w:tcPr>
            <w:tcW w:w="1516" w:type="dxa"/>
          </w:tcPr>
          <w:p w14:paraId="340328BF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2.1957</w:t>
            </w:r>
          </w:p>
        </w:tc>
        <w:tc>
          <w:tcPr>
            <w:tcW w:w="896" w:type="dxa"/>
          </w:tcPr>
          <w:p w14:paraId="783F087E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2.1</w:t>
            </w:r>
          </w:p>
        </w:tc>
        <w:tc>
          <w:tcPr>
            <w:tcW w:w="1164" w:type="dxa"/>
          </w:tcPr>
          <w:p w14:paraId="2535B333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92.5</w:t>
            </w:r>
          </w:p>
        </w:tc>
        <w:tc>
          <w:tcPr>
            <w:tcW w:w="743" w:type="dxa"/>
          </w:tcPr>
          <w:p w14:paraId="182874E3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0.25</w:t>
            </w:r>
          </w:p>
        </w:tc>
        <w:tc>
          <w:tcPr>
            <w:tcW w:w="774" w:type="dxa"/>
          </w:tcPr>
          <w:p w14:paraId="6318D545" w14:textId="77777777" w:rsidR="00092F63" w:rsidRPr="006310B0" w:rsidRDefault="00092F63" w:rsidP="00D2142D">
            <w:pPr>
              <w:pStyle w:val="a4"/>
              <w:wordWrap w:val="0"/>
              <w:spacing w:line="48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10B0">
              <w:rPr>
                <w:rFonts w:ascii="Times New Roman" w:eastAsia="宋体" w:hAnsi="Times New Roman" w:cs="Times New Roman"/>
                <w:szCs w:val="21"/>
              </w:rPr>
              <w:t>0.805</w:t>
            </w:r>
          </w:p>
        </w:tc>
      </w:tr>
      <w:bookmarkEnd w:id="10"/>
    </w:tbl>
    <w:p w14:paraId="06413BD5" w14:textId="17E3E0A0" w:rsidR="00092F63" w:rsidRPr="006310B0" w:rsidRDefault="00092F63" w:rsidP="00DA52FD">
      <w:pPr>
        <w:rPr>
          <w:sz w:val="20"/>
          <w:szCs w:val="21"/>
        </w:rPr>
      </w:pPr>
    </w:p>
    <w:sectPr w:rsidR="00092F63" w:rsidRPr="006310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70753" w14:textId="77777777" w:rsidR="00B57825" w:rsidRDefault="00B57825" w:rsidP="009148A2">
      <w:r>
        <w:separator/>
      </w:r>
    </w:p>
  </w:endnote>
  <w:endnote w:type="continuationSeparator" w:id="0">
    <w:p w14:paraId="65055D18" w14:textId="77777777" w:rsidR="00B57825" w:rsidRDefault="00B57825" w:rsidP="00914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90FA4" w14:textId="77777777" w:rsidR="00B57825" w:rsidRDefault="00B57825" w:rsidP="009148A2">
      <w:r>
        <w:separator/>
      </w:r>
    </w:p>
  </w:footnote>
  <w:footnote w:type="continuationSeparator" w:id="0">
    <w:p w14:paraId="3036A145" w14:textId="77777777" w:rsidR="00B57825" w:rsidRDefault="00B57825" w:rsidP="009148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A3F"/>
    <w:rsid w:val="00025147"/>
    <w:rsid w:val="00092F63"/>
    <w:rsid w:val="002D2163"/>
    <w:rsid w:val="002F2043"/>
    <w:rsid w:val="004276AF"/>
    <w:rsid w:val="00431E17"/>
    <w:rsid w:val="004F4FCA"/>
    <w:rsid w:val="00506FAF"/>
    <w:rsid w:val="006024A8"/>
    <w:rsid w:val="006310B0"/>
    <w:rsid w:val="00666552"/>
    <w:rsid w:val="00672A11"/>
    <w:rsid w:val="006E1D50"/>
    <w:rsid w:val="006E5DF2"/>
    <w:rsid w:val="006E7208"/>
    <w:rsid w:val="0076131B"/>
    <w:rsid w:val="0089576A"/>
    <w:rsid w:val="009148A2"/>
    <w:rsid w:val="00955C7D"/>
    <w:rsid w:val="009951DA"/>
    <w:rsid w:val="00A34FC0"/>
    <w:rsid w:val="00A63C2C"/>
    <w:rsid w:val="00A913B7"/>
    <w:rsid w:val="00B57825"/>
    <w:rsid w:val="00C20FD5"/>
    <w:rsid w:val="00D2142D"/>
    <w:rsid w:val="00D52ED9"/>
    <w:rsid w:val="00DA52FD"/>
    <w:rsid w:val="00E03524"/>
    <w:rsid w:val="00E371AC"/>
    <w:rsid w:val="00F22A3F"/>
    <w:rsid w:val="00F412D4"/>
    <w:rsid w:val="00F95778"/>
    <w:rsid w:val="00FB1D9B"/>
    <w:rsid w:val="00FE3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F7C1A9"/>
  <w15:chartTrackingRefBased/>
  <w15:docId w15:val="{1C80F985-9543-474A-8F42-D712C9BD9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2F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1D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B1D9B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9148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148A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14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148A2"/>
    <w:rPr>
      <w:sz w:val="18"/>
      <w:szCs w:val="18"/>
    </w:rPr>
  </w:style>
  <w:style w:type="character" w:styleId="a9">
    <w:name w:val="Placeholder Text"/>
    <w:basedOn w:val="a0"/>
    <w:uiPriority w:val="99"/>
    <w:semiHidden/>
    <w:rsid w:val="008957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36DD9A-A5E4-4B42-A51E-4AE7D8272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761</Words>
  <Characters>4338</Characters>
  <Application>Microsoft Office Word</Application>
  <DocSecurity>0</DocSecurity>
  <Lines>36</Lines>
  <Paragraphs>10</Paragraphs>
  <ScaleCrop>false</ScaleCrop>
  <Company/>
  <LinksUpToDate>false</LinksUpToDate>
  <CharactersWithSpaces>5089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睿哲 任</dc:creator>
  <cp:keywords/>
  <dc:description/>
  <cp:lastModifiedBy>睿哲 任</cp:lastModifiedBy>
  <cp:revision>34</cp:revision>
  <dcterms:created xsi:type="dcterms:W3CDTF">2023-07-02T02:51:00Z</dcterms:created>
  <dcterms:modified xsi:type="dcterms:W3CDTF">2023-09-04T12:49:00Z</dcterms:modified>
</cp:coreProperties>
</file>