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C2" w:rsidRDefault="0091115D" w:rsidP="0081109C">
      <w:pPr>
        <w:jc w:val="center"/>
        <w:rPr>
          <w:rFonts w:cstheme="minorHAnsi"/>
          <w:b/>
          <w:sz w:val="36"/>
          <w:szCs w:val="36"/>
        </w:rPr>
      </w:pPr>
      <w:proofErr w:type="spellStart"/>
      <w:r w:rsidRPr="0081109C">
        <w:rPr>
          <w:rFonts w:cstheme="minorHAnsi"/>
          <w:b/>
          <w:sz w:val="36"/>
          <w:szCs w:val="36"/>
        </w:rPr>
        <w:t>Supplementary</w:t>
      </w:r>
      <w:proofErr w:type="spellEnd"/>
      <w:r w:rsidRPr="0081109C">
        <w:rPr>
          <w:rFonts w:cstheme="minorHAnsi"/>
          <w:b/>
          <w:sz w:val="36"/>
          <w:szCs w:val="36"/>
        </w:rPr>
        <w:t xml:space="preserve"> </w:t>
      </w:r>
      <w:proofErr w:type="spellStart"/>
      <w:r w:rsidRPr="0081109C">
        <w:rPr>
          <w:rFonts w:cstheme="minorHAnsi"/>
          <w:b/>
          <w:sz w:val="36"/>
          <w:szCs w:val="36"/>
        </w:rPr>
        <w:t>information</w:t>
      </w:r>
      <w:proofErr w:type="spellEnd"/>
    </w:p>
    <w:p w:rsidR="0081109C" w:rsidRPr="0081109C" w:rsidRDefault="0081109C" w:rsidP="0081109C">
      <w:pPr>
        <w:jc w:val="center"/>
        <w:rPr>
          <w:sz w:val="36"/>
          <w:szCs w:val="36"/>
        </w:rPr>
      </w:pPr>
    </w:p>
    <w:p w:rsidR="0081109C" w:rsidRDefault="0081109C" w:rsidP="0081109C">
      <w:pPr>
        <w:spacing w:line="480" w:lineRule="auto"/>
        <w:jc w:val="center"/>
        <w:rPr>
          <w:b/>
          <w:bCs/>
          <w:sz w:val="24"/>
          <w:szCs w:val="24"/>
          <w:lang w:val="en-US"/>
        </w:rPr>
      </w:pPr>
      <w:r w:rsidRPr="0081109C">
        <w:rPr>
          <w:b/>
          <w:bCs/>
          <w:sz w:val="24"/>
          <w:szCs w:val="24"/>
          <w:lang w:val="en-US"/>
        </w:rPr>
        <w:t>The key role of TDP-43 in amyotrophic lateral sclerosis propagation and the disease-modifying profile of CK-1 inhibitors</w:t>
      </w:r>
    </w:p>
    <w:p w:rsidR="0081109C" w:rsidRDefault="0081109C" w:rsidP="0081109C">
      <w:pPr>
        <w:spacing w:line="480" w:lineRule="auto"/>
        <w:jc w:val="center"/>
        <w:rPr>
          <w:b/>
          <w:bCs/>
          <w:sz w:val="24"/>
          <w:szCs w:val="24"/>
          <w:lang w:val="en-US"/>
        </w:rPr>
      </w:pPr>
    </w:p>
    <w:p w:rsidR="0081109C" w:rsidRDefault="0081109C" w:rsidP="0081109C">
      <w:pPr>
        <w:spacing w:line="360" w:lineRule="auto"/>
        <w:rPr>
          <w:rStyle w:val="nfasis"/>
          <w:rFonts w:cstheme="minorHAnsi"/>
          <w:bCs/>
          <w:i w:val="0"/>
          <w:sz w:val="24"/>
          <w:szCs w:val="24"/>
          <w:vertAlign w:val="superscript"/>
        </w:rPr>
      </w:pPr>
      <w:r w:rsidRPr="0081109C">
        <w:rPr>
          <w:rStyle w:val="nfasis"/>
          <w:rFonts w:cstheme="minorHAnsi"/>
          <w:bCs/>
          <w:i w:val="0"/>
          <w:sz w:val="24"/>
          <w:szCs w:val="24"/>
        </w:rPr>
        <w:t>Eva P. Cuevas,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1,</w:t>
      </w:r>
      <w:proofErr w:type="gramStart"/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2,ǂ</w:t>
      </w:r>
      <w:proofErr w:type="gramEnd"/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Loreto Martinez-Gonzalez,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1,2,ǂ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 Clara Gordillo,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1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Carlota Tosat,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1,2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Carmen Pérez de la Lastra,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3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</w:t>
      </w:r>
      <w:proofErr w:type="spellStart"/>
      <w:r w:rsidRPr="0081109C">
        <w:rPr>
          <w:rStyle w:val="nfasis"/>
          <w:rFonts w:cstheme="minorHAnsi"/>
          <w:bCs/>
          <w:i w:val="0"/>
          <w:sz w:val="24"/>
          <w:szCs w:val="24"/>
        </w:rPr>
        <w:t>Amets</w:t>
      </w:r>
      <w:proofErr w:type="spellEnd"/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Sáenz,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2,4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Carmen Gil,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1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Valle Palomo,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 xml:space="preserve"> 2,3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</w:t>
      </w:r>
      <w:proofErr w:type="spellStart"/>
      <w:r w:rsidRPr="0081109C">
        <w:rPr>
          <w:rStyle w:val="nfasis"/>
          <w:rFonts w:cstheme="minorHAnsi"/>
          <w:bCs/>
          <w:i w:val="0"/>
          <w:sz w:val="24"/>
          <w:szCs w:val="24"/>
        </w:rPr>
        <w:t>Angeles</w:t>
      </w:r>
      <w:proofErr w:type="spellEnd"/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Martin-</w:t>
      </w:r>
      <w:proofErr w:type="spellStart"/>
      <w:r w:rsidRPr="0081109C">
        <w:rPr>
          <w:rStyle w:val="nfasis"/>
          <w:rFonts w:cstheme="minorHAnsi"/>
          <w:bCs/>
          <w:i w:val="0"/>
          <w:sz w:val="24"/>
          <w:szCs w:val="24"/>
        </w:rPr>
        <w:t>Requero</w:t>
      </w:r>
      <w:proofErr w:type="spellEnd"/>
      <w:r w:rsidRPr="0081109C">
        <w:rPr>
          <w:rStyle w:val="nfasis"/>
          <w:rFonts w:cstheme="minorHAnsi"/>
          <w:bCs/>
          <w:i w:val="0"/>
          <w:sz w:val="24"/>
          <w:szCs w:val="24"/>
        </w:rPr>
        <w:t>,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 xml:space="preserve"> 1,2</w:t>
      </w:r>
      <w:r w:rsidRPr="0081109C">
        <w:rPr>
          <w:rStyle w:val="nfasis"/>
          <w:rFonts w:cstheme="minorHAnsi"/>
          <w:bCs/>
          <w:i w:val="0"/>
          <w:sz w:val="24"/>
          <w:szCs w:val="24"/>
        </w:rPr>
        <w:t xml:space="preserve"> Ana Martinez</w:t>
      </w:r>
      <w:r w:rsidRPr="0081109C">
        <w:rPr>
          <w:rStyle w:val="nfasis"/>
          <w:rFonts w:cstheme="minorHAnsi"/>
          <w:bCs/>
          <w:i w:val="0"/>
          <w:sz w:val="24"/>
          <w:szCs w:val="24"/>
          <w:vertAlign w:val="superscript"/>
        </w:rPr>
        <w:t>1,2,*</w:t>
      </w:r>
    </w:p>
    <w:p w:rsidR="0081109C" w:rsidRPr="0081109C" w:rsidRDefault="0081109C" w:rsidP="0081109C">
      <w:pPr>
        <w:spacing w:line="360" w:lineRule="auto"/>
        <w:rPr>
          <w:rStyle w:val="nfasis"/>
          <w:rFonts w:cstheme="minorHAnsi"/>
          <w:bCs/>
          <w:i w:val="0"/>
          <w:iCs w:val="0"/>
          <w:sz w:val="24"/>
          <w:szCs w:val="24"/>
        </w:rPr>
      </w:pPr>
    </w:p>
    <w:p w:rsidR="0081109C" w:rsidRPr="0081109C" w:rsidRDefault="0081109C" w:rsidP="0081109C">
      <w:pPr>
        <w:spacing w:before="240" w:line="276" w:lineRule="auto"/>
        <w:jc w:val="both"/>
        <w:rPr>
          <w:sz w:val="24"/>
          <w:szCs w:val="24"/>
        </w:rPr>
      </w:pPr>
      <w:r w:rsidRPr="0081109C">
        <w:rPr>
          <w:sz w:val="24"/>
          <w:szCs w:val="24"/>
          <w:vertAlign w:val="superscript"/>
        </w:rPr>
        <w:t>1</w:t>
      </w:r>
      <w:r w:rsidRPr="0081109C">
        <w:rPr>
          <w:sz w:val="24"/>
          <w:szCs w:val="24"/>
        </w:rPr>
        <w:t xml:space="preserve">Centro de Investigaciones Biológicas “Margarita Salas”-CSIC, Ramiro de Maeztu 9, 28040 Madrid, </w:t>
      </w:r>
      <w:proofErr w:type="spellStart"/>
      <w:r w:rsidRPr="0081109C">
        <w:rPr>
          <w:sz w:val="24"/>
          <w:szCs w:val="24"/>
        </w:rPr>
        <w:t>Spain</w:t>
      </w:r>
      <w:proofErr w:type="spellEnd"/>
      <w:r w:rsidRPr="0081109C">
        <w:rPr>
          <w:sz w:val="24"/>
          <w:szCs w:val="24"/>
        </w:rPr>
        <w:t>.</w:t>
      </w:r>
    </w:p>
    <w:p w:rsidR="0081109C" w:rsidRPr="0081109C" w:rsidRDefault="0081109C" w:rsidP="0081109C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81109C">
        <w:rPr>
          <w:rFonts w:cs="Times New Roman"/>
          <w:sz w:val="24"/>
          <w:szCs w:val="24"/>
          <w:vertAlign w:val="superscript"/>
        </w:rPr>
        <w:t xml:space="preserve"> </w:t>
      </w:r>
      <w:r w:rsidRPr="0081109C">
        <w:rPr>
          <w:rFonts w:cstheme="minorHAnsi"/>
          <w:sz w:val="24"/>
          <w:szCs w:val="24"/>
          <w:vertAlign w:val="superscript"/>
        </w:rPr>
        <w:t>2</w:t>
      </w:r>
      <w:r w:rsidRPr="0081109C">
        <w:rPr>
          <w:rFonts w:cstheme="minorHAnsi"/>
          <w:sz w:val="24"/>
          <w:szCs w:val="24"/>
        </w:rPr>
        <w:t xml:space="preserve">Centro de Investigación Biomédica en Red en Enfermedades Neurodegenerativas, (CIBERNED), Instituto de Salud Carlos III, Av. </w:t>
      </w:r>
      <w:proofErr w:type="spellStart"/>
      <w:r w:rsidRPr="0081109C">
        <w:rPr>
          <w:rFonts w:cstheme="minorHAnsi"/>
          <w:sz w:val="24"/>
          <w:szCs w:val="24"/>
        </w:rPr>
        <w:t>Monforte</w:t>
      </w:r>
      <w:proofErr w:type="spellEnd"/>
      <w:r w:rsidRPr="0081109C">
        <w:rPr>
          <w:rFonts w:cstheme="minorHAnsi"/>
          <w:sz w:val="24"/>
          <w:szCs w:val="24"/>
        </w:rPr>
        <w:t xml:space="preserve"> de Lemos, 3-5, 28029 Madrid, </w:t>
      </w:r>
      <w:proofErr w:type="spellStart"/>
      <w:r w:rsidRPr="0081109C">
        <w:rPr>
          <w:rFonts w:cstheme="minorHAnsi"/>
          <w:sz w:val="24"/>
          <w:szCs w:val="24"/>
        </w:rPr>
        <w:t>Spain</w:t>
      </w:r>
      <w:proofErr w:type="spellEnd"/>
      <w:r w:rsidRPr="0081109C">
        <w:rPr>
          <w:rFonts w:cstheme="minorHAnsi"/>
          <w:sz w:val="24"/>
          <w:szCs w:val="24"/>
        </w:rPr>
        <w:t>.</w:t>
      </w:r>
    </w:p>
    <w:p w:rsidR="0081109C" w:rsidRPr="0081109C" w:rsidRDefault="0081109C" w:rsidP="0081109C">
      <w:pPr>
        <w:spacing w:line="276" w:lineRule="auto"/>
        <w:jc w:val="both"/>
        <w:rPr>
          <w:sz w:val="24"/>
          <w:szCs w:val="24"/>
        </w:rPr>
      </w:pPr>
      <w:r w:rsidRPr="0081109C">
        <w:rPr>
          <w:sz w:val="24"/>
          <w:szCs w:val="24"/>
          <w:vertAlign w:val="superscript"/>
        </w:rPr>
        <w:t>3</w:t>
      </w:r>
      <w:r w:rsidRPr="0081109C">
        <w:rPr>
          <w:sz w:val="24"/>
          <w:szCs w:val="24"/>
        </w:rPr>
        <w:t xml:space="preserve">Instituto Madrileño de Estudios Avanzados en </w:t>
      </w:r>
      <w:proofErr w:type="spellStart"/>
      <w:r w:rsidRPr="0081109C">
        <w:rPr>
          <w:sz w:val="24"/>
          <w:szCs w:val="24"/>
        </w:rPr>
        <w:t>Nanociencia</w:t>
      </w:r>
      <w:proofErr w:type="spellEnd"/>
      <w:r w:rsidRPr="0081109C">
        <w:rPr>
          <w:sz w:val="24"/>
          <w:szCs w:val="24"/>
        </w:rPr>
        <w:t xml:space="preserve"> (IMDEA-</w:t>
      </w:r>
      <w:proofErr w:type="spellStart"/>
      <w:r w:rsidRPr="0081109C">
        <w:rPr>
          <w:sz w:val="24"/>
          <w:szCs w:val="24"/>
        </w:rPr>
        <w:t>Nanociencia</w:t>
      </w:r>
      <w:proofErr w:type="spellEnd"/>
      <w:r w:rsidRPr="0081109C">
        <w:rPr>
          <w:sz w:val="24"/>
          <w:szCs w:val="24"/>
        </w:rPr>
        <w:t xml:space="preserve">), C/Faraday 9, </w:t>
      </w:r>
      <w:proofErr w:type="spellStart"/>
      <w:r w:rsidRPr="0081109C">
        <w:rPr>
          <w:sz w:val="24"/>
          <w:szCs w:val="24"/>
        </w:rPr>
        <w:t>Cantoblanco</w:t>
      </w:r>
      <w:proofErr w:type="spellEnd"/>
      <w:r w:rsidRPr="0081109C">
        <w:rPr>
          <w:sz w:val="24"/>
          <w:szCs w:val="24"/>
        </w:rPr>
        <w:t xml:space="preserve">, 28049 Madrid, </w:t>
      </w:r>
      <w:proofErr w:type="spellStart"/>
      <w:r w:rsidRPr="0081109C">
        <w:rPr>
          <w:sz w:val="24"/>
          <w:szCs w:val="24"/>
        </w:rPr>
        <w:t>Spain</w:t>
      </w:r>
      <w:proofErr w:type="spellEnd"/>
      <w:r w:rsidRPr="0081109C">
        <w:rPr>
          <w:sz w:val="24"/>
          <w:szCs w:val="24"/>
        </w:rPr>
        <w:t>.</w:t>
      </w:r>
    </w:p>
    <w:p w:rsidR="0081109C" w:rsidRPr="0081109C" w:rsidRDefault="0081109C" w:rsidP="0081109C">
      <w:pPr>
        <w:spacing w:line="276" w:lineRule="auto"/>
        <w:rPr>
          <w:sz w:val="24"/>
          <w:szCs w:val="24"/>
          <w:lang w:val="en-IE"/>
        </w:rPr>
      </w:pPr>
      <w:r w:rsidRPr="0081109C">
        <w:rPr>
          <w:sz w:val="24"/>
          <w:szCs w:val="24"/>
          <w:vertAlign w:val="superscript"/>
          <w:lang w:val="en-IE"/>
        </w:rPr>
        <w:t>4</w:t>
      </w:r>
      <w:r w:rsidRPr="0081109C">
        <w:rPr>
          <w:sz w:val="24"/>
          <w:szCs w:val="24"/>
          <w:lang w:val="en-IE"/>
        </w:rPr>
        <w:t>Biodonostia Health Research Institute, Neurosciences Area, 20014 San Sebastian, Spain</w:t>
      </w:r>
    </w:p>
    <w:p w:rsidR="0081109C" w:rsidRPr="00022662" w:rsidRDefault="0081109C" w:rsidP="0081109C">
      <w:pPr>
        <w:spacing w:line="480" w:lineRule="auto"/>
        <w:rPr>
          <w:lang w:val="en-IE"/>
        </w:rPr>
      </w:pPr>
    </w:p>
    <w:p w:rsidR="0081109C" w:rsidRPr="00022662" w:rsidRDefault="0081109C" w:rsidP="0081109C">
      <w:pPr>
        <w:spacing w:after="0"/>
        <w:rPr>
          <w:lang w:val="en-IE"/>
        </w:rPr>
      </w:pPr>
      <w:r w:rsidRPr="00022662">
        <w:rPr>
          <w:lang w:val="en-IE"/>
        </w:rPr>
        <w:t>Correspondence to</w:t>
      </w:r>
    </w:p>
    <w:p w:rsidR="0081109C" w:rsidRPr="00022662" w:rsidRDefault="0081109C" w:rsidP="0081109C">
      <w:pPr>
        <w:spacing w:after="0"/>
        <w:rPr>
          <w:lang w:val="en-IE"/>
        </w:rPr>
      </w:pPr>
      <w:r w:rsidRPr="00022662">
        <w:rPr>
          <w:lang w:val="en-IE"/>
        </w:rPr>
        <w:t>Prof Ana Martinez</w:t>
      </w:r>
    </w:p>
    <w:p w:rsidR="0081109C" w:rsidRPr="00022662" w:rsidRDefault="0081109C" w:rsidP="0081109C">
      <w:pPr>
        <w:spacing w:after="0"/>
        <w:rPr>
          <w:lang w:val="it-IT"/>
        </w:rPr>
      </w:pPr>
      <w:r w:rsidRPr="00022662">
        <w:rPr>
          <w:lang w:val="it-IT"/>
        </w:rPr>
        <w:t xml:space="preserve">e-mail: </w:t>
      </w:r>
      <w:r>
        <w:fldChar w:fldCharType="begin"/>
      </w:r>
      <w:r w:rsidRPr="005661CE">
        <w:rPr>
          <w:lang w:val="en-IE"/>
        </w:rPr>
        <w:instrText xml:space="preserve"> HYPERLINK "mailto:ana.martinez@csic.es" </w:instrText>
      </w:r>
      <w:r>
        <w:fldChar w:fldCharType="separate"/>
      </w:r>
      <w:r w:rsidRPr="00022662">
        <w:rPr>
          <w:rStyle w:val="Hipervnculo"/>
          <w:lang w:val="it-IT"/>
        </w:rPr>
        <w:t>ana.martinez@csic.es</w:t>
      </w:r>
      <w:r>
        <w:rPr>
          <w:rStyle w:val="Hipervnculo"/>
          <w:lang w:val="it-IT"/>
        </w:rPr>
        <w:fldChar w:fldCharType="end"/>
      </w:r>
    </w:p>
    <w:p w:rsidR="0081109C" w:rsidRPr="00022662" w:rsidRDefault="0081109C" w:rsidP="0081109C">
      <w:pPr>
        <w:rPr>
          <w:lang w:val="it-IT"/>
        </w:rPr>
      </w:pPr>
    </w:p>
    <w:p w:rsidR="0081109C" w:rsidRPr="00022662" w:rsidRDefault="0081109C" w:rsidP="0081109C">
      <w:pPr>
        <w:spacing w:line="480" w:lineRule="auto"/>
        <w:rPr>
          <w:rStyle w:val="nfasis"/>
          <w:rFonts w:ascii="Arial" w:hAnsi="Arial" w:cs="Arial"/>
          <w:b/>
          <w:bCs/>
          <w:i w:val="0"/>
          <w:iCs w:val="0"/>
          <w:color w:val="5F6368"/>
          <w:sz w:val="21"/>
          <w:szCs w:val="21"/>
          <w:lang w:val="it-IT"/>
        </w:rPr>
      </w:pPr>
    </w:p>
    <w:p w:rsidR="0081109C" w:rsidRPr="00022662" w:rsidRDefault="0081109C" w:rsidP="0081109C">
      <w:pPr>
        <w:spacing w:line="480" w:lineRule="auto"/>
        <w:rPr>
          <w:lang w:val="en-IE"/>
        </w:rPr>
      </w:pPr>
      <w:proofErr w:type="spellStart"/>
      <w:r w:rsidRPr="00022662">
        <w:rPr>
          <w:rStyle w:val="nfasis"/>
          <w:rFonts w:cstheme="minorHAnsi"/>
          <w:bCs/>
          <w:vertAlign w:val="superscript"/>
          <w:lang w:val="en-IE"/>
        </w:rPr>
        <w:t>ǂ</w:t>
      </w:r>
      <w:r w:rsidRPr="00022662">
        <w:rPr>
          <w:rFonts w:cstheme="minorHAnsi"/>
          <w:lang w:val="en-IE"/>
        </w:rPr>
        <w:t>These</w:t>
      </w:r>
      <w:proofErr w:type="spellEnd"/>
      <w:r w:rsidRPr="00022662">
        <w:rPr>
          <w:rFonts w:cstheme="minorHAnsi"/>
          <w:lang w:val="en-IE"/>
        </w:rPr>
        <w:t xml:space="preserve"> authors contributed equally to this work</w:t>
      </w:r>
    </w:p>
    <w:p w:rsidR="0081109C" w:rsidRDefault="0081109C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91115D" w:rsidRDefault="0091115D" w:rsidP="0091115D">
      <w:pPr>
        <w:rPr>
          <w:rFonts w:cstheme="minorHAnsi"/>
          <w:b/>
          <w:caps/>
          <w:sz w:val="36"/>
          <w:szCs w:val="36"/>
        </w:rPr>
      </w:pPr>
      <w:r w:rsidRPr="00C62702">
        <w:rPr>
          <w:rFonts w:cstheme="minorHAnsi"/>
          <w:b/>
          <w:caps/>
          <w:sz w:val="36"/>
          <w:szCs w:val="36"/>
        </w:rPr>
        <w:lastRenderedPageBreak/>
        <w:t>Figure S1</w:t>
      </w:r>
    </w:p>
    <w:p w:rsidR="00C62702" w:rsidRPr="00C62702" w:rsidRDefault="00C62702" w:rsidP="0091115D">
      <w:pPr>
        <w:rPr>
          <w:rFonts w:cstheme="minorHAnsi"/>
          <w:b/>
          <w:caps/>
          <w:color w:val="FF0000"/>
          <w:sz w:val="36"/>
          <w:szCs w:val="36"/>
        </w:rPr>
      </w:pPr>
    </w:p>
    <w:p w:rsidR="0091115D" w:rsidRDefault="00CE02EB" w:rsidP="0091115D">
      <w:bookmarkStart w:id="0" w:name="_GoBack"/>
      <w:r w:rsidRPr="00CE02EB">
        <w:drawing>
          <wp:inline distT="0" distB="0" distL="0" distR="0" wp14:anchorId="4B449DF4" wp14:editId="433FB609">
            <wp:extent cx="5400040" cy="69164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11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15D"/>
    <w:rsid w:val="00145DC2"/>
    <w:rsid w:val="00470FF2"/>
    <w:rsid w:val="0081109C"/>
    <w:rsid w:val="0091115D"/>
    <w:rsid w:val="00C62702"/>
    <w:rsid w:val="00C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1EDF"/>
  <w15:chartTrackingRefBased/>
  <w15:docId w15:val="{902102BF-2CA7-4362-ADE1-3DC5A06F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1109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8110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csic</cp:lastModifiedBy>
  <cp:revision>4</cp:revision>
  <dcterms:created xsi:type="dcterms:W3CDTF">2023-07-27T12:28:00Z</dcterms:created>
  <dcterms:modified xsi:type="dcterms:W3CDTF">2023-07-27T12:43:00Z</dcterms:modified>
</cp:coreProperties>
</file>