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F3F2AB" w14:textId="5A6FC1B8" w:rsidR="002647BA" w:rsidRDefault="002647BA" w:rsidP="002647BA">
      <w:pPr>
        <w:pStyle w:val="Heading2"/>
      </w:pPr>
      <w:r w:rsidRPr="002647BA">
        <w:t xml:space="preserve">Additional file </w:t>
      </w:r>
      <w:r w:rsidR="000658C7">
        <w:t>2</w:t>
      </w:r>
    </w:p>
    <w:p w14:paraId="29AA6467" w14:textId="2199C04D" w:rsidR="003D5C03" w:rsidRDefault="006B1DC8" w:rsidP="006B1DC8">
      <w:pPr>
        <w:pStyle w:val="Heading1"/>
      </w:pPr>
      <w:r>
        <w:t>US</w:t>
      </w:r>
      <w:r w:rsidR="00D15228">
        <w:t>I</w:t>
      </w:r>
      <w:r>
        <w:t xml:space="preserve"> </w:t>
      </w:r>
      <w:r w:rsidR="00D15228">
        <w:t>grading</w:t>
      </w:r>
      <w:r>
        <w:t xml:space="preserve"> system </w:t>
      </w:r>
    </w:p>
    <w:p w14:paraId="435DE918" w14:textId="33783393" w:rsidR="006B1DC8" w:rsidRDefault="006B1DC8" w:rsidP="006B1DC8"/>
    <w:tbl>
      <w:tblPr>
        <w:tblStyle w:val="TableGrid"/>
        <w:tblW w:w="13779" w:type="dxa"/>
        <w:tblLayout w:type="fixed"/>
        <w:tblLook w:val="04A0" w:firstRow="1" w:lastRow="0" w:firstColumn="1" w:lastColumn="0" w:noHBand="0" w:noVBand="1"/>
      </w:tblPr>
      <w:tblGrid>
        <w:gridCol w:w="2491"/>
        <w:gridCol w:w="1239"/>
        <w:gridCol w:w="4123"/>
        <w:gridCol w:w="1182"/>
        <w:gridCol w:w="1182"/>
        <w:gridCol w:w="1182"/>
        <w:gridCol w:w="1191"/>
        <w:gridCol w:w="1189"/>
      </w:tblGrid>
      <w:tr w:rsidR="00760C55" w14:paraId="4B53B63E" w14:textId="66E87A5F" w:rsidTr="00E61351">
        <w:trPr>
          <w:trHeight w:val="434"/>
        </w:trPr>
        <w:tc>
          <w:tcPr>
            <w:tcW w:w="2491" w:type="dxa"/>
            <w:shd w:val="clear" w:color="auto" w:fill="C5E0B3" w:themeFill="accent6" w:themeFillTint="66"/>
          </w:tcPr>
          <w:p w14:paraId="5E97215E" w14:textId="0F7B8639" w:rsidR="00760C55" w:rsidRPr="00AA25C9" w:rsidRDefault="00760C55" w:rsidP="006B1DC8">
            <w:pPr>
              <w:rPr>
                <w:b/>
                <w:bCs/>
              </w:rPr>
            </w:pPr>
            <w:r w:rsidRPr="00AA25C9">
              <w:rPr>
                <w:b/>
                <w:bCs/>
              </w:rPr>
              <w:t>US</w:t>
            </w:r>
            <w:r w:rsidR="00466FB0">
              <w:rPr>
                <w:b/>
                <w:bCs/>
              </w:rPr>
              <w:t>I</w:t>
            </w:r>
            <w:r w:rsidRPr="00AA25C9">
              <w:rPr>
                <w:b/>
                <w:bCs/>
              </w:rPr>
              <w:t xml:space="preserve"> feature </w:t>
            </w:r>
          </w:p>
        </w:tc>
        <w:tc>
          <w:tcPr>
            <w:tcW w:w="5362" w:type="dxa"/>
            <w:gridSpan w:val="2"/>
            <w:shd w:val="clear" w:color="auto" w:fill="C5E0B3" w:themeFill="accent6" w:themeFillTint="66"/>
          </w:tcPr>
          <w:p w14:paraId="60C6F6A0" w14:textId="00AFF258" w:rsidR="00760C55" w:rsidRPr="00AA25C9" w:rsidRDefault="00466FB0" w:rsidP="006B1DC8">
            <w:pPr>
              <w:rPr>
                <w:b/>
                <w:bCs/>
              </w:rPr>
            </w:pPr>
            <w:r>
              <w:rPr>
                <w:b/>
                <w:bCs/>
              </w:rPr>
              <w:t>USI a</w:t>
            </w:r>
            <w:r w:rsidR="00760C55" w:rsidRPr="005624FB">
              <w:rPr>
                <w:b/>
                <w:bCs/>
              </w:rPr>
              <w:t>cquisition procedure</w:t>
            </w:r>
          </w:p>
        </w:tc>
        <w:tc>
          <w:tcPr>
            <w:tcW w:w="4737" w:type="dxa"/>
            <w:gridSpan w:val="4"/>
            <w:tcBorders>
              <w:right w:val="single" w:sz="4" w:space="0" w:color="auto"/>
            </w:tcBorders>
            <w:shd w:val="clear" w:color="auto" w:fill="C5E0B3" w:themeFill="accent6" w:themeFillTint="66"/>
          </w:tcPr>
          <w:p w14:paraId="66E800EB" w14:textId="2ECBF01B" w:rsidR="00760C55" w:rsidRPr="00AA25C9" w:rsidRDefault="00760C55" w:rsidP="006B1DC8">
            <w:pPr>
              <w:rPr>
                <w:b/>
                <w:bCs/>
              </w:rPr>
            </w:pPr>
            <w:r w:rsidRPr="00AA25C9">
              <w:rPr>
                <w:b/>
                <w:bCs/>
              </w:rPr>
              <w:t xml:space="preserve">Grading system </w:t>
            </w:r>
          </w:p>
        </w:tc>
        <w:tc>
          <w:tcPr>
            <w:tcW w:w="11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9AD747" w14:textId="77777777" w:rsidR="00760C55" w:rsidRPr="00AA25C9" w:rsidRDefault="00760C55" w:rsidP="006B1DC8">
            <w:pPr>
              <w:rPr>
                <w:b/>
                <w:bCs/>
              </w:rPr>
            </w:pPr>
          </w:p>
        </w:tc>
      </w:tr>
      <w:tr w:rsidR="00760C55" w14:paraId="33456204" w14:textId="71BA493B" w:rsidTr="00E61351">
        <w:trPr>
          <w:trHeight w:val="157"/>
        </w:trPr>
        <w:tc>
          <w:tcPr>
            <w:tcW w:w="2491" w:type="dxa"/>
            <w:vMerge w:val="restart"/>
          </w:tcPr>
          <w:p w14:paraId="65833612" w14:textId="52C449A7" w:rsidR="00760C55" w:rsidRPr="00CC057B" w:rsidRDefault="00760C55" w:rsidP="005624FB">
            <w:pPr>
              <w:rPr>
                <w:b/>
                <w:bCs/>
              </w:rPr>
            </w:pPr>
            <w:r w:rsidRPr="00CC057B">
              <w:rPr>
                <w:b/>
                <w:bCs/>
              </w:rPr>
              <w:t xml:space="preserve">Joint Effusion </w:t>
            </w:r>
          </w:p>
        </w:tc>
        <w:tc>
          <w:tcPr>
            <w:tcW w:w="1239" w:type="dxa"/>
            <w:vMerge w:val="restart"/>
          </w:tcPr>
          <w:p w14:paraId="3103A469" w14:textId="40270F66" w:rsidR="00760C55" w:rsidRDefault="00760C55" w:rsidP="003335B0">
            <w:r>
              <w:t xml:space="preserve">Dorsal </w:t>
            </w:r>
          </w:p>
        </w:tc>
        <w:tc>
          <w:tcPr>
            <w:tcW w:w="4123" w:type="dxa"/>
          </w:tcPr>
          <w:p w14:paraId="5C1ADB79" w14:textId="7622B8D0" w:rsidR="00760C55" w:rsidRDefault="00760C55" w:rsidP="003335B0">
            <w:r w:rsidRPr="003335B0">
              <w:t>Longitudinal</w:t>
            </w:r>
          </w:p>
        </w:tc>
        <w:tc>
          <w:tcPr>
            <w:tcW w:w="1182" w:type="dxa"/>
          </w:tcPr>
          <w:p w14:paraId="5DC2CFFD" w14:textId="4BF04884" w:rsidR="00760C55" w:rsidRDefault="00760C55" w:rsidP="005624FB">
            <w:pPr>
              <w:jc w:val="center"/>
            </w:pPr>
            <w:r>
              <w:t xml:space="preserve">0  </w:t>
            </w:r>
          </w:p>
        </w:tc>
        <w:tc>
          <w:tcPr>
            <w:tcW w:w="1182" w:type="dxa"/>
          </w:tcPr>
          <w:p w14:paraId="15B20B0F" w14:textId="578521FE" w:rsidR="00760C55" w:rsidRDefault="00760C55" w:rsidP="005624FB">
            <w:pPr>
              <w:jc w:val="center"/>
            </w:pPr>
            <w:r>
              <w:t>1</w:t>
            </w:r>
          </w:p>
        </w:tc>
        <w:tc>
          <w:tcPr>
            <w:tcW w:w="1182" w:type="dxa"/>
          </w:tcPr>
          <w:p w14:paraId="6A5EF25F" w14:textId="2975F44D" w:rsidR="00760C55" w:rsidRDefault="00760C55" w:rsidP="005624FB">
            <w:pPr>
              <w:jc w:val="center"/>
            </w:pPr>
            <w:r>
              <w:t>2</w:t>
            </w:r>
          </w:p>
        </w:tc>
        <w:tc>
          <w:tcPr>
            <w:tcW w:w="1191" w:type="dxa"/>
            <w:tcBorders>
              <w:right w:val="single" w:sz="4" w:space="0" w:color="auto"/>
            </w:tcBorders>
          </w:tcPr>
          <w:p w14:paraId="75BE50AA" w14:textId="2D29FE72" w:rsidR="00760C55" w:rsidRDefault="00760C55" w:rsidP="005624FB">
            <w:pPr>
              <w:jc w:val="center"/>
            </w:pPr>
            <w:r>
              <w:t>3</w:t>
            </w:r>
          </w:p>
        </w:tc>
        <w:tc>
          <w:tcPr>
            <w:tcW w:w="11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ED94FB" w14:textId="77777777" w:rsidR="00760C55" w:rsidRDefault="00760C55" w:rsidP="005624FB">
            <w:pPr>
              <w:jc w:val="center"/>
            </w:pPr>
          </w:p>
        </w:tc>
      </w:tr>
      <w:tr w:rsidR="00760C55" w14:paraId="0792C677" w14:textId="7746CC11" w:rsidTr="00E61351">
        <w:trPr>
          <w:trHeight w:val="156"/>
        </w:trPr>
        <w:tc>
          <w:tcPr>
            <w:tcW w:w="2491" w:type="dxa"/>
            <w:vMerge/>
          </w:tcPr>
          <w:p w14:paraId="3ADFF02C" w14:textId="77777777" w:rsidR="00760C55" w:rsidRPr="00CC057B" w:rsidRDefault="00760C55" w:rsidP="003335B0">
            <w:pPr>
              <w:rPr>
                <w:b/>
                <w:bCs/>
              </w:rPr>
            </w:pPr>
          </w:p>
        </w:tc>
        <w:tc>
          <w:tcPr>
            <w:tcW w:w="1239" w:type="dxa"/>
            <w:vMerge/>
          </w:tcPr>
          <w:p w14:paraId="25A77E50" w14:textId="3ED38C8F" w:rsidR="00760C55" w:rsidRDefault="00760C55" w:rsidP="003335B0"/>
        </w:tc>
        <w:tc>
          <w:tcPr>
            <w:tcW w:w="4123" w:type="dxa"/>
          </w:tcPr>
          <w:p w14:paraId="3C0D98D5" w14:textId="47D74E95" w:rsidR="00760C55" w:rsidRDefault="00760C55" w:rsidP="003335B0">
            <w:r w:rsidRPr="003335B0">
              <w:t>Transverse</w:t>
            </w:r>
          </w:p>
        </w:tc>
        <w:tc>
          <w:tcPr>
            <w:tcW w:w="1182" w:type="dxa"/>
          </w:tcPr>
          <w:p w14:paraId="70ACFCD7" w14:textId="4F74E8FC" w:rsidR="00760C55" w:rsidRDefault="00760C55" w:rsidP="003335B0">
            <w:pPr>
              <w:jc w:val="center"/>
            </w:pPr>
            <w:r>
              <w:t xml:space="preserve">0  </w:t>
            </w:r>
          </w:p>
        </w:tc>
        <w:tc>
          <w:tcPr>
            <w:tcW w:w="1182" w:type="dxa"/>
          </w:tcPr>
          <w:p w14:paraId="376CBFAA" w14:textId="531AF63E" w:rsidR="00760C55" w:rsidRDefault="00760C55" w:rsidP="003335B0">
            <w:pPr>
              <w:jc w:val="center"/>
            </w:pPr>
            <w:r>
              <w:t>1</w:t>
            </w:r>
          </w:p>
        </w:tc>
        <w:tc>
          <w:tcPr>
            <w:tcW w:w="1182" w:type="dxa"/>
          </w:tcPr>
          <w:p w14:paraId="6201A476" w14:textId="4C659B8A" w:rsidR="00760C55" w:rsidRDefault="00760C55" w:rsidP="003335B0">
            <w:pPr>
              <w:jc w:val="center"/>
            </w:pPr>
            <w:r>
              <w:t>2</w:t>
            </w:r>
          </w:p>
        </w:tc>
        <w:tc>
          <w:tcPr>
            <w:tcW w:w="1191" w:type="dxa"/>
            <w:tcBorders>
              <w:right w:val="single" w:sz="4" w:space="0" w:color="auto"/>
            </w:tcBorders>
          </w:tcPr>
          <w:p w14:paraId="740F3C8C" w14:textId="710CD000" w:rsidR="00760C55" w:rsidRDefault="00760C55" w:rsidP="003335B0">
            <w:pPr>
              <w:jc w:val="center"/>
            </w:pPr>
            <w:r>
              <w:t>3</w:t>
            </w:r>
          </w:p>
        </w:tc>
        <w:tc>
          <w:tcPr>
            <w:tcW w:w="11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BB881F3" w14:textId="77777777" w:rsidR="00760C55" w:rsidRDefault="00760C55" w:rsidP="003335B0">
            <w:pPr>
              <w:jc w:val="center"/>
            </w:pPr>
          </w:p>
        </w:tc>
      </w:tr>
      <w:tr w:rsidR="00760C55" w14:paraId="24DAEE8A" w14:textId="5BD598EA" w:rsidTr="00E61351">
        <w:trPr>
          <w:trHeight w:val="194"/>
        </w:trPr>
        <w:tc>
          <w:tcPr>
            <w:tcW w:w="2491" w:type="dxa"/>
            <w:vMerge w:val="restart"/>
          </w:tcPr>
          <w:p w14:paraId="07CE1098" w14:textId="3F4B0DF9" w:rsidR="00760C55" w:rsidRPr="00CC057B" w:rsidRDefault="00760C55" w:rsidP="005624FB">
            <w:pPr>
              <w:rPr>
                <w:b/>
                <w:bCs/>
              </w:rPr>
            </w:pPr>
            <w:r w:rsidRPr="00CC057B">
              <w:rPr>
                <w:b/>
                <w:bCs/>
              </w:rPr>
              <w:t xml:space="preserve">Synovial Hypertrophy </w:t>
            </w:r>
          </w:p>
        </w:tc>
        <w:tc>
          <w:tcPr>
            <w:tcW w:w="1239" w:type="dxa"/>
            <w:vMerge w:val="restart"/>
          </w:tcPr>
          <w:p w14:paraId="1FED9CD4" w14:textId="77DD8017" w:rsidR="00760C55" w:rsidRDefault="00760C55" w:rsidP="003335B0">
            <w:r>
              <w:t xml:space="preserve">Dorsal </w:t>
            </w:r>
          </w:p>
        </w:tc>
        <w:tc>
          <w:tcPr>
            <w:tcW w:w="4123" w:type="dxa"/>
          </w:tcPr>
          <w:p w14:paraId="1C367A76" w14:textId="5D29D93F" w:rsidR="00760C55" w:rsidRDefault="00760C55" w:rsidP="003335B0">
            <w:r w:rsidRPr="003335B0">
              <w:t>Longitudinal</w:t>
            </w:r>
          </w:p>
        </w:tc>
        <w:tc>
          <w:tcPr>
            <w:tcW w:w="1182" w:type="dxa"/>
          </w:tcPr>
          <w:p w14:paraId="4E04F995" w14:textId="0D62A3E7" w:rsidR="00760C55" w:rsidRDefault="00760C55" w:rsidP="005624FB">
            <w:pPr>
              <w:jc w:val="center"/>
            </w:pPr>
            <w:r>
              <w:t xml:space="preserve">0  </w:t>
            </w:r>
          </w:p>
        </w:tc>
        <w:tc>
          <w:tcPr>
            <w:tcW w:w="1182" w:type="dxa"/>
          </w:tcPr>
          <w:p w14:paraId="2FE7ADAF" w14:textId="260DA642" w:rsidR="00760C55" w:rsidRDefault="00760C55" w:rsidP="005624FB">
            <w:pPr>
              <w:jc w:val="center"/>
            </w:pPr>
            <w:r>
              <w:t>1</w:t>
            </w:r>
          </w:p>
        </w:tc>
        <w:tc>
          <w:tcPr>
            <w:tcW w:w="1182" w:type="dxa"/>
          </w:tcPr>
          <w:p w14:paraId="65FEE345" w14:textId="74AFF7A8" w:rsidR="00760C55" w:rsidRDefault="00760C55" w:rsidP="005624FB">
            <w:pPr>
              <w:jc w:val="center"/>
            </w:pPr>
            <w:r>
              <w:t>2</w:t>
            </w:r>
          </w:p>
        </w:tc>
        <w:tc>
          <w:tcPr>
            <w:tcW w:w="1191" w:type="dxa"/>
            <w:tcBorders>
              <w:right w:val="single" w:sz="4" w:space="0" w:color="auto"/>
            </w:tcBorders>
          </w:tcPr>
          <w:p w14:paraId="075F423B" w14:textId="1DBCE564" w:rsidR="00760C55" w:rsidRDefault="00760C55" w:rsidP="005624FB">
            <w:pPr>
              <w:jc w:val="center"/>
            </w:pPr>
            <w:r>
              <w:t>3</w:t>
            </w:r>
          </w:p>
        </w:tc>
        <w:tc>
          <w:tcPr>
            <w:tcW w:w="11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61C5FF" w14:textId="77777777" w:rsidR="00760C55" w:rsidRDefault="00760C55" w:rsidP="005624FB">
            <w:pPr>
              <w:jc w:val="center"/>
            </w:pPr>
          </w:p>
        </w:tc>
      </w:tr>
      <w:tr w:rsidR="00760C55" w14:paraId="60CB30BB" w14:textId="4F290EE1" w:rsidTr="00E61351">
        <w:trPr>
          <w:trHeight w:val="194"/>
        </w:trPr>
        <w:tc>
          <w:tcPr>
            <w:tcW w:w="2491" w:type="dxa"/>
            <w:vMerge/>
          </w:tcPr>
          <w:p w14:paraId="5FEFEEDB" w14:textId="77777777" w:rsidR="00760C55" w:rsidRPr="00CC057B" w:rsidRDefault="00760C55" w:rsidP="003335B0">
            <w:pPr>
              <w:rPr>
                <w:b/>
                <w:bCs/>
              </w:rPr>
            </w:pPr>
          </w:p>
        </w:tc>
        <w:tc>
          <w:tcPr>
            <w:tcW w:w="1239" w:type="dxa"/>
            <w:vMerge/>
          </w:tcPr>
          <w:p w14:paraId="2100970D" w14:textId="77777777" w:rsidR="00760C55" w:rsidRDefault="00760C55" w:rsidP="003335B0"/>
        </w:tc>
        <w:tc>
          <w:tcPr>
            <w:tcW w:w="4123" w:type="dxa"/>
          </w:tcPr>
          <w:p w14:paraId="12AB29DE" w14:textId="46DF1961" w:rsidR="00760C55" w:rsidRDefault="00760C55" w:rsidP="003335B0">
            <w:r w:rsidRPr="003335B0">
              <w:t>Transverse</w:t>
            </w:r>
          </w:p>
        </w:tc>
        <w:tc>
          <w:tcPr>
            <w:tcW w:w="1182" w:type="dxa"/>
          </w:tcPr>
          <w:p w14:paraId="4B71E91D" w14:textId="73068844" w:rsidR="00760C55" w:rsidRDefault="00760C55" w:rsidP="003335B0">
            <w:pPr>
              <w:jc w:val="center"/>
            </w:pPr>
            <w:r>
              <w:t xml:space="preserve">0  </w:t>
            </w:r>
          </w:p>
        </w:tc>
        <w:tc>
          <w:tcPr>
            <w:tcW w:w="1182" w:type="dxa"/>
          </w:tcPr>
          <w:p w14:paraId="6C08D19A" w14:textId="5CA6942F" w:rsidR="00760C55" w:rsidRDefault="00760C55" w:rsidP="003335B0">
            <w:pPr>
              <w:jc w:val="center"/>
            </w:pPr>
            <w:r>
              <w:t>1</w:t>
            </w:r>
          </w:p>
        </w:tc>
        <w:tc>
          <w:tcPr>
            <w:tcW w:w="1182" w:type="dxa"/>
          </w:tcPr>
          <w:p w14:paraId="295DF982" w14:textId="7D8FB619" w:rsidR="00760C55" w:rsidRDefault="00760C55" w:rsidP="003335B0">
            <w:pPr>
              <w:jc w:val="center"/>
            </w:pPr>
            <w:r>
              <w:t>2</w:t>
            </w:r>
          </w:p>
        </w:tc>
        <w:tc>
          <w:tcPr>
            <w:tcW w:w="1191" w:type="dxa"/>
            <w:tcBorders>
              <w:right w:val="single" w:sz="4" w:space="0" w:color="auto"/>
            </w:tcBorders>
          </w:tcPr>
          <w:p w14:paraId="1539ADBF" w14:textId="0D49D3EC" w:rsidR="00760C55" w:rsidRDefault="00760C55" w:rsidP="003335B0">
            <w:pPr>
              <w:jc w:val="center"/>
            </w:pPr>
            <w:r>
              <w:t>3</w:t>
            </w:r>
          </w:p>
        </w:tc>
        <w:tc>
          <w:tcPr>
            <w:tcW w:w="11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0C2B5B" w14:textId="77777777" w:rsidR="00760C55" w:rsidRDefault="00760C55" w:rsidP="003335B0">
            <w:pPr>
              <w:jc w:val="center"/>
            </w:pPr>
          </w:p>
        </w:tc>
      </w:tr>
      <w:tr w:rsidR="00760C55" w14:paraId="3F7BF73D" w14:textId="4D7BE68F" w:rsidTr="00E61351">
        <w:trPr>
          <w:trHeight w:val="311"/>
        </w:trPr>
        <w:tc>
          <w:tcPr>
            <w:tcW w:w="2491" w:type="dxa"/>
          </w:tcPr>
          <w:p w14:paraId="7DFDF0B5" w14:textId="4954145D" w:rsidR="00760C55" w:rsidRPr="00CC057B" w:rsidRDefault="00760C55" w:rsidP="005624FB">
            <w:pPr>
              <w:rPr>
                <w:b/>
                <w:bCs/>
              </w:rPr>
            </w:pPr>
            <w:r w:rsidRPr="00CC057B">
              <w:rPr>
                <w:b/>
                <w:bCs/>
              </w:rPr>
              <w:t>Synovitis</w:t>
            </w:r>
          </w:p>
        </w:tc>
        <w:tc>
          <w:tcPr>
            <w:tcW w:w="1239" w:type="dxa"/>
          </w:tcPr>
          <w:p w14:paraId="4FCD91E2" w14:textId="7B8416B5" w:rsidR="00760C55" w:rsidRDefault="00760C55" w:rsidP="003335B0">
            <w:r>
              <w:t xml:space="preserve">Dorsal </w:t>
            </w:r>
          </w:p>
        </w:tc>
        <w:tc>
          <w:tcPr>
            <w:tcW w:w="4123" w:type="dxa"/>
          </w:tcPr>
          <w:p w14:paraId="5C8A4583" w14:textId="2C8E2B47" w:rsidR="00760C55" w:rsidRDefault="00760C55" w:rsidP="003335B0">
            <w:r w:rsidRPr="003335B0">
              <w:t>Longitudinal with power Doppler</w:t>
            </w:r>
          </w:p>
        </w:tc>
        <w:tc>
          <w:tcPr>
            <w:tcW w:w="1182" w:type="dxa"/>
            <w:tcBorders>
              <w:bottom w:val="single" w:sz="4" w:space="0" w:color="auto"/>
            </w:tcBorders>
          </w:tcPr>
          <w:p w14:paraId="52F6C53A" w14:textId="7104B46A" w:rsidR="00760C55" w:rsidRDefault="00760C55" w:rsidP="005624FB">
            <w:pPr>
              <w:jc w:val="center"/>
            </w:pPr>
            <w:r>
              <w:t xml:space="preserve">0  </w:t>
            </w:r>
          </w:p>
        </w:tc>
        <w:tc>
          <w:tcPr>
            <w:tcW w:w="1182" w:type="dxa"/>
            <w:tcBorders>
              <w:bottom w:val="single" w:sz="4" w:space="0" w:color="auto"/>
            </w:tcBorders>
          </w:tcPr>
          <w:p w14:paraId="5FF92DD1" w14:textId="0A743325" w:rsidR="00760C55" w:rsidRDefault="00760C55" w:rsidP="005624FB">
            <w:pPr>
              <w:jc w:val="center"/>
            </w:pPr>
            <w:r>
              <w:t>1</w:t>
            </w:r>
          </w:p>
        </w:tc>
        <w:tc>
          <w:tcPr>
            <w:tcW w:w="1182" w:type="dxa"/>
            <w:tcBorders>
              <w:bottom w:val="single" w:sz="4" w:space="0" w:color="auto"/>
            </w:tcBorders>
          </w:tcPr>
          <w:p w14:paraId="755F8C68" w14:textId="26DAD368" w:rsidR="00760C55" w:rsidRDefault="00760C55" w:rsidP="005624FB">
            <w:pPr>
              <w:jc w:val="center"/>
            </w:pPr>
            <w:r>
              <w:t>2</w:t>
            </w:r>
          </w:p>
        </w:tc>
        <w:tc>
          <w:tcPr>
            <w:tcW w:w="1191" w:type="dxa"/>
            <w:tcBorders>
              <w:bottom w:val="single" w:sz="4" w:space="0" w:color="auto"/>
              <w:right w:val="single" w:sz="4" w:space="0" w:color="auto"/>
            </w:tcBorders>
          </w:tcPr>
          <w:p w14:paraId="12084206" w14:textId="33ED02C4" w:rsidR="00760C55" w:rsidRDefault="00760C55" w:rsidP="005624FB">
            <w:pPr>
              <w:jc w:val="center"/>
            </w:pPr>
            <w:r>
              <w:t>3</w:t>
            </w:r>
          </w:p>
        </w:tc>
        <w:tc>
          <w:tcPr>
            <w:tcW w:w="11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B9E147" w14:textId="77777777" w:rsidR="00760C55" w:rsidRDefault="00760C55" w:rsidP="005624FB">
            <w:pPr>
              <w:jc w:val="center"/>
            </w:pPr>
          </w:p>
        </w:tc>
      </w:tr>
      <w:tr w:rsidR="00760C55" w14:paraId="5CF06907" w14:textId="1957A04B" w:rsidTr="00E61351">
        <w:trPr>
          <w:trHeight w:val="401"/>
        </w:trPr>
        <w:tc>
          <w:tcPr>
            <w:tcW w:w="2491" w:type="dxa"/>
          </w:tcPr>
          <w:p w14:paraId="4EC79956" w14:textId="77777777" w:rsidR="00E61351" w:rsidRPr="00E61351" w:rsidRDefault="00E61351" w:rsidP="00E61351">
            <w:pPr>
              <w:rPr>
                <w:b/>
                <w:bCs/>
              </w:rPr>
            </w:pPr>
            <w:r w:rsidRPr="00E61351">
              <w:rPr>
                <w:b/>
                <w:bCs/>
              </w:rPr>
              <w:t xml:space="preserve">Joint Space Narrowing </w:t>
            </w:r>
          </w:p>
          <w:p w14:paraId="17DECECD" w14:textId="77777777" w:rsidR="00760C55" w:rsidRPr="00CC057B" w:rsidRDefault="00760C55" w:rsidP="00760C55">
            <w:pPr>
              <w:rPr>
                <w:b/>
                <w:bCs/>
              </w:rPr>
            </w:pPr>
          </w:p>
        </w:tc>
        <w:tc>
          <w:tcPr>
            <w:tcW w:w="1239" w:type="dxa"/>
          </w:tcPr>
          <w:p w14:paraId="276D30E0" w14:textId="449EBADD" w:rsidR="00760C55" w:rsidRDefault="00E61351" w:rsidP="00760C55">
            <w:r w:rsidRPr="00E61351">
              <w:t>Dorsal</w:t>
            </w:r>
          </w:p>
        </w:tc>
        <w:tc>
          <w:tcPr>
            <w:tcW w:w="4123" w:type="dxa"/>
          </w:tcPr>
          <w:p w14:paraId="2AAA1D96" w14:textId="09A19118" w:rsidR="00760C55" w:rsidRDefault="00E61351" w:rsidP="00760C55">
            <w:r w:rsidRPr="00E61351">
              <w:t>Longitudinal – scan right through joint</w:t>
            </w:r>
          </w:p>
        </w:tc>
        <w:tc>
          <w:tcPr>
            <w:tcW w:w="1182" w:type="dxa"/>
          </w:tcPr>
          <w:p w14:paraId="4254A3B2" w14:textId="5BED9C61" w:rsidR="00760C55" w:rsidRDefault="00760C55" w:rsidP="00760C55">
            <w:pPr>
              <w:jc w:val="center"/>
            </w:pPr>
            <w:r>
              <w:t>0</w:t>
            </w:r>
          </w:p>
        </w:tc>
        <w:tc>
          <w:tcPr>
            <w:tcW w:w="1182" w:type="dxa"/>
          </w:tcPr>
          <w:p w14:paraId="4418B26A" w14:textId="6FD0DD94" w:rsidR="00760C55" w:rsidRDefault="00760C55" w:rsidP="00760C55">
            <w:pPr>
              <w:jc w:val="center"/>
            </w:pPr>
            <w:r>
              <w:t>1</w:t>
            </w:r>
          </w:p>
        </w:tc>
        <w:tc>
          <w:tcPr>
            <w:tcW w:w="1182" w:type="dxa"/>
          </w:tcPr>
          <w:p w14:paraId="028162AE" w14:textId="3AD177CB" w:rsidR="00760C55" w:rsidRDefault="00760C55" w:rsidP="00760C55">
            <w:pPr>
              <w:jc w:val="center"/>
            </w:pPr>
            <w:r>
              <w:t>2</w:t>
            </w:r>
          </w:p>
        </w:tc>
        <w:tc>
          <w:tcPr>
            <w:tcW w:w="1191" w:type="dxa"/>
          </w:tcPr>
          <w:p w14:paraId="59B047DE" w14:textId="10ED787F" w:rsidR="00760C55" w:rsidRDefault="00760C55" w:rsidP="00760C55">
            <w:pPr>
              <w:jc w:val="center"/>
            </w:pPr>
            <w:r>
              <w:t>3</w:t>
            </w: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</w:tcPr>
          <w:p w14:paraId="2118657C" w14:textId="1BDC8805" w:rsidR="00760C55" w:rsidRPr="00E61351" w:rsidRDefault="00760C55" w:rsidP="00760C55">
            <w:pPr>
              <w:jc w:val="right"/>
              <w:rPr>
                <w:vertAlign w:val="subscript"/>
              </w:rPr>
            </w:pPr>
            <w:r w:rsidRPr="00E61351">
              <w:rPr>
                <w:vertAlign w:val="subscript"/>
              </w:rPr>
              <w:t>mm</w:t>
            </w:r>
          </w:p>
        </w:tc>
      </w:tr>
      <w:tr w:rsidR="00E61351" w14:paraId="5199B398" w14:textId="77777777" w:rsidTr="00E61351">
        <w:trPr>
          <w:trHeight w:val="423"/>
        </w:trPr>
        <w:tc>
          <w:tcPr>
            <w:tcW w:w="2491" w:type="dxa"/>
            <w:vMerge w:val="restart"/>
          </w:tcPr>
          <w:p w14:paraId="72A5BB15" w14:textId="30A7B479" w:rsidR="00E61351" w:rsidRDefault="00E61351" w:rsidP="00E61351">
            <w:r w:rsidRPr="00E61351">
              <w:rPr>
                <w:b/>
                <w:bCs/>
              </w:rPr>
              <w:t>Osteophytes</w:t>
            </w:r>
          </w:p>
        </w:tc>
        <w:tc>
          <w:tcPr>
            <w:tcW w:w="1239" w:type="dxa"/>
            <w:vMerge w:val="restart"/>
          </w:tcPr>
          <w:p w14:paraId="5B07125B" w14:textId="04631674" w:rsidR="00E61351" w:rsidRDefault="00E61351" w:rsidP="00E61351">
            <w:r w:rsidRPr="00E61351">
              <w:t>Dorsal</w:t>
            </w:r>
          </w:p>
        </w:tc>
        <w:tc>
          <w:tcPr>
            <w:tcW w:w="4123" w:type="dxa"/>
          </w:tcPr>
          <w:p w14:paraId="39582578" w14:textId="722FD83D" w:rsidR="00E61351" w:rsidRDefault="00E61351" w:rsidP="00E61351">
            <w:r w:rsidRPr="00E61351">
              <w:t>Longitudinal – scan right through joint</w:t>
            </w:r>
          </w:p>
        </w:tc>
        <w:tc>
          <w:tcPr>
            <w:tcW w:w="1182" w:type="dxa"/>
          </w:tcPr>
          <w:p w14:paraId="05A24277" w14:textId="0F33D49F" w:rsidR="00E61351" w:rsidRDefault="00E61351" w:rsidP="00E61351">
            <w:pPr>
              <w:jc w:val="center"/>
            </w:pPr>
            <w:r>
              <w:t>0</w:t>
            </w:r>
          </w:p>
        </w:tc>
        <w:tc>
          <w:tcPr>
            <w:tcW w:w="1182" w:type="dxa"/>
          </w:tcPr>
          <w:p w14:paraId="3CDC88DA" w14:textId="52708C83" w:rsidR="00E61351" w:rsidRDefault="00E61351" w:rsidP="00E61351">
            <w:pPr>
              <w:jc w:val="center"/>
            </w:pPr>
            <w:r>
              <w:t>1</w:t>
            </w:r>
          </w:p>
        </w:tc>
        <w:tc>
          <w:tcPr>
            <w:tcW w:w="1182" w:type="dxa"/>
          </w:tcPr>
          <w:p w14:paraId="737AE0D1" w14:textId="42CB52A2" w:rsidR="00E61351" w:rsidRDefault="00E61351" w:rsidP="00E61351">
            <w:pPr>
              <w:jc w:val="center"/>
            </w:pPr>
            <w:r>
              <w:t>2</w:t>
            </w:r>
          </w:p>
        </w:tc>
        <w:tc>
          <w:tcPr>
            <w:tcW w:w="1191" w:type="dxa"/>
            <w:tcBorders>
              <w:right w:val="single" w:sz="4" w:space="0" w:color="auto"/>
            </w:tcBorders>
          </w:tcPr>
          <w:p w14:paraId="4C0FB905" w14:textId="0D2DF0EA" w:rsidR="00E61351" w:rsidRDefault="00E61351" w:rsidP="00E61351">
            <w:pPr>
              <w:jc w:val="center"/>
            </w:pPr>
            <w:r>
              <w:t>3</w:t>
            </w: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</w:tcPr>
          <w:p w14:paraId="367FEF3D" w14:textId="77777777" w:rsidR="00E61351" w:rsidRDefault="00E61351" w:rsidP="00E61351">
            <w:pPr>
              <w:jc w:val="right"/>
              <w:rPr>
                <w:vertAlign w:val="subscript"/>
              </w:rPr>
            </w:pPr>
          </w:p>
          <w:p w14:paraId="1239E1D7" w14:textId="6509D3C5" w:rsidR="00E61351" w:rsidRDefault="00E61351" w:rsidP="00E61351">
            <w:pPr>
              <w:jc w:val="right"/>
              <w:rPr>
                <w:vertAlign w:val="subscript"/>
              </w:rPr>
            </w:pPr>
            <w:r w:rsidRPr="00F30BDD">
              <w:rPr>
                <w:vertAlign w:val="subscript"/>
              </w:rPr>
              <w:t>mm</w:t>
            </w:r>
          </w:p>
        </w:tc>
      </w:tr>
      <w:tr w:rsidR="00E61351" w14:paraId="4533F553" w14:textId="792AD5B8" w:rsidTr="00E61351">
        <w:trPr>
          <w:trHeight w:val="303"/>
        </w:trPr>
        <w:tc>
          <w:tcPr>
            <w:tcW w:w="2491" w:type="dxa"/>
            <w:vMerge/>
          </w:tcPr>
          <w:p w14:paraId="57E8B554" w14:textId="77777777" w:rsidR="00E61351" w:rsidRDefault="00E61351" w:rsidP="00E61351">
            <w:bookmarkStart w:id="0" w:name="_Hlk137719238"/>
          </w:p>
        </w:tc>
        <w:tc>
          <w:tcPr>
            <w:tcW w:w="1239" w:type="dxa"/>
            <w:vMerge/>
          </w:tcPr>
          <w:p w14:paraId="249A3AC2" w14:textId="77777777" w:rsidR="00E61351" w:rsidRDefault="00E61351" w:rsidP="00E61351"/>
        </w:tc>
        <w:tc>
          <w:tcPr>
            <w:tcW w:w="4123" w:type="dxa"/>
          </w:tcPr>
          <w:p w14:paraId="100BC26E" w14:textId="38387E18" w:rsidR="00E61351" w:rsidRDefault="00E61351" w:rsidP="00E61351">
            <w:r>
              <w:t xml:space="preserve">Transverse </w:t>
            </w:r>
          </w:p>
        </w:tc>
        <w:tc>
          <w:tcPr>
            <w:tcW w:w="1182" w:type="dxa"/>
          </w:tcPr>
          <w:p w14:paraId="7D408FFD" w14:textId="01F78960" w:rsidR="00E61351" w:rsidRDefault="00E61351" w:rsidP="00E61351">
            <w:pPr>
              <w:jc w:val="center"/>
            </w:pPr>
            <w:r>
              <w:t>0</w:t>
            </w:r>
          </w:p>
        </w:tc>
        <w:tc>
          <w:tcPr>
            <w:tcW w:w="1182" w:type="dxa"/>
          </w:tcPr>
          <w:p w14:paraId="30E0D506" w14:textId="0257490A" w:rsidR="00E61351" w:rsidRDefault="00E61351" w:rsidP="00E61351">
            <w:pPr>
              <w:jc w:val="center"/>
            </w:pPr>
            <w:r>
              <w:t>1</w:t>
            </w:r>
          </w:p>
        </w:tc>
        <w:tc>
          <w:tcPr>
            <w:tcW w:w="1182" w:type="dxa"/>
          </w:tcPr>
          <w:p w14:paraId="3C590FA3" w14:textId="6999BDA7" w:rsidR="00E61351" w:rsidRDefault="00E61351" w:rsidP="00E61351">
            <w:pPr>
              <w:jc w:val="center"/>
            </w:pPr>
            <w:r>
              <w:t>2</w:t>
            </w:r>
          </w:p>
        </w:tc>
        <w:tc>
          <w:tcPr>
            <w:tcW w:w="1191" w:type="dxa"/>
            <w:tcBorders>
              <w:right w:val="single" w:sz="4" w:space="0" w:color="auto"/>
            </w:tcBorders>
          </w:tcPr>
          <w:p w14:paraId="15813627" w14:textId="4A0D9247" w:rsidR="00E61351" w:rsidRDefault="00E61351" w:rsidP="00E61351">
            <w:pPr>
              <w:jc w:val="center"/>
            </w:pPr>
            <w:r>
              <w:t>3</w:t>
            </w: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</w:tcPr>
          <w:p w14:paraId="4244C255" w14:textId="77777777" w:rsidR="00E61351" w:rsidRDefault="00E61351" w:rsidP="00E61351">
            <w:pPr>
              <w:jc w:val="right"/>
              <w:rPr>
                <w:vertAlign w:val="subscript"/>
              </w:rPr>
            </w:pPr>
          </w:p>
          <w:p w14:paraId="5F4C9AC6" w14:textId="6249BF82" w:rsidR="00E61351" w:rsidRDefault="00E61351" w:rsidP="00E61351">
            <w:pPr>
              <w:jc w:val="right"/>
            </w:pPr>
            <w:r w:rsidRPr="00F30BDD">
              <w:rPr>
                <w:vertAlign w:val="subscript"/>
              </w:rPr>
              <w:t>mm</w:t>
            </w:r>
          </w:p>
        </w:tc>
      </w:tr>
      <w:bookmarkEnd w:id="0"/>
      <w:tr w:rsidR="00E61351" w14:paraId="1FB616B3" w14:textId="77777777" w:rsidTr="00E61351">
        <w:trPr>
          <w:trHeight w:val="373"/>
        </w:trPr>
        <w:tc>
          <w:tcPr>
            <w:tcW w:w="2491" w:type="dxa"/>
          </w:tcPr>
          <w:p w14:paraId="689808A4" w14:textId="7CC445FD" w:rsidR="00E61351" w:rsidRPr="00036073" w:rsidRDefault="00E61351" w:rsidP="00E61351">
            <w:pPr>
              <w:rPr>
                <w:b/>
                <w:bCs/>
              </w:rPr>
            </w:pPr>
            <w:r w:rsidRPr="00036073">
              <w:rPr>
                <w:b/>
                <w:bCs/>
              </w:rPr>
              <w:t xml:space="preserve">Cartilage </w:t>
            </w:r>
          </w:p>
        </w:tc>
        <w:tc>
          <w:tcPr>
            <w:tcW w:w="1239" w:type="dxa"/>
          </w:tcPr>
          <w:p w14:paraId="2B907018" w14:textId="71326199" w:rsidR="00E61351" w:rsidRDefault="00E61351" w:rsidP="00E61351">
            <w:r>
              <w:t xml:space="preserve">Dorsal </w:t>
            </w:r>
          </w:p>
        </w:tc>
        <w:tc>
          <w:tcPr>
            <w:tcW w:w="4123" w:type="dxa"/>
          </w:tcPr>
          <w:p w14:paraId="5F290D80" w14:textId="13136B20" w:rsidR="00E61351" w:rsidRDefault="00E61351" w:rsidP="00E61351">
            <w:r w:rsidRPr="00AC7A90">
              <w:t>Longitudinal – scan right through joint</w:t>
            </w:r>
          </w:p>
        </w:tc>
        <w:tc>
          <w:tcPr>
            <w:tcW w:w="1182" w:type="dxa"/>
          </w:tcPr>
          <w:p w14:paraId="44F7DDF6" w14:textId="2C1658F9" w:rsidR="00E61351" w:rsidRDefault="00E61351" w:rsidP="00E61351">
            <w:pPr>
              <w:jc w:val="center"/>
            </w:pPr>
            <w:r>
              <w:t>0</w:t>
            </w:r>
          </w:p>
        </w:tc>
        <w:tc>
          <w:tcPr>
            <w:tcW w:w="1182" w:type="dxa"/>
          </w:tcPr>
          <w:p w14:paraId="740B06DF" w14:textId="70601DB9" w:rsidR="00E61351" w:rsidRDefault="00E61351" w:rsidP="00E61351">
            <w:pPr>
              <w:jc w:val="center"/>
            </w:pPr>
            <w:r>
              <w:t>1</w:t>
            </w:r>
          </w:p>
        </w:tc>
        <w:tc>
          <w:tcPr>
            <w:tcW w:w="1182" w:type="dxa"/>
          </w:tcPr>
          <w:p w14:paraId="6613976A" w14:textId="3261372C" w:rsidR="00E61351" w:rsidRDefault="00E61351" w:rsidP="00E61351">
            <w:pPr>
              <w:jc w:val="center"/>
            </w:pPr>
            <w:r>
              <w:t>2</w:t>
            </w:r>
          </w:p>
        </w:tc>
        <w:tc>
          <w:tcPr>
            <w:tcW w:w="1191" w:type="dxa"/>
            <w:tcBorders>
              <w:right w:val="single" w:sz="4" w:space="0" w:color="auto"/>
            </w:tcBorders>
          </w:tcPr>
          <w:p w14:paraId="18A4A7D5" w14:textId="6AB020A2" w:rsidR="00E61351" w:rsidRDefault="00E61351" w:rsidP="00E61351">
            <w:pPr>
              <w:jc w:val="center"/>
            </w:pPr>
            <w:r>
              <w:t>X</w:t>
            </w: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</w:tcPr>
          <w:p w14:paraId="7FC7668C" w14:textId="2E510A96" w:rsidR="00E61351" w:rsidRDefault="00E61351" w:rsidP="00E61351">
            <w:pPr>
              <w:jc w:val="right"/>
              <w:rPr>
                <w:vertAlign w:val="subscript"/>
              </w:rPr>
            </w:pPr>
            <w:r>
              <w:rPr>
                <w:vertAlign w:val="subscript"/>
              </w:rPr>
              <w:t>mm</w:t>
            </w:r>
          </w:p>
        </w:tc>
      </w:tr>
    </w:tbl>
    <w:p w14:paraId="12F24352" w14:textId="77777777" w:rsidR="00036073" w:rsidRDefault="00036073" w:rsidP="00036073">
      <w:pPr>
        <w:spacing w:after="0"/>
        <w:rPr>
          <w:b/>
          <w:bCs/>
        </w:rPr>
      </w:pPr>
    </w:p>
    <w:p w14:paraId="0C04AADC" w14:textId="13B49CDB" w:rsidR="00AA25C9" w:rsidRPr="00263E0A" w:rsidRDefault="00AA25C9" w:rsidP="00036073">
      <w:pPr>
        <w:spacing w:after="0"/>
        <w:rPr>
          <w:b/>
          <w:bCs/>
        </w:rPr>
      </w:pPr>
      <w:r w:rsidRPr="00263E0A">
        <w:rPr>
          <w:b/>
          <w:bCs/>
        </w:rPr>
        <w:t xml:space="preserve">Scoring </w:t>
      </w:r>
    </w:p>
    <w:p w14:paraId="326F66DC" w14:textId="4CD0DEDD" w:rsidR="00AA25C9" w:rsidRPr="00263E0A" w:rsidRDefault="00AA25C9" w:rsidP="00036073">
      <w:pPr>
        <w:pStyle w:val="ListParagraph"/>
        <w:numPr>
          <w:ilvl w:val="0"/>
          <w:numId w:val="13"/>
        </w:numPr>
        <w:spacing w:after="0" w:line="240" w:lineRule="auto"/>
        <w:rPr>
          <w:b/>
          <w:bCs/>
        </w:rPr>
      </w:pPr>
      <w:r w:rsidRPr="00263E0A">
        <w:rPr>
          <w:b/>
          <w:bCs/>
        </w:rPr>
        <w:t xml:space="preserve">= Absent </w:t>
      </w:r>
    </w:p>
    <w:p w14:paraId="464C9857" w14:textId="65A94FE0" w:rsidR="00AA25C9" w:rsidRPr="00263E0A" w:rsidRDefault="00AA25C9" w:rsidP="00263E0A">
      <w:pPr>
        <w:pStyle w:val="ListParagraph"/>
        <w:numPr>
          <w:ilvl w:val="0"/>
          <w:numId w:val="11"/>
        </w:numPr>
        <w:rPr>
          <w:b/>
          <w:bCs/>
        </w:rPr>
      </w:pPr>
      <w:r w:rsidRPr="00263E0A">
        <w:rPr>
          <w:b/>
          <w:bCs/>
        </w:rPr>
        <w:t>= Mild</w:t>
      </w:r>
    </w:p>
    <w:p w14:paraId="797B33B1" w14:textId="067AFCA6" w:rsidR="00AA25C9" w:rsidRPr="00263E0A" w:rsidRDefault="00AA25C9" w:rsidP="00AA25C9">
      <w:pPr>
        <w:pStyle w:val="ListParagraph"/>
        <w:numPr>
          <w:ilvl w:val="0"/>
          <w:numId w:val="11"/>
        </w:numPr>
        <w:rPr>
          <w:b/>
          <w:bCs/>
        </w:rPr>
      </w:pPr>
      <w:r w:rsidRPr="00263E0A">
        <w:rPr>
          <w:b/>
          <w:bCs/>
        </w:rPr>
        <w:t>= Moderate</w:t>
      </w:r>
    </w:p>
    <w:p w14:paraId="201DCDDD" w14:textId="32651A4E" w:rsidR="00AA25C9" w:rsidRPr="00263E0A" w:rsidRDefault="00263E0A" w:rsidP="00AA25C9">
      <w:pPr>
        <w:pStyle w:val="ListParagraph"/>
        <w:numPr>
          <w:ilvl w:val="0"/>
          <w:numId w:val="11"/>
        </w:numPr>
        <w:rPr>
          <w:b/>
          <w:bCs/>
        </w:rPr>
      </w:pPr>
      <w:r w:rsidRPr="00263E0A">
        <w:rPr>
          <w:b/>
          <w:bCs/>
        </w:rPr>
        <w:t xml:space="preserve">= </w:t>
      </w:r>
      <w:r w:rsidR="00AA25C9" w:rsidRPr="00263E0A">
        <w:rPr>
          <w:b/>
          <w:bCs/>
        </w:rPr>
        <w:t>Severe</w:t>
      </w:r>
    </w:p>
    <w:sectPr w:rsidR="00AA25C9" w:rsidRPr="00263E0A" w:rsidSect="005624F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275C2"/>
    <w:multiLevelType w:val="hybridMultilevel"/>
    <w:tmpl w:val="DE060822"/>
    <w:lvl w:ilvl="0" w:tplc="208872D6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BC10EF"/>
    <w:multiLevelType w:val="hybridMultilevel"/>
    <w:tmpl w:val="FF26E0EA"/>
    <w:lvl w:ilvl="0" w:tplc="FFFFFFFF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5E37F4"/>
    <w:multiLevelType w:val="hybridMultilevel"/>
    <w:tmpl w:val="FF26E0EA"/>
    <w:lvl w:ilvl="0" w:tplc="FFFFFFFF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3C1D39"/>
    <w:multiLevelType w:val="hybridMultilevel"/>
    <w:tmpl w:val="FF26E0EA"/>
    <w:lvl w:ilvl="0" w:tplc="FFFFFFFF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C3213B"/>
    <w:multiLevelType w:val="hybridMultilevel"/>
    <w:tmpl w:val="FF26E0EA"/>
    <w:lvl w:ilvl="0" w:tplc="FFFFFFFF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1746F8"/>
    <w:multiLevelType w:val="hybridMultilevel"/>
    <w:tmpl w:val="FF26E0EA"/>
    <w:lvl w:ilvl="0" w:tplc="21BEC286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83C20"/>
    <w:multiLevelType w:val="hybridMultilevel"/>
    <w:tmpl w:val="FF26E0EA"/>
    <w:lvl w:ilvl="0" w:tplc="FFFFFFFF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BF2AA1"/>
    <w:multiLevelType w:val="hybridMultilevel"/>
    <w:tmpl w:val="FF26E0EA"/>
    <w:lvl w:ilvl="0" w:tplc="FFFFFFFF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7F6141"/>
    <w:multiLevelType w:val="hybridMultilevel"/>
    <w:tmpl w:val="EBE08DD0"/>
    <w:lvl w:ilvl="0" w:tplc="AEBAA3B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566919"/>
    <w:multiLevelType w:val="hybridMultilevel"/>
    <w:tmpl w:val="653284DA"/>
    <w:lvl w:ilvl="0" w:tplc="35ECFB9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4D7699"/>
    <w:multiLevelType w:val="hybridMultilevel"/>
    <w:tmpl w:val="FF26E0EA"/>
    <w:lvl w:ilvl="0" w:tplc="FFFFFFFF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FF1109"/>
    <w:multiLevelType w:val="hybridMultilevel"/>
    <w:tmpl w:val="FF26E0EA"/>
    <w:lvl w:ilvl="0" w:tplc="FFFFFFFF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7B3D12"/>
    <w:multiLevelType w:val="hybridMultilevel"/>
    <w:tmpl w:val="FF26E0EA"/>
    <w:lvl w:ilvl="0" w:tplc="FFFFFFFF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4704056">
    <w:abstractNumId w:val="5"/>
  </w:num>
  <w:num w:numId="2" w16cid:durableId="661281032">
    <w:abstractNumId w:val="10"/>
  </w:num>
  <w:num w:numId="3" w16cid:durableId="1521234731">
    <w:abstractNumId w:val="2"/>
  </w:num>
  <w:num w:numId="4" w16cid:durableId="358161939">
    <w:abstractNumId w:val="12"/>
  </w:num>
  <w:num w:numId="5" w16cid:durableId="519704375">
    <w:abstractNumId w:val="3"/>
  </w:num>
  <w:num w:numId="6" w16cid:durableId="1002658273">
    <w:abstractNumId w:val="4"/>
  </w:num>
  <w:num w:numId="7" w16cid:durableId="1948195312">
    <w:abstractNumId w:val="1"/>
  </w:num>
  <w:num w:numId="8" w16cid:durableId="1948389676">
    <w:abstractNumId w:val="11"/>
  </w:num>
  <w:num w:numId="9" w16cid:durableId="1440953689">
    <w:abstractNumId w:val="6"/>
  </w:num>
  <w:num w:numId="10" w16cid:durableId="961574171">
    <w:abstractNumId w:val="7"/>
  </w:num>
  <w:num w:numId="11" w16cid:durableId="1476793436">
    <w:abstractNumId w:val="9"/>
  </w:num>
  <w:num w:numId="12" w16cid:durableId="510412611">
    <w:abstractNumId w:val="8"/>
  </w:num>
  <w:num w:numId="13" w16cid:durableId="1963731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DC8"/>
    <w:rsid w:val="00036073"/>
    <w:rsid w:val="000658C7"/>
    <w:rsid w:val="000A0343"/>
    <w:rsid w:val="000C1489"/>
    <w:rsid w:val="00131A6B"/>
    <w:rsid w:val="00236F75"/>
    <w:rsid w:val="00263E0A"/>
    <w:rsid w:val="002647BA"/>
    <w:rsid w:val="002F3B6D"/>
    <w:rsid w:val="003335B0"/>
    <w:rsid w:val="003D5C03"/>
    <w:rsid w:val="00466FB0"/>
    <w:rsid w:val="00484768"/>
    <w:rsid w:val="005624FB"/>
    <w:rsid w:val="005D757D"/>
    <w:rsid w:val="00667D01"/>
    <w:rsid w:val="006B1DC8"/>
    <w:rsid w:val="00760C55"/>
    <w:rsid w:val="00866BE1"/>
    <w:rsid w:val="00927BE8"/>
    <w:rsid w:val="00AA25C9"/>
    <w:rsid w:val="00AC521F"/>
    <w:rsid w:val="00AC7A90"/>
    <w:rsid w:val="00CC057B"/>
    <w:rsid w:val="00D15228"/>
    <w:rsid w:val="00E61351"/>
    <w:rsid w:val="00ED58D7"/>
    <w:rsid w:val="00F30BDD"/>
    <w:rsid w:val="00F64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7FCD6"/>
  <w15:chartTrackingRefBased/>
  <w15:docId w15:val="{E9129EA8-BE58-4FC2-AA35-D196B684F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1DC8"/>
  </w:style>
  <w:style w:type="paragraph" w:styleId="Heading1">
    <w:name w:val="heading 1"/>
    <w:basedOn w:val="Normal"/>
    <w:next w:val="Normal"/>
    <w:link w:val="Heading1Char"/>
    <w:uiPriority w:val="9"/>
    <w:qFormat/>
    <w:rsid w:val="006B1DC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647B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1D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6B1D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B1DC8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2647B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Auckland University of Technology</Company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Prue Susan Molyneux</dc:creator>
  <cp:keywords/>
  <dc:description/>
  <cp:lastModifiedBy>Prue Susan Molyneux</cp:lastModifiedBy>
  <cp:revision>8</cp:revision>
  <cp:lastPrinted>2023-01-18T04:15:00Z</cp:lastPrinted>
  <dcterms:created xsi:type="dcterms:W3CDTF">2023-06-14T22:59:00Z</dcterms:created>
  <dcterms:modified xsi:type="dcterms:W3CDTF">2023-08-11T05:18:00Z</dcterms:modified>
</cp:coreProperties>
</file>