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FCEDC" w14:textId="43D7524F" w:rsidR="00756C9F" w:rsidRDefault="00756C9F" w:rsidP="00756C9F">
      <w:pPr>
        <w:pStyle w:val="BodyText"/>
        <w:spacing w:before="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A49F7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0" distR="0" simplePos="0" relativeHeight="251659264" behindDoc="0" locked="0" layoutInCell="1" allowOverlap="1" wp14:anchorId="367D7AFD" wp14:editId="2CEC1148">
            <wp:simplePos x="0" y="0"/>
            <wp:positionH relativeFrom="page">
              <wp:posOffset>1798320</wp:posOffset>
            </wp:positionH>
            <wp:positionV relativeFrom="paragraph">
              <wp:posOffset>137160</wp:posOffset>
            </wp:positionV>
            <wp:extent cx="3944103" cy="2532506"/>
            <wp:effectExtent l="0" t="0" r="0" b="1270"/>
            <wp:wrapTopAndBottom/>
            <wp:docPr id="1" name="image1.jpeg" descr="Tabl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4103" cy="2532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7AE4D" w14:textId="77777777" w:rsidR="00756C9F" w:rsidRDefault="00756C9F" w:rsidP="00756C9F">
      <w:pPr>
        <w:pStyle w:val="BodyText"/>
        <w:spacing w:before="6"/>
        <w:rPr>
          <w:rFonts w:ascii="Times New Roman" w:hAnsi="Times New Roman" w:cs="Times New Roman"/>
          <w:b/>
          <w:bCs/>
          <w:sz w:val="18"/>
          <w:szCs w:val="18"/>
        </w:rPr>
      </w:pPr>
    </w:p>
    <w:p w14:paraId="70820A9A" w14:textId="3CF630B7" w:rsidR="00756C9F" w:rsidRDefault="00756C9F" w:rsidP="00756C9F">
      <w:pPr>
        <w:pStyle w:val="BodyText"/>
        <w:spacing w:before="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D5653">
        <w:rPr>
          <w:rFonts w:ascii="Times New Roman" w:hAnsi="Times New Roman" w:cs="Times New Roman"/>
          <w:b/>
          <w:bCs/>
          <w:sz w:val="18"/>
          <w:szCs w:val="18"/>
        </w:rPr>
        <w:t>Figure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1: The Social Cost of Carbon Risk Matrix (Downing &amp; Watkiss, 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>2003;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47DDB7F2" w14:textId="77777777" w:rsidR="00756C9F" w:rsidRPr="00AD5653" w:rsidRDefault="00756C9F" w:rsidP="00756C9F">
      <w:pPr>
        <w:pStyle w:val="BodyText"/>
        <w:spacing w:before="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Downing et al., 2005; Watkiss et al., 2006)</w:t>
      </w:r>
    </w:p>
    <w:p w14:paraId="6E4C09AD" w14:textId="7F050A0A" w:rsidR="008B3094" w:rsidRDefault="008B3094" w:rsidP="00756C9F"/>
    <w:p w14:paraId="2E6C4024" w14:textId="77777777" w:rsidR="00756C9F" w:rsidRDefault="00756C9F" w:rsidP="00756C9F"/>
    <w:p w14:paraId="44B5C9DF" w14:textId="77777777" w:rsidR="00756C9F" w:rsidRDefault="00756C9F" w:rsidP="00756C9F"/>
    <w:p w14:paraId="45A2A411" w14:textId="77777777" w:rsidR="00756C9F" w:rsidRDefault="00756C9F" w:rsidP="00756C9F">
      <w:r w:rsidRPr="001A49F7">
        <w:rPr>
          <w:rFonts w:ascii="Times New Roman" w:hAnsi="Times New Roman" w:cs="Times New Roman"/>
          <w:noProof/>
        </w:rPr>
        <w:drawing>
          <wp:anchor distT="0" distB="0" distL="0" distR="0" simplePos="0" relativeHeight="251661312" behindDoc="0" locked="0" layoutInCell="1" allowOverlap="1" wp14:anchorId="55A9F073" wp14:editId="5B18923B">
            <wp:simplePos x="0" y="0"/>
            <wp:positionH relativeFrom="page">
              <wp:posOffset>1780540</wp:posOffset>
            </wp:positionH>
            <wp:positionV relativeFrom="paragraph">
              <wp:posOffset>207010</wp:posOffset>
            </wp:positionV>
            <wp:extent cx="3922321" cy="2701766"/>
            <wp:effectExtent l="0" t="0" r="2540" b="3810"/>
            <wp:wrapTopAndBottom/>
            <wp:docPr id="3" name="image2.jpeg" descr="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2321" cy="2701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5EDA4F" w14:textId="77777777" w:rsidR="00756C9F" w:rsidRDefault="00756C9F" w:rsidP="00756C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B7D015C" w14:textId="75165243" w:rsidR="00756C9F" w:rsidRDefault="00756C9F" w:rsidP="00756C9F">
      <w:pPr>
        <w:jc w:val="center"/>
      </w:pPr>
      <w:r w:rsidRPr="00AD5653">
        <w:rPr>
          <w:rFonts w:ascii="Times New Roman" w:hAnsi="Times New Roman" w:cs="Times New Roman"/>
          <w:b/>
          <w:bCs/>
          <w:sz w:val="18"/>
          <w:szCs w:val="18"/>
        </w:rPr>
        <w:t>Figure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2: The coverage of SCC studies against the Risk Matrix (Watkiss et al., 2006)</w:t>
      </w:r>
    </w:p>
    <w:p w14:paraId="766DD64C" w14:textId="77777777" w:rsidR="00756C9F" w:rsidRDefault="00756C9F" w:rsidP="00756C9F"/>
    <w:p w14:paraId="43337404" w14:textId="77777777" w:rsidR="00756C9F" w:rsidRDefault="00756C9F" w:rsidP="00756C9F"/>
    <w:p w14:paraId="37D803C9" w14:textId="77777777" w:rsidR="00756C9F" w:rsidRDefault="00756C9F" w:rsidP="00756C9F"/>
    <w:p w14:paraId="67631F82" w14:textId="77777777" w:rsidR="00756C9F" w:rsidRDefault="00756C9F" w:rsidP="00756C9F"/>
    <w:p w14:paraId="43D6D426" w14:textId="77777777" w:rsidR="00756C9F" w:rsidRDefault="00756C9F" w:rsidP="00756C9F"/>
    <w:p w14:paraId="431BFD37" w14:textId="46112676" w:rsidR="00756C9F" w:rsidRDefault="00756C9F" w:rsidP="00756C9F">
      <w:r>
        <w:rPr>
          <w:rFonts w:ascii="Cambria Math" w:hAnsi="Cambria Math" w:cs="Cambria Math"/>
          <w:noProof/>
        </w:rPr>
        <w:lastRenderedPageBreak/>
        <w:drawing>
          <wp:inline distT="0" distB="0" distL="0" distR="0" wp14:anchorId="1AFD6971" wp14:editId="393D3DDE">
            <wp:extent cx="5731510" cy="1853565"/>
            <wp:effectExtent l="0" t="0" r="2540" b="0"/>
            <wp:docPr id="1115896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96275" name="Picture 111589627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6E2BE" w14:textId="77777777" w:rsidR="00756C9F" w:rsidRPr="00AD5653" w:rsidRDefault="00756C9F" w:rsidP="00756C9F">
      <w:pPr>
        <w:pStyle w:val="BodyText"/>
        <w:spacing w:before="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D5653">
        <w:rPr>
          <w:rFonts w:ascii="Times New Roman" w:hAnsi="Times New Roman" w:cs="Times New Roman"/>
          <w:b/>
          <w:bCs/>
          <w:sz w:val="18"/>
          <w:szCs w:val="18"/>
        </w:rPr>
        <w:t>Figure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3</w:t>
      </w:r>
      <w:r w:rsidRPr="00AD5653">
        <w:rPr>
          <w:rFonts w:ascii="Times New Roman" w:hAnsi="Times New Roman" w:cs="Times New Roman"/>
          <w:b/>
          <w:bCs/>
          <w:sz w:val="18"/>
          <w:szCs w:val="18"/>
        </w:rPr>
        <w:t>: Summary of Onshore Oil &amp; Gas Production Emissions Data</w:t>
      </w:r>
    </w:p>
    <w:p w14:paraId="13C02C79" w14:textId="77777777" w:rsidR="00756C9F" w:rsidRDefault="00756C9F" w:rsidP="00756C9F"/>
    <w:p w14:paraId="461B498F" w14:textId="77777777" w:rsidR="00756C9F" w:rsidRDefault="00756C9F" w:rsidP="00756C9F"/>
    <w:p w14:paraId="3201CF82" w14:textId="3F6A0391" w:rsidR="00756C9F" w:rsidRDefault="00756C9F" w:rsidP="00756C9F">
      <w:r>
        <w:rPr>
          <w:rFonts w:ascii="Cambria Math" w:hAnsi="Cambria Math" w:cs="Cambria Math"/>
          <w:noProof/>
        </w:rPr>
        <w:drawing>
          <wp:inline distT="0" distB="0" distL="0" distR="0" wp14:anchorId="6117A19F" wp14:editId="123A64C2">
            <wp:extent cx="5731510" cy="2009140"/>
            <wp:effectExtent l="0" t="0" r="2540" b="0"/>
            <wp:docPr id="1899058687" name="Picture 2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058687" name="Picture 2" descr="A screenshot of a computer scree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EF3C0" w14:textId="0CDA0561" w:rsidR="00756C9F" w:rsidRDefault="00756C9F" w:rsidP="00756C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3D87">
        <w:rPr>
          <w:rFonts w:ascii="Times New Roman" w:hAnsi="Times New Roman" w:cs="Times New Roman"/>
          <w:b/>
          <w:bCs/>
          <w:sz w:val="18"/>
          <w:szCs w:val="18"/>
        </w:rPr>
        <w:t>Figure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4</w:t>
      </w:r>
      <w:r w:rsidRPr="002E3D87">
        <w:rPr>
          <w:rFonts w:ascii="Times New Roman" w:hAnsi="Times New Roman" w:cs="Times New Roman"/>
          <w:b/>
          <w:bCs/>
          <w:sz w:val="18"/>
          <w:szCs w:val="18"/>
        </w:rPr>
        <w:t xml:space="preserve">: Summary of Emissions and Energy Data Across </w:t>
      </w:r>
      <w:r>
        <w:rPr>
          <w:rFonts w:ascii="Times New Roman" w:hAnsi="Times New Roman" w:cs="Times New Roman"/>
          <w:b/>
          <w:bCs/>
          <w:sz w:val="18"/>
          <w:szCs w:val="18"/>
        </w:rPr>
        <w:t>India, China, and Asia</w:t>
      </w:r>
    </w:p>
    <w:p w14:paraId="46723B8D" w14:textId="77777777" w:rsidR="00756C9F" w:rsidRDefault="00756C9F" w:rsidP="00756C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9D7D148" w14:textId="77777777" w:rsidR="00756C9F" w:rsidRDefault="00756C9F" w:rsidP="00756C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78E86F1" w14:textId="3A767605" w:rsidR="00756C9F" w:rsidRDefault="00756C9F" w:rsidP="00756C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0913D988" wp14:editId="023E2D18">
            <wp:simplePos x="0" y="0"/>
            <wp:positionH relativeFrom="page">
              <wp:posOffset>3830955</wp:posOffset>
            </wp:positionH>
            <wp:positionV relativeFrom="paragraph">
              <wp:posOffset>243205</wp:posOffset>
            </wp:positionV>
            <wp:extent cx="3272155" cy="1630045"/>
            <wp:effectExtent l="0" t="0" r="4445" b="8255"/>
            <wp:wrapTopAndBottom/>
            <wp:docPr id="7" name="image4.jpeg" descr="Chart, line chart, histo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2155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 wp14:anchorId="7A0B2D9D" wp14:editId="29D0EA2E">
            <wp:simplePos x="0" y="0"/>
            <wp:positionH relativeFrom="page">
              <wp:posOffset>457200</wp:posOffset>
            </wp:positionH>
            <wp:positionV relativeFrom="paragraph">
              <wp:posOffset>255270</wp:posOffset>
            </wp:positionV>
            <wp:extent cx="3216910" cy="1604645"/>
            <wp:effectExtent l="0" t="0" r="2540" b="0"/>
            <wp:wrapTopAndBottom/>
            <wp:docPr id="5" name="image3.jpeg" descr="Chart, histo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691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249CF2" w14:textId="77777777" w:rsidR="00756C9F" w:rsidRDefault="00756C9F" w:rsidP="00756C9F">
      <w:pPr>
        <w:pStyle w:val="BodyText"/>
        <w:spacing w:before="6"/>
        <w:rPr>
          <w:rFonts w:ascii="Times New Roman" w:hAnsi="Times New Roman" w:cs="Times New Roman"/>
          <w:b/>
          <w:bCs/>
          <w:sz w:val="16"/>
          <w:szCs w:val="16"/>
        </w:rPr>
      </w:pPr>
    </w:p>
    <w:p w14:paraId="04C3BFC5" w14:textId="64A09FF0" w:rsidR="00756C9F" w:rsidRPr="00FE7E16" w:rsidRDefault="00756C9F" w:rsidP="00756C9F">
      <w:pPr>
        <w:pStyle w:val="BodyText"/>
        <w:spacing w:before="6"/>
        <w:rPr>
          <w:rFonts w:ascii="Times New Roman" w:hAnsi="Times New Roman" w:cs="Times New Roman"/>
          <w:b/>
          <w:bCs/>
          <w:sz w:val="16"/>
          <w:szCs w:val="16"/>
        </w:rPr>
      </w:pPr>
      <w:r w:rsidRPr="00FE7E16">
        <w:rPr>
          <w:rFonts w:ascii="Times New Roman" w:hAnsi="Times New Roman" w:cs="Times New Roman"/>
          <w:b/>
          <w:bCs/>
          <w:sz w:val="16"/>
          <w:szCs w:val="16"/>
        </w:rPr>
        <w:t xml:space="preserve">Figure 5: Actual VS Predicted (Total GHG emissions)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FE7E16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</w:t>
      </w:r>
      <w:r w:rsidRPr="00FE7E16">
        <w:rPr>
          <w:rFonts w:ascii="Times New Roman" w:hAnsi="Times New Roman" w:cs="Times New Roman"/>
          <w:b/>
          <w:bCs/>
          <w:sz w:val="16"/>
          <w:szCs w:val="16"/>
        </w:rPr>
        <w:t>Figure 6: Actual VS Predicted (CO</w:t>
      </w:r>
      <w:r w:rsidRPr="00FE7E16">
        <w:rPr>
          <w:rFonts w:ascii="Times New Roman" w:hAnsi="Times New Roman" w:cs="Times New Roman"/>
          <w:b/>
          <w:bCs/>
          <w:sz w:val="16"/>
          <w:szCs w:val="16"/>
          <w:vertAlign w:val="subscript"/>
        </w:rPr>
        <w:t>2</w:t>
      </w:r>
      <w:r w:rsidRPr="00FE7E16">
        <w:rPr>
          <w:rFonts w:ascii="Times New Roman" w:hAnsi="Times New Roman" w:cs="Times New Roman"/>
          <w:b/>
          <w:bCs/>
          <w:sz w:val="16"/>
          <w:szCs w:val="16"/>
        </w:rPr>
        <w:t xml:space="preserve"> consumption)</w:t>
      </w:r>
    </w:p>
    <w:p w14:paraId="1251289B" w14:textId="77777777" w:rsidR="00756C9F" w:rsidRDefault="00756C9F" w:rsidP="00756C9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3A8CF07" w14:textId="77777777" w:rsidR="00756C9F" w:rsidRDefault="00756C9F" w:rsidP="00756C9F">
      <w:pPr>
        <w:jc w:val="center"/>
      </w:pPr>
    </w:p>
    <w:p w14:paraId="13CA2A5D" w14:textId="77777777" w:rsidR="00756C9F" w:rsidRDefault="00756C9F" w:rsidP="00756C9F">
      <w:pPr>
        <w:jc w:val="center"/>
      </w:pPr>
    </w:p>
    <w:p w14:paraId="099EC269" w14:textId="77777777" w:rsidR="00756C9F" w:rsidRDefault="00756C9F" w:rsidP="00756C9F">
      <w:pPr>
        <w:jc w:val="center"/>
      </w:pPr>
    </w:p>
    <w:p w14:paraId="39DFA2FE" w14:textId="77777777" w:rsidR="00756C9F" w:rsidRDefault="00756C9F" w:rsidP="00756C9F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279D55B" w14:textId="4CE64757" w:rsidR="00756C9F" w:rsidRDefault="00756C9F" w:rsidP="00756C9F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FE7E16">
        <w:rPr>
          <w:noProof/>
          <w:sz w:val="16"/>
          <w:szCs w:val="16"/>
        </w:rPr>
        <w:lastRenderedPageBreak/>
        <w:drawing>
          <wp:anchor distT="0" distB="0" distL="0" distR="0" simplePos="0" relativeHeight="251667456" behindDoc="0" locked="0" layoutInCell="1" allowOverlap="1" wp14:anchorId="0621BDC7" wp14:editId="66471497">
            <wp:simplePos x="0" y="0"/>
            <wp:positionH relativeFrom="page">
              <wp:posOffset>3784600</wp:posOffset>
            </wp:positionH>
            <wp:positionV relativeFrom="paragraph">
              <wp:posOffset>0</wp:posOffset>
            </wp:positionV>
            <wp:extent cx="3286125" cy="1642745"/>
            <wp:effectExtent l="0" t="0" r="9525" b="0"/>
            <wp:wrapTopAndBottom/>
            <wp:docPr id="11" name="image6.jpeg" descr="Chart, histo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7E16">
        <w:rPr>
          <w:noProof/>
          <w:sz w:val="16"/>
          <w:szCs w:val="16"/>
        </w:rPr>
        <w:drawing>
          <wp:anchor distT="0" distB="0" distL="0" distR="0" simplePos="0" relativeHeight="251666432" behindDoc="0" locked="0" layoutInCell="1" allowOverlap="1" wp14:anchorId="03DD3619" wp14:editId="0136E7BD">
            <wp:simplePos x="0" y="0"/>
            <wp:positionH relativeFrom="page">
              <wp:posOffset>434340</wp:posOffset>
            </wp:positionH>
            <wp:positionV relativeFrom="paragraph">
              <wp:posOffset>0</wp:posOffset>
            </wp:positionV>
            <wp:extent cx="3321050" cy="1676400"/>
            <wp:effectExtent l="0" t="0" r="0" b="0"/>
            <wp:wrapTopAndBottom/>
            <wp:docPr id="9" name="image5.jpeg" descr="A picture containing text, differen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13D65C" w14:textId="6DC5FE45" w:rsidR="00756C9F" w:rsidRDefault="00756C9F" w:rsidP="00756C9F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FE7E16">
        <w:rPr>
          <w:rFonts w:ascii="Times New Roman" w:hAnsi="Times New Roman" w:cs="Times New Roman"/>
          <w:b/>
          <w:bCs/>
          <w:sz w:val="16"/>
          <w:szCs w:val="16"/>
        </w:rPr>
        <w:t>Figure 7: Actual VS Predicted (CO</w:t>
      </w:r>
      <w:r w:rsidRPr="00FE7E16">
        <w:rPr>
          <w:rFonts w:ascii="Times New Roman" w:hAnsi="Times New Roman" w:cs="Times New Roman"/>
          <w:b/>
          <w:bCs/>
          <w:sz w:val="16"/>
          <w:szCs w:val="16"/>
          <w:vertAlign w:val="subscript"/>
        </w:rPr>
        <w:t>2</w:t>
      </w:r>
      <w:r w:rsidRPr="00FE7E16">
        <w:rPr>
          <w:rFonts w:ascii="Times New Roman" w:hAnsi="Times New Roman" w:cs="Times New Roman"/>
          <w:b/>
          <w:bCs/>
          <w:sz w:val="16"/>
          <w:szCs w:val="16"/>
        </w:rPr>
        <w:t xml:space="preserve"> emissions from </w:t>
      </w:r>
      <w:proofErr w:type="gramStart"/>
      <w:r w:rsidRPr="00FE7E16">
        <w:rPr>
          <w:rFonts w:ascii="Times New Roman" w:hAnsi="Times New Roman" w:cs="Times New Roman"/>
          <w:b/>
          <w:bCs/>
          <w:sz w:val="16"/>
          <w:szCs w:val="16"/>
        </w:rPr>
        <w:t>cement)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</w:t>
      </w:r>
      <w:r w:rsidRPr="00FE7E16">
        <w:rPr>
          <w:rFonts w:ascii="Times New Roman" w:hAnsi="Times New Roman" w:cs="Times New Roman"/>
          <w:b/>
          <w:bCs/>
          <w:sz w:val="16"/>
          <w:szCs w:val="16"/>
        </w:rPr>
        <w:t xml:space="preserve">Figure </w:t>
      </w:r>
      <w:r>
        <w:rPr>
          <w:rFonts w:ascii="Times New Roman" w:hAnsi="Times New Roman" w:cs="Times New Roman"/>
          <w:b/>
          <w:bCs/>
          <w:sz w:val="16"/>
          <w:szCs w:val="16"/>
        </w:rPr>
        <w:t>8</w:t>
      </w:r>
      <w:r w:rsidRPr="00FE7E16">
        <w:rPr>
          <w:rFonts w:ascii="Times New Roman" w:hAnsi="Times New Roman" w:cs="Times New Roman"/>
          <w:b/>
          <w:bCs/>
          <w:sz w:val="16"/>
          <w:szCs w:val="16"/>
        </w:rPr>
        <w:t>: Actual VS Predicted (</w:t>
      </w:r>
      <w:r>
        <w:rPr>
          <w:rFonts w:ascii="Times New Roman" w:hAnsi="Times New Roman" w:cs="Times New Roman"/>
          <w:b/>
          <w:bCs/>
          <w:sz w:val="16"/>
          <w:szCs w:val="16"/>
        </w:rPr>
        <w:t>Total GHG emissions</w:t>
      </w:r>
      <w:r w:rsidRPr="00FE7E16">
        <w:rPr>
          <w:rFonts w:ascii="Times New Roman" w:hAnsi="Times New Roman" w:cs="Times New Roman"/>
          <w:b/>
          <w:bCs/>
          <w:sz w:val="16"/>
          <w:szCs w:val="16"/>
        </w:rPr>
        <w:t>)</w:t>
      </w:r>
    </w:p>
    <w:p w14:paraId="7460D341" w14:textId="77777777" w:rsidR="00756C9F" w:rsidRDefault="00756C9F" w:rsidP="00756C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1B3DF831" w14:textId="77777777" w:rsidR="00756C9F" w:rsidRDefault="00756C9F" w:rsidP="00756C9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05A3FE04" w14:textId="34D53CFB" w:rsidR="00756C9F" w:rsidRDefault="00756C9F" w:rsidP="00756C9F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B77DFF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DD72107" wp14:editId="3A7735A7">
                <wp:simplePos x="0" y="0"/>
                <wp:positionH relativeFrom="page">
                  <wp:posOffset>3947795</wp:posOffset>
                </wp:positionH>
                <wp:positionV relativeFrom="paragraph">
                  <wp:posOffset>227330</wp:posOffset>
                </wp:positionV>
                <wp:extent cx="3067050" cy="2389505"/>
                <wp:effectExtent l="0" t="0" r="0" b="0"/>
                <wp:wrapNone/>
                <wp:docPr id="109438275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7050" cy="2389505"/>
                          <a:chOff x="6315" y="-29"/>
                          <a:chExt cx="4830" cy="3763"/>
                        </a:xfrm>
                      </wpg:grpSpPr>
                      <pic:pic xmlns:pic="http://schemas.openxmlformats.org/drawingml/2006/picture">
                        <pic:nvPicPr>
                          <pic:cNvPr id="1316867829" name="Picture 3" descr="Chart, histogram  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6" y="793"/>
                            <a:ext cx="4461" cy="29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5346451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315" y="-5"/>
                            <a:ext cx="4830" cy="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44967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15" y="-29"/>
                            <a:ext cx="4830" cy="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D2BAE" w14:textId="77777777" w:rsidR="00756C9F" w:rsidRDefault="00756C9F" w:rsidP="00756C9F">
                              <w:pPr>
                                <w:spacing w:before="80" w:line="254" w:lineRule="auto"/>
                                <w:ind w:left="1747" w:right="140" w:hanging="158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Total CO2 emissions distribution (using Kernel-Destiny</w:t>
                              </w:r>
                              <w:r>
                                <w:rPr>
                                  <w:b/>
                                  <w:spacing w:val="-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estimation plot)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72107" id="Group 1" o:spid="_x0000_s1026" style="position:absolute;margin-left:310.85pt;margin-top:17.9pt;width:241.5pt;height:188.15pt;z-index:251669504;mso-position-horizontal-relative:page" coordorigin="6315,-29" coordsize="4830,37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LZefCAwAAGQoAAA4AAABkcnMvZTJvRG9jLnhtbLxW7W7bNhT9P2Dv&#10;QOj3En9Ilm0hdtElS1Cg24K1ewCaoiSiEsmRtGX36XdIfcROijUtthmwQPKKl+eee+6lbt4cm5oc&#10;uLFCyU00u55GhEumciHLTfTnx/urVUSsozKntZJ8E524jd5sf/zhptUZn6tK1Tk3BE6kzVq9iSrn&#10;dDaZWFbxhtprpbmEsVCmoQ5TU05yQ1t4b+rJfDpNJ60yuTaKcWuxetcZo23wXxScud+LwnJH6k0E&#10;bC48TXju/HOyvaFZaaiuBOth0O9A0VAhcejo6o46SvZGvHDVCGaUVYW7ZqqZqKIQjIcYEM1s+iya&#10;B6P2OsRSZm2pR5pA7TOevtst++3wYPQH/Wg69Bi+V+yTBS+TVpfZud3Py+5lsmt/VTnySfdOhcCP&#10;hWm8C4REjoHf08gvPzrCsBhP0+V0gTQw2Obxar2YLroMsApp8vvSeLaICMxX8/Vg+qXfnqzifm+8&#10;TGNvndCsOzdg7bFtb7RgGf49Xxi94OvrusIutzc86p00r/LRUPNpr6+QWk2d2IlauFOQKSjyoOTh&#10;UTBPtZ+A2kdDRI6yiWfpKl2uEDKRtAGteM2fTuKI5NwyCPa2osb9RCphnYJeG0LuvEFoh8ojPg2o&#10;EMFoXZ9IySU31PHcczQc1R1MPTEhw0Qq+JQlf2s1ygQocPiwZIxqK05z65c90ZdewvQimF0t9L2o&#10;ay8BP+5pA/BnSv0C810V3Cm2b7h0XVkbXiMcJW0ltI2IyXiz46DKvMsDIJpZw/4AboDD2BnuWOWH&#10;BUD061DHaAiIn0D6cCxE/1Udp0mSBj0u10FxNBvEDAMYC0peJx1JgxpBsrHugauG+AFQA2ioEnp4&#10;bz1kQBte8aCl8twNPHtgPeXA6VsZeqMdKMXsBanfVP4fKqo50Hi3ZxpMF3GSJovZqEHPIvRRc5J4&#10;CfSvD63Cdn3iHyRzscFPXkf42AD61jDyPVb/ch1MY/E/cflKuq2qRT6o1Zpyd1sbcqC4Iu7Dr28t&#10;F6/V8jJRNPMr6DtdXB0/O5WfICqjkHO0KtyLGFTKfI5IiztmE9m/9tQ3lfqdRBbXsyTxl1KYJIvl&#10;HBNzbtmdW6hkcLWJXES64a3DDFv22oiywkmzoDGp3qIbFCLozOPrUPVgIaT/SVEokCRZp0vfV0JT&#10;++hT+bM6kpC+M3kQd8TygP+/V9ZwtbyUVrxEQrr6HC60oU5fqa2xlDuBnNf2FyXjjrtjX13fqJ5R&#10;OaNqMOgUg8G/qJZwueL7I7St/lvJf+Ccz4O6nr7otn8DAAD//wMAUEsDBAoAAAAAAAAAIQCKH/Qd&#10;CFkAAAhZAAAVAAAAZHJzL21lZGlhL2ltYWdlMS5qcGVn/9j/4AAQSkZJRgABAQEAYABgAAD/2wBD&#10;AAMCAgMCAgMDAwMEAwMEBQgFBQQEBQoHBwYIDAoMDAsKCwsNDhIQDQ4RDgsLEBYQERMUFRUVDA8X&#10;GBYUGBIUFRT/2wBDAQMEBAUEBQkFBQkUDQsNFBQUFBQUFBQUFBQUFBQUFBQUFBQUFBQUFBQUFBQU&#10;FBQUFBQUFBQUFBQUFBQUFBQUFBT/wAARCAHCAq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8g+Kn7QkPw98TReHtO0C88T600IuXs7Ej&#10;dHF03nPaur+FPxQ0/wCK/hhNXsY3tzvaOS3kPzxsDgg/jQB2lFeJfEj9peHwX4nk0TSfDd/4oube&#10;Iy3JsCMQKDzuzWrqH7Rfh6x+F/8AwmmHkt9wj+yqf3nmk42fUE4oA9Yorx34X/tERePvE58P6n4e&#10;vfDGrPCbiC3vyMzRj+IY7Vlp+1Esfxe07wNeeE9Ss/t9w9vb6lIR5LsvJx3oA92orK8UeI7TwnoV&#10;5qt6wWC2jMjc9cDoK87/AGe/2hNM/aE0TVdT0vT7iwgsL17Ii4Iy5X+Ie1AHrNfNPxKn8c+Lv2lo&#10;fB+geNbnwtpSaF9uZLeFX3yb8Z5r6Wr5/wD+b2f+5V/9q0ATf8KO+Jv/AEWPU/8AwEjo/wCFHfE3&#10;/osep/8AgJHXvVFAHgv/AAo74m/9Fj1P/wABI6P+FHfE3/osep/+Akde9UUAeC/8KO+Jv/RY9T/8&#10;BI6P+FHfE3/osep/+Akde9UUAeC/8KO+Jv8A0WPU/wDwEjo/4Ud8Tf8Aosep/wDgJHXvVFAHgv8A&#10;wo74m/8ARY9T/wDASOj/AIUd8Tf+ix6n/wCAkde9UUAeC/8ACjvib/0WPU//AAEjo/4Ud8Tf+ix6&#10;n/4CR171RQB4L/wo74m/9Fj1P/wEjo/4Ud8Tf+ix6n/4CR171RQB4L/wo74m/wDRY9T/APASOj/h&#10;R3xN/wCix6n/AOAkde9UUAeC/wDCjvib/wBFj1P/AMBI6P8AhR3xN/6LHqf/AICR171RQB4L/wAK&#10;O+Jv/RY9T/8AASOj/hR3xN/6LHqf/gJHXvVFAHgv/Cjvib/0WPU//ASOj/hR3xN/6LHqf/gJHXvV&#10;FAHgv/Cjvib/ANFj1P8A8BI6P+FHfE3/AKLHqf8A4CR171RQB4L/AMKO+Jv/AEWPU/8AwEjo/wCF&#10;HfE3/osep/8AgJHXvVFAHgv/AAo74m/9Fj1P/wABI6P+FHfE3/osep/+Akde9UUAeC/8KO+Jv/RY&#10;9T/8BI6P+FHfE3/osep/+Akde9UUAeC/8KO+Jv8A0WPU/wDwEjo/4Ud8Tf8Aosep/wDgJHXvVFAH&#10;gv8Awo74m/8ARY9T/wDASOj/AIUd8Tf+ix6n/wCAkde9UUAeC/8ACjvib/0WPU//AAEjo/4Ud8Tf&#10;+ix6n/4CR171RQB4L/wo74m/9Fj1P/wEjo/4Ud8Tf+ix6n/4CR171RQB4L/wo74m/wDRY9T/APAS&#10;Oj/hR3xN/wCix6n/AOAkde9UUAeC/wDCjvib/wBFj1P/AMBI6P8AhR3xN/6LHqf/AICR171RQB4L&#10;/wAKO+Jv/RY9T/8AASOj/hR3xN/6LHqf/gJHXvVFAHgv/Cjvib/0WPU//ASOj/hR3xN/6LHqf/gJ&#10;HXvVFAHgv/Cjvib/ANFj1P8A8BI6P+FHfE3/AKLHqf8A4CR171RQB4L/AMKO+Jv/AEWPU/8AwEjo&#10;/wCFHfE3/osep/8AgJHXvVFAHgv/AAo74m/9Fj1P/wABI6P+FHfE3/osep/+Akde9UUAeC/8KO+J&#10;v/RY9T/8BI6P+FHfE3/osep/+Akde9UUAeC/8KO+Jv8A0WPU/wDwEjo/4Ud8Tf8Aosep/wDgJHXv&#10;VFAHgv8Awo74m/8ARY9T/wDASOj/AIUd8Tf+ix6n/wCAkde9UUAeC/8ACjvib/0WPU//AAEjo/4U&#10;d8Tf+ix6n/4CR171RQB4L/wo74m/9Fj1P/wEjo/4Ud8Tf+ix6n/4CR171RQB4L/wo74m/wDRY9T/&#10;APASOj/hR3xN/wCix6n/AOAkde9UUAeC/wDCjvib/wBFj1P/AMBI6P8AhR3xN/6LHqf/AICR171R&#10;QB4L/wAKO+Jv/RY9T/8AASOj/hR3xN/6LHqf/gJHXvVFAHgv/Cjvib/0WPU//ASOj/hR3xN/6LHq&#10;f/gJHXvVFAHgv/Cjvib/ANFj1P8A8BI6P+FHfE3/AKLHqf8A4CR171RQB4L/AMKO+Jv/AEWPU/8A&#10;wEjo/wCFHfE3/osep/8AgJHXvVFAHzB8S/hp8UvBfgDX9dh+L+pSy6fZyXKobSMBiozium8CePPE&#10;Op+CPD15d6i011cadbzSyFRlnaJSx/Ek13P7QH/JE/G3/YKn/wDQTXlPw2/5J14W/wCwVa/+iVoA&#10;h8Iskf7WHidb/H2o6MTH5nXy9xxirv7Knz+J/HMlt/yDDcgQ7fubtx3Y/Gu2+Kv7O+lfE/XYdaXW&#10;dS8O6ukQga80pwkjx/3CT2q94P8AgbpvgbSNN0/SdUv7aK0dpJGVgDcsxyTJ680AeWfAd7eH4n/F&#10;gamUFydQlaLzcZ8nb79s14N4eDx+CdKlucjRB4ovfM3/AHMeb8v4Z6V9YfEj9mLSPiD4hOsw69q3&#10;h27ki8qc6VIEE6992eua2r/9n7wzqHw0/wCELZHSw4bz1x5u8HO/PrkZoA8x8emOX9pjwOtjj7WN&#10;Ly3l9fLyM1N8c4kj/aJ+EWxFXN/KTgYz8hrufhd+zlpfw08QPrb63qfiLVPLMMd1qrh3ijP8CkdB&#10;XIePP2NLPx945tfFF14/8UWt5aTGe2it7hQkBPZeOB2oAxv2q/iQNM8Y+HPDmo2OqP4ekb7VdXGn&#10;2rzfMh4Qhexrkv2AfiNoms6r8RdI0yzvbZW124uYhLbNGixk8Ak9D7V9eaFoCaPpNtZSzyai0K7f&#10;tF0A0je5Ncv8MPg7o/wqn1+XS5ZpW1m/k1CfzsfK79QuO1AHS+K9M1LV9FnttJ1I6RfOMJdhA+w/&#10;Q18yfDPwt4o8Lftj3EPifxS3im5fwyWjna3WHYvmfdwK+s6+f/8Am9n/ALlX/wBq0AfQFFFFABRR&#10;RQAVQ1rWrbQbI3V2xWEHBIGav1xnxY/5FKX/AH1rWlFTmovqZVZOEHJdBw+KugMQBPJk8fcNdbBM&#10;txCkqfdcBh9K+XYf9an+8K+m9J/5Bdp/1yX+VdeKw8KKXL1OLCYiddvm6FuiiivPPSCiiigAoooo&#10;AKKKKACiiigAooooAKKKKACiiigAooooAKKKKACiiigAooooAKKKKACiiigAooooAKKKKACiiigA&#10;ooooAKKKKACiiigAooooAKKKKACiiigAooooAKKKKACiiigAooooAKKKKACiiigAooooAKKKKACi&#10;iigAooooA8//AGgP+SJ+Nv8AsFT/APoJryn4bf8AJOvC3/YKtf8A0SterftAf8kT8bf9gqf/ANBN&#10;eU/Db/knXhb/ALBVr/6JWgD6WooooAKKKKACiiigAooooAK+f/8Am9n/ALlX/wBq19AV8/8A/N7P&#10;/cq/+1aAPoCiiigAooooAK4z4sf8ilL/AL612dcZ8WP+RSl/31reh/Fj6nPiP4UvQ8Mh/wBan+8K&#10;+m9J/wCQXaf9cl/lXzJD/rU/3hX03pP/ACC7T/rkv8q9LMNonl5bvIt0UUV4x7gUUUUAFFFFABRR&#10;RQAUUUUAFFFFABRRRQAUUUUAFFFFABRRRQAUUUUAFFFFABRRRQAUUUUAFFFFABRRRQAUUUUAFFFF&#10;ABRRRQAUUUUAFFFFABRRRQAUUUUAFFFFABRRRQAUUUUAFFFFABRRRQAUUUUAFFFFABRRRQAUUUUA&#10;FFFFAHn/AO0B/wAkT8bf9gqf/wBBNeU/Db/knXhb/sFWv/ola9W/aA/5In42/wCwVP8A+gmvKfht&#10;/wAk68Lf9gq1/wDRK0AfS1FFFABRRRQAUUUUAFFFFABXz/8A83s/9yr/AO1a+gK+f/8Am9n/ALlX&#10;/wBq0AfQFFFFABRRRQAVxnxY/wCRSl/31rs64z4sf8ilL/vrW9D+LH1OfEfwpeh4ZD/rU/3hX03p&#10;P/ILtP8Arkv8q+ZIf9an+8K+m9J/5Bdp/wBcl/lXpZhtE8vLd5FuiiivGPcCiiigAooooAKKKKAC&#10;iiigAooooAKKKKACiiigAooooAKKKKACiiigAooooAKKKKACiiigAooooAKKKKACiiigAooooAKK&#10;KKACiiigAooooAKKKKACiiigAooooAKKKKACiiigAooooAKKKKACiiigAooooAKKKKACiiigAooo&#10;oA8//aA/5In42/7BU/8A6Ca8p+G3/JOvC3/YKtf/AESterftAf8AJE/G3/YKn/8AQTXlPw2/5J14&#10;W/7BVr/6JWgDS+JnxU8b6t8U38EfD+Wytrm1sRfXN3fReYmMkFAB3rrv2fvipffEjw7cx61GkOvW&#10;ErRXUcYwvBIDAehxXli69Y/DH9qHXpfEFzHp9lfaQZIbu4YLGzFj8gY9/atH9lnUbWTVPFHiGWdL&#10;Wz1i5KWglbaZNjEEqO9AEvi/4rfETxj491jRvh3JYW1roqsLuS9h8zfIP4BjocVBc/tR31x8G49X&#10;sLdJPFEl2dOSHHymZWCuceg61kfDzxhpXwi+KPxKtfE13Hpx1O6k1C2e4YKJExgBc9TXk2m6FfaD&#10;8MNN8XXVtINPt/ENzdMoXOYpJflb6c5oA+gvh38U/Heh/E6z8H/ECWxupNSszeW11YxeWqjjCHPf&#10;msvVvij8UPCnx/8ADOgarNpr+F9bvJIIokhImVQCQd1Ub/xDp/xP/aO8I/8ACPXUWo21lphknubd&#10;gyIQQdpI7+1Vfj78RfC9v+0X8LFl16wja0v5BOGnUeV8hHzenNAHt3xTg+Il3c2cHge80+wBUmaa&#10;/iMig+gxXKfAn4seJPEXifWvCXi0W8+tacSxubNNsTpnHT1qb9oL9ozRfhP4VtpLe/t5NS1T91YE&#10;yDaWPAbPoD3qj+y94a0fTNNvtUOu2eu+J9UkN3evbTLIYi3JTjsDQB7tLNHAheR1jQdWY4FfPtve&#10;W95+2uWgnjnUeFcExuGA/e+1e4eJvDNh4u0efTNSjaW0mGHVHKE/iOa+Zvh38K/D3ws/bInsvD1t&#10;LbW83hnzXWWdpSW8z1YmgD6uooooAKKKKACuM+LH/IpS/wC+tdnXGfFj/kUpf99a3ofxY+pz4j+F&#10;L0PDIf8AWp/vCvpvSf8AkF2n/XJf5V8yQ/61P94V9N6T/wAgu0/65L/KvSzDaJ5eW7yLdFFFeMe4&#10;FFFFABRRRQAUUUUAFFFFABRRRQAUUUUAFFFFABRRRQAUUUUAFFFFABRRRQAUUUUAFFFFABRRRQAU&#10;UUUAFFFFABRRRQAUUUUAFFFFABRRRQAUUUUAFFFFABRRRQAUUUUAFFFFABRRRQAUUUUAFFFFABRR&#10;RQAUUUUAFFFFABRRRQB5/wDtAf8AJE/G3/YKn/8AQTXlPw2/5J14W/7BVr/6JWvVv2gP+SJ+Nv8A&#10;sFT/APoJryn4bf8AJOvC3/YKtf8A0StAHuHi74aeFvHwiHiLQrPWPKOU+1R7tp9qntfAPh2ytrK3&#10;g0e1ihss/Z0RMCLPXFb9FAHJ+K/hR4P8c3UVzr/h2x1aeIbUkuYtxUe1as/hHRrnQv7Fl023fSto&#10;T7IU/d7R0GK16KAOX8JfDHwp4DaVvD2g2WkNKcubWPbu+tYWs/s7/DTxDqzanqXgvSb3UGfzDcTQ&#10;Zct65r0WigDivEPwV8C+K4LKHWPC2najFZLstkuIdwiHovpV7wl8MvCvgOSR/D2hWekPIMObWPbu&#10;HvXT0UAFfP8A/wA3s/8Acq/+1a+gK+f/APm9n/uVf/atAH0BRRRQAUUUUAFcZ8WP+RSl/wB9a7Ou&#10;M+LH/IpS/wC+tb0P4sfU58R/Cl6HhkP+tT/eFfTek/8AILtP+uS/yr5kh/1qf7wr6b0n/kF2n/XJ&#10;f5V6WYbRPLy3eRbooorxj3AooooAKKKKACiiigAooooAKKKKACiiigAooooAKKKKACiiigAooooA&#10;KKKKACiiigAooooAKKKKACiiigAooooAKKKKACiiigAooooAKKKKACiiigAooooAKKKKACiiigAo&#10;oooAKKKKACiiigAooooAKKKKACiiigAooooAKKKKAPP/ANoD/kifjb/sFT/+gmvKfht/yTrwt/2C&#10;rX/0SterftAf8kT8bf8AYKn/APQTXlPw2/5J14W/7BVr/wCiVoA+lqKKKACiiigAooooAKKKKACv&#10;n/8A5vZ/7lX/ANq19AV8/wD/ADez/wByr/7VoA+gKKKKACiiigArjPix/wAilL/vrXZ1xnxY/wCR&#10;Sl/31reh/Fj6nPiP4UvQ8Mh/1qf7wr6b0n/kF2n/AFyX+VfMkP8ArU/3hX03pP8AyC7T/rkv8q9L&#10;MNonl5bvIt0UUV4x7gUUUUAFFFFABRRRQAUUUUAFFFFABRRRQAUUUUAFFFFABRRRQAUUUUAFFFFA&#10;BRRRQAUUUUAFFFFABRRRQAUUUUAFFFFABRRRQAUUUUAFFFFABRRRQAUUUUAFFFFABRRRQAUUUUAF&#10;FFFABRRRQAUUUUAFFFFABRRRQAUUUUAFFFFAHn/7QH/JE/G3/YKn/wDQTXlPw2/5J14W/wCwVa/+&#10;iVr1b9oD/kifjb/sFT/+gmvKfht/yTrwt/2CrX/0StAH0qWA6kCjOa+WPHlpqHxs+PN94WOs3+ka&#10;Fpem/aP+JfOYnacMRyR29q7D9ljxXqd5pus+GdXunvrzRZyn2mRiWdCx25J74FAHu5YDqQKMj1r5&#10;KvNC1T9oj4meL45Nf1HR7Dw7I9nDHp9w0W6Uchmx1Fcwvxm8R6/8GLXw/DfSQa1c6rLpa3gY7xHE&#10;4Utn1IzQB9uBgehBo3DOMjNfKvg/T9Q+B/xv0Xw+mt6hq+i6xYGaRdRnMrLMSAME9BWZ4z8H6l4A&#10;/af8B3kPiTVZ4Nav5RPZSXLGDbtJA2dKAPr0kDqcUAg9DmvnT9oPUdS8XfFPwp8NbTUbnS7fVbeS&#10;8muLSQxybYzyAwqH4H3OpfDr42a58MbnU7rVrKKwGqQT3spkkCs2ApY0AfSVfP8A/wA3s/8Acq/+&#10;1a9s8S+JbDwlpE2p6nKYLOEZdwpbH4Cvmf4e/FHw78Uf2yZ73w7eNeW8PhnynZomTDeZ0wRQB9WU&#10;UUUAFFFFABXGfFj/AJFKX/fWuzrjPix/yKUv++tb0P4sfU58R/Cl6HhkP+tT/eFfTek/8gu0/wCu&#10;S/yr5kh/1qf7wr6b0n/kF2n/AFyX+VelmG0Ty8t3kW6KKK8Y9wKKKKACiiigAooooAKKKKACiiig&#10;AooooAKKKKACiiigAooooAKKKKACiiigAooooAKKKKACiiigAooooAKKKKACiiigAooooAKKKKAC&#10;iiigAooooAKKKKACiiigAooooAKKKKACiiigAooooAKKKKACiiigAooooAKKKKACiiigDz/9oD/k&#10;ifjb/sFT/wDoJryn4bf8k68Lf9gq1/8ARK16t+0B/wAkT8bf9gqf/wBBNeU/Db/knXhb/sFWv/ol&#10;aAMzx5d6h8Evj1feKTot/q+happv2fOnwGWRZyxPIHb3rV/Z1+2+FY7vXdb0q9gvvElwxWFYSfKR&#10;WO3f6ZBr6TKg9QDRgelAHyRda/qf7PPxL8XSv4f1LWLDxE73sMmn27S7ZTwFbHSuaHwZ8R6B8F7T&#10;xBDYyT61barLqi2YU7zHLIGIx6gZr7cKg9QDRgelAHyp4O1HUPjh8cNE8QJomoaRomj2BhkbUYDE&#10;7TAgjaD1Fcv8ePjBu+P/AIEuYPCfiO7tdBvnN1PBp7shBXblT3Ga+0woHQAUmxT/AAj8qAPmT4yX&#10;N9Y+PfBfxZ0/SL+8s7C1ktZbOOAmcLIRk7OtWvgfb6l8RfjZrnxOudMu9JspbAaXBBexGOQqrZDF&#10;TX0ltGOgoAA6DFADZoY7hCksayIequAQa+fLWxtrH9tYrbW8Vup8LZIiQKD+99q+hq+f/wDm9n/u&#10;Vf8A2rQB9AUUUUAFFFFABXGfFj/kUpf99a7OuM+LH/IpS/761vQ/ix9TnxH8KXoeGQ/61P8AeFfT&#10;ek/8gu0/65L/ACr5kh/1qf7wr6b0n/kF2n/XJf5V6WYbRPLy3eRbooorxj3AooooAKKKKACiiigA&#10;ooooAKKKKACiiigAooooAKKKKACiiigAooooAKKKKACiiigAooooAKKKKACiiigAooooAKKKKACi&#10;iigAooooAKKKKACiiigAooooAKKKKACiiigAooooAKKKKACiiigAooooAKKKKACiiigAooooAKKK&#10;KAPP/wBoD/kifjb/ALBU/wD6Ca8p+G3/ACTrwt/2CrX/ANErXq37QH/JE/G3/YKn/wDQTXlPw2/5&#10;J14W/wCwVa/+iVoA+lqKKKACiiigAooooAKKKKACvn//AJvZ/wC5V/8AatfQFfP/APzez/3Kv/tW&#10;gD6AooooAKKKKACuM+LH/IpS/wC+tdnXGfFj/kUpf99a3ofxY+pz4j+FL0PDIf8AWp/vCvpvSf8A&#10;kF2n/XJf5V8yQ/61P94V9N6T/wAgu0/65L/KvSzDaJ5eW7yLdFFFeMe4FFFFABRRRQAUUUUAFFFF&#10;ABRRRQAUUUUAFFFFABRRRQAUUUUAFFFFABRRRQAUUUUAFFFFABRRRQAUUUUAFFFFABRRRQAUUUUA&#10;FFFFABRRRQAUUUUAFFFFABRRRQAUUUUAFFFFABRRRQAUUUUAFFFFABRRRQAUUUUAFFFFABRRRQB5&#10;/wDtAf8AJE/G3/YKn/8AQTXlPw2/5J14W/7BVr/6JWvVv2gP+SJ+Nv8AsFT/APoJryn4bf8AJOvC&#10;3/YKtf8A0StAH0tRXlHxX/aI0f4WazBpDaTqWv6rJGJjZaVEJJUj/vsOw966v4afEnSvil4ai1rS&#10;t6QuxRoZeJI2BwQw7GgDrKK8a+Jv7TuifDfxD/Yy6Lq3iG8SPzZhpMQk8lc4Jf0rcv8A4+eGdP8A&#10;ht/wmjyu+ncDyVwZd5ONmP72TjFAHpNFeSfCz9o7R/idrcmj/wBkan4f1MRmWO11aIRvLGP41HcV&#10;z+v/ALYXhnQvENzp/wDY2r3tjazeRc6vbQhrSF84Ks+eCDQB73RXl3xH/aB0L4d2+mH7Hea5eajG&#10;Jbax0xBJNIvcgegqx8JPjppHxbN3Da2N7o+oWrES2GooEmUDvj0oA9Jr5/8A+b2f+5V/9q19AV8/&#10;/wDN7P8A3Kv/ALVoA+gKKKKACiiigArjPix/yKUv++tdnXGfFj/kUpf99a3ofxY+pz4j+FL0PDIf&#10;9an+8K+m9J/5Bdp/1yX+VfMkP+tT/eFfTek/8gu0/wCuS/yr0sw2ieXlu8i3RRRXjHuBRRRQAUUU&#10;UAFFFFABRRRQAUUUUAFFFFABRRRQAUUUUAFFFFABRRRQAUUUUAFFFFABRRRQAUUUUAFFFFABRRRQ&#10;AUUUUAFFFFABRRRQAUUUUAFFFFABRRRQAUUUUAFFFFABRRRQAUUUUAFFFFABRRRQAUUUUAFFFFAB&#10;RRRQAUUUUAef/tAf8kT8bf8AYKn/APQTXlPw2/5J14W/7BVr/wCiVr1b9oD/AJIn42/7BU//AKCa&#10;8p+G3/JOvC3/AGCrX/0StAEPhFUuP2sPE73+DdLoxWPzOvl7jjFXf2U/3XifxzDbcaYlyDCF+7uL&#10;Hdj8a634q/s9/wDCe+KovEmj+IbrwtrYgFrJd2aAtJF12HNaHgP4ID4d6Lp+n6TrdxEIZHluZNoz&#10;dMxyS340AeafAeK3u/if8V31MI1yuoSpF5uM+Tt9+2a8F8PM83gnSre5JbRG8UXokD/cwJfl/DNf&#10;U3xF/Zobxb4ol1zQ/FF54WubmIw3Ys0BE4J5zn1rU1D9m/QL74Wf8IWHaKPcJftij5/Nzkv9SRmg&#10;Dyz4zbrT46+GJdJ41H+xGA8r72zI9Kx/AFrpk37Nfjs3YjO/VZzPvx9/f3/GvYvhj+zsfBHik+It&#10;a8R3XirVkgNtBPeoAYoj/CMVzWufsgQ6nqmoLaeKr7TvDuo3BurvRYkHlTOW3Ek9eTQB4m1lrPin&#10;UvhbY6DfrpnjcWU7QXt0u+NIQ/IK9+MV6V+zLbah4b+MvivQ/FUqaj4taI3T6hANsbwluAF7c16V&#10;8Rf2c7Pxfc6Hf6Pq0/hrWNIh+z219aKCyoeowfXFaHwj+BcPw01G+1a81e48Qa7eZWXUbpQHKZzt&#10;47UAd54p1PUNH0ae60zTW1a8QZS1Rwpf8TXzJ8NfFfiTxV+2PPP4j8LS+F7hPDO1IJZlkLr5n3si&#10;vrKvn/8A5vZ/7lX/ANq0AfQFFFFABRRRQAVxnxY/5FKX/fWuzrjPix/yKUv++tb0P4sfU58R/Cl6&#10;HhkP+tT/AHhX03pP/ILtP+uS/wAq+ZIf9an+8K+m9J/5Bdp/1yX+VelmG0Ty8t3kW6KKK8Y9wKKK&#10;KACiiigAooooAKKKKACiiigAooooAKKKKACiiigAooooAKKKKACiiigAooooAKKKKACiiigAoooo&#10;AKKKKACiiigAooooAKKKKACiiigAooooAKKKKACiiigAooooAKKKKACiiigAooooAKKKKACiiigA&#10;ooooAKKKKACiiigDz/8AaA/5In42/wCwVP8A+gmvKfht/wAk68Lf9gq1/wDRK16t+0B/yRPxt/2C&#10;p/8A0E15T8Nv+SdeFv8AsFWv/olaAPpaiiigAooooAKKKKACiiigAr5//wCb2f8AuVf/AGrX0BXz&#10;/wD83s/9yr/7VoA+gKKKKACiiigArjPix/yKUv8AvrXZ1558ddXj0P4f3l5L9yMg10YdOVaKXc5s&#10;S0qM2+x45D/rU/3hX03pP/ILtP8Arkv8q+S/B3iWDxVp0F9BwrEZHoa+tNJ/5Bdp/wBcl/lXp5lF&#10;x5Yvc8rLJKXNJbFuiiivEPeCiiigAooooAKKKKACiiigAooooAKKKKACiiigAooooAKKKKACiiig&#10;AooooAKKKKACiiigAooooAKKKKACiiigAooooAKKKKACiiigAooooAKKKKACiiigAooooAKKKKAC&#10;iiigAooooAKKKKACiiigAooooAKKKKACiiigAooooA8//aA/5In42/7BU/8A6Ca8p+G3/JOvC3/Y&#10;Ktf/AESterftAf8AJE/G3/YKn/8AQTXlPw2/5J14W/7BVr/6JWgD6WooooAKKKKACiiigAooooAK&#10;+f8A/m9n/uVf/atfQFfP/wDzez/3Kv8A7VoA+gKKKKACiiigArw79sC8Nv8ACG6iRsSzTIij1ya9&#10;xr5o/bF1JmHhzSAf+PmcOV9QGr08tjzYun5O/wBx5eZz5MHU81b79Dw/9ni+ltbe60e4P76Kbfz6&#10;V9+aT/yC7T/rkv8AKvgi1gHhP4u2scQxFewqD9c1976T/wAgu0/65L/KvUzy0pxqL7Wp5ORXjCVN&#10;/Z0LdFFFfMH1QUUUUAFFFFABRRRQAUUUUAFFFFABRRRQAUUUUAFFFFABRRRQAUUUUAFFFFABRRRQ&#10;AUUUUAFFFFABRRRQAUUUUAFFFFABRRRQAUUUUAFFFFABRRRQAUUUUAFFFFABRRRQAUUUUAFFFFAB&#10;RRRQAUUUUAFFFFABRRRQAUUUUAFFFFAHn/7QH/JE/G3/AGCp/wD0E15T8Nv+SdeFv+wVa/8Aola9&#10;W/aA/wCSJ+Nv+wVP/wCgmvKfht/yTrwt/wBgq1/9ErQBsfFP4yeNP+Fkf8IT8PLPTrnU4LMX1zPq&#10;e7yljyQVBX+Liuv+AvxYuPij4Zlk1O3Sz1uzlaG7t0GFUg4yPY4ryvStTtfBP7VXiFNamSzS70cy&#10;wzzsFRgWPygnjPtV/wDZVuYrrWvF+uiRYtP1G52Wxdtu8oxDYB60ATeOvjZ8QNY8c6nofw30/TLq&#10;HSI2N9LqW7746ou3vinXv7Uzn4Nr4isrNJ/EL3JsVs8fKZ1YK/HoDWF8JvEWn/Dz4o/FC11+5jsZ&#10;L28kvoGnYLui2gcZ6814xpGm3Wi/DjTfE93C8elQeJLqZ/lONkkvyN9DmgD6L+HPxr8aWHxAh8Kf&#10;Ei00yzubyza+tbnTd3lBB2Yt35rktV/aR+JF4ut+JtB0jTJvBOj3jWc4nDfa5CrbSUA4xUfxIuYf&#10;iP8AHbw5YeH50vZU0V3ea3YMqdPlJHAPtXP+D/Guk+Hf2fvHWnX88cOoQarNEbVziRzvwCF6mgD2&#10;T4hftBT2eh6BB4ThgvvEWtoHtYp/9Wo6MWx2Brq/hRd/Ee4E48drom7GYm0dmZfxzXyFr/wyvT4p&#10;+En9sXs2kaVHp9xHc3Acpje+VG7sSDXsnwFvJvDPx317wZo+qz614Th05buO5llM22YtgpvPXAoA&#10;+n2YIMsQo9Sa+fklSX9tjKOrj/hFf4Tn/lrXtnifw5beK9Hn027kmjgmGGaCQo4+hFfM3w5+GOl/&#10;DL9siez0u4vbiKbwz5jG9uGmYHzOxPagD6vooooAKKKKACvkf9oi7PiD41aHp3VbKNyfboa+uK+P&#10;vHo+2/tCa43X7Kqr9MqK9vKV++lLtF/5HhZu/wBzGHeS/wA/0OG8ep9l+Inhm56AzIhr7u0dt2lW&#10;ZHeJf5V8MfF9Ps914fux1W9UZr7h8NP5nh/Tm9bdD+grrzbWjRfqcmUaVqy9GaVFFFfMn1AUUUUA&#10;FFFFABRRRQAUUUUAFFFFABRRRQAUUUUAFFFFABRRRQAUUUUAFFFFABRRRQAUUUUAFFFFABRRRQAU&#10;UUUAFFFFABRRRQAUUUUAFFFFABRRRQAUUUUAFFFFABRRRQAUUUUAFFFFABRRRQAUUUUAFFFFABRR&#10;RQAUUUUAFFFFAHn/AO0B/wAkT8bf9gqf/wBBNeU/Db/knXhb/sFWv/ola9W/aA/5In42/wCwVP8A&#10;+gmvKfht/wAk68Lf9gq1/wDRK0Aew+P/AIOeEfie0LeJNHi1FofuM5II/EVZ0/4WeGNKs9OtbTS4&#10;4INPJNuiEgJnrXWUUAcD45+Bfgn4kX8N54h0OHULmFdqSMSpA9OK3Ln4faBeeFv+Ecl02J9G2BPs&#10;pHy4HSuiooA4jwF8F/B3wymml8OaNFp0k333Ukk/iaztX/Z4+H+veJBr194egn1QNu84kjJ9cdK9&#10;IooA5rxf8OvD3jvRl0rW9NjvbFcbYm4xjpyKg8CfCzwx8NLaSDw7pcenRyHc2wkkn6musooAK+f/&#10;APm9n/uVf/atfQFfP/8Azez/ANyr/wC1aAPoCiiigAooooAbI22Nj6AmvkFh/avxY8d3/XZNCuf+&#10;A19dXZ22sx9EY/pXyP8ADwfbrr4h3zclr2IKfpkV7mW+7GrLyS+9o8LM/elSh5t/cmcj8aY/+JFZ&#10;y45iuFavtPwZIJfCejsDnNrGf/HRXx78WLbz/CFy3/PPDfrX1P8AB7UP7S+HejTZz+4Vc/QCurMl&#10;fC032b/Q48sdsVUXdL9TtKKKK+ZPqQooooAKKKKACiiigAooooAKKKKACiiigAooooAKKKKACiii&#10;gAooooAKKKKACiiigAooooAKKKKACiiigAooooAKKKKACiiigAooooAKKKKACiiigAooooAKKKKA&#10;CiiigAooooAKKKKACiiigAooooAKKKKACiiigAooooAKKKKAPP8A9oD/AJIn42/7BU//AKCa8p+G&#10;3/JOvC3/AGCrX/0SterftAf8kT8bf9gqf/0E15T8Nv8AknXhb/sFWv8A6JWgD6WooooAKKKKACii&#10;igAooooAK+f/APm9n/uVf/atfQFfP/8Azez/ANyr/wC1aAPoCiiigAooooAq6o4TTbticYic/oa+&#10;T/g4hm8CeKb0/wDLe/PP0Yivp3xxefYPCmpT5xthb+VfO3wfs/K+Bk91j/j4u3bPr85r3MF7uHm+&#10;8or8zwsd72Igu0ZP8kc38QYfP8H6mmOsRr3T9mS9+3fCHSZM5wWT8jivGvEsH2nQryPGd0ZFej/s&#10;gX3m/CyO0Jybe4lH/j1d2NV8E/KS/I8/APlxq84v80e6UUUV8qfWhRRRQAUUUUAFFFFABRRRQAUU&#10;UUAFFFFABRRRQAUUUUAFFFFABRRRQAUUUUAFFFFABRRRQAUUUUAFFFFABRRRQAUUUUAFFFFABRRR&#10;QAUUUUAFFFFABRRRQAUUUUAFFFFABRRRQAUUUUAFFFFABRRRQAUUUUAFFFFABRRRQAUUUUAef/tA&#10;f8kT8bf9gqf/ANBNeU/Db/knXhb/ALBVr/6JWvVv2gP+SJ+Nv+wVP/6Ca8p+G3/JOvC3/YKtf/RK&#10;0AfS1FfLnxDn174xfHG78H6d4i1Dw3o2mad9qafTZNkrzBiNpP8Adrsv2X/G2ra1o+q+H9duXvtU&#10;0aZo3uXOWkQsdpJ9cCgD3Givk7V7fxN8fviV4pttP8U6l4b07w6z2qrpsuzzJhyN3tisFvjz4k1z&#10;4K22lWl28PiS41OTSkvM/PticKz59SM0AfZ9FfKHhnUdc+AvxZsNE1TxJqXiTQ9S05rt5NSl3yRy&#10;8YVT2Fcg6+OPHXhjxR8R7bxbqVhc6ZqMkNnpUMuLV4lfguvXOKAPt6ivBte+OL3nwj0i60/c2ua0&#10;otYI4/vqx+UyfQGub/YP8QeKNa8HeNrfxZq8+salpviO5sxNO27aq4wo9qAPp2vn/wD5vZ/7lX/2&#10;rXuGua9YeG9Nlv8AUrhbW0iGXlfoK+bfBnxC8P8AxB/bMluvD+pRalbxeGPLd4s4Deb0oA+oqKKK&#10;ACiiigDiPjTd/Yvhprc2cbYTzXlfw2tfsv7N2mAjDNK7H8XJrvP2krr7L8HteIOGMYA/MVzmg2Zs&#10;fgFpURGOA2Pqc17mH0wsfOa/Bf8ABPCxGuKl5Qf4v/gHCXUYltpVPQqf5Vu/sczNFp2v2LH/AFE5&#10;OPqxrGYblI9RitL9l4/2b4+8a2DccQuo+uTXpV9cJVj6P8f+CeXh9MXSl6r8P+AfS9FFFfIn2IUU&#10;UUAFFFFABRRRQAUUUUAFFFFABRRRQAUUUUAFFFFABRRRQAUUUUAFFFFABRRRQAUUUUAFFFFABRRR&#10;QAUUUUAFFFFABRRRQAUUUUAFFFFABRRRQAUUUUAFFFFABRRRQAUUUUAFFFFABRRRQAUUUUAFFFFA&#10;BRRRQAUUUUAFFFFAHn/7QH/JE/G3/YKn/wDQTXlPw2/5J14W/wCwVa/+iVr1b9oD/kifjb/sFT/+&#10;gmvKfht/yTrwt/2CrX/0StAGP4z13/hRP7Qmo+ItVtLqbw9qmmeUlxawNKROWJ2kKPTvWr+zZf8A&#10;9hDUPEOtW9zZXHiW4b7PB5LEhFY4LemQR1r6UmtYbnHmwxy4/vqD/OlFtEAoESAL0AUcUAfI6eNF&#10;/Zx+J3jT+2LC8nsvEMj39rLa27ShnIwEO0cVyEfwu1/w58GLPxULGSe+ttYm1MWoB3mGWQHp6gV9&#10;yzWdvcEGWCOQjoXQHFPMMZj8sopT+7jj8qAPkWw1NP2j/jJpd5pVrdwaDp+ltBcXN1A0RE3HygMO&#10;frXJW3j27+HvgLxd8O7nSb2TxLd6lI1jHHbs0csTPwxcDA4r7khtILfPlQxxZ67FA/lSNY2zyeY1&#10;vEz/AN4oCfzoA+VYv2U/GkkfhXU9C8cR+HrrTLZlEE1kJ1Bc7jwT1FZ37A/grxr4av8A4lzeItba&#10;8s28Q3K/Z3tPKM0ueZwfQ+lfYPSmxwxw7tiKm45O0YyfWgCO9sbfUbdoLqCO4hb70cihlP4GvnfS&#10;dA03Qf202i02xt7GNvC25kt4wgJ83rgV9H18/wD/ADez/wByr/7VoA+gKKKKACiiigDxT9rC9+z/&#10;AAzmhzjznVfr8wrX1ey/s/4QadDjGIoj+YFcp+12+/w3otr/AM97sLj16V33jtPL+G9ovpFEP/HR&#10;Xtx0w9Bd5N/keFP3sRXfaKX5njUYzIo9SKufDM/2N+0brlkOFuLaBh7/ACVTh/1qf7wq1bD+zv2o&#10;tIY/KLy06+u1BXpy1jOPeL/CzPLhpKEu0l+N0fTlFFFfIn2IUUUUAFFFFABRRRQAUUUUAFFFFABR&#10;RRQAUUUUAFFFFABRRRQAUUUUAFFFFABRRRQAUUUUAFFFFABRRRQAUUUUAFFFFABRRRQAUUUUAFFF&#10;FABRRRQAUUUUAFFFFABRRRQAUUUUAFFFFABRRRQAUUUUAFFFFABRRRQAUUUUAFFFFAHn/wC0B/yR&#10;Pxt/2Cp//QTXlPw2/wCSdeFv+wVa/wDola9W/aA/5In42/7BU/8A6Ca8p+G3/JOvC3/YKtf/AESt&#10;AH0tRRRQAUUUUAFFFFABRRRQAV8//wDN7P8A3Kv/ALVr6Ar5/wD+b2f+5V/9q0AfQFFFFABRRRQB&#10;89/tRN9t1nwTYryWv8ke2K9J+I67PAUa+gjH6V5h8bG/tD42+B9PPI8/dj8K9V+Ka7PBzL6Mor25&#10;e7DDR9X97PCj708TL0X3I8Oh/wBan+8Ku/Edf7E+Nvw/1D7vnxOmfX5QKpQ/61P94VpftJRmzuvA&#10;GqqMfZpVQt6bior0o61ox7qS/A8t6UJT7OL/ABPpKM7o1PqBTqgsnElnAwOQUU5/Cp6+TZ9gtgoo&#10;opDCiiigAooooAKKKKACiiigAooooAKKKKACiiigAooooAKKKKACiiigAooooAKKKKACiiigAooo&#10;oAKKKKACiiigAooooAKKKKACiiigAooooAKKKKACiiigAooooAKKKKACiiigAooooAKKKKACiiig&#10;AooooAKKKKACiiigDz/9oD/kifjb/sFT/wDoJryn4bf8k68Lf9gq1/8ARK16t+0B/wAkT8bf9gqf&#10;/wBBNeU/Db/knXhb/sFWv/olaAPpaisTxD410HwkqHWtXs9LDnCm6lCbj7ZrR0zVLPWbNLqxuY7u&#10;2f7ssTblP0NAFqisDxB498OeFJ44dZ1ux0yWTlEuplQt9M1fl1/TYdL/ALSkvYEsNob7SXGzHrmg&#10;DQorD8PeOPD/AIs8z+xtYs9T8s4f7LMH2/XFV734j+FtO1VdMutf0+31BuBbSTqJD+FAHSUVheIP&#10;HPh/wosTazrNlpiyjMZupgm4e2auaH4i0zxNZ/a9Kv7fULbOPNt3Drn6igDRr5//AOb2f+5V/wDa&#10;tfQFfP8A/wA3s/8Acq/+1aAPoCiiigAooooA+cvHn+mftQeHIevkRLJ9Mg1618WP+RSl/wB9a8mf&#10;/ib/ALVTyDkW1kg+nJr1n4sf8ilL/vrXt19J4ePaKPCo608RLvJnhkP+tT/eFdf+0zp3nfCS0vwM&#10;yWksDD/voVyEP+tT/eFer/GfTDq3wavYQNxWBZB+AzXXOfJXoy8zjpw58PWj5HW/D3Uf7W8G6VdZ&#10;z5kCnP4V0Vea/s8amNS+E+hHOXjhCN9a9KrwcRHkrTj2bPocPLnowl3SCiiiuc6AooooAKKKKACi&#10;iigAooooAKKKKACiiigAooooAKKKKACiiigAooooAKKKKACiiigAooooAKKKKACiiigAooooAKKK&#10;KACiiigAooooAKKKKACiiigAooooAKKKKACiiigAooooAKKKKACiiigAooooAKKKKACiiigAoooo&#10;A8//AGgP+SJ+Nv8AsFT/APoJryn4bf8AJOvC3/YKtf8A0SterftAf8kT8bf9gqf/ANBNeU/Db/kn&#10;Xhb/ALBVr/6JWgDJ1Dw5p/xh/aa1qy8SWyajpWnaSVhsZxujWQMf3mPX3ro/2TLybS5fFPhTzWls&#10;tJuC0Bc52h2J2j2FQ/EvwD448H/F6Xxx4F0eLXlvrAWNxYSziEKckmTd3+lanwR8C+LPhrpq3N9p&#10;Ud7q+rzvLqD+cB5A3ZVR64BoA4Twj4H0n46fFL4i3Piq2TUk0i4k0+1jnG4RADcGUdjXmNj4p1Px&#10;F8J9P8HXF3KLW5164sjIrciGKQbVz6YGK9l8T+BfiP8ADT4ga5q3gPQ4ddsdeVpLhJbgReTM3G7n&#10;rgVTuP2Y9asfgtFaaeyjxbFfNqaAkYEjuGdM/pmgDM13R9P+BHxv0ObwvaR6dY3WkMZ7KAYjkk4+&#10;cjua5jQvhnpfjf4PeNfFupRifxL/AGpK9vqbczQKHyFVuw7V6b4I+HXjf4ifE608T+P9Di0K00+w&#10;axisYpxMJScfPkdOnSuRvfhX8VvDmleIvAuiaPDd+H9Yv3ul1prgK1urPkqE74HFAHpngvw/4X+K&#10;/wALtB8T+ObC11BbO3dW+2LuQKpxk5+lc1+yPZN/wkPi+70aKS18Im9lSzh6Rk54ZB/dxWZ8efht&#10;8S7Twl4V8H+AdFj1TQY1DanuuRCWOfmT8ea9c+BL+JrHRI9J1nwVb+ErO0jCQrBdCYvj1OOtAHf+&#10;Kdbn8PaNPe2+nz6pLGMi2t/vv9K+Zfht47v/AB1+2PPc3/hu/wDDckfhnYIL/G5x5n3hjtX1jXz/&#10;AP8AN7P/AHKv/tWgD6AooooAKKKhu7gWltLM3RFLGjcNj53+FJ/tr9ojxddnlbeLygfcNXrfxY/5&#10;FKX/AH1ryj9maA33i3xrq55EuoTIre26vV/ix/yKUv8AvrXt4vTGRj2UV+B4WF1wUpPq5P8AE8Mi&#10;OJEJ6AivZde8V6HeeBry0e+iLtZsm0+u2vGKZLGJY2Q9GGDXdUoqq4tvY8+lXdFSSW52n7IepC78&#10;BXtqH3/ZLoxV7vXyl+yxq50P4ieI/DZOyKUtdIp79BX1bXl5nDkxUn0ev3nr5VU58JFdVp9wUUUV&#10;5R6wUUUUAFFFFABRRRQAUUUUAFFFFABRRRQAUUUUAFFFFABRRRQAUUUUAFFFFABRRRQAUUUUAFFF&#10;FABRRRQAUUUUAFFFFABRRRQAUUUUAFFFFABRRRQAUUUUAFFFFABRRRQAUUUUAFFFFABRRRQAUUUU&#10;AFFFFABRRRQAUUUUAef/ALQH/JE/G3/YKn/9BNeU/Db/AJJ14W/7BVr/AOiVr1b9oD/kifjb/sFT&#10;/wDoJryn4bf8k68Lf9gq1/8ARK0AfS1FFFABRRRQAUUUUAFFFFABXz//AM3s/wDcq/8AtWvoCvn/&#10;AP5vZ/7lX/2rQB9AUUUUAFYPjy7+weDNZuM48q1ds/QVvV578edW/sn4W68+ceZbPH+YrehHnqxj&#10;3aMK8uSlKT6JnG/sj2uPAN/eMMvdX8k2fUGvQfix/wAilL/vrWF+zfpJ0n4T6KCMedCkv5it34sf&#10;8ilL/vrXdXlz46TX8x59CLhgIp/ynhVFFFe2eCcpaSSeDvi9oGuJmO2vJFspW6Dk55r7RjkWWNXQ&#10;hlYZBHevnPUvh3/wn3wt1FYBt1Gzm+0WzL13gcc12f7PnxMXxf4YTTb+QRa1p58iaFzhjt4zXn49&#10;fWKaqR3ho/0Z6eXv6vUdKW09V+qPW6KKK+fPogooooAKKKKACiiigAooooAKKKKACiiigAooooAK&#10;KKKACiiigAooooAKKKKACiiigAooooAKKKKACiiigAooooAKKKKACiiigAooooAKKKKACiiigAoo&#10;ooAKKKKACiiigAooooAKKKKACiiigAooooAKKKKACiiigAooooA8/wD2gP8Akifjb/sFT/8AoJry&#10;n4bf8k68Lf8AYKtf/RK16t+0B/yRPxt/2Cp//QTXlPw2/wCSdeFv+wVa/wDolaAPpaiiigAooooA&#10;KKKKACiiigAr5/8A+b2f+5V/9q19AV8//wDN7P8A3Kv/ALVoA+gKKKKACvEP2sNTWLwBDpyHNxfX&#10;KQqg6ndxXt9fN/xaY+Ovjp4Z0CE74rH/AEmZR6qwNell8b4hTe0dfuPMzGVsO4LeVl957Z8ONNbS&#10;PAmhWTrteC0jQj3Aqh8WP+RSl/31rsUUIgVRgAYAFcd8WP8AkUpf99a56cueupPqzoqx5KDiuiPC&#10;qKKK+mPlTqfCvj658K2UttFbxzJI24l68v8AHul6lNr/APwknhQro2qg7nWE4WT6109FFNKlNzit&#10;Xv5jqOVWCpyei28jD8A/tIa1H4isdM8VTy6e5lVWkk4jYZ55NfXWn6naarbLcWdxHcwNyskbZBr5&#10;Su/CejeJLq3i1aFTAXG+QD5lHfBp134Nv/BE73Hgzxmwt15Syutzj6VhisNQxDXs/cfpp/wDpwmJ&#10;xGHT9p78fXX8dz61or44/wCGgPixox/0vTIb2JeN8SAZFdt4A/a80u5BtvFkT6TdbsbmUkY/CvPq&#10;ZTiYR5opS9Hc9Gnm+FnLlk3H1Vj6RormtD+I/hzxHEsljqtvKh5BLhf51sjWdPbpfWx/7bL/AI15&#10;Uqc4u0lY9aNSEleLuXKKrpqNpIcJcwsf9mQGrFRaxd09gooopDCiiigAooooAKKKKACiiigAoooo&#10;AKKKKACiiigAooooAKKKKACiiigAooooAKKKKACiiigAooooAKKKKACiiigAooooAKKKKACiiigA&#10;ooooAKKKKACiiigAooooAKKKKACiiigAooooAKKKKAPP/wBoD/kifjb/ALBU/wD6Ca8p+G3/ACTr&#10;wt/2CrX/ANErXq37QH/JE/G3/YKn/wDQTXlPw2/5J14W/wCwVa/+iVoA9H+KX7QXh74VanBpt7bX&#10;2pajKgk+yabCZpFT+8VHQe9dR8PPiHpPxM8OQ6zo8jNbSErtkGHUjggjsa8K8JpHf/tY+JpdQAe5&#10;j0YpH5nUR7jjFXf2U/8ARvEnjiztuNLiuQ0Kr90MWO7H40Adn8Sv2lvDPw011dIubTUdUvPL8yRd&#10;NgM3lLnBLY6VuX3xv8Maf8Pf+ExkuidKwOF5fceNuPXPGK8h+BVtb6p8UPivLqiJLcpfywReb18n&#10;bnHPbNeD+H5JLvwNpWn3TF9EfxPeLIH+7hZflH0B6UAfYfww/aH8O/FLVpdLs7W/0zUEQyLbalAY&#10;XkQfxKD1HvWHr37XHg7QPEc+lSW+o3EdvL5M+oQQFraJ84wz9Ac1598Yy2k/Hbwxc6QNmof2Iyjy&#10;upTI9KxvAWm6Zd/s2ePDdpG5l1Wd5y+M79+efxoA+hfiL8cfD3w20izvrwXF814A0FtYp5ksgPcK&#10;OtWfhX8YtD+LWnT3OlLcW0sEhjltbxPLmQjrle1fLXwyuLjVvjJ8JE1gmRBpF2VWXocN8pr0v4dI&#10;lj+1x4ptbDC6e+krNIqfdMxfkn3oA+la+f8A/m9n/uVf/ate0+KYtYm0addBmt4NSI/dPcruQH3F&#10;fNR+DXx2/wCFrnxyPEfhn7f/AGf/AGeI/szbdm7dnHrQB9WUV4L/AGN+0J/0H/Cv/gI1H9jftCf9&#10;B/wr/wCAjUAet+N/Gen+BdAudT1GZYoolJAJ5Y9gK8W+AWj6j4w8b6x8QNRtjbR3jFbVGHITpWP4&#10;5+E3xx+INhHZ6prvhh4EYNtW1bmtzTfCvx80myhtLXWvCcMEShVRLNgAK74V4UqEoQXvS0fkv+Ce&#10;fUoTrYiM5v3I6rzf/APoSuM+LH/IpS/7615x/Y37Qn/Qf8K/+AjV5x8dNS+OvhLwnazajrHhu4gu&#10;r6G1Cw2rAgu2Aa5aUlCak+h11YudNxXU2aKoR/Af41SRo3/CReHPmAP/AB7NTv8AhQnxr/6GLw5/&#10;4DNXufXqPmeB9QreRdoql/woT41/9DF4c/8AAZqP+FCfGv8A6GLw5/4DNR9eo+YfUK3kXaKpf8KE&#10;+Nf/AEMXhz/wGaj/AIUJ8a/+hi8Of+AzUfXqPmH1Ct5FwgMMEAj3rO1Pw9p+rxGO6tY5FPtipf8A&#10;hQnxr/6GLw5/4DNR/wAKE+Nf/QxeHP8AwGamsfSjqmxPL6r0aRx158HNFmfNuZrQekcjf41V/wCF&#10;M2yg+Xql3GfaRv8AGu7/AOFCfGv/AKGLw5/4DNR/woT41/8AQxeHP/AZq6Fm9vtM53k9/so4FPhz&#10;r+jSrLpXiW7RlIIDnIFdfB8SfitogCi6i1ONRw0rAE1f/wCFCfGv/oYvDn/gM1H/AAoT41f9DF4c&#10;/wDAZqmWZ0an8SKl6oqGV1qX8OTj6MWL9pv4g6YNtz4YgusdWWQ1csf2wtZjnC6l4Tnhi7tEjNVH&#10;/hQnxq/6GLw5/wCAzUjfAH40uMN4h8OEf9ezVi8Vl8t6X5m6wuYR2rffb/I7S0/bK8LquL7T9Sgf&#10;0FuauL+2R4FbqL5P96HFfPnwz+HHxU+KcOvSR3/hqL+y9Sl05/NtSdzIcEiuvf8AZZ+KUn3tQ8KN&#10;9bNqy58se8Zfea8maLaUfuPZYf2r/Ak0at9skXPZlwaguP2u/AVtIUN1M5HdVyK8cP7J/wATD1vP&#10;CR/7cjSD9k34lj/l78I/+ARpJ5Z2l+BVs07x/E9ltf2ufAl3IUW4nUgZyyYFXB+1N4FPW+ZfqBXi&#10;A/ZR+Jw6XvhIf9uRpG/ZO+JjdbzwkfrZGk3lvRS/AEs06uP4ntNx+1j4Fg6XUsn+4uazX/bJ8Dox&#10;Ah1F8d1tya8pT9lH4nR/dvfCS/SyNTr+zB8VkGF1PwqPpZtTUssX2ZfeJrNH1j9x6cP2y/A/eDUh&#10;/wBu5pG/bL8E4+S31Jj7W5rzM/sw/Fc9dU8K/wDgG1Kv7MXxXU8ap4WH/bm1Pmyz+WX3hy5p/NH7&#10;v+Ceij9srwnnmx1IL6/ZzVyD9sPwPN95L+I/7cBFeYn9mr4uEY/tfwvj/r0aoZP2XfirL9/UvCrf&#10;Wzajnyx/Zl94lDNF9qP3Hpl5+2T4OVGW0ttQuJuyrASDXK3/AO1xrt4xXR/CskingNcBkrn4P2Yv&#10;ivbMDFqnhWMjutmwrQT4A/GmNcL4h8OAen2ZqqNbLYbU2/Vkyo5nP4qiXov8x8f7Tfj+ybzLjwxB&#10;LH1IVySK6TRf2xLBWVNd0W9sWPGY4SRXlHxb8E/GP4VeBr3xHc614fuYrZo1Mcdu2TuYL/Wuih/Z&#10;9+MGtWNtcTa14ZkWWNZAHtWOMjNOWIy+ekqVvS4o4fMYaxq39bHtVl+0/wCBbxQTqIhJ/hlwpFbF&#10;r8e/BF1jGu2iZ/vSgV83XH7JHxLumLPe+Eyx6n7Ec1Qm/Yx+JE2f+Jl4XX/dtGrBrLn1kvuN08yW&#10;6i/vPrSH4ueDZ1yPEmmj2NwtW4fiR4WuP9Vr9g/+7OtfGcn7D3xIkORrXh1D/s2zCkh/Yj+KNtu8&#10;nxPosW7+7CwqXTy/pUl9xaqZj1px+9/5H2zH4w0Sb7mqWr/SQVOPEWmEf8f8H/fYr4g/4Yr+MCtm&#10;Px1YReyK4qX/AIY2+NIGP+FhWn/j9Q6WC6VX/wCAmiq43rSX/gX/AAD7a/4SLTB/y/wf99ij/hIt&#10;M/5/4P8AvsV8Sf8ADG3xp/6KFaf+P0f8MbfGn/ooVp/4/S9lg/8An6//AAEPa4z/AJ9L/wACPtv/&#10;AISLS/8An/g/77FJ/wAJHpf/AD/2/wD32K+Jf+GNvjR/0UK0/wDH6P8AhjX40f8ARQbT/wAfo9lg&#10;/wDn6/8AwEftcZ/z6X/gR9tf8JHpf/P/AG//AH2KP+Ek0v8A5/7f/vsV8S/8MafGj/ooNn/4/Sf8&#10;MafGc/8ANQbT/wAfo9lg/wDn6/8AwEXtcb/z6X/gR9tf8JLpX/QQt/8AvsUf8JNpX/QQt/8Av4K+&#10;Jf8AhjP4z/8ARQbP/wAfriPAP7P/AMX/AB1r/inTIfHFtC+hXgtHZt+HOM5FHssH/wA/X/4CHtcb&#10;/wA+l/4EfokviPS3OFv4D9HFWE1Szk+7cxt9Gr4dX9jb40Icr8QrQH231Yj/AGRvjlF9z4kW6/Qv&#10;SdLCdKr/APARqrjOtJf+BH24dQtl6zoP+BVGdXsl63UQ+rV8VN+yX8dG6/EqA/8AAnqNv2Q/jg3X&#10;4j2x/F6XssL/AM/X/wCAle1xX/Ppf+BH20mq2cn3bmJvo1Pa/tkHM6D6mviNP2RfjjH934kW6/Qv&#10;T2/ZM+OrjDfEuA/8Cel7LC/8/X/4CHtcV/z6X/gR9pya5p8X37yFfq4qtJ4t0aL7+p2y/WQV8XSf&#10;se/G2X7/AMRbVvqXqu37Fnxic5fx5Yv/ALwerVLB9ar/APASHVxvSkv/AAI+0ZPH3hyL7+t2S/WY&#10;VSufiv4PtQTJ4j04H089c18dN+xL8V5Mb/F+kv8A70bGhP2H/iUCC+u+H5j6yW7GtFTwHWpL7v8A&#10;gmbq5g9qcf8AwL/gH1Zc/H/wRbPtOuWre6yg1LZ/HbwTenC69Zp/vygV8uw/sZ/EiIY/tHws31tG&#10;plx+xd8SLgHOp+GE/wB20YVXLl380vuRPNmX8sfvZ9ew/E/wncAeX4h098+k61Z/4T7w4Bn+27LH&#10;r5wr4sP7D/xNH+r8RaFD/uQMK4v4j/s7fFD4az+Gop/Eul3X9takmnpiNsIWBOT7cVDpYDpUl93/&#10;AAS1VzDrTj/4F/wD9AZPiT4WhGX1+wUe861CPit4OJx/wkum59PtC18fyfsVfFGaMpJ4j0Jwe5ga&#10;oB+w58SAONc8P59fs7Zpqnl/WpL7l/mJ1Mw6U4/e/wDI+0YPiD4auf8AVa5Yyf7swNXU8UaRJ93U&#10;bdvpIK+IP+GIvisn+p8XaTB/1zjYVIn7F/xlj+54/s1+m+pdLA9Kr/8AAf8AglKrjutJf+Bf8A+4&#10;U1uwk+7dwt9HFTpewSfdmRvoa+H0/Y/+Nsf3fiLbL9C9WI/2TvjtF9z4mQr9Ges3SwvSq/8AwE1V&#10;XFdaS/8AAj7eDBhkHIpFkViQGBPpXxQP2W/j6BgfFGMD/fkrp/AnwT+P3gW6mnj8daVqbS4yt+jy&#10;AfSsZ06Ki3Gpd+htCpXckpU7L1PrKivBf7G/aE/6D/hX/wABGo/sb9oT/oP+Ff8AwEauQ6zuv2gP&#10;+SJ+Nv8AsFT/APoJryn4bf8AJOvC3/YKtf8A0StP8ZeAPj74y8K6rod14h8Lrb6hbvbyMlqwIVhg&#10;4rt/CXwf1PQPCujaZNewSTWVlDbO6g4ZkQKSPxFAFH4r/s+3/jPxjH4q8MeJpPCeum3FnNcxQiXz&#10;Ic524PHfrWj8O/gjefDXRdPsNL191ZJXmvpmiBa7ZjnnPTnNes0UAeC/EX9mzVPEPiyfXfCni+Xw&#10;lPeQmK9WKASCcE8nnoa0tR/Zl0a8+Ev/AAhkdwYZRILgX6r8wmyGL49yM17RRQB4h8L/ANnjUPCn&#10;jAeJvFXih/F2rRW5tLaWaARiKI/w4HB+tcvrn7IV/e6hqdrpvjObTPCWp3Ru7zREgDCVy24nf1GT&#10;6V9L0UAeOfEn9nqPxXZ6LL4f1ZvDOt6RGIrXUIow5Re4wfWtD4L/AATb4Yf2hfanq7+IdfvpC8+o&#10;yR7CwPbA6CvU6KACiiigAooooAKKKKACuU+I3w9sviPpFrp98xWKC6julx/eQ5FdXXzf8btS1rx9&#10;8XtA+H2k63eaBYzQSTXl5YPsmDLyoU+lAH0dGnlxqo6KAKdXz1+zf4o1rTPE/iPwLruoz6vNp07P&#10;a3ly26R4BwNx9a+haACiiigAooooAKKKKACiiigAoorz79oHVL3Rfgp40v8ATp5LW+t9MmkhmhOH&#10;RgvBHvQB6DRXxr+zbdaHfaZpGvt8V9c1zxBDYm5uNHu7nMTPsJKlSOxrJspvGPjj4eal8Z4fFuqW&#10;kNu8l3FpEM2LYxRE7gV98UAfWXw8+HNj8O4tYjsWLDUr+S/kz/fc5NddXyRrvxC13463vgfw9per&#10;3Xh6PUtOh1K8urB9koSReAp+tQ+Gfinr3wti+JPhDUtTuNZn0AJHp9/ePulkaRMgse+DQB9e0V8V&#10;2sPjH4a6b4H8e3Pi3VNVbXLlBqWm3U263iRhk+Wvb8a+zNPvF1Cxt7lOFmQOPoRmgCxRRRQAUUUU&#10;AFFFFABRRXzT+2T4W8QDwpeeK9H8W6poK6Zb71t7CbYsjA/xD0oA+lqK+WfiV461/VNC+FPgjTtU&#10;uLDUvF1oGk1GFsTLsQMxB9TzVTw34w1z4C+P9c8Iarrd74jtl0ebWYLnUX3yqqcbc/WgD6I+JfgG&#10;z+JnhC68P37FbW4ZGYj/AGWDD+VdHZ2y2dnBbr92KNYx9AMV8QapL420b4c3HxhHi3U5bhLtXj0Y&#10;zf6IYXcADb64Nd34v13Wvjj8StG8KaX4gv8Aw7pS2Hn3dzpsmyYy4BAB9OaAPqqivjOx+NniTwD8&#10;LPHOkXl9JqWuaNdvBZXc7Zd4twVSx/vc1bgtfFHwM13whr934t1TxBYa2EF5a6hNvSN5MbQg7AZo&#10;A+waKZE/mRo394A0+gAooooAKKKKACiisTxpotz4h8M3+n2d7Lp9xPGVS5hbDxn1BoA26K+Rv2eJ&#10;/Efhzxd8YfDuo+J9T1+PSIYntZr+Xe8ZZCTj8a5D4F3+l+LvElxLr3xb1+31tL8iPSDc7YmH93BH&#10;SgD7orkvBnw7svBes+ItRtWJl1q6+1TZ7NjFeJ/F2/1z4hfFbQ/h9o2vXuh2EUZe+vrGTbOwK5TB&#10;+tczoPxb1/4beEviP4dv9Rm1bUtEZ4tMvbtt0kny5Bc9zmgD6/or4vsj4s+Ew8EeN7zxZqesWutb&#10;ZdSsLybdDEGGQIx25PetbVf+Em+PnxF8bW2neKNS8OWnhgLHbpp0uwTuyBhv9RQB9dUV5B+zL8QL&#10;7x34GuYtSk86/wBHu302aY8mR04LH616/QAUUUUAFFFFABRRRQAUV5T8VvhBf/ETUYbhfGOr+GrK&#10;BDuXS5xHu9zkV8waZ8ZfF0WkTeBYtZuLuS98RS6Haa0XJmCKoIJb+9QB961yPj74dWPj+bQZLxip&#10;0i+W/hx3dRgfzr560bVvEP7O/wAUtP8ADeqeIdQ8S2OuWM11FJqUnmPE0KbmA9ia5a4Txl4k8EeI&#10;/i1H4u1S1bT5mubPSIZsWskQ/hZaAPtyivknxT48174za34B8KaXrF1oEOo2vnand2D7JlOzcNh+&#10;tQ6D8U9f+E+g/Ejw/qOpz61eaLFJJpl3eNuldVXI3nuc0AfXlFfFMLeLvhho3hH4k3Xi3VNVg1XZ&#10;cX+mXc26CNZAMKg7YJr7Psbj7XZW8/TzY1f8xmgCeiiigAooooAKKKKACiiigAooooAKKKKACiii&#10;gAooooAKKKKACiiigAooooAK+Y/jPdyfCn47eHvHN1a3FzoDW8sd5JbRNI8bnAX5Rya+nKjmt4rg&#10;YliSUejqDQB84/s12d54w8d+KfHstrNZ2N3K9vZrOhRpIs5DkHkfSvpKmRQxwLtjRY19FGBT6ACi&#10;iigAooooAKKKKACiiigArB8b6tp+ieGL+61WBrnTkiYzxLH5hZO429/pW9TXRZFKuoZT1DDIoA+I&#10;fHmqeHfi/wCK/DVl8MtEurG9h81Z7n7E1qqKyEDOQA1Zvh7xbdfD/wCCF/8ABK70y+k8QyLJp8bJ&#10;bu0TCUnLbwMcZr7risbaBt0dvFG3qqAGhrK3aTzDbxGT+8UGfzoA+O7jQL39nfWPAHiDUrS4udPt&#10;tJg0u8a2jMjR+WvXaOTzVbSPB2o/GK5+KfjS1tJ4LDUxFLpaToUeUxpggqeRyK+0JbeKddssaSD0&#10;dQaI4IoU2Rxoi/3VUAUAfEknjqf4p+G/h/4BsdLvo9a065RdWE1uyRwKBgkMRhufSvtXS7P+ztNt&#10;bXOfJjVM/QYp6WVvHIXSCJHPVlQA/nU9ABRRRQAUUUUAFFFFABXzZ+218TdJ8O/C/V/D08N/Pqd9&#10;bnyI7S0eUHnuVHFfSdQz2VvcnM0EUp/20DfzoA+JdT8XW+u6d8I/iJpFnqFxa+DLcw30Mlq6SAug&#10;Q4UjJxzW7ZWM/wC0f8UNe8V6ba3NtpKaBPosb3ULRM7Pg5w3NfXi2NskZjW3iEZ6qEGPyp8NtFbg&#10;iKJIweoRQKAPhHWfGl5rHwbuPhDBpV8viv7UlvGpt28oxo4+bfjHIBrudbc/s8/FnRvEOpWl1PoF&#10;zp+y4ntYWlaOXAAXavNfWX2K3EnmfZ4vM/vbBn86dNbQ3AxLEko9HUGgD4fT4c678Svhj8QfE9vY&#10;ywXWoXjyafbyKVaSEOGDEHoSO1bV/wCNx8ftW8EeF9H0++jbS/LfUJbm3aNYnixwCRznBr7ISGON&#10;Nixqqf3QMCmRWVvA+6OCKNvVUANAD4U8uJF/uqBT6KKACiiigAooooAKy/Euv2vhjQ7vU73zPs1u&#10;hd/KQu2PYDrWpTXRZFKuoZT1BGRQB8Q/An46eGl+PXxRuri01ZbPWFgNq0mnSBZAikMORV/4v+Of&#10;A3xE0RNC8F+HrqPxZLcAQzppzQeW/wDeMmOa+yF0yzRty2kCt6iMA/ypV0+1R9y20Kt/eEYBoA+T&#10;PE51D4IfEbwj4u1m1ubzTp7JYNRmt42leJ0jwPlGScmsPT/A+q/Ffw38UPFlrZzQrfO8ukwzIUeZ&#10;dvGQeRzX2nLbxTrtliSQejqDRHBHEmxI1RP7qqAKAPieXxhJ8ZdN8A+ArDTb2K+sAkWrPPbsiQFA&#10;OjEYbkdq118Vt+zj8S/iE2rWF5cQeIikunva27SgskYXado4yfWvr+Oyt4n3pBEj/wB5UANE1nBc&#10;EGWCOQjoXQGgDxj9lDwffeGPAmo3t/C1vNrmoSaoIm6oJOcGvbaRVCKFUBVHQAcCloAKKKKACiii&#10;gAooooA+Xf2vvjtd+DpdN8H6fb38R1bIutRtbV5RDFnDDgdSK4HWbHw5ceBfBeseCLW+u4fCWp/2&#10;hfNPaPHLO23DNgjJPNfbU1lb3DBpYIpWHQugJoWyt0QosESoeqhAAaAPkQ6hJ+038YNG1zSLO7t9&#10;L0DT7m2eW6gaIs88eMAMOxrmD44n8LfCvxP8JZtLvj4kuJGsrHZbu0UinoxfGBX3HDaw2+fKhjiz&#10;12KBn8qa1jbNJ5ht4jJ/eKDP50AfHur6LefAXxT8O/FN/Z3FxpUdmItTa2jMjQMI8DCjk81WsPB+&#10;p/GjSvij4osrOe3ivoZY9KSdCjzApwSDyOa+zpbeKddskaSL6OoIojgjhTbHGiL/AHVUAUAfEN14&#10;wl+LPg/wX8MbHTb5NWsxHbak81uyRxGMDkMRg8ivtrTrc2mn2sB6xRKh/AAUqWVvFJvSCJH/ALyo&#10;AfzqegAooooAKKKKACiiigAooooAKKKKACiiigAooooAKKKKACiiigAooooAKKKKACiiigAooooA&#10;KKKKACiiigAooooAKKKKACiiigAooooAKKKKACiiigAooooAKKKKACiiigAooooAKKKKACuG+I/x&#10;p8J/ClIT4i1FrVpvuRxRNK5/4CuTXc18reMtS0rwj+1Da6p4yeK20mS0kW1vLzAgj6fKSeMmgD0u&#10;7/ar+HFjoUGrzavMtpO/loPssnmE/wC5jOPwrWPxAPxS8CvqHw71SNrmU7Y55o/9X2JZDzXgF14y&#10;8F237T9z4j1C9sH8GzaTHBaXm5fswuATuwemcVJ8IfiDpHw+8QfF/wAcmQQeCJJIX0184icqh3bO&#10;3J9KAOptPHvxI+FnxK0DRPGWtWfiOz1qRYIzaW/lNE57kelfTVfH3wH8XeHfjN8RR461/wAT6ZNe&#10;zfutI0ZbgF40zlWK9Q3tX2DQAUUUUAFFFFABRRRQAUUUUAFFFFABRRRQAUUUUAFFFFABRRRQAUUU&#10;UAFFFFABRRRQAUUUUAFFFFABRRRQAUUUUAFFFFABRRRQAUUUUAFFFFABRRRQAUUUUAFFFFABRRRQ&#10;AUUUUAFFFFABRRRQAUUUUAFFFFABRRRQAUUUUAFFFFABRRRQAUUUUAFFFFABRRRQAUUUUAFFFFAB&#10;RRRQAUUUUAFeffFnw/peu2MKalptpqCA8LdQLKB/30DRRQByV74J8OyeErW1fQdMe1WUlYWs4ygO&#10;OoXbitu48L6M/wAMv7ObSLA6fn/j0Nsnldf7mMfpRRQBzXgPwJ4a0vxBZT2fh7SrSdGBWSCyiRl+&#10;hC5Fe8UUUAFFFFABRRRQAUUUUAFFFFABRRRQAUUUUAFFFFABRRRQAUUUUAFFFFABRRRQAUUUUAFF&#10;FFABRRRQAUUUUAFFFFABRRRQAUUUUAf/2VBLAwQUAAYACAAAACEACV5RPOEAAAALAQAADwAAAGRy&#10;cy9kb3ducmV2LnhtbEyPTWvDMAyG74P9B6PBbqvj9GMli1NK2XYqg7WD0ZuaqElobIfYTdJ/P/W0&#10;HiU9vHredDWaRvTU+dpZDWoSgSCbu6K2pYaf/cfLEoQPaAtsnCUNV/Kwyh4fUkwKN9hv6nehFBxi&#10;fYIaqhDaREqfV2TQT1xLlm8n1xkMPHalLDocONw0Mo6ihTRYW/5QYUubivLz7mI0fA44rKfqvd+e&#10;T5vrYT//+t0q0vr5aVy/gQg0hn8YbvqsDhk7Hd3FFl40GhaxemVUw3TOFW6Aima8OWqYqViBzFJ5&#10;3yH7A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Ji2XnwgMAABkK&#10;AAAOAAAAAAAAAAAAAAAAADwCAABkcnMvZTJvRG9jLnhtbFBLAQItAAoAAAAAAAAAIQCKH/QdCFkA&#10;AAhZAAAVAAAAAAAAAAAAAAAAACoGAABkcnMvbWVkaWEvaW1hZ2UxLmpwZWdQSwECLQAUAAYACAAA&#10;ACEACV5RPOEAAAALAQAADwAAAAAAAAAAAAAAAABlXwAAZHJzL2Rvd25yZXYueG1sUEsBAi0AFAAG&#10;AAgAAAAhAFhgsxu6AAAAIgEAABkAAAAAAAAAAAAAAAAAc2AAAGRycy9fcmVscy9lMm9Eb2MueG1s&#10;LnJlbHNQSwUGAAAAAAYABgB9AQAAZG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hart, histogram  Description automatically generated" style="position:absolute;left:6446;top:793;width:4461;height:2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W9dxQAAAOMAAAAPAAAAZHJzL2Rvd25yZXYueG1sRE/NasJA&#10;EL4XfIdlBG91o0Iao6tosNDWk1HvY3ZMgtnZkN1q+vbdQsHjfP+zXPemEXfqXG1ZwWQcgSAurK65&#10;VHA6vr8mIJxH1thYJgU/5GC9GrwsMdX2wQe6574UIYRdigoq79tUSldUZNCNbUscuKvtDPpwdqXU&#10;HT5CuGnkNIpiabDm0FBhS1lFxS3/NgqoPct9wYfPDdPla5cd820uM6VGw36zAOGp90/xv/tDh/mz&#10;SZzEb8l0Dn8/BQDk6hcAAP//AwBQSwECLQAUAAYACAAAACEA2+H2y+4AAACFAQAAEwAAAAAAAAAA&#10;AAAAAAAAAAAAW0NvbnRlbnRfVHlwZXNdLnhtbFBLAQItABQABgAIAAAAIQBa9CxbvwAAABUBAAAL&#10;AAAAAAAAAAAAAAAAAB8BAABfcmVscy8ucmVsc1BLAQItABQABgAIAAAAIQBMFW9dxQAAAOMAAAAP&#10;AAAAAAAAAAAAAAAAAAcCAABkcnMvZG93bnJldi54bWxQSwUGAAAAAAMAAwC3AAAA+QIAAAAA&#10;">
                  <v:imagedata r:id="rId13" o:title="Chart, histogram  Description automatically generated"/>
                </v:shape>
                <v:rect id="Rectangle 4" o:spid="_x0000_s1028" style="position:absolute;left:6315;top:-5;width:4830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4fUxwAAAOMAAAAPAAAAZHJzL2Rvd25yZXYueG1sRE9fa8Iw&#10;EH8f7DuEE/Y2E2cbZjXKGAiC28N04OvRnG2xuXRN1PrtzWCwx/v9v8VqcK24UB8azwYmYwWCuPS2&#10;4crA9379/AoiRGSLrWcycKMAq+XjwwIL66/8RZddrEQK4VCggTrGrpAylDU5DGPfESfu6HuHMZ19&#10;JW2P1xTuWvmilJYOG04NNXb0XlN52p2dAdSZ/fk8Tj/227PGWTWodX5QxjyNhrc5iEhD/Bf/uTc2&#10;zdf5NNNZPpnB708JALm8AwAA//8DAFBLAQItABQABgAIAAAAIQDb4fbL7gAAAIUBAAATAAAAAAAA&#10;AAAAAAAAAAAAAABbQ29udGVudF9UeXBlc10ueG1sUEsBAi0AFAAGAAgAAAAhAFr0LFu/AAAAFQEA&#10;AAsAAAAAAAAAAAAAAAAAHwEAAF9yZWxzLy5yZWxzUEsBAi0AFAAGAAgAAAAhAH07h9THAAAA4wAA&#10;AA8AAAAAAAAAAAAAAAAABwIAAGRycy9kb3ducmV2LnhtbFBLBQYAAAAAAwADALcAAAD7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6315;top:-29;width:4830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B7EygAAAOIAAAAPAAAAZHJzL2Rvd25yZXYueG1sRI9Ba8JA&#10;FITvQv/D8gq96cYS0hpdRUoLgiCN6aHHZ/aZLGbfptlV4793C4Ueh5n5hlmsBtuKC/XeOFYwnSQg&#10;iCunDdcKvsqP8SsIH5A1to5JwY08rJYPowXm2l25oMs+1CJC2OeooAmhy6X0VUMW/cR1xNE7ut5i&#10;iLKvpe7xGuG2lc9JkkmLhuNCgx29NVSd9merYP3Nxbv52R0+i2NhynKW8DY7KfX0OKznIAIN4T/8&#10;195oBWmapekse5nC76V4B+TyDgAA//8DAFBLAQItABQABgAIAAAAIQDb4fbL7gAAAIUBAAATAAAA&#10;AAAAAAAAAAAAAAAAAABbQ29udGVudF9UeXBlc10ueG1sUEsBAi0AFAAGAAgAAAAhAFr0LFu/AAAA&#10;FQEAAAsAAAAAAAAAAAAAAAAAHwEAAF9yZWxzLy5yZWxzUEsBAi0AFAAGAAgAAAAhAKo8HsTKAAAA&#10;4gAAAA8AAAAAAAAAAAAAAAAABwIAAGRycy9kb3ducmV2LnhtbFBLBQYAAAAAAwADALcAAAD+AgAA&#10;AAA=&#10;" filled="f" stroked="f">
                  <v:textbox inset="0,0,0,0">
                    <w:txbxContent>
                      <w:p w14:paraId="69ED2BAE" w14:textId="77777777" w:rsidR="00756C9F" w:rsidRDefault="00756C9F" w:rsidP="00756C9F">
                        <w:pPr>
                          <w:spacing w:before="80" w:line="254" w:lineRule="auto"/>
                          <w:ind w:left="1747" w:right="140" w:hanging="158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Total CO2 emissions distribution (using Kernel-Destiny</w:t>
                        </w:r>
                        <w:r>
                          <w:rPr>
                            <w:b/>
                            <w:spacing w:val="-4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estimation plot)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A7BF6C9" w14:textId="00C1BDDF" w:rsidR="00756C9F" w:rsidRDefault="00756C9F" w:rsidP="00756C9F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D6EACF0" w14:textId="68E74815" w:rsidR="00756C9F" w:rsidRDefault="00756C9F" w:rsidP="00756C9F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B77DF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0" distR="0" simplePos="0" relativeHeight="251670528" behindDoc="0" locked="0" layoutInCell="1" allowOverlap="1" wp14:anchorId="5BD7A335" wp14:editId="2AA7229A">
            <wp:simplePos x="0" y="0"/>
            <wp:positionH relativeFrom="page">
              <wp:posOffset>510540</wp:posOffset>
            </wp:positionH>
            <wp:positionV relativeFrom="paragraph">
              <wp:posOffset>338455</wp:posOffset>
            </wp:positionV>
            <wp:extent cx="2883535" cy="1877060"/>
            <wp:effectExtent l="0" t="0" r="0" b="8890"/>
            <wp:wrapTopAndBottom/>
            <wp:docPr id="19" name="image13.jpeg" descr="Chart, histo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535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955A9F" w14:textId="2B831A02" w:rsidR="00756C9F" w:rsidRDefault="00756C9F" w:rsidP="00756C9F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</w:t>
      </w:r>
      <w:r w:rsidRPr="00AD5653">
        <w:rPr>
          <w:rFonts w:ascii="Times New Roman" w:hAnsi="Times New Roman" w:cs="Times New Roman"/>
          <w:b/>
          <w:bCs/>
          <w:sz w:val="18"/>
          <w:szCs w:val="18"/>
        </w:rPr>
        <w:t>Figure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9: Total GHG emissions distribution                                             </w:t>
      </w:r>
      <w:r w:rsidRPr="00AD5653">
        <w:rPr>
          <w:rFonts w:ascii="Times New Roman" w:hAnsi="Times New Roman" w:cs="Times New Roman"/>
          <w:b/>
          <w:bCs/>
          <w:sz w:val="18"/>
          <w:szCs w:val="18"/>
        </w:rPr>
        <w:t>Figure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10: Total CO2 emissions distribution</w:t>
      </w:r>
      <w:r w:rsidRPr="00B77DFF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</w:p>
    <w:p w14:paraId="3B05577D" w14:textId="629DFF32" w:rsidR="00756C9F" w:rsidRDefault="006B0281" w:rsidP="00756C9F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FF2F1B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0" distR="0" simplePos="0" relativeHeight="251672576" behindDoc="0" locked="0" layoutInCell="1" allowOverlap="1" wp14:anchorId="6254123B" wp14:editId="2C5A439B">
            <wp:simplePos x="0" y="0"/>
            <wp:positionH relativeFrom="page">
              <wp:posOffset>1287780</wp:posOffset>
            </wp:positionH>
            <wp:positionV relativeFrom="paragraph">
              <wp:posOffset>373380</wp:posOffset>
            </wp:positionV>
            <wp:extent cx="5071229" cy="2827020"/>
            <wp:effectExtent l="0" t="0" r="0" b="0"/>
            <wp:wrapTopAndBottom/>
            <wp:docPr id="21" name="image14.jpeg" descr="A picture containing letter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1229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9594A" w14:textId="620FE59D" w:rsidR="006B0281" w:rsidRPr="006B0281" w:rsidRDefault="006B0281" w:rsidP="006B0281">
      <w:pPr>
        <w:pStyle w:val="BodyText"/>
        <w:spacing w:before="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D5653">
        <w:rPr>
          <w:rFonts w:ascii="Times New Roman" w:hAnsi="Times New Roman" w:cs="Times New Roman"/>
          <w:b/>
          <w:bCs/>
          <w:sz w:val="18"/>
          <w:szCs w:val="18"/>
        </w:rPr>
        <w:t>Figure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11: </w:t>
      </w:r>
      <w:r w:rsidRPr="00AB1B1E">
        <w:rPr>
          <w:rFonts w:ascii="Times New Roman" w:hAnsi="Times New Roman" w:cs="Times New Roman"/>
          <w:b/>
          <w:sz w:val="18"/>
          <w:szCs w:val="18"/>
        </w:rPr>
        <w:t>Trend</w:t>
      </w:r>
      <w:r w:rsidRPr="00AB1B1E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B1B1E">
        <w:rPr>
          <w:rFonts w:ascii="Times New Roman" w:hAnsi="Times New Roman" w:cs="Times New Roman"/>
          <w:b/>
          <w:sz w:val="18"/>
          <w:szCs w:val="18"/>
        </w:rPr>
        <w:t>Graphs</w:t>
      </w:r>
      <w:r w:rsidRPr="00AB1B1E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B1B1E">
        <w:rPr>
          <w:rFonts w:ascii="Times New Roman" w:hAnsi="Times New Roman" w:cs="Times New Roman"/>
          <w:b/>
          <w:sz w:val="18"/>
          <w:szCs w:val="18"/>
        </w:rPr>
        <w:t>plotted</w:t>
      </w:r>
      <w:r w:rsidRPr="00AB1B1E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B1B1E">
        <w:rPr>
          <w:rFonts w:ascii="Times New Roman" w:hAnsi="Times New Roman" w:cs="Times New Roman"/>
          <w:b/>
          <w:sz w:val="18"/>
          <w:szCs w:val="18"/>
        </w:rPr>
        <w:t>for</w:t>
      </w:r>
      <w:r w:rsidRPr="00AB1B1E">
        <w:rPr>
          <w:rFonts w:ascii="Times New Roman" w:hAnsi="Times New Roman" w:cs="Times New Roman"/>
          <w:b/>
          <w:spacing w:val="-4"/>
          <w:sz w:val="18"/>
          <w:szCs w:val="18"/>
        </w:rPr>
        <w:t xml:space="preserve"> </w:t>
      </w:r>
      <w:r w:rsidRPr="00AB1B1E">
        <w:rPr>
          <w:rFonts w:ascii="Times New Roman" w:hAnsi="Times New Roman" w:cs="Times New Roman"/>
          <w:b/>
          <w:sz w:val="18"/>
          <w:szCs w:val="18"/>
        </w:rPr>
        <w:t>visualizing</w:t>
      </w:r>
      <w:r w:rsidRPr="00AB1B1E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B1B1E">
        <w:rPr>
          <w:rFonts w:ascii="Times New Roman" w:hAnsi="Times New Roman" w:cs="Times New Roman"/>
          <w:b/>
          <w:sz w:val="18"/>
          <w:szCs w:val="18"/>
        </w:rPr>
        <w:t>dependencies</w:t>
      </w:r>
      <w:r w:rsidRPr="00AB1B1E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B1B1E">
        <w:rPr>
          <w:rFonts w:ascii="Times New Roman" w:hAnsi="Times New Roman" w:cs="Times New Roman"/>
          <w:b/>
          <w:sz w:val="18"/>
          <w:szCs w:val="18"/>
        </w:rPr>
        <w:t>of</w:t>
      </w:r>
      <w:r w:rsidRPr="00AB1B1E">
        <w:rPr>
          <w:rFonts w:ascii="Times New Roman" w:hAnsi="Times New Roman" w:cs="Times New Roman"/>
          <w:b/>
          <w:spacing w:val="-4"/>
          <w:sz w:val="18"/>
          <w:szCs w:val="18"/>
        </w:rPr>
        <w:t xml:space="preserve"> </w:t>
      </w:r>
      <w:r w:rsidRPr="00AB1B1E">
        <w:rPr>
          <w:rFonts w:ascii="Times New Roman" w:hAnsi="Times New Roman" w:cs="Times New Roman"/>
          <w:b/>
          <w:sz w:val="18"/>
          <w:szCs w:val="18"/>
        </w:rPr>
        <w:t>all</w:t>
      </w:r>
      <w:r w:rsidRPr="00AB1B1E">
        <w:rPr>
          <w:rFonts w:ascii="Times New Roman" w:hAnsi="Times New Roman" w:cs="Times New Roman"/>
          <w:b/>
          <w:spacing w:val="-4"/>
          <w:sz w:val="18"/>
          <w:szCs w:val="18"/>
        </w:rPr>
        <w:t xml:space="preserve"> </w:t>
      </w:r>
      <w:r w:rsidRPr="00AB1B1E">
        <w:rPr>
          <w:rFonts w:ascii="Times New Roman" w:hAnsi="Times New Roman" w:cs="Times New Roman"/>
          <w:b/>
          <w:sz w:val="18"/>
          <w:szCs w:val="18"/>
        </w:rPr>
        <w:t>attributes</w:t>
      </w:r>
      <w:r w:rsidRPr="00AB1B1E">
        <w:rPr>
          <w:rFonts w:ascii="Times New Roman" w:hAnsi="Times New Roman" w:cs="Times New Roman"/>
          <w:b/>
          <w:spacing w:val="-4"/>
          <w:sz w:val="18"/>
          <w:szCs w:val="18"/>
        </w:rPr>
        <w:t xml:space="preserve"> </w:t>
      </w:r>
      <w:r w:rsidRPr="00AB1B1E">
        <w:rPr>
          <w:rFonts w:ascii="Times New Roman" w:hAnsi="Times New Roman" w:cs="Times New Roman"/>
          <w:b/>
          <w:sz w:val="18"/>
          <w:szCs w:val="18"/>
        </w:rPr>
        <w:t>on</w:t>
      </w:r>
      <w:r w:rsidRPr="00AB1B1E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AB1B1E">
        <w:rPr>
          <w:rFonts w:ascii="Times New Roman" w:hAnsi="Times New Roman" w:cs="Times New Roman"/>
          <w:b/>
          <w:sz w:val="18"/>
          <w:szCs w:val="18"/>
        </w:rPr>
        <w:t>each</w:t>
      </w:r>
      <w:r w:rsidRPr="00AB1B1E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B1B1E">
        <w:rPr>
          <w:rFonts w:ascii="Times New Roman" w:hAnsi="Times New Roman" w:cs="Times New Roman"/>
          <w:b/>
          <w:sz w:val="18"/>
          <w:szCs w:val="18"/>
        </w:rPr>
        <w:t>other.</w:t>
      </w:r>
    </w:p>
    <w:sectPr w:rsidR="006B0281" w:rsidRPr="006B0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C9F"/>
    <w:rsid w:val="006B0281"/>
    <w:rsid w:val="00756C9F"/>
    <w:rsid w:val="008B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51BFE"/>
  <w15:chartTrackingRefBased/>
  <w15:docId w15:val="{3CCC3A74-7A41-49E0-B88E-E2FAAC90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56C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56C9F"/>
    <w:rPr>
      <w:rFonts w:ascii="Calibri" w:eastAsia="Calibri" w:hAnsi="Calibri" w:cs="Calibri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Pratyayan</dc:creator>
  <cp:keywords/>
  <dc:description/>
  <cp:lastModifiedBy>Pratyayan</cp:lastModifiedBy>
  <cp:revision>1</cp:revision>
  <dcterms:created xsi:type="dcterms:W3CDTF">2023-08-08T21:55:00Z</dcterms:created>
  <dcterms:modified xsi:type="dcterms:W3CDTF">2023-08-08T22:07:00Z</dcterms:modified>
</cp:coreProperties>
</file>