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2AF0CE" w14:textId="77777777" w:rsidR="0098557E" w:rsidRDefault="0098557E" w:rsidP="0098557E">
      <w:pPr>
        <w:ind w:left="567"/>
        <w:rPr>
          <w:rFonts w:ascii="Cambria" w:hAnsi="Cambria" w:cstheme="minorHAnsi"/>
          <w:b/>
          <w:bCs/>
          <w:sz w:val="24"/>
          <w:szCs w:val="24"/>
        </w:rPr>
      </w:pPr>
      <w:r w:rsidRPr="00193F44">
        <w:rPr>
          <w:rFonts w:ascii="Cambria" w:hAnsi="Cambria" w:cstheme="minorHAnsi"/>
          <w:b/>
          <w:bCs/>
          <w:sz w:val="24"/>
          <w:szCs w:val="24"/>
        </w:rPr>
        <w:t>THE FOLLOWING IS ONLINE MATERIAL</w:t>
      </w:r>
    </w:p>
    <w:p w14:paraId="0964BF9E" w14:textId="77777777" w:rsidR="0098557E" w:rsidRPr="00193F44" w:rsidRDefault="0098557E" w:rsidP="0098557E">
      <w:pPr>
        <w:ind w:left="567"/>
        <w:rPr>
          <w:rFonts w:ascii="Cambria" w:hAnsi="Cambria" w:cstheme="minorHAnsi"/>
          <w:b/>
          <w:bCs/>
          <w:sz w:val="24"/>
          <w:szCs w:val="24"/>
        </w:rPr>
      </w:pPr>
      <w:r>
        <w:rPr>
          <w:rFonts w:ascii="Cambria" w:hAnsi="Cambria" w:cstheme="minorHAnsi"/>
          <w:b/>
          <w:bCs/>
          <w:sz w:val="24"/>
          <w:szCs w:val="24"/>
        </w:rPr>
        <w:t>Supplementary Material</w:t>
      </w:r>
    </w:p>
    <w:p w14:paraId="7917CD63" w14:textId="77777777" w:rsidR="0098557E" w:rsidRPr="00193F44" w:rsidRDefault="0098557E" w:rsidP="0098557E">
      <w:pPr>
        <w:spacing w:line="360" w:lineRule="auto"/>
        <w:ind w:left="567"/>
        <w:rPr>
          <w:rFonts w:ascii="Cambria" w:hAnsi="Cambria" w:cstheme="minorHAnsi"/>
          <w:b/>
          <w:bCs/>
          <w:sz w:val="24"/>
          <w:szCs w:val="24"/>
        </w:rPr>
      </w:pPr>
    </w:p>
    <w:p w14:paraId="212F49A0" w14:textId="77777777" w:rsidR="0098557E" w:rsidRPr="00193F44" w:rsidRDefault="0098557E" w:rsidP="0098557E">
      <w:pPr>
        <w:spacing w:line="480" w:lineRule="auto"/>
        <w:rPr>
          <w:rFonts w:ascii="Cambria" w:hAnsi="Cambria"/>
          <w:b/>
          <w:bCs/>
          <w:sz w:val="24"/>
          <w:szCs w:val="24"/>
        </w:rPr>
      </w:pPr>
      <w:r w:rsidRPr="00193F44">
        <w:rPr>
          <w:rFonts w:ascii="Cambria" w:hAnsi="Cambria" w:cstheme="minorHAnsi"/>
          <w:b/>
          <w:bCs/>
          <w:sz w:val="24"/>
          <w:szCs w:val="24"/>
        </w:rPr>
        <w:t xml:space="preserve">S1  </w:t>
      </w:r>
      <w:r w:rsidRPr="00193F44">
        <w:rPr>
          <w:rFonts w:ascii="Cambria" w:hAnsi="Cambria"/>
          <w:b/>
          <w:bCs/>
          <w:sz w:val="24"/>
          <w:szCs w:val="24"/>
        </w:rPr>
        <w:t>Wald tests investigating differences in coefficients between types of climate champions</w:t>
      </w:r>
    </w:p>
    <w:p w14:paraId="2E283FF0" w14:textId="77777777" w:rsidR="0098557E" w:rsidRPr="00193F44" w:rsidRDefault="0098557E" w:rsidP="0098557E">
      <w:pPr>
        <w:spacing w:line="480" w:lineRule="auto"/>
        <w:rPr>
          <w:rFonts w:ascii="Cambria" w:hAnsi="Cambria" w:cstheme="minorHAnsi"/>
          <w:sz w:val="24"/>
          <w:szCs w:val="24"/>
        </w:rPr>
      </w:pPr>
      <w:r w:rsidRPr="00193F44">
        <w:rPr>
          <w:rFonts w:ascii="Cambria" w:hAnsi="Cambria" w:cstheme="minorHAnsi"/>
          <w:sz w:val="24"/>
          <w:szCs w:val="24"/>
        </w:rPr>
        <w:t xml:space="preserve">The Wald tests reported in Table S1 compare the no champion case and the different types of champion on the involvement, importance, efficiency, behaviour and behavioural intentions variables. In 17 of 20 cases the combined champions group EEC/CCC is significantly higher than the other categories. The three cases of insignificance are with the CCC group for efficacy, behaviour and behavioural intentions. For 10 of its 15 remaining comparisons, the CCC group is significantly higher than the remaining three categories. The five cases of insignificance are for efficacy, and behavioural intentions with the CNR and EEC groups, and for behaviour with the EEC group. Hence, of the champion groups, EEC/CCC followed by CCC are the champions most committed to climate change mitigation. </w:t>
      </w:r>
    </w:p>
    <w:p w14:paraId="5929B899" w14:textId="77777777" w:rsidR="0098557E" w:rsidRPr="00193F44" w:rsidRDefault="0098557E" w:rsidP="0098557E">
      <w:pPr>
        <w:spacing w:line="480" w:lineRule="auto"/>
        <w:rPr>
          <w:rFonts w:ascii="Cambria" w:hAnsi="Cambria"/>
          <w:sz w:val="24"/>
          <w:szCs w:val="24"/>
        </w:rPr>
      </w:pPr>
      <w:r w:rsidRPr="00193F44">
        <w:rPr>
          <w:rFonts w:ascii="Cambria" w:hAnsi="Cambria" w:cstheme="minorHAnsi"/>
          <w:sz w:val="24"/>
          <w:szCs w:val="24"/>
        </w:rPr>
        <w:t>Additionally, the results in Table S1 further emphasise the difference between households with and without a champion. On every variable, for every champion type, the coefficient is significantly higher than if there is no champion present. Hence, the presence of a champion, any champion, leads to more involvement in climate change issues, viewing them as being more important, higher efficacy, more climate-change behaviour and stronger behavioural intentions.</w:t>
      </w:r>
    </w:p>
    <w:p w14:paraId="309B9A54" w14:textId="77777777" w:rsidR="0098557E" w:rsidRPr="00193F44" w:rsidRDefault="0098557E" w:rsidP="0098557E">
      <w:r w:rsidRPr="00193F44">
        <w:br w:type="page"/>
      </w:r>
    </w:p>
    <w:p w14:paraId="5C7C4CB3" w14:textId="77777777" w:rsidR="0098557E" w:rsidRPr="00193F44" w:rsidRDefault="0098557E" w:rsidP="0098557E">
      <w:r w:rsidRPr="00193F44">
        <w:lastRenderedPageBreak/>
        <w:t>Table S1: Results of Wald tests Investigating differences in coefficients between types of climate champions (NCP = no champion; CNR = champion not the respondent; EEC = energy-efficiency champion; CCC = climate-change champions; EEC</w:t>
      </w:r>
      <w:r>
        <w:t>/</w:t>
      </w:r>
      <w:r w:rsidRPr="00193F44">
        <w:t>CCC = combined energy efficiency and climate-change champion)</w:t>
      </w:r>
      <w:r w:rsidRPr="00193F44">
        <w:rPr>
          <w:vertAlign w:val="superscript"/>
        </w:rPr>
        <w:t>1</w:t>
      </w:r>
    </w:p>
    <w:p w14:paraId="2797541C" w14:textId="77777777" w:rsidR="0098557E" w:rsidRPr="00193F44" w:rsidRDefault="0098557E" w:rsidP="0098557E"/>
    <w:tbl>
      <w:tblPr>
        <w:tblW w:w="6280" w:type="dxa"/>
        <w:tblLook w:val="04A0" w:firstRow="1" w:lastRow="0" w:firstColumn="1" w:lastColumn="0" w:noHBand="0" w:noVBand="1"/>
      </w:tblPr>
      <w:tblGrid>
        <w:gridCol w:w="1602"/>
        <w:gridCol w:w="701"/>
        <w:gridCol w:w="960"/>
        <w:gridCol w:w="960"/>
        <w:gridCol w:w="960"/>
        <w:gridCol w:w="1097"/>
      </w:tblGrid>
      <w:tr w:rsidR="0098557E" w:rsidRPr="00193F44" w14:paraId="47DED730" w14:textId="77777777" w:rsidTr="008145A1">
        <w:trPr>
          <w:trHeight w:val="290"/>
        </w:trPr>
        <w:tc>
          <w:tcPr>
            <w:tcW w:w="2303" w:type="dxa"/>
            <w:gridSpan w:val="2"/>
            <w:tcBorders>
              <w:top w:val="single" w:sz="8" w:space="0" w:color="auto"/>
              <w:left w:val="nil"/>
              <w:bottom w:val="single" w:sz="4" w:space="0" w:color="auto"/>
              <w:right w:val="nil"/>
            </w:tcBorders>
            <w:shd w:val="clear" w:color="auto" w:fill="auto"/>
            <w:noWrap/>
            <w:vAlign w:val="bottom"/>
            <w:hideMark/>
          </w:tcPr>
          <w:p w14:paraId="73826AEB"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Involvement</w:t>
            </w:r>
          </w:p>
        </w:tc>
        <w:tc>
          <w:tcPr>
            <w:tcW w:w="960" w:type="dxa"/>
            <w:tcBorders>
              <w:top w:val="single" w:sz="8" w:space="0" w:color="auto"/>
              <w:left w:val="nil"/>
              <w:bottom w:val="single" w:sz="4" w:space="0" w:color="auto"/>
              <w:right w:val="nil"/>
            </w:tcBorders>
            <w:shd w:val="clear" w:color="auto" w:fill="auto"/>
            <w:noWrap/>
            <w:vAlign w:val="bottom"/>
            <w:hideMark/>
          </w:tcPr>
          <w:p w14:paraId="6D4CB4C7"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single" w:sz="8" w:space="0" w:color="auto"/>
              <w:left w:val="nil"/>
              <w:bottom w:val="single" w:sz="4" w:space="0" w:color="auto"/>
              <w:right w:val="nil"/>
            </w:tcBorders>
            <w:shd w:val="clear" w:color="auto" w:fill="auto"/>
            <w:noWrap/>
            <w:vAlign w:val="bottom"/>
            <w:hideMark/>
          </w:tcPr>
          <w:p w14:paraId="32C0166D"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single" w:sz="8" w:space="0" w:color="auto"/>
              <w:left w:val="nil"/>
              <w:bottom w:val="single" w:sz="4" w:space="0" w:color="auto"/>
              <w:right w:val="nil"/>
            </w:tcBorders>
            <w:shd w:val="clear" w:color="auto" w:fill="auto"/>
            <w:noWrap/>
            <w:vAlign w:val="bottom"/>
            <w:hideMark/>
          </w:tcPr>
          <w:p w14:paraId="0E292F3D"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1097" w:type="dxa"/>
            <w:tcBorders>
              <w:top w:val="single" w:sz="8" w:space="0" w:color="auto"/>
              <w:left w:val="nil"/>
              <w:bottom w:val="single" w:sz="4" w:space="0" w:color="auto"/>
              <w:right w:val="nil"/>
            </w:tcBorders>
            <w:shd w:val="clear" w:color="auto" w:fill="auto"/>
            <w:noWrap/>
            <w:vAlign w:val="bottom"/>
            <w:hideMark/>
          </w:tcPr>
          <w:p w14:paraId="5D05F041"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r>
      <w:tr w:rsidR="0098557E" w:rsidRPr="00193F44" w14:paraId="5F9F2FC6" w14:textId="77777777" w:rsidTr="008145A1">
        <w:trPr>
          <w:trHeight w:val="290"/>
        </w:trPr>
        <w:tc>
          <w:tcPr>
            <w:tcW w:w="1602" w:type="dxa"/>
            <w:tcBorders>
              <w:top w:val="nil"/>
              <w:left w:val="nil"/>
              <w:bottom w:val="nil"/>
              <w:right w:val="nil"/>
            </w:tcBorders>
            <w:shd w:val="clear" w:color="auto" w:fill="auto"/>
            <w:noWrap/>
            <w:vAlign w:val="bottom"/>
            <w:hideMark/>
          </w:tcPr>
          <w:p w14:paraId="4AF223A7" w14:textId="77777777" w:rsidR="0098557E" w:rsidRPr="00193F44" w:rsidRDefault="0098557E" w:rsidP="008145A1">
            <w:pPr>
              <w:spacing w:after="0" w:line="240" w:lineRule="auto"/>
              <w:rPr>
                <w:rFonts w:ascii="Calibri" w:eastAsia="Times New Roman" w:hAnsi="Calibri" w:cs="Calibri"/>
                <w:lang w:eastAsia="en-AU"/>
              </w:rPr>
            </w:pPr>
          </w:p>
        </w:tc>
        <w:tc>
          <w:tcPr>
            <w:tcW w:w="701" w:type="dxa"/>
            <w:tcBorders>
              <w:top w:val="nil"/>
              <w:left w:val="nil"/>
              <w:bottom w:val="nil"/>
              <w:right w:val="nil"/>
            </w:tcBorders>
            <w:shd w:val="clear" w:color="auto" w:fill="auto"/>
            <w:noWrap/>
            <w:vAlign w:val="bottom"/>
            <w:hideMark/>
          </w:tcPr>
          <w:p w14:paraId="464EA7FE"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NCP</w:t>
            </w:r>
          </w:p>
        </w:tc>
        <w:tc>
          <w:tcPr>
            <w:tcW w:w="960" w:type="dxa"/>
            <w:tcBorders>
              <w:top w:val="nil"/>
              <w:left w:val="nil"/>
              <w:bottom w:val="nil"/>
              <w:right w:val="nil"/>
            </w:tcBorders>
            <w:shd w:val="clear" w:color="auto" w:fill="auto"/>
            <w:noWrap/>
            <w:vAlign w:val="bottom"/>
            <w:hideMark/>
          </w:tcPr>
          <w:p w14:paraId="528F8B72"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CNR</w:t>
            </w:r>
          </w:p>
        </w:tc>
        <w:tc>
          <w:tcPr>
            <w:tcW w:w="960" w:type="dxa"/>
            <w:tcBorders>
              <w:top w:val="nil"/>
              <w:left w:val="nil"/>
              <w:bottom w:val="nil"/>
              <w:right w:val="nil"/>
            </w:tcBorders>
            <w:shd w:val="clear" w:color="auto" w:fill="auto"/>
            <w:noWrap/>
            <w:vAlign w:val="bottom"/>
            <w:hideMark/>
          </w:tcPr>
          <w:p w14:paraId="67E57BE3"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EEC</w:t>
            </w:r>
          </w:p>
        </w:tc>
        <w:tc>
          <w:tcPr>
            <w:tcW w:w="960" w:type="dxa"/>
            <w:tcBorders>
              <w:top w:val="nil"/>
              <w:left w:val="nil"/>
              <w:bottom w:val="nil"/>
              <w:right w:val="nil"/>
            </w:tcBorders>
            <w:shd w:val="clear" w:color="auto" w:fill="auto"/>
            <w:noWrap/>
            <w:vAlign w:val="bottom"/>
            <w:hideMark/>
          </w:tcPr>
          <w:p w14:paraId="69CEADBF"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CCC</w:t>
            </w:r>
          </w:p>
        </w:tc>
        <w:tc>
          <w:tcPr>
            <w:tcW w:w="1097" w:type="dxa"/>
            <w:tcBorders>
              <w:top w:val="nil"/>
              <w:left w:val="nil"/>
              <w:bottom w:val="nil"/>
              <w:right w:val="nil"/>
            </w:tcBorders>
            <w:shd w:val="clear" w:color="auto" w:fill="auto"/>
            <w:noWrap/>
            <w:vAlign w:val="bottom"/>
            <w:hideMark/>
          </w:tcPr>
          <w:p w14:paraId="38EC6303"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EEC/CCC</w:t>
            </w:r>
          </w:p>
        </w:tc>
      </w:tr>
      <w:tr w:rsidR="0098557E" w:rsidRPr="00193F44" w14:paraId="10CACDD2" w14:textId="77777777" w:rsidTr="008145A1">
        <w:trPr>
          <w:trHeight w:val="290"/>
        </w:trPr>
        <w:tc>
          <w:tcPr>
            <w:tcW w:w="1602" w:type="dxa"/>
            <w:tcBorders>
              <w:top w:val="nil"/>
              <w:left w:val="nil"/>
              <w:bottom w:val="nil"/>
              <w:right w:val="nil"/>
            </w:tcBorders>
            <w:shd w:val="clear" w:color="auto" w:fill="auto"/>
            <w:noWrap/>
            <w:vAlign w:val="bottom"/>
            <w:hideMark/>
          </w:tcPr>
          <w:p w14:paraId="78F895EB"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NCP</w:t>
            </w:r>
          </w:p>
        </w:tc>
        <w:tc>
          <w:tcPr>
            <w:tcW w:w="701" w:type="dxa"/>
            <w:tcBorders>
              <w:top w:val="nil"/>
              <w:left w:val="nil"/>
              <w:bottom w:val="nil"/>
              <w:right w:val="nil"/>
            </w:tcBorders>
            <w:shd w:val="clear" w:color="auto" w:fill="auto"/>
            <w:noWrap/>
            <w:vAlign w:val="bottom"/>
            <w:hideMark/>
          </w:tcPr>
          <w:p w14:paraId="739C5426"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4F5538B4"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960" w:type="dxa"/>
            <w:tcBorders>
              <w:top w:val="nil"/>
              <w:left w:val="nil"/>
              <w:bottom w:val="nil"/>
              <w:right w:val="nil"/>
            </w:tcBorders>
            <w:shd w:val="clear" w:color="auto" w:fill="auto"/>
            <w:noWrap/>
            <w:vAlign w:val="bottom"/>
            <w:hideMark/>
          </w:tcPr>
          <w:p w14:paraId="136D37D2"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960" w:type="dxa"/>
            <w:tcBorders>
              <w:top w:val="nil"/>
              <w:left w:val="nil"/>
              <w:bottom w:val="nil"/>
              <w:right w:val="nil"/>
            </w:tcBorders>
            <w:shd w:val="clear" w:color="auto" w:fill="auto"/>
            <w:noWrap/>
            <w:vAlign w:val="bottom"/>
            <w:hideMark/>
          </w:tcPr>
          <w:p w14:paraId="60033261"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1097" w:type="dxa"/>
            <w:tcBorders>
              <w:top w:val="nil"/>
              <w:left w:val="nil"/>
              <w:bottom w:val="nil"/>
              <w:right w:val="nil"/>
            </w:tcBorders>
            <w:shd w:val="clear" w:color="auto" w:fill="auto"/>
            <w:noWrap/>
            <w:vAlign w:val="bottom"/>
            <w:hideMark/>
          </w:tcPr>
          <w:p w14:paraId="75B08AD4"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06305004" w14:textId="77777777" w:rsidTr="008145A1">
        <w:trPr>
          <w:trHeight w:val="290"/>
        </w:trPr>
        <w:tc>
          <w:tcPr>
            <w:tcW w:w="1602" w:type="dxa"/>
            <w:tcBorders>
              <w:top w:val="nil"/>
              <w:left w:val="nil"/>
              <w:bottom w:val="nil"/>
              <w:right w:val="nil"/>
            </w:tcBorders>
            <w:shd w:val="clear" w:color="auto" w:fill="auto"/>
            <w:noWrap/>
            <w:vAlign w:val="bottom"/>
            <w:hideMark/>
          </w:tcPr>
          <w:p w14:paraId="4F46ACDB"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CNR</w:t>
            </w:r>
          </w:p>
        </w:tc>
        <w:tc>
          <w:tcPr>
            <w:tcW w:w="701" w:type="dxa"/>
            <w:tcBorders>
              <w:top w:val="nil"/>
              <w:left w:val="nil"/>
              <w:bottom w:val="nil"/>
              <w:right w:val="nil"/>
            </w:tcBorders>
            <w:shd w:val="clear" w:color="auto" w:fill="auto"/>
            <w:noWrap/>
            <w:vAlign w:val="bottom"/>
            <w:hideMark/>
          </w:tcPr>
          <w:p w14:paraId="656236E8"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03E14AF6"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75056953"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c>
          <w:tcPr>
            <w:tcW w:w="960" w:type="dxa"/>
            <w:tcBorders>
              <w:top w:val="nil"/>
              <w:left w:val="nil"/>
              <w:bottom w:val="nil"/>
              <w:right w:val="nil"/>
            </w:tcBorders>
            <w:shd w:val="clear" w:color="auto" w:fill="auto"/>
            <w:noWrap/>
            <w:vAlign w:val="bottom"/>
            <w:hideMark/>
          </w:tcPr>
          <w:p w14:paraId="6BA68A90"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1097" w:type="dxa"/>
            <w:tcBorders>
              <w:top w:val="nil"/>
              <w:left w:val="nil"/>
              <w:bottom w:val="nil"/>
              <w:right w:val="nil"/>
            </w:tcBorders>
            <w:shd w:val="clear" w:color="auto" w:fill="auto"/>
            <w:noWrap/>
            <w:vAlign w:val="bottom"/>
            <w:hideMark/>
          </w:tcPr>
          <w:p w14:paraId="6F1EA86D"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0C2A9887" w14:textId="77777777" w:rsidTr="008145A1">
        <w:trPr>
          <w:trHeight w:val="290"/>
        </w:trPr>
        <w:tc>
          <w:tcPr>
            <w:tcW w:w="1602" w:type="dxa"/>
            <w:tcBorders>
              <w:top w:val="nil"/>
              <w:left w:val="nil"/>
              <w:bottom w:val="nil"/>
              <w:right w:val="nil"/>
            </w:tcBorders>
            <w:shd w:val="clear" w:color="auto" w:fill="auto"/>
            <w:noWrap/>
            <w:vAlign w:val="bottom"/>
            <w:hideMark/>
          </w:tcPr>
          <w:p w14:paraId="067A6B05"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EEC</w:t>
            </w:r>
          </w:p>
        </w:tc>
        <w:tc>
          <w:tcPr>
            <w:tcW w:w="701" w:type="dxa"/>
            <w:tcBorders>
              <w:top w:val="nil"/>
              <w:left w:val="nil"/>
              <w:bottom w:val="nil"/>
              <w:right w:val="nil"/>
            </w:tcBorders>
            <w:shd w:val="clear" w:color="auto" w:fill="auto"/>
            <w:noWrap/>
            <w:vAlign w:val="bottom"/>
            <w:hideMark/>
          </w:tcPr>
          <w:p w14:paraId="21684FD2"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39CAFD30"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3B5FE25F"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687C185F"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1097" w:type="dxa"/>
            <w:tcBorders>
              <w:top w:val="nil"/>
              <w:left w:val="nil"/>
              <w:bottom w:val="nil"/>
              <w:right w:val="nil"/>
            </w:tcBorders>
            <w:shd w:val="clear" w:color="auto" w:fill="auto"/>
            <w:noWrap/>
            <w:vAlign w:val="bottom"/>
            <w:hideMark/>
          </w:tcPr>
          <w:p w14:paraId="7BBFE7C0"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55B75C6D" w14:textId="77777777" w:rsidTr="008145A1">
        <w:trPr>
          <w:trHeight w:val="290"/>
        </w:trPr>
        <w:tc>
          <w:tcPr>
            <w:tcW w:w="1602" w:type="dxa"/>
            <w:tcBorders>
              <w:top w:val="nil"/>
              <w:left w:val="nil"/>
              <w:bottom w:val="nil"/>
              <w:right w:val="nil"/>
            </w:tcBorders>
            <w:shd w:val="clear" w:color="auto" w:fill="auto"/>
            <w:noWrap/>
            <w:vAlign w:val="bottom"/>
            <w:hideMark/>
          </w:tcPr>
          <w:p w14:paraId="592A3C8C"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CCC</w:t>
            </w:r>
          </w:p>
        </w:tc>
        <w:tc>
          <w:tcPr>
            <w:tcW w:w="701" w:type="dxa"/>
            <w:tcBorders>
              <w:top w:val="nil"/>
              <w:left w:val="nil"/>
              <w:bottom w:val="nil"/>
              <w:right w:val="nil"/>
            </w:tcBorders>
            <w:shd w:val="clear" w:color="auto" w:fill="auto"/>
            <w:noWrap/>
            <w:vAlign w:val="bottom"/>
            <w:hideMark/>
          </w:tcPr>
          <w:p w14:paraId="4461A7F7"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71759827"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475AFFD0"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09149AEB"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1097" w:type="dxa"/>
            <w:tcBorders>
              <w:top w:val="nil"/>
              <w:left w:val="nil"/>
              <w:bottom w:val="nil"/>
              <w:right w:val="nil"/>
            </w:tcBorders>
            <w:shd w:val="clear" w:color="auto" w:fill="auto"/>
            <w:noWrap/>
            <w:vAlign w:val="bottom"/>
            <w:hideMark/>
          </w:tcPr>
          <w:p w14:paraId="7687E05E"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1E67B18D" w14:textId="77777777" w:rsidTr="008145A1">
        <w:trPr>
          <w:trHeight w:val="290"/>
        </w:trPr>
        <w:tc>
          <w:tcPr>
            <w:tcW w:w="1602" w:type="dxa"/>
            <w:tcBorders>
              <w:top w:val="nil"/>
              <w:left w:val="nil"/>
              <w:bottom w:val="single" w:sz="4" w:space="0" w:color="auto"/>
              <w:right w:val="nil"/>
            </w:tcBorders>
            <w:shd w:val="clear" w:color="auto" w:fill="auto"/>
            <w:noWrap/>
            <w:hideMark/>
          </w:tcPr>
          <w:p w14:paraId="76619930"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EEC/CCC</w:t>
            </w:r>
          </w:p>
        </w:tc>
        <w:tc>
          <w:tcPr>
            <w:tcW w:w="701" w:type="dxa"/>
            <w:tcBorders>
              <w:top w:val="nil"/>
              <w:left w:val="nil"/>
              <w:bottom w:val="single" w:sz="4" w:space="0" w:color="auto"/>
              <w:right w:val="nil"/>
            </w:tcBorders>
            <w:shd w:val="clear" w:color="auto" w:fill="auto"/>
            <w:noWrap/>
            <w:hideMark/>
          </w:tcPr>
          <w:p w14:paraId="193EAD3E"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hideMark/>
          </w:tcPr>
          <w:p w14:paraId="1488DF18"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hideMark/>
          </w:tcPr>
          <w:p w14:paraId="61E35EB4"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hideMark/>
          </w:tcPr>
          <w:p w14:paraId="6AB50810"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1097" w:type="dxa"/>
            <w:tcBorders>
              <w:top w:val="nil"/>
              <w:left w:val="nil"/>
              <w:bottom w:val="single" w:sz="4" w:space="0" w:color="auto"/>
              <w:right w:val="nil"/>
            </w:tcBorders>
            <w:shd w:val="clear" w:color="auto" w:fill="auto"/>
            <w:noWrap/>
            <w:hideMark/>
          </w:tcPr>
          <w:p w14:paraId="3E034480"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r>
      <w:tr w:rsidR="0098557E" w:rsidRPr="00193F44" w14:paraId="2B869E82" w14:textId="77777777" w:rsidTr="008145A1">
        <w:trPr>
          <w:trHeight w:val="290"/>
        </w:trPr>
        <w:tc>
          <w:tcPr>
            <w:tcW w:w="1602" w:type="dxa"/>
            <w:tcBorders>
              <w:top w:val="nil"/>
              <w:left w:val="nil"/>
              <w:bottom w:val="nil"/>
              <w:right w:val="nil"/>
            </w:tcBorders>
            <w:shd w:val="clear" w:color="auto" w:fill="auto"/>
            <w:noWrap/>
            <w:vAlign w:val="bottom"/>
            <w:hideMark/>
          </w:tcPr>
          <w:p w14:paraId="0B1339E7" w14:textId="77777777" w:rsidR="0098557E" w:rsidRPr="00193F44" w:rsidRDefault="0098557E" w:rsidP="008145A1">
            <w:pPr>
              <w:spacing w:after="0" w:line="240" w:lineRule="auto"/>
              <w:rPr>
                <w:rFonts w:ascii="Calibri" w:eastAsia="Times New Roman" w:hAnsi="Calibri" w:cs="Calibri"/>
                <w:lang w:eastAsia="en-AU"/>
              </w:rPr>
            </w:pPr>
          </w:p>
        </w:tc>
        <w:tc>
          <w:tcPr>
            <w:tcW w:w="701" w:type="dxa"/>
            <w:tcBorders>
              <w:top w:val="nil"/>
              <w:left w:val="nil"/>
              <w:bottom w:val="nil"/>
              <w:right w:val="nil"/>
            </w:tcBorders>
            <w:shd w:val="clear" w:color="auto" w:fill="auto"/>
            <w:noWrap/>
            <w:vAlign w:val="bottom"/>
            <w:hideMark/>
          </w:tcPr>
          <w:p w14:paraId="7BA117EC"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6E1FC419"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53B2ED97"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12519319"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1097" w:type="dxa"/>
            <w:tcBorders>
              <w:top w:val="nil"/>
              <w:left w:val="nil"/>
              <w:bottom w:val="nil"/>
              <w:right w:val="nil"/>
            </w:tcBorders>
            <w:shd w:val="clear" w:color="auto" w:fill="auto"/>
            <w:noWrap/>
            <w:vAlign w:val="bottom"/>
            <w:hideMark/>
          </w:tcPr>
          <w:p w14:paraId="5E84E65E"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r>
      <w:tr w:rsidR="0098557E" w:rsidRPr="00193F44" w14:paraId="6BF1A8FC" w14:textId="77777777" w:rsidTr="008145A1">
        <w:trPr>
          <w:trHeight w:val="290"/>
        </w:trPr>
        <w:tc>
          <w:tcPr>
            <w:tcW w:w="2303" w:type="dxa"/>
            <w:gridSpan w:val="2"/>
            <w:tcBorders>
              <w:top w:val="single" w:sz="4" w:space="0" w:color="auto"/>
              <w:left w:val="nil"/>
              <w:bottom w:val="single" w:sz="4" w:space="0" w:color="auto"/>
              <w:right w:val="nil"/>
            </w:tcBorders>
            <w:shd w:val="clear" w:color="auto" w:fill="auto"/>
            <w:noWrap/>
            <w:vAlign w:val="bottom"/>
            <w:hideMark/>
          </w:tcPr>
          <w:p w14:paraId="667BAC74"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Importance</w:t>
            </w:r>
          </w:p>
        </w:tc>
        <w:tc>
          <w:tcPr>
            <w:tcW w:w="960" w:type="dxa"/>
            <w:tcBorders>
              <w:top w:val="single" w:sz="4" w:space="0" w:color="auto"/>
              <w:left w:val="nil"/>
              <w:bottom w:val="single" w:sz="4" w:space="0" w:color="auto"/>
              <w:right w:val="nil"/>
            </w:tcBorders>
            <w:shd w:val="clear" w:color="auto" w:fill="auto"/>
            <w:noWrap/>
            <w:vAlign w:val="bottom"/>
            <w:hideMark/>
          </w:tcPr>
          <w:p w14:paraId="3193C611"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single" w:sz="4" w:space="0" w:color="auto"/>
              <w:left w:val="nil"/>
              <w:bottom w:val="single" w:sz="4" w:space="0" w:color="auto"/>
              <w:right w:val="nil"/>
            </w:tcBorders>
            <w:shd w:val="clear" w:color="auto" w:fill="auto"/>
            <w:noWrap/>
            <w:vAlign w:val="bottom"/>
            <w:hideMark/>
          </w:tcPr>
          <w:p w14:paraId="0D22518C"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single" w:sz="4" w:space="0" w:color="auto"/>
              <w:left w:val="nil"/>
              <w:bottom w:val="single" w:sz="4" w:space="0" w:color="auto"/>
              <w:right w:val="nil"/>
            </w:tcBorders>
            <w:shd w:val="clear" w:color="auto" w:fill="auto"/>
            <w:noWrap/>
            <w:vAlign w:val="bottom"/>
            <w:hideMark/>
          </w:tcPr>
          <w:p w14:paraId="789F1364"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1097" w:type="dxa"/>
            <w:tcBorders>
              <w:top w:val="single" w:sz="4" w:space="0" w:color="auto"/>
              <w:left w:val="nil"/>
              <w:bottom w:val="single" w:sz="4" w:space="0" w:color="auto"/>
              <w:right w:val="nil"/>
            </w:tcBorders>
            <w:shd w:val="clear" w:color="auto" w:fill="auto"/>
            <w:noWrap/>
            <w:vAlign w:val="bottom"/>
            <w:hideMark/>
          </w:tcPr>
          <w:p w14:paraId="09B7D1A0"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r>
      <w:tr w:rsidR="0098557E" w:rsidRPr="00193F44" w14:paraId="17059917" w14:textId="77777777" w:rsidTr="008145A1">
        <w:trPr>
          <w:trHeight w:val="290"/>
        </w:trPr>
        <w:tc>
          <w:tcPr>
            <w:tcW w:w="1602" w:type="dxa"/>
            <w:tcBorders>
              <w:top w:val="nil"/>
              <w:left w:val="nil"/>
              <w:bottom w:val="nil"/>
              <w:right w:val="nil"/>
            </w:tcBorders>
            <w:shd w:val="clear" w:color="auto" w:fill="auto"/>
            <w:noWrap/>
            <w:vAlign w:val="bottom"/>
            <w:hideMark/>
          </w:tcPr>
          <w:p w14:paraId="30ECBECA" w14:textId="77777777" w:rsidR="0098557E" w:rsidRPr="00193F44" w:rsidRDefault="0098557E" w:rsidP="008145A1">
            <w:pPr>
              <w:spacing w:after="0" w:line="240" w:lineRule="auto"/>
              <w:rPr>
                <w:rFonts w:ascii="Calibri" w:eastAsia="Times New Roman" w:hAnsi="Calibri" w:cs="Calibri"/>
                <w:lang w:eastAsia="en-AU"/>
              </w:rPr>
            </w:pPr>
          </w:p>
        </w:tc>
        <w:tc>
          <w:tcPr>
            <w:tcW w:w="701" w:type="dxa"/>
            <w:tcBorders>
              <w:top w:val="nil"/>
              <w:left w:val="nil"/>
              <w:bottom w:val="nil"/>
              <w:right w:val="nil"/>
            </w:tcBorders>
            <w:shd w:val="clear" w:color="auto" w:fill="auto"/>
            <w:noWrap/>
            <w:vAlign w:val="bottom"/>
            <w:hideMark/>
          </w:tcPr>
          <w:p w14:paraId="05600CF3"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NCP</w:t>
            </w:r>
          </w:p>
        </w:tc>
        <w:tc>
          <w:tcPr>
            <w:tcW w:w="960" w:type="dxa"/>
            <w:tcBorders>
              <w:top w:val="nil"/>
              <w:left w:val="nil"/>
              <w:bottom w:val="nil"/>
              <w:right w:val="nil"/>
            </w:tcBorders>
            <w:shd w:val="clear" w:color="auto" w:fill="auto"/>
            <w:noWrap/>
            <w:vAlign w:val="bottom"/>
            <w:hideMark/>
          </w:tcPr>
          <w:p w14:paraId="50DD7748"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CNR</w:t>
            </w:r>
          </w:p>
        </w:tc>
        <w:tc>
          <w:tcPr>
            <w:tcW w:w="960" w:type="dxa"/>
            <w:tcBorders>
              <w:top w:val="nil"/>
              <w:left w:val="nil"/>
              <w:bottom w:val="nil"/>
              <w:right w:val="nil"/>
            </w:tcBorders>
            <w:shd w:val="clear" w:color="auto" w:fill="auto"/>
            <w:noWrap/>
            <w:vAlign w:val="bottom"/>
            <w:hideMark/>
          </w:tcPr>
          <w:p w14:paraId="5B35D70D"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EEC</w:t>
            </w:r>
          </w:p>
        </w:tc>
        <w:tc>
          <w:tcPr>
            <w:tcW w:w="960" w:type="dxa"/>
            <w:tcBorders>
              <w:top w:val="nil"/>
              <w:left w:val="nil"/>
              <w:bottom w:val="nil"/>
              <w:right w:val="nil"/>
            </w:tcBorders>
            <w:shd w:val="clear" w:color="auto" w:fill="auto"/>
            <w:noWrap/>
            <w:vAlign w:val="bottom"/>
            <w:hideMark/>
          </w:tcPr>
          <w:p w14:paraId="3B87FC05"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CCC</w:t>
            </w:r>
          </w:p>
        </w:tc>
        <w:tc>
          <w:tcPr>
            <w:tcW w:w="1097" w:type="dxa"/>
            <w:tcBorders>
              <w:top w:val="nil"/>
              <w:left w:val="nil"/>
              <w:bottom w:val="nil"/>
              <w:right w:val="nil"/>
            </w:tcBorders>
            <w:shd w:val="clear" w:color="auto" w:fill="auto"/>
            <w:noWrap/>
            <w:vAlign w:val="bottom"/>
            <w:hideMark/>
          </w:tcPr>
          <w:p w14:paraId="6ADC0DAD"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EEC/CCC</w:t>
            </w:r>
          </w:p>
        </w:tc>
      </w:tr>
      <w:tr w:rsidR="0098557E" w:rsidRPr="00193F44" w14:paraId="53B67415" w14:textId="77777777" w:rsidTr="008145A1">
        <w:trPr>
          <w:trHeight w:val="290"/>
        </w:trPr>
        <w:tc>
          <w:tcPr>
            <w:tcW w:w="1602" w:type="dxa"/>
            <w:tcBorders>
              <w:top w:val="nil"/>
              <w:left w:val="nil"/>
              <w:bottom w:val="nil"/>
              <w:right w:val="nil"/>
            </w:tcBorders>
            <w:shd w:val="clear" w:color="auto" w:fill="auto"/>
            <w:noWrap/>
            <w:vAlign w:val="bottom"/>
            <w:hideMark/>
          </w:tcPr>
          <w:p w14:paraId="4CCEC8EB"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NCP</w:t>
            </w:r>
          </w:p>
        </w:tc>
        <w:tc>
          <w:tcPr>
            <w:tcW w:w="701" w:type="dxa"/>
            <w:tcBorders>
              <w:top w:val="nil"/>
              <w:left w:val="nil"/>
              <w:bottom w:val="nil"/>
              <w:right w:val="nil"/>
            </w:tcBorders>
            <w:shd w:val="clear" w:color="auto" w:fill="auto"/>
            <w:noWrap/>
            <w:vAlign w:val="center"/>
            <w:hideMark/>
          </w:tcPr>
          <w:p w14:paraId="33FEB6BD"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center"/>
            <w:hideMark/>
          </w:tcPr>
          <w:p w14:paraId="4DB5428E"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960" w:type="dxa"/>
            <w:tcBorders>
              <w:top w:val="nil"/>
              <w:left w:val="nil"/>
              <w:bottom w:val="nil"/>
              <w:right w:val="nil"/>
            </w:tcBorders>
            <w:shd w:val="clear" w:color="auto" w:fill="auto"/>
            <w:noWrap/>
            <w:vAlign w:val="center"/>
            <w:hideMark/>
          </w:tcPr>
          <w:p w14:paraId="3DC72FE1"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960" w:type="dxa"/>
            <w:tcBorders>
              <w:top w:val="nil"/>
              <w:left w:val="nil"/>
              <w:bottom w:val="nil"/>
              <w:right w:val="nil"/>
            </w:tcBorders>
            <w:shd w:val="clear" w:color="auto" w:fill="auto"/>
            <w:noWrap/>
            <w:vAlign w:val="center"/>
            <w:hideMark/>
          </w:tcPr>
          <w:p w14:paraId="1D84B2F7"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1097" w:type="dxa"/>
            <w:tcBorders>
              <w:top w:val="nil"/>
              <w:left w:val="nil"/>
              <w:bottom w:val="nil"/>
              <w:right w:val="nil"/>
            </w:tcBorders>
            <w:shd w:val="clear" w:color="auto" w:fill="auto"/>
            <w:noWrap/>
            <w:vAlign w:val="center"/>
            <w:hideMark/>
          </w:tcPr>
          <w:p w14:paraId="06D27A9C"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33CFEC4C" w14:textId="77777777" w:rsidTr="008145A1">
        <w:trPr>
          <w:trHeight w:val="290"/>
        </w:trPr>
        <w:tc>
          <w:tcPr>
            <w:tcW w:w="1602" w:type="dxa"/>
            <w:tcBorders>
              <w:top w:val="nil"/>
              <w:left w:val="nil"/>
              <w:bottom w:val="nil"/>
              <w:right w:val="nil"/>
            </w:tcBorders>
            <w:shd w:val="clear" w:color="auto" w:fill="auto"/>
            <w:noWrap/>
            <w:vAlign w:val="bottom"/>
            <w:hideMark/>
          </w:tcPr>
          <w:p w14:paraId="1990396D"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CNR</w:t>
            </w:r>
          </w:p>
        </w:tc>
        <w:tc>
          <w:tcPr>
            <w:tcW w:w="701" w:type="dxa"/>
            <w:tcBorders>
              <w:top w:val="nil"/>
              <w:left w:val="nil"/>
              <w:bottom w:val="nil"/>
              <w:right w:val="nil"/>
            </w:tcBorders>
            <w:shd w:val="clear" w:color="auto" w:fill="auto"/>
            <w:noWrap/>
            <w:vAlign w:val="center"/>
            <w:hideMark/>
          </w:tcPr>
          <w:p w14:paraId="4CF7BE5F"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center"/>
            <w:hideMark/>
          </w:tcPr>
          <w:p w14:paraId="574F300E"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center"/>
            <w:hideMark/>
          </w:tcPr>
          <w:p w14:paraId="13F3785C"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c>
          <w:tcPr>
            <w:tcW w:w="960" w:type="dxa"/>
            <w:tcBorders>
              <w:top w:val="nil"/>
              <w:left w:val="nil"/>
              <w:bottom w:val="nil"/>
              <w:right w:val="nil"/>
            </w:tcBorders>
            <w:shd w:val="clear" w:color="auto" w:fill="auto"/>
            <w:noWrap/>
            <w:vAlign w:val="center"/>
            <w:hideMark/>
          </w:tcPr>
          <w:p w14:paraId="7E5D0AC7"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1097" w:type="dxa"/>
            <w:tcBorders>
              <w:top w:val="nil"/>
              <w:left w:val="nil"/>
              <w:bottom w:val="nil"/>
              <w:right w:val="nil"/>
            </w:tcBorders>
            <w:shd w:val="clear" w:color="auto" w:fill="auto"/>
            <w:noWrap/>
            <w:vAlign w:val="center"/>
            <w:hideMark/>
          </w:tcPr>
          <w:p w14:paraId="52737EAF"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5082F1CC" w14:textId="77777777" w:rsidTr="008145A1">
        <w:trPr>
          <w:trHeight w:val="290"/>
        </w:trPr>
        <w:tc>
          <w:tcPr>
            <w:tcW w:w="1602" w:type="dxa"/>
            <w:tcBorders>
              <w:top w:val="nil"/>
              <w:left w:val="nil"/>
              <w:bottom w:val="nil"/>
              <w:right w:val="nil"/>
            </w:tcBorders>
            <w:shd w:val="clear" w:color="auto" w:fill="auto"/>
            <w:noWrap/>
            <w:vAlign w:val="bottom"/>
            <w:hideMark/>
          </w:tcPr>
          <w:p w14:paraId="4AA8E897"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EEC</w:t>
            </w:r>
          </w:p>
        </w:tc>
        <w:tc>
          <w:tcPr>
            <w:tcW w:w="701" w:type="dxa"/>
            <w:tcBorders>
              <w:top w:val="nil"/>
              <w:left w:val="nil"/>
              <w:bottom w:val="nil"/>
              <w:right w:val="nil"/>
            </w:tcBorders>
            <w:shd w:val="clear" w:color="auto" w:fill="auto"/>
            <w:noWrap/>
            <w:vAlign w:val="center"/>
            <w:hideMark/>
          </w:tcPr>
          <w:p w14:paraId="4CEFBF8C"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center"/>
            <w:hideMark/>
          </w:tcPr>
          <w:p w14:paraId="24943DC5"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center"/>
            <w:hideMark/>
          </w:tcPr>
          <w:p w14:paraId="66127539"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center"/>
            <w:hideMark/>
          </w:tcPr>
          <w:p w14:paraId="6D27F08F"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1097" w:type="dxa"/>
            <w:tcBorders>
              <w:top w:val="nil"/>
              <w:left w:val="nil"/>
              <w:bottom w:val="nil"/>
              <w:right w:val="nil"/>
            </w:tcBorders>
            <w:shd w:val="clear" w:color="auto" w:fill="auto"/>
            <w:noWrap/>
            <w:vAlign w:val="center"/>
            <w:hideMark/>
          </w:tcPr>
          <w:p w14:paraId="30448A86"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3F2EA0D8" w14:textId="77777777" w:rsidTr="008145A1">
        <w:trPr>
          <w:trHeight w:val="290"/>
        </w:trPr>
        <w:tc>
          <w:tcPr>
            <w:tcW w:w="1602" w:type="dxa"/>
            <w:tcBorders>
              <w:top w:val="nil"/>
              <w:left w:val="nil"/>
              <w:bottom w:val="nil"/>
              <w:right w:val="nil"/>
            </w:tcBorders>
            <w:shd w:val="clear" w:color="auto" w:fill="auto"/>
            <w:noWrap/>
            <w:vAlign w:val="bottom"/>
            <w:hideMark/>
          </w:tcPr>
          <w:p w14:paraId="4A830503"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CCC</w:t>
            </w:r>
          </w:p>
        </w:tc>
        <w:tc>
          <w:tcPr>
            <w:tcW w:w="701" w:type="dxa"/>
            <w:tcBorders>
              <w:top w:val="nil"/>
              <w:left w:val="nil"/>
              <w:bottom w:val="nil"/>
              <w:right w:val="nil"/>
            </w:tcBorders>
            <w:shd w:val="clear" w:color="auto" w:fill="auto"/>
            <w:noWrap/>
            <w:vAlign w:val="center"/>
            <w:hideMark/>
          </w:tcPr>
          <w:p w14:paraId="1F641F21"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center"/>
            <w:hideMark/>
          </w:tcPr>
          <w:p w14:paraId="5F0B0310"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center"/>
            <w:hideMark/>
          </w:tcPr>
          <w:p w14:paraId="448160FE"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center"/>
            <w:hideMark/>
          </w:tcPr>
          <w:p w14:paraId="3272C47E"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1097" w:type="dxa"/>
            <w:tcBorders>
              <w:top w:val="nil"/>
              <w:left w:val="nil"/>
              <w:bottom w:val="nil"/>
              <w:right w:val="nil"/>
            </w:tcBorders>
            <w:shd w:val="clear" w:color="auto" w:fill="auto"/>
            <w:noWrap/>
            <w:vAlign w:val="center"/>
            <w:hideMark/>
          </w:tcPr>
          <w:p w14:paraId="77E8F5E7"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34346419" w14:textId="77777777" w:rsidTr="008145A1">
        <w:trPr>
          <w:trHeight w:val="290"/>
        </w:trPr>
        <w:tc>
          <w:tcPr>
            <w:tcW w:w="1602" w:type="dxa"/>
            <w:tcBorders>
              <w:top w:val="nil"/>
              <w:left w:val="nil"/>
              <w:bottom w:val="single" w:sz="4" w:space="0" w:color="auto"/>
              <w:right w:val="nil"/>
            </w:tcBorders>
            <w:shd w:val="clear" w:color="auto" w:fill="auto"/>
            <w:noWrap/>
            <w:hideMark/>
          </w:tcPr>
          <w:p w14:paraId="7ADD571B"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EEC/CCC</w:t>
            </w:r>
          </w:p>
        </w:tc>
        <w:tc>
          <w:tcPr>
            <w:tcW w:w="701" w:type="dxa"/>
            <w:tcBorders>
              <w:top w:val="nil"/>
              <w:left w:val="nil"/>
              <w:bottom w:val="single" w:sz="4" w:space="0" w:color="auto"/>
              <w:right w:val="nil"/>
            </w:tcBorders>
            <w:shd w:val="clear" w:color="auto" w:fill="auto"/>
            <w:noWrap/>
            <w:vAlign w:val="bottom"/>
            <w:hideMark/>
          </w:tcPr>
          <w:p w14:paraId="1863A271"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vAlign w:val="bottom"/>
            <w:hideMark/>
          </w:tcPr>
          <w:p w14:paraId="415B97CD"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vAlign w:val="bottom"/>
            <w:hideMark/>
          </w:tcPr>
          <w:p w14:paraId="71DB69A3"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vAlign w:val="bottom"/>
            <w:hideMark/>
          </w:tcPr>
          <w:p w14:paraId="09708E13"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1097" w:type="dxa"/>
            <w:tcBorders>
              <w:top w:val="nil"/>
              <w:left w:val="nil"/>
              <w:bottom w:val="single" w:sz="4" w:space="0" w:color="auto"/>
              <w:right w:val="nil"/>
            </w:tcBorders>
            <w:shd w:val="clear" w:color="auto" w:fill="auto"/>
            <w:noWrap/>
            <w:vAlign w:val="bottom"/>
            <w:hideMark/>
          </w:tcPr>
          <w:p w14:paraId="3E072C1F"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r>
      <w:tr w:rsidR="0098557E" w:rsidRPr="00193F44" w14:paraId="076EED26" w14:textId="77777777" w:rsidTr="008145A1">
        <w:trPr>
          <w:trHeight w:val="290"/>
        </w:trPr>
        <w:tc>
          <w:tcPr>
            <w:tcW w:w="1602" w:type="dxa"/>
            <w:tcBorders>
              <w:top w:val="nil"/>
              <w:left w:val="nil"/>
              <w:bottom w:val="nil"/>
              <w:right w:val="nil"/>
            </w:tcBorders>
            <w:shd w:val="clear" w:color="auto" w:fill="auto"/>
            <w:noWrap/>
            <w:vAlign w:val="bottom"/>
            <w:hideMark/>
          </w:tcPr>
          <w:p w14:paraId="58F0EDD2" w14:textId="77777777" w:rsidR="0098557E" w:rsidRPr="00193F44" w:rsidRDefault="0098557E" w:rsidP="008145A1">
            <w:pPr>
              <w:spacing w:after="0" w:line="240" w:lineRule="auto"/>
              <w:rPr>
                <w:rFonts w:ascii="Calibri" w:eastAsia="Times New Roman" w:hAnsi="Calibri" w:cs="Calibri"/>
                <w:lang w:eastAsia="en-AU"/>
              </w:rPr>
            </w:pPr>
          </w:p>
        </w:tc>
        <w:tc>
          <w:tcPr>
            <w:tcW w:w="701" w:type="dxa"/>
            <w:tcBorders>
              <w:top w:val="nil"/>
              <w:left w:val="nil"/>
              <w:bottom w:val="nil"/>
              <w:right w:val="nil"/>
            </w:tcBorders>
            <w:shd w:val="clear" w:color="auto" w:fill="auto"/>
            <w:noWrap/>
            <w:vAlign w:val="bottom"/>
            <w:hideMark/>
          </w:tcPr>
          <w:p w14:paraId="2DE069DB"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1549C4DD"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4A11FEA4"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2F62C7CD"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1097" w:type="dxa"/>
            <w:tcBorders>
              <w:top w:val="nil"/>
              <w:left w:val="nil"/>
              <w:bottom w:val="nil"/>
              <w:right w:val="nil"/>
            </w:tcBorders>
            <w:shd w:val="clear" w:color="auto" w:fill="auto"/>
            <w:noWrap/>
            <w:vAlign w:val="bottom"/>
            <w:hideMark/>
          </w:tcPr>
          <w:p w14:paraId="7B97BE5D"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r>
      <w:tr w:rsidR="0098557E" w:rsidRPr="00193F44" w14:paraId="194E7964" w14:textId="77777777" w:rsidTr="008145A1">
        <w:trPr>
          <w:trHeight w:val="290"/>
        </w:trPr>
        <w:tc>
          <w:tcPr>
            <w:tcW w:w="1602" w:type="dxa"/>
            <w:tcBorders>
              <w:top w:val="single" w:sz="4" w:space="0" w:color="auto"/>
              <w:left w:val="nil"/>
              <w:bottom w:val="single" w:sz="4" w:space="0" w:color="auto"/>
              <w:right w:val="nil"/>
            </w:tcBorders>
            <w:shd w:val="clear" w:color="auto" w:fill="auto"/>
            <w:noWrap/>
            <w:vAlign w:val="bottom"/>
            <w:hideMark/>
          </w:tcPr>
          <w:p w14:paraId="458C8BEB"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Efficacy</w:t>
            </w:r>
          </w:p>
        </w:tc>
        <w:tc>
          <w:tcPr>
            <w:tcW w:w="701" w:type="dxa"/>
            <w:tcBorders>
              <w:top w:val="single" w:sz="4" w:space="0" w:color="auto"/>
              <w:left w:val="nil"/>
              <w:bottom w:val="single" w:sz="4" w:space="0" w:color="auto"/>
              <w:right w:val="nil"/>
            </w:tcBorders>
            <w:shd w:val="clear" w:color="auto" w:fill="auto"/>
            <w:noWrap/>
            <w:vAlign w:val="bottom"/>
            <w:hideMark/>
          </w:tcPr>
          <w:p w14:paraId="3BE08A4B"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single" w:sz="4" w:space="0" w:color="auto"/>
              <w:left w:val="nil"/>
              <w:bottom w:val="single" w:sz="4" w:space="0" w:color="auto"/>
              <w:right w:val="nil"/>
            </w:tcBorders>
            <w:shd w:val="clear" w:color="auto" w:fill="auto"/>
            <w:noWrap/>
            <w:vAlign w:val="bottom"/>
            <w:hideMark/>
          </w:tcPr>
          <w:p w14:paraId="30262382"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single" w:sz="4" w:space="0" w:color="auto"/>
              <w:left w:val="nil"/>
              <w:bottom w:val="single" w:sz="4" w:space="0" w:color="auto"/>
              <w:right w:val="nil"/>
            </w:tcBorders>
            <w:shd w:val="clear" w:color="auto" w:fill="auto"/>
            <w:noWrap/>
            <w:vAlign w:val="bottom"/>
            <w:hideMark/>
          </w:tcPr>
          <w:p w14:paraId="422CF7E9"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single" w:sz="4" w:space="0" w:color="auto"/>
              <w:left w:val="nil"/>
              <w:bottom w:val="single" w:sz="4" w:space="0" w:color="auto"/>
              <w:right w:val="nil"/>
            </w:tcBorders>
            <w:shd w:val="clear" w:color="auto" w:fill="auto"/>
            <w:noWrap/>
            <w:vAlign w:val="bottom"/>
            <w:hideMark/>
          </w:tcPr>
          <w:p w14:paraId="522F7CA3"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1097" w:type="dxa"/>
            <w:tcBorders>
              <w:top w:val="single" w:sz="4" w:space="0" w:color="auto"/>
              <w:left w:val="nil"/>
              <w:bottom w:val="single" w:sz="4" w:space="0" w:color="auto"/>
              <w:right w:val="nil"/>
            </w:tcBorders>
            <w:shd w:val="clear" w:color="auto" w:fill="auto"/>
            <w:noWrap/>
            <w:vAlign w:val="bottom"/>
            <w:hideMark/>
          </w:tcPr>
          <w:p w14:paraId="02CD4EA3"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r>
      <w:tr w:rsidR="0098557E" w:rsidRPr="00193F44" w14:paraId="3657166F" w14:textId="77777777" w:rsidTr="008145A1">
        <w:trPr>
          <w:trHeight w:val="290"/>
        </w:trPr>
        <w:tc>
          <w:tcPr>
            <w:tcW w:w="1602" w:type="dxa"/>
            <w:tcBorders>
              <w:top w:val="nil"/>
              <w:left w:val="nil"/>
              <w:bottom w:val="nil"/>
              <w:right w:val="nil"/>
            </w:tcBorders>
            <w:shd w:val="clear" w:color="auto" w:fill="auto"/>
            <w:noWrap/>
            <w:vAlign w:val="bottom"/>
            <w:hideMark/>
          </w:tcPr>
          <w:p w14:paraId="7293B151" w14:textId="77777777" w:rsidR="0098557E" w:rsidRPr="00193F44" w:rsidRDefault="0098557E" w:rsidP="008145A1">
            <w:pPr>
              <w:spacing w:after="0" w:line="240" w:lineRule="auto"/>
              <w:rPr>
                <w:rFonts w:ascii="Calibri" w:eastAsia="Times New Roman" w:hAnsi="Calibri" w:cs="Calibri"/>
                <w:lang w:eastAsia="en-AU"/>
              </w:rPr>
            </w:pPr>
          </w:p>
        </w:tc>
        <w:tc>
          <w:tcPr>
            <w:tcW w:w="701" w:type="dxa"/>
            <w:tcBorders>
              <w:top w:val="nil"/>
              <w:left w:val="nil"/>
              <w:bottom w:val="nil"/>
              <w:right w:val="nil"/>
            </w:tcBorders>
            <w:shd w:val="clear" w:color="auto" w:fill="auto"/>
            <w:noWrap/>
            <w:vAlign w:val="bottom"/>
            <w:hideMark/>
          </w:tcPr>
          <w:p w14:paraId="270665EA"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NCP</w:t>
            </w:r>
          </w:p>
        </w:tc>
        <w:tc>
          <w:tcPr>
            <w:tcW w:w="960" w:type="dxa"/>
            <w:tcBorders>
              <w:top w:val="nil"/>
              <w:left w:val="nil"/>
              <w:bottom w:val="nil"/>
              <w:right w:val="nil"/>
            </w:tcBorders>
            <w:shd w:val="clear" w:color="auto" w:fill="auto"/>
            <w:noWrap/>
            <w:vAlign w:val="bottom"/>
            <w:hideMark/>
          </w:tcPr>
          <w:p w14:paraId="3B8094A8"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CNR</w:t>
            </w:r>
          </w:p>
        </w:tc>
        <w:tc>
          <w:tcPr>
            <w:tcW w:w="960" w:type="dxa"/>
            <w:tcBorders>
              <w:top w:val="nil"/>
              <w:left w:val="nil"/>
              <w:bottom w:val="nil"/>
              <w:right w:val="nil"/>
            </w:tcBorders>
            <w:shd w:val="clear" w:color="auto" w:fill="auto"/>
            <w:noWrap/>
            <w:vAlign w:val="bottom"/>
            <w:hideMark/>
          </w:tcPr>
          <w:p w14:paraId="4ED3B1EB"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EEC</w:t>
            </w:r>
          </w:p>
        </w:tc>
        <w:tc>
          <w:tcPr>
            <w:tcW w:w="960" w:type="dxa"/>
            <w:tcBorders>
              <w:top w:val="nil"/>
              <w:left w:val="nil"/>
              <w:bottom w:val="nil"/>
              <w:right w:val="nil"/>
            </w:tcBorders>
            <w:shd w:val="clear" w:color="auto" w:fill="auto"/>
            <w:noWrap/>
            <w:vAlign w:val="bottom"/>
            <w:hideMark/>
          </w:tcPr>
          <w:p w14:paraId="2A5D69C0"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CCC</w:t>
            </w:r>
          </w:p>
        </w:tc>
        <w:tc>
          <w:tcPr>
            <w:tcW w:w="1097" w:type="dxa"/>
            <w:tcBorders>
              <w:top w:val="nil"/>
              <w:left w:val="nil"/>
              <w:bottom w:val="nil"/>
              <w:right w:val="nil"/>
            </w:tcBorders>
            <w:shd w:val="clear" w:color="auto" w:fill="auto"/>
            <w:noWrap/>
            <w:vAlign w:val="bottom"/>
            <w:hideMark/>
          </w:tcPr>
          <w:p w14:paraId="5CAEBB5F"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EEC/CCC</w:t>
            </w:r>
          </w:p>
        </w:tc>
      </w:tr>
      <w:tr w:rsidR="0098557E" w:rsidRPr="00193F44" w14:paraId="08F6D027" w14:textId="77777777" w:rsidTr="008145A1">
        <w:trPr>
          <w:trHeight w:val="290"/>
        </w:trPr>
        <w:tc>
          <w:tcPr>
            <w:tcW w:w="1602" w:type="dxa"/>
            <w:tcBorders>
              <w:top w:val="nil"/>
              <w:left w:val="nil"/>
              <w:bottom w:val="nil"/>
              <w:right w:val="nil"/>
            </w:tcBorders>
            <w:shd w:val="clear" w:color="auto" w:fill="auto"/>
            <w:noWrap/>
            <w:vAlign w:val="bottom"/>
            <w:hideMark/>
          </w:tcPr>
          <w:p w14:paraId="460481E1"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NCP</w:t>
            </w:r>
          </w:p>
        </w:tc>
        <w:tc>
          <w:tcPr>
            <w:tcW w:w="701" w:type="dxa"/>
            <w:tcBorders>
              <w:top w:val="nil"/>
              <w:left w:val="nil"/>
              <w:bottom w:val="nil"/>
              <w:right w:val="nil"/>
            </w:tcBorders>
            <w:shd w:val="clear" w:color="auto" w:fill="auto"/>
            <w:noWrap/>
            <w:vAlign w:val="bottom"/>
            <w:hideMark/>
          </w:tcPr>
          <w:p w14:paraId="35F7819C"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73341496"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960" w:type="dxa"/>
            <w:tcBorders>
              <w:top w:val="nil"/>
              <w:left w:val="nil"/>
              <w:bottom w:val="nil"/>
              <w:right w:val="nil"/>
            </w:tcBorders>
            <w:shd w:val="clear" w:color="auto" w:fill="auto"/>
            <w:noWrap/>
            <w:vAlign w:val="bottom"/>
            <w:hideMark/>
          </w:tcPr>
          <w:p w14:paraId="3006B34F"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960" w:type="dxa"/>
            <w:tcBorders>
              <w:top w:val="nil"/>
              <w:left w:val="nil"/>
              <w:bottom w:val="nil"/>
              <w:right w:val="nil"/>
            </w:tcBorders>
            <w:shd w:val="clear" w:color="auto" w:fill="auto"/>
            <w:noWrap/>
            <w:vAlign w:val="bottom"/>
            <w:hideMark/>
          </w:tcPr>
          <w:p w14:paraId="0C199812"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1097" w:type="dxa"/>
            <w:tcBorders>
              <w:top w:val="nil"/>
              <w:left w:val="nil"/>
              <w:bottom w:val="nil"/>
              <w:right w:val="nil"/>
            </w:tcBorders>
            <w:shd w:val="clear" w:color="auto" w:fill="auto"/>
            <w:noWrap/>
            <w:vAlign w:val="bottom"/>
            <w:hideMark/>
          </w:tcPr>
          <w:p w14:paraId="4CEBB11F"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2EA716B0" w14:textId="77777777" w:rsidTr="008145A1">
        <w:trPr>
          <w:trHeight w:val="290"/>
        </w:trPr>
        <w:tc>
          <w:tcPr>
            <w:tcW w:w="1602" w:type="dxa"/>
            <w:tcBorders>
              <w:top w:val="nil"/>
              <w:left w:val="nil"/>
              <w:bottom w:val="nil"/>
              <w:right w:val="nil"/>
            </w:tcBorders>
            <w:shd w:val="clear" w:color="auto" w:fill="auto"/>
            <w:noWrap/>
            <w:vAlign w:val="bottom"/>
            <w:hideMark/>
          </w:tcPr>
          <w:p w14:paraId="7F9C0C21"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CNR</w:t>
            </w:r>
          </w:p>
        </w:tc>
        <w:tc>
          <w:tcPr>
            <w:tcW w:w="701" w:type="dxa"/>
            <w:tcBorders>
              <w:top w:val="nil"/>
              <w:left w:val="nil"/>
              <w:bottom w:val="nil"/>
              <w:right w:val="nil"/>
            </w:tcBorders>
            <w:shd w:val="clear" w:color="auto" w:fill="auto"/>
            <w:noWrap/>
            <w:vAlign w:val="bottom"/>
            <w:hideMark/>
          </w:tcPr>
          <w:p w14:paraId="208A5563"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75FA7321"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241FB3B9"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c>
          <w:tcPr>
            <w:tcW w:w="960" w:type="dxa"/>
            <w:tcBorders>
              <w:top w:val="nil"/>
              <w:left w:val="nil"/>
              <w:bottom w:val="nil"/>
              <w:right w:val="nil"/>
            </w:tcBorders>
            <w:shd w:val="clear" w:color="auto" w:fill="auto"/>
            <w:noWrap/>
            <w:vAlign w:val="bottom"/>
            <w:hideMark/>
          </w:tcPr>
          <w:p w14:paraId="6F3E8810"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c>
          <w:tcPr>
            <w:tcW w:w="1097" w:type="dxa"/>
            <w:tcBorders>
              <w:top w:val="nil"/>
              <w:left w:val="nil"/>
              <w:bottom w:val="nil"/>
              <w:right w:val="nil"/>
            </w:tcBorders>
            <w:shd w:val="clear" w:color="auto" w:fill="auto"/>
            <w:noWrap/>
            <w:vAlign w:val="bottom"/>
            <w:hideMark/>
          </w:tcPr>
          <w:p w14:paraId="4CF6AF12"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76BA545B" w14:textId="77777777" w:rsidTr="008145A1">
        <w:trPr>
          <w:trHeight w:val="290"/>
        </w:trPr>
        <w:tc>
          <w:tcPr>
            <w:tcW w:w="1602" w:type="dxa"/>
            <w:tcBorders>
              <w:top w:val="nil"/>
              <w:left w:val="nil"/>
              <w:bottom w:val="nil"/>
              <w:right w:val="nil"/>
            </w:tcBorders>
            <w:shd w:val="clear" w:color="auto" w:fill="auto"/>
            <w:noWrap/>
            <w:vAlign w:val="bottom"/>
            <w:hideMark/>
          </w:tcPr>
          <w:p w14:paraId="5B1E2CE9"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EEC</w:t>
            </w:r>
          </w:p>
        </w:tc>
        <w:tc>
          <w:tcPr>
            <w:tcW w:w="701" w:type="dxa"/>
            <w:tcBorders>
              <w:top w:val="nil"/>
              <w:left w:val="nil"/>
              <w:bottom w:val="nil"/>
              <w:right w:val="nil"/>
            </w:tcBorders>
            <w:shd w:val="clear" w:color="auto" w:fill="auto"/>
            <w:noWrap/>
            <w:vAlign w:val="bottom"/>
            <w:hideMark/>
          </w:tcPr>
          <w:p w14:paraId="2FADD1B8"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3A5348F9"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28235D16"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6FB6ECA8"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c>
          <w:tcPr>
            <w:tcW w:w="1097" w:type="dxa"/>
            <w:tcBorders>
              <w:top w:val="nil"/>
              <w:left w:val="nil"/>
              <w:bottom w:val="nil"/>
              <w:right w:val="nil"/>
            </w:tcBorders>
            <w:shd w:val="clear" w:color="auto" w:fill="auto"/>
            <w:noWrap/>
            <w:vAlign w:val="bottom"/>
            <w:hideMark/>
          </w:tcPr>
          <w:p w14:paraId="57A1D6CD"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634FEDD0" w14:textId="77777777" w:rsidTr="008145A1">
        <w:trPr>
          <w:trHeight w:val="290"/>
        </w:trPr>
        <w:tc>
          <w:tcPr>
            <w:tcW w:w="1602" w:type="dxa"/>
            <w:tcBorders>
              <w:top w:val="nil"/>
              <w:left w:val="nil"/>
              <w:bottom w:val="nil"/>
              <w:right w:val="nil"/>
            </w:tcBorders>
            <w:shd w:val="clear" w:color="auto" w:fill="auto"/>
            <w:noWrap/>
            <w:vAlign w:val="bottom"/>
            <w:hideMark/>
          </w:tcPr>
          <w:p w14:paraId="654317C0"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CCC</w:t>
            </w:r>
          </w:p>
        </w:tc>
        <w:tc>
          <w:tcPr>
            <w:tcW w:w="701" w:type="dxa"/>
            <w:tcBorders>
              <w:top w:val="nil"/>
              <w:left w:val="nil"/>
              <w:bottom w:val="nil"/>
              <w:right w:val="nil"/>
            </w:tcBorders>
            <w:shd w:val="clear" w:color="auto" w:fill="auto"/>
            <w:noWrap/>
            <w:vAlign w:val="bottom"/>
            <w:hideMark/>
          </w:tcPr>
          <w:p w14:paraId="59F301C8"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5A98381C"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1CAD7DF0"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46C52C04"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1097" w:type="dxa"/>
            <w:tcBorders>
              <w:top w:val="nil"/>
              <w:left w:val="nil"/>
              <w:bottom w:val="nil"/>
              <w:right w:val="nil"/>
            </w:tcBorders>
            <w:shd w:val="clear" w:color="auto" w:fill="auto"/>
            <w:noWrap/>
            <w:vAlign w:val="bottom"/>
            <w:hideMark/>
          </w:tcPr>
          <w:p w14:paraId="15366867"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r>
      <w:tr w:rsidR="0098557E" w:rsidRPr="00193F44" w14:paraId="37DE7531" w14:textId="77777777" w:rsidTr="008145A1">
        <w:trPr>
          <w:trHeight w:val="290"/>
        </w:trPr>
        <w:tc>
          <w:tcPr>
            <w:tcW w:w="1602" w:type="dxa"/>
            <w:tcBorders>
              <w:top w:val="nil"/>
              <w:left w:val="nil"/>
              <w:bottom w:val="single" w:sz="4" w:space="0" w:color="auto"/>
              <w:right w:val="nil"/>
            </w:tcBorders>
            <w:shd w:val="clear" w:color="auto" w:fill="auto"/>
            <w:noWrap/>
            <w:hideMark/>
          </w:tcPr>
          <w:p w14:paraId="0C633FD3"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EEC/CCC</w:t>
            </w:r>
          </w:p>
        </w:tc>
        <w:tc>
          <w:tcPr>
            <w:tcW w:w="701" w:type="dxa"/>
            <w:tcBorders>
              <w:top w:val="nil"/>
              <w:left w:val="nil"/>
              <w:bottom w:val="single" w:sz="4" w:space="0" w:color="auto"/>
              <w:right w:val="nil"/>
            </w:tcBorders>
            <w:shd w:val="clear" w:color="auto" w:fill="auto"/>
            <w:noWrap/>
            <w:vAlign w:val="bottom"/>
            <w:hideMark/>
          </w:tcPr>
          <w:p w14:paraId="56942D69"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vAlign w:val="bottom"/>
            <w:hideMark/>
          </w:tcPr>
          <w:p w14:paraId="0D9EF1FC"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vAlign w:val="bottom"/>
            <w:hideMark/>
          </w:tcPr>
          <w:p w14:paraId="25B6060C"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vAlign w:val="bottom"/>
            <w:hideMark/>
          </w:tcPr>
          <w:p w14:paraId="5312C85C"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1097" w:type="dxa"/>
            <w:tcBorders>
              <w:top w:val="nil"/>
              <w:left w:val="nil"/>
              <w:bottom w:val="single" w:sz="4" w:space="0" w:color="auto"/>
              <w:right w:val="nil"/>
            </w:tcBorders>
            <w:shd w:val="clear" w:color="auto" w:fill="auto"/>
            <w:noWrap/>
            <w:vAlign w:val="bottom"/>
            <w:hideMark/>
          </w:tcPr>
          <w:p w14:paraId="129D4EA3"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r>
      <w:tr w:rsidR="0098557E" w:rsidRPr="00193F44" w14:paraId="70B7E94B" w14:textId="77777777" w:rsidTr="008145A1">
        <w:trPr>
          <w:trHeight w:val="290"/>
        </w:trPr>
        <w:tc>
          <w:tcPr>
            <w:tcW w:w="1602" w:type="dxa"/>
            <w:tcBorders>
              <w:top w:val="nil"/>
              <w:left w:val="nil"/>
              <w:bottom w:val="nil"/>
              <w:right w:val="nil"/>
            </w:tcBorders>
            <w:shd w:val="clear" w:color="auto" w:fill="auto"/>
            <w:noWrap/>
            <w:vAlign w:val="bottom"/>
            <w:hideMark/>
          </w:tcPr>
          <w:p w14:paraId="6C42B88F" w14:textId="77777777" w:rsidR="0098557E" w:rsidRPr="00193F44" w:rsidRDefault="0098557E" w:rsidP="008145A1">
            <w:pPr>
              <w:spacing w:after="0" w:line="240" w:lineRule="auto"/>
              <w:rPr>
                <w:rFonts w:ascii="Calibri" w:eastAsia="Times New Roman" w:hAnsi="Calibri" w:cs="Calibri"/>
                <w:lang w:eastAsia="en-AU"/>
              </w:rPr>
            </w:pPr>
          </w:p>
        </w:tc>
        <w:tc>
          <w:tcPr>
            <w:tcW w:w="701" w:type="dxa"/>
            <w:tcBorders>
              <w:top w:val="nil"/>
              <w:left w:val="nil"/>
              <w:bottom w:val="nil"/>
              <w:right w:val="nil"/>
            </w:tcBorders>
            <w:shd w:val="clear" w:color="auto" w:fill="auto"/>
            <w:noWrap/>
            <w:vAlign w:val="bottom"/>
            <w:hideMark/>
          </w:tcPr>
          <w:p w14:paraId="56AF2508"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182C9114"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00C678B2"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591102A1"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1097" w:type="dxa"/>
            <w:tcBorders>
              <w:top w:val="nil"/>
              <w:left w:val="nil"/>
              <w:bottom w:val="nil"/>
              <w:right w:val="nil"/>
            </w:tcBorders>
            <w:shd w:val="clear" w:color="auto" w:fill="auto"/>
            <w:noWrap/>
            <w:vAlign w:val="bottom"/>
            <w:hideMark/>
          </w:tcPr>
          <w:p w14:paraId="7C9EBCA4"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r>
      <w:tr w:rsidR="0098557E" w:rsidRPr="00193F44" w14:paraId="5D3B2AA7" w14:textId="77777777" w:rsidTr="008145A1">
        <w:trPr>
          <w:trHeight w:val="290"/>
        </w:trPr>
        <w:tc>
          <w:tcPr>
            <w:tcW w:w="2303" w:type="dxa"/>
            <w:gridSpan w:val="2"/>
            <w:tcBorders>
              <w:top w:val="single" w:sz="4" w:space="0" w:color="auto"/>
              <w:left w:val="nil"/>
              <w:bottom w:val="single" w:sz="4" w:space="0" w:color="auto"/>
              <w:right w:val="nil"/>
            </w:tcBorders>
            <w:shd w:val="clear" w:color="auto" w:fill="auto"/>
            <w:noWrap/>
            <w:vAlign w:val="bottom"/>
            <w:hideMark/>
          </w:tcPr>
          <w:p w14:paraId="5A7DDD0D"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Behaviour</w:t>
            </w:r>
          </w:p>
        </w:tc>
        <w:tc>
          <w:tcPr>
            <w:tcW w:w="960" w:type="dxa"/>
            <w:tcBorders>
              <w:top w:val="single" w:sz="4" w:space="0" w:color="auto"/>
              <w:left w:val="nil"/>
              <w:bottom w:val="single" w:sz="4" w:space="0" w:color="auto"/>
              <w:right w:val="nil"/>
            </w:tcBorders>
            <w:shd w:val="clear" w:color="auto" w:fill="auto"/>
            <w:noWrap/>
            <w:vAlign w:val="bottom"/>
            <w:hideMark/>
          </w:tcPr>
          <w:p w14:paraId="299630D6"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single" w:sz="4" w:space="0" w:color="auto"/>
              <w:left w:val="nil"/>
              <w:bottom w:val="single" w:sz="4" w:space="0" w:color="auto"/>
              <w:right w:val="nil"/>
            </w:tcBorders>
            <w:shd w:val="clear" w:color="auto" w:fill="auto"/>
            <w:noWrap/>
            <w:vAlign w:val="bottom"/>
            <w:hideMark/>
          </w:tcPr>
          <w:p w14:paraId="01DC57EA"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single" w:sz="4" w:space="0" w:color="auto"/>
              <w:left w:val="nil"/>
              <w:bottom w:val="single" w:sz="4" w:space="0" w:color="auto"/>
              <w:right w:val="nil"/>
            </w:tcBorders>
            <w:shd w:val="clear" w:color="auto" w:fill="auto"/>
            <w:noWrap/>
            <w:vAlign w:val="bottom"/>
            <w:hideMark/>
          </w:tcPr>
          <w:p w14:paraId="7D255B22"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1097" w:type="dxa"/>
            <w:tcBorders>
              <w:top w:val="single" w:sz="4" w:space="0" w:color="auto"/>
              <w:left w:val="nil"/>
              <w:bottom w:val="single" w:sz="4" w:space="0" w:color="auto"/>
              <w:right w:val="nil"/>
            </w:tcBorders>
            <w:shd w:val="clear" w:color="auto" w:fill="auto"/>
            <w:noWrap/>
            <w:vAlign w:val="bottom"/>
            <w:hideMark/>
          </w:tcPr>
          <w:p w14:paraId="1D263139"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r>
      <w:tr w:rsidR="0098557E" w:rsidRPr="00193F44" w14:paraId="7C734CF6" w14:textId="77777777" w:rsidTr="008145A1">
        <w:trPr>
          <w:trHeight w:val="290"/>
        </w:trPr>
        <w:tc>
          <w:tcPr>
            <w:tcW w:w="1602" w:type="dxa"/>
            <w:tcBorders>
              <w:top w:val="nil"/>
              <w:left w:val="nil"/>
              <w:bottom w:val="nil"/>
              <w:right w:val="nil"/>
            </w:tcBorders>
            <w:shd w:val="clear" w:color="auto" w:fill="auto"/>
            <w:noWrap/>
            <w:vAlign w:val="bottom"/>
            <w:hideMark/>
          </w:tcPr>
          <w:p w14:paraId="41E0256E" w14:textId="77777777" w:rsidR="0098557E" w:rsidRPr="00193F44" w:rsidRDefault="0098557E" w:rsidP="008145A1">
            <w:pPr>
              <w:spacing w:after="0" w:line="240" w:lineRule="auto"/>
              <w:rPr>
                <w:rFonts w:ascii="Calibri" w:eastAsia="Times New Roman" w:hAnsi="Calibri" w:cs="Calibri"/>
                <w:lang w:eastAsia="en-AU"/>
              </w:rPr>
            </w:pPr>
          </w:p>
        </w:tc>
        <w:tc>
          <w:tcPr>
            <w:tcW w:w="701" w:type="dxa"/>
            <w:tcBorders>
              <w:top w:val="nil"/>
              <w:left w:val="nil"/>
              <w:bottom w:val="nil"/>
              <w:right w:val="nil"/>
            </w:tcBorders>
            <w:shd w:val="clear" w:color="auto" w:fill="auto"/>
            <w:noWrap/>
            <w:vAlign w:val="bottom"/>
            <w:hideMark/>
          </w:tcPr>
          <w:p w14:paraId="4F08C1DB"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NCP</w:t>
            </w:r>
          </w:p>
        </w:tc>
        <w:tc>
          <w:tcPr>
            <w:tcW w:w="960" w:type="dxa"/>
            <w:tcBorders>
              <w:top w:val="nil"/>
              <w:left w:val="nil"/>
              <w:bottom w:val="nil"/>
              <w:right w:val="nil"/>
            </w:tcBorders>
            <w:shd w:val="clear" w:color="auto" w:fill="auto"/>
            <w:noWrap/>
            <w:vAlign w:val="bottom"/>
            <w:hideMark/>
          </w:tcPr>
          <w:p w14:paraId="1E01C0AF"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CNR</w:t>
            </w:r>
          </w:p>
        </w:tc>
        <w:tc>
          <w:tcPr>
            <w:tcW w:w="960" w:type="dxa"/>
            <w:tcBorders>
              <w:top w:val="nil"/>
              <w:left w:val="nil"/>
              <w:bottom w:val="nil"/>
              <w:right w:val="nil"/>
            </w:tcBorders>
            <w:shd w:val="clear" w:color="auto" w:fill="auto"/>
            <w:noWrap/>
            <w:vAlign w:val="bottom"/>
            <w:hideMark/>
          </w:tcPr>
          <w:p w14:paraId="4449B00C"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EEC</w:t>
            </w:r>
          </w:p>
        </w:tc>
        <w:tc>
          <w:tcPr>
            <w:tcW w:w="960" w:type="dxa"/>
            <w:tcBorders>
              <w:top w:val="nil"/>
              <w:left w:val="nil"/>
              <w:bottom w:val="nil"/>
              <w:right w:val="nil"/>
            </w:tcBorders>
            <w:shd w:val="clear" w:color="auto" w:fill="auto"/>
            <w:noWrap/>
            <w:vAlign w:val="bottom"/>
            <w:hideMark/>
          </w:tcPr>
          <w:p w14:paraId="59F39838"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CCC</w:t>
            </w:r>
          </w:p>
        </w:tc>
        <w:tc>
          <w:tcPr>
            <w:tcW w:w="1097" w:type="dxa"/>
            <w:tcBorders>
              <w:top w:val="nil"/>
              <w:left w:val="nil"/>
              <w:bottom w:val="nil"/>
              <w:right w:val="nil"/>
            </w:tcBorders>
            <w:shd w:val="clear" w:color="auto" w:fill="auto"/>
            <w:noWrap/>
            <w:vAlign w:val="bottom"/>
            <w:hideMark/>
          </w:tcPr>
          <w:p w14:paraId="712390B4"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EEC/CCC</w:t>
            </w:r>
          </w:p>
        </w:tc>
      </w:tr>
      <w:tr w:rsidR="0098557E" w:rsidRPr="00193F44" w14:paraId="4B35AEA2" w14:textId="77777777" w:rsidTr="008145A1">
        <w:trPr>
          <w:trHeight w:val="290"/>
        </w:trPr>
        <w:tc>
          <w:tcPr>
            <w:tcW w:w="1602" w:type="dxa"/>
            <w:tcBorders>
              <w:top w:val="nil"/>
              <w:left w:val="nil"/>
              <w:bottom w:val="nil"/>
              <w:right w:val="nil"/>
            </w:tcBorders>
            <w:shd w:val="clear" w:color="auto" w:fill="auto"/>
            <w:noWrap/>
            <w:vAlign w:val="bottom"/>
            <w:hideMark/>
          </w:tcPr>
          <w:p w14:paraId="6E5C7812"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NCP</w:t>
            </w:r>
          </w:p>
        </w:tc>
        <w:tc>
          <w:tcPr>
            <w:tcW w:w="701" w:type="dxa"/>
            <w:tcBorders>
              <w:top w:val="nil"/>
              <w:left w:val="nil"/>
              <w:bottom w:val="nil"/>
              <w:right w:val="nil"/>
            </w:tcBorders>
            <w:shd w:val="clear" w:color="auto" w:fill="auto"/>
            <w:noWrap/>
            <w:vAlign w:val="bottom"/>
            <w:hideMark/>
          </w:tcPr>
          <w:p w14:paraId="6C772A5F"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32A164A4"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960" w:type="dxa"/>
            <w:tcBorders>
              <w:top w:val="nil"/>
              <w:left w:val="nil"/>
              <w:bottom w:val="nil"/>
              <w:right w:val="nil"/>
            </w:tcBorders>
            <w:shd w:val="clear" w:color="auto" w:fill="auto"/>
            <w:noWrap/>
            <w:vAlign w:val="bottom"/>
            <w:hideMark/>
          </w:tcPr>
          <w:p w14:paraId="749EB13B"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960" w:type="dxa"/>
            <w:tcBorders>
              <w:top w:val="nil"/>
              <w:left w:val="nil"/>
              <w:bottom w:val="nil"/>
              <w:right w:val="nil"/>
            </w:tcBorders>
            <w:shd w:val="clear" w:color="auto" w:fill="auto"/>
            <w:noWrap/>
            <w:vAlign w:val="bottom"/>
            <w:hideMark/>
          </w:tcPr>
          <w:p w14:paraId="0702137B"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1097" w:type="dxa"/>
            <w:tcBorders>
              <w:top w:val="nil"/>
              <w:left w:val="nil"/>
              <w:bottom w:val="nil"/>
              <w:right w:val="nil"/>
            </w:tcBorders>
            <w:shd w:val="clear" w:color="auto" w:fill="auto"/>
            <w:noWrap/>
            <w:vAlign w:val="bottom"/>
            <w:hideMark/>
          </w:tcPr>
          <w:p w14:paraId="75B210A6"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4EBDCA82" w14:textId="77777777" w:rsidTr="008145A1">
        <w:trPr>
          <w:trHeight w:val="290"/>
        </w:trPr>
        <w:tc>
          <w:tcPr>
            <w:tcW w:w="1602" w:type="dxa"/>
            <w:tcBorders>
              <w:top w:val="nil"/>
              <w:left w:val="nil"/>
              <w:bottom w:val="nil"/>
              <w:right w:val="nil"/>
            </w:tcBorders>
            <w:shd w:val="clear" w:color="auto" w:fill="auto"/>
            <w:noWrap/>
            <w:vAlign w:val="bottom"/>
            <w:hideMark/>
          </w:tcPr>
          <w:p w14:paraId="65796048"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CNR</w:t>
            </w:r>
          </w:p>
        </w:tc>
        <w:tc>
          <w:tcPr>
            <w:tcW w:w="701" w:type="dxa"/>
            <w:tcBorders>
              <w:top w:val="nil"/>
              <w:left w:val="nil"/>
              <w:bottom w:val="nil"/>
              <w:right w:val="nil"/>
            </w:tcBorders>
            <w:shd w:val="clear" w:color="auto" w:fill="auto"/>
            <w:noWrap/>
            <w:vAlign w:val="bottom"/>
            <w:hideMark/>
          </w:tcPr>
          <w:p w14:paraId="7C6F856A"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5D5E3CDA"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03514F17"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c>
          <w:tcPr>
            <w:tcW w:w="960" w:type="dxa"/>
            <w:tcBorders>
              <w:top w:val="nil"/>
              <w:left w:val="nil"/>
              <w:bottom w:val="nil"/>
              <w:right w:val="nil"/>
            </w:tcBorders>
            <w:shd w:val="clear" w:color="auto" w:fill="auto"/>
            <w:noWrap/>
            <w:vAlign w:val="bottom"/>
            <w:hideMark/>
          </w:tcPr>
          <w:p w14:paraId="6153DB4D"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1097" w:type="dxa"/>
            <w:tcBorders>
              <w:top w:val="nil"/>
              <w:left w:val="nil"/>
              <w:bottom w:val="nil"/>
              <w:right w:val="nil"/>
            </w:tcBorders>
            <w:shd w:val="clear" w:color="auto" w:fill="auto"/>
            <w:noWrap/>
            <w:vAlign w:val="bottom"/>
            <w:hideMark/>
          </w:tcPr>
          <w:p w14:paraId="691110C8"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7DD67625" w14:textId="77777777" w:rsidTr="008145A1">
        <w:trPr>
          <w:trHeight w:val="290"/>
        </w:trPr>
        <w:tc>
          <w:tcPr>
            <w:tcW w:w="1602" w:type="dxa"/>
            <w:tcBorders>
              <w:top w:val="nil"/>
              <w:left w:val="nil"/>
              <w:bottom w:val="nil"/>
              <w:right w:val="nil"/>
            </w:tcBorders>
            <w:shd w:val="clear" w:color="auto" w:fill="auto"/>
            <w:noWrap/>
            <w:vAlign w:val="bottom"/>
            <w:hideMark/>
          </w:tcPr>
          <w:p w14:paraId="620EAEBF"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EEC</w:t>
            </w:r>
          </w:p>
        </w:tc>
        <w:tc>
          <w:tcPr>
            <w:tcW w:w="701" w:type="dxa"/>
            <w:tcBorders>
              <w:top w:val="nil"/>
              <w:left w:val="nil"/>
              <w:bottom w:val="nil"/>
              <w:right w:val="nil"/>
            </w:tcBorders>
            <w:shd w:val="clear" w:color="auto" w:fill="auto"/>
            <w:noWrap/>
            <w:vAlign w:val="bottom"/>
            <w:hideMark/>
          </w:tcPr>
          <w:p w14:paraId="6852C733"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4AB0EC5C"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0068506E"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3CE2389E"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c>
          <w:tcPr>
            <w:tcW w:w="1097" w:type="dxa"/>
            <w:tcBorders>
              <w:top w:val="nil"/>
              <w:left w:val="nil"/>
              <w:bottom w:val="nil"/>
              <w:right w:val="nil"/>
            </w:tcBorders>
            <w:shd w:val="clear" w:color="auto" w:fill="auto"/>
            <w:noWrap/>
            <w:vAlign w:val="bottom"/>
            <w:hideMark/>
          </w:tcPr>
          <w:p w14:paraId="4DA2E921"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51181351" w14:textId="77777777" w:rsidTr="008145A1">
        <w:trPr>
          <w:trHeight w:val="290"/>
        </w:trPr>
        <w:tc>
          <w:tcPr>
            <w:tcW w:w="1602" w:type="dxa"/>
            <w:tcBorders>
              <w:top w:val="nil"/>
              <w:left w:val="nil"/>
              <w:bottom w:val="nil"/>
              <w:right w:val="nil"/>
            </w:tcBorders>
            <w:shd w:val="clear" w:color="auto" w:fill="auto"/>
            <w:noWrap/>
            <w:vAlign w:val="bottom"/>
            <w:hideMark/>
          </w:tcPr>
          <w:p w14:paraId="277F5D82"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CCC</w:t>
            </w:r>
          </w:p>
        </w:tc>
        <w:tc>
          <w:tcPr>
            <w:tcW w:w="701" w:type="dxa"/>
            <w:tcBorders>
              <w:top w:val="nil"/>
              <w:left w:val="nil"/>
              <w:bottom w:val="nil"/>
              <w:right w:val="nil"/>
            </w:tcBorders>
            <w:shd w:val="clear" w:color="auto" w:fill="auto"/>
            <w:noWrap/>
            <w:vAlign w:val="bottom"/>
            <w:hideMark/>
          </w:tcPr>
          <w:p w14:paraId="5C3305A3"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2C6C2E02"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4D2DDCDD"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737EF7D4"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1097" w:type="dxa"/>
            <w:tcBorders>
              <w:top w:val="nil"/>
              <w:left w:val="nil"/>
              <w:bottom w:val="nil"/>
              <w:right w:val="nil"/>
            </w:tcBorders>
            <w:shd w:val="clear" w:color="auto" w:fill="auto"/>
            <w:noWrap/>
            <w:vAlign w:val="bottom"/>
            <w:hideMark/>
          </w:tcPr>
          <w:p w14:paraId="68F66F48"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r>
      <w:tr w:rsidR="0098557E" w:rsidRPr="00193F44" w14:paraId="11C57643" w14:textId="77777777" w:rsidTr="008145A1">
        <w:trPr>
          <w:trHeight w:val="290"/>
        </w:trPr>
        <w:tc>
          <w:tcPr>
            <w:tcW w:w="1602" w:type="dxa"/>
            <w:tcBorders>
              <w:top w:val="nil"/>
              <w:left w:val="nil"/>
              <w:bottom w:val="single" w:sz="4" w:space="0" w:color="auto"/>
              <w:right w:val="nil"/>
            </w:tcBorders>
            <w:shd w:val="clear" w:color="auto" w:fill="auto"/>
            <w:noWrap/>
            <w:hideMark/>
          </w:tcPr>
          <w:p w14:paraId="23A9F56D"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EEC/CCC</w:t>
            </w:r>
          </w:p>
        </w:tc>
        <w:tc>
          <w:tcPr>
            <w:tcW w:w="701" w:type="dxa"/>
            <w:tcBorders>
              <w:top w:val="nil"/>
              <w:left w:val="nil"/>
              <w:bottom w:val="single" w:sz="4" w:space="0" w:color="auto"/>
              <w:right w:val="nil"/>
            </w:tcBorders>
            <w:shd w:val="clear" w:color="auto" w:fill="auto"/>
            <w:noWrap/>
            <w:vAlign w:val="bottom"/>
            <w:hideMark/>
          </w:tcPr>
          <w:p w14:paraId="4A3918C2"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vAlign w:val="bottom"/>
            <w:hideMark/>
          </w:tcPr>
          <w:p w14:paraId="0B77B33B"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vAlign w:val="bottom"/>
            <w:hideMark/>
          </w:tcPr>
          <w:p w14:paraId="0A238F5E"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4" w:space="0" w:color="auto"/>
              <w:right w:val="nil"/>
            </w:tcBorders>
            <w:shd w:val="clear" w:color="auto" w:fill="auto"/>
            <w:noWrap/>
            <w:vAlign w:val="bottom"/>
            <w:hideMark/>
          </w:tcPr>
          <w:p w14:paraId="113FADB7"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1097" w:type="dxa"/>
            <w:tcBorders>
              <w:top w:val="nil"/>
              <w:left w:val="nil"/>
              <w:bottom w:val="single" w:sz="4" w:space="0" w:color="auto"/>
              <w:right w:val="nil"/>
            </w:tcBorders>
            <w:shd w:val="clear" w:color="auto" w:fill="auto"/>
            <w:noWrap/>
            <w:vAlign w:val="bottom"/>
            <w:hideMark/>
          </w:tcPr>
          <w:p w14:paraId="52F81188"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r>
      <w:tr w:rsidR="0098557E" w:rsidRPr="00193F44" w14:paraId="45435C11" w14:textId="77777777" w:rsidTr="008145A1">
        <w:trPr>
          <w:trHeight w:val="290"/>
        </w:trPr>
        <w:tc>
          <w:tcPr>
            <w:tcW w:w="1602" w:type="dxa"/>
            <w:tcBorders>
              <w:top w:val="nil"/>
              <w:left w:val="nil"/>
              <w:bottom w:val="nil"/>
              <w:right w:val="nil"/>
            </w:tcBorders>
            <w:shd w:val="clear" w:color="auto" w:fill="auto"/>
            <w:noWrap/>
            <w:vAlign w:val="bottom"/>
            <w:hideMark/>
          </w:tcPr>
          <w:p w14:paraId="5F56925F" w14:textId="77777777" w:rsidR="0098557E" w:rsidRPr="00193F44" w:rsidRDefault="0098557E" w:rsidP="008145A1">
            <w:pPr>
              <w:spacing w:after="0" w:line="240" w:lineRule="auto"/>
              <w:rPr>
                <w:rFonts w:ascii="Calibri" w:eastAsia="Times New Roman" w:hAnsi="Calibri" w:cs="Calibri"/>
                <w:lang w:eastAsia="en-AU"/>
              </w:rPr>
            </w:pPr>
          </w:p>
        </w:tc>
        <w:tc>
          <w:tcPr>
            <w:tcW w:w="701" w:type="dxa"/>
            <w:tcBorders>
              <w:top w:val="nil"/>
              <w:left w:val="nil"/>
              <w:bottom w:val="nil"/>
              <w:right w:val="nil"/>
            </w:tcBorders>
            <w:shd w:val="clear" w:color="auto" w:fill="auto"/>
            <w:noWrap/>
            <w:vAlign w:val="bottom"/>
            <w:hideMark/>
          </w:tcPr>
          <w:p w14:paraId="173A42E5"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312512C0"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764D1521"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06309AD6"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c>
          <w:tcPr>
            <w:tcW w:w="1097" w:type="dxa"/>
            <w:tcBorders>
              <w:top w:val="nil"/>
              <w:left w:val="nil"/>
              <w:bottom w:val="nil"/>
              <w:right w:val="nil"/>
            </w:tcBorders>
            <w:shd w:val="clear" w:color="auto" w:fill="auto"/>
            <w:noWrap/>
            <w:vAlign w:val="bottom"/>
            <w:hideMark/>
          </w:tcPr>
          <w:p w14:paraId="11B0C35C" w14:textId="77777777" w:rsidR="0098557E" w:rsidRPr="00193F44" w:rsidRDefault="0098557E" w:rsidP="008145A1">
            <w:pPr>
              <w:spacing w:after="0" w:line="240" w:lineRule="auto"/>
              <w:rPr>
                <w:rFonts w:ascii="Times New Roman" w:eastAsia="Times New Roman" w:hAnsi="Times New Roman" w:cs="Times New Roman"/>
                <w:sz w:val="20"/>
                <w:szCs w:val="20"/>
                <w:lang w:eastAsia="en-AU"/>
              </w:rPr>
            </w:pPr>
          </w:p>
        </w:tc>
      </w:tr>
      <w:tr w:rsidR="0098557E" w:rsidRPr="00193F44" w14:paraId="2E2EE59C" w14:textId="77777777" w:rsidTr="008145A1">
        <w:trPr>
          <w:trHeight w:val="290"/>
        </w:trPr>
        <w:tc>
          <w:tcPr>
            <w:tcW w:w="3263" w:type="dxa"/>
            <w:gridSpan w:val="3"/>
            <w:tcBorders>
              <w:top w:val="single" w:sz="4" w:space="0" w:color="auto"/>
              <w:left w:val="nil"/>
              <w:bottom w:val="single" w:sz="4" w:space="0" w:color="auto"/>
              <w:right w:val="nil"/>
            </w:tcBorders>
            <w:shd w:val="clear" w:color="auto" w:fill="auto"/>
            <w:noWrap/>
            <w:vAlign w:val="bottom"/>
            <w:hideMark/>
          </w:tcPr>
          <w:p w14:paraId="442FC221"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xml:space="preserve">Behavioural intentions </w:t>
            </w:r>
          </w:p>
        </w:tc>
        <w:tc>
          <w:tcPr>
            <w:tcW w:w="960" w:type="dxa"/>
            <w:tcBorders>
              <w:top w:val="single" w:sz="4" w:space="0" w:color="auto"/>
              <w:left w:val="nil"/>
              <w:bottom w:val="single" w:sz="4" w:space="0" w:color="auto"/>
              <w:right w:val="nil"/>
            </w:tcBorders>
            <w:shd w:val="clear" w:color="auto" w:fill="auto"/>
            <w:noWrap/>
            <w:vAlign w:val="bottom"/>
            <w:hideMark/>
          </w:tcPr>
          <w:p w14:paraId="7737508A"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single" w:sz="4" w:space="0" w:color="auto"/>
              <w:left w:val="nil"/>
              <w:bottom w:val="single" w:sz="4" w:space="0" w:color="auto"/>
              <w:right w:val="nil"/>
            </w:tcBorders>
            <w:shd w:val="clear" w:color="auto" w:fill="auto"/>
            <w:noWrap/>
            <w:vAlign w:val="bottom"/>
            <w:hideMark/>
          </w:tcPr>
          <w:p w14:paraId="2019B532"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1097" w:type="dxa"/>
            <w:tcBorders>
              <w:top w:val="single" w:sz="4" w:space="0" w:color="auto"/>
              <w:left w:val="nil"/>
              <w:bottom w:val="single" w:sz="4" w:space="0" w:color="auto"/>
              <w:right w:val="nil"/>
            </w:tcBorders>
            <w:shd w:val="clear" w:color="auto" w:fill="auto"/>
            <w:noWrap/>
            <w:vAlign w:val="bottom"/>
            <w:hideMark/>
          </w:tcPr>
          <w:p w14:paraId="15490AC5"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r>
      <w:tr w:rsidR="0098557E" w:rsidRPr="00193F44" w14:paraId="3982C877" w14:textId="77777777" w:rsidTr="008145A1">
        <w:trPr>
          <w:trHeight w:val="290"/>
        </w:trPr>
        <w:tc>
          <w:tcPr>
            <w:tcW w:w="1602" w:type="dxa"/>
            <w:tcBorders>
              <w:top w:val="nil"/>
              <w:left w:val="nil"/>
              <w:bottom w:val="nil"/>
              <w:right w:val="nil"/>
            </w:tcBorders>
            <w:shd w:val="clear" w:color="auto" w:fill="auto"/>
            <w:noWrap/>
            <w:vAlign w:val="bottom"/>
            <w:hideMark/>
          </w:tcPr>
          <w:p w14:paraId="582B546F" w14:textId="77777777" w:rsidR="0098557E" w:rsidRPr="00193F44" w:rsidRDefault="0098557E" w:rsidP="008145A1">
            <w:pPr>
              <w:spacing w:after="0" w:line="240" w:lineRule="auto"/>
              <w:rPr>
                <w:rFonts w:ascii="Calibri" w:eastAsia="Times New Roman" w:hAnsi="Calibri" w:cs="Calibri"/>
                <w:lang w:eastAsia="en-AU"/>
              </w:rPr>
            </w:pPr>
          </w:p>
        </w:tc>
        <w:tc>
          <w:tcPr>
            <w:tcW w:w="701" w:type="dxa"/>
            <w:tcBorders>
              <w:top w:val="nil"/>
              <w:left w:val="nil"/>
              <w:bottom w:val="nil"/>
              <w:right w:val="nil"/>
            </w:tcBorders>
            <w:shd w:val="clear" w:color="auto" w:fill="auto"/>
            <w:noWrap/>
            <w:vAlign w:val="bottom"/>
            <w:hideMark/>
          </w:tcPr>
          <w:p w14:paraId="1152FA19"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NCP</w:t>
            </w:r>
          </w:p>
        </w:tc>
        <w:tc>
          <w:tcPr>
            <w:tcW w:w="960" w:type="dxa"/>
            <w:tcBorders>
              <w:top w:val="nil"/>
              <w:left w:val="nil"/>
              <w:bottom w:val="nil"/>
              <w:right w:val="nil"/>
            </w:tcBorders>
            <w:shd w:val="clear" w:color="auto" w:fill="auto"/>
            <w:noWrap/>
            <w:vAlign w:val="bottom"/>
            <w:hideMark/>
          </w:tcPr>
          <w:p w14:paraId="37514768"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CNR</w:t>
            </w:r>
          </w:p>
        </w:tc>
        <w:tc>
          <w:tcPr>
            <w:tcW w:w="960" w:type="dxa"/>
            <w:tcBorders>
              <w:top w:val="nil"/>
              <w:left w:val="nil"/>
              <w:bottom w:val="nil"/>
              <w:right w:val="nil"/>
            </w:tcBorders>
            <w:shd w:val="clear" w:color="auto" w:fill="auto"/>
            <w:noWrap/>
            <w:vAlign w:val="bottom"/>
            <w:hideMark/>
          </w:tcPr>
          <w:p w14:paraId="442D2EB5"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EEC</w:t>
            </w:r>
          </w:p>
        </w:tc>
        <w:tc>
          <w:tcPr>
            <w:tcW w:w="960" w:type="dxa"/>
            <w:tcBorders>
              <w:top w:val="nil"/>
              <w:left w:val="nil"/>
              <w:bottom w:val="nil"/>
              <w:right w:val="nil"/>
            </w:tcBorders>
            <w:shd w:val="clear" w:color="auto" w:fill="auto"/>
            <w:noWrap/>
            <w:vAlign w:val="bottom"/>
            <w:hideMark/>
          </w:tcPr>
          <w:p w14:paraId="1465AC00"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CCC</w:t>
            </w:r>
          </w:p>
        </w:tc>
        <w:tc>
          <w:tcPr>
            <w:tcW w:w="1097" w:type="dxa"/>
            <w:tcBorders>
              <w:top w:val="nil"/>
              <w:left w:val="nil"/>
              <w:bottom w:val="nil"/>
              <w:right w:val="nil"/>
            </w:tcBorders>
            <w:shd w:val="clear" w:color="auto" w:fill="auto"/>
            <w:noWrap/>
            <w:vAlign w:val="bottom"/>
            <w:hideMark/>
          </w:tcPr>
          <w:p w14:paraId="1B84321A"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EEC/CCC</w:t>
            </w:r>
          </w:p>
        </w:tc>
      </w:tr>
      <w:tr w:rsidR="0098557E" w:rsidRPr="00193F44" w14:paraId="66F19B8E" w14:textId="77777777" w:rsidTr="008145A1">
        <w:trPr>
          <w:trHeight w:val="290"/>
        </w:trPr>
        <w:tc>
          <w:tcPr>
            <w:tcW w:w="1602" w:type="dxa"/>
            <w:tcBorders>
              <w:top w:val="nil"/>
              <w:left w:val="nil"/>
              <w:bottom w:val="nil"/>
              <w:right w:val="nil"/>
            </w:tcBorders>
            <w:shd w:val="clear" w:color="auto" w:fill="auto"/>
            <w:noWrap/>
            <w:vAlign w:val="bottom"/>
            <w:hideMark/>
          </w:tcPr>
          <w:p w14:paraId="69515FD5"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NCP</w:t>
            </w:r>
          </w:p>
        </w:tc>
        <w:tc>
          <w:tcPr>
            <w:tcW w:w="701" w:type="dxa"/>
            <w:tcBorders>
              <w:top w:val="nil"/>
              <w:left w:val="nil"/>
              <w:bottom w:val="nil"/>
              <w:right w:val="nil"/>
            </w:tcBorders>
            <w:shd w:val="clear" w:color="auto" w:fill="auto"/>
            <w:noWrap/>
            <w:vAlign w:val="bottom"/>
            <w:hideMark/>
          </w:tcPr>
          <w:p w14:paraId="71D67014"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4A969937"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960" w:type="dxa"/>
            <w:tcBorders>
              <w:top w:val="nil"/>
              <w:left w:val="nil"/>
              <w:bottom w:val="nil"/>
              <w:right w:val="nil"/>
            </w:tcBorders>
            <w:shd w:val="clear" w:color="auto" w:fill="auto"/>
            <w:noWrap/>
            <w:vAlign w:val="bottom"/>
            <w:hideMark/>
          </w:tcPr>
          <w:p w14:paraId="0E80A6D4"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960" w:type="dxa"/>
            <w:tcBorders>
              <w:top w:val="nil"/>
              <w:left w:val="nil"/>
              <w:bottom w:val="nil"/>
              <w:right w:val="nil"/>
            </w:tcBorders>
            <w:shd w:val="clear" w:color="auto" w:fill="auto"/>
            <w:noWrap/>
            <w:vAlign w:val="bottom"/>
            <w:hideMark/>
          </w:tcPr>
          <w:p w14:paraId="788CD04E"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c>
          <w:tcPr>
            <w:tcW w:w="1097" w:type="dxa"/>
            <w:tcBorders>
              <w:top w:val="nil"/>
              <w:left w:val="nil"/>
              <w:bottom w:val="nil"/>
              <w:right w:val="nil"/>
            </w:tcBorders>
            <w:shd w:val="clear" w:color="auto" w:fill="auto"/>
            <w:noWrap/>
            <w:vAlign w:val="bottom"/>
            <w:hideMark/>
          </w:tcPr>
          <w:p w14:paraId="4D203081"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39295F67" w14:textId="77777777" w:rsidTr="008145A1">
        <w:trPr>
          <w:trHeight w:val="290"/>
        </w:trPr>
        <w:tc>
          <w:tcPr>
            <w:tcW w:w="1602" w:type="dxa"/>
            <w:tcBorders>
              <w:top w:val="nil"/>
              <w:left w:val="nil"/>
              <w:bottom w:val="nil"/>
              <w:right w:val="nil"/>
            </w:tcBorders>
            <w:shd w:val="clear" w:color="auto" w:fill="auto"/>
            <w:noWrap/>
            <w:vAlign w:val="bottom"/>
            <w:hideMark/>
          </w:tcPr>
          <w:p w14:paraId="5DE9767E"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CNR</w:t>
            </w:r>
          </w:p>
        </w:tc>
        <w:tc>
          <w:tcPr>
            <w:tcW w:w="701" w:type="dxa"/>
            <w:tcBorders>
              <w:top w:val="nil"/>
              <w:left w:val="nil"/>
              <w:bottom w:val="nil"/>
              <w:right w:val="nil"/>
            </w:tcBorders>
            <w:shd w:val="clear" w:color="auto" w:fill="auto"/>
            <w:noWrap/>
            <w:vAlign w:val="bottom"/>
            <w:hideMark/>
          </w:tcPr>
          <w:p w14:paraId="6073ACCB"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50B8CC99"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5C8DF627"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c>
          <w:tcPr>
            <w:tcW w:w="960" w:type="dxa"/>
            <w:tcBorders>
              <w:top w:val="nil"/>
              <w:left w:val="nil"/>
              <w:bottom w:val="nil"/>
              <w:right w:val="nil"/>
            </w:tcBorders>
            <w:shd w:val="clear" w:color="auto" w:fill="auto"/>
            <w:noWrap/>
            <w:vAlign w:val="bottom"/>
            <w:hideMark/>
          </w:tcPr>
          <w:p w14:paraId="4D291793"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c>
          <w:tcPr>
            <w:tcW w:w="1097" w:type="dxa"/>
            <w:tcBorders>
              <w:top w:val="nil"/>
              <w:left w:val="nil"/>
              <w:bottom w:val="nil"/>
              <w:right w:val="nil"/>
            </w:tcBorders>
            <w:shd w:val="clear" w:color="auto" w:fill="auto"/>
            <w:noWrap/>
            <w:vAlign w:val="bottom"/>
            <w:hideMark/>
          </w:tcPr>
          <w:p w14:paraId="3C7A4156"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7A7E2FEA" w14:textId="77777777" w:rsidTr="008145A1">
        <w:trPr>
          <w:trHeight w:val="290"/>
        </w:trPr>
        <w:tc>
          <w:tcPr>
            <w:tcW w:w="1602" w:type="dxa"/>
            <w:tcBorders>
              <w:top w:val="nil"/>
              <w:left w:val="nil"/>
              <w:bottom w:val="nil"/>
              <w:right w:val="nil"/>
            </w:tcBorders>
            <w:shd w:val="clear" w:color="auto" w:fill="auto"/>
            <w:noWrap/>
            <w:vAlign w:val="bottom"/>
            <w:hideMark/>
          </w:tcPr>
          <w:p w14:paraId="033DC01F"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EEC</w:t>
            </w:r>
          </w:p>
        </w:tc>
        <w:tc>
          <w:tcPr>
            <w:tcW w:w="701" w:type="dxa"/>
            <w:tcBorders>
              <w:top w:val="nil"/>
              <w:left w:val="nil"/>
              <w:bottom w:val="nil"/>
              <w:right w:val="nil"/>
            </w:tcBorders>
            <w:shd w:val="clear" w:color="auto" w:fill="auto"/>
            <w:noWrap/>
            <w:vAlign w:val="bottom"/>
            <w:hideMark/>
          </w:tcPr>
          <w:p w14:paraId="73002699"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67D5A468"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0A111F0C"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4DE0CD1A"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c>
          <w:tcPr>
            <w:tcW w:w="1097" w:type="dxa"/>
            <w:tcBorders>
              <w:top w:val="nil"/>
              <w:left w:val="nil"/>
              <w:bottom w:val="nil"/>
              <w:right w:val="nil"/>
            </w:tcBorders>
            <w:shd w:val="clear" w:color="auto" w:fill="auto"/>
            <w:noWrap/>
            <w:vAlign w:val="bottom"/>
            <w:hideMark/>
          </w:tcPr>
          <w:p w14:paraId="44292BB2"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w:t>
            </w:r>
          </w:p>
        </w:tc>
      </w:tr>
      <w:tr w:rsidR="0098557E" w:rsidRPr="00193F44" w14:paraId="474AF706" w14:textId="77777777" w:rsidTr="008145A1">
        <w:trPr>
          <w:trHeight w:val="290"/>
        </w:trPr>
        <w:tc>
          <w:tcPr>
            <w:tcW w:w="1602" w:type="dxa"/>
            <w:tcBorders>
              <w:top w:val="nil"/>
              <w:left w:val="nil"/>
              <w:bottom w:val="nil"/>
              <w:right w:val="nil"/>
            </w:tcBorders>
            <w:shd w:val="clear" w:color="auto" w:fill="auto"/>
            <w:noWrap/>
            <w:vAlign w:val="bottom"/>
            <w:hideMark/>
          </w:tcPr>
          <w:p w14:paraId="5601258F"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t>CCC</w:t>
            </w:r>
          </w:p>
        </w:tc>
        <w:tc>
          <w:tcPr>
            <w:tcW w:w="701" w:type="dxa"/>
            <w:tcBorders>
              <w:top w:val="nil"/>
              <w:left w:val="nil"/>
              <w:bottom w:val="nil"/>
              <w:right w:val="nil"/>
            </w:tcBorders>
            <w:shd w:val="clear" w:color="auto" w:fill="auto"/>
            <w:noWrap/>
            <w:vAlign w:val="bottom"/>
            <w:hideMark/>
          </w:tcPr>
          <w:p w14:paraId="050ABB0A" w14:textId="77777777" w:rsidR="0098557E" w:rsidRPr="00193F44" w:rsidRDefault="0098557E" w:rsidP="008145A1">
            <w:pPr>
              <w:spacing w:after="0" w:line="240" w:lineRule="auto"/>
              <w:jc w:val="right"/>
              <w:rPr>
                <w:rFonts w:ascii="Calibri" w:eastAsia="Times New Roman" w:hAnsi="Calibri" w:cs="Calibri"/>
                <w:lang w:eastAsia="en-AU"/>
              </w:rPr>
            </w:pPr>
          </w:p>
        </w:tc>
        <w:tc>
          <w:tcPr>
            <w:tcW w:w="960" w:type="dxa"/>
            <w:tcBorders>
              <w:top w:val="nil"/>
              <w:left w:val="nil"/>
              <w:bottom w:val="nil"/>
              <w:right w:val="nil"/>
            </w:tcBorders>
            <w:shd w:val="clear" w:color="auto" w:fill="auto"/>
            <w:noWrap/>
            <w:vAlign w:val="bottom"/>
            <w:hideMark/>
          </w:tcPr>
          <w:p w14:paraId="07B62B2E"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72A32E31"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960" w:type="dxa"/>
            <w:tcBorders>
              <w:top w:val="nil"/>
              <w:left w:val="nil"/>
              <w:bottom w:val="nil"/>
              <w:right w:val="nil"/>
            </w:tcBorders>
            <w:shd w:val="clear" w:color="auto" w:fill="auto"/>
            <w:noWrap/>
            <w:vAlign w:val="bottom"/>
            <w:hideMark/>
          </w:tcPr>
          <w:p w14:paraId="79300DA0" w14:textId="77777777" w:rsidR="0098557E" w:rsidRPr="00193F44" w:rsidRDefault="0098557E" w:rsidP="008145A1">
            <w:pPr>
              <w:spacing w:after="0" w:line="240" w:lineRule="auto"/>
              <w:jc w:val="center"/>
              <w:rPr>
                <w:rFonts w:ascii="Times New Roman" w:eastAsia="Times New Roman" w:hAnsi="Times New Roman" w:cs="Times New Roman"/>
                <w:sz w:val="20"/>
                <w:szCs w:val="20"/>
                <w:lang w:eastAsia="en-AU"/>
              </w:rPr>
            </w:pPr>
          </w:p>
        </w:tc>
        <w:tc>
          <w:tcPr>
            <w:tcW w:w="1097" w:type="dxa"/>
            <w:tcBorders>
              <w:top w:val="nil"/>
              <w:left w:val="nil"/>
              <w:bottom w:val="nil"/>
              <w:right w:val="nil"/>
            </w:tcBorders>
            <w:shd w:val="clear" w:color="auto" w:fill="auto"/>
            <w:noWrap/>
            <w:vAlign w:val="bottom"/>
            <w:hideMark/>
          </w:tcPr>
          <w:p w14:paraId="4387AED5" w14:textId="77777777" w:rsidR="0098557E" w:rsidRPr="00193F44" w:rsidRDefault="0098557E" w:rsidP="008145A1">
            <w:pPr>
              <w:spacing w:after="0" w:line="240" w:lineRule="auto"/>
              <w:jc w:val="center"/>
              <w:rPr>
                <w:rFonts w:ascii="Calibri" w:eastAsia="Times New Roman" w:hAnsi="Calibri" w:cs="Calibri"/>
                <w:lang w:eastAsia="en-AU"/>
              </w:rPr>
            </w:pPr>
            <w:r w:rsidRPr="00193F44">
              <w:rPr>
                <w:rFonts w:ascii="Calibri" w:eastAsia="Times New Roman" w:hAnsi="Calibri" w:cs="Calibri"/>
                <w:lang w:eastAsia="en-AU"/>
              </w:rPr>
              <w:t>ns</w:t>
            </w:r>
          </w:p>
        </w:tc>
      </w:tr>
      <w:tr w:rsidR="0098557E" w:rsidRPr="00193F44" w14:paraId="7F2F3D4D" w14:textId="77777777" w:rsidTr="008145A1">
        <w:trPr>
          <w:trHeight w:val="300"/>
        </w:trPr>
        <w:tc>
          <w:tcPr>
            <w:tcW w:w="1602" w:type="dxa"/>
            <w:tcBorders>
              <w:top w:val="nil"/>
              <w:left w:val="nil"/>
              <w:bottom w:val="single" w:sz="8" w:space="0" w:color="auto"/>
              <w:right w:val="nil"/>
            </w:tcBorders>
            <w:shd w:val="clear" w:color="auto" w:fill="auto"/>
            <w:noWrap/>
            <w:hideMark/>
          </w:tcPr>
          <w:p w14:paraId="21F36C43" w14:textId="77777777" w:rsidR="0098557E" w:rsidRPr="00193F44" w:rsidRDefault="0098557E" w:rsidP="008145A1">
            <w:pPr>
              <w:spacing w:after="0" w:line="240" w:lineRule="auto"/>
              <w:jc w:val="right"/>
              <w:rPr>
                <w:rFonts w:ascii="Calibri" w:eastAsia="Times New Roman" w:hAnsi="Calibri" w:cs="Calibri"/>
                <w:lang w:eastAsia="en-AU"/>
              </w:rPr>
            </w:pPr>
            <w:r w:rsidRPr="00193F44">
              <w:rPr>
                <w:rFonts w:ascii="Calibri" w:eastAsia="Times New Roman" w:hAnsi="Calibri" w:cs="Calibri"/>
                <w:lang w:eastAsia="en-AU"/>
              </w:rPr>
              <w:lastRenderedPageBreak/>
              <w:t>EEC/CCC</w:t>
            </w:r>
          </w:p>
        </w:tc>
        <w:tc>
          <w:tcPr>
            <w:tcW w:w="701" w:type="dxa"/>
            <w:tcBorders>
              <w:top w:val="nil"/>
              <w:left w:val="nil"/>
              <w:bottom w:val="single" w:sz="8" w:space="0" w:color="auto"/>
              <w:right w:val="nil"/>
            </w:tcBorders>
            <w:shd w:val="clear" w:color="auto" w:fill="auto"/>
            <w:noWrap/>
            <w:vAlign w:val="bottom"/>
            <w:hideMark/>
          </w:tcPr>
          <w:p w14:paraId="128CF9F8"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8" w:space="0" w:color="auto"/>
              <w:right w:val="nil"/>
            </w:tcBorders>
            <w:shd w:val="clear" w:color="auto" w:fill="auto"/>
            <w:noWrap/>
            <w:vAlign w:val="bottom"/>
            <w:hideMark/>
          </w:tcPr>
          <w:p w14:paraId="455E5857"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8" w:space="0" w:color="auto"/>
              <w:right w:val="nil"/>
            </w:tcBorders>
            <w:shd w:val="clear" w:color="auto" w:fill="auto"/>
            <w:noWrap/>
            <w:vAlign w:val="bottom"/>
            <w:hideMark/>
          </w:tcPr>
          <w:p w14:paraId="4F6FD2C1"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960" w:type="dxa"/>
            <w:tcBorders>
              <w:top w:val="nil"/>
              <w:left w:val="nil"/>
              <w:bottom w:val="single" w:sz="8" w:space="0" w:color="auto"/>
              <w:right w:val="nil"/>
            </w:tcBorders>
            <w:shd w:val="clear" w:color="auto" w:fill="auto"/>
            <w:noWrap/>
            <w:vAlign w:val="bottom"/>
            <w:hideMark/>
          </w:tcPr>
          <w:p w14:paraId="0FF50517"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c>
          <w:tcPr>
            <w:tcW w:w="1097" w:type="dxa"/>
            <w:tcBorders>
              <w:top w:val="nil"/>
              <w:left w:val="nil"/>
              <w:bottom w:val="single" w:sz="8" w:space="0" w:color="auto"/>
              <w:right w:val="nil"/>
            </w:tcBorders>
            <w:shd w:val="clear" w:color="auto" w:fill="auto"/>
            <w:noWrap/>
            <w:vAlign w:val="bottom"/>
            <w:hideMark/>
          </w:tcPr>
          <w:p w14:paraId="45D10811" w14:textId="77777777" w:rsidR="0098557E" w:rsidRPr="00193F44" w:rsidRDefault="0098557E" w:rsidP="008145A1">
            <w:pPr>
              <w:spacing w:after="0" w:line="240" w:lineRule="auto"/>
              <w:rPr>
                <w:rFonts w:ascii="Calibri" w:eastAsia="Times New Roman" w:hAnsi="Calibri" w:cs="Calibri"/>
                <w:lang w:eastAsia="en-AU"/>
              </w:rPr>
            </w:pPr>
            <w:r w:rsidRPr="00193F44">
              <w:rPr>
                <w:rFonts w:ascii="Calibri" w:eastAsia="Times New Roman" w:hAnsi="Calibri" w:cs="Calibri"/>
                <w:lang w:eastAsia="en-AU"/>
              </w:rPr>
              <w:t> </w:t>
            </w:r>
          </w:p>
        </w:tc>
      </w:tr>
    </w:tbl>
    <w:p w14:paraId="524FBDF7" w14:textId="77777777" w:rsidR="0098557E" w:rsidRPr="00193F44" w:rsidRDefault="0098557E" w:rsidP="0098557E">
      <w:r w:rsidRPr="00193F44">
        <w:t>1: ns not significant; *positive/significant at the 5% level; ** positive/significant at the 1% level.</w:t>
      </w:r>
    </w:p>
    <w:p w14:paraId="0EB9A842" w14:textId="77777777" w:rsidR="00CA67E5" w:rsidRDefault="0098557E"/>
    <w:sectPr w:rsidR="00CA67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57E"/>
    <w:rsid w:val="00703469"/>
    <w:rsid w:val="00753CA0"/>
    <w:rsid w:val="0098557E"/>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BAC44"/>
  <w15:chartTrackingRefBased/>
  <w15:docId w15:val="{7CC2FD2F-04B0-4CDA-9446-A67645A68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57E"/>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368</Words>
  <Characters>2098</Characters>
  <Application>Microsoft Office Word</Application>
  <DocSecurity>0</DocSecurity>
  <Lines>17</Lines>
  <Paragraphs>4</Paragraphs>
  <ScaleCrop>false</ScaleCrop>
  <Company>Springer Nature</Company>
  <LinksUpToDate>false</LinksUpToDate>
  <CharactersWithSpaces>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2023-10-09T10:25:00Z</dcterms:created>
  <dcterms:modified xsi:type="dcterms:W3CDTF">2023-10-09T10:25:00Z</dcterms:modified>
</cp:coreProperties>
</file>