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7C983" w14:textId="3A703AB7" w:rsidR="00F26AD4" w:rsidRPr="00F26AD4" w:rsidRDefault="00443F96" w:rsidP="00F26AD4">
      <w:pP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443F96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Supplementary </w:t>
      </w:r>
      <w:r w:rsidR="00F26AD4" w:rsidRPr="00F26AD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Figure </w:t>
      </w:r>
      <w:r w:rsidR="00565D9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1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.</w:t>
      </w:r>
      <w:r w:rsidR="00F26AD4" w:rsidRPr="00F26AD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Flow Diagram following the Strengthening the Reporting of Observational studies in Epidemiology (STROBE) guidelines.</w:t>
      </w:r>
    </w:p>
    <w:p w14:paraId="61BAA285" w14:textId="77777777" w:rsidR="00F26AD4" w:rsidRDefault="00F26AD4" w:rsidP="00F26AD4">
      <w:pPr>
        <w:rPr>
          <w:rFonts w:ascii="Arial" w:hAnsi="Arial" w:cs="Arial"/>
          <w:noProof/>
          <w:szCs w:val="24"/>
          <w:lang w:val="en-US"/>
        </w:rPr>
      </w:pPr>
      <w:r>
        <w:rPr>
          <w:noProof/>
        </w:rPr>
        <w:drawing>
          <wp:inline distT="0" distB="0" distL="0" distR="0" wp14:anchorId="7336FF13" wp14:editId="1FE480C1">
            <wp:extent cx="5400040" cy="3282950"/>
            <wp:effectExtent l="0" t="0" r="0" b="0"/>
            <wp:docPr id="1" name="Imagen 1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Diagram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8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9B2F0" w14:textId="77777777" w:rsidR="00F26AD4" w:rsidRDefault="00F26AD4" w:rsidP="00F26AD4">
      <w:pPr>
        <w:rPr>
          <w:rFonts w:ascii="Arial" w:hAnsi="Arial" w:cs="Arial"/>
          <w:noProof/>
          <w:szCs w:val="24"/>
          <w:lang w:val="en-US"/>
        </w:rPr>
      </w:pPr>
    </w:p>
    <w:p w14:paraId="39528D3C" w14:textId="77777777" w:rsidR="00F26AD4" w:rsidRDefault="00F26AD4" w:rsidP="00F26AD4">
      <w:pPr>
        <w:rPr>
          <w:rFonts w:ascii="Arial" w:hAnsi="Arial" w:cs="Arial"/>
          <w:noProof/>
          <w:szCs w:val="24"/>
          <w:lang w:val="en-US"/>
        </w:rPr>
      </w:pPr>
    </w:p>
    <w:p w14:paraId="2F010DCA" w14:textId="77777777" w:rsidR="00F26AD4" w:rsidRDefault="00F26AD4" w:rsidP="00F26AD4">
      <w:pPr>
        <w:rPr>
          <w:rFonts w:ascii="Arial" w:hAnsi="Arial" w:cs="Arial"/>
          <w:noProof/>
          <w:szCs w:val="24"/>
          <w:lang w:val="en-US"/>
        </w:rPr>
      </w:pPr>
    </w:p>
    <w:p w14:paraId="567AD3CD" w14:textId="77777777" w:rsidR="00F26AD4" w:rsidRPr="00A31005" w:rsidRDefault="00F26AD4" w:rsidP="00F26AD4">
      <w:pPr>
        <w:rPr>
          <w:rFonts w:ascii="Arial" w:hAnsi="Arial" w:cs="Arial"/>
          <w:noProof/>
          <w:szCs w:val="24"/>
          <w:lang w:val="en-US"/>
        </w:rPr>
      </w:pPr>
    </w:p>
    <w:p w14:paraId="411C3C02" w14:textId="77777777" w:rsidR="00F26AD4" w:rsidRDefault="00F26AD4" w:rsidP="00F26AD4">
      <w:pPr>
        <w:rPr>
          <w:rFonts w:cs="Times New Roman"/>
          <w:noProof/>
          <w:szCs w:val="24"/>
          <w:lang w:val="en-GB"/>
        </w:rPr>
      </w:pPr>
    </w:p>
    <w:p w14:paraId="4A44E5B9" w14:textId="77777777" w:rsidR="00F26AD4" w:rsidRDefault="00F26AD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D88CA66" w14:textId="77777777" w:rsidR="00F26AD4" w:rsidRDefault="00F26AD4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28820DD8" w14:textId="72D7F872" w:rsidR="00BB22DA" w:rsidRPr="00BB22DA" w:rsidRDefault="00443F96">
      <w:pPr>
        <w:rPr>
          <w:lang w:val="en-US"/>
        </w:rPr>
      </w:pPr>
      <w:r w:rsidRPr="00443F96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lastRenderedPageBreak/>
        <w:t xml:space="preserve">Supplementary </w:t>
      </w:r>
      <w:r w:rsidRPr="0064316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Table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565D9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1</w:t>
      </w:r>
      <w:r w:rsidR="00BB22DA" w:rsidRPr="00BB22D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. The mediating role of depression between </w:t>
      </w:r>
      <w:r w:rsidR="00BB22D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personal factors</w:t>
      </w:r>
      <w:r w:rsidR="00BB22DA" w:rsidRPr="00BB22D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and the presence of tobacco dependence</w:t>
      </w:r>
      <w:r w:rsidR="00BB22D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.</w:t>
      </w:r>
    </w:p>
    <w:tbl>
      <w:tblPr>
        <w:tblW w:w="992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992"/>
        <w:gridCol w:w="988"/>
        <w:gridCol w:w="855"/>
        <w:gridCol w:w="709"/>
      </w:tblGrid>
      <w:tr w:rsidR="00BB22DA" w:rsidRPr="00BB22DA" w14:paraId="2AAAD94F" w14:textId="77777777" w:rsidTr="00E35C24">
        <w:trPr>
          <w:trHeight w:val="315"/>
          <w:jc w:val="center"/>
        </w:trPr>
        <w:tc>
          <w:tcPr>
            <w:tcW w:w="637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1D8D86B0" w14:textId="092B240B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s-ES"/>
                <w14:ligatures w14:val="none"/>
              </w:rPr>
              <w:t>Model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974DB7D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Estimate log Odds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315242C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95% C.I.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D199D0E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-value</w:t>
            </w:r>
          </w:p>
        </w:tc>
      </w:tr>
      <w:tr w:rsidR="00BB22DA" w:rsidRPr="00BB22DA" w14:paraId="6530BB4F" w14:textId="77777777" w:rsidTr="00E35C24">
        <w:trPr>
          <w:trHeight w:val="187"/>
          <w:jc w:val="center"/>
        </w:trPr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5F8084" w14:textId="77777777" w:rsidR="00BB22DA" w:rsidRPr="00BB22DA" w:rsidRDefault="00BB22DA" w:rsidP="00825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9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D23979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F391A1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Lower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268994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Upper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78E688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BB22DA" w:rsidRPr="00BB22DA" w14:paraId="05C142AC" w14:textId="77777777" w:rsidTr="00E35C24">
        <w:trPr>
          <w:trHeight w:val="300"/>
          <w:jc w:val="center"/>
        </w:trPr>
        <w:tc>
          <w:tcPr>
            <w:tcW w:w="63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8E9F9E" w14:textId="77777777" w:rsidR="00BB22DA" w:rsidRPr="00BB22DA" w:rsidRDefault="00BB22DA" w:rsidP="00825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Indirect effects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E22AE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D51C1D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A47980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D5EBBC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BB22DA" w:rsidRPr="00BB22DA" w14:paraId="23C8119E" w14:textId="77777777" w:rsidTr="00825354">
        <w:trPr>
          <w:trHeight w:val="600"/>
          <w:jc w:val="center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277CE0" w14:textId="77777777" w:rsidR="00BB22DA" w:rsidRPr="00BB22DA" w:rsidRDefault="00BB22DA" w:rsidP="0082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Self-efficacy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Depression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E86A7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-0.00130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07003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-0.00270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C5F789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9.55e-5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61172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0.068</w:t>
            </w:r>
          </w:p>
        </w:tc>
      </w:tr>
      <w:tr w:rsidR="00BB22DA" w:rsidRPr="00BB22DA" w14:paraId="759504A8" w14:textId="77777777" w:rsidTr="00825354">
        <w:trPr>
          <w:trHeight w:val="300"/>
          <w:jc w:val="center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88DA6" w14:textId="77777777" w:rsidR="00BB22DA" w:rsidRPr="00BB22DA" w:rsidRDefault="00BB22DA" w:rsidP="0082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Resilience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Depression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3EFC6F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-3.15e−5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671413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-7.71e−4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7A105D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7.08e-4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2BC76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0.934</w:t>
            </w:r>
          </w:p>
        </w:tc>
      </w:tr>
      <w:tr w:rsidR="00BB22DA" w:rsidRPr="00BB22DA" w14:paraId="46B2154B" w14:textId="77777777" w:rsidTr="00825354">
        <w:trPr>
          <w:trHeight w:val="600"/>
          <w:jc w:val="center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0A2BB" w14:textId="77777777" w:rsidR="00BB22DA" w:rsidRPr="00BB22DA" w:rsidRDefault="00BB22DA" w:rsidP="0082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Extraversion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Depression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CFC9F4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6.02e-4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396BE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-0.00192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3ACFA9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0.00312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D8208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0.639</w:t>
            </w:r>
          </w:p>
        </w:tc>
      </w:tr>
      <w:tr w:rsidR="00BB22DA" w:rsidRPr="00BB22DA" w14:paraId="1072BAF6" w14:textId="77777777" w:rsidTr="00825354">
        <w:trPr>
          <w:trHeight w:val="300"/>
          <w:jc w:val="center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7B46A" w14:textId="77777777" w:rsidR="00BB22DA" w:rsidRPr="00BB22DA" w:rsidRDefault="00BB22DA" w:rsidP="0082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Agreeableness 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Depression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11C01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6.65e-4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C0F81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-0.00181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BAA19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0.00314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893994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0.599</w:t>
            </w:r>
          </w:p>
        </w:tc>
      </w:tr>
      <w:tr w:rsidR="00BB22DA" w:rsidRPr="00BB22DA" w14:paraId="6D03DFFB" w14:textId="77777777" w:rsidTr="00825354">
        <w:trPr>
          <w:trHeight w:val="225"/>
          <w:jc w:val="center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B1AD4" w14:textId="77777777" w:rsidR="00BB22DA" w:rsidRPr="00BB22DA" w:rsidRDefault="00BB22DA" w:rsidP="0082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Conscientiousnes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Depression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C0F7FB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3.47e-4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61E2B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-0.00232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02420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0.00301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6A48F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0.799</w:t>
            </w:r>
          </w:p>
        </w:tc>
      </w:tr>
      <w:tr w:rsidR="00BB22DA" w:rsidRPr="00BB22DA" w14:paraId="1585565D" w14:textId="77777777" w:rsidTr="00825354">
        <w:trPr>
          <w:trHeight w:val="300"/>
          <w:jc w:val="center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49ED0" w14:textId="77777777" w:rsidR="00BB22DA" w:rsidRPr="00BB22DA" w:rsidRDefault="00BB22DA" w:rsidP="0082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Neuroticism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Depression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D6A80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-0.00435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2BA1A4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-0.00860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E4F50E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0.00306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A0A2E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0.505</w:t>
            </w:r>
          </w:p>
        </w:tc>
      </w:tr>
      <w:tr w:rsidR="00BB22DA" w:rsidRPr="00BB22DA" w14:paraId="4686F102" w14:textId="77777777" w:rsidTr="00825354">
        <w:trPr>
          <w:trHeight w:val="300"/>
          <w:jc w:val="center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EE47C" w14:textId="77777777" w:rsidR="00BB22DA" w:rsidRPr="00BB22DA" w:rsidRDefault="00BB22DA" w:rsidP="0082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Openness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Depression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03373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9.55e-4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E2AAC7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-0.00185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E72A0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0.00376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405844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0.505</w:t>
            </w:r>
          </w:p>
        </w:tc>
      </w:tr>
      <w:tr w:rsidR="00BB22DA" w:rsidRPr="00BB22DA" w14:paraId="565293AD" w14:textId="77777777" w:rsidTr="00825354">
        <w:trPr>
          <w:trHeight w:val="270"/>
          <w:jc w:val="center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8BE6E" w14:textId="77777777" w:rsidR="00BB22DA" w:rsidRPr="00BB22DA" w:rsidRDefault="00BB22DA" w:rsidP="0082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Sense of coherence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Depression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0E6099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-6.53e−4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C90DE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-0.00153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6E72D6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2.26e-4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83B95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0.145</w:t>
            </w:r>
          </w:p>
        </w:tc>
      </w:tr>
      <w:tr w:rsidR="00BB22DA" w:rsidRPr="00BB22DA" w14:paraId="483BA942" w14:textId="77777777" w:rsidTr="00825354">
        <w:trPr>
          <w:trHeight w:val="300"/>
          <w:jc w:val="center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837CE" w14:textId="77777777" w:rsidR="00BB22DA" w:rsidRPr="00BB22DA" w:rsidRDefault="00BB22DA" w:rsidP="0082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Self-esteem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Depression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819927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-0.00175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D334C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-0.00370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05EB68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1.94e-4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24FE47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0.078</w:t>
            </w:r>
          </w:p>
        </w:tc>
      </w:tr>
      <w:tr w:rsidR="00BB22DA" w:rsidRPr="00BB22DA" w14:paraId="473E8CD9" w14:textId="77777777" w:rsidTr="00825354">
        <w:trPr>
          <w:trHeight w:val="300"/>
          <w:jc w:val="center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91D0C" w14:textId="77777777" w:rsidR="00BB22DA" w:rsidRPr="00BB22DA" w:rsidRDefault="00BB22DA" w:rsidP="00825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3C278F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65664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D1211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B0AEA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BB22DA" w:rsidRPr="00BB22DA" w14:paraId="0C1C1971" w14:textId="77777777" w:rsidTr="00825354">
        <w:trPr>
          <w:trHeight w:val="300"/>
          <w:jc w:val="center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AE3281" w14:textId="77777777" w:rsidR="00BB22DA" w:rsidRPr="00BB22DA" w:rsidRDefault="00BB22DA" w:rsidP="0082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Direct effects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45841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A83D6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09ADB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1B5E7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BB22DA" w:rsidRPr="00BB22DA" w14:paraId="659A72A0" w14:textId="77777777" w:rsidTr="00825354">
        <w:trPr>
          <w:trHeight w:val="300"/>
          <w:jc w:val="center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08B235" w14:textId="77777777" w:rsidR="00BB22DA" w:rsidRPr="00BB22DA" w:rsidRDefault="00BB22DA" w:rsidP="0082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Self-efficacy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A970E6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-0.00215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CF2A3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-0.00950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D50AD7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0.00519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DB9B6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0.566</w:t>
            </w:r>
          </w:p>
        </w:tc>
      </w:tr>
      <w:tr w:rsidR="00BB22DA" w:rsidRPr="00BB22DA" w14:paraId="0F534465" w14:textId="77777777" w:rsidTr="00825354">
        <w:trPr>
          <w:trHeight w:val="300"/>
          <w:jc w:val="center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C5989" w14:textId="77777777" w:rsidR="00BB22DA" w:rsidRPr="00BB22DA" w:rsidRDefault="00BB22DA" w:rsidP="0082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Resilience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73CECF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0.00368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1C6B8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-0.00266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173CA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0.01002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3B213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0.256</w:t>
            </w:r>
          </w:p>
        </w:tc>
      </w:tr>
      <w:tr w:rsidR="00BB22DA" w:rsidRPr="00BB22DA" w14:paraId="5C23D7AF" w14:textId="77777777" w:rsidTr="00825354">
        <w:trPr>
          <w:trHeight w:val="300"/>
          <w:jc w:val="center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38C3B" w14:textId="77777777" w:rsidR="00BB22DA" w:rsidRPr="00BB22DA" w:rsidRDefault="00BB22DA" w:rsidP="0082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Extraversion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D771BC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-0.00440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3327A2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-0.02556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84240E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0.01675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7FB63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0.683</w:t>
            </w:r>
          </w:p>
        </w:tc>
      </w:tr>
      <w:tr w:rsidR="00BB22DA" w:rsidRPr="00BB22DA" w14:paraId="7AF44594" w14:textId="77777777" w:rsidTr="00825354">
        <w:trPr>
          <w:trHeight w:val="300"/>
          <w:jc w:val="center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642CB" w14:textId="77777777" w:rsidR="00BB22DA" w:rsidRPr="00BB22DA" w:rsidRDefault="00BB22DA" w:rsidP="0082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Agreeableness 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D4700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-0.00229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69C25D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-0.02298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22AE5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0.01841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48D79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0.829</w:t>
            </w:r>
          </w:p>
        </w:tc>
      </w:tr>
      <w:tr w:rsidR="00BB22DA" w:rsidRPr="00BB22DA" w14:paraId="55FAA160" w14:textId="77777777" w:rsidTr="00825354">
        <w:trPr>
          <w:trHeight w:val="300"/>
          <w:jc w:val="center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E2AD1" w14:textId="77777777" w:rsidR="00BB22DA" w:rsidRPr="00BB22DA" w:rsidRDefault="00BB22DA" w:rsidP="0082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Conscientiousnes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5D44B5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0.01173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2190BE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-0.01098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AC3AF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0.03445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1D164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0.311</w:t>
            </w:r>
          </w:p>
        </w:tc>
      </w:tr>
      <w:tr w:rsidR="00BB22DA" w:rsidRPr="00BB22DA" w14:paraId="23AB81C9" w14:textId="77777777" w:rsidTr="00825354">
        <w:trPr>
          <w:trHeight w:val="300"/>
          <w:jc w:val="center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DB49F" w14:textId="77777777" w:rsidR="00BB22DA" w:rsidRPr="00BB22DA" w:rsidRDefault="00BB22DA" w:rsidP="0082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Neuroticism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6FBF3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-0.00832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C57FD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-0.02647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188664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0.00984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E85903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0.369</w:t>
            </w:r>
          </w:p>
        </w:tc>
      </w:tr>
      <w:tr w:rsidR="00BB22DA" w:rsidRPr="00BB22DA" w14:paraId="2207363A" w14:textId="77777777" w:rsidTr="00825354">
        <w:trPr>
          <w:trHeight w:val="300"/>
          <w:jc w:val="center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9ED09E" w14:textId="77777777" w:rsidR="00BB22DA" w:rsidRPr="00BB22DA" w:rsidRDefault="00BB22DA" w:rsidP="0082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Openness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B5F3A6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0.00493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50EE43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-0.01812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15AB4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0.02799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91877B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0.675</w:t>
            </w:r>
          </w:p>
        </w:tc>
      </w:tr>
      <w:tr w:rsidR="00BB22DA" w:rsidRPr="00BB22DA" w14:paraId="1099FDD5" w14:textId="77777777" w:rsidTr="00825354">
        <w:trPr>
          <w:trHeight w:val="300"/>
          <w:jc w:val="center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81FEC" w14:textId="77777777" w:rsidR="00BB22DA" w:rsidRPr="00BB22DA" w:rsidRDefault="00BB22DA" w:rsidP="0082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Sense of coherence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AD53D5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-0.00207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60DEF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-0.00793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177E4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0.00379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615F82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0.490</w:t>
            </w:r>
          </w:p>
        </w:tc>
      </w:tr>
      <w:tr w:rsidR="00BB22DA" w:rsidRPr="00BB22DA" w14:paraId="37152311" w14:textId="77777777" w:rsidTr="00825354">
        <w:trPr>
          <w:trHeight w:val="300"/>
          <w:jc w:val="center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B94BD" w14:textId="77777777" w:rsidR="00BB22DA" w:rsidRPr="00BB22DA" w:rsidRDefault="00BB22DA" w:rsidP="0082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Self-esteem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7617FD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-0.00436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30C2B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-0.01515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69D7F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0.00643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4DCBD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0.428</w:t>
            </w:r>
          </w:p>
        </w:tc>
      </w:tr>
      <w:tr w:rsidR="00BB22DA" w:rsidRPr="00BB22DA" w14:paraId="35B84286" w14:textId="77777777" w:rsidTr="00825354">
        <w:trPr>
          <w:trHeight w:val="300"/>
          <w:jc w:val="center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F05F0" w14:textId="77777777" w:rsidR="00BB22DA" w:rsidRPr="00BB22DA" w:rsidRDefault="00BB22DA" w:rsidP="0082535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39BF5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42E2B0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F6E3B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347D50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BB22DA" w:rsidRPr="00BB22DA" w14:paraId="39963B36" w14:textId="77777777" w:rsidTr="00825354">
        <w:trPr>
          <w:trHeight w:val="300"/>
          <w:jc w:val="center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DCEE0F" w14:textId="77777777" w:rsidR="00BB22DA" w:rsidRPr="00BB22DA" w:rsidRDefault="00BB22DA" w:rsidP="00825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Total effects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5BE6B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6EA35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D3DD34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9E795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BB22DA" w:rsidRPr="00BB22DA" w14:paraId="10A7FF0E" w14:textId="77777777" w:rsidTr="00825354">
        <w:trPr>
          <w:trHeight w:val="300"/>
          <w:jc w:val="center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A58AA" w14:textId="77777777" w:rsidR="00BB22DA" w:rsidRPr="00BB22DA" w:rsidRDefault="00BB22DA" w:rsidP="0082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Self-efficacy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847A0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-0.00345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40A51B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-0.01077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AF0CC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0.00387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C4A2D8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0.355</w:t>
            </w:r>
          </w:p>
        </w:tc>
      </w:tr>
      <w:tr w:rsidR="00BB22DA" w:rsidRPr="00BB22DA" w14:paraId="309C6407" w14:textId="77777777" w:rsidTr="00825354">
        <w:trPr>
          <w:trHeight w:val="300"/>
          <w:jc w:val="center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F0739C" w14:textId="77777777" w:rsidR="00BB22DA" w:rsidRPr="00BB22DA" w:rsidRDefault="00BB22DA" w:rsidP="0082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Resilience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FF1FF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0.00364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43CB08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-0.00275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D0D471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0.01004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2A123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0.264</w:t>
            </w:r>
          </w:p>
        </w:tc>
      </w:tr>
      <w:tr w:rsidR="00BB22DA" w:rsidRPr="00BB22DA" w14:paraId="32D2DD18" w14:textId="77777777" w:rsidTr="00825354">
        <w:trPr>
          <w:trHeight w:val="300"/>
          <w:jc w:val="center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62FBD" w14:textId="77777777" w:rsidR="00BB22DA" w:rsidRPr="00BB22DA" w:rsidRDefault="00BB22DA" w:rsidP="0082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Extraversion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5265A3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-0.00380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120159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-0.02512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CA72B8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0.01752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9FF04F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0.727</w:t>
            </w:r>
          </w:p>
        </w:tc>
      </w:tr>
      <w:tr w:rsidR="00BB22DA" w:rsidRPr="00BB22DA" w14:paraId="7AD28E9D" w14:textId="77777777" w:rsidTr="00825354">
        <w:trPr>
          <w:trHeight w:val="300"/>
          <w:jc w:val="center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8A5C1" w14:textId="77777777" w:rsidR="00BB22DA" w:rsidRPr="00BB22DA" w:rsidRDefault="00BB22DA" w:rsidP="0082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Agreeableness 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BB441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-0.00162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BF04F9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-0.02247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2E7264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0.01923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E72710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0.879</w:t>
            </w:r>
          </w:p>
        </w:tc>
      </w:tr>
      <w:tr w:rsidR="00BB22DA" w:rsidRPr="00BB22DA" w14:paraId="370B96EA" w14:textId="77777777" w:rsidTr="00825354">
        <w:trPr>
          <w:trHeight w:val="300"/>
          <w:jc w:val="center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61C56" w14:textId="77777777" w:rsidR="00BB22DA" w:rsidRPr="00BB22DA" w:rsidRDefault="00BB22DA" w:rsidP="0082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Conscientiousnes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A0076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0.01208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07406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-0.01081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8FFD1F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0.03498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EE5A51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0.301</w:t>
            </w:r>
          </w:p>
        </w:tc>
      </w:tr>
      <w:tr w:rsidR="00BB22DA" w:rsidRPr="00BB22DA" w14:paraId="0760336F" w14:textId="77777777" w:rsidTr="00825354">
        <w:trPr>
          <w:trHeight w:val="300"/>
          <w:jc w:val="center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95F68" w14:textId="77777777" w:rsidR="00BB22DA" w:rsidRPr="00BB22DA" w:rsidRDefault="00BB22DA" w:rsidP="0082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Neuroticism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DEECD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-0.01267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7EF607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-0.03058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B1564A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0.00525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83683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0.166</w:t>
            </w:r>
          </w:p>
        </w:tc>
      </w:tr>
      <w:tr w:rsidR="00BB22DA" w:rsidRPr="00BB22DA" w14:paraId="2C255996" w14:textId="77777777" w:rsidTr="00825354">
        <w:trPr>
          <w:trHeight w:val="300"/>
          <w:jc w:val="center"/>
        </w:trPr>
        <w:tc>
          <w:tcPr>
            <w:tcW w:w="6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A1D5C3" w14:textId="77777777" w:rsidR="00BB22DA" w:rsidRPr="00BB22DA" w:rsidRDefault="00BB22DA" w:rsidP="0082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Openness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2424D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0.00589</w:t>
            </w:r>
          </w:p>
        </w:tc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6611C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-0.01734</w:t>
            </w: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8408C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0.02912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60F861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0.619</w:t>
            </w:r>
          </w:p>
        </w:tc>
      </w:tr>
      <w:tr w:rsidR="00BB22DA" w:rsidRPr="00BB22DA" w14:paraId="08191B3E" w14:textId="77777777" w:rsidTr="00D61381">
        <w:trPr>
          <w:trHeight w:val="300"/>
          <w:jc w:val="center"/>
        </w:trPr>
        <w:tc>
          <w:tcPr>
            <w:tcW w:w="637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FEAA540" w14:textId="77777777" w:rsidR="00BB22DA" w:rsidRPr="00BB22DA" w:rsidRDefault="00BB22DA" w:rsidP="0082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Sense of coherence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7D24A99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-0.00272</w:t>
            </w:r>
          </w:p>
        </w:tc>
        <w:tc>
          <w:tcPr>
            <w:tcW w:w="98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984B692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-0.00860</w:t>
            </w:r>
          </w:p>
        </w:tc>
        <w:tc>
          <w:tcPr>
            <w:tcW w:w="85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335CDF40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0.00316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CED566C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0.365</w:t>
            </w:r>
          </w:p>
        </w:tc>
      </w:tr>
      <w:tr w:rsidR="00BB22DA" w:rsidRPr="00BB22DA" w14:paraId="4E7E4ED1" w14:textId="77777777" w:rsidTr="00D61381">
        <w:trPr>
          <w:trHeight w:val="315"/>
          <w:jc w:val="center"/>
        </w:trPr>
        <w:tc>
          <w:tcPr>
            <w:tcW w:w="63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36E13B" w14:textId="77777777" w:rsidR="00BB22DA" w:rsidRPr="00BB22DA" w:rsidRDefault="00BB22DA" w:rsidP="008253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Self-esteem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26B67C1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-0.00612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D78305B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-0.01689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E3D358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0.00466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2FD154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0.266</w:t>
            </w:r>
          </w:p>
        </w:tc>
      </w:tr>
    </w:tbl>
    <w:p w14:paraId="3212FD55" w14:textId="77777777" w:rsidR="00BB22DA" w:rsidRDefault="00BB22DA"/>
    <w:p w14:paraId="06444B60" w14:textId="5D62DB40" w:rsidR="00BB22DA" w:rsidRDefault="00BB22DA">
      <w:r>
        <w:br w:type="page"/>
      </w:r>
    </w:p>
    <w:p w14:paraId="34820A81" w14:textId="45229B91" w:rsidR="00BB22DA" w:rsidRPr="00BB22DA" w:rsidRDefault="00443F96">
      <w:pPr>
        <w:rPr>
          <w:lang w:val="en-US"/>
        </w:rPr>
      </w:pPr>
      <w:r w:rsidRPr="00443F96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lastRenderedPageBreak/>
        <w:t xml:space="preserve">Supplementary </w:t>
      </w:r>
      <w:r w:rsidRPr="0064316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Table </w:t>
      </w:r>
      <w:r w:rsidR="00565D9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2.</w:t>
      </w:r>
      <w:r w:rsidR="00BB22DA" w:rsidRPr="00BB22D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The mediating role of depression between </w:t>
      </w:r>
      <w:r w:rsidR="00BB22D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personal factors</w:t>
      </w:r>
      <w:r w:rsidR="00BB22DA" w:rsidRPr="00BB22D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and cigarettes consumed per day.</w:t>
      </w:r>
    </w:p>
    <w:tbl>
      <w:tblPr>
        <w:tblW w:w="9423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3"/>
        <w:gridCol w:w="971"/>
        <w:gridCol w:w="976"/>
        <w:gridCol w:w="983"/>
        <w:gridCol w:w="983"/>
        <w:gridCol w:w="767"/>
      </w:tblGrid>
      <w:tr w:rsidR="00BB22DA" w:rsidRPr="00BB22DA" w14:paraId="19270685" w14:textId="77777777" w:rsidTr="00E35C24">
        <w:trPr>
          <w:trHeight w:val="70"/>
        </w:trPr>
        <w:tc>
          <w:tcPr>
            <w:tcW w:w="474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52E08C" w14:textId="24F5E3EE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s-ES"/>
                <w14:ligatures w14:val="none"/>
              </w:rPr>
              <w:t>Model</w:t>
            </w:r>
          </w:p>
        </w:tc>
        <w:tc>
          <w:tcPr>
            <w:tcW w:w="97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7D45EF" w14:textId="06D32FF8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Estimate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DE1723" w14:textId="2DAB9028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95 % C.I</w:t>
            </w:r>
          </w:p>
        </w:tc>
        <w:tc>
          <w:tcPr>
            <w:tcW w:w="98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2A939F" w14:textId="3203FB30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β</w:t>
            </w:r>
          </w:p>
        </w:tc>
        <w:tc>
          <w:tcPr>
            <w:tcW w:w="76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6E28FC" w14:textId="2558E5F8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-values</w:t>
            </w:r>
          </w:p>
        </w:tc>
      </w:tr>
      <w:tr w:rsidR="00BB22DA" w:rsidRPr="00BB22DA" w14:paraId="4D96B9CD" w14:textId="77777777" w:rsidTr="00D61381">
        <w:trPr>
          <w:trHeight w:val="70"/>
        </w:trPr>
        <w:tc>
          <w:tcPr>
            <w:tcW w:w="47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9962D3A" w14:textId="331DE655" w:rsidR="00BB22DA" w:rsidRPr="00BB22DA" w:rsidRDefault="00BB22DA" w:rsidP="00BB22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7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151BD65" w14:textId="24CDD0E2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DBB5CB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Lower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D9E803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Upper</w:t>
            </w:r>
          </w:p>
        </w:tc>
        <w:tc>
          <w:tcPr>
            <w:tcW w:w="98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A6AEED" w14:textId="4730B106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7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91B343" w14:textId="033863CA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BB22DA" w:rsidRPr="00BB22DA" w14:paraId="3DA4C738" w14:textId="77777777" w:rsidTr="00D61381">
        <w:trPr>
          <w:trHeight w:val="70"/>
        </w:trPr>
        <w:tc>
          <w:tcPr>
            <w:tcW w:w="474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B039F82" w14:textId="77777777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Indirect effects</w:t>
            </w:r>
          </w:p>
        </w:tc>
        <w:tc>
          <w:tcPr>
            <w:tcW w:w="97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50B1A17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7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5F4B25B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76B2A45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5417168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AA8828A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BB22DA" w:rsidRPr="00BB22DA" w14:paraId="3EB0F2DA" w14:textId="77777777" w:rsidTr="00D61381">
        <w:trPr>
          <w:trHeight w:val="600"/>
        </w:trPr>
        <w:tc>
          <w:tcPr>
            <w:tcW w:w="4743" w:type="dxa"/>
            <w:shd w:val="clear" w:color="auto" w:fill="auto"/>
            <w:vAlign w:val="center"/>
            <w:hideMark/>
          </w:tcPr>
          <w:p w14:paraId="1C6DA2BA" w14:textId="77777777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Self-efficacy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Depression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5087BBC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-0.02755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217F9DAF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-0.0566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37D119DE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0.00151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6BDA2493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-0.02167</w:t>
            </w:r>
          </w:p>
        </w:tc>
        <w:tc>
          <w:tcPr>
            <w:tcW w:w="767" w:type="dxa"/>
            <w:shd w:val="clear" w:color="auto" w:fill="auto"/>
            <w:vAlign w:val="center"/>
            <w:hideMark/>
          </w:tcPr>
          <w:p w14:paraId="2ABA0DD2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0.063</w:t>
            </w:r>
          </w:p>
        </w:tc>
      </w:tr>
      <w:tr w:rsidR="00BB22DA" w:rsidRPr="00BB22DA" w14:paraId="47F915F6" w14:textId="77777777" w:rsidTr="00BB22DA">
        <w:trPr>
          <w:trHeight w:val="300"/>
        </w:trPr>
        <w:tc>
          <w:tcPr>
            <w:tcW w:w="4743" w:type="dxa"/>
            <w:shd w:val="clear" w:color="auto" w:fill="auto"/>
            <w:vAlign w:val="center"/>
            <w:hideMark/>
          </w:tcPr>
          <w:p w14:paraId="258EA236" w14:textId="77777777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Resilience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Depression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BF1B98C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-6.67e−4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33681816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-0.0163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3B70D0F2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0.01501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720C9C4B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-6.05e−4</w:t>
            </w:r>
          </w:p>
        </w:tc>
        <w:tc>
          <w:tcPr>
            <w:tcW w:w="767" w:type="dxa"/>
            <w:shd w:val="clear" w:color="auto" w:fill="auto"/>
            <w:vAlign w:val="center"/>
            <w:hideMark/>
          </w:tcPr>
          <w:p w14:paraId="68D4D4EA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0.934</w:t>
            </w:r>
          </w:p>
        </w:tc>
      </w:tr>
      <w:tr w:rsidR="00BB22DA" w:rsidRPr="00BB22DA" w14:paraId="498BA44E" w14:textId="77777777" w:rsidTr="00BB22DA">
        <w:trPr>
          <w:trHeight w:val="600"/>
        </w:trPr>
        <w:tc>
          <w:tcPr>
            <w:tcW w:w="4743" w:type="dxa"/>
            <w:shd w:val="clear" w:color="auto" w:fill="auto"/>
            <w:vAlign w:val="center"/>
            <w:hideMark/>
          </w:tcPr>
          <w:p w14:paraId="6D19352D" w14:textId="77777777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Extraversion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Depression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B19F7AE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0.01276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2E3FC3A0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-0.0406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5F409CE0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0.06607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4CCF2FB7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0.00305</w:t>
            </w:r>
          </w:p>
        </w:tc>
        <w:tc>
          <w:tcPr>
            <w:tcW w:w="767" w:type="dxa"/>
            <w:shd w:val="clear" w:color="auto" w:fill="auto"/>
            <w:vAlign w:val="center"/>
            <w:hideMark/>
          </w:tcPr>
          <w:p w14:paraId="4366605D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0.639</w:t>
            </w:r>
          </w:p>
        </w:tc>
      </w:tr>
      <w:tr w:rsidR="00BB22DA" w:rsidRPr="00BB22DA" w14:paraId="1CDBB668" w14:textId="77777777" w:rsidTr="00BB22DA">
        <w:trPr>
          <w:trHeight w:val="300"/>
        </w:trPr>
        <w:tc>
          <w:tcPr>
            <w:tcW w:w="4743" w:type="dxa"/>
            <w:shd w:val="clear" w:color="auto" w:fill="auto"/>
            <w:vAlign w:val="center"/>
            <w:hideMark/>
          </w:tcPr>
          <w:p w14:paraId="49907D43" w14:textId="77777777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Agreeableness 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Depression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7224D54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0.01409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09FD6F21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-0.0383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5A9CEFC5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0.06651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51A74DE7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0.00338</w:t>
            </w:r>
          </w:p>
        </w:tc>
        <w:tc>
          <w:tcPr>
            <w:tcW w:w="767" w:type="dxa"/>
            <w:shd w:val="clear" w:color="auto" w:fill="auto"/>
            <w:vAlign w:val="center"/>
            <w:hideMark/>
          </w:tcPr>
          <w:p w14:paraId="1A6481FE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0.598</w:t>
            </w:r>
          </w:p>
        </w:tc>
      </w:tr>
      <w:tr w:rsidR="00BB22DA" w:rsidRPr="00BB22DA" w14:paraId="092584F0" w14:textId="77777777" w:rsidTr="00BB22DA">
        <w:trPr>
          <w:trHeight w:val="225"/>
        </w:trPr>
        <w:tc>
          <w:tcPr>
            <w:tcW w:w="4743" w:type="dxa"/>
            <w:shd w:val="clear" w:color="auto" w:fill="auto"/>
            <w:vAlign w:val="center"/>
            <w:hideMark/>
          </w:tcPr>
          <w:p w14:paraId="50B10E06" w14:textId="77777777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Conscientiousnes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Depression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373E9F3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0.00734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00E2ED17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-0.0491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1CAE4EB8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0.06378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660EA7A2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0.00156</w:t>
            </w:r>
          </w:p>
        </w:tc>
        <w:tc>
          <w:tcPr>
            <w:tcW w:w="767" w:type="dxa"/>
            <w:shd w:val="clear" w:color="auto" w:fill="auto"/>
            <w:vAlign w:val="center"/>
            <w:hideMark/>
          </w:tcPr>
          <w:p w14:paraId="5B41DF6F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0.799</w:t>
            </w:r>
          </w:p>
        </w:tc>
      </w:tr>
      <w:tr w:rsidR="00BB22DA" w:rsidRPr="00BB22DA" w14:paraId="0242D217" w14:textId="77777777" w:rsidTr="00BB22DA">
        <w:trPr>
          <w:trHeight w:val="300"/>
        </w:trPr>
        <w:tc>
          <w:tcPr>
            <w:tcW w:w="4743" w:type="dxa"/>
            <w:shd w:val="clear" w:color="auto" w:fill="auto"/>
            <w:vAlign w:val="center"/>
            <w:hideMark/>
          </w:tcPr>
          <w:p w14:paraId="10AB406F" w14:textId="77777777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Neuroticism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Depression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4D3A730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-0.09215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16C18D25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-0.1803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1A507A78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-0.00398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1C76FFA6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0.00408</w:t>
            </w:r>
          </w:p>
        </w:tc>
        <w:tc>
          <w:tcPr>
            <w:tcW w:w="767" w:type="dxa"/>
            <w:shd w:val="clear" w:color="auto" w:fill="auto"/>
            <w:vAlign w:val="center"/>
            <w:hideMark/>
          </w:tcPr>
          <w:p w14:paraId="1C3A43AC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0.504</w:t>
            </w:r>
          </w:p>
        </w:tc>
      </w:tr>
      <w:tr w:rsidR="00BB22DA" w:rsidRPr="00BB22DA" w14:paraId="69F980C4" w14:textId="77777777" w:rsidTr="00BB22DA">
        <w:trPr>
          <w:trHeight w:val="300"/>
        </w:trPr>
        <w:tc>
          <w:tcPr>
            <w:tcW w:w="4743" w:type="dxa"/>
            <w:shd w:val="clear" w:color="auto" w:fill="auto"/>
            <w:vAlign w:val="center"/>
            <w:hideMark/>
          </w:tcPr>
          <w:p w14:paraId="1C3A7063" w14:textId="77777777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Openness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Depression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8F64A74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0.02023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6B92F85D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-0.0391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004EF8C8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0.07958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70AAC0D5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0.00438</w:t>
            </w:r>
          </w:p>
        </w:tc>
        <w:tc>
          <w:tcPr>
            <w:tcW w:w="767" w:type="dxa"/>
            <w:shd w:val="clear" w:color="auto" w:fill="auto"/>
            <w:vAlign w:val="center"/>
            <w:hideMark/>
          </w:tcPr>
          <w:p w14:paraId="61B4A3B7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0.504</w:t>
            </w:r>
          </w:p>
        </w:tc>
      </w:tr>
      <w:tr w:rsidR="00BB22DA" w:rsidRPr="00BB22DA" w14:paraId="75E30FB1" w14:textId="77777777" w:rsidTr="00BB22DA">
        <w:trPr>
          <w:trHeight w:val="270"/>
        </w:trPr>
        <w:tc>
          <w:tcPr>
            <w:tcW w:w="4743" w:type="dxa"/>
            <w:shd w:val="clear" w:color="auto" w:fill="auto"/>
            <w:vAlign w:val="center"/>
            <w:hideMark/>
          </w:tcPr>
          <w:p w14:paraId="2712833B" w14:textId="77777777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Sense of coherence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Depression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C412788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-0.01384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3A964F9E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-0.0323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3379379E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0.00459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4C576C5C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-0.01244</w:t>
            </w:r>
          </w:p>
        </w:tc>
        <w:tc>
          <w:tcPr>
            <w:tcW w:w="767" w:type="dxa"/>
            <w:shd w:val="clear" w:color="auto" w:fill="auto"/>
            <w:vAlign w:val="center"/>
            <w:hideMark/>
          </w:tcPr>
          <w:p w14:paraId="50E4D598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0.141</w:t>
            </w:r>
          </w:p>
        </w:tc>
      </w:tr>
      <w:tr w:rsidR="00BB22DA" w:rsidRPr="00BB22DA" w14:paraId="75CE170F" w14:textId="77777777" w:rsidTr="00BB22DA">
        <w:trPr>
          <w:trHeight w:val="300"/>
        </w:trPr>
        <w:tc>
          <w:tcPr>
            <w:tcW w:w="4743" w:type="dxa"/>
            <w:shd w:val="clear" w:color="auto" w:fill="auto"/>
            <w:vAlign w:val="center"/>
            <w:hideMark/>
          </w:tcPr>
          <w:p w14:paraId="37D685C1" w14:textId="77777777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Self-esteem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Depression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BD602CC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-0.03714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1C36231B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-0.0777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63ED71DD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0.00344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273607D3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-0.01947</w:t>
            </w:r>
          </w:p>
        </w:tc>
        <w:tc>
          <w:tcPr>
            <w:tcW w:w="767" w:type="dxa"/>
            <w:shd w:val="clear" w:color="auto" w:fill="auto"/>
            <w:vAlign w:val="center"/>
            <w:hideMark/>
          </w:tcPr>
          <w:p w14:paraId="5ED6E9A4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0.073</w:t>
            </w:r>
          </w:p>
        </w:tc>
      </w:tr>
      <w:tr w:rsidR="00BB22DA" w:rsidRPr="00BB22DA" w14:paraId="63CBBA56" w14:textId="77777777" w:rsidTr="00BB22DA">
        <w:trPr>
          <w:trHeight w:val="300"/>
        </w:trPr>
        <w:tc>
          <w:tcPr>
            <w:tcW w:w="4743" w:type="dxa"/>
            <w:shd w:val="clear" w:color="auto" w:fill="auto"/>
            <w:vAlign w:val="center"/>
            <w:hideMark/>
          </w:tcPr>
          <w:p w14:paraId="021CA71C" w14:textId="77777777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0439C57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5CD16DCD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696E4B27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474616C5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7" w:type="dxa"/>
            <w:shd w:val="clear" w:color="auto" w:fill="auto"/>
            <w:vAlign w:val="center"/>
            <w:hideMark/>
          </w:tcPr>
          <w:p w14:paraId="66E46A37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BB22DA" w:rsidRPr="00BB22DA" w14:paraId="305F45C1" w14:textId="77777777" w:rsidTr="00BB22DA">
        <w:trPr>
          <w:trHeight w:val="300"/>
        </w:trPr>
        <w:tc>
          <w:tcPr>
            <w:tcW w:w="4743" w:type="dxa"/>
            <w:shd w:val="clear" w:color="auto" w:fill="auto"/>
            <w:vAlign w:val="center"/>
            <w:hideMark/>
          </w:tcPr>
          <w:p w14:paraId="524DE14E" w14:textId="16B783CB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Direct effects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0C944B5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145D7F4A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61E901D0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42F770CA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7" w:type="dxa"/>
            <w:shd w:val="clear" w:color="auto" w:fill="auto"/>
            <w:vAlign w:val="center"/>
            <w:hideMark/>
          </w:tcPr>
          <w:p w14:paraId="29AEC243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BB22DA" w:rsidRPr="00BB22DA" w14:paraId="286EDC00" w14:textId="77777777" w:rsidTr="00BB22DA">
        <w:trPr>
          <w:trHeight w:val="300"/>
        </w:trPr>
        <w:tc>
          <w:tcPr>
            <w:tcW w:w="4743" w:type="dxa"/>
            <w:shd w:val="clear" w:color="auto" w:fill="auto"/>
            <w:vAlign w:val="center"/>
            <w:hideMark/>
          </w:tcPr>
          <w:p w14:paraId="75E49CA2" w14:textId="77777777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Self-efficacy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E59E065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-0.06142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3902721C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-0.2128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2DE079D5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0.08993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17AEBC2B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-0.04832</w:t>
            </w:r>
          </w:p>
        </w:tc>
        <w:tc>
          <w:tcPr>
            <w:tcW w:w="767" w:type="dxa"/>
            <w:shd w:val="clear" w:color="auto" w:fill="auto"/>
            <w:vAlign w:val="center"/>
            <w:hideMark/>
          </w:tcPr>
          <w:p w14:paraId="257584A8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0.426</w:t>
            </w:r>
          </w:p>
        </w:tc>
      </w:tr>
      <w:tr w:rsidR="00BB22DA" w:rsidRPr="00BB22DA" w14:paraId="0287DDF8" w14:textId="77777777" w:rsidTr="00BB22DA">
        <w:trPr>
          <w:trHeight w:val="300"/>
        </w:trPr>
        <w:tc>
          <w:tcPr>
            <w:tcW w:w="4743" w:type="dxa"/>
            <w:shd w:val="clear" w:color="auto" w:fill="auto"/>
            <w:vAlign w:val="center"/>
            <w:hideMark/>
          </w:tcPr>
          <w:p w14:paraId="123CBE03" w14:textId="77777777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Resilience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3F52466B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0.04725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52643BBB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-0.0834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6A544BFF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0.17788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3EF47863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0.04291</w:t>
            </w:r>
          </w:p>
        </w:tc>
        <w:tc>
          <w:tcPr>
            <w:tcW w:w="767" w:type="dxa"/>
            <w:shd w:val="clear" w:color="auto" w:fill="auto"/>
            <w:vAlign w:val="center"/>
            <w:hideMark/>
          </w:tcPr>
          <w:p w14:paraId="43BB4661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0.478</w:t>
            </w:r>
          </w:p>
        </w:tc>
      </w:tr>
      <w:tr w:rsidR="00BB22DA" w:rsidRPr="00BB22DA" w14:paraId="717763FC" w14:textId="77777777" w:rsidTr="00BB22DA">
        <w:trPr>
          <w:trHeight w:val="300"/>
        </w:trPr>
        <w:tc>
          <w:tcPr>
            <w:tcW w:w="4743" w:type="dxa"/>
            <w:shd w:val="clear" w:color="auto" w:fill="auto"/>
            <w:vAlign w:val="center"/>
            <w:hideMark/>
          </w:tcPr>
          <w:p w14:paraId="110E9EC7" w14:textId="77777777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Extraversion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78EDEADE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0.03075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5A5837CA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-0.4051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05612504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0.46662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7AD5BBC1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0.00736</w:t>
            </w:r>
          </w:p>
        </w:tc>
        <w:tc>
          <w:tcPr>
            <w:tcW w:w="767" w:type="dxa"/>
            <w:shd w:val="clear" w:color="auto" w:fill="auto"/>
            <w:vAlign w:val="center"/>
            <w:hideMark/>
          </w:tcPr>
          <w:p w14:paraId="7490C8E1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0.890</w:t>
            </w:r>
          </w:p>
        </w:tc>
      </w:tr>
      <w:tr w:rsidR="00BB22DA" w:rsidRPr="00BB22DA" w14:paraId="76975926" w14:textId="77777777" w:rsidTr="00BB22DA">
        <w:trPr>
          <w:trHeight w:val="300"/>
        </w:trPr>
        <w:tc>
          <w:tcPr>
            <w:tcW w:w="4743" w:type="dxa"/>
            <w:shd w:val="clear" w:color="auto" w:fill="auto"/>
            <w:vAlign w:val="center"/>
            <w:hideMark/>
          </w:tcPr>
          <w:p w14:paraId="1B100424" w14:textId="77777777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Agreeableness 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07B9804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-0.00629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3083C179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-0.4326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49A207A3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0.42005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680BD965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-0.00151</w:t>
            </w:r>
          </w:p>
        </w:tc>
        <w:tc>
          <w:tcPr>
            <w:tcW w:w="767" w:type="dxa"/>
            <w:shd w:val="clear" w:color="auto" w:fill="auto"/>
            <w:vAlign w:val="center"/>
            <w:hideMark/>
          </w:tcPr>
          <w:p w14:paraId="299FE816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0.977</w:t>
            </w:r>
          </w:p>
        </w:tc>
      </w:tr>
      <w:tr w:rsidR="00BB22DA" w:rsidRPr="00BB22DA" w14:paraId="0142FE3B" w14:textId="77777777" w:rsidTr="00BB22DA">
        <w:trPr>
          <w:trHeight w:val="300"/>
        </w:trPr>
        <w:tc>
          <w:tcPr>
            <w:tcW w:w="4743" w:type="dxa"/>
            <w:shd w:val="clear" w:color="auto" w:fill="auto"/>
            <w:vAlign w:val="center"/>
            <w:hideMark/>
          </w:tcPr>
          <w:p w14:paraId="75D0E070" w14:textId="77777777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Conscientiousnes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93F1089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0.16597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336A4EAF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-0.3020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10594D2B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0.63396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4CF229EF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0.03526</w:t>
            </w:r>
          </w:p>
        </w:tc>
        <w:tc>
          <w:tcPr>
            <w:tcW w:w="767" w:type="dxa"/>
            <w:shd w:val="clear" w:color="auto" w:fill="auto"/>
            <w:vAlign w:val="center"/>
            <w:hideMark/>
          </w:tcPr>
          <w:p w14:paraId="013FA253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0.487</w:t>
            </w:r>
          </w:p>
        </w:tc>
      </w:tr>
      <w:tr w:rsidR="00BB22DA" w:rsidRPr="00BB22DA" w14:paraId="7093F5EF" w14:textId="77777777" w:rsidTr="00BB22DA">
        <w:trPr>
          <w:trHeight w:val="300"/>
        </w:trPr>
        <w:tc>
          <w:tcPr>
            <w:tcW w:w="4743" w:type="dxa"/>
            <w:shd w:val="clear" w:color="auto" w:fill="auto"/>
            <w:vAlign w:val="center"/>
            <w:hideMark/>
          </w:tcPr>
          <w:p w14:paraId="1AFFE7E9" w14:textId="77777777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Neuroticism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6709E85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-0.00707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097E42FD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-0.3811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4BDCA240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0.36697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6A494FE2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-0.00197</w:t>
            </w:r>
          </w:p>
        </w:tc>
        <w:tc>
          <w:tcPr>
            <w:tcW w:w="767" w:type="dxa"/>
            <w:shd w:val="clear" w:color="auto" w:fill="auto"/>
            <w:vAlign w:val="center"/>
            <w:hideMark/>
          </w:tcPr>
          <w:p w14:paraId="198A7AC1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0.970</w:t>
            </w:r>
          </w:p>
        </w:tc>
      </w:tr>
      <w:tr w:rsidR="00BB22DA" w:rsidRPr="00BB22DA" w14:paraId="22DE6F92" w14:textId="77777777" w:rsidTr="00BB22DA">
        <w:trPr>
          <w:trHeight w:val="300"/>
        </w:trPr>
        <w:tc>
          <w:tcPr>
            <w:tcW w:w="4743" w:type="dxa"/>
            <w:shd w:val="clear" w:color="auto" w:fill="auto"/>
            <w:vAlign w:val="center"/>
            <w:hideMark/>
          </w:tcPr>
          <w:p w14:paraId="21F6B518" w14:textId="77777777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Openness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08E1763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0.21258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3623F740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-0.2625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1CD11444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0.68763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1C032928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0.04608</w:t>
            </w:r>
          </w:p>
        </w:tc>
        <w:tc>
          <w:tcPr>
            <w:tcW w:w="767" w:type="dxa"/>
            <w:shd w:val="clear" w:color="auto" w:fill="auto"/>
            <w:vAlign w:val="center"/>
            <w:hideMark/>
          </w:tcPr>
          <w:p w14:paraId="404E9CB4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0.380</w:t>
            </w:r>
          </w:p>
        </w:tc>
      </w:tr>
      <w:tr w:rsidR="00BB22DA" w:rsidRPr="00BB22DA" w14:paraId="13FDF4DD" w14:textId="77777777" w:rsidTr="00BB22DA">
        <w:trPr>
          <w:trHeight w:val="300"/>
        </w:trPr>
        <w:tc>
          <w:tcPr>
            <w:tcW w:w="4743" w:type="dxa"/>
            <w:shd w:val="clear" w:color="auto" w:fill="auto"/>
            <w:vAlign w:val="center"/>
            <w:hideMark/>
          </w:tcPr>
          <w:p w14:paraId="06FD8E0E" w14:textId="77777777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Sense of coherence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83F5560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-0.08679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40BB16BF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-0.2075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6464732D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0.03394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7CA384B9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-0.07805</w:t>
            </w:r>
          </w:p>
        </w:tc>
        <w:tc>
          <w:tcPr>
            <w:tcW w:w="767" w:type="dxa"/>
            <w:shd w:val="clear" w:color="auto" w:fill="auto"/>
            <w:vAlign w:val="center"/>
            <w:hideMark/>
          </w:tcPr>
          <w:p w14:paraId="2827A552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0.159</w:t>
            </w:r>
          </w:p>
        </w:tc>
      </w:tr>
      <w:tr w:rsidR="00BB22DA" w:rsidRPr="00BB22DA" w14:paraId="27DE29A6" w14:textId="77777777" w:rsidTr="00BB22DA">
        <w:trPr>
          <w:trHeight w:val="300"/>
        </w:trPr>
        <w:tc>
          <w:tcPr>
            <w:tcW w:w="4743" w:type="dxa"/>
            <w:shd w:val="clear" w:color="auto" w:fill="auto"/>
            <w:vAlign w:val="center"/>
            <w:hideMark/>
          </w:tcPr>
          <w:p w14:paraId="020D3AA6" w14:textId="77777777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Self-esteem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08F94C5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-0.04455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2F4B38B0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-0.2668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73CA90BA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0.17775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3D1F12C7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-0.02335</w:t>
            </w:r>
          </w:p>
        </w:tc>
        <w:tc>
          <w:tcPr>
            <w:tcW w:w="767" w:type="dxa"/>
            <w:shd w:val="clear" w:color="auto" w:fill="auto"/>
            <w:vAlign w:val="center"/>
            <w:hideMark/>
          </w:tcPr>
          <w:p w14:paraId="6C2022A6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0.694</w:t>
            </w:r>
          </w:p>
        </w:tc>
      </w:tr>
      <w:tr w:rsidR="00BB22DA" w:rsidRPr="00BB22DA" w14:paraId="7B20041A" w14:textId="77777777" w:rsidTr="00BB22DA">
        <w:trPr>
          <w:trHeight w:val="300"/>
        </w:trPr>
        <w:tc>
          <w:tcPr>
            <w:tcW w:w="4743" w:type="dxa"/>
            <w:shd w:val="clear" w:color="auto" w:fill="auto"/>
            <w:vAlign w:val="center"/>
            <w:hideMark/>
          </w:tcPr>
          <w:p w14:paraId="79A32548" w14:textId="77777777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2DA464D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0AC7B74A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2ACF5805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6F7082E2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7" w:type="dxa"/>
            <w:shd w:val="clear" w:color="auto" w:fill="auto"/>
            <w:vAlign w:val="center"/>
            <w:hideMark/>
          </w:tcPr>
          <w:p w14:paraId="4A5A0935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BB22DA" w:rsidRPr="00BB22DA" w14:paraId="273B042D" w14:textId="77777777" w:rsidTr="00BB22DA">
        <w:trPr>
          <w:trHeight w:val="300"/>
        </w:trPr>
        <w:tc>
          <w:tcPr>
            <w:tcW w:w="4743" w:type="dxa"/>
            <w:shd w:val="clear" w:color="auto" w:fill="auto"/>
            <w:vAlign w:val="center"/>
            <w:hideMark/>
          </w:tcPr>
          <w:p w14:paraId="3BC8B95D" w14:textId="14C0040F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Total effects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1E7BEB5F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13015309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34DB4A99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5BC9B09D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  <w:tc>
          <w:tcPr>
            <w:tcW w:w="767" w:type="dxa"/>
            <w:shd w:val="clear" w:color="auto" w:fill="auto"/>
            <w:vAlign w:val="center"/>
            <w:hideMark/>
          </w:tcPr>
          <w:p w14:paraId="6389597D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ES"/>
                <w14:ligatures w14:val="none"/>
              </w:rPr>
            </w:pPr>
          </w:p>
        </w:tc>
      </w:tr>
      <w:tr w:rsidR="00BB22DA" w:rsidRPr="00BB22DA" w14:paraId="6D8CACDF" w14:textId="77777777" w:rsidTr="00BB22DA">
        <w:trPr>
          <w:trHeight w:val="300"/>
        </w:trPr>
        <w:tc>
          <w:tcPr>
            <w:tcW w:w="4743" w:type="dxa"/>
            <w:shd w:val="clear" w:color="auto" w:fill="auto"/>
            <w:vAlign w:val="center"/>
            <w:hideMark/>
          </w:tcPr>
          <w:p w14:paraId="32F2D74B" w14:textId="77777777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Self-efficacy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93A3502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-0.08897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3910629F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-0.2398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44A43FE2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0.06191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6C339DEF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-0.06999</w:t>
            </w:r>
          </w:p>
        </w:tc>
        <w:tc>
          <w:tcPr>
            <w:tcW w:w="767" w:type="dxa"/>
            <w:shd w:val="clear" w:color="auto" w:fill="auto"/>
            <w:vAlign w:val="center"/>
            <w:hideMark/>
          </w:tcPr>
          <w:p w14:paraId="133EDC0D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0.248</w:t>
            </w:r>
          </w:p>
        </w:tc>
      </w:tr>
      <w:tr w:rsidR="00BB22DA" w:rsidRPr="00BB22DA" w14:paraId="46E1CED6" w14:textId="77777777" w:rsidTr="00BB22DA">
        <w:trPr>
          <w:trHeight w:val="300"/>
        </w:trPr>
        <w:tc>
          <w:tcPr>
            <w:tcW w:w="4743" w:type="dxa"/>
            <w:shd w:val="clear" w:color="auto" w:fill="auto"/>
            <w:vAlign w:val="center"/>
            <w:hideMark/>
          </w:tcPr>
          <w:p w14:paraId="0E1B3F25" w14:textId="77777777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Resilience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6523686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0.04658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5B02827A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-0.0851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0A546D52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0.17831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63F2A4F3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0.04231</w:t>
            </w:r>
          </w:p>
        </w:tc>
        <w:tc>
          <w:tcPr>
            <w:tcW w:w="767" w:type="dxa"/>
            <w:shd w:val="clear" w:color="auto" w:fill="auto"/>
            <w:vAlign w:val="center"/>
            <w:hideMark/>
          </w:tcPr>
          <w:p w14:paraId="6EAEE706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0.488</w:t>
            </w:r>
          </w:p>
        </w:tc>
      </w:tr>
      <w:tr w:rsidR="00BB22DA" w:rsidRPr="00BB22DA" w14:paraId="42854ADB" w14:textId="77777777" w:rsidTr="00BB22DA">
        <w:trPr>
          <w:trHeight w:val="300"/>
        </w:trPr>
        <w:tc>
          <w:tcPr>
            <w:tcW w:w="4743" w:type="dxa"/>
            <w:shd w:val="clear" w:color="auto" w:fill="auto"/>
            <w:vAlign w:val="center"/>
            <w:hideMark/>
          </w:tcPr>
          <w:p w14:paraId="317E1C69" w14:textId="77777777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Extraversion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4E14A583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0.04351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091E635E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-0.3959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6DD6B947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0.48294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618ED878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0.01041</w:t>
            </w:r>
          </w:p>
        </w:tc>
        <w:tc>
          <w:tcPr>
            <w:tcW w:w="767" w:type="dxa"/>
            <w:shd w:val="clear" w:color="auto" w:fill="auto"/>
            <w:vAlign w:val="center"/>
            <w:hideMark/>
          </w:tcPr>
          <w:p w14:paraId="40136137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0.846</w:t>
            </w:r>
          </w:p>
        </w:tc>
      </w:tr>
      <w:tr w:rsidR="00BB22DA" w:rsidRPr="00BB22DA" w14:paraId="0634E976" w14:textId="77777777" w:rsidTr="00BB22DA">
        <w:trPr>
          <w:trHeight w:val="300"/>
        </w:trPr>
        <w:tc>
          <w:tcPr>
            <w:tcW w:w="4743" w:type="dxa"/>
            <w:shd w:val="clear" w:color="auto" w:fill="auto"/>
            <w:vAlign w:val="center"/>
            <w:hideMark/>
          </w:tcPr>
          <w:p w14:paraId="183C2C4D" w14:textId="77777777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Agreeableness 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577C48BC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0.00780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55FF2811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-0.4220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38B0F0DD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0.43759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77151C35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0.00187</w:t>
            </w:r>
          </w:p>
        </w:tc>
        <w:tc>
          <w:tcPr>
            <w:tcW w:w="767" w:type="dxa"/>
            <w:shd w:val="clear" w:color="auto" w:fill="auto"/>
            <w:vAlign w:val="center"/>
            <w:hideMark/>
          </w:tcPr>
          <w:p w14:paraId="7FE819DB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0.972</w:t>
            </w:r>
          </w:p>
        </w:tc>
      </w:tr>
      <w:tr w:rsidR="00BB22DA" w:rsidRPr="00BB22DA" w14:paraId="7535D498" w14:textId="77777777" w:rsidTr="00BB22DA">
        <w:trPr>
          <w:trHeight w:val="300"/>
        </w:trPr>
        <w:tc>
          <w:tcPr>
            <w:tcW w:w="4743" w:type="dxa"/>
            <w:shd w:val="clear" w:color="auto" w:fill="auto"/>
            <w:vAlign w:val="center"/>
            <w:hideMark/>
          </w:tcPr>
          <w:p w14:paraId="402276EA" w14:textId="77777777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Conscientiousnes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0538C69A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0.17332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6E27C262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-0.2986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06590B89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0.64522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211C49D5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0.03682</w:t>
            </w:r>
          </w:p>
        </w:tc>
        <w:tc>
          <w:tcPr>
            <w:tcW w:w="767" w:type="dxa"/>
            <w:shd w:val="clear" w:color="auto" w:fill="auto"/>
            <w:vAlign w:val="center"/>
            <w:hideMark/>
          </w:tcPr>
          <w:p w14:paraId="554939A8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0.472</w:t>
            </w:r>
          </w:p>
        </w:tc>
      </w:tr>
      <w:tr w:rsidR="00BB22DA" w:rsidRPr="00BB22DA" w14:paraId="34A42CD3" w14:textId="77777777" w:rsidTr="00BB22DA">
        <w:trPr>
          <w:trHeight w:val="300"/>
        </w:trPr>
        <w:tc>
          <w:tcPr>
            <w:tcW w:w="4743" w:type="dxa"/>
            <w:shd w:val="clear" w:color="auto" w:fill="auto"/>
            <w:vAlign w:val="center"/>
            <w:hideMark/>
          </w:tcPr>
          <w:p w14:paraId="35DE31E2" w14:textId="77777777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Neuroticism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82C81DF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-0.09922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4E7F0886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-0.4685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7A76E593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0.27002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3E5243FF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-0.02769</w:t>
            </w:r>
          </w:p>
        </w:tc>
        <w:tc>
          <w:tcPr>
            <w:tcW w:w="767" w:type="dxa"/>
            <w:shd w:val="clear" w:color="auto" w:fill="auto"/>
            <w:vAlign w:val="center"/>
            <w:hideMark/>
          </w:tcPr>
          <w:p w14:paraId="75075065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0.598</w:t>
            </w:r>
          </w:p>
        </w:tc>
      </w:tr>
      <w:tr w:rsidR="00BB22DA" w:rsidRPr="00BB22DA" w14:paraId="68387A08" w14:textId="77777777" w:rsidTr="00BB22DA">
        <w:trPr>
          <w:trHeight w:val="300"/>
        </w:trPr>
        <w:tc>
          <w:tcPr>
            <w:tcW w:w="4743" w:type="dxa"/>
            <w:shd w:val="clear" w:color="auto" w:fill="auto"/>
            <w:vAlign w:val="center"/>
            <w:hideMark/>
          </w:tcPr>
          <w:p w14:paraId="71ECD245" w14:textId="77777777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Openness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254B956F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0.23280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5FB07A3F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-0.2460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104EA233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0.71158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33B133CD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0.05046</w:t>
            </w:r>
          </w:p>
        </w:tc>
        <w:tc>
          <w:tcPr>
            <w:tcW w:w="767" w:type="dxa"/>
            <w:shd w:val="clear" w:color="auto" w:fill="auto"/>
            <w:vAlign w:val="center"/>
            <w:hideMark/>
          </w:tcPr>
          <w:p w14:paraId="301D1EEF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0.341</w:t>
            </w:r>
          </w:p>
        </w:tc>
      </w:tr>
      <w:tr w:rsidR="00BB22DA" w:rsidRPr="00BB22DA" w14:paraId="58EDA459" w14:textId="77777777" w:rsidTr="00D61381">
        <w:trPr>
          <w:trHeight w:val="300"/>
        </w:trPr>
        <w:tc>
          <w:tcPr>
            <w:tcW w:w="4743" w:type="dxa"/>
            <w:shd w:val="clear" w:color="auto" w:fill="auto"/>
            <w:vAlign w:val="center"/>
            <w:hideMark/>
          </w:tcPr>
          <w:p w14:paraId="16D0B95F" w14:textId="77777777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Sense of coherence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971" w:type="dxa"/>
            <w:shd w:val="clear" w:color="auto" w:fill="auto"/>
            <w:vAlign w:val="center"/>
            <w:hideMark/>
          </w:tcPr>
          <w:p w14:paraId="606441AF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-0.10062</w:t>
            </w:r>
          </w:p>
        </w:tc>
        <w:tc>
          <w:tcPr>
            <w:tcW w:w="976" w:type="dxa"/>
            <w:shd w:val="clear" w:color="auto" w:fill="auto"/>
            <w:vAlign w:val="center"/>
            <w:hideMark/>
          </w:tcPr>
          <w:p w14:paraId="0138BE0E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-0.2218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78DFCCA4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0.02057</w:t>
            </w:r>
          </w:p>
        </w:tc>
        <w:tc>
          <w:tcPr>
            <w:tcW w:w="983" w:type="dxa"/>
            <w:shd w:val="clear" w:color="auto" w:fill="auto"/>
            <w:vAlign w:val="center"/>
            <w:hideMark/>
          </w:tcPr>
          <w:p w14:paraId="3CBA9A34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-0.09049</w:t>
            </w:r>
          </w:p>
        </w:tc>
        <w:tc>
          <w:tcPr>
            <w:tcW w:w="767" w:type="dxa"/>
            <w:shd w:val="clear" w:color="auto" w:fill="auto"/>
            <w:vAlign w:val="center"/>
            <w:hideMark/>
          </w:tcPr>
          <w:p w14:paraId="5DBA8E30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0.104</w:t>
            </w:r>
          </w:p>
        </w:tc>
      </w:tr>
      <w:tr w:rsidR="00BB22DA" w:rsidRPr="00BB22DA" w14:paraId="5BD70880" w14:textId="77777777" w:rsidTr="00D61381">
        <w:trPr>
          <w:trHeight w:val="315"/>
        </w:trPr>
        <w:tc>
          <w:tcPr>
            <w:tcW w:w="474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8B98E22" w14:textId="77777777" w:rsidR="00BB22DA" w:rsidRPr="00BB22DA" w:rsidRDefault="00BB22DA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Self-esteem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97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8EB24E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-0.08168</w:t>
            </w:r>
          </w:p>
        </w:tc>
        <w:tc>
          <w:tcPr>
            <w:tcW w:w="9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A5B08DD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-0.3037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16FFEC5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0.14033</w:t>
            </w:r>
          </w:p>
        </w:tc>
        <w:tc>
          <w:tcPr>
            <w:tcW w:w="98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8DB3DD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-0.04282</w:t>
            </w:r>
          </w:p>
        </w:tc>
        <w:tc>
          <w:tcPr>
            <w:tcW w:w="76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3A1F7F" w14:textId="77777777" w:rsidR="00BB22DA" w:rsidRPr="00BB22DA" w:rsidRDefault="00BB22DA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0.471</w:t>
            </w:r>
          </w:p>
        </w:tc>
      </w:tr>
    </w:tbl>
    <w:p w14:paraId="4DC05F0A" w14:textId="77777777" w:rsidR="00BB22DA" w:rsidRDefault="00BB22DA"/>
    <w:p w14:paraId="4302A896" w14:textId="77777777" w:rsidR="00BB22DA" w:rsidRDefault="00BB22DA"/>
    <w:p w14:paraId="2AC6038E" w14:textId="1393617F" w:rsidR="00BB22DA" w:rsidRPr="00E35C24" w:rsidRDefault="00443F96">
      <w:pPr>
        <w:rPr>
          <w:lang w:val="en-US"/>
        </w:rPr>
      </w:pPr>
      <w:r w:rsidRPr="00443F96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lastRenderedPageBreak/>
        <w:t xml:space="preserve">Supplementary </w:t>
      </w:r>
      <w:r w:rsidRPr="0064316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Table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565D9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3</w:t>
      </w:r>
      <w:r w:rsidR="00E35C24" w:rsidRPr="00BB22D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. The mediating role of </w:t>
      </w:r>
      <w:r w:rsidR="00E35C2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anxiety</w:t>
      </w:r>
      <w:r w:rsidR="00E35C24" w:rsidRPr="00BB22D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between </w:t>
      </w:r>
      <w:r w:rsidR="00E35C2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personal factors</w:t>
      </w:r>
      <w:r w:rsidR="00E35C24" w:rsidRPr="00BB22D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and the presence of tobacco dependence</w:t>
      </w:r>
      <w:r w:rsidR="00E35C2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.</w:t>
      </w:r>
    </w:p>
    <w:tbl>
      <w:tblPr>
        <w:tblW w:w="978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1060"/>
        <w:gridCol w:w="989"/>
        <w:gridCol w:w="994"/>
        <w:gridCol w:w="642"/>
      </w:tblGrid>
      <w:tr w:rsidR="00E35C24" w:rsidRPr="00E35C24" w14:paraId="7481CE1A" w14:textId="77777777" w:rsidTr="00D61381">
        <w:trPr>
          <w:trHeight w:val="315"/>
          <w:jc w:val="center"/>
        </w:trPr>
        <w:tc>
          <w:tcPr>
            <w:tcW w:w="60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C9B446" w14:textId="1CD0D5A1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s-ES"/>
                <w14:ligatures w14:val="none"/>
              </w:rPr>
              <w:t>Model</w:t>
            </w:r>
          </w:p>
        </w:tc>
        <w:tc>
          <w:tcPr>
            <w:tcW w:w="106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792E383" w14:textId="03954A12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Estimate log Odds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92F0A54" w14:textId="7851BFB9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95% C.I.</w:t>
            </w:r>
          </w:p>
        </w:tc>
        <w:tc>
          <w:tcPr>
            <w:tcW w:w="64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8D91458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-value</w:t>
            </w:r>
          </w:p>
          <w:p w14:paraId="7CAC2E86" w14:textId="361FB114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E35C24" w:rsidRPr="00E35C24" w14:paraId="79FBFF42" w14:textId="77777777" w:rsidTr="00D61381">
        <w:trPr>
          <w:trHeight w:val="315"/>
          <w:jc w:val="center"/>
        </w:trPr>
        <w:tc>
          <w:tcPr>
            <w:tcW w:w="60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FD3B6E" w14:textId="2E40C743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106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DDDEE63" w14:textId="2BD7603E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8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60F1686" w14:textId="701BA1E5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Lower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DFBBE5" w14:textId="0B7C2EE5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Upper</w:t>
            </w:r>
          </w:p>
        </w:tc>
        <w:tc>
          <w:tcPr>
            <w:tcW w:w="64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137EFEC" w14:textId="5E8F46C2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E35C24" w:rsidRPr="00E35C24" w14:paraId="7B66520E" w14:textId="77777777" w:rsidTr="00D61381">
        <w:trPr>
          <w:trHeight w:val="300"/>
          <w:jc w:val="center"/>
        </w:trPr>
        <w:tc>
          <w:tcPr>
            <w:tcW w:w="60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DE4E59" w14:textId="728A2591" w:rsidR="00E35C24" w:rsidRPr="00E35C24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E35C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Indirect effects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C70662E" w14:textId="77777777" w:rsidR="00E35C24" w:rsidRPr="00E35C24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0CAEE1" w14:textId="77777777" w:rsidR="00E35C24" w:rsidRPr="00E35C24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9DC21C" w14:textId="77777777" w:rsidR="00E35C24" w:rsidRPr="00E35C24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6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2C73E1" w14:textId="77777777" w:rsidR="00E35C24" w:rsidRPr="00E35C24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E35C24" w:rsidRPr="00E35C24" w14:paraId="7987ABFB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  <w:hideMark/>
          </w:tcPr>
          <w:p w14:paraId="67ABEBE0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Self-efficacy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Anxiety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984D9B9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-2.70e−4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08A176E3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-0.00126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355A8C6D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7.19e-4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14:paraId="6DCA00A5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0.593</w:t>
            </w:r>
          </w:p>
        </w:tc>
      </w:tr>
      <w:tr w:rsidR="00E35C24" w:rsidRPr="00E35C24" w14:paraId="0800F632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  <w:hideMark/>
          </w:tcPr>
          <w:p w14:paraId="26779768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Resilience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Anxiety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54F843A7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1.86e-5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3483376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-1.69e−4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13EB0EE3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2.06e-4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14:paraId="3BA6C5D9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0.846</w:t>
            </w:r>
          </w:p>
        </w:tc>
      </w:tr>
      <w:tr w:rsidR="00E35C24" w:rsidRPr="00E35C24" w14:paraId="21E068EC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  <w:hideMark/>
          </w:tcPr>
          <w:p w14:paraId="76C4B368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Health literacy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Anxiety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73238B99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5.09e-4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5AF5F4C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-0.00139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23E7C40C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0.00241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14:paraId="0D58C73F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0.600</w:t>
            </w:r>
          </w:p>
        </w:tc>
      </w:tr>
      <w:tr w:rsidR="00E35C24" w:rsidRPr="00E35C24" w14:paraId="468B8C0E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  <w:hideMark/>
          </w:tcPr>
          <w:p w14:paraId="7CFF134B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Extraversion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Anxiety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60941EFA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-3.43e−4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D754B0B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-0.00171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07CC9FE5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0.00102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14:paraId="501EBED3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0.622</w:t>
            </w:r>
          </w:p>
        </w:tc>
      </w:tr>
      <w:tr w:rsidR="00E35C24" w:rsidRPr="00E35C24" w14:paraId="3BC16190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  <w:hideMark/>
          </w:tcPr>
          <w:p w14:paraId="0388C204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Activation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Anxiety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087D8EA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-6.65e−5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6994B18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-3.14e−4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21E2B981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1.81e-4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14:paraId="11F33EEA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0.599</w:t>
            </w:r>
          </w:p>
        </w:tc>
      </w:tr>
      <w:tr w:rsidR="00E35C24" w:rsidRPr="00E35C24" w14:paraId="4FA399E5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  <w:hideMark/>
          </w:tcPr>
          <w:p w14:paraId="1FD0FA8F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Agreeableness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Anxiety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F290E7A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4.29e-4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51D1F95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-0.00121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595178FC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0.00207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14:paraId="259B3DEE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0.609</w:t>
            </w:r>
          </w:p>
        </w:tc>
      </w:tr>
      <w:tr w:rsidR="00E35C24" w:rsidRPr="00E35C24" w14:paraId="72C884D7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  <w:hideMark/>
          </w:tcPr>
          <w:p w14:paraId="707F55A5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Conscientiousness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Anxiety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6005A196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1.43e-4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314E111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-6.69e−4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630B2064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9.54e-4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14:paraId="3CE686A7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0.730</w:t>
            </w:r>
          </w:p>
        </w:tc>
      </w:tr>
      <w:tr w:rsidR="00E35C24" w:rsidRPr="00E35C24" w14:paraId="30DE1BE6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  <w:hideMark/>
          </w:tcPr>
          <w:p w14:paraId="52050F1F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Neuroticism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Anxiety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72209DB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-0.00157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FE0D81F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-0.00722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4FCFF4A1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0.00409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14:paraId="77E89662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0.587</w:t>
            </w:r>
          </w:p>
        </w:tc>
      </w:tr>
      <w:tr w:rsidR="00E35C24" w:rsidRPr="00E35C24" w14:paraId="40F660E3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  <w:hideMark/>
          </w:tcPr>
          <w:p w14:paraId="7B0CBDBF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Openness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Anxiety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2D8302A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7.30e-5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ABC84C4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-6.17e−4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1D3E0DF3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7.63e-4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14:paraId="70A9E656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0.836</w:t>
            </w:r>
          </w:p>
        </w:tc>
      </w:tr>
      <w:tr w:rsidR="00E35C24" w:rsidRPr="00E35C24" w14:paraId="653F196E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  <w:hideMark/>
          </w:tcPr>
          <w:p w14:paraId="745F1F49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Sense of coherence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Anxiety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004019CD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1.64e-5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62A7EB4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-1.55e−4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174B7FD5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1.88e-4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14:paraId="4673D855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0.851</w:t>
            </w:r>
          </w:p>
        </w:tc>
      </w:tr>
      <w:tr w:rsidR="00E35C24" w:rsidRPr="00E35C24" w14:paraId="5F68C280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  <w:hideMark/>
          </w:tcPr>
          <w:p w14:paraId="0ED219B6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Self-esteem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Anxiety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D311231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-3.92e−4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E93A8AF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-0.00183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11BB14F9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0.00105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14:paraId="51204E4D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0.593</w:t>
            </w:r>
          </w:p>
        </w:tc>
      </w:tr>
      <w:tr w:rsidR="00E35C24" w:rsidRPr="00E35C24" w14:paraId="116D92C4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</w:tcPr>
          <w:p w14:paraId="418462C5" w14:textId="77777777" w:rsidR="00E35C24" w:rsidRPr="00E35C24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0ECDE4BB" w14:textId="77777777" w:rsidR="00E35C24" w:rsidRPr="00E35C24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14:paraId="0BCC8027" w14:textId="77777777" w:rsidR="00E35C24" w:rsidRPr="00E35C24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3F5CFDB5" w14:textId="77777777" w:rsidR="00E35C24" w:rsidRPr="00E35C24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14:paraId="6D7DE2AA" w14:textId="77777777" w:rsidR="00E35C24" w:rsidRPr="00E35C24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E35C24" w:rsidRPr="00E35C24" w14:paraId="3391A6D7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</w:tcPr>
          <w:p w14:paraId="4F1EE11E" w14:textId="38D021D7" w:rsidR="00E35C24" w:rsidRPr="00E35C24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E35C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Direct effects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EAF0E64" w14:textId="77777777" w:rsidR="00E35C24" w:rsidRPr="00E35C24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14:paraId="4CC81201" w14:textId="77777777" w:rsidR="00E35C24" w:rsidRPr="00E35C24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32679DFC" w14:textId="77777777" w:rsidR="00E35C24" w:rsidRPr="00E35C24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14:paraId="4C249C6C" w14:textId="77777777" w:rsidR="00E35C24" w:rsidRPr="00E35C24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E35C24" w:rsidRPr="00E35C24" w14:paraId="39F8F68D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  <w:hideMark/>
          </w:tcPr>
          <w:p w14:paraId="3A54FC81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Self-efficacy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6967B42E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-0.00208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A784850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-0.00940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037B0BB8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0.00525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14:paraId="227D3F7A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0.578</w:t>
            </w:r>
          </w:p>
        </w:tc>
      </w:tr>
      <w:tr w:rsidR="00E35C24" w:rsidRPr="00E35C24" w14:paraId="6C8488C3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  <w:hideMark/>
          </w:tcPr>
          <w:p w14:paraId="5A1D3662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Resilience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DBC45DD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0.00422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AD0F738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-0.00210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2DA8E135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0.01054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14:paraId="42D47B21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0.191</w:t>
            </w:r>
          </w:p>
        </w:tc>
      </w:tr>
      <w:tr w:rsidR="00E35C24" w:rsidRPr="00E35C24" w14:paraId="0A19507F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  <w:hideMark/>
          </w:tcPr>
          <w:p w14:paraId="3FDC70FE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Health literacy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06E78776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-0.01568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7B445C68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-0.03475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0899F7DF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0.00339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14:paraId="15C6E3AE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0.107</w:t>
            </w:r>
          </w:p>
        </w:tc>
      </w:tr>
      <w:tr w:rsidR="00E35C24" w:rsidRPr="00E35C24" w14:paraId="1BB668BF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  <w:hideMark/>
          </w:tcPr>
          <w:p w14:paraId="7B8ABE9D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Extraversion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14BF92EF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-0.00383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474A515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-0.02489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59EDCA54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0.01722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14:paraId="1277DF18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0.721</w:t>
            </w:r>
          </w:p>
        </w:tc>
      </w:tr>
      <w:tr w:rsidR="00E35C24" w:rsidRPr="00E35C24" w14:paraId="79367148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  <w:hideMark/>
          </w:tcPr>
          <w:p w14:paraId="2489B1DA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Activation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5178ACB8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-0.00237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D86F559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-0.00474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5D7F1D63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-5.05e−6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14:paraId="709758CC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0.050</w:t>
            </w:r>
          </w:p>
        </w:tc>
      </w:tr>
      <w:tr w:rsidR="00E35C24" w:rsidRPr="00E35C24" w14:paraId="6D1F9CB6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  <w:hideMark/>
          </w:tcPr>
          <w:p w14:paraId="2798EE27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Agreeableness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0F51534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-0.00341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53B26DC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-0.02410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094E9DE4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0.01728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14:paraId="280BF0BF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0.747</w:t>
            </w:r>
          </w:p>
        </w:tc>
      </w:tr>
      <w:tr w:rsidR="00E35C24" w:rsidRPr="00E35C24" w14:paraId="518F4148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  <w:hideMark/>
          </w:tcPr>
          <w:p w14:paraId="57F729BF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Conscientiousness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00967D1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0.00978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3E09830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-0.01292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1A3B4C6C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0.03247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14:paraId="6FEF7CAF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0.398</w:t>
            </w:r>
          </w:p>
        </w:tc>
      </w:tr>
      <w:tr w:rsidR="00E35C24" w:rsidRPr="00E35C24" w14:paraId="7463373C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  <w:hideMark/>
          </w:tcPr>
          <w:p w14:paraId="3FD14F8D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Neuroticism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5BE5AE5C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-0.01062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55EECF8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-0.02916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75B5AEFF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0.00793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14:paraId="560762B9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0.262</w:t>
            </w:r>
          </w:p>
        </w:tc>
      </w:tr>
      <w:tr w:rsidR="00E35C24" w:rsidRPr="00E35C24" w14:paraId="6419F6BE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  <w:hideMark/>
          </w:tcPr>
          <w:p w14:paraId="5D510893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Openness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08C2D828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0.00383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5EB2776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-0.01922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1955A4CC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0.02688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14:paraId="059FF22A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0.745</w:t>
            </w:r>
          </w:p>
        </w:tc>
      </w:tr>
      <w:tr w:rsidR="00E35C24" w:rsidRPr="00E35C24" w14:paraId="60A1E9A6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  <w:hideMark/>
          </w:tcPr>
          <w:p w14:paraId="6CB26E09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Sense of coherence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14343D31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-0.00222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31C4643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-0.00803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5EC03A6D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0.00359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14:paraId="0F8E4962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0.454</w:t>
            </w:r>
          </w:p>
        </w:tc>
      </w:tr>
      <w:tr w:rsidR="00E35C24" w:rsidRPr="00E35C24" w14:paraId="241F9295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  <w:hideMark/>
          </w:tcPr>
          <w:p w14:paraId="53FD3848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Self-esteem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464F840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-0.00450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20947DC7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-0.01521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7BA9FC8D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0.00622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14:paraId="434AB571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0.411</w:t>
            </w:r>
          </w:p>
        </w:tc>
      </w:tr>
      <w:tr w:rsidR="00E35C24" w:rsidRPr="00E35C24" w14:paraId="5C1392AB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</w:tcPr>
          <w:p w14:paraId="29010B01" w14:textId="77777777" w:rsidR="00E35C24" w:rsidRPr="00E35C24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  <w:tc>
          <w:tcPr>
            <w:tcW w:w="1060" w:type="dxa"/>
            <w:shd w:val="clear" w:color="auto" w:fill="auto"/>
            <w:vAlign w:val="center"/>
          </w:tcPr>
          <w:p w14:paraId="280FE2E2" w14:textId="77777777" w:rsidR="00E35C24" w:rsidRPr="00E35C24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14:paraId="047FB074" w14:textId="77777777" w:rsidR="00E35C24" w:rsidRPr="00E35C24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31A0F608" w14:textId="77777777" w:rsidR="00E35C24" w:rsidRPr="00E35C24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14:paraId="070B6AF9" w14:textId="77777777" w:rsidR="00E35C24" w:rsidRPr="00E35C24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E35C24" w:rsidRPr="00E35C24" w14:paraId="27334445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</w:tcPr>
          <w:p w14:paraId="58997209" w14:textId="477B4641" w:rsidR="00E35C24" w:rsidRPr="00E35C24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E35C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Total effects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11B895C5" w14:textId="77777777" w:rsidR="00E35C24" w:rsidRPr="00E35C24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89" w:type="dxa"/>
            <w:shd w:val="clear" w:color="auto" w:fill="auto"/>
            <w:vAlign w:val="center"/>
          </w:tcPr>
          <w:p w14:paraId="71565984" w14:textId="77777777" w:rsidR="00E35C24" w:rsidRPr="00E35C24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994" w:type="dxa"/>
            <w:shd w:val="clear" w:color="auto" w:fill="auto"/>
            <w:vAlign w:val="center"/>
          </w:tcPr>
          <w:p w14:paraId="18B50A93" w14:textId="77777777" w:rsidR="00E35C24" w:rsidRPr="00E35C24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  <w:tc>
          <w:tcPr>
            <w:tcW w:w="642" w:type="dxa"/>
            <w:shd w:val="clear" w:color="auto" w:fill="auto"/>
            <w:vAlign w:val="center"/>
          </w:tcPr>
          <w:p w14:paraId="74637959" w14:textId="77777777" w:rsidR="00E35C24" w:rsidRPr="00E35C24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</w:p>
        </w:tc>
      </w:tr>
      <w:tr w:rsidR="00E35C24" w:rsidRPr="00E35C24" w14:paraId="052E3431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  <w:hideMark/>
          </w:tcPr>
          <w:p w14:paraId="48692035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Self-efficacy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04056494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-0.00235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DF034A4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-0.00962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63205E3A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0.00493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14:paraId="6BCBD16D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0.527</w:t>
            </w:r>
          </w:p>
        </w:tc>
      </w:tr>
      <w:tr w:rsidR="00E35C24" w:rsidRPr="00E35C24" w14:paraId="1BE8335F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  <w:hideMark/>
          </w:tcPr>
          <w:p w14:paraId="66C8B026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Resilience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C1A9A11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0.00424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395461B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-0.00209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70AF6208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0.01057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14:paraId="1350C026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0.190</w:t>
            </w:r>
          </w:p>
        </w:tc>
      </w:tr>
      <w:tr w:rsidR="00E35C24" w:rsidRPr="00E35C24" w14:paraId="12FF71EF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  <w:hideMark/>
          </w:tcPr>
          <w:p w14:paraId="570DBDD9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Health literacy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5391C20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-0.01517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AF8DFDA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-0.03418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78B07B12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0.00384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14:paraId="256E4951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0.118</w:t>
            </w:r>
          </w:p>
        </w:tc>
      </w:tr>
      <w:tr w:rsidR="00E35C24" w:rsidRPr="00E35C24" w14:paraId="7C9E3FAB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  <w:hideMark/>
          </w:tcPr>
          <w:p w14:paraId="0063DC1B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Extraversion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11FF9ACE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-0.00418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15E27DA6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-0.02523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2CFAFC9D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0.01688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14:paraId="33B9DE9F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0.697</w:t>
            </w:r>
          </w:p>
        </w:tc>
      </w:tr>
      <w:tr w:rsidR="00E35C24" w:rsidRPr="00E35C24" w14:paraId="676FE17E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  <w:hideMark/>
          </w:tcPr>
          <w:p w14:paraId="5E98DBDF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Activation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2937D7AC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-0.00244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E59BD45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-0.00480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33BEED76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-7.97e−5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14:paraId="3EA8A933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0.043</w:t>
            </w:r>
          </w:p>
        </w:tc>
      </w:tr>
      <w:tr w:rsidR="00E35C24" w:rsidRPr="00E35C24" w14:paraId="45BFF30A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  <w:hideMark/>
          </w:tcPr>
          <w:p w14:paraId="5BCC2069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Agreeableness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104475E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-0.00298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5C32B837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-0.02365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20D1F25F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0.01768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14:paraId="314BD891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0.777</w:t>
            </w:r>
          </w:p>
        </w:tc>
      </w:tr>
      <w:tr w:rsidR="00E35C24" w:rsidRPr="00E35C24" w14:paraId="125D1DC0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  <w:hideMark/>
          </w:tcPr>
          <w:p w14:paraId="57D331B0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Conscientiousness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5C261550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0.00992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C0C78E0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-0.01281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458608E9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0.03265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14:paraId="42109CD3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0.392</w:t>
            </w:r>
          </w:p>
        </w:tc>
      </w:tr>
      <w:tr w:rsidR="00E35C24" w:rsidRPr="00E35C24" w14:paraId="29ECE312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  <w:hideMark/>
          </w:tcPr>
          <w:p w14:paraId="7027FFA4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Neuroticism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9872FD0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-0.01218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62421481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-0.02988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1C197FD1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0.00551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14:paraId="19493E6F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0.177</w:t>
            </w:r>
          </w:p>
        </w:tc>
      </w:tr>
      <w:tr w:rsidR="00E35C24" w:rsidRPr="00E35C24" w14:paraId="1BE4AC81" w14:textId="77777777" w:rsidTr="00E35C24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  <w:hideMark/>
          </w:tcPr>
          <w:p w14:paraId="66B49939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Openness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3967126C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0.00391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423A9698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-0.01918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5CB02B7F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0.02699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14:paraId="6D817EA7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0.740</w:t>
            </w:r>
          </w:p>
        </w:tc>
      </w:tr>
      <w:tr w:rsidR="00E35C24" w:rsidRPr="00E35C24" w14:paraId="360EBE39" w14:textId="77777777" w:rsidTr="00D61381">
        <w:trPr>
          <w:trHeight w:val="300"/>
          <w:jc w:val="center"/>
        </w:trPr>
        <w:tc>
          <w:tcPr>
            <w:tcW w:w="6096" w:type="dxa"/>
            <w:shd w:val="clear" w:color="auto" w:fill="auto"/>
            <w:vAlign w:val="center"/>
            <w:hideMark/>
          </w:tcPr>
          <w:p w14:paraId="464B3A11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Sense of coherence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14:paraId="4EFF8640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-0.00220</w:t>
            </w:r>
          </w:p>
        </w:tc>
        <w:tc>
          <w:tcPr>
            <w:tcW w:w="989" w:type="dxa"/>
            <w:shd w:val="clear" w:color="auto" w:fill="auto"/>
            <w:vAlign w:val="center"/>
            <w:hideMark/>
          </w:tcPr>
          <w:p w14:paraId="3BCE2A8E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-0.00802</w:t>
            </w:r>
          </w:p>
        </w:tc>
        <w:tc>
          <w:tcPr>
            <w:tcW w:w="994" w:type="dxa"/>
            <w:shd w:val="clear" w:color="auto" w:fill="auto"/>
            <w:vAlign w:val="center"/>
            <w:hideMark/>
          </w:tcPr>
          <w:p w14:paraId="6F43533D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0.00361</w:t>
            </w:r>
          </w:p>
        </w:tc>
        <w:tc>
          <w:tcPr>
            <w:tcW w:w="642" w:type="dxa"/>
            <w:shd w:val="clear" w:color="auto" w:fill="auto"/>
            <w:vAlign w:val="center"/>
            <w:hideMark/>
          </w:tcPr>
          <w:p w14:paraId="04DD3A35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0.458</w:t>
            </w:r>
          </w:p>
        </w:tc>
      </w:tr>
      <w:tr w:rsidR="00E35C24" w:rsidRPr="00E35C24" w14:paraId="7CC94EEC" w14:textId="77777777" w:rsidTr="00D61381">
        <w:trPr>
          <w:trHeight w:val="315"/>
          <w:jc w:val="center"/>
        </w:trPr>
        <w:tc>
          <w:tcPr>
            <w:tcW w:w="60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45071C4" w14:textId="77777777" w:rsidR="00E35C24" w:rsidRPr="00BB22DA" w:rsidRDefault="00E35C24" w:rsidP="00BB22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Self-esteem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Presence of tobacco dependence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29399C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-0.00489</w:t>
            </w:r>
          </w:p>
        </w:tc>
        <w:tc>
          <w:tcPr>
            <w:tcW w:w="98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193BB24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-0.01553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7F00AA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0.00575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2493027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eastAsia="es-ES"/>
                <w14:ligatures w14:val="none"/>
              </w:rPr>
              <w:t>0.368</w:t>
            </w:r>
          </w:p>
        </w:tc>
      </w:tr>
    </w:tbl>
    <w:p w14:paraId="1CA6C162" w14:textId="75E06F8E" w:rsidR="00E35C24" w:rsidRDefault="00E35C24"/>
    <w:p w14:paraId="3E2497CB" w14:textId="77777777" w:rsidR="00E35C24" w:rsidRDefault="00E35C24">
      <w:r>
        <w:br w:type="page"/>
      </w:r>
    </w:p>
    <w:p w14:paraId="4DC41181" w14:textId="3A2B74E7" w:rsidR="00BB22DA" w:rsidRPr="00E35C24" w:rsidRDefault="00443F96">
      <w:pPr>
        <w:rPr>
          <w:lang w:val="en-US"/>
        </w:rPr>
      </w:pPr>
      <w:r w:rsidRPr="00443F96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lastRenderedPageBreak/>
        <w:t xml:space="preserve">Supplementary </w:t>
      </w:r>
      <w:r w:rsidRPr="0064316D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Table </w:t>
      </w:r>
      <w:r w:rsidR="00565D9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4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. </w:t>
      </w:r>
      <w:r w:rsidR="00E35C24" w:rsidRPr="00BB22D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The mediating role of </w:t>
      </w:r>
      <w:r w:rsidR="00E35C2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anxiety</w:t>
      </w:r>
      <w:r w:rsidR="00E35C24" w:rsidRPr="00BB22D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between </w:t>
      </w:r>
      <w:r w:rsidR="00E35C24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personal factors</w:t>
      </w:r>
      <w:r w:rsidR="00E35C24" w:rsidRPr="00BB22DA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 xml:space="preserve"> and cigarettes consumed per day.</w:t>
      </w:r>
    </w:p>
    <w:tbl>
      <w:tblPr>
        <w:tblW w:w="993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1069"/>
        <w:gridCol w:w="1003"/>
        <w:gridCol w:w="937"/>
        <w:gridCol w:w="1013"/>
        <w:gridCol w:w="669"/>
      </w:tblGrid>
      <w:tr w:rsidR="00E35C24" w:rsidRPr="00BB22DA" w14:paraId="2934A72E" w14:textId="77777777" w:rsidTr="00D61381">
        <w:trPr>
          <w:trHeight w:val="315"/>
          <w:jc w:val="center"/>
        </w:trPr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28596D" w14:textId="12A0351E" w:rsidR="00E35C24" w:rsidRPr="00E35C24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0"/>
                <w:lang w:eastAsia="es-ES"/>
                <w14:ligatures w14:val="none"/>
              </w:rPr>
              <w:t>Model</w:t>
            </w:r>
          </w:p>
        </w:tc>
        <w:tc>
          <w:tcPr>
            <w:tcW w:w="106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ED5D6E" w14:textId="46234792" w:rsidR="00E35C24" w:rsidRPr="00E35C24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es-ES"/>
                <w14:ligatures w14:val="none"/>
              </w:rPr>
              <w:t>Estimate</w:t>
            </w:r>
          </w:p>
        </w:tc>
        <w:tc>
          <w:tcPr>
            <w:tcW w:w="1940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509B387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es-ES"/>
                <w14:ligatures w14:val="none"/>
              </w:rPr>
              <w:t>95% C.I. (a)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15ECC62" w14:textId="5ADA8B56" w:rsidR="00E35C24" w:rsidRPr="00E35C24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es-ES"/>
                <w14:ligatures w14:val="none"/>
              </w:rPr>
            </w:pPr>
          </w:p>
          <w:p w14:paraId="27AF5112" w14:textId="0CD3BE3F" w:rsidR="00E35C24" w:rsidRPr="00E35C24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es-ES"/>
                <w14:ligatures w14:val="none"/>
              </w:rPr>
              <w:t>β</w:t>
            </w:r>
          </w:p>
        </w:tc>
        <w:tc>
          <w:tcPr>
            <w:tcW w:w="66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0391704" w14:textId="3D2BF81F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es-ES"/>
                <w14:ligatures w14:val="none"/>
              </w:rPr>
              <w:t>p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es-ES"/>
                <w14:ligatures w14:val="none"/>
              </w:rPr>
              <w:t>-value</w:t>
            </w:r>
          </w:p>
        </w:tc>
      </w:tr>
      <w:tr w:rsidR="00E35C24" w:rsidRPr="00BB22DA" w14:paraId="1D6F5872" w14:textId="77777777" w:rsidTr="00D61381">
        <w:trPr>
          <w:trHeight w:val="315"/>
          <w:jc w:val="center"/>
        </w:trPr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F90839" w14:textId="27227925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  <w:tc>
          <w:tcPr>
            <w:tcW w:w="106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9BD3864" w14:textId="161F343A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56FBE35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es-ES"/>
                <w14:ligatures w14:val="none"/>
              </w:rPr>
              <w:t>Lower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E0D3CB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es-ES"/>
                <w14:ligatures w14:val="none"/>
              </w:rPr>
              <w:t>Upper</w:t>
            </w:r>
          </w:p>
        </w:tc>
        <w:tc>
          <w:tcPr>
            <w:tcW w:w="101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E29D2BB" w14:textId="381038C6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  <w:tc>
          <w:tcPr>
            <w:tcW w:w="66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8654C8" w14:textId="4CC42EF2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</w:tr>
      <w:tr w:rsidR="00E35C24" w:rsidRPr="00D61381" w14:paraId="0F2DF1EF" w14:textId="77777777" w:rsidTr="00D61381">
        <w:trPr>
          <w:trHeight w:val="315"/>
          <w:jc w:val="center"/>
        </w:trPr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A1AADC" w14:textId="092388ED" w:rsidR="00E35C24" w:rsidRPr="00D61381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D6138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Indirect effects</w:t>
            </w:r>
          </w:p>
        </w:tc>
        <w:tc>
          <w:tcPr>
            <w:tcW w:w="10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924B553" w14:textId="77777777" w:rsidR="00E35C24" w:rsidRPr="00D61381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  <w:tc>
          <w:tcPr>
            <w:tcW w:w="100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04D37A7" w14:textId="77777777" w:rsidR="00E35C24" w:rsidRPr="00D61381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  <w:tc>
          <w:tcPr>
            <w:tcW w:w="9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5CB6F0" w14:textId="77777777" w:rsidR="00E35C24" w:rsidRPr="00D61381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  <w:tc>
          <w:tcPr>
            <w:tcW w:w="10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E31B02" w14:textId="77777777" w:rsidR="00E35C24" w:rsidRPr="00D61381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  <w:tc>
          <w:tcPr>
            <w:tcW w:w="6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900573" w14:textId="77777777" w:rsidR="00E35C24" w:rsidRPr="00D61381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</w:tr>
      <w:tr w:rsidR="00E35C24" w:rsidRPr="00BB22DA" w14:paraId="317F946B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5C02FABF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Self-efficacy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Anxiety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795A4959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-0.00334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44A91839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-0.02333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6130E89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0.01666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442170B7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-0.00262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51EDF93E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0.744</w:t>
            </w:r>
          </w:p>
        </w:tc>
      </w:tr>
      <w:tr w:rsidR="00E35C24" w:rsidRPr="00BB22DA" w14:paraId="2F8FB7B6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3679531C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Resilience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Anxiety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67763508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2.30e-4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14F5FC48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-0.00233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BDC0822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0.00279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0330E01D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2.09e-4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05127143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0.860</w:t>
            </w:r>
          </w:p>
        </w:tc>
      </w:tr>
      <w:tr w:rsidR="00E35C24" w:rsidRPr="00BB22DA" w14:paraId="435F2B9D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68B4BA2C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Health literacy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Anxiety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7857211E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0.00630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76F20FDD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-0.03175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F5785E0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0.04436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1BB7AE21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0.00173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709FF3F7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0.745</w:t>
            </w:r>
          </w:p>
        </w:tc>
      </w:tr>
      <w:tr w:rsidR="00E35C24" w:rsidRPr="00BB22DA" w14:paraId="5621DA9A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1A53CF1A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Extraversion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Anxiety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1C3CDF68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-0.00424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24B570BF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-0.03050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FB30BED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0.02201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72DD7A4E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-0.00102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35AA022A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0.751</w:t>
            </w:r>
          </w:p>
        </w:tc>
      </w:tr>
      <w:tr w:rsidR="00E35C24" w:rsidRPr="00BB22DA" w14:paraId="430FC34B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10485B11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Activation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Anxiety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42DA52FF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-8.23e−4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6CDA96A7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-0.00578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8D268A0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0.00414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5B048197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-0.00175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56EC51ED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0.745</w:t>
            </w:r>
          </w:p>
        </w:tc>
      </w:tr>
      <w:tr w:rsidR="00E35C24" w:rsidRPr="00BB22DA" w14:paraId="600F735F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4F0FE277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Agreeableness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Anxiety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2F6FBD9B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0.00531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12646CBD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-0.02705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1AC49EE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0.03767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399CFCF0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0.00127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56A055FB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0.748</w:t>
            </w:r>
          </w:p>
        </w:tc>
      </w:tr>
      <w:tr w:rsidR="00E35C24" w:rsidRPr="00BB22DA" w14:paraId="75046921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1ABC11AE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Conscientiousness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Anxiety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3BFEFDBA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0.00177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24163F6A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-0.01131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48B7936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0.01485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75B5CCD4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3.76e-4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5A7FD467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0.791</w:t>
            </w:r>
          </w:p>
        </w:tc>
      </w:tr>
      <w:tr w:rsidR="00E35C24" w:rsidRPr="00BB22DA" w14:paraId="05F1B89B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0FCECF2D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Neuroticism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Anxiety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0BEE9910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-0.01941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B21CCB5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-0.13498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AB71BE3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0.09616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1DB5AF08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-0.00542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5E087808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0.742</w:t>
            </w:r>
          </w:p>
        </w:tc>
      </w:tr>
      <w:tr w:rsidR="00E35C24" w:rsidRPr="00BB22DA" w14:paraId="5B35281F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339486DE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Openness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Anxiety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6406B110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9.04e-4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3DBB0009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-0.00865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9FD37E7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0.01046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12568292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1.96e-4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1BDBD2DD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0.853</w:t>
            </w:r>
          </w:p>
        </w:tc>
      </w:tr>
      <w:tr w:rsidR="00E35C24" w:rsidRPr="00BB22DA" w14:paraId="4AD47555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40E58FF0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Sense of coherence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Anxiety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41CFCFDE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2.03e-4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95CFC18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-0.00212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F4007C6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0.00253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367715B7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1.82e-4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1188DEB5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0.865</w:t>
            </w:r>
          </w:p>
        </w:tc>
      </w:tr>
      <w:tr w:rsidR="00E35C24" w:rsidRPr="00BB22DA" w14:paraId="5BFC05C3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27DFC8E3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Self-esteem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Anxiety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4F2A6735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-0.00485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96BED7D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-0.03392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C82C6FA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0.02422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6018343E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-0.00254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1B991D0C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0.744</w:t>
            </w:r>
          </w:p>
        </w:tc>
      </w:tr>
      <w:tr w:rsidR="00E35C24" w:rsidRPr="00BB22DA" w14:paraId="165E2967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</w:tcPr>
          <w:p w14:paraId="3B69F1EB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6A729D15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4A01313B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14:paraId="2ACA6EEA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14:paraId="330DCF9D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33E29440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</w:tr>
      <w:tr w:rsidR="00E35C24" w:rsidRPr="00BB22DA" w14:paraId="34393BCF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</w:tcPr>
          <w:p w14:paraId="273C36AF" w14:textId="44FBDB59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Direct</w:t>
            </w:r>
            <w:r w:rsidRPr="00E35C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 xml:space="preserve"> effects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4C0A91A5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4C823803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14:paraId="3AABB976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14:paraId="68F6ACB2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5A4C17C8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</w:tr>
      <w:tr w:rsidR="00E35C24" w:rsidRPr="00BB22DA" w14:paraId="26EBF5AE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3DA08561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Self-efficacy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5229BF77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-0.05711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B4093F5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-0.20718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778FECF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0.09296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57D43F1D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-0.04493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0486154E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0.456</w:t>
            </w:r>
          </w:p>
        </w:tc>
      </w:tr>
      <w:tr w:rsidR="00E35C24" w:rsidRPr="00BB22DA" w14:paraId="27B8D635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48525646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Resilience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19C48AB5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0.05995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2E145E78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-0.06951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5E78E15B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0.18942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5E6A5000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0.05445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2F8BF814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0.364</w:t>
            </w:r>
          </w:p>
        </w:tc>
      </w:tr>
      <w:tr w:rsidR="00E35C24" w:rsidRPr="00BB22DA" w14:paraId="502C873C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55714B53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Health literacy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7663907B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-0.36341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0521FF86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-0.75406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4546C95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0.02724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35D64CBF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-0.09966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794B1333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0.068</w:t>
            </w:r>
          </w:p>
        </w:tc>
      </w:tr>
      <w:tr w:rsidR="00E35C24" w:rsidRPr="00BB22DA" w14:paraId="67F79041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3AFE6021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Extraversion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4BBAABFA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0.03806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4FF9CE1C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-0.39331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D64D726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0.46942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609E9183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0.00911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3E413E15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0.863</w:t>
            </w:r>
          </w:p>
        </w:tc>
      </w:tr>
      <w:tr w:rsidR="00E35C24" w:rsidRPr="00BB22DA" w14:paraId="299D6536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28D9805A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Activation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3B1DB425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-0.06521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4C9C47A0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-0.11373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274A75C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-0.01668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70452CEA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-0.13833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28D90B90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0.008</w:t>
            </w:r>
          </w:p>
        </w:tc>
      </w:tr>
      <w:tr w:rsidR="00E35C24" w:rsidRPr="00BB22DA" w14:paraId="5CBBDE11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45F63316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Agreeableness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11129FDF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-0.03400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1D6CF208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-0.45780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78DD0AE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0.38980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168B90C2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-0.00816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033D2B89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0.875</w:t>
            </w:r>
          </w:p>
        </w:tc>
      </w:tr>
      <w:tr w:rsidR="00E35C24" w:rsidRPr="00BB22DA" w14:paraId="3EF86927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5D7B9AC4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Conscientiousness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69ED2977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0.11344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6240C7CE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-0.35147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A3E168E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0.57835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6AF434ED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0.02410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359F6527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0.632</w:t>
            </w:r>
          </w:p>
        </w:tc>
      </w:tr>
      <w:tr w:rsidR="00E35C24" w:rsidRPr="00BB22DA" w14:paraId="592D5BA3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62FEAE7A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Neuroticism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5F786B44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-0.06802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10228430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-0.44789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735E01C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0.31184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08E34E45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-0.01898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133E541B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0.726</w:t>
            </w:r>
          </w:p>
        </w:tc>
      </w:tr>
      <w:tr w:rsidR="00E35C24" w:rsidRPr="00BB22DA" w14:paraId="2F9D4C14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64E6B4A7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Openness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01AD65EE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0.18360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81DCC2E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-0.28860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A2EF394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0.65581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464339B3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0.03980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1C096611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0.446</w:t>
            </w:r>
          </w:p>
        </w:tc>
      </w:tr>
      <w:tr w:rsidR="00E35C24" w:rsidRPr="00BB22DA" w14:paraId="222CB8D7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017D204C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Sense of coherence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384CA39B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-0.08814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35220B0A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-0.20717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760E56AC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0.03088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1F1FEEBC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-0.07927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27166BA7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0.147</w:t>
            </w:r>
          </w:p>
        </w:tc>
      </w:tr>
      <w:tr w:rsidR="00E35C24" w:rsidRPr="00BB22DA" w14:paraId="4658F0FE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49DD13AD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Self-esteem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4148A718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-0.04809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E3B75AE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-0.26764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A1E8E32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0.17147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7141E2E9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-0.02521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07AB012E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0.668</w:t>
            </w:r>
          </w:p>
        </w:tc>
      </w:tr>
      <w:tr w:rsidR="00E35C24" w:rsidRPr="00BB22DA" w14:paraId="59CE02C0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</w:tcPr>
          <w:p w14:paraId="5C78EAD3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  <w:tc>
          <w:tcPr>
            <w:tcW w:w="1069" w:type="dxa"/>
            <w:shd w:val="clear" w:color="auto" w:fill="auto"/>
            <w:vAlign w:val="center"/>
          </w:tcPr>
          <w:p w14:paraId="25D5940B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0D9D3959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14:paraId="63ADCC85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14:paraId="1D8BE535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1AE4E265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</w:tr>
      <w:tr w:rsidR="00E35C24" w:rsidRPr="00BB22DA" w14:paraId="2D3B1122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</w:tcPr>
          <w:p w14:paraId="3EFF414A" w14:textId="6715542F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>Total</w:t>
            </w:r>
            <w:r w:rsidRPr="00E35C2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eastAsia="es-ES"/>
                <w14:ligatures w14:val="none"/>
              </w:rPr>
              <w:t xml:space="preserve"> effects</w:t>
            </w:r>
          </w:p>
        </w:tc>
        <w:tc>
          <w:tcPr>
            <w:tcW w:w="1069" w:type="dxa"/>
            <w:shd w:val="clear" w:color="auto" w:fill="auto"/>
            <w:vAlign w:val="center"/>
          </w:tcPr>
          <w:p w14:paraId="6178876D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14:paraId="67F04EBD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  <w:tc>
          <w:tcPr>
            <w:tcW w:w="937" w:type="dxa"/>
            <w:shd w:val="clear" w:color="auto" w:fill="auto"/>
            <w:vAlign w:val="center"/>
          </w:tcPr>
          <w:p w14:paraId="0909A951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  <w:tc>
          <w:tcPr>
            <w:tcW w:w="1013" w:type="dxa"/>
            <w:shd w:val="clear" w:color="auto" w:fill="auto"/>
            <w:vAlign w:val="center"/>
          </w:tcPr>
          <w:p w14:paraId="52B1372E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  <w:tc>
          <w:tcPr>
            <w:tcW w:w="669" w:type="dxa"/>
            <w:shd w:val="clear" w:color="auto" w:fill="auto"/>
            <w:vAlign w:val="center"/>
          </w:tcPr>
          <w:p w14:paraId="739EC6BC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</w:p>
        </w:tc>
      </w:tr>
      <w:tr w:rsidR="00E35C24" w:rsidRPr="00BB22DA" w14:paraId="1E1DD291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7E1A55AE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Self-efficacy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5355FA2F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-0.06045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2078FAE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-0.20941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071FF14A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0.08852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6F7846A6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-0.04756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743B32EE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0.426</w:t>
            </w:r>
          </w:p>
        </w:tc>
      </w:tr>
      <w:tr w:rsidR="00E35C24" w:rsidRPr="00BB22DA" w14:paraId="00A46777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6E675348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Resilience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0CF2D749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0.06018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54B3E807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-0.06946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4D935BA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0.18983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6BEEEA99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0.05466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47AADB1B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0.363</w:t>
            </w:r>
          </w:p>
        </w:tc>
      </w:tr>
      <w:tr w:rsidR="00E35C24" w:rsidRPr="00BB22DA" w14:paraId="019A1DB2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3683E475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Health literacy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7CE01A9E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-0.35710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4BE1246C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-0.74650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73F204C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0.03229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6BC6CE03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-0.09793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44DA3117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0.072</w:t>
            </w:r>
          </w:p>
        </w:tc>
      </w:tr>
      <w:tr w:rsidR="00E35C24" w:rsidRPr="00BB22DA" w14:paraId="5F7FA239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7B3B1092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Extraversion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23F7A13F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0.03381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6CB39CD4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-0.39743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194739E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0.46505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77243EF3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0.00809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448FE637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0.878</w:t>
            </w:r>
          </w:p>
        </w:tc>
      </w:tr>
      <w:tr w:rsidR="00E35C24" w:rsidRPr="00BB22DA" w14:paraId="0E7D0F4A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32F3EE02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Activation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52FE7EF8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-0.06603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77DE24E8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-0.11438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203AD257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-0.01769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0BA42967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-0.14008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33D50712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0.007</w:t>
            </w:r>
          </w:p>
        </w:tc>
      </w:tr>
      <w:tr w:rsidR="00E35C24" w:rsidRPr="00BB22DA" w14:paraId="0459D3DA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60F8D8D7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Agreeableness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45A3A2AC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-0.02869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0C6605CE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-0.45191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0F9603D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0.39454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39EDEB0A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-0.00688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775EA12B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0.894</w:t>
            </w:r>
          </w:p>
        </w:tc>
      </w:tr>
      <w:tr w:rsidR="00E35C24" w:rsidRPr="00BB22DA" w14:paraId="3B6B945B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612DCEC6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Conscientiousness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35625E9E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0.11521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0D3DC366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-0.35025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157DD628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0.58066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178D758E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0.02448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28E384D4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0.628</w:t>
            </w:r>
          </w:p>
        </w:tc>
      </w:tr>
      <w:tr w:rsidR="00E35C24" w:rsidRPr="00BB22DA" w14:paraId="02F27503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5E9BCFA3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Neuroticism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1A7975EF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-0.08743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73A2F7E0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-0.44986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4E0C52B9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0.27500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49CE50E8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-0.02440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0B02BBFC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0.636</w:t>
            </w:r>
          </w:p>
        </w:tc>
      </w:tr>
      <w:tr w:rsidR="00E35C24" w:rsidRPr="00BB22DA" w14:paraId="2DD02717" w14:textId="77777777" w:rsidTr="00E35C24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7EF5CFB7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Openness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372EA946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0.18450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471CF227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-0.28835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3C8295DD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0.65735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78BC1500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0.03999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627E9968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0.444</w:t>
            </w:r>
          </w:p>
        </w:tc>
      </w:tr>
      <w:tr w:rsidR="00E35C24" w:rsidRPr="00BB22DA" w14:paraId="196A5051" w14:textId="77777777" w:rsidTr="00D61381">
        <w:trPr>
          <w:trHeight w:val="300"/>
          <w:jc w:val="center"/>
        </w:trPr>
        <w:tc>
          <w:tcPr>
            <w:tcW w:w="5245" w:type="dxa"/>
            <w:shd w:val="clear" w:color="auto" w:fill="auto"/>
            <w:vAlign w:val="center"/>
            <w:hideMark/>
          </w:tcPr>
          <w:p w14:paraId="15B8D66C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Sense of coherence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shd w:val="clear" w:color="auto" w:fill="auto"/>
            <w:vAlign w:val="center"/>
            <w:hideMark/>
          </w:tcPr>
          <w:p w14:paraId="6F06A7FA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-0.08794</w:t>
            </w:r>
          </w:p>
        </w:tc>
        <w:tc>
          <w:tcPr>
            <w:tcW w:w="1003" w:type="dxa"/>
            <w:shd w:val="clear" w:color="auto" w:fill="auto"/>
            <w:vAlign w:val="center"/>
            <w:hideMark/>
          </w:tcPr>
          <w:p w14:paraId="2527393E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-0.20713</w:t>
            </w:r>
          </w:p>
        </w:tc>
        <w:tc>
          <w:tcPr>
            <w:tcW w:w="937" w:type="dxa"/>
            <w:shd w:val="clear" w:color="auto" w:fill="auto"/>
            <w:vAlign w:val="center"/>
            <w:hideMark/>
          </w:tcPr>
          <w:p w14:paraId="6CCBD2C4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0.03125</w:t>
            </w:r>
          </w:p>
        </w:tc>
        <w:tc>
          <w:tcPr>
            <w:tcW w:w="1013" w:type="dxa"/>
            <w:shd w:val="clear" w:color="auto" w:fill="auto"/>
            <w:vAlign w:val="center"/>
            <w:hideMark/>
          </w:tcPr>
          <w:p w14:paraId="6261A1D6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-0.07909</w:t>
            </w:r>
          </w:p>
        </w:tc>
        <w:tc>
          <w:tcPr>
            <w:tcW w:w="669" w:type="dxa"/>
            <w:shd w:val="clear" w:color="auto" w:fill="auto"/>
            <w:vAlign w:val="center"/>
            <w:hideMark/>
          </w:tcPr>
          <w:p w14:paraId="568A79AA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0.148</w:t>
            </w:r>
          </w:p>
        </w:tc>
      </w:tr>
      <w:tr w:rsidR="00E35C24" w:rsidRPr="00BB22DA" w14:paraId="41E0E45A" w14:textId="77777777" w:rsidTr="00D61381">
        <w:trPr>
          <w:trHeight w:val="315"/>
          <w:jc w:val="center"/>
        </w:trPr>
        <w:tc>
          <w:tcPr>
            <w:tcW w:w="524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75C1CBE" w14:textId="77777777" w:rsidR="00E35C24" w:rsidRPr="00BB22DA" w:rsidRDefault="00E35C24" w:rsidP="00E35C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Self-esteem </w:t>
            </w:r>
            <w:r w:rsidRPr="00BB22DA">
              <w:rPr>
                <w:rFonts w:ascii="Cambria Math" w:eastAsia="Times New Roman" w:hAnsi="Cambria Math" w:cs="Cambria Math"/>
                <w:color w:val="000000"/>
                <w:kern w:val="0"/>
                <w:lang w:val="en-US" w:eastAsia="es-ES"/>
                <w14:ligatures w14:val="none"/>
              </w:rPr>
              <w:t>⇒</w:t>
            </w: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 xml:space="preserve"> Cigarettes consumed per day</w:t>
            </w:r>
          </w:p>
        </w:tc>
        <w:tc>
          <w:tcPr>
            <w:tcW w:w="10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3C77379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-0.05294</w:t>
            </w:r>
          </w:p>
        </w:tc>
        <w:tc>
          <w:tcPr>
            <w:tcW w:w="100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4347203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-0.27090</w:t>
            </w:r>
          </w:p>
        </w:tc>
        <w:tc>
          <w:tcPr>
            <w:tcW w:w="93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B06BF19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0.16503</w:t>
            </w:r>
          </w:p>
        </w:tc>
        <w:tc>
          <w:tcPr>
            <w:tcW w:w="101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CDDEC09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-0.02775</w:t>
            </w:r>
          </w:p>
        </w:tc>
        <w:tc>
          <w:tcPr>
            <w:tcW w:w="66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8B4F9D3" w14:textId="77777777" w:rsidR="00E35C24" w:rsidRPr="00BB22DA" w:rsidRDefault="00E35C24" w:rsidP="00E35C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</w:pPr>
            <w:r w:rsidRPr="00BB22DA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es-ES"/>
                <w14:ligatures w14:val="none"/>
              </w:rPr>
              <w:t>0.634</w:t>
            </w:r>
          </w:p>
        </w:tc>
      </w:tr>
    </w:tbl>
    <w:p w14:paraId="754303C6" w14:textId="77777777" w:rsidR="00BB22DA" w:rsidRDefault="00BB22DA"/>
    <w:sectPr w:rsidR="00BB22DA" w:rsidSect="0064316D">
      <w:headerReference w:type="default" r:id="rId8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A9DF5" w14:textId="77777777" w:rsidR="005F3EA1" w:rsidRDefault="005F3EA1" w:rsidP="0064316D">
      <w:pPr>
        <w:spacing w:after="0" w:line="240" w:lineRule="auto"/>
      </w:pPr>
      <w:r>
        <w:separator/>
      </w:r>
    </w:p>
  </w:endnote>
  <w:endnote w:type="continuationSeparator" w:id="0">
    <w:p w14:paraId="370DB7E6" w14:textId="77777777" w:rsidR="005F3EA1" w:rsidRDefault="005F3EA1" w:rsidP="00643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495B1" w14:textId="77777777" w:rsidR="005F3EA1" w:rsidRDefault="005F3EA1" w:rsidP="0064316D">
      <w:pPr>
        <w:spacing w:after="0" w:line="240" w:lineRule="auto"/>
      </w:pPr>
      <w:r>
        <w:separator/>
      </w:r>
    </w:p>
  </w:footnote>
  <w:footnote w:type="continuationSeparator" w:id="0">
    <w:p w14:paraId="28850AA1" w14:textId="77777777" w:rsidR="005F3EA1" w:rsidRDefault="005F3EA1" w:rsidP="00643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D09A0" w14:textId="3548F4A3" w:rsidR="00443F96" w:rsidRPr="00443F96" w:rsidRDefault="00443F96" w:rsidP="00443F96">
    <w:pPr>
      <w:pStyle w:val="Encabezado"/>
      <w:rPr>
        <w:b/>
        <w:bCs/>
        <w:u w:val="single"/>
        <w:lang w:val="en-US"/>
      </w:rPr>
    </w:pPr>
    <w:r w:rsidRPr="00443F96">
      <w:rPr>
        <w:b/>
        <w:bCs/>
        <w:u w:val="single"/>
        <w:lang w:val="en-US"/>
      </w:rPr>
      <w:t>Supplementary Information OF “</w:t>
    </w:r>
    <w:r w:rsidRPr="00443F96">
      <w:rPr>
        <w:b/>
        <w:bCs/>
        <w:u w:val="single"/>
        <w:lang w:val="en-US"/>
      </w:rPr>
      <w:t>The Impact of psychological factors, depression, and anxiety on tobacco abuse in Primary Health Care adults: A Secondary Data Analysis.</w:t>
    </w:r>
    <w:r w:rsidRPr="00443F96">
      <w:rPr>
        <w:b/>
        <w:bCs/>
        <w:u w:val="single"/>
        <w:lang w:val="en-US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2DA"/>
    <w:rsid w:val="00062553"/>
    <w:rsid w:val="0033383A"/>
    <w:rsid w:val="0042578A"/>
    <w:rsid w:val="00443F96"/>
    <w:rsid w:val="00565D98"/>
    <w:rsid w:val="005F3EA1"/>
    <w:rsid w:val="0064316D"/>
    <w:rsid w:val="007613F0"/>
    <w:rsid w:val="00BB22DA"/>
    <w:rsid w:val="00C6054D"/>
    <w:rsid w:val="00D61381"/>
    <w:rsid w:val="00E35C24"/>
    <w:rsid w:val="00F2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7FCDF"/>
  <w15:chartTrackingRefBased/>
  <w15:docId w15:val="{6E50F7E2-19A3-47CC-B9E9-0A861230D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4316D"/>
    <w:pPr>
      <w:spacing w:after="0" w:line="240" w:lineRule="auto"/>
    </w:pPr>
    <w:rPr>
      <w:rFonts w:asciiTheme="majorHAnsi" w:hAnsiTheme="majorHAns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431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316D"/>
  </w:style>
  <w:style w:type="paragraph" w:styleId="Piedepgina">
    <w:name w:val="footer"/>
    <w:basedOn w:val="Normal"/>
    <w:link w:val="PiedepginaCar"/>
    <w:uiPriority w:val="99"/>
    <w:unhideWhenUsed/>
    <w:rsid w:val="006431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31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58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6E45C-DD1F-47AB-8008-01A976270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1754</Words>
  <Characters>9647</Characters>
  <Application>Microsoft Office Word</Application>
  <DocSecurity>0</DocSecurity>
  <Lines>80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Méndez</dc:creator>
  <cp:keywords/>
  <dc:description/>
  <cp:lastModifiedBy>Fatima Méndez</cp:lastModifiedBy>
  <cp:revision>4</cp:revision>
  <dcterms:created xsi:type="dcterms:W3CDTF">2023-09-03T08:47:00Z</dcterms:created>
  <dcterms:modified xsi:type="dcterms:W3CDTF">2023-09-03T08:53:00Z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6d44ef53-0dc6-4c53-90d4-a043ed40c9d7</vt:lpwstr>
  </property>
</Properties>
</file>