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9BAFA" w14:textId="77777777" w:rsidR="00DD24DB" w:rsidRPr="00DD24DB" w:rsidRDefault="00DD24DB" w:rsidP="00DD24DB">
      <w:pPr>
        <w:spacing w:after="80" w:line="240" w:lineRule="auto"/>
        <w:rPr>
          <w:rFonts w:ascii="Calibri Light" w:eastAsia="Calibri" w:hAnsi="Calibri Light" w:cs="Times New Roman"/>
          <w:iCs/>
          <w:kern w:val="0"/>
          <w:sz w:val="20"/>
          <w:szCs w:val="18"/>
          <w14:ligatures w14:val="none"/>
        </w:rPr>
      </w:pPr>
      <w:r w:rsidRPr="00DD24DB">
        <w:rPr>
          <w:rFonts w:ascii="Calibri Light" w:eastAsia="Calibri" w:hAnsi="Calibri Light" w:cs="Times New Roman"/>
          <w:iCs/>
          <w:kern w:val="0"/>
          <w:sz w:val="20"/>
          <w:szCs w:val="18"/>
          <w14:ligatures w14:val="none"/>
        </w:rPr>
        <w:t>Supplementary Table 1: Overview of the µCT scans measurement data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072"/>
        <w:gridCol w:w="398"/>
        <w:gridCol w:w="398"/>
        <w:gridCol w:w="464"/>
        <w:gridCol w:w="500"/>
        <w:gridCol w:w="398"/>
        <w:gridCol w:w="535"/>
        <w:gridCol w:w="398"/>
        <w:gridCol w:w="398"/>
        <w:gridCol w:w="429"/>
        <w:gridCol w:w="398"/>
        <w:gridCol w:w="401"/>
        <w:gridCol w:w="429"/>
        <w:gridCol w:w="398"/>
        <w:gridCol w:w="535"/>
        <w:gridCol w:w="535"/>
        <w:gridCol w:w="535"/>
        <w:gridCol w:w="606"/>
      </w:tblGrid>
      <w:tr w:rsidR="00DD24DB" w:rsidRPr="00DD24DB" w14:paraId="45E62997" w14:textId="77777777" w:rsidTr="00181B1E">
        <w:trPr>
          <w:cantSplit/>
          <w:trHeight w:val="2244"/>
        </w:trPr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146DB17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</w:p>
        </w:tc>
        <w:tc>
          <w:tcPr>
            <w:tcW w:w="39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264FEC21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tube voltage / keV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6322819B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magnification</w:t>
            </w:r>
          </w:p>
        </w:tc>
        <w:tc>
          <w:tcPr>
            <w:tcW w:w="46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3DD30C6C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voxel size / μm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64906166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N_prj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11F581EA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accumulation time / s</w:t>
            </w:r>
          </w:p>
        </w:tc>
        <w:tc>
          <w:tcPr>
            <w:tcW w:w="5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1285AB27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total scan time (+-10min)/ h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2D03B30A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ccdimages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01F83F22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ccdexposure / s</w:t>
            </w:r>
          </w:p>
        </w:tc>
        <w:tc>
          <w:tcPr>
            <w:tcW w:w="42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2B9AAD2E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total scan time / min (+-10min)/ h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</w:tcPr>
          <w:p w14:paraId="67F28F88" w14:textId="77777777" w:rsidR="00DD24DB" w:rsidRPr="00DD24DB" w:rsidRDefault="00DD24DB" w:rsidP="00DD24DB">
            <w:pPr>
              <w:ind w:left="113" w:right="113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ccdimages</w:t>
            </w:r>
          </w:p>
          <w:p w14:paraId="5F7952BC" w14:textId="77777777" w:rsidR="00DD24DB" w:rsidRPr="00DD24DB" w:rsidRDefault="00DD24DB" w:rsidP="00DD24DB">
            <w:pPr>
              <w:ind w:left="113" w:right="113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</w:p>
        </w:tc>
        <w:tc>
          <w:tcPr>
            <w:tcW w:w="40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4C67D994" w14:textId="77777777" w:rsidR="00DD24DB" w:rsidRPr="00DD24DB" w:rsidRDefault="00DD24DB" w:rsidP="00DD24DB">
            <w:pPr>
              <w:ind w:left="113" w:right="113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ccdexposure / s</w:t>
            </w:r>
          </w:p>
        </w:tc>
        <w:tc>
          <w:tcPr>
            <w:tcW w:w="42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4712D017" w14:textId="77777777" w:rsidR="00DD24DB" w:rsidRPr="00DD24DB" w:rsidRDefault="00DD24DB" w:rsidP="00DD24DB">
            <w:pPr>
              <w:ind w:left="113" w:right="113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total scan time / min</w:t>
            </w:r>
          </w:p>
        </w:tc>
        <w:tc>
          <w:tcPr>
            <w:tcW w:w="39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37C5ED94" w14:textId="77777777" w:rsidR="00DD24DB" w:rsidRPr="00DD24DB" w:rsidRDefault="00DD24DB" w:rsidP="00DD24DB">
            <w:pPr>
              <w:ind w:left="113" w:right="113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number of turns</w:t>
            </w:r>
          </w:p>
        </w:tc>
        <w:tc>
          <w:tcPr>
            <w:tcW w:w="5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3F381DD5" w14:textId="77777777" w:rsidR="00DD24DB" w:rsidRPr="00DD24DB" w:rsidRDefault="00DD24DB" w:rsidP="00DD24DB">
            <w:pPr>
              <w:ind w:left="113" w:right="113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overhead in %</w:t>
            </w:r>
          </w:p>
        </w:tc>
        <w:tc>
          <w:tcPr>
            <w:tcW w:w="5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66DD50C3" w14:textId="77777777" w:rsidR="00DD24DB" w:rsidRPr="00DD24DB" w:rsidRDefault="00DD24DB" w:rsidP="00DD24DB">
            <w:pPr>
              <w:ind w:left="113" w:right="113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 xml:space="preserve">det px </w:t>
            </w:r>
          </w:p>
        </w:tc>
        <w:tc>
          <w:tcPr>
            <w:tcW w:w="53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5370479E" w14:textId="77777777" w:rsidR="00DD24DB" w:rsidRPr="00DD24DB" w:rsidRDefault="00DD24DB" w:rsidP="00DD24DB">
            <w:pPr>
              <w:ind w:left="113" w:right="113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Source-object-distance</w:t>
            </w:r>
          </w:p>
        </w:tc>
        <w:tc>
          <w:tcPr>
            <w:tcW w:w="42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extDirection w:val="btLr"/>
            <w:vAlign w:val="bottom"/>
          </w:tcPr>
          <w:p w14:paraId="15785F21" w14:textId="77777777" w:rsidR="00DD24DB" w:rsidRPr="00DD24DB" w:rsidRDefault="00DD24DB" w:rsidP="00DD24DB">
            <w:pPr>
              <w:ind w:left="113" w:right="113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Source-detector-distance</w:t>
            </w:r>
          </w:p>
        </w:tc>
      </w:tr>
      <w:tr w:rsidR="00DD24DB" w:rsidRPr="00DD24DB" w14:paraId="7395CBF8" w14:textId="77777777" w:rsidTr="00181B1E">
        <w:trPr>
          <w:cantSplit/>
          <w:trHeight w:val="135"/>
        </w:trPr>
        <w:tc>
          <w:tcPr>
            <w:tcW w:w="10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9D64CF7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Timema douglasi</w:t>
            </w:r>
          </w:p>
        </w:tc>
        <w:tc>
          <w:tcPr>
            <w:tcW w:w="398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14:paraId="1D5361AB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80</w:t>
            </w:r>
          </w:p>
        </w:tc>
        <w:tc>
          <w:tcPr>
            <w:tcW w:w="398" w:type="dxa"/>
            <w:tcBorders>
              <w:top w:val="single" w:sz="8" w:space="0" w:color="auto"/>
            </w:tcBorders>
            <w:vAlign w:val="bottom"/>
          </w:tcPr>
          <w:p w14:paraId="22D6B0F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</w:t>
            </w:r>
          </w:p>
        </w:tc>
        <w:tc>
          <w:tcPr>
            <w:tcW w:w="464" w:type="dxa"/>
            <w:tcBorders>
              <w:top w:val="single" w:sz="8" w:space="0" w:color="auto"/>
            </w:tcBorders>
            <w:vAlign w:val="bottom"/>
          </w:tcPr>
          <w:p w14:paraId="214FD763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3,53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14:paraId="0F06BAC6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1440</w:t>
            </w:r>
          </w:p>
        </w:tc>
        <w:tc>
          <w:tcPr>
            <w:tcW w:w="398" w:type="dxa"/>
            <w:tcBorders>
              <w:top w:val="single" w:sz="8" w:space="0" w:color="auto"/>
            </w:tcBorders>
            <w:vAlign w:val="bottom"/>
          </w:tcPr>
          <w:p w14:paraId="1037EE30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</w:t>
            </w:r>
          </w:p>
        </w:tc>
        <w:tc>
          <w:tcPr>
            <w:tcW w:w="535" w:type="dxa"/>
            <w:tcBorders>
              <w:top w:val="single" w:sz="8" w:space="0" w:color="auto"/>
            </w:tcBorders>
            <w:vAlign w:val="bottom"/>
          </w:tcPr>
          <w:p w14:paraId="4CB95A03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3,17</w:t>
            </w:r>
          </w:p>
        </w:tc>
        <w:tc>
          <w:tcPr>
            <w:tcW w:w="398" w:type="dxa"/>
            <w:tcBorders>
              <w:top w:val="single" w:sz="8" w:space="0" w:color="auto"/>
            </w:tcBorders>
            <w:vAlign w:val="bottom"/>
          </w:tcPr>
          <w:p w14:paraId="7DBF163A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tcBorders>
              <w:top w:val="single" w:sz="8" w:space="0" w:color="auto"/>
            </w:tcBorders>
            <w:vAlign w:val="bottom"/>
          </w:tcPr>
          <w:p w14:paraId="26C4B9EA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</w:t>
            </w:r>
          </w:p>
        </w:tc>
        <w:tc>
          <w:tcPr>
            <w:tcW w:w="429" w:type="dxa"/>
            <w:tcBorders>
              <w:top w:val="single" w:sz="8" w:space="0" w:color="auto"/>
            </w:tcBorders>
            <w:vAlign w:val="bottom"/>
          </w:tcPr>
          <w:p w14:paraId="641D0FCF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190</w:t>
            </w:r>
          </w:p>
        </w:tc>
        <w:tc>
          <w:tcPr>
            <w:tcW w:w="398" w:type="dxa"/>
            <w:tcBorders>
              <w:top w:val="single" w:sz="8" w:space="0" w:color="auto"/>
            </w:tcBorders>
            <w:vAlign w:val="bottom"/>
          </w:tcPr>
          <w:p w14:paraId="49F4752E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tcBorders>
              <w:top w:val="single" w:sz="8" w:space="0" w:color="auto"/>
            </w:tcBorders>
            <w:vAlign w:val="bottom"/>
          </w:tcPr>
          <w:p w14:paraId="42403EA7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</w:t>
            </w:r>
          </w:p>
        </w:tc>
        <w:tc>
          <w:tcPr>
            <w:tcW w:w="429" w:type="dxa"/>
            <w:tcBorders>
              <w:top w:val="single" w:sz="8" w:space="0" w:color="auto"/>
            </w:tcBorders>
            <w:vAlign w:val="bottom"/>
          </w:tcPr>
          <w:p w14:paraId="35B05773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190</w:t>
            </w:r>
          </w:p>
        </w:tc>
        <w:tc>
          <w:tcPr>
            <w:tcW w:w="398" w:type="dxa"/>
            <w:tcBorders>
              <w:top w:val="single" w:sz="8" w:space="0" w:color="auto"/>
            </w:tcBorders>
            <w:vAlign w:val="bottom"/>
          </w:tcPr>
          <w:p w14:paraId="491794E5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535" w:type="dxa"/>
            <w:tcBorders>
              <w:top w:val="single" w:sz="8" w:space="0" w:color="auto"/>
            </w:tcBorders>
            <w:vAlign w:val="bottom"/>
          </w:tcPr>
          <w:p w14:paraId="28B7DEEC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31,94</w:t>
            </w:r>
          </w:p>
        </w:tc>
        <w:tc>
          <w:tcPr>
            <w:tcW w:w="535" w:type="dxa"/>
            <w:tcBorders>
              <w:top w:val="single" w:sz="8" w:space="0" w:color="auto"/>
            </w:tcBorders>
            <w:vAlign w:val="bottom"/>
          </w:tcPr>
          <w:p w14:paraId="30EFD362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tcBorders>
              <w:top w:val="single" w:sz="8" w:space="0" w:color="auto"/>
            </w:tcBorders>
            <w:vAlign w:val="bottom"/>
          </w:tcPr>
          <w:p w14:paraId="7B8D33A9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26,30</w:t>
            </w:r>
          </w:p>
        </w:tc>
        <w:tc>
          <w:tcPr>
            <w:tcW w:w="421" w:type="dxa"/>
            <w:tcBorders>
              <w:top w:val="single" w:sz="8" w:space="0" w:color="auto"/>
            </w:tcBorders>
            <w:vAlign w:val="bottom"/>
          </w:tcPr>
          <w:p w14:paraId="7303CB29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134,16</w:t>
            </w:r>
          </w:p>
        </w:tc>
      </w:tr>
      <w:tr w:rsidR="00DD24DB" w:rsidRPr="00DD24DB" w14:paraId="60D1FE2E" w14:textId="77777777" w:rsidTr="00181B1E">
        <w:trPr>
          <w:cantSplit/>
          <w:trHeight w:val="109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54BECE79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Orthomeria kangi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3703C8A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60</w:t>
            </w:r>
          </w:p>
        </w:tc>
        <w:tc>
          <w:tcPr>
            <w:tcW w:w="398" w:type="dxa"/>
            <w:vAlign w:val="bottom"/>
          </w:tcPr>
          <w:p w14:paraId="2735A090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8</w:t>
            </w:r>
          </w:p>
        </w:tc>
        <w:tc>
          <w:tcPr>
            <w:tcW w:w="464" w:type="dxa"/>
            <w:vAlign w:val="bottom"/>
          </w:tcPr>
          <w:p w14:paraId="4F5D6B62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2,30</w:t>
            </w:r>
          </w:p>
        </w:tc>
        <w:tc>
          <w:tcPr>
            <w:tcW w:w="500" w:type="dxa"/>
            <w:vAlign w:val="bottom"/>
          </w:tcPr>
          <w:p w14:paraId="4DED7BD9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2AB5073B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</w:t>
            </w:r>
          </w:p>
        </w:tc>
        <w:tc>
          <w:tcPr>
            <w:tcW w:w="535" w:type="dxa"/>
            <w:vAlign w:val="bottom"/>
          </w:tcPr>
          <w:p w14:paraId="7DE31C46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3,00</w:t>
            </w:r>
          </w:p>
        </w:tc>
        <w:tc>
          <w:tcPr>
            <w:tcW w:w="398" w:type="dxa"/>
            <w:vAlign w:val="bottom"/>
          </w:tcPr>
          <w:p w14:paraId="0CC0B254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Align w:val="bottom"/>
          </w:tcPr>
          <w:p w14:paraId="5785EE9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</w:t>
            </w:r>
          </w:p>
        </w:tc>
        <w:tc>
          <w:tcPr>
            <w:tcW w:w="429" w:type="dxa"/>
            <w:vAlign w:val="bottom"/>
          </w:tcPr>
          <w:p w14:paraId="481F3242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180</w:t>
            </w:r>
          </w:p>
        </w:tc>
        <w:tc>
          <w:tcPr>
            <w:tcW w:w="398" w:type="dxa"/>
            <w:vAlign w:val="bottom"/>
          </w:tcPr>
          <w:p w14:paraId="6FD7DD2C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vAlign w:val="bottom"/>
          </w:tcPr>
          <w:p w14:paraId="474CE0F6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</w:t>
            </w:r>
          </w:p>
        </w:tc>
        <w:tc>
          <w:tcPr>
            <w:tcW w:w="429" w:type="dxa"/>
            <w:vAlign w:val="bottom"/>
          </w:tcPr>
          <w:p w14:paraId="6B5F207F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180</w:t>
            </w:r>
          </w:p>
        </w:tc>
        <w:tc>
          <w:tcPr>
            <w:tcW w:w="398" w:type="dxa"/>
            <w:vAlign w:val="bottom"/>
          </w:tcPr>
          <w:p w14:paraId="3B6E8DE4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535" w:type="dxa"/>
            <w:vAlign w:val="bottom"/>
          </w:tcPr>
          <w:p w14:paraId="1B463115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14,80</w:t>
            </w:r>
          </w:p>
        </w:tc>
        <w:tc>
          <w:tcPr>
            <w:tcW w:w="535" w:type="dxa"/>
            <w:vAlign w:val="bottom"/>
          </w:tcPr>
          <w:p w14:paraId="6ED5B084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16E1B982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14,64</w:t>
            </w:r>
          </w:p>
        </w:tc>
        <w:tc>
          <w:tcPr>
            <w:tcW w:w="421" w:type="dxa"/>
            <w:vAlign w:val="bottom"/>
          </w:tcPr>
          <w:p w14:paraId="6C9665F3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114,73</w:t>
            </w:r>
          </w:p>
        </w:tc>
      </w:tr>
      <w:tr w:rsidR="00DD24DB" w:rsidRPr="00DD24DB" w14:paraId="3B2C70FF" w14:textId="77777777" w:rsidTr="00181B1E">
        <w:trPr>
          <w:cantSplit/>
          <w:trHeight w:val="197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731121EB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Pseudophasma subapterum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734F3432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40</w:t>
            </w:r>
          </w:p>
        </w:tc>
        <w:tc>
          <w:tcPr>
            <w:tcW w:w="398" w:type="dxa"/>
            <w:vAlign w:val="bottom"/>
          </w:tcPr>
          <w:p w14:paraId="40925DDF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64" w:type="dxa"/>
            <w:vAlign w:val="bottom"/>
          </w:tcPr>
          <w:p w14:paraId="4A2809A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6,72</w:t>
            </w:r>
          </w:p>
        </w:tc>
        <w:tc>
          <w:tcPr>
            <w:tcW w:w="500" w:type="dxa"/>
            <w:vAlign w:val="bottom"/>
          </w:tcPr>
          <w:p w14:paraId="7D073D1B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19C0352A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535" w:type="dxa"/>
            <w:vAlign w:val="bottom"/>
          </w:tcPr>
          <w:p w14:paraId="7DC44593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3,50</w:t>
            </w:r>
          </w:p>
        </w:tc>
        <w:tc>
          <w:tcPr>
            <w:tcW w:w="398" w:type="dxa"/>
            <w:vAlign w:val="bottom"/>
          </w:tcPr>
          <w:p w14:paraId="6DAE16E1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Align w:val="bottom"/>
          </w:tcPr>
          <w:p w14:paraId="4AB0A6F4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7601CA29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210</w:t>
            </w:r>
          </w:p>
        </w:tc>
        <w:tc>
          <w:tcPr>
            <w:tcW w:w="398" w:type="dxa"/>
            <w:vAlign w:val="bottom"/>
          </w:tcPr>
          <w:p w14:paraId="3DB579D6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vAlign w:val="bottom"/>
          </w:tcPr>
          <w:p w14:paraId="760FD2CB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58169D98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210</w:t>
            </w:r>
          </w:p>
        </w:tc>
        <w:tc>
          <w:tcPr>
            <w:tcW w:w="398" w:type="dxa"/>
            <w:vAlign w:val="bottom"/>
          </w:tcPr>
          <w:p w14:paraId="76A8C720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</w:t>
            </w:r>
          </w:p>
        </w:tc>
        <w:tc>
          <w:tcPr>
            <w:tcW w:w="535" w:type="dxa"/>
            <w:vAlign w:val="bottom"/>
          </w:tcPr>
          <w:p w14:paraId="43EC20F1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33,93</w:t>
            </w:r>
          </w:p>
        </w:tc>
        <w:tc>
          <w:tcPr>
            <w:tcW w:w="535" w:type="dxa"/>
            <w:vAlign w:val="bottom"/>
          </w:tcPr>
          <w:p w14:paraId="54B8A361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4A60944F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55,45</w:t>
            </w:r>
          </w:p>
        </w:tc>
        <w:tc>
          <w:tcPr>
            <w:tcW w:w="421" w:type="dxa"/>
            <w:vAlign w:val="bottom"/>
          </w:tcPr>
          <w:p w14:paraId="76266CE4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148,48</w:t>
            </w:r>
          </w:p>
        </w:tc>
      </w:tr>
      <w:tr w:rsidR="00DD24DB" w:rsidRPr="00DD24DB" w14:paraId="27265E09" w14:textId="77777777" w:rsidTr="00181B1E">
        <w:trPr>
          <w:cantSplit/>
          <w:trHeight w:val="221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32F7BE61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Oreophoetes peruana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654F5D9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40</w:t>
            </w:r>
          </w:p>
        </w:tc>
        <w:tc>
          <w:tcPr>
            <w:tcW w:w="398" w:type="dxa"/>
            <w:vAlign w:val="bottom"/>
          </w:tcPr>
          <w:p w14:paraId="30C729BA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</w:t>
            </w:r>
          </w:p>
        </w:tc>
        <w:tc>
          <w:tcPr>
            <w:tcW w:w="464" w:type="dxa"/>
            <w:vAlign w:val="bottom"/>
          </w:tcPr>
          <w:p w14:paraId="6398884E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4,54</w:t>
            </w:r>
          </w:p>
        </w:tc>
        <w:tc>
          <w:tcPr>
            <w:tcW w:w="500" w:type="dxa"/>
            <w:vAlign w:val="bottom"/>
          </w:tcPr>
          <w:p w14:paraId="6DB1F9F7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5FCF6C91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24</w:t>
            </w:r>
          </w:p>
        </w:tc>
        <w:tc>
          <w:tcPr>
            <w:tcW w:w="535" w:type="dxa"/>
            <w:vAlign w:val="bottom"/>
          </w:tcPr>
          <w:p w14:paraId="3384EFF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11,00</w:t>
            </w:r>
          </w:p>
        </w:tc>
        <w:tc>
          <w:tcPr>
            <w:tcW w:w="398" w:type="dxa"/>
            <w:vAlign w:val="bottom"/>
          </w:tcPr>
          <w:p w14:paraId="0DF77350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</w:t>
            </w:r>
          </w:p>
        </w:tc>
        <w:tc>
          <w:tcPr>
            <w:tcW w:w="398" w:type="dxa"/>
            <w:vAlign w:val="bottom"/>
          </w:tcPr>
          <w:p w14:paraId="690F7297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</w:t>
            </w:r>
          </w:p>
        </w:tc>
        <w:tc>
          <w:tcPr>
            <w:tcW w:w="429" w:type="dxa"/>
            <w:vAlign w:val="bottom"/>
          </w:tcPr>
          <w:p w14:paraId="10AC035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660</w:t>
            </w:r>
          </w:p>
        </w:tc>
        <w:tc>
          <w:tcPr>
            <w:tcW w:w="398" w:type="dxa"/>
            <w:vAlign w:val="bottom"/>
          </w:tcPr>
          <w:p w14:paraId="3208FD71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</w:t>
            </w:r>
          </w:p>
        </w:tc>
        <w:tc>
          <w:tcPr>
            <w:tcW w:w="401" w:type="dxa"/>
            <w:vAlign w:val="bottom"/>
          </w:tcPr>
          <w:p w14:paraId="1DEFB3EA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</w:t>
            </w:r>
          </w:p>
        </w:tc>
        <w:tc>
          <w:tcPr>
            <w:tcW w:w="429" w:type="dxa"/>
            <w:vAlign w:val="bottom"/>
          </w:tcPr>
          <w:p w14:paraId="0FD5E603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660</w:t>
            </w:r>
          </w:p>
        </w:tc>
        <w:tc>
          <w:tcPr>
            <w:tcW w:w="398" w:type="dxa"/>
            <w:vAlign w:val="bottom"/>
          </w:tcPr>
          <w:p w14:paraId="1BE5B7F1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535" w:type="dxa"/>
            <w:vAlign w:val="bottom"/>
          </w:tcPr>
          <w:p w14:paraId="56CE4A87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5,23</w:t>
            </w:r>
          </w:p>
        </w:tc>
        <w:tc>
          <w:tcPr>
            <w:tcW w:w="535" w:type="dxa"/>
            <w:vAlign w:val="bottom"/>
          </w:tcPr>
          <w:p w14:paraId="430DFCCD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0AA8238F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34,61</w:t>
            </w:r>
          </w:p>
        </w:tc>
        <w:tc>
          <w:tcPr>
            <w:tcW w:w="421" w:type="dxa"/>
            <w:vAlign w:val="bottom"/>
          </w:tcPr>
          <w:p w14:paraId="6F68EBAE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137,21</w:t>
            </w:r>
          </w:p>
        </w:tc>
      </w:tr>
      <w:tr w:rsidR="00DD24DB" w:rsidRPr="00DD24DB" w14:paraId="4DC9583B" w14:textId="77777777" w:rsidTr="00181B1E">
        <w:trPr>
          <w:cantSplit/>
          <w:trHeight w:val="269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05F2416F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Tisamenus fratercula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39C501B6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40</w:t>
            </w:r>
          </w:p>
        </w:tc>
        <w:tc>
          <w:tcPr>
            <w:tcW w:w="398" w:type="dxa"/>
            <w:vAlign w:val="bottom"/>
          </w:tcPr>
          <w:p w14:paraId="55DF7A6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64" w:type="dxa"/>
            <w:vAlign w:val="bottom"/>
          </w:tcPr>
          <w:p w14:paraId="7967D912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6,28</w:t>
            </w:r>
          </w:p>
        </w:tc>
        <w:tc>
          <w:tcPr>
            <w:tcW w:w="500" w:type="dxa"/>
            <w:vAlign w:val="bottom"/>
          </w:tcPr>
          <w:p w14:paraId="1FFF79F5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26F66D91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535" w:type="dxa"/>
            <w:vAlign w:val="bottom"/>
          </w:tcPr>
          <w:p w14:paraId="56D62B0B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3,50</w:t>
            </w:r>
          </w:p>
        </w:tc>
        <w:tc>
          <w:tcPr>
            <w:tcW w:w="398" w:type="dxa"/>
            <w:vAlign w:val="bottom"/>
          </w:tcPr>
          <w:p w14:paraId="713E16E4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Align w:val="bottom"/>
          </w:tcPr>
          <w:p w14:paraId="7601171F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22E0E87D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210</w:t>
            </w:r>
          </w:p>
        </w:tc>
        <w:tc>
          <w:tcPr>
            <w:tcW w:w="398" w:type="dxa"/>
            <w:vAlign w:val="bottom"/>
          </w:tcPr>
          <w:p w14:paraId="2943D05D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vAlign w:val="bottom"/>
          </w:tcPr>
          <w:p w14:paraId="299D482B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11E65EEF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210</w:t>
            </w:r>
          </w:p>
        </w:tc>
        <w:tc>
          <w:tcPr>
            <w:tcW w:w="398" w:type="dxa"/>
            <w:vAlign w:val="bottom"/>
          </w:tcPr>
          <w:p w14:paraId="4DD4AAF9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</w:t>
            </w:r>
          </w:p>
        </w:tc>
        <w:tc>
          <w:tcPr>
            <w:tcW w:w="535" w:type="dxa"/>
            <w:vAlign w:val="bottom"/>
          </w:tcPr>
          <w:p w14:paraId="72AFFC7A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33,93</w:t>
            </w:r>
          </w:p>
        </w:tc>
        <w:tc>
          <w:tcPr>
            <w:tcW w:w="535" w:type="dxa"/>
            <w:vAlign w:val="bottom"/>
          </w:tcPr>
          <w:p w14:paraId="6475D558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17868915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51,82</w:t>
            </w:r>
          </w:p>
        </w:tc>
        <w:tc>
          <w:tcPr>
            <w:tcW w:w="421" w:type="dxa"/>
            <w:vAlign w:val="bottom"/>
          </w:tcPr>
          <w:p w14:paraId="1F45A4A0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148,48</w:t>
            </w:r>
          </w:p>
        </w:tc>
      </w:tr>
      <w:tr w:rsidR="00DD24DB" w:rsidRPr="00DD24DB" w14:paraId="4856FBC6" w14:textId="77777777" w:rsidTr="00181B1E">
        <w:trPr>
          <w:cantSplit/>
          <w:trHeight w:val="359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04A9B90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Clonopsis gallica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093EABC6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50</w:t>
            </w:r>
          </w:p>
        </w:tc>
        <w:tc>
          <w:tcPr>
            <w:tcW w:w="398" w:type="dxa"/>
            <w:vAlign w:val="bottom"/>
          </w:tcPr>
          <w:p w14:paraId="445070D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</w:t>
            </w:r>
          </w:p>
        </w:tc>
        <w:tc>
          <w:tcPr>
            <w:tcW w:w="464" w:type="dxa"/>
            <w:vAlign w:val="bottom"/>
          </w:tcPr>
          <w:p w14:paraId="5D05E4D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4,58</w:t>
            </w:r>
          </w:p>
        </w:tc>
        <w:tc>
          <w:tcPr>
            <w:tcW w:w="500" w:type="dxa"/>
            <w:vAlign w:val="bottom"/>
          </w:tcPr>
          <w:p w14:paraId="4629B652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49443EEE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535" w:type="dxa"/>
            <w:vAlign w:val="bottom"/>
          </w:tcPr>
          <w:p w14:paraId="5A2F13D1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1,83</w:t>
            </w:r>
          </w:p>
        </w:tc>
        <w:tc>
          <w:tcPr>
            <w:tcW w:w="398" w:type="dxa"/>
            <w:vAlign w:val="bottom"/>
          </w:tcPr>
          <w:p w14:paraId="5B180D3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Align w:val="bottom"/>
          </w:tcPr>
          <w:p w14:paraId="44C00472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157760D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110</w:t>
            </w:r>
          </w:p>
        </w:tc>
        <w:tc>
          <w:tcPr>
            <w:tcW w:w="398" w:type="dxa"/>
            <w:vAlign w:val="bottom"/>
          </w:tcPr>
          <w:p w14:paraId="1FCB8A6D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vAlign w:val="bottom"/>
          </w:tcPr>
          <w:p w14:paraId="5E8A3B68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7815ED61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110</w:t>
            </w:r>
          </w:p>
        </w:tc>
        <w:tc>
          <w:tcPr>
            <w:tcW w:w="398" w:type="dxa"/>
            <w:vAlign w:val="bottom"/>
          </w:tcPr>
          <w:p w14:paraId="7C4091F4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535" w:type="dxa"/>
            <w:vAlign w:val="bottom"/>
          </w:tcPr>
          <w:p w14:paraId="542C3740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40,31</w:t>
            </w:r>
          </w:p>
        </w:tc>
        <w:tc>
          <w:tcPr>
            <w:tcW w:w="535" w:type="dxa"/>
            <w:vAlign w:val="bottom"/>
          </w:tcPr>
          <w:p w14:paraId="3F506499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0A300CF7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35,89</w:t>
            </w:r>
          </w:p>
        </w:tc>
        <w:tc>
          <w:tcPr>
            <w:tcW w:w="421" w:type="dxa"/>
            <w:vAlign w:val="bottom"/>
          </w:tcPr>
          <w:p w14:paraId="706E08DD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141,10</w:t>
            </w:r>
          </w:p>
        </w:tc>
      </w:tr>
      <w:tr w:rsidR="00DD24DB" w:rsidRPr="00DD24DB" w14:paraId="14D5D291" w14:textId="77777777" w:rsidTr="00181B1E">
        <w:trPr>
          <w:cantSplit/>
          <w:trHeight w:val="279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4C05AD93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 xml:space="preserve">Phyllium philippinicum 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10E0C7A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40</w:t>
            </w:r>
          </w:p>
        </w:tc>
        <w:tc>
          <w:tcPr>
            <w:tcW w:w="398" w:type="dxa"/>
            <w:vAlign w:val="bottom"/>
          </w:tcPr>
          <w:p w14:paraId="1A58370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</w:t>
            </w:r>
          </w:p>
        </w:tc>
        <w:tc>
          <w:tcPr>
            <w:tcW w:w="464" w:type="dxa"/>
            <w:vAlign w:val="bottom"/>
          </w:tcPr>
          <w:p w14:paraId="454497FB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4,74</w:t>
            </w:r>
          </w:p>
        </w:tc>
        <w:tc>
          <w:tcPr>
            <w:tcW w:w="500" w:type="dxa"/>
            <w:vAlign w:val="bottom"/>
          </w:tcPr>
          <w:p w14:paraId="7387631A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2BF1E45E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535" w:type="dxa"/>
            <w:vAlign w:val="bottom"/>
          </w:tcPr>
          <w:p w14:paraId="79D2B0CD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5,25</w:t>
            </w:r>
          </w:p>
        </w:tc>
        <w:tc>
          <w:tcPr>
            <w:tcW w:w="398" w:type="dxa"/>
            <w:vAlign w:val="bottom"/>
          </w:tcPr>
          <w:p w14:paraId="22D5B3B1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Align w:val="bottom"/>
          </w:tcPr>
          <w:p w14:paraId="7B5B53A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79A5435F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315</w:t>
            </w:r>
          </w:p>
        </w:tc>
        <w:tc>
          <w:tcPr>
            <w:tcW w:w="398" w:type="dxa"/>
            <w:vAlign w:val="bottom"/>
          </w:tcPr>
          <w:p w14:paraId="541690B7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vAlign w:val="bottom"/>
          </w:tcPr>
          <w:p w14:paraId="00BAAA68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1427F6CE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315</w:t>
            </w:r>
          </w:p>
        </w:tc>
        <w:tc>
          <w:tcPr>
            <w:tcW w:w="398" w:type="dxa"/>
            <w:vAlign w:val="bottom"/>
          </w:tcPr>
          <w:p w14:paraId="5C33F7F4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535" w:type="dxa"/>
            <w:vAlign w:val="bottom"/>
          </w:tcPr>
          <w:p w14:paraId="50BC3D0B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33,93</w:t>
            </w:r>
          </w:p>
        </w:tc>
        <w:tc>
          <w:tcPr>
            <w:tcW w:w="535" w:type="dxa"/>
            <w:vAlign w:val="bottom"/>
          </w:tcPr>
          <w:p w14:paraId="607EB8A5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787E7020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37,79</w:t>
            </w:r>
          </w:p>
        </w:tc>
        <w:tc>
          <w:tcPr>
            <w:tcW w:w="421" w:type="dxa"/>
            <w:vAlign w:val="bottom"/>
          </w:tcPr>
          <w:p w14:paraId="25A061D4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143,39</w:t>
            </w:r>
          </w:p>
        </w:tc>
      </w:tr>
      <w:tr w:rsidR="00DD24DB" w:rsidRPr="00DD24DB" w14:paraId="0BC5317B" w14:textId="77777777" w:rsidTr="00181B1E">
        <w:trPr>
          <w:cantSplit/>
          <w:trHeight w:val="213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9FBC244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Carausius morosus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7A589061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60</w:t>
            </w:r>
          </w:p>
        </w:tc>
        <w:tc>
          <w:tcPr>
            <w:tcW w:w="398" w:type="dxa"/>
            <w:vAlign w:val="bottom"/>
          </w:tcPr>
          <w:p w14:paraId="32A7C5B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</w:t>
            </w:r>
          </w:p>
        </w:tc>
        <w:tc>
          <w:tcPr>
            <w:tcW w:w="464" w:type="dxa"/>
            <w:vAlign w:val="bottom"/>
          </w:tcPr>
          <w:p w14:paraId="695997B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3,17</w:t>
            </w:r>
          </w:p>
        </w:tc>
        <w:tc>
          <w:tcPr>
            <w:tcW w:w="500" w:type="dxa"/>
            <w:vAlign w:val="bottom"/>
          </w:tcPr>
          <w:p w14:paraId="2D1EEA5B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16115D7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535" w:type="dxa"/>
            <w:vAlign w:val="bottom"/>
          </w:tcPr>
          <w:p w14:paraId="333C08E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1,75</w:t>
            </w:r>
          </w:p>
        </w:tc>
        <w:tc>
          <w:tcPr>
            <w:tcW w:w="398" w:type="dxa"/>
            <w:vAlign w:val="bottom"/>
          </w:tcPr>
          <w:p w14:paraId="212E823A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Align w:val="bottom"/>
          </w:tcPr>
          <w:p w14:paraId="1046ABA9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02343BE7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105</w:t>
            </w:r>
          </w:p>
        </w:tc>
        <w:tc>
          <w:tcPr>
            <w:tcW w:w="398" w:type="dxa"/>
            <w:vAlign w:val="bottom"/>
          </w:tcPr>
          <w:p w14:paraId="28EAC7AA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vAlign w:val="bottom"/>
          </w:tcPr>
          <w:p w14:paraId="51FA87D2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13396393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105</w:t>
            </w:r>
          </w:p>
        </w:tc>
        <w:tc>
          <w:tcPr>
            <w:tcW w:w="398" w:type="dxa"/>
            <w:vAlign w:val="bottom"/>
          </w:tcPr>
          <w:p w14:paraId="1BADC18A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535" w:type="dxa"/>
            <w:vAlign w:val="bottom"/>
          </w:tcPr>
          <w:p w14:paraId="73E69B61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33,93</w:t>
            </w:r>
          </w:p>
        </w:tc>
        <w:tc>
          <w:tcPr>
            <w:tcW w:w="535" w:type="dxa"/>
            <w:vAlign w:val="bottom"/>
          </w:tcPr>
          <w:p w14:paraId="70E3C6AE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6D49F785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20,70</w:t>
            </w:r>
          </w:p>
        </w:tc>
        <w:tc>
          <w:tcPr>
            <w:tcW w:w="421" w:type="dxa"/>
            <w:vAlign w:val="bottom"/>
          </w:tcPr>
          <w:p w14:paraId="49A9A253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117,42</w:t>
            </w:r>
          </w:p>
        </w:tc>
      </w:tr>
      <w:tr w:rsidR="00DD24DB" w:rsidRPr="00DD24DB" w14:paraId="54C67EA0" w14:textId="77777777" w:rsidTr="00181B1E">
        <w:trPr>
          <w:cantSplit/>
          <w:trHeight w:val="289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70801AB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Necroscia annulipes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7934C99F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50</w:t>
            </w:r>
          </w:p>
        </w:tc>
        <w:tc>
          <w:tcPr>
            <w:tcW w:w="398" w:type="dxa"/>
            <w:vAlign w:val="bottom"/>
          </w:tcPr>
          <w:p w14:paraId="7927C40E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</w:t>
            </w:r>
          </w:p>
        </w:tc>
        <w:tc>
          <w:tcPr>
            <w:tcW w:w="464" w:type="dxa"/>
            <w:vAlign w:val="bottom"/>
          </w:tcPr>
          <w:p w14:paraId="0599517D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8,22</w:t>
            </w:r>
          </w:p>
        </w:tc>
        <w:tc>
          <w:tcPr>
            <w:tcW w:w="500" w:type="dxa"/>
            <w:vAlign w:val="bottom"/>
          </w:tcPr>
          <w:p w14:paraId="65D7DA63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24E1E7BA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535" w:type="dxa"/>
            <w:vAlign w:val="bottom"/>
          </w:tcPr>
          <w:p w14:paraId="0983834B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3,50</w:t>
            </w:r>
          </w:p>
        </w:tc>
        <w:tc>
          <w:tcPr>
            <w:tcW w:w="398" w:type="dxa"/>
            <w:vAlign w:val="bottom"/>
          </w:tcPr>
          <w:p w14:paraId="15509AFB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Align w:val="bottom"/>
          </w:tcPr>
          <w:p w14:paraId="505654A4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1AFA000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210</w:t>
            </w:r>
          </w:p>
        </w:tc>
        <w:tc>
          <w:tcPr>
            <w:tcW w:w="398" w:type="dxa"/>
            <w:vAlign w:val="bottom"/>
          </w:tcPr>
          <w:p w14:paraId="03DFEE54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vAlign w:val="bottom"/>
          </w:tcPr>
          <w:p w14:paraId="40C6C191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23FCA23B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210</w:t>
            </w:r>
          </w:p>
        </w:tc>
        <w:tc>
          <w:tcPr>
            <w:tcW w:w="398" w:type="dxa"/>
            <w:vAlign w:val="bottom"/>
          </w:tcPr>
          <w:p w14:paraId="2DE88102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</w:t>
            </w:r>
          </w:p>
        </w:tc>
        <w:tc>
          <w:tcPr>
            <w:tcW w:w="535" w:type="dxa"/>
            <w:vAlign w:val="bottom"/>
          </w:tcPr>
          <w:p w14:paraId="4BA9FFD2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33,93</w:t>
            </w:r>
          </w:p>
        </w:tc>
        <w:tc>
          <w:tcPr>
            <w:tcW w:w="535" w:type="dxa"/>
            <w:vAlign w:val="bottom"/>
          </w:tcPr>
          <w:p w14:paraId="53C7E9D0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3761B830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77,76</w:t>
            </w:r>
          </w:p>
        </w:tc>
        <w:tc>
          <w:tcPr>
            <w:tcW w:w="421" w:type="dxa"/>
            <w:vAlign w:val="bottom"/>
          </w:tcPr>
          <w:p w14:paraId="3AE3EB4B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170,34</w:t>
            </w:r>
          </w:p>
        </w:tc>
      </w:tr>
      <w:tr w:rsidR="00DD24DB" w:rsidRPr="00DD24DB" w14:paraId="47730699" w14:textId="77777777" w:rsidTr="00181B1E">
        <w:trPr>
          <w:cantSplit/>
          <w:trHeight w:val="365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5DF4ACEB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Lobofemora scheirei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0E9AA9B0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50</w:t>
            </w:r>
          </w:p>
        </w:tc>
        <w:tc>
          <w:tcPr>
            <w:tcW w:w="398" w:type="dxa"/>
            <w:vAlign w:val="bottom"/>
          </w:tcPr>
          <w:p w14:paraId="5E6C7125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64" w:type="dxa"/>
            <w:vAlign w:val="bottom"/>
          </w:tcPr>
          <w:p w14:paraId="013D78BA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7,12</w:t>
            </w:r>
          </w:p>
        </w:tc>
        <w:tc>
          <w:tcPr>
            <w:tcW w:w="500" w:type="dxa"/>
            <w:vAlign w:val="bottom"/>
          </w:tcPr>
          <w:p w14:paraId="2E4D3AB5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63D20200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535" w:type="dxa"/>
            <w:vAlign w:val="bottom"/>
          </w:tcPr>
          <w:p w14:paraId="0AA3B3F3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1,83</w:t>
            </w:r>
          </w:p>
        </w:tc>
        <w:tc>
          <w:tcPr>
            <w:tcW w:w="398" w:type="dxa"/>
            <w:vAlign w:val="bottom"/>
          </w:tcPr>
          <w:p w14:paraId="453B2953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Align w:val="bottom"/>
          </w:tcPr>
          <w:p w14:paraId="09AD29E6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532D20BD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110</w:t>
            </w:r>
          </w:p>
        </w:tc>
        <w:tc>
          <w:tcPr>
            <w:tcW w:w="398" w:type="dxa"/>
            <w:vAlign w:val="bottom"/>
          </w:tcPr>
          <w:p w14:paraId="054DD7BE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vAlign w:val="bottom"/>
          </w:tcPr>
          <w:p w14:paraId="165A48C7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20A6A8FA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110</w:t>
            </w:r>
          </w:p>
        </w:tc>
        <w:tc>
          <w:tcPr>
            <w:tcW w:w="398" w:type="dxa"/>
            <w:vAlign w:val="bottom"/>
          </w:tcPr>
          <w:p w14:paraId="34AD3884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535" w:type="dxa"/>
            <w:vAlign w:val="bottom"/>
          </w:tcPr>
          <w:p w14:paraId="745DF48B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40,31</w:t>
            </w:r>
          </w:p>
        </w:tc>
        <w:tc>
          <w:tcPr>
            <w:tcW w:w="535" w:type="dxa"/>
            <w:vAlign w:val="bottom"/>
          </w:tcPr>
          <w:p w14:paraId="537B7B78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433C97EA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62,71</w:t>
            </w:r>
          </w:p>
        </w:tc>
        <w:tc>
          <w:tcPr>
            <w:tcW w:w="421" w:type="dxa"/>
            <w:vAlign w:val="bottom"/>
          </w:tcPr>
          <w:p w14:paraId="069CC660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158,58</w:t>
            </w:r>
          </w:p>
        </w:tc>
      </w:tr>
      <w:tr w:rsidR="00DD24DB" w:rsidRPr="00DD24DB" w14:paraId="4D55955D" w14:textId="77777777" w:rsidTr="00181B1E">
        <w:trPr>
          <w:cantSplit/>
          <w:trHeight w:val="257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2D0FE7D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>Taraxippus samarae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46BFD242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60</w:t>
            </w:r>
          </w:p>
        </w:tc>
        <w:tc>
          <w:tcPr>
            <w:tcW w:w="398" w:type="dxa"/>
            <w:vAlign w:val="bottom"/>
          </w:tcPr>
          <w:p w14:paraId="47F20771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64" w:type="dxa"/>
            <w:vAlign w:val="bottom"/>
          </w:tcPr>
          <w:p w14:paraId="2B144F3F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6,52</w:t>
            </w:r>
          </w:p>
        </w:tc>
        <w:tc>
          <w:tcPr>
            <w:tcW w:w="500" w:type="dxa"/>
            <w:vAlign w:val="bottom"/>
          </w:tcPr>
          <w:p w14:paraId="4530EB85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00C819A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32</w:t>
            </w:r>
          </w:p>
        </w:tc>
        <w:tc>
          <w:tcPr>
            <w:tcW w:w="535" w:type="dxa"/>
            <w:vAlign w:val="bottom"/>
          </w:tcPr>
          <w:p w14:paraId="178D927C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15,67</w:t>
            </w:r>
          </w:p>
        </w:tc>
        <w:tc>
          <w:tcPr>
            <w:tcW w:w="398" w:type="dxa"/>
            <w:vAlign w:val="bottom"/>
          </w:tcPr>
          <w:p w14:paraId="2D395EF7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8</w:t>
            </w:r>
          </w:p>
        </w:tc>
        <w:tc>
          <w:tcPr>
            <w:tcW w:w="398" w:type="dxa"/>
            <w:vAlign w:val="bottom"/>
          </w:tcPr>
          <w:p w14:paraId="0CFCE663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</w:t>
            </w:r>
          </w:p>
        </w:tc>
        <w:tc>
          <w:tcPr>
            <w:tcW w:w="429" w:type="dxa"/>
            <w:vAlign w:val="bottom"/>
          </w:tcPr>
          <w:p w14:paraId="5D1F2C15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940</w:t>
            </w:r>
          </w:p>
        </w:tc>
        <w:tc>
          <w:tcPr>
            <w:tcW w:w="398" w:type="dxa"/>
            <w:vAlign w:val="bottom"/>
          </w:tcPr>
          <w:p w14:paraId="0FEB0819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8</w:t>
            </w:r>
          </w:p>
        </w:tc>
        <w:tc>
          <w:tcPr>
            <w:tcW w:w="401" w:type="dxa"/>
            <w:vAlign w:val="bottom"/>
          </w:tcPr>
          <w:p w14:paraId="46A25670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</w:t>
            </w:r>
          </w:p>
        </w:tc>
        <w:tc>
          <w:tcPr>
            <w:tcW w:w="429" w:type="dxa"/>
            <w:vAlign w:val="bottom"/>
          </w:tcPr>
          <w:p w14:paraId="5CDAD8BC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940</w:t>
            </w:r>
          </w:p>
        </w:tc>
        <w:tc>
          <w:tcPr>
            <w:tcW w:w="398" w:type="dxa"/>
            <w:vAlign w:val="bottom"/>
          </w:tcPr>
          <w:p w14:paraId="52B97A2A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535" w:type="dxa"/>
            <w:vAlign w:val="bottom"/>
          </w:tcPr>
          <w:p w14:paraId="30907D3E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12,40</w:t>
            </w:r>
          </w:p>
        </w:tc>
        <w:tc>
          <w:tcPr>
            <w:tcW w:w="535" w:type="dxa"/>
            <w:vAlign w:val="bottom"/>
          </w:tcPr>
          <w:p w14:paraId="32218126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4A646F89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52,41</w:t>
            </w:r>
          </w:p>
        </w:tc>
        <w:tc>
          <w:tcPr>
            <w:tcW w:w="421" w:type="dxa"/>
            <w:vAlign w:val="bottom"/>
          </w:tcPr>
          <w:p w14:paraId="0A17C7B8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144,73</w:t>
            </w:r>
          </w:p>
        </w:tc>
      </w:tr>
      <w:tr w:rsidR="00DD24DB" w:rsidRPr="00DD24DB" w14:paraId="00999F3E" w14:textId="77777777" w:rsidTr="00181B1E">
        <w:trPr>
          <w:cantSplit/>
          <w:trHeight w:val="205"/>
        </w:trPr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6750017A" w14:textId="77777777" w:rsidR="00DD24DB" w:rsidRPr="00DD24DB" w:rsidRDefault="00DD24DB" w:rsidP="00DD24DB">
            <w:pPr>
              <w:rPr>
                <w:rFonts w:ascii="Calibri Light" w:eastAsia="Times New Roman" w:hAnsi="Calibri Light" w:cs="Calibri Light"/>
                <w:i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i/>
                <w:color w:val="000000"/>
                <w:sz w:val="14"/>
                <w:szCs w:val="14"/>
              </w:rPr>
              <w:t xml:space="preserve">Dimorphodes </w:t>
            </w: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sp.</w:t>
            </w:r>
          </w:p>
        </w:tc>
        <w:tc>
          <w:tcPr>
            <w:tcW w:w="398" w:type="dxa"/>
            <w:tcBorders>
              <w:left w:val="single" w:sz="8" w:space="0" w:color="auto"/>
            </w:tcBorders>
            <w:vAlign w:val="bottom"/>
          </w:tcPr>
          <w:p w14:paraId="0355865B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40</w:t>
            </w:r>
          </w:p>
        </w:tc>
        <w:tc>
          <w:tcPr>
            <w:tcW w:w="398" w:type="dxa"/>
            <w:vAlign w:val="bottom"/>
          </w:tcPr>
          <w:p w14:paraId="03100D28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64" w:type="dxa"/>
            <w:vAlign w:val="bottom"/>
          </w:tcPr>
          <w:p w14:paraId="19D55E92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6,28</w:t>
            </w:r>
          </w:p>
        </w:tc>
        <w:tc>
          <w:tcPr>
            <w:tcW w:w="500" w:type="dxa"/>
            <w:vAlign w:val="bottom"/>
          </w:tcPr>
          <w:p w14:paraId="2999D2DF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1568</w:t>
            </w:r>
          </w:p>
        </w:tc>
        <w:tc>
          <w:tcPr>
            <w:tcW w:w="398" w:type="dxa"/>
            <w:vAlign w:val="bottom"/>
          </w:tcPr>
          <w:p w14:paraId="0D3B789A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535" w:type="dxa"/>
            <w:vAlign w:val="bottom"/>
          </w:tcPr>
          <w:p w14:paraId="3D8E5947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3,50</w:t>
            </w:r>
          </w:p>
        </w:tc>
        <w:tc>
          <w:tcPr>
            <w:tcW w:w="398" w:type="dxa"/>
            <w:vAlign w:val="bottom"/>
          </w:tcPr>
          <w:p w14:paraId="1903CE83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398" w:type="dxa"/>
            <w:vAlign w:val="bottom"/>
          </w:tcPr>
          <w:p w14:paraId="421649A3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6C13C815" w14:textId="77777777" w:rsidR="00DD24DB" w:rsidRPr="00DD24DB" w:rsidRDefault="00DD24DB" w:rsidP="00DD24DB">
            <w:pPr>
              <w:jc w:val="center"/>
              <w:rPr>
                <w:rFonts w:ascii="Calibri Light" w:eastAsia="Times New Roman" w:hAnsi="Calibri Light" w:cs="Calibri Light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210</w:t>
            </w:r>
          </w:p>
        </w:tc>
        <w:tc>
          <w:tcPr>
            <w:tcW w:w="398" w:type="dxa"/>
            <w:vAlign w:val="bottom"/>
          </w:tcPr>
          <w:p w14:paraId="4DEFAD9D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</w:t>
            </w:r>
          </w:p>
        </w:tc>
        <w:tc>
          <w:tcPr>
            <w:tcW w:w="401" w:type="dxa"/>
            <w:vAlign w:val="bottom"/>
          </w:tcPr>
          <w:p w14:paraId="7EE42DBB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</w:t>
            </w:r>
          </w:p>
        </w:tc>
        <w:tc>
          <w:tcPr>
            <w:tcW w:w="429" w:type="dxa"/>
            <w:vAlign w:val="bottom"/>
          </w:tcPr>
          <w:p w14:paraId="12BB6D00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210</w:t>
            </w:r>
          </w:p>
        </w:tc>
        <w:tc>
          <w:tcPr>
            <w:tcW w:w="398" w:type="dxa"/>
            <w:vAlign w:val="bottom"/>
          </w:tcPr>
          <w:p w14:paraId="3B515B76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2</w:t>
            </w:r>
          </w:p>
        </w:tc>
        <w:tc>
          <w:tcPr>
            <w:tcW w:w="535" w:type="dxa"/>
            <w:vAlign w:val="bottom"/>
          </w:tcPr>
          <w:p w14:paraId="3B2E9C21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33,93</w:t>
            </w:r>
          </w:p>
        </w:tc>
        <w:tc>
          <w:tcPr>
            <w:tcW w:w="535" w:type="dxa"/>
            <w:vAlign w:val="bottom"/>
          </w:tcPr>
          <w:p w14:paraId="062864CD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18,00</w:t>
            </w:r>
          </w:p>
        </w:tc>
        <w:tc>
          <w:tcPr>
            <w:tcW w:w="535" w:type="dxa"/>
            <w:vAlign w:val="bottom"/>
          </w:tcPr>
          <w:p w14:paraId="56AFB289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51,80</w:t>
            </w:r>
          </w:p>
        </w:tc>
        <w:tc>
          <w:tcPr>
            <w:tcW w:w="421" w:type="dxa"/>
            <w:vAlign w:val="bottom"/>
          </w:tcPr>
          <w:p w14:paraId="2D61161A" w14:textId="77777777" w:rsidR="00DD24DB" w:rsidRPr="00DD24DB" w:rsidRDefault="00DD24DB" w:rsidP="00DD24DB">
            <w:pPr>
              <w:jc w:val="center"/>
              <w:rPr>
                <w:rFonts w:ascii="Calibri Light" w:hAnsi="Calibri Light" w:cs="Calibri Light"/>
                <w:color w:val="000000"/>
                <w:sz w:val="14"/>
                <w:szCs w:val="14"/>
              </w:rPr>
            </w:pPr>
            <w:r w:rsidRPr="00DD24DB">
              <w:rPr>
                <w:rFonts w:ascii="Calibri Light" w:hAnsi="Calibri Light" w:cs="Calibri Light"/>
                <w:color w:val="000000"/>
                <w:sz w:val="14"/>
                <w:szCs w:val="14"/>
              </w:rPr>
              <w:t>148,48</w:t>
            </w:r>
          </w:p>
        </w:tc>
      </w:tr>
    </w:tbl>
    <w:p w14:paraId="207EBF0E" w14:textId="77777777" w:rsidR="00DD24DB" w:rsidRPr="00DD24DB" w:rsidRDefault="00DD24DB" w:rsidP="00DD24DB">
      <w:pPr>
        <w:rPr>
          <w:rFonts w:ascii="Calibri Light" w:eastAsia="Calibri" w:hAnsi="Calibri Light" w:cs="Calibri Light"/>
          <w:kern w:val="0"/>
          <w14:ligatures w14:val="none"/>
        </w:rPr>
      </w:pPr>
    </w:p>
    <w:p w14:paraId="72FE3023" w14:textId="77777777" w:rsidR="002024DA" w:rsidRDefault="002024DA"/>
    <w:sectPr w:rsidR="002024DA" w:rsidSect="001F0EF2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4DB"/>
    <w:rsid w:val="00096D09"/>
    <w:rsid w:val="000F6BDA"/>
    <w:rsid w:val="00152C60"/>
    <w:rsid w:val="001F0EF2"/>
    <w:rsid w:val="002024DA"/>
    <w:rsid w:val="00373C38"/>
    <w:rsid w:val="00510191"/>
    <w:rsid w:val="00B107F3"/>
    <w:rsid w:val="00DD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1F8AB"/>
  <w15:chartTrackingRefBased/>
  <w15:docId w15:val="{7A8BED17-A66A-44C7-9D83-3CFDBB13E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DD24DB"/>
    <w:pPr>
      <w:spacing w:after="0" w:line="240" w:lineRule="auto"/>
    </w:pPr>
    <w:rPr>
      <w:rFonts w:ascii="Calibri" w:eastAsia="Calibri" w:hAnsi="Calibri" w:cs="Arial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D24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Niekampf, Marco</dc:creator>
  <cp:keywords/>
  <dc:description/>
  <cp:lastModifiedBy>Niekampf, Marco</cp:lastModifiedBy>
  <cp:revision>1</cp:revision>
  <dcterms:created xsi:type="dcterms:W3CDTF">2023-09-01T07:57:00Z</dcterms:created>
  <dcterms:modified xsi:type="dcterms:W3CDTF">2023-09-01T07:58:00Z</dcterms:modified>
</cp:coreProperties>
</file>