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6F53" w:rsidRPr="00E55C3D" w:rsidRDefault="00526F53" w:rsidP="00924E39">
      <w:pPr>
        <w:spacing w:line="360" w:lineRule="auto"/>
        <w:jc w:val="center"/>
        <w:rPr>
          <w:rFonts w:ascii="Times New Roman" w:hAnsi="Times New Roman" w:cs="Times New Roman"/>
          <w:sz w:val="32"/>
          <w:szCs w:val="32"/>
        </w:rPr>
      </w:pPr>
      <w:bookmarkStart w:id="0" w:name="_Hlk98708318"/>
      <w:bookmarkEnd w:id="0"/>
      <w:r w:rsidRPr="00E55C3D">
        <w:rPr>
          <w:rFonts w:ascii="Times New Roman" w:hAnsi="Times New Roman" w:cs="Times New Roman"/>
          <w:sz w:val="32"/>
          <w:szCs w:val="32"/>
        </w:rPr>
        <w:t>Supporting Information for</w:t>
      </w:r>
    </w:p>
    <w:p w:rsidR="00526F53" w:rsidRDefault="00634957" w:rsidP="00924E39">
      <w:pPr>
        <w:spacing w:line="360" w:lineRule="auto"/>
        <w:rPr>
          <w:rFonts w:ascii="Times New Roman" w:hAnsi="Times New Roman" w:cs="Times New Roman"/>
          <w:b/>
          <w:bCs/>
          <w:sz w:val="24"/>
        </w:rPr>
      </w:pPr>
      <w:r w:rsidRPr="00634957">
        <w:rPr>
          <w:rFonts w:ascii="Times New Roman" w:hAnsi="Times New Roman" w:cs="Times New Roman"/>
          <w:b/>
          <w:bCs/>
          <w:sz w:val="24"/>
        </w:rPr>
        <w:t xml:space="preserve">Enzyme-Instructed Peptide Self-Assembly as A Cell Membrane </w:t>
      </w:r>
      <w:r w:rsidR="00565111" w:rsidRPr="00565111">
        <w:rPr>
          <w:rFonts w:ascii="Times New Roman" w:hAnsi="Times New Roman" w:cs="Times New Roman"/>
          <w:b/>
          <w:bCs/>
          <w:sz w:val="24"/>
        </w:rPr>
        <w:t>Lichen</w:t>
      </w:r>
      <w:r w:rsidRPr="00634957">
        <w:rPr>
          <w:rFonts w:ascii="Times New Roman" w:hAnsi="Times New Roman" w:cs="Times New Roman"/>
          <w:b/>
          <w:bCs/>
          <w:sz w:val="24"/>
        </w:rPr>
        <w:t xml:space="preserve"> Activating Macrophage-Mediated Cancer Immunotherapy</w:t>
      </w:r>
    </w:p>
    <w:p w:rsidR="00634957" w:rsidRDefault="00634957" w:rsidP="00924E39">
      <w:pPr>
        <w:spacing w:line="360" w:lineRule="auto"/>
        <w:rPr>
          <w:rFonts w:ascii="Times New Roman" w:hAnsi="Times New Roman" w:cs="Times New Roman"/>
          <w:sz w:val="24"/>
          <w:vertAlign w:val="superscript"/>
        </w:rPr>
      </w:pPr>
    </w:p>
    <w:p w:rsidR="004F5D6F" w:rsidRPr="00922CB4" w:rsidRDefault="004F5D6F" w:rsidP="00924E39">
      <w:pPr>
        <w:spacing w:line="360" w:lineRule="auto"/>
        <w:rPr>
          <w:rFonts w:ascii="Times New Roman" w:hAnsi="Times New Roman" w:cs="Times New Roman"/>
          <w:sz w:val="24"/>
          <w:vertAlign w:val="superscript"/>
        </w:rPr>
      </w:pPr>
      <w:proofErr w:type="spellStart"/>
      <w:r w:rsidRPr="00922CB4">
        <w:rPr>
          <w:rFonts w:ascii="Times New Roman" w:hAnsi="Times New Roman" w:cs="Times New Roman"/>
          <w:sz w:val="24"/>
        </w:rPr>
        <w:t>W</w:t>
      </w:r>
      <w:r w:rsidRPr="00922CB4">
        <w:rPr>
          <w:rFonts w:ascii="Times New Roman" w:hAnsi="Times New Roman" w:cs="Times New Roman" w:hint="eastAsia"/>
          <w:sz w:val="24"/>
        </w:rPr>
        <w:t>eiqi</w:t>
      </w:r>
      <w:proofErr w:type="spellEnd"/>
      <w:r w:rsidRPr="00922CB4">
        <w:rPr>
          <w:rFonts w:ascii="Times New Roman" w:hAnsi="Times New Roman" w:cs="Times New Roman"/>
          <w:sz w:val="24"/>
        </w:rPr>
        <w:t xml:space="preserve"> Z</w:t>
      </w:r>
      <w:r w:rsidRPr="00922CB4">
        <w:rPr>
          <w:rFonts w:ascii="Times New Roman" w:hAnsi="Times New Roman" w:cs="Times New Roman" w:hint="eastAsia"/>
          <w:sz w:val="24"/>
        </w:rPr>
        <w:t>hang</w:t>
      </w:r>
      <w:r w:rsidRPr="00922CB4">
        <w:rPr>
          <w:rFonts w:ascii="Times New Roman" w:hAnsi="Times New Roman" w:cs="Times New Roman"/>
          <w:sz w:val="24"/>
        </w:rPr>
        <w:t xml:space="preserve">, </w:t>
      </w:r>
      <w:proofErr w:type="spellStart"/>
      <w:r w:rsidR="00931D79" w:rsidRPr="00922CB4">
        <w:rPr>
          <w:rFonts w:ascii="Times New Roman" w:hAnsi="Times New Roman" w:cs="Times New Roman"/>
          <w:sz w:val="24"/>
        </w:rPr>
        <w:t>Yinghua</w:t>
      </w:r>
      <w:proofErr w:type="spellEnd"/>
      <w:r w:rsidR="00931D79" w:rsidRPr="00922CB4">
        <w:rPr>
          <w:rFonts w:ascii="Times New Roman" w:hAnsi="Times New Roman" w:cs="Times New Roman"/>
          <w:sz w:val="24"/>
        </w:rPr>
        <w:t xml:space="preserve"> Zeng</w:t>
      </w:r>
      <w:r w:rsidR="00931D79">
        <w:rPr>
          <w:rFonts w:ascii="Times New Roman" w:hAnsi="Times New Roman" w:cs="Times New Roman"/>
          <w:sz w:val="24"/>
        </w:rPr>
        <w:t>,</w:t>
      </w:r>
      <w:r w:rsidR="00931D79" w:rsidRPr="00922CB4">
        <w:rPr>
          <w:rFonts w:ascii="Times New Roman" w:hAnsi="Times New Roman" w:cs="Times New Roman"/>
          <w:sz w:val="24"/>
        </w:rPr>
        <w:t xml:space="preserve"> </w:t>
      </w:r>
      <w:proofErr w:type="spellStart"/>
      <w:r w:rsidRPr="00922CB4">
        <w:rPr>
          <w:rFonts w:ascii="Times New Roman" w:hAnsi="Times New Roman" w:cs="Times New Roman"/>
          <w:sz w:val="24"/>
        </w:rPr>
        <w:t>Qiuqun</w:t>
      </w:r>
      <w:proofErr w:type="spellEnd"/>
      <w:r w:rsidRPr="00922CB4">
        <w:rPr>
          <w:rFonts w:ascii="Times New Roman" w:hAnsi="Times New Roman" w:cs="Times New Roman"/>
          <w:sz w:val="24"/>
        </w:rPr>
        <w:t xml:space="preserve"> Xiao, </w:t>
      </w:r>
      <w:proofErr w:type="spellStart"/>
      <w:r w:rsidRPr="00922CB4">
        <w:rPr>
          <w:rFonts w:ascii="Times New Roman" w:hAnsi="Times New Roman" w:cs="Times New Roman"/>
          <w:sz w:val="24"/>
        </w:rPr>
        <w:t>Yuanyuan</w:t>
      </w:r>
      <w:proofErr w:type="spellEnd"/>
      <w:r w:rsidRPr="00922CB4">
        <w:rPr>
          <w:rFonts w:ascii="Times New Roman" w:hAnsi="Times New Roman" w:cs="Times New Roman"/>
          <w:sz w:val="24"/>
        </w:rPr>
        <w:t xml:space="preserve"> Wu, </w:t>
      </w:r>
      <w:proofErr w:type="spellStart"/>
      <w:r w:rsidRPr="00922CB4">
        <w:rPr>
          <w:rFonts w:ascii="Times New Roman" w:hAnsi="Times New Roman" w:cs="Times New Roman"/>
          <w:sz w:val="24"/>
        </w:rPr>
        <w:t>Jiale</w:t>
      </w:r>
      <w:proofErr w:type="spellEnd"/>
      <w:r w:rsidRPr="00922CB4">
        <w:rPr>
          <w:rFonts w:ascii="Times New Roman" w:hAnsi="Times New Roman" w:cs="Times New Roman"/>
          <w:sz w:val="24"/>
        </w:rPr>
        <w:t xml:space="preserve"> Liu, </w:t>
      </w:r>
      <w:proofErr w:type="spellStart"/>
      <w:r w:rsidRPr="00922CB4">
        <w:rPr>
          <w:rFonts w:ascii="Times New Roman" w:hAnsi="Times New Roman" w:cs="Times New Roman"/>
          <w:sz w:val="24"/>
        </w:rPr>
        <w:t>Haocheng</w:t>
      </w:r>
      <w:proofErr w:type="spellEnd"/>
      <w:r w:rsidRPr="00922CB4">
        <w:rPr>
          <w:rFonts w:ascii="Times New Roman" w:hAnsi="Times New Roman" w:cs="Times New Roman"/>
          <w:sz w:val="24"/>
        </w:rPr>
        <w:t xml:space="preserve"> Wang,</w:t>
      </w:r>
      <w:r w:rsidR="00931D79" w:rsidRPr="00931D79">
        <w:rPr>
          <w:rFonts w:ascii="Times New Roman" w:hAnsi="Times New Roman" w:cs="Times New Roman"/>
          <w:sz w:val="24"/>
        </w:rPr>
        <w:t xml:space="preserve"> </w:t>
      </w:r>
      <w:proofErr w:type="spellStart"/>
      <w:r w:rsidR="00276EB9">
        <w:rPr>
          <w:rFonts w:ascii="Times New Roman" w:hAnsi="Times New Roman" w:cs="Times New Roman" w:hint="eastAsia"/>
          <w:sz w:val="24"/>
        </w:rPr>
        <w:t>Yuting</w:t>
      </w:r>
      <w:proofErr w:type="spellEnd"/>
      <w:r w:rsidR="00276EB9">
        <w:rPr>
          <w:rFonts w:ascii="Times New Roman" w:hAnsi="Times New Roman" w:cs="Times New Roman"/>
          <w:sz w:val="24"/>
        </w:rPr>
        <w:t xml:space="preserve"> </w:t>
      </w:r>
      <w:r w:rsidR="00276EB9">
        <w:rPr>
          <w:rFonts w:ascii="Times New Roman" w:hAnsi="Times New Roman" w:cs="Times New Roman" w:hint="eastAsia"/>
          <w:sz w:val="24"/>
        </w:rPr>
        <w:t>Luo</w:t>
      </w:r>
      <w:r w:rsidR="00276EB9">
        <w:rPr>
          <w:rFonts w:ascii="Times New Roman" w:hAnsi="Times New Roman" w:cs="Times New Roman"/>
          <w:sz w:val="24"/>
        </w:rPr>
        <w:t xml:space="preserve">, </w:t>
      </w:r>
      <w:proofErr w:type="spellStart"/>
      <w:r w:rsidR="00931D79" w:rsidRPr="00922CB4">
        <w:rPr>
          <w:rFonts w:ascii="Times New Roman" w:hAnsi="Times New Roman" w:cs="Times New Roman" w:hint="eastAsia"/>
          <w:sz w:val="24"/>
        </w:rPr>
        <w:t>J</w:t>
      </w:r>
      <w:r w:rsidR="00931D79" w:rsidRPr="00922CB4">
        <w:rPr>
          <w:rFonts w:ascii="Times New Roman" w:hAnsi="Times New Roman" w:cs="Times New Roman"/>
          <w:sz w:val="24"/>
        </w:rPr>
        <w:t>ie</w:t>
      </w:r>
      <w:proofErr w:type="spellEnd"/>
      <w:r w:rsidR="00931D79" w:rsidRPr="00922CB4">
        <w:rPr>
          <w:rFonts w:ascii="Times New Roman" w:hAnsi="Times New Roman" w:cs="Times New Roman"/>
          <w:sz w:val="24"/>
        </w:rPr>
        <w:t xml:space="preserve"> Zhan</w:t>
      </w:r>
      <w:r w:rsidR="00931D79" w:rsidRPr="00922CB4">
        <w:rPr>
          <w:rFonts w:ascii="Times New Roman" w:hAnsi="Times New Roman" w:cs="Times New Roman"/>
          <w:sz w:val="24"/>
          <w:vertAlign w:val="superscript"/>
        </w:rPr>
        <w:t>*</w:t>
      </w:r>
      <w:r w:rsidR="00931D79">
        <w:rPr>
          <w:rFonts w:ascii="Times New Roman" w:hAnsi="Times New Roman" w:cs="Times New Roman" w:hint="eastAsia"/>
          <w:sz w:val="24"/>
        </w:rPr>
        <w:t>,</w:t>
      </w:r>
      <w:r w:rsidRPr="00922CB4">
        <w:rPr>
          <w:rFonts w:ascii="Times New Roman" w:hAnsi="Times New Roman" w:cs="Times New Roman"/>
          <w:sz w:val="24"/>
        </w:rPr>
        <w:t xml:space="preserve"> Ning Liao</w:t>
      </w:r>
      <w:r w:rsidRPr="00922CB4">
        <w:rPr>
          <w:rFonts w:ascii="Times New Roman" w:hAnsi="Times New Roman" w:cs="Times New Roman"/>
          <w:sz w:val="24"/>
          <w:vertAlign w:val="superscript"/>
        </w:rPr>
        <w:t>*</w:t>
      </w:r>
      <w:r w:rsidRPr="00922CB4">
        <w:rPr>
          <w:rFonts w:ascii="Times New Roman" w:hAnsi="Times New Roman" w:cs="Times New Roman"/>
          <w:sz w:val="24"/>
        </w:rPr>
        <w:t xml:space="preserve">, </w:t>
      </w:r>
      <w:proofErr w:type="spellStart"/>
      <w:r w:rsidRPr="00922CB4">
        <w:rPr>
          <w:rFonts w:ascii="Times New Roman" w:hAnsi="Times New Roman" w:cs="Times New Roman"/>
          <w:sz w:val="24"/>
        </w:rPr>
        <w:t>Yanbin</w:t>
      </w:r>
      <w:proofErr w:type="spellEnd"/>
      <w:r w:rsidRPr="00922CB4">
        <w:rPr>
          <w:rFonts w:ascii="Times New Roman" w:hAnsi="Times New Roman" w:cs="Times New Roman"/>
          <w:sz w:val="24"/>
        </w:rPr>
        <w:t xml:space="preserve"> Cai</w:t>
      </w:r>
      <w:r w:rsidRPr="00922CB4">
        <w:rPr>
          <w:rFonts w:ascii="Times New Roman" w:hAnsi="Times New Roman" w:cs="Times New Roman"/>
          <w:sz w:val="24"/>
          <w:vertAlign w:val="superscript"/>
        </w:rPr>
        <w:t>*</w:t>
      </w:r>
    </w:p>
    <w:p w:rsidR="00526F53" w:rsidRPr="00931D79" w:rsidRDefault="00526F53" w:rsidP="00924E39">
      <w:pPr>
        <w:spacing w:line="360" w:lineRule="auto"/>
        <w:rPr>
          <w:rFonts w:ascii="Times New Roman" w:hAnsi="Times New Roman" w:cs="Times New Roman"/>
          <w:sz w:val="24"/>
          <w:vertAlign w:val="superscript"/>
        </w:rPr>
      </w:pPr>
    </w:p>
    <w:p w:rsidR="00745DC0" w:rsidRDefault="00526F53" w:rsidP="00745DC0">
      <w:pPr>
        <w:spacing w:line="360" w:lineRule="auto"/>
        <w:rPr>
          <w:rFonts w:ascii="Times New Roman" w:hAnsi="Times New Roman" w:cs="Times New Roman"/>
          <w:sz w:val="24"/>
        </w:rPr>
      </w:pPr>
      <w:r w:rsidRPr="0026054C">
        <w:rPr>
          <w:rFonts w:ascii="Times New Roman" w:hAnsi="Times New Roman" w:cs="Times New Roman"/>
          <w:sz w:val="24"/>
          <w:vertAlign w:val="superscript"/>
        </w:rPr>
        <w:t>*</w:t>
      </w:r>
      <w:r w:rsidRPr="0026054C">
        <w:rPr>
          <w:rFonts w:ascii="Times New Roman" w:hAnsi="Times New Roman" w:cs="Times New Roman"/>
          <w:sz w:val="24"/>
        </w:rPr>
        <w:t>Corresponding author:</w:t>
      </w:r>
      <w:r w:rsidR="00745DC0">
        <w:rPr>
          <w:rFonts w:ascii="Times New Roman" w:hAnsi="Times New Roman" w:cs="Times New Roman"/>
          <w:sz w:val="24"/>
        </w:rPr>
        <w:t xml:space="preserve"> </w:t>
      </w:r>
      <w:r w:rsidR="00745DC0" w:rsidRPr="00832E83">
        <w:rPr>
          <w:rFonts w:ascii="Times New Roman" w:hAnsi="Times New Roman" w:cs="Times New Roman"/>
          <w:sz w:val="24"/>
        </w:rPr>
        <w:t>zhanjie0507@smu.edu.cn</w:t>
      </w:r>
      <w:r w:rsidR="00745DC0">
        <w:rPr>
          <w:rFonts w:ascii="Times New Roman" w:hAnsi="Times New Roman" w:cs="Times New Roman"/>
          <w:sz w:val="24"/>
        </w:rPr>
        <w:t xml:space="preserve"> (</w:t>
      </w:r>
      <w:r w:rsidR="00745DC0">
        <w:rPr>
          <w:rFonts w:ascii="Times New Roman" w:hAnsi="Times New Roman" w:cs="Times New Roman" w:hint="eastAsia"/>
          <w:sz w:val="24"/>
        </w:rPr>
        <w:t>J</w:t>
      </w:r>
      <w:r w:rsidR="00745DC0">
        <w:rPr>
          <w:rFonts w:ascii="Times New Roman" w:hAnsi="Times New Roman" w:cs="Times New Roman"/>
          <w:sz w:val="24"/>
        </w:rPr>
        <w:t>. Z</w:t>
      </w:r>
      <w:r w:rsidR="00745DC0">
        <w:rPr>
          <w:rFonts w:ascii="Times New Roman" w:hAnsi="Times New Roman" w:cs="Times New Roman" w:hint="eastAsia"/>
          <w:sz w:val="24"/>
        </w:rPr>
        <w:t>han)</w:t>
      </w:r>
      <w:r w:rsidR="00745DC0">
        <w:rPr>
          <w:rFonts w:ascii="Times New Roman" w:hAnsi="Times New Roman" w:cs="Times New Roman"/>
          <w:sz w:val="24"/>
        </w:rPr>
        <w:t xml:space="preserve">; </w:t>
      </w:r>
      <w:r w:rsidR="00745DC0" w:rsidRPr="00F705F9">
        <w:rPr>
          <w:rFonts w:ascii="Times New Roman" w:hAnsi="Times New Roman" w:cs="Times New Roman"/>
          <w:sz w:val="24"/>
        </w:rPr>
        <w:t>drningliao@163.com (N. Liao); skyer1@smu.edu.cn (Y. Cai)</w:t>
      </w:r>
    </w:p>
    <w:p w:rsidR="00526F53" w:rsidRPr="00745DC0" w:rsidRDefault="00526F53" w:rsidP="00745DC0">
      <w:pPr>
        <w:spacing w:line="360" w:lineRule="auto"/>
        <w:rPr>
          <w:rFonts w:ascii="Times New Roman" w:hAnsi="Times New Roman" w:cs="Times New Roman"/>
          <w:sz w:val="24"/>
        </w:rPr>
      </w:pPr>
    </w:p>
    <w:p w:rsidR="00526F53" w:rsidRPr="0026054C" w:rsidRDefault="00526F53" w:rsidP="00924E39">
      <w:pPr>
        <w:spacing w:line="360" w:lineRule="auto"/>
        <w:rPr>
          <w:rFonts w:ascii="Times New Roman" w:hAnsi="Times New Roman" w:cs="Times New Roman"/>
          <w:b/>
          <w:bCs/>
          <w:sz w:val="24"/>
        </w:rPr>
      </w:pPr>
    </w:p>
    <w:p w:rsidR="0034398F" w:rsidRDefault="0034398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2E6D3F" w:rsidRDefault="002E6D3F" w:rsidP="00924E39">
      <w:pPr>
        <w:spacing w:line="360" w:lineRule="auto"/>
      </w:pPr>
    </w:p>
    <w:p w:rsidR="004620D1" w:rsidRDefault="004620D1" w:rsidP="00924E39">
      <w:pPr>
        <w:spacing w:line="360" w:lineRule="auto"/>
        <w:rPr>
          <w:rFonts w:ascii="Times New Roman" w:hAnsi="Times New Roman" w:cs="Times New Roman"/>
          <w:b/>
          <w:bCs/>
          <w:sz w:val="24"/>
        </w:rPr>
      </w:pPr>
      <w:r w:rsidRPr="0026054C">
        <w:rPr>
          <w:rFonts w:ascii="Times New Roman" w:hAnsi="Times New Roman" w:cs="Times New Roman"/>
          <w:b/>
          <w:bCs/>
          <w:sz w:val="24"/>
        </w:rPr>
        <w:lastRenderedPageBreak/>
        <w:t xml:space="preserve">Supplementary </w:t>
      </w:r>
      <w:r>
        <w:rPr>
          <w:rFonts w:ascii="Times New Roman" w:hAnsi="Times New Roman" w:cs="Times New Roman"/>
          <w:b/>
          <w:bCs/>
          <w:sz w:val="24"/>
        </w:rPr>
        <w:t>materials</w:t>
      </w:r>
    </w:p>
    <w:p w:rsidR="005150C5" w:rsidRDefault="00EF68FE" w:rsidP="005150C5">
      <w:pPr>
        <w:pStyle w:val="a4"/>
        <w:numPr>
          <w:ilvl w:val="0"/>
          <w:numId w:val="1"/>
        </w:numPr>
        <w:spacing w:line="360" w:lineRule="auto"/>
        <w:ind w:firstLineChars="0"/>
        <w:rPr>
          <w:rFonts w:ascii="Times New Roman" w:hAnsi="Times New Roman" w:cs="Times New Roman"/>
          <w:b/>
          <w:bCs/>
          <w:sz w:val="24"/>
        </w:rPr>
      </w:pPr>
      <w:r w:rsidRPr="008B2596">
        <w:rPr>
          <w:rFonts w:ascii="Times New Roman" w:hAnsi="Times New Roman" w:cs="Times New Roman"/>
          <w:b/>
          <w:bCs/>
          <w:sz w:val="24"/>
        </w:rPr>
        <w:t>Materials</w:t>
      </w:r>
    </w:p>
    <w:p w:rsidR="0007436B" w:rsidRPr="00E815B3" w:rsidRDefault="00D07AD2" w:rsidP="00A24784">
      <w:pPr>
        <w:spacing w:line="360" w:lineRule="auto"/>
        <w:ind w:firstLineChars="200" w:firstLine="480"/>
        <w:rPr>
          <w:rFonts w:ascii="Times New Roman" w:hAnsi="Times New Roman" w:cs="Times New Roman"/>
          <w:bCs/>
          <w:sz w:val="24"/>
        </w:rPr>
      </w:pPr>
      <w:proofErr w:type="spellStart"/>
      <w:r w:rsidRPr="005150C5">
        <w:rPr>
          <w:rFonts w:ascii="Times New Roman" w:hAnsi="Times New Roman" w:cs="Times New Roman"/>
          <w:bCs/>
          <w:sz w:val="24"/>
        </w:rPr>
        <w:t>Fmoc</w:t>
      </w:r>
      <w:proofErr w:type="spellEnd"/>
      <w:r w:rsidRPr="005150C5">
        <w:rPr>
          <w:rFonts w:ascii="Times New Roman" w:hAnsi="Times New Roman" w:cs="Times New Roman"/>
          <w:bCs/>
          <w:sz w:val="24"/>
        </w:rPr>
        <w:t xml:space="preserve">-amino acids, </w:t>
      </w:r>
      <w:proofErr w:type="spellStart"/>
      <w:r w:rsidRPr="005150C5">
        <w:rPr>
          <w:rFonts w:ascii="Times New Roman" w:hAnsi="Times New Roman" w:cs="Times New Roman"/>
          <w:bCs/>
          <w:sz w:val="24"/>
        </w:rPr>
        <w:t>Fmoc-OSu</w:t>
      </w:r>
      <w:proofErr w:type="spellEnd"/>
      <w:r w:rsidRPr="005150C5">
        <w:rPr>
          <w:rFonts w:ascii="Times New Roman" w:hAnsi="Times New Roman" w:cs="Times New Roman"/>
          <w:bCs/>
          <w:sz w:val="24"/>
        </w:rPr>
        <w:t>, o-benzotriazol-1-yl-</w:t>
      </w:r>
      <w:proofErr w:type="gramStart"/>
      <w:r w:rsidRPr="005150C5">
        <w:rPr>
          <w:rFonts w:ascii="Times New Roman" w:hAnsi="Times New Roman" w:cs="Times New Roman"/>
          <w:bCs/>
          <w:sz w:val="24"/>
        </w:rPr>
        <w:t>N,N</w:t>
      </w:r>
      <w:proofErr w:type="gramEnd"/>
      <w:r w:rsidRPr="005150C5">
        <w:rPr>
          <w:rFonts w:ascii="Times New Roman" w:hAnsi="Times New Roman" w:cs="Times New Roman"/>
          <w:bCs/>
          <w:sz w:val="24"/>
        </w:rPr>
        <w:t>,N’,N’-tetramethyluronium hexafluorophosphate (HBTU),</w:t>
      </w:r>
      <w:r w:rsidR="00E3565C">
        <w:rPr>
          <w:rFonts w:ascii="Times New Roman" w:hAnsi="Times New Roman" w:cs="Times New Roman" w:hint="eastAsia"/>
          <w:b/>
          <w:bCs/>
          <w:sz w:val="24"/>
        </w:rPr>
        <w:t xml:space="preserve"> </w:t>
      </w:r>
      <w:r w:rsidR="005709B6" w:rsidRPr="005709B6">
        <w:rPr>
          <w:rFonts w:ascii="Times New Roman" w:hAnsi="Times New Roman" w:cs="Times New Roman"/>
          <w:bCs/>
          <w:sz w:val="24"/>
        </w:rPr>
        <w:t>dichloromethane (DCM), trifluoroacetic acid (TFA),</w:t>
      </w:r>
      <w:r w:rsidR="005D74D0">
        <w:rPr>
          <w:rFonts w:ascii="Times New Roman" w:hAnsi="Times New Roman" w:cs="Times New Roman"/>
          <w:bCs/>
          <w:sz w:val="24"/>
        </w:rPr>
        <w:t xml:space="preserve"> </w:t>
      </w:r>
      <w:proofErr w:type="spellStart"/>
      <w:r w:rsidR="005709B6" w:rsidRPr="005709B6">
        <w:rPr>
          <w:rFonts w:ascii="Times New Roman" w:hAnsi="Times New Roman" w:cs="Times New Roman"/>
          <w:bCs/>
          <w:sz w:val="24"/>
        </w:rPr>
        <w:t>trimethylsilane</w:t>
      </w:r>
      <w:proofErr w:type="spellEnd"/>
      <w:r w:rsidR="005709B6" w:rsidRPr="005709B6">
        <w:rPr>
          <w:rFonts w:ascii="Times New Roman" w:hAnsi="Times New Roman" w:cs="Times New Roman"/>
          <w:bCs/>
          <w:sz w:val="24"/>
        </w:rPr>
        <w:t xml:space="preserve"> (TIS) and 2-chlorotrityl chloride resin were obtained from GL </w:t>
      </w:r>
      <w:proofErr w:type="spellStart"/>
      <w:r w:rsidR="005709B6" w:rsidRPr="005709B6">
        <w:rPr>
          <w:rFonts w:ascii="Times New Roman" w:hAnsi="Times New Roman" w:cs="Times New Roman"/>
          <w:bCs/>
          <w:sz w:val="24"/>
        </w:rPr>
        <w:t>Biochem</w:t>
      </w:r>
      <w:proofErr w:type="spellEnd"/>
      <w:r w:rsidR="005709B6" w:rsidRPr="005709B6">
        <w:rPr>
          <w:rFonts w:ascii="Times New Roman" w:hAnsi="Times New Roman" w:cs="Times New Roman"/>
          <w:bCs/>
          <w:sz w:val="24"/>
        </w:rPr>
        <w:t xml:space="preserve"> (Shanghai, China).</w:t>
      </w:r>
      <w:r w:rsidR="00845D15">
        <w:rPr>
          <w:rFonts w:ascii="Times New Roman" w:hAnsi="Times New Roman" w:cs="Times New Roman"/>
          <w:bCs/>
          <w:sz w:val="24"/>
        </w:rPr>
        <w:t xml:space="preserve"> </w:t>
      </w:r>
      <w:r w:rsidR="005709B6" w:rsidRPr="005709B6">
        <w:rPr>
          <w:rFonts w:ascii="Times New Roman" w:hAnsi="Times New Roman" w:cs="Times New Roman"/>
          <w:bCs/>
          <w:sz w:val="24"/>
        </w:rPr>
        <w:t>Methanol (MeOH),</w:t>
      </w:r>
      <w:r w:rsidR="003C474A">
        <w:rPr>
          <w:rFonts w:ascii="Times New Roman" w:hAnsi="Times New Roman" w:cs="Times New Roman"/>
          <w:bCs/>
          <w:sz w:val="24"/>
        </w:rPr>
        <w:t xml:space="preserve"> </w:t>
      </w:r>
      <w:r w:rsidR="005709B6" w:rsidRPr="005709B6">
        <w:rPr>
          <w:rFonts w:ascii="Times New Roman" w:hAnsi="Times New Roman" w:cs="Times New Roman"/>
          <w:bCs/>
          <w:sz w:val="24"/>
        </w:rPr>
        <w:t>β-Alanine,</w:t>
      </w:r>
      <w:r w:rsidR="006B0E58">
        <w:rPr>
          <w:rFonts w:ascii="Times New Roman" w:hAnsi="Times New Roman" w:cs="Times New Roman"/>
          <w:bCs/>
          <w:sz w:val="24"/>
        </w:rPr>
        <w:t xml:space="preserve"> </w:t>
      </w:r>
      <w:r w:rsidR="005709B6" w:rsidRPr="005709B6">
        <w:rPr>
          <w:rFonts w:ascii="Times New Roman" w:hAnsi="Times New Roman" w:cs="Times New Roman"/>
          <w:bCs/>
          <w:sz w:val="24"/>
        </w:rPr>
        <w:t>NBD-CI,</w:t>
      </w:r>
      <w:r w:rsidR="006B0E58">
        <w:rPr>
          <w:rFonts w:ascii="Times New Roman" w:hAnsi="Times New Roman" w:cs="Times New Roman"/>
          <w:bCs/>
          <w:sz w:val="24"/>
        </w:rPr>
        <w:t xml:space="preserve"> </w:t>
      </w:r>
      <w:r w:rsidR="005709B6" w:rsidRPr="005709B6">
        <w:rPr>
          <w:rFonts w:ascii="Times New Roman" w:hAnsi="Times New Roman" w:cs="Times New Roman"/>
          <w:bCs/>
          <w:sz w:val="24"/>
        </w:rPr>
        <w:t>HCI,</w:t>
      </w:r>
      <w:r w:rsidR="0007436B">
        <w:rPr>
          <w:rFonts w:ascii="Times New Roman" w:hAnsi="Times New Roman" w:cs="Times New Roman"/>
          <w:bCs/>
          <w:sz w:val="24"/>
        </w:rPr>
        <w:t xml:space="preserve"> Cy5.5</w:t>
      </w:r>
      <w:r w:rsidR="0007436B">
        <w:rPr>
          <w:rFonts w:ascii="Times New Roman" w:hAnsi="Times New Roman" w:cs="Times New Roman" w:hint="eastAsia"/>
          <w:bCs/>
          <w:sz w:val="24"/>
        </w:rPr>
        <w:t>-NHS</w:t>
      </w:r>
      <w:r w:rsidR="005709B6" w:rsidRPr="005709B6">
        <w:rPr>
          <w:rFonts w:ascii="Times New Roman" w:hAnsi="Times New Roman" w:cs="Times New Roman"/>
          <w:bCs/>
          <w:sz w:val="24"/>
        </w:rPr>
        <w:t>,</w:t>
      </w:r>
      <w:r w:rsidR="006B0E58">
        <w:rPr>
          <w:rFonts w:ascii="Times New Roman" w:hAnsi="Times New Roman" w:cs="Times New Roman"/>
          <w:bCs/>
          <w:sz w:val="24"/>
        </w:rPr>
        <w:t xml:space="preserve"> </w:t>
      </w:r>
      <w:r w:rsidR="005709B6" w:rsidRPr="005709B6">
        <w:rPr>
          <w:rFonts w:ascii="Times New Roman" w:hAnsi="Times New Roman" w:cs="Times New Roman"/>
          <w:bCs/>
          <w:sz w:val="24"/>
        </w:rPr>
        <w:t>and K</w:t>
      </w:r>
      <w:r w:rsidR="005709B6" w:rsidRPr="006B0E58">
        <w:rPr>
          <w:rFonts w:ascii="Times New Roman" w:hAnsi="Times New Roman" w:cs="Times New Roman"/>
          <w:bCs/>
          <w:sz w:val="24"/>
          <w:vertAlign w:val="subscript"/>
        </w:rPr>
        <w:t>2</w:t>
      </w:r>
      <w:r w:rsidR="005709B6" w:rsidRPr="005709B6">
        <w:rPr>
          <w:rFonts w:ascii="Times New Roman" w:hAnsi="Times New Roman" w:cs="Times New Roman"/>
          <w:bCs/>
          <w:sz w:val="24"/>
        </w:rPr>
        <w:t>CO</w:t>
      </w:r>
      <w:r w:rsidR="005709B6" w:rsidRPr="006B0E58">
        <w:rPr>
          <w:rFonts w:ascii="Times New Roman" w:hAnsi="Times New Roman" w:cs="Times New Roman"/>
          <w:bCs/>
          <w:sz w:val="24"/>
          <w:vertAlign w:val="subscript"/>
        </w:rPr>
        <w:t>3</w:t>
      </w:r>
      <w:r w:rsidR="005709B6" w:rsidRPr="005709B6">
        <w:rPr>
          <w:rFonts w:ascii="Times New Roman" w:hAnsi="Times New Roman" w:cs="Times New Roman"/>
          <w:bCs/>
          <w:sz w:val="24"/>
        </w:rPr>
        <w:t xml:space="preserve"> were acquired from Macklin (Shanghai, China). </w:t>
      </w:r>
      <w:r w:rsidR="00297B75" w:rsidRPr="00297B75">
        <w:rPr>
          <w:rFonts w:ascii="Times New Roman" w:hAnsi="Times New Roman" w:cs="Times New Roman"/>
          <w:bCs/>
          <w:sz w:val="24"/>
        </w:rPr>
        <w:t xml:space="preserve">Mouse IgG1 isotype control </w:t>
      </w:r>
      <w:r w:rsidR="00DC17CA">
        <w:rPr>
          <w:rFonts w:ascii="Times New Roman" w:hAnsi="Times New Roman" w:cs="Times New Roman"/>
          <w:bCs/>
          <w:sz w:val="24"/>
        </w:rPr>
        <w:t xml:space="preserve">(clone </w:t>
      </w:r>
      <w:r w:rsidR="00DC17CA" w:rsidRPr="00224E48">
        <w:rPr>
          <w:rFonts w:ascii="Times New Roman" w:hAnsi="Times New Roman" w:cs="Times New Roman"/>
          <w:bCs/>
          <w:sz w:val="24"/>
        </w:rPr>
        <w:t>MOPC-21</w:t>
      </w:r>
      <w:r w:rsidR="00DC17CA">
        <w:rPr>
          <w:rFonts w:ascii="Times New Roman" w:hAnsi="Times New Roman" w:cs="Times New Roman"/>
          <w:bCs/>
          <w:sz w:val="24"/>
        </w:rPr>
        <w:t>)</w:t>
      </w:r>
      <w:r w:rsidR="009E61CA">
        <w:rPr>
          <w:rFonts w:ascii="Times New Roman" w:hAnsi="Times New Roman" w:cs="Times New Roman"/>
          <w:bCs/>
          <w:sz w:val="24"/>
        </w:rPr>
        <w:t xml:space="preserve"> and </w:t>
      </w:r>
      <w:r w:rsidR="008136E3" w:rsidRPr="008136E3">
        <w:rPr>
          <w:rFonts w:ascii="Times New Roman" w:hAnsi="Times New Roman" w:cs="Times New Roman"/>
          <w:bCs/>
          <w:sz w:val="24"/>
        </w:rPr>
        <w:t>anti-mouse CD24</w:t>
      </w:r>
      <w:r w:rsidR="00D554FB">
        <w:rPr>
          <w:rFonts w:ascii="Times New Roman" w:hAnsi="Times New Roman" w:cs="Times New Roman"/>
          <w:bCs/>
          <w:sz w:val="24"/>
        </w:rPr>
        <w:t xml:space="preserve"> </w:t>
      </w:r>
      <w:r w:rsidR="00A70570">
        <w:rPr>
          <w:rFonts w:ascii="Times New Roman" w:hAnsi="Times New Roman" w:cs="Times New Roman"/>
          <w:bCs/>
          <w:sz w:val="24"/>
        </w:rPr>
        <w:t xml:space="preserve">(clone M1/69) </w:t>
      </w:r>
      <w:r w:rsidR="00D554FB">
        <w:rPr>
          <w:rFonts w:ascii="Times New Roman" w:hAnsi="Times New Roman" w:cs="Times New Roman"/>
          <w:bCs/>
          <w:sz w:val="24"/>
        </w:rPr>
        <w:t xml:space="preserve">were </w:t>
      </w:r>
      <w:r w:rsidR="00297B75" w:rsidRPr="00297B75">
        <w:rPr>
          <w:rFonts w:ascii="Times New Roman" w:hAnsi="Times New Roman" w:cs="Times New Roman"/>
          <w:bCs/>
          <w:sz w:val="24"/>
        </w:rPr>
        <w:t xml:space="preserve">purchased from </w:t>
      </w:r>
      <w:proofErr w:type="spellStart"/>
      <w:r w:rsidR="00297B75" w:rsidRPr="00297B75">
        <w:rPr>
          <w:rFonts w:ascii="Times New Roman" w:hAnsi="Times New Roman" w:cs="Times New Roman"/>
          <w:bCs/>
          <w:sz w:val="24"/>
        </w:rPr>
        <w:t>BioXcell</w:t>
      </w:r>
      <w:proofErr w:type="spellEnd"/>
      <w:r w:rsidR="00297B75" w:rsidRPr="00297B75">
        <w:rPr>
          <w:rFonts w:ascii="Times New Roman" w:hAnsi="Times New Roman" w:cs="Times New Roman"/>
          <w:bCs/>
          <w:sz w:val="24"/>
        </w:rPr>
        <w:t>.</w:t>
      </w:r>
      <w:r w:rsidR="005547CE">
        <w:rPr>
          <w:rFonts w:ascii="Times New Roman" w:hAnsi="Times New Roman" w:cs="Times New Roman" w:hint="eastAsia"/>
          <w:bCs/>
          <w:sz w:val="24"/>
        </w:rPr>
        <w:t xml:space="preserve"> </w:t>
      </w:r>
      <w:proofErr w:type="gramStart"/>
      <w:r w:rsidR="005709B6" w:rsidRPr="005709B6">
        <w:rPr>
          <w:rFonts w:ascii="Times New Roman" w:hAnsi="Times New Roman" w:cs="Times New Roman"/>
          <w:bCs/>
          <w:sz w:val="24"/>
        </w:rPr>
        <w:t>N,N</w:t>
      </w:r>
      <w:proofErr w:type="gramEnd"/>
      <w:r w:rsidR="005709B6" w:rsidRPr="005709B6">
        <w:rPr>
          <w:rFonts w:ascii="Times New Roman" w:hAnsi="Times New Roman" w:cs="Times New Roman"/>
          <w:bCs/>
          <w:sz w:val="24"/>
        </w:rPr>
        <w:t>-Diisopropylethylamine (DIPEA),</w:t>
      </w:r>
      <w:r w:rsidR="00A7608F">
        <w:rPr>
          <w:rFonts w:ascii="Times New Roman" w:hAnsi="Times New Roman" w:cs="Times New Roman"/>
          <w:bCs/>
          <w:sz w:val="24"/>
        </w:rPr>
        <w:t xml:space="preserve"> </w:t>
      </w:r>
      <w:r w:rsidR="00012B20">
        <w:rPr>
          <w:rFonts w:ascii="Times New Roman" w:hAnsi="Times New Roman" w:cs="Times New Roman"/>
          <w:bCs/>
          <w:sz w:val="24"/>
        </w:rPr>
        <w:t>h</w:t>
      </w:r>
      <w:r w:rsidR="005709B6" w:rsidRPr="005709B6">
        <w:rPr>
          <w:rFonts w:ascii="Times New Roman" w:hAnsi="Times New Roman" w:cs="Times New Roman"/>
          <w:bCs/>
          <w:sz w:val="24"/>
        </w:rPr>
        <w:t xml:space="preserve">ydrazine </w:t>
      </w:r>
      <w:r w:rsidR="00012B20">
        <w:rPr>
          <w:rFonts w:ascii="Times New Roman" w:hAnsi="Times New Roman" w:cs="Times New Roman" w:hint="eastAsia"/>
          <w:bCs/>
          <w:sz w:val="24"/>
        </w:rPr>
        <w:t>h</w:t>
      </w:r>
      <w:r w:rsidR="005709B6" w:rsidRPr="005709B6">
        <w:rPr>
          <w:rFonts w:ascii="Times New Roman" w:hAnsi="Times New Roman" w:cs="Times New Roman"/>
          <w:bCs/>
          <w:sz w:val="24"/>
        </w:rPr>
        <w:t xml:space="preserve">ydrate and </w:t>
      </w:r>
      <w:proofErr w:type="spellStart"/>
      <w:r w:rsidR="005709B6" w:rsidRPr="005709B6">
        <w:rPr>
          <w:rFonts w:ascii="Times New Roman" w:hAnsi="Times New Roman" w:cs="Times New Roman"/>
          <w:bCs/>
          <w:sz w:val="24"/>
        </w:rPr>
        <w:t>Fmoc</w:t>
      </w:r>
      <w:proofErr w:type="spellEnd"/>
      <w:r w:rsidR="005709B6" w:rsidRPr="005709B6">
        <w:rPr>
          <w:rFonts w:ascii="Times New Roman" w:hAnsi="Times New Roman" w:cs="Times New Roman"/>
          <w:bCs/>
          <w:sz w:val="24"/>
        </w:rPr>
        <w:t>-Lys(</w:t>
      </w:r>
      <w:proofErr w:type="spellStart"/>
      <w:r w:rsidR="005709B6" w:rsidRPr="005709B6">
        <w:rPr>
          <w:rFonts w:ascii="Times New Roman" w:hAnsi="Times New Roman" w:cs="Times New Roman"/>
          <w:bCs/>
          <w:sz w:val="24"/>
        </w:rPr>
        <w:t>Dde</w:t>
      </w:r>
      <w:proofErr w:type="spellEnd"/>
      <w:r w:rsidR="005709B6" w:rsidRPr="005709B6">
        <w:rPr>
          <w:rFonts w:ascii="Times New Roman" w:hAnsi="Times New Roman" w:cs="Times New Roman"/>
          <w:bCs/>
          <w:sz w:val="24"/>
        </w:rPr>
        <w:t>)-OH were obtained from ACMEC (Shanghai, China).</w:t>
      </w:r>
      <w:r w:rsidR="0099013A">
        <w:rPr>
          <w:rFonts w:ascii="Times New Roman" w:hAnsi="Times New Roman" w:cs="Times New Roman"/>
          <w:bCs/>
          <w:sz w:val="24"/>
        </w:rPr>
        <w:t xml:space="preserve"> </w:t>
      </w:r>
      <w:r w:rsidR="0099013A" w:rsidRPr="0099013A">
        <w:rPr>
          <w:rFonts w:ascii="Times New Roman" w:hAnsi="Times New Roman" w:cs="Times New Roman"/>
          <w:bCs/>
          <w:sz w:val="24"/>
        </w:rPr>
        <w:t>NHS-PEG2000-Mal</w:t>
      </w:r>
      <w:r w:rsidR="0099013A">
        <w:rPr>
          <w:rFonts w:ascii="Times New Roman" w:hAnsi="Times New Roman" w:cs="Times New Roman"/>
          <w:bCs/>
          <w:sz w:val="24"/>
        </w:rPr>
        <w:t xml:space="preserve"> </w:t>
      </w:r>
      <w:r w:rsidR="0099013A">
        <w:rPr>
          <w:rFonts w:ascii="Times New Roman" w:hAnsi="Times New Roman" w:cs="Times New Roman" w:hint="eastAsia"/>
          <w:bCs/>
          <w:sz w:val="24"/>
        </w:rPr>
        <w:t>was</w:t>
      </w:r>
      <w:r w:rsidR="0099013A">
        <w:rPr>
          <w:rFonts w:ascii="Times New Roman" w:hAnsi="Times New Roman" w:cs="Times New Roman"/>
          <w:bCs/>
          <w:sz w:val="24"/>
        </w:rPr>
        <w:t xml:space="preserve"> </w:t>
      </w:r>
      <w:r w:rsidR="00B62D46" w:rsidRPr="005709B6">
        <w:rPr>
          <w:rFonts w:ascii="Times New Roman" w:hAnsi="Times New Roman" w:cs="Times New Roman"/>
          <w:bCs/>
          <w:sz w:val="24"/>
        </w:rPr>
        <w:t>acquired</w:t>
      </w:r>
      <w:r w:rsidR="00B62D46">
        <w:rPr>
          <w:rFonts w:ascii="Times New Roman" w:hAnsi="Times New Roman" w:cs="Times New Roman"/>
          <w:bCs/>
          <w:sz w:val="24"/>
        </w:rPr>
        <w:t xml:space="preserve"> </w:t>
      </w:r>
      <w:r w:rsidR="00DC5D2F">
        <w:rPr>
          <w:rFonts w:ascii="Times New Roman" w:hAnsi="Times New Roman" w:cs="Times New Roman" w:hint="eastAsia"/>
          <w:bCs/>
          <w:sz w:val="24"/>
        </w:rPr>
        <w:t>from</w:t>
      </w:r>
      <w:r w:rsidR="00FC1812">
        <w:rPr>
          <w:rFonts w:ascii="Times New Roman" w:hAnsi="Times New Roman" w:cs="Times New Roman"/>
          <w:bCs/>
          <w:sz w:val="24"/>
        </w:rPr>
        <w:t xml:space="preserve"> </w:t>
      </w:r>
      <w:proofErr w:type="spellStart"/>
      <w:r w:rsidR="00235AFB" w:rsidRPr="00235AFB">
        <w:rPr>
          <w:rFonts w:ascii="Times New Roman" w:hAnsi="Times New Roman" w:cs="Times New Roman"/>
          <w:bCs/>
          <w:sz w:val="24"/>
        </w:rPr>
        <w:t>Ruixibio</w:t>
      </w:r>
      <w:proofErr w:type="spellEnd"/>
      <w:r w:rsidR="00235AFB" w:rsidRPr="00235AFB">
        <w:rPr>
          <w:rFonts w:ascii="Times New Roman" w:hAnsi="Times New Roman" w:cs="Times New Roman"/>
          <w:bCs/>
          <w:sz w:val="24"/>
        </w:rPr>
        <w:t xml:space="preserve"> (Xi</w:t>
      </w:r>
      <w:r w:rsidR="00225099">
        <w:rPr>
          <w:rFonts w:ascii="Times New Roman" w:hAnsi="Times New Roman" w:cs="Times New Roman"/>
          <w:bCs/>
          <w:sz w:val="24"/>
        </w:rPr>
        <w:t>’</w:t>
      </w:r>
      <w:r w:rsidR="00235AFB" w:rsidRPr="00235AFB">
        <w:rPr>
          <w:rFonts w:ascii="Times New Roman" w:hAnsi="Times New Roman" w:cs="Times New Roman"/>
          <w:bCs/>
          <w:sz w:val="24"/>
        </w:rPr>
        <w:t>an, China).</w:t>
      </w:r>
      <w:r w:rsidR="00FB1FBC">
        <w:rPr>
          <w:rFonts w:ascii="Times New Roman" w:hAnsi="Times New Roman" w:cs="Times New Roman"/>
          <w:bCs/>
          <w:sz w:val="24"/>
        </w:rPr>
        <w:t xml:space="preserve"> </w:t>
      </w:r>
    </w:p>
    <w:p w:rsidR="00B80668" w:rsidRPr="007117C8" w:rsidRDefault="00B80668" w:rsidP="00B80668">
      <w:pPr>
        <w:spacing w:line="360" w:lineRule="auto"/>
        <w:rPr>
          <w:rFonts w:ascii="Times New Roman" w:hAnsi="Times New Roman" w:cs="Times New Roman"/>
          <w:b/>
          <w:kern w:val="0"/>
          <w:sz w:val="24"/>
        </w:rPr>
      </w:pPr>
      <w:r>
        <w:rPr>
          <w:rFonts w:ascii="Times New Roman" w:hAnsi="Times New Roman" w:cs="Times New Roman"/>
          <w:b/>
          <w:kern w:val="0"/>
          <w:sz w:val="24"/>
        </w:rPr>
        <w:t>2. Synthesis of</w:t>
      </w:r>
      <w:r w:rsidRPr="007117C8">
        <w:rPr>
          <w:rFonts w:ascii="Times New Roman" w:hAnsi="Times New Roman" w:cs="Times New Roman"/>
          <w:b/>
          <w:kern w:val="0"/>
          <w:sz w:val="24"/>
        </w:rPr>
        <w:t xml:space="preserve"> </w:t>
      </w:r>
      <w:bookmarkStart w:id="1" w:name="OLE_LINK1"/>
      <w:r w:rsidRPr="007117C8">
        <w:rPr>
          <w:rFonts w:ascii="Times New Roman" w:hAnsi="Times New Roman" w:cs="Times New Roman"/>
          <w:b/>
          <w:kern w:val="0"/>
          <w:sz w:val="24"/>
        </w:rPr>
        <w:t>NBD-β-ala</w:t>
      </w:r>
      <w:r w:rsidRPr="007117C8">
        <w:rPr>
          <w:rFonts w:ascii="Times New Roman" w:hAnsi="Times New Roman" w:cs="Times New Roman" w:hint="eastAsia"/>
          <w:b/>
          <w:kern w:val="0"/>
          <w:sz w:val="24"/>
        </w:rPr>
        <w:t>-</w:t>
      </w:r>
      <w:r w:rsidRPr="007117C8">
        <w:rPr>
          <w:rFonts w:ascii="Times New Roman" w:hAnsi="Times New Roman" w:cs="Times New Roman"/>
          <w:b/>
          <w:kern w:val="0"/>
          <w:sz w:val="24"/>
        </w:rPr>
        <w:t>OH</w:t>
      </w:r>
      <w:bookmarkEnd w:id="1"/>
    </w:p>
    <w:p w:rsidR="00B80668" w:rsidRDefault="00B80668" w:rsidP="0017546F">
      <w:pPr>
        <w:spacing w:line="360" w:lineRule="auto"/>
        <w:ind w:firstLine="480"/>
        <w:rPr>
          <w:rFonts w:ascii="Times New Roman" w:hAnsi="Times New Roman" w:cs="Times New Roman"/>
          <w:kern w:val="0"/>
          <w:sz w:val="24"/>
        </w:rPr>
      </w:pPr>
      <w:r>
        <w:rPr>
          <w:rFonts w:ascii="Times New Roman" w:hAnsi="Times New Roman" w:cs="Times New Roman"/>
          <w:kern w:val="0"/>
          <w:sz w:val="24"/>
        </w:rPr>
        <w:t>A mixture of 540 mg β-alanine and 1.38 g K</w:t>
      </w:r>
      <w:r>
        <w:rPr>
          <w:rFonts w:ascii="Times New Roman" w:hAnsi="Times New Roman" w:cs="Times New Roman"/>
          <w:kern w:val="0"/>
          <w:sz w:val="24"/>
          <w:vertAlign w:val="subscript"/>
        </w:rPr>
        <w:t>2</w:t>
      </w:r>
      <w:r>
        <w:rPr>
          <w:rFonts w:ascii="Times New Roman" w:hAnsi="Times New Roman" w:cs="Times New Roman"/>
          <w:kern w:val="0"/>
          <w:sz w:val="24"/>
        </w:rPr>
        <w:t>CO</w:t>
      </w:r>
      <w:r>
        <w:rPr>
          <w:rFonts w:ascii="Times New Roman" w:hAnsi="Times New Roman" w:cs="Times New Roman"/>
          <w:kern w:val="0"/>
          <w:sz w:val="24"/>
          <w:vertAlign w:val="subscript"/>
        </w:rPr>
        <w:t>3</w:t>
      </w:r>
      <w:r>
        <w:rPr>
          <w:rFonts w:ascii="Times New Roman" w:hAnsi="Times New Roman" w:cs="Times New Roman"/>
          <w:kern w:val="0"/>
          <w:sz w:val="24"/>
        </w:rPr>
        <w:t xml:space="preserve"> was dissolved in 50 mL of methanol and a small amount of water. The solution was stirred until completely dissolved. Subsequently, 1g (5 mmol, 1 </w:t>
      </w:r>
      <w:proofErr w:type="spellStart"/>
      <w:r>
        <w:rPr>
          <w:rFonts w:ascii="Times New Roman" w:hAnsi="Times New Roman" w:cs="Times New Roman"/>
          <w:kern w:val="0"/>
          <w:sz w:val="24"/>
        </w:rPr>
        <w:t>eq</w:t>
      </w:r>
      <w:proofErr w:type="spellEnd"/>
      <w:r>
        <w:rPr>
          <w:rFonts w:ascii="Times New Roman" w:hAnsi="Times New Roman" w:cs="Times New Roman"/>
          <w:kern w:val="0"/>
          <w:sz w:val="24"/>
        </w:rPr>
        <w:t>) of NBD</w:t>
      </w:r>
      <w:r w:rsidRPr="004C78AA">
        <w:rPr>
          <w:rFonts w:ascii="Times New Roman" w:hAnsi="Times New Roman" w:cs="Times New Roman"/>
          <w:kern w:val="0"/>
          <w:sz w:val="24"/>
        </w:rPr>
        <w:t>-C</w:t>
      </w:r>
      <w:r w:rsidRPr="004C78AA">
        <w:rPr>
          <w:rFonts w:ascii="Times New Roman" w:hAnsi="Times New Roman" w:cs="Times New Roman" w:hint="eastAsia"/>
          <w:kern w:val="0"/>
          <w:sz w:val="24"/>
        </w:rPr>
        <w:t>l</w:t>
      </w:r>
      <w:r>
        <w:rPr>
          <w:rFonts w:ascii="Times New Roman" w:hAnsi="Times New Roman" w:cs="Times New Roman"/>
          <w:kern w:val="0"/>
          <w:sz w:val="24"/>
        </w:rPr>
        <w:t xml:space="preserve"> was dissolved in 20 mL of methanol and slowly injected into the reaction flask via syringe. The reaction proceeded overnight at room temperature. After completion of the reaction, the methanol was removed by rotary evaporation under vacuum. The remaining aqueous solution was adjusted to pH 1-2 with 2 M </w:t>
      </w:r>
      <w:proofErr w:type="spellStart"/>
      <w:r>
        <w:rPr>
          <w:rFonts w:ascii="Times New Roman" w:hAnsi="Times New Roman" w:cs="Times New Roman"/>
          <w:kern w:val="0"/>
          <w:sz w:val="24"/>
        </w:rPr>
        <w:t>HCl</w:t>
      </w:r>
      <w:proofErr w:type="spellEnd"/>
      <w:r>
        <w:rPr>
          <w:rFonts w:ascii="Times New Roman" w:hAnsi="Times New Roman" w:cs="Times New Roman"/>
          <w:kern w:val="0"/>
          <w:sz w:val="24"/>
        </w:rPr>
        <w:t xml:space="preserve"> and then filtered to collect the brownish-yellow solid precipitate, which was the pro</w:t>
      </w:r>
      <w:r w:rsidRPr="001D6D9E">
        <w:rPr>
          <w:rFonts w:ascii="Times New Roman" w:hAnsi="Times New Roman" w:cs="Times New Roman"/>
          <w:kern w:val="0"/>
          <w:sz w:val="24"/>
        </w:rPr>
        <w:t xml:space="preserve">duct </w:t>
      </w:r>
      <w:bookmarkStart w:id="2" w:name="OLE_LINK2"/>
      <w:r w:rsidRPr="001D6D9E">
        <w:rPr>
          <w:rFonts w:ascii="Times New Roman" w:hAnsi="Times New Roman" w:cs="Times New Roman"/>
          <w:bCs/>
          <w:kern w:val="0"/>
          <w:sz w:val="24"/>
        </w:rPr>
        <w:t>NBD-β-ala</w:t>
      </w:r>
      <w:r w:rsidRPr="001D6D9E">
        <w:rPr>
          <w:rFonts w:ascii="Times New Roman" w:hAnsi="Times New Roman" w:cs="Times New Roman" w:hint="eastAsia"/>
          <w:bCs/>
          <w:kern w:val="0"/>
          <w:sz w:val="24"/>
        </w:rPr>
        <w:t>-</w:t>
      </w:r>
      <w:r w:rsidRPr="001D6D9E">
        <w:rPr>
          <w:rFonts w:ascii="Times New Roman" w:hAnsi="Times New Roman" w:cs="Times New Roman"/>
          <w:bCs/>
          <w:kern w:val="0"/>
          <w:sz w:val="24"/>
        </w:rPr>
        <w:t>OH</w:t>
      </w:r>
      <w:bookmarkEnd w:id="2"/>
      <w:r>
        <w:rPr>
          <w:rFonts w:ascii="Times New Roman" w:hAnsi="Times New Roman" w:cs="Times New Roman"/>
          <w:kern w:val="0"/>
          <w:sz w:val="24"/>
        </w:rPr>
        <w:t>. This could be directly used in solid-phase peptide synthesis reactions.</w:t>
      </w:r>
    </w:p>
    <w:p w:rsidR="004A18CE" w:rsidRDefault="004A18CE" w:rsidP="004A18CE">
      <w:pPr>
        <w:spacing w:line="360" w:lineRule="auto"/>
        <w:rPr>
          <w:rFonts w:ascii="Times New Roman" w:hAnsi="Times New Roman" w:cs="Times New Roman"/>
          <w:b/>
          <w:kern w:val="0"/>
          <w:sz w:val="24"/>
        </w:rPr>
      </w:pPr>
      <w:r>
        <w:rPr>
          <w:rFonts w:ascii="Times New Roman" w:hAnsi="Times New Roman" w:cs="Times New Roman" w:hint="eastAsia"/>
          <w:b/>
          <w:kern w:val="0"/>
          <w:sz w:val="24"/>
        </w:rPr>
        <w:t>3</w:t>
      </w:r>
      <w:r>
        <w:rPr>
          <w:rFonts w:ascii="Times New Roman" w:hAnsi="Times New Roman" w:cs="Times New Roman"/>
          <w:b/>
          <w:kern w:val="0"/>
          <w:sz w:val="24"/>
        </w:rPr>
        <w:t xml:space="preserve">. Synthesis of </w:t>
      </w:r>
      <w:r>
        <w:rPr>
          <w:rFonts w:ascii="Times New Roman" w:hAnsi="Times New Roman" w:cs="Times New Roman" w:hint="eastAsia"/>
          <w:b/>
          <w:kern w:val="0"/>
          <w:sz w:val="24"/>
        </w:rPr>
        <w:t>Pep</w:t>
      </w:r>
      <w:r>
        <w:rPr>
          <w:rFonts w:ascii="Times New Roman" w:hAnsi="Times New Roman" w:cs="Times New Roman"/>
          <w:b/>
          <w:kern w:val="0"/>
          <w:sz w:val="24"/>
        </w:rPr>
        <w:t xml:space="preserve">-PEG (NBD), Pep-PEG (Cy5.5), </w:t>
      </w:r>
      <w:r w:rsidR="00813052">
        <w:rPr>
          <w:rFonts w:ascii="Times New Roman" w:hAnsi="Times New Roman" w:cs="Times New Roman" w:hint="eastAsia"/>
          <w:b/>
          <w:kern w:val="0"/>
          <w:sz w:val="24"/>
        </w:rPr>
        <w:t>SAMI</w:t>
      </w:r>
      <w:r>
        <w:rPr>
          <w:rFonts w:ascii="Times New Roman" w:hAnsi="Times New Roman" w:cs="Times New Roman"/>
          <w:b/>
          <w:kern w:val="0"/>
          <w:sz w:val="24"/>
        </w:rPr>
        <w:t xml:space="preserve"> (NBD), </w:t>
      </w:r>
      <w:r w:rsidR="00F252BD">
        <w:rPr>
          <w:rFonts w:ascii="Times New Roman" w:hAnsi="Times New Roman" w:cs="Times New Roman"/>
          <w:b/>
          <w:kern w:val="0"/>
          <w:sz w:val="24"/>
        </w:rPr>
        <w:t>SAMI</w:t>
      </w:r>
      <w:r>
        <w:rPr>
          <w:rFonts w:ascii="Times New Roman" w:hAnsi="Times New Roman" w:cs="Times New Roman"/>
          <w:b/>
          <w:kern w:val="0"/>
          <w:sz w:val="24"/>
        </w:rPr>
        <w:t xml:space="preserve"> (Cy5.5)</w:t>
      </w:r>
    </w:p>
    <w:p w:rsidR="004A18CE" w:rsidRPr="00B80668" w:rsidRDefault="004A18CE" w:rsidP="004A18CE">
      <w:pPr>
        <w:spacing w:line="360" w:lineRule="auto"/>
        <w:rPr>
          <w:rFonts w:ascii="Times New Roman" w:hAnsi="Times New Roman" w:cs="Times New Roman"/>
          <w:kern w:val="0"/>
          <w:sz w:val="24"/>
        </w:rPr>
      </w:pPr>
      <w:r>
        <w:rPr>
          <w:rFonts w:ascii="Times New Roman" w:hAnsi="Times New Roman" w:cs="Times New Roman"/>
          <w:b/>
          <w:kern w:val="0"/>
          <w:sz w:val="24"/>
        </w:rPr>
        <w:t xml:space="preserve">    </w:t>
      </w:r>
      <w:r>
        <w:rPr>
          <w:rFonts w:ascii="Times New Roman" w:hAnsi="Times New Roman" w:cs="Times New Roman" w:hint="eastAsia"/>
          <w:kern w:val="0"/>
          <w:sz w:val="24"/>
        </w:rPr>
        <w:t>Pep</w:t>
      </w:r>
      <w:r>
        <w:rPr>
          <w:rFonts w:ascii="Times New Roman" w:hAnsi="Times New Roman" w:cs="Times New Roman"/>
          <w:kern w:val="0"/>
          <w:sz w:val="24"/>
        </w:rPr>
        <w:t>-PEG (NBD, NBD-FFVLK(PEG</w:t>
      </w:r>
      <w:r>
        <w:rPr>
          <w:rFonts w:ascii="Times New Roman" w:hAnsi="Times New Roman" w:cs="Times New Roman"/>
          <w:kern w:val="0"/>
          <w:sz w:val="24"/>
          <w:vertAlign w:val="subscript"/>
        </w:rPr>
        <w:t>2000</w:t>
      </w:r>
      <w:r>
        <w:rPr>
          <w:rFonts w:ascii="Times New Roman" w:hAnsi="Times New Roman" w:cs="Times New Roman"/>
          <w:kern w:val="0"/>
          <w:sz w:val="24"/>
        </w:rPr>
        <w:t>)-</w:t>
      </w:r>
      <w:proofErr w:type="spellStart"/>
      <w:r>
        <w:rPr>
          <w:rFonts w:ascii="Times New Roman" w:hAnsi="Times New Roman" w:cs="Times New Roman"/>
          <w:kern w:val="0"/>
          <w:sz w:val="24"/>
        </w:rPr>
        <w:t>AWSATWSNpYWRH</w:t>
      </w:r>
      <w:proofErr w:type="spellEnd"/>
      <w:r>
        <w:rPr>
          <w:rFonts w:ascii="Times New Roman" w:hAnsi="Times New Roman" w:cs="Times New Roman"/>
          <w:kern w:val="0"/>
          <w:sz w:val="24"/>
        </w:rPr>
        <w:t>), Pep-PEG (Cy5.5, Cy5.5-FFVLK(PEG</w:t>
      </w:r>
      <w:r>
        <w:rPr>
          <w:rFonts w:ascii="Times New Roman" w:hAnsi="Times New Roman" w:cs="Times New Roman"/>
          <w:kern w:val="0"/>
          <w:sz w:val="24"/>
          <w:vertAlign w:val="subscript"/>
        </w:rPr>
        <w:t>2000</w:t>
      </w:r>
      <w:r>
        <w:rPr>
          <w:rFonts w:ascii="Times New Roman" w:hAnsi="Times New Roman" w:cs="Times New Roman"/>
          <w:kern w:val="0"/>
          <w:sz w:val="24"/>
        </w:rPr>
        <w:t>)-</w:t>
      </w:r>
      <w:proofErr w:type="spellStart"/>
      <w:r>
        <w:rPr>
          <w:rFonts w:ascii="Times New Roman" w:hAnsi="Times New Roman" w:cs="Times New Roman"/>
          <w:kern w:val="0"/>
          <w:sz w:val="24"/>
        </w:rPr>
        <w:t>AWSATWSNpYWRH</w:t>
      </w:r>
      <w:proofErr w:type="spellEnd"/>
      <w:r>
        <w:rPr>
          <w:rFonts w:ascii="Times New Roman" w:hAnsi="Times New Roman" w:cs="Times New Roman"/>
          <w:kern w:val="0"/>
          <w:sz w:val="24"/>
        </w:rPr>
        <w:t xml:space="preserve">), </w:t>
      </w:r>
      <w:r w:rsidR="00332589">
        <w:rPr>
          <w:rFonts w:ascii="Times New Roman" w:hAnsi="Times New Roman" w:cs="Times New Roman"/>
          <w:kern w:val="0"/>
          <w:sz w:val="24"/>
        </w:rPr>
        <w:t>SAMI</w:t>
      </w:r>
      <w:r>
        <w:rPr>
          <w:rFonts w:ascii="Times New Roman" w:hAnsi="Times New Roman" w:cs="Times New Roman"/>
          <w:kern w:val="0"/>
          <w:sz w:val="24"/>
        </w:rPr>
        <w:t xml:space="preserve"> (NBD, NBD-FFVLK(PEG</w:t>
      </w:r>
      <w:r>
        <w:rPr>
          <w:rFonts w:ascii="Times New Roman" w:hAnsi="Times New Roman" w:cs="Times New Roman"/>
          <w:kern w:val="0"/>
          <w:sz w:val="24"/>
          <w:vertAlign w:val="subscript"/>
        </w:rPr>
        <w:t>2000</w:t>
      </w:r>
      <w:r>
        <w:rPr>
          <w:rFonts w:ascii="Times New Roman" w:hAnsi="Times New Roman" w:cs="Times New Roman"/>
          <w:kern w:val="0"/>
          <w:sz w:val="24"/>
        </w:rPr>
        <w:t xml:space="preserve">)-AWSATWSNYWRH), and </w:t>
      </w:r>
      <w:r w:rsidR="00332589">
        <w:rPr>
          <w:rFonts w:ascii="Times New Roman" w:hAnsi="Times New Roman" w:cs="Times New Roman"/>
          <w:kern w:val="0"/>
          <w:sz w:val="24"/>
        </w:rPr>
        <w:t>SAMI</w:t>
      </w:r>
      <w:r>
        <w:rPr>
          <w:rFonts w:ascii="Times New Roman" w:hAnsi="Times New Roman" w:cs="Times New Roman"/>
          <w:kern w:val="0"/>
          <w:sz w:val="24"/>
        </w:rPr>
        <w:t xml:space="preserve"> (Cy5.5,</w:t>
      </w:r>
      <w:r w:rsidR="0089536B">
        <w:rPr>
          <w:rFonts w:ascii="Times New Roman" w:hAnsi="Times New Roman" w:cs="Times New Roman"/>
          <w:kern w:val="0"/>
          <w:sz w:val="24"/>
        </w:rPr>
        <w:t xml:space="preserve"> </w:t>
      </w:r>
      <w:r>
        <w:rPr>
          <w:rFonts w:ascii="Times New Roman" w:hAnsi="Times New Roman" w:cs="Times New Roman"/>
          <w:kern w:val="0"/>
          <w:sz w:val="24"/>
        </w:rPr>
        <w:t>Cy5.5-FFVLK(PEG</w:t>
      </w:r>
      <w:r>
        <w:rPr>
          <w:rFonts w:ascii="Times New Roman" w:hAnsi="Times New Roman" w:cs="Times New Roman"/>
          <w:kern w:val="0"/>
          <w:sz w:val="24"/>
          <w:vertAlign w:val="subscript"/>
        </w:rPr>
        <w:t>2000</w:t>
      </w:r>
      <w:r>
        <w:rPr>
          <w:rFonts w:ascii="Times New Roman" w:hAnsi="Times New Roman" w:cs="Times New Roman"/>
          <w:kern w:val="0"/>
          <w:sz w:val="24"/>
        </w:rPr>
        <w:t xml:space="preserve">)-AWSATWSNYWRH) were synthesized according to published methods. In brief, typical </w:t>
      </w:r>
      <w:proofErr w:type="spellStart"/>
      <w:r>
        <w:rPr>
          <w:rFonts w:ascii="Times New Roman" w:hAnsi="Times New Roman" w:cs="Times New Roman"/>
          <w:kern w:val="0"/>
          <w:sz w:val="24"/>
        </w:rPr>
        <w:t>Fmoc</w:t>
      </w:r>
      <w:proofErr w:type="spellEnd"/>
      <w:r>
        <w:rPr>
          <w:rFonts w:ascii="Times New Roman" w:hAnsi="Times New Roman" w:cs="Times New Roman"/>
          <w:kern w:val="0"/>
          <w:sz w:val="24"/>
        </w:rPr>
        <w:t xml:space="preserve"> solid-phase peptide synthesis protocols were utilized with the appropriate N-</w:t>
      </w:r>
      <w:proofErr w:type="spellStart"/>
      <w:r>
        <w:rPr>
          <w:rFonts w:ascii="Times New Roman" w:hAnsi="Times New Roman" w:cs="Times New Roman"/>
          <w:kern w:val="0"/>
          <w:sz w:val="24"/>
        </w:rPr>
        <w:t>Fmoc</w:t>
      </w:r>
      <w:proofErr w:type="spellEnd"/>
      <w:r>
        <w:rPr>
          <w:rFonts w:ascii="Times New Roman" w:hAnsi="Times New Roman" w:cs="Times New Roman"/>
          <w:kern w:val="0"/>
          <w:sz w:val="24"/>
        </w:rPr>
        <w:t xml:space="preserve"> and 2-chlorotrityl resin to synthesize Pep-PEG (NBD), Pep-PEG (Cy5.5), </w:t>
      </w:r>
      <w:r w:rsidR="00622941">
        <w:rPr>
          <w:rFonts w:ascii="Times New Roman" w:hAnsi="Times New Roman" w:cs="Times New Roman"/>
          <w:kern w:val="0"/>
          <w:sz w:val="24"/>
        </w:rPr>
        <w:t>SAMI</w:t>
      </w:r>
      <w:r>
        <w:rPr>
          <w:rFonts w:ascii="Times New Roman" w:hAnsi="Times New Roman" w:cs="Times New Roman"/>
          <w:kern w:val="0"/>
          <w:sz w:val="24"/>
        </w:rPr>
        <w:t xml:space="preserve"> (NBD), and </w:t>
      </w:r>
      <w:r w:rsidR="00622941">
        <w:rPr>
          <w:rFonts w:ascii="Times New Roman" w:hAnsi="Times New Roman" w:cs="Times New Roman"/>
          <w:kern w:val="0"/>
          <w:sz w:val="24"/>
        </w:rPr>
        <w:t>SAMI</w:t>
      </w:r>
      <w:r>
        <w:rPr>
          <w:rFonts w:ascii="Times New Roman" w:hAnsi="Times New Roman" w:cs="Times New Roman"/>
          <w:kern w:val="0"/>
          <w:sz w:val="24"/>
        </w:rPr>
        <w:t xml:space="preserve"> (Cy5.5), employing protected amino acids with suitable side chain protection. First, the C-terminus of the first amino acid was </w:t>
      </w:r>
      <w:r>
        <w:rPr>
          <w:rFonts w:ascii="Times New Roman" w:hAnsi="Times New Roman" w:cs="Times New Roman"/>
          <w:kern w:val="0"/>
          <w:sz w:val="24"/>
        </w:rPr>
        <w:lastRenderedPageBreak/>
        <w:t xml:space="preserve">activated and coupled to the 2-chlorotrityl resin. After washing with DCM and DMF, the </w:t>
      </w:r>
      <w:proofErr w:type="spellStart"/>
      <w:r>
        <w:rPr>
          <w:rFonts w:ascii="Times New Roman" w:hAnsi="Times New Roman" w:cs="Times New Roman"/>
          <w:kern w:val="0"/>
          <w:sz w:val="24"/>
        </w:rPr>
        <w:t>Fmoc</w:t>
      </w:r>
      <w:proofErr w:type="spellEnd"/>
      <w:r>
        <w:rPr>
          <w:rFonts w:ascii="Times New Roman" w:hAnsi="Times New Roman" w:cs="Times New Roman"/>
          <w:kern w:val="0"/>
          <w:sz w:val="24"/>
        </w:rPr>
        <w:t xml:space="preserve"> protecting group was cleaved with 20 % piperidine in DMF. For better coupling of the next amino acid to the free amine, the coupling reagent HBTU was </w:t>
      </w:r>
      <w:r w:rsidRPr="00101523">
        <w:rPr>
          <w:rFonts w:ascii="Times New Roman" w:hAnsi="Times New Roman" w:cs="Times New Roman"/>
          <w:kern w:val="0"/>
          <w:sz w:val="24"/>
        </w:rPr>
        <w:t xml:space="preserve">required. </w:t>
      </w:r>
      <w:r w:rsidRPr="00101523">
        <w:rPr>
          <w:rFonts w:ascii="Times New Roman" w:hAnsi="Times New Roman" w:cs="Times New Roman" w:hint="eastAsia"/>
          <w:kern w:val="0"/>
          <w:sz w:val="24"/>
        </w:rPr>
        <w:t xml:space="preserve">Repeat the </w:t>
      </w:r>
      <w:proofErr w:type="spellStart"/>
      <w:r w:rsidRPr="00101523">
        <w:rPr>
          <w:rFonts w:ascii="Times New Roman" w:hAnsi="Times New Roman" w:cs="Times New Roman" w:hint="eastAsia"/>
          <w:kern w:val="0"/>
          <w:sz w:val="24"/>
        </w:rPr>
        <w:t>Fmoc</w:t>
      </w:r>
      <w:proofErr w:type="spellEnd"/>
      <w:r w:rsidRPr="00101523">
        <w:rPr>
          <w:rFonts w:ascii="Times New Roman" w:hAnsi="Times New Roman" w:cs="Times New Roman" w:hint="eastAsia"/>
          <w:kern w:val="0"/>
          <w:sz w:val="24"/>
        </w:rPr>
        <w:t xml:space="preserve">-cleaved and amino acid-added steps until the coupling of </w:t>
      </w:r>
      <w:r w:rsidRPr="00101523">
        <w:rPr>
          <w:rFonts w:ascii="Times New Roman" w:hAnsi="Times New Roman" w:cs="Times New Roman"/>
          <w:bCs/>
          <w:kern w:val="0"/>
          <w:sz w:val="24"/>
        </w:rPr>
        <w:t>NBD-β-ala</w:t>
      </w:r>
      <w:r w:rsidRPr="00101523">
        <w:rPr>
          <w:rFonts w:ascii="Times New Roman" w:hAnsi="Times New Roman" w:cs="Times New Roman" w:hint="eastAsia"/>
          <w:bCs/>
          <w:kern w:val="0"/>
          <w:sz w:val="24"/>
        </w:rPr>
        <w:t>-</w:t>
      </w:r>
      <w:r w:rsidRPr="00101523">
        <w:rPr>
          <w:rFonts w:ascii="Times New Roman" w:hAnsi="Times New Roman" w:cs="Times New Roman"/>
          <w:bCs/>
          <w:kern w:val="0"/>
          <w:sz w:val="24"/>
        </w:rPr>
        <w:t>OH</w:t>
      </w:r>
      <w:r w:rsidRPr="00101523">
        <w:rPr>
          <w:rFonts w:ascii="Times New Roman" w:hAnsi="Times New Roman" w:cs="Times New Roman"/>
          <w:kern w:val="0"/>
          <w:sz w:val="24"/>
        </w:rPr>
        <w:t xml:space="preserve"> or Cy5.5</w:t>
      </w:r>
      <w:r w:rsidRPr="00101523">
        <w:rPr>
          <w:rFonts w:ascii="Times New Roman" w:hAnsi="Times New Roman" w:cs="Times New Roman" w:hint="eastAsia"/>
          <w:kern w:val="0"/>
          <w:sz w:val="24"/>
        </w:rPr>
        <w:t>-</w:t>
      </w:r>
      <w:r w:rsidR="005867EA" w:rsidRPr="00101523">
        <w:rPr>
          <w:rFonts w:ascii="Times New Roman" w:hAnsi="Times New Roman" w:cs="Times New Roman" w:hint="eastAsia"/>
          <w:kern w:val="0"/>
          <w:sz w:val="24"/>
        </w:rPr>
        <w:t>NH</w:t>
      </w:r>
      <w:r w:rsidRPr="00101523">
        <w:rPr>
          <w:rFonts w:ascii="Times New Roman" w:hAnsi="Times New Roman" w:cs="Times New Roman" w:hint="eastAsia"/>
          <w:kern w:val="0"/>
          <w:sz w:val="24"/>
        </w:rPr>
        <w:t>S</w:t>
      </w:r>
      <w:r w:rsidRPr="00101523">
        <w:rPr>
          <w:rFonts w:ascii="Times New Roman" w:hAnsi="Times New Roman" w:cs="Times New Roman"/>
          <w:kern w:val="0"/>
          <w:sz w:val="24"/>
        </w:rPr>
        <w:t xml:space="preserve"> to the last amino acid</w:t>
      </w:r>
      <w:r w:rsidRPr="00101523">
        <w:rPr>
          <w:rFonts w:ascii="Times New Roman" w:hAnsi="Times New Roman" w:cs="Times New Roman" w:hint="eastAsia"/>
          <w:kern w:val="0"/>
          <w:sz w:val="24"/>
        </w:rPr>
        <w:t xml:space="preserve">. </w:t>
      </w:r>
      <w:r w:rsidRPr="00101523">
        <w:rPr>
          <w:rFonts w:ascii="Times New Roman" w:hAnsi="Times New Roman" w:cs="Times New Roman"/>
          <w:kern w:val="0"/>
          <w:sz w:val="24"/>
        </w:rPr>
        <w:t>The added amino acid K was</w:t>
      </w:r>
      <w:r>
        <w:rPr>
          <w:rFonts w:ascii="Times New Roman" w:hAnsi="Times New Roman" w:cs="Times New Roman"/>
          <w:kern w:val="0"/>
          <w:sz w:val="24"/>
        </w:rPr>
        <w:t xml:space="preserve"> </w:t>
      </w:r>
      <w:proofErr w:type="spellStart"/>
      <w:r>
        <w:rPr>
          <w:rFonts w:ascii="Times New Roman" w:hAnsi="Times New Roman" w:cs="Times New Roman"/>
          <w:kern w:val="0"/>
          <w:sz w:val="24"/>
        </w:rPr>
        <w:t>Fmoc</w:t>
      </w:r>
      <w:proofErr w:type="spellEnd"/>
      <w:r>
        <w:rPr>
          <w:rFonts w:ascii="Times New Roman" w:hAnsi="Times New Roman" w:cs="Times New Roman"/>
          <w:kern w:val="0"/>
          <w:sz w:val="24"/>
        </w:rPr>
        <w:t>-</w:t>
      </w:r>
      <w:proofErr w:type="gramStart"/>
      <w:r>
        <w:rPr>
          <w:rFonts w:ascii="Times New Roman" w:hAnsi="Times New Roman" w:cs="Times New Roman"/>
          <w:kern w:val="0"/>
          <w:sz w:val="24"/>
        </w:rPr>
        <w:t>Lys(</w:t>
      </w:r>
      <w:proofErr w:type="spellStart"/>
      <w:proofErr w:type="gramEnd"/>
      <w:r>
        <w:rPr>
          <w:rFonts w:ascii="Times New Roman" w:hAnsi="Times New Roman" w:cs="Times New Roman"/>
          <w:kern w:val="0"/>
          <w:sz w:val="24"/>
        </w:rPr>
        <w:t>Dde</w:t>
      </w:r>
      <w:proofErr w:type="spellEnd"/>
      <w:r>
        <w:rPr>
          <w:rFonts w:ascii="Times New Roman" w:hAnsi="Times New Roman" w:cs="Times New Roman"/>
          <w:kern w:val="0"/>
          <w:sz w:val="24"/>
        </w:rPr>
        <w:t xml:space="preserve">)-OH, followed by cleavage of the </w:t>
      </w:r>
      <w:proofErr w:type="spellStart"/>
      <w:r>
        <w:rPr>
          <w:rFonts w:ascii="Times New Roman" w:hAnsi="Times New Roman" w:cs="Times New Roman"/>
          <w:kern w:val="0"/>
          <w:sz w:val="24"/>
        </w:rPr>
        <w:t>Dde</w:t>
      </w:r>
      <w:proofErr w:type="spellEnd"/>
      <w:r>
        <w:rPr>
          <w:rFonts w:ascii="Times New Roman" w:hAnsi="Times New Roman" w:cs="Times New Roman"/>
          <w:kern w:val="0"/>
          <w:sz w:val="24"/>
        </w:rPr>
        <w:t xml:space="preserve"> protecting group with 2 % hydrazine in DMF. NHS-PEG</w:t>
      </w:r>
      <w:r>
        <w:rPr>
          <w:rFonts w:ascii="Times New Roman" w:hAnsi="Times New Roman" w:cs="Times New Roman"/>
          <w:kern w:val="0"/>
          <w:sz w:val="24"/>
          <w:vertAlign w:val="subscript"/>
        </w:rPr>
        <w:t>2000</w:t>
      </w:r>
      <w:r>
        <w:rPr>
          <w:rFonts w:ascii="Times New Roman" w:hAnsi="Times New Roman" w:cs="Times New Roman"/>
          <w:kern w:val="0"/>
          <w:sz w:val="24"/>
        </w:rPr>
        <w:t>-Mal was then coupled like an amino acid.</w:t>
      </w:r>
      <w:r>
        <w:rPr>
          <w:rFonts w:ascii="Times New Roman" w:hAnsi="Times New Roman" w:cs="Times New Roman" w:hint="eastAsia"/>
          <w:kern w:val="0"/>
          <w:sz w:val="24"/>
        </w:rPr>
        <w:t xml:space="preserve"> </w:t>
      </w:r>
      <w:r w:rsidRPr="00F16D3F">
        <w:rPr>
          <w:rFonts w:ascii="Times New Roman" w:hAnsi="Times New Roman" w:cs="Times New Roman" w:hint="eastAsia"/>
          <w:kern w:val="0"/>
          <w:sz w:val="24"/>
        </w:rPr>
        <w:t>E</w:t>
      </w:r>
      <w:r w:rsidRPr="00F16D3F">
        <w:rPr>
          <w:rFonts w:ascii="Times New Roman" w:hAnsi="Times New Roman" w:cs="Times New Roman"/>
          <w:kern w:val="0"/>
          <w:sz w:val="24"/>
        </w:rPr>
        <w:t xml:space="preserve">xcess reagents were removed by washing 5 times with DMF and 5 times with DCM. </w:t>
      </w:r>
      <w:r>
        <w:rPr>
          <w:rFonts w:ascii="Times New Roman" w:hAnsi="Times New Roman" w:cs="Times New Roman"/>
          <w:kern w:val="0"/>
          <w:sz w:val="24"/>
        </w:rPr>
        <w:t>The peptide derivatives were then cleaved from the resin with 95 % TFA containing 2.5 % H</w:t>
      </w:r>
      <w:r>
        <w:rPr>
          <w:rFonts w:ascii="Times New Roman" w:hAnsi="Times New Roman" w:cs="Times New Roman"/>
          <w:kern w:val="0"/>
          <w:sz w:val="24"/>
          <w:vertAlign w:val="subscript"/>
        </w:rPr>
        <w:t>2</w:t>
      </w:r>
      <w:r>
        <w:rPr>
          <w:rFonts w:ascii="Times New Roman" w:hAnsi="Times New Roman" w:cs="Times New Roman"/>
          <w:kern w:val="0"/>
          <w:sz w:val="24"/>
        </w:rPr>
        <w:t>O and 2.5 % TIS, and the mixture was rotary evaporated. The peptides were precipitated with anhydrous ether and the products collected. Purification by</w:t>
      </w:r>
      <w:r>
        <w:t xml:space="preserve"> </w:t>
      </w:r>
      <w:r>
        <w:rPr>
          <w:rFonts w:ascii="Times New Roman" w:hAnsi="Times New Roman" w:cs="Times New Roman"/>
          <w:kern w:val="0"/>
          <w:sz w:val="24"/>
        </w:rPr>
        <w:t>high performance liquid chromatography (HPLC) using MeOH/H</w:t>
      </w:r>
      <w:r>
        <w:rPr>
          <w:rFonts w:ascii="Times New Roman" w:hAnsi="Times New Roman" w:cs="Times New Roman"/>
          <w:kern w:val="0"/>
          <w:sz w:val="24"/>
          <w:vertAlign w:val="subscript"/>
        </w:rPr>
        <w:t>2</w:t>
      </w:r>
      <w:r>
        <w:rPr>
          <w:rFonts w:ascii="Times New Roman" w:hAnsi="Times New Roman" w:cs="Times New Roman"/>
          <w:kern w:val="0"/>
          <w:sz w:val="24"/>
        </w:rPr>
        <w:t>O (0.05 % TFA) as the eluent provided the pure peptides.</w:t>
      </w:r>
    </w:p>
    <w:p w:rsidR="00D63428" w:rsidRPr="00583175" w:rsidRDefault="00E45AFD" w:rsidP="00924E39">
      <w:pPr>
        <w:spacing w:line="360" w:lineRule="auto"/>
        <w:rPr>
          <w:rFonts w:ascii="Times New Roman" w:hAnsi="Times New Roman" w:cs="Times New Roman"/>
          <w:b/>
          <w:kern w:val="0"/>
          <w:sz w:val="24"/>
        </w:rPr>
      </w:pPr>
      <w:r>
        <w:rPr>
          <w:rFonts w:ascii="Times New Roman" w:hAnsi="Times New Roman" w:cs="Times New Roman"/>
          <w:b/>
          <w:kern w:val="0"/>
          <w:sz w:val="24"/>
        </w:rPr>
        <w:t>4</w:t>
      </w:r>
      <w:r w:rsidR="00D63428" w:rsidRPr="00E439FF">
        <w:rPr>
          <w:rFonts w:ascii="Times New Roman" w:hAnsi="Times New Roman" w:cs="Times New Roman"/>
          <w:b/>
          <w:kern w:val="0"/>
          <w:sz w:val="24"/>
        </w:rPr>
        <w:t xml:space="preserve">. </w:t>
      </w:r>
      <w:r w:rsidR="00D63428" w:rsidRPr="0026054C">
        <w:rPr>
          <w:rFonts w:ascii="Times New Roman" w:hAnsi="Times New Roman" w:cs="Times New Roman"/>
          <w:b/>
          <w:kern w:val="0"/>
          <w:sz w:val="24"/>
        </w:rPr>
        <w:t xml:space="preserve">Synthesis of </w:t>
      </w:r>
      <w:r w:rsidR="00E01B61" w:rsidRPr="00E01B61">
        <w:rPr>
          <w:rFonts w:ascii="Times New Roman" w:hAnsi="Times New Roman" w:cs="Times New Roman"/>
          <w:b/>
          <w:kern w:val="0"/>
          <w:sz w:val="24"/>
        </w:rPr>
        <w:t>PAC-SABI</w:t>
      </w:r>
      <w:r w:rsidR="00502650">
        <w:rPr>
          <w:rFonts w:ascii="Times New Roman" w:hAnsi="Times New Roman" w:cs="Times New Roman" w:hint="eastAsia"/>
          <w:b/>
          <w:kern w:val="0"/>
          <w:sz w:val="24"/>
        </w:rPr>
        <w:t>s</w:t>
      </w:r>
      <w:r w:rsidR="00D63428">
        <w:rPr>
          <w:rFonts w:ascii="Times New Roman" w:hAnsi="Times New Roman" w:cs="Times New Roman"/>
          <w:b/>
          <w:kern w:val="0"/>
          <w:sz w:val="24"/>
        </w:rPr>
        <w:t xml:space="preserve"> (NBD)</w:t>
      </w:r>
      <w:r w:rsidR="00E255DF">
        <w:rPr>
          <w:rFonts w:ascii="Times New Roman" w:hAnsi="Times New Roman" w:cs="Times New Roman"/>
          <w:b/>
          <w:kern w:val="0"/>
          <w:sz w:val="24"/>
        </w:rPr>
        <w:t xml:space="preserve"> and</w:t>
      </w:r>
      <w:r w:rsidR="00D63428">
        <w:rPr>
          <w:rFonts w:ascii="Times New Roman" w:hAnsi="Times New Roman" w:cs="Times New Roman"/>
          <w:b/>
          <w:kern w:val="0"/>
          <w:sz w:val="24"/>
        </w:rPr>
        <w:t xml:space="preserve"> </w:t>
      </w:r>
      <w:r w:rsidR="00D92605" w:rsidRPr="00E01B61">
        <w:rPr>
          <w:rFonts w:ascii="Times New Roman" w:hAnsi="Times New Roman" w:cs="Times New Roman"/>
          <w:b/>
          <w:kern w:val="0"/>
          <w:sz w:val="24"/>
        </w:rPr>
        <w:t>PAC-SABI</w:t>
      </w:r>
      <w:r w:rsidR="00D92605">
        <w:rPr>
          <w:rFonts w:ascii="Times New Roman" w:hAnsi="Times New Roman" w:cs="Times New Roman" w:hint="eastAsia"/>
          <w:b/>
          <w:kern w:val="0"/>
          <w:sz w:val="24"/>
        </w:rPr>
        <w:t>s</w:t>
      </w:r>
      <w:r w:rsidR="00D92605">
        <w:rPr>
          <w:rFonts w:ascii="Times New Roman" w:hAnsi="Times New Roman" w:cs="Times New Roman"/>
          <w:b/>
          <w:kern w:val="0"/>
          <w:sz w:val="24"/>
        </w:rPr>
        <w:t xml:space="preserve"> </w:t>
      </w:r>
      <w:r w:rsidR="00D63428">
        <w:rPr>
          <w:rFonts w:ascii="Times New Roman" w:hAnsi="Times New Roman" w:cs="Times New Roman"/>
          <w:b/>
          <w:kern w:val="0"/>
          <w:sz w:val="24"/>
        </w:rPr>
        <w:t>(Cy5.5)</w:t>
      </w:r>
    </w:p>
    <w:p w:rsidR="00567203" w:rsidRPr="00583175" w:rsidRDefault="00583175" w:rsidP="009774B7">
      <w:pPr>
        <w:spacing w:line="360" w:lineRule="auto"/>
        <w:ind w:firstLineChars="200" w:firstLine="480"/>
        <w:rPr>
          <w:rFonts w:ascii="Times New Roman" w:hAnsi="Times New Roman" w:cs="Times New Roman"/>
          <w:kern w:val="0"/>
          <w:sz w:val="24"/>
        </w:rPr>
      </w:pPr>
      <w:r w:rsidRPr="00583175">
        <w:rPr>
          <w:rFonts w:ascii="Times New Roman" w:hAnsi="Times New Roman" w:cs="Times New Roman"/>
          <w:kern w:val="0"/>
          <w:sz w:val="24"/>
        </w:rPr>
        <w:t>T</w:t>
      </w:r>
      <w:r w:rsidR="00E82185" w:rsidRPr="00583175">
        <w:rPr>
          <w:rFonts w:ascii="Times New Roman" w:hAnsi="Times New Roman" w:cs="Times New Roman"/>
          <w:kern w:val="0"/>
          <w:sz w:val="24"/>
        </w:rPr>
        <w:t>he synthesis of</w:t>
      </w:r>
      <w:r w:rsidRPr="00583175">
        <w:rPr>
          <w:rFonts w:ascii="Times New Roman" w:hAnsi="Times New Roman" w:cs="Times New Roman"/>
          <w:kern w:val="0"/>
          <w:sz w:val="24"/>
        </w:rPr>
        <w:t xml:space="preserve"> </w:t>
      </w:r>
      <w:r w:rsidR="008D698A" w:rsidRPr="008D698A">
        <w:rPr>
          <w:rFonts w:ascii="Times New Roman" w:hAnsi="Times New Roman" w:cs="Times New Roman"/>
          <w:kern w:val="0"/>
          <w:sz w:val="24"/>
        </w:rPr>
        <w:t>PAC-SABIs (NBD)</w:t>
      </w:r>
      <w:r w:rsidR="009774B7">
        <w:rPr>
          <w:rFonts w:ascii="Times New Roman" w:hAnsi="Times New Roman" w:cs="Times New Roman"/>
          <w:kern w:val="0"/>
          <w:sz w:val="24"/>
        </w:rPr>
        <w:t xml:space="preserve"> and</w:t>
      </w:r>
      <w:r w:rsidR="008D698A" w:rsidRPr="008D698A">
        <w:rPr>
          <w:rFonts w:ascii="Times New Roman" w:hAnsi="Times New Roman" w:cs="Times New Roman"/>
          <w:kern w:val="0"/>
          <w:sz w:val="24"/>
        </w:rPr>
        <w:t xml:space="preserve"> PAC-SABIs (Cy5.5)</w:t>
      </w:r>
      <w:r w:rsidR="00DB516E">
        <w:rPr>
          <w:rFonts w:ascii="Times New Roman" w:hAnsi="Times New Roman" w:cs="Times New Roman"/>
          <w:kern w:val="0"/>
          <w:sz w:val="24"/>
        </w:rPr>
        <w:t xml:space="preserve"> </w:t>
      </w:r>
      <w:r w:rsidR="00E82185" w:rsidRPr="00583175">
        <w:rPr>
          <w:rFonts w:ascii="Times New Roman" w:hAnsi="Times New Roman" w:cs="Times New Roman"/>
          <w:kern w:val="0"/>
          <w:sz w:val="24"/>
        </w:rPr>
        <w:t xml:space="preserve">was achieved through nucleophilic addition between the maleimide group exposed on the peptides and the thiol group present on the </w:t>
      </w:r>
      <w:r w:rsidR="003B1E56">
        <w:rPr>
          <w:rFonts w:ascii="Times New Roman" w:hAnsi="Times New Roman" w:cs="Times New Roman"/>
          <w:kern w:val="0"/>
          <w:sz w:val="24"/>
        </w:rPr>
        <w:t>anti-</w:t>
      </w:r>
      <w:r w:rsidR="00E82185" w:rsidRPr="00583175">
        <w:rPr>
          <w:rFonts w:ascii="Times New Roman" w:hAnsi="Times New Roman" w:cs="Times New Roman"/>
          <w:kern w:val="0"/>
          <w:sz w:val="24"/>
        </w:rPr>
        <w:t>CD24</w:t>
      </w:r>
      <w:r w:rsidR="00DC72B2" w:rsidRPr="00DC72B2">
        <w:rPr>
          <w:rFonts w:ascii="Times New Roman" w:hAnsi="Times New Roman" w:cs="Times New Roman"/>
          <w:kern w:val="0"/>
          <w:sz w:val="24"/>
        </w:rPr>
        <w:t xml:space="preserve"> monoclonal antibody</w:t>
      </w:r>
      <w:r w:rsidR="00DC72B2">
        <w:rPr>
          <w:rFonts w:ascii="Times New Roman" w:hAnsi="Times New Roman" w:cs="Times New Roman"/>
          <w:kern w:val="0"/>
          <w:sz w:val="24"/>
        </w:rPr>
        <w:t xml:space="preserve"> </w:t>
      </w:r>
      <w:r w:rsidR="003D469C">
        <w:rPr>
          <w:rFonts w:ascii="Times New Roman" w:hAnsi="Times New Roman" w:cs="Times New Roman"/>
          <w:kern w:val="0"/>
          <w:sz w:val="24"/>
        </w:rPr>
        <w:t>(</w:t>
      </w:r>
      <w:proofErr w:type="spellStart"/>
      <w:r w:rsidR="003D469C">
        <w:rPr>
          <w:rFonts w:ascii="Times New Roman" w:hAnsi="Times New Roman" w:cs="Times New Roman"/>
          <w:kern w:val="0"/>
          <w:sz w:val="24"/>
        </w:rPr>
        <w:t>mAb</w:t>
      </w:r>
      <w:proofErr w:type="spellEnd"/>
      <w:r w:rsidR="003D469C">
        <w:rPr>
          <w:rFonts w:ascii="Times New Roman" w:hAnsi="Times New Roman" w:cs="Times New Roman"/>
          <w:kern w:val="0"/>
          <w:sz w:val="24"/>
        </w:rPr>
        <w:t>)</w:t>
      </w:r>
      <w:r w:rsidR="00E82185" w:rsidRPr="00583175">
        <w:rPr>
          <w:rFonts w:ascii="Times New Roman" w:hAnsi="Times New Roman" w:cs="Times New Roman"/>
          <w:kern w:val="0"/>
          <w:sz w:val="24"/>
        </w:rPr>
        <w:t xml:space="preserve">. </w:t>
      </w:r>
      <w:r w:rsidR="00730453" w:rsidRPr="00730453">
        <w:rPr>
          <w:rFonts w:ascii="Times New Roman" w:hAnsi="Times New Roman" w:cs="Times New Roman"/>
          <w:kern w:val="0"/>
          <w:sz w:val="24"/>
        </w:rPr>
        <w:t>Specifically, Pep-PEG (NBD)</w:t>
      </w:r>
      <w:r w:rsidR="001547FB">
        <w:rPr>
          <w:rFonts w:ascii="Times New Roman" w:hAnsi="Times New Roman" w:cs="Times New Roman"/>
          <w:kern w:val="0"/>
          <w:sz w:val="24"/>
        </w:rPr>
        <w:t xml:space="preserve"> and </w:t>
      </w:r>
      <w:r w:rsidR="00730453" w:rsidRPr="00730453">
        <w:rPr>
          <w:rFonts w:ascii="Times New Roman" w:hAnsi="Times New Roman" w:cs="Times New Roman"/>
          <w:kern w:val="0"/>
          <w:sz w:val="24"/>
        </w:rPr>
        <w:t>Pep-PEG (Cy5.5)</w:t>
      </w:r>
      <w:r w:rsidR="001547FB">
        <w:rPr>
          <w:rFonts w:ascii="Times New Roman" w:hAnsi="Times New Roman" w:cs="Times New Roman"/>
          <w:kern w:val="0"/>
          <w:sz w:val="24"/>
        </w:rPr>
        <w:t xml:space="preserve"> </w:t>
      </w:r>
      <w:r w:rsidR="00730453" w:rsidRPr="00730453">
        <w:rPr>
          <w:rFonts w:ascii="Times New Roman" w:hAnsi="Times New Roman" w:cs="Times New Roman"/>
          <w:kern w:val="0"/>
          <w:sz w:val="24"/>
        </w:rPr>
        <w:t xml:space="preserve">obtained in the previous step were dissolved in 0.01 M PBS buffer (pH 7.4) and induced to form a stabilized micellar structure by ultrasonic shaking. Further, we added </w:t>
      </w:r>
      <w:r w:rsidR="003839D1">
        <w:rPr>
          <w:rFonts w:ascii="Times New Roman" w:hAnsi="Times New Roman" w:cs="Times New Roman"/>
          <w:kern w:val="0"/>
          <w:sz w:val="24"/>
        </w:rPr>
        <w:t>anti-</w:t>
      </w:r>
      <w:r w:rsidR="003839D1" w:rsidRPr="00583175">
        <w:rPr>
          <w:rFonts w:ascii="Times New Roman" w:hAnsi="Times New Roman" w:cs="Times New Roman"/>
          <w:kern w:val="0"/>
          <w:sz w:val="24"/>
        </w:rPr>
        <w:t>CD24</w:t>
      </w:r>
      <w:r w:rsidR="00750B22">
        <w:rPr>
          <w:rFonts w:ascii="Times New Roman" w:hAnsi="Times New Roman" w:cs="Times New Roman" w:hint="eastAsia"/>
          <w:kern w:val="0"/>
          <w:sz w:val="24"/>
        </w:rPr>
        <w:t xml:space="preserve"> </w:t>
      </w:r>
      <w:proofErr w:type="spellStart"/>
      <w:r w:rsidR="00730453" w:rsidRPr="00730453">
        <w:rPr>
          <w:rFonts w:ascii="Times New Roman" w:hAnsi="Times New Roman" w:cs="Times New Roman"/>
          <w:kern w:val="0"/>
          <w:sz w:val="24"/>
        </w:rPr>
        <w:t>mAb</w:t>
      </w:r>
      <w:proofErr w:type="spellEnd"/>
      <w:r w:rsidR="00730453" w:rsidRPr="00730453">
        <w:rPr>
          <w:rFonts w:ascii="Times New Roman" w:hAnsi="Times New Roman" w:cs="Times New Roman"/>
          <w:kern w:val="0"/>
          <w:sz w:val="24"/>
        </w:rPr>
        <w:t xml:space="preserve"> into the mixed solution system in different </w:t>
      </w:r>
      <w:proofErr w:type="spellStart"/>
      <w:r w:rsidR="0050477A">
        <w:rPr>
          <w:rFonts w:ascii="Times New Roman" w:hAnsi="Times New Roman" w:cs="Times New Roman" w:hint="eastAsia"/>
          <w:kern w:val="0"/>
          <w:sz w:val="24"/>
        </w:rPr>
        <w:t>mAb</w:t>
      </w:r>
      <w:proofErr w:type="spellEnd"/>
      <w:r w:rsidR="0050477A">
        <w:rPr>
          <w:rFonts w:ascii="Times New Roman" w:hAnsi="Times New Roman" w:cs="Times New Roman"/>
          <w:kern w:val="0"/>
          <w:sz w:val="24"/>
        </w:rPr>
        <w:t xml:space="preserve"> </w:t>
      </w:r>
      <w:r w:rsidR="0050477A" w:rsidRPr="0050477A">
        <w:rPr>
          <w:rFonts w:ascii="Times New Roman" w:hAnsi="Times New Roman" w:cs="Times New Roman"/>
          <w:kern w:val="0"/>
          <w:sz w:val="24"/>
        </w:rPr>
        <w:t xml:space="preserve">to peptide </w:t>
      </w:r>
      <w:r w:rsidR="00730453" w:rsidRPr="00730453">
        <w:rPr>
          <w:rFonts w:ascii="Times New Roman" w:hAnsi="Times New Roman" w:cs="Times New Roman"/>
          <w:kern w:val="0"/>
          <w:sz w:val="24"/>
        </w:rPr>
        <w:t>ratios. The mixture was gently shaken. The reaction mixture</w:t>
      </w:r>
      <w:r w:rsidR="00FD174B">
        <w:rPr>
          <w:rFonts w:ascii="Times New Roman" w:hAnsi="Times New Roman" w:cs="Times New Roman" w:hint="eastAsia"/>
          <w:kern w:val="0"/>
          <w:sz w:val="24"/>
        </w:rPr>
        <w:t>s</w:t>
      </w:r>
      <w:r w:rsidR="00730453" w:rsidRPr="00730453">
        <w:rPr>
          <w:rFonts w:ascii="Times New Roman" w:hAnsi="Times New Roman" w:cs="Times New Roman"/>
          <w:kern w:val="0"/>
          <w:sz w:val="24"/>
        </w:rPr>
        <w:t xml:space="preserve"> w</w:t>
      </w:r>
      <w:r w:rsidR="00FD174B">
        <w:rPr>
          <w:rFonts w:ascii="Times New Roman" w:hAnsi="Times New Roman" w:cs="Times New Roman" w:hint="eastAsia"/>
          <w:kern w:val="0"/>
          <w:sz w:val="24"/>
        </w:rPr>
        <w:t>ere</w:t>
      </w:r>
      <w:r w:rsidR="00730453" w:rsidRPr="00730453">
        <w:rPr>
          <w:rFonts w:ascii="Times New Roman" w:hAnsi="Times New Roman" w:cs="Times New Roman"/>
          <w:kern w:val="0"/>
          <w:sz w:val="24"/>
        </w:rPr>
        <w:t xml:space="preserve"> stirred at room temperature under light protection for 24 h to allow the coupling reaction to proceed.</w:t>
      </w:r>
      <w:r w:rsidR="00C9393A">
        <w:rPr>
          <w:rFonts w:ascii="Times New Roman" w:hAnsi="Times New Roman" w:cs="Times New Roman" w:hint="eastAsia"/>
          <w:kern w:val="0"/>
          <w:sz w:val="24"/>
        </w:rPr>
        <w:t xml:space="preserve"> </w:t>
      </w:r>
      <w:r w:rsidR="00072460">
        <w:rPr>
          <w:rFonts w:ascii="Times New Roman" w:hAnsi="Times New Roman" w:cs="Times New Roman"/>
          <w:kern w:val="0"/>
          <w:sz w:val="24"/>
        </w:rPr>
        <w:t>T</w:t>
      </w:r>
      <w:r w:rsidR="00987DCA" w:rsidRPr="00987DCA">
        <w:rPr>
          <w:rFonts w:ascii="Times New Roman" w:hAnsi="Times New Roman" w:cs="Times New Roman"/>
          <w:kern w:val="0"/>
          <w:sz w:val="24"/>
        </w:rPr>
        <w:t>he resulting</w:t>
      </w:r>
      <w:r w:rsidR="00B25B81">
        <w:rPr>
          <w:rFonts w:ascii="Times New Roman" w:hAnsi="Times New Roman" w:cs="Times New Roman"/>
          <w:kern w:val="0"/>
          <w:sz w:val="24"/>
        </w:rPr>
        <w:t xml:space="preserve"> </w:t>
      </w:r>
      <w:r w:rsidR="00511399" w:rsidRPr="008D698A">
        <w:rPr>
          <w:rFonts w:ascii="Times New Roman" w:hAnsi="Times New Roman" w:cs="Times New Roman"/>
          <w:kern w:val="0"/>
          <w:sz w:val="24"/>
        </w:rPr>
        <w:t>PAC-SABIs (NBD)</w:t>
      </w:r>
      <w:r w:rsidR="005507FA">
        <w:rPr>
          <w:rFonts w:ascii="Times New Roman" w:hAnsi="Times New Roman" w:cs="Times New Roman"/>
          <w:kern w:val="0"/>
          <w:sz w:val="24"/>
        </w:rPr>
        <w:t xml:space="preserve"> and </w:t>
      </w:r>
      <w:r w:rsidR="00511399" w:rsidRPr="008D698A">
        <w:rPr>
          <w:rFonts w:ascii="Times New Roman" w:hAnsi="Times New Roman" w:cs="Times New Roman"/>
          <w:kern w:val="0"/>
          <w:sz w:val="24"/>
        </w:rPr>
        <w:t>PAC-SABIs (Cy5.5)</w:t>
      </w:r>
      <w:r w:rsidR="005507FA">
        <w:rPr>
          <w:rFonts w:ascii="Times New Roman" w:hAnsi="Times New Roman" w:cs="Times New Roman"/>
          <w:kern w:val="0"/>
          <w:sz w:val="24"/>
        </w:rPr>
        <w:t xml:space="preserve"> </w:t>
      </w:r>
      <w:r w:rsidR="009C2245">
        <w:rPr>
          <w:rFonts w:ascii="Times New Roman" w:hAnsi="Times New Roman" w:cs="Times New Roman"/>
          <w:kern w:val="0"/>
          <w:sz w:val="24"/>
        </w:rPr>
        <w:t>were</w:t>
      </w:r>
      <w:r w:rsidR="00037716">
        <w:rPr>
          <w:rFonts w:ascii="Times New Roman" w:hAnsi="Times New Roman" w:cs="Times New Roman"/>
          <w:kern w:val="0"/>
          <w:sz w:val="24"/>
        </w:rPr>
        <w:t xml:space="preserve"> stored</w:t>
      </w:r>
      <w:r w:rsidR="00987DCA" w:rsidRPr="00987DCA">
        <w:rPr>
          <w:rFonts w:ascii="Times New Roman" w:hAnsi="Times New Roman" w:cs="Times New Roman"/>
          <w:kern w:val="0"/>
          <w:sz w:val="24"/>
        </w:rPr>
        <w:t xml:space="preserve"> in </w:t>
      </w:r>
      <w:r w:rsidR="00B91917">
        <w:rPr>
          <w:rFonts w:ascii="Times New Roman" w:hAnsi="Times New Roman" w:cs="Times New Roman" w:hint="eastAsia"/>
          <w:kern w:val="0"/>
          <w:sz w:val="24"/>
        </w:rPr>
        <w:t>P</w:t>
      </w:r>
      <w:r w:rsidR="00987DCA" w:rsidRPr="00987DCA">
        <w:rPr>
          <w:rFonts w:ascii="Times New Roman" w:hAnsi="Times New Roman" w:cs="Times New Roman"/>
          <w:kern w:val="0"/>
          <w:sz w:val="24"/>
        </w:rPr>
        <w:t xml:space="preserve">BS (pH=7.4) at 4 °C </w:t>
      </w:r>
      <w:r w:rsidR="00567203" w:rsidRPr="00583175">
        <w:rPr>
          <w:rFonts w:ascii="Times New Roman" w:hAnsi="Times New Roman" w:cs="Times New Roman"/>
          <w:kern w:val="0"/>
          <w:sz w:val="24"/>
        </w:rPr>
        <w:t>for subsequent experiments.</w:t>
      </w:r>
    </w:p>
    <w:p w:rsidR="00987DCA" w:rsidRPr="00567203" w:rsidRDefault="00987DCA" w:rsidP="00924E39">
      <w:pPr>
        <w:spacing w:line="360" w:lineRule="auto"/>
        <w:ind w:firstLineChars="200" w:firstLine="480"/>
        <w:rPr>
          <w:rFonts w:ascii="Times New Roman" w:hAnsi="Times New Roman" w:cs="Times New Roman"/>
          <w:kern w:val="0"/>
          <w:sz w:val="24"/>
        </w:rPr>
      </w:pPr>
    </w:p>
    <w:p w:rsidR="00987DCA" w:rsidRDefault="00987DCA" w:rsidP="00924E39">
      <w:pPr>
        <w:spacing w:line="360" w:lineRule="auto"/>
        <w:ind w:firstLineChars="200" w:firstLine="480"/>
        <w:rPr>
          <w:rFonts w:ascii="Times New Roman" w:hAnsi="Times New Roman" w:cs="Times New Roman"/>
          <w:kern w:val="0"/>
          <w:sz w:val="24"/>
        </w:rPr>
      </w:pPr>
    </w:p>
    <w:p w:rsidR="00E532A6" w:rsidRDefault="00E532A6" w:rsidP="00924E39">
      <w:pPr>
        <w:spacing w:line="360" w:lineRule="auto"/>
      </w:pPr>
    </w:p>
    <w:p w:rsidR="0067738C" w:rsidRDefault="00443BBE" w:rsidP="00924E39">
      <w:pPr>
        <w:spacing w:line="360" w:lineRule="auto"/>
        <w:rPr>
          <w:rFonts w:ascii="Times New Roman" w:hAnsi="Times New Roman" w:cs="Times New Roman"/>
          <w:b/>
          <w:bCs/>
          <w:szCs w:val="21"/>
        </w:rPr>
      </w:pPr>
      <w:r>
        <w:rPr>
          <w:rFonts w:ascii="Times New Roman" w:hAnsi="Times New Roman" w:cs="Times New Roman"/>
          <w:b/>
          <w:bCs/>
          <w:noProof/>
          <w:szCs w:val="21"/>
        </w:rPr>
        <w:lastRenderedPageBreak/>
        <w:drawing>
          <wp:inline distT="0" distB="0" distL="0" distR="0">
            <wp:extent cx="5270500" cy="479298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流程图1.jpg"/>
                    <pic:cNvPicPr/>
                  </pic:nvPicPr>
                  <pic:blipFill>
                    <a:blip r:embed="rId5"/>
                    <a:stretch>
                      <a:fillRect/>
                    </a:stretch>
                  </pic:blipFill>
                  <pic:spPr>
                    <a:xfrm>
                      <a:off x="0" y="0"/>
                      <a:ext cx="5270500" cy="4792980"/>
                    </a:xfrm>
                    <a:prstGeom prst="rect">
                      <a:avLst/>
                    </a:prstGeom>
                  </pic:spPr>
                </pic:pic>
              </a:graphicData>
            </a:graphic>
          </wp:inline>
        </w:drawing>
      </w:r>
    </w:p>
    <w:p w:rsidR="00E532A6" w:rsidRPr="00552136" w:rsidRDefault="00E532A6" w:rsidP="00924E39">
      <w:pPr>
        <w:spacing w:line="360" w:lineRule="auto"/>
        <w:rPr>
          <w:rFonts w:ascii="Times New Roman" w:hAnsi="Times New Roman" w:cs="Times New Roman"/>
          <w:szCs w:val="21"/>
        </w:rPr>
      </w:pPr>
      <w:r w:rsidRPr="00552136">
        <w:rPr>
          <w:rFonts w:ascii="Times New Roman" w:hAnsi="Times New Roman" w:cs="Times New Roman"/>
          <w:b/>
          <w:bCs/>
          <w:szCs w:val="21"/>
        </w:rPr>
        <w:t>Scheme S</w:t>
      </w:r>
      <w:r w:rsidRPr="00552136">
        <w:rPr>
          <w:rFonts w:ascii="Times New Roman" w:hAnsi="Times New Roman" w:cs="Times New Roman" w:hint="eastAsia"/>
          <w:b/>
          <w:bCs/>
          <w:szCs w:val="21"/>
        </w:rPr>
        <w:t>1</w:t>
      </w:r>
      <w:r w:rsidRPr="00552136">
        <w:rPr>
          <w:rFonts w:ascii="Times New Roman" w:hAnsi="Times New Roman" w:cs="Times New Roman"/>
          <w:b/>
          <w:bCs/>
          <w:szCs w:val="21"/>
        </w:rPr>
        <w:t xml:space="preserve">. </w:t>
      </w:r>
      <w:r w:rsidRPr="00552136">
        <w:rPr>
          <w:rFonts w:ascii="Times New Roman" w:hAnsi="Times New Roman" w:cs="Times New Roman"/>
          <w:szCs w:val="21"/>
        </w:rPr>
        <w:t>The synthetic route for</w:t>
      </w:r>
      <w:r w:rsidR="00966C9F">
        <w:rPr>
          <w:rFonts w:ascii="Times New Roman" w:hAnsi="Times New Roman" w:cs="Times New Roman"/>
          <w:szCs w:val="21"/>
        </w:rPr>
        <w:t xml:space="preserve"> </w:t>
      </w:r>
      <w:r w:rsidR="00966C9F" w:rsidRPr="007F33DC">
        <w:rPr>
          <w:rFonts w:ascii="Times New Roman" w:hAnsi="Times New Roman" w:cs="Times New Roman"/>
          <w:szCs w:val="21"/>
        </w:rPr>
        <w:t>Pep-PEG</w:t>
      </w:r>
      <w:r w:rsidRPr="00552136">
        <w:rPr>
          <w:rFonts w:ascii="Times New Roman" w:hAnsi="Times New Roman" w:cs="Times New Roman" w:hint="eastAsia"/>
          <w:szCs w:val="21"/>
        </w:rPr>
        <w:t>.</w:t>
      </w:r>
    </w:p>
    <w:p w:rsidR="00E532A6" w:rsidRDefault="00E532A6"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Pr="0016000F"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E97536" w:rsidP="00E97536">
      <w:pPr>
        <w:spacing w:line="360" w:lineRule="auto"/>
      </w:pPr>
      <w:r>
        <w:rPr>
          <w:rFonts w:hint="eastAsia"/>
          <w:noProof/>
        </w:rPr>
        <w:lastRenderedPageBreak/>
        <w:drawing>
          <wp:inline distT="0" distB="0" distL="0" distR="0">
            <wp:extent cx="5270500" cy="373634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流程图2.jpg"/>
                    <pic:cNvPicPr/>
                  </pic:nvPicPr>
                  <pic:blipFill>
                    <a:blip r:embed="rId6"/>
                    <a:stretch>
                      <a:fillRect/>
                    </a:stretch>
                  </pic:blipFill>
                  <pic:spPr>
                    <a:xfrm>
                      <a:off x="0" y="0"/>
                      <a:ext cx="5270500" cy="3736340"/>
                    </a:xfrm>
                    <a:prstGeom prst="rect">
                      <a:avLst/>
                    </a:prstGeom>
                  </pic:spPr>
                </pic:pic>
              </a:graphicData>
            </a:graphic>
          </wp:inline>
        </w:drawing>
      </w:r>
    </w:p>
    <w:p w:rsidR="000C5F38" w:rsidRPr="00552136" w:rsidRDefault="000C5F38" w:rsidP="000C5F38">
      <w:pPr>
        <w:spacing w:line="360" w:lineRule="auto"/>
        <w:rPr>
          <w:rFonts w:ascii="Times New Roman" w:hAnsi="Times New Roman" w:cs="Times New Roman"/>
          <w:szCs w:val="21"/>
        </w:rPr>
      </w:pPr>
      <w:r w:rsidRPr="00552136">
        <w:rPr>
          <w:rFonts w:ascii="Times New Roman" w:hAnsi="Times New Roman" w:cs="Times New Roman"/>
          <w:b/>
          <w:bCs/>
          <w:szCs w:val="21"/>
        </w:rPr>
        <w:t>Scheme S</w:t>
      </w:r>
      <w:r w:rsidR="00A83419">
        <w:rPr>
          <w:rFonts w:ascii="Times New Roman" w:hAnsi="Times New Roman" w:cs="Times New Roman"/>
          <w:b/>
          <w:bCs/>
          <w:szCs w:val="21"/>
        </w:rPr>
        <w:t>2</w:t>
      </w:r>
      <w:r w:rsidRPr="00552136">
        <w:rPr>
          <w:rFonts w:ascii="Times New Roman" w:hAnsi="Times New Roman" w:cs="Times New Roman"/>
          <w:b/>
          <w:bCs/>
          <w:szCs w:val="21"/>
        </w:rPr>
        <w:t xml:space="preserve">. </w:t>
      </w:r>
      <w:r w:rsidRPr="00552136">
        <w:rPr>
          <w:rFonts w:ascii="Times New Roman" w:hAnsi="Times New Roman" w:cs="Times New Roman"/>
          <w:szCs w:val="21"/>
        </w:rPr>
        <w:t>The synthetic route for</w:t>
      </w:r>
      <w:r>
        <w:rPr>
          <w:rFonts w:ascii="Times New Roman" w:hAnsi="Times New Roman" w:cs="Times New Roman"/>
          <w:szCs w:val="21"/>
        </w:rPr>
        <w:t xml:space="preserve"> </w:t>
      </w:r>
      <w:r w:rsidR="00EC733E" w:rsidRPr="00EC733E">
        <w:rPr>
          <w:rFonts w:ascii="Times New Roman" w:hAnsi="Times New Roman" w:cs="Times New Roman"/>
          <w:szCs w:val="21"/>
        </w:rPr>
        <w:t>PAC-SABI</w:t>
      </w:r>
      <w:r w:rsidR="00EC733E">
        <w:rPr>
          <w:rFonts w:ascii="Times New Roman" w:hAnsi="Times New Roman" w:cs="Times New Roman"/>
          <w:szCs w:val="21"/>
        </w:rPr>
        <w:t>.</w:t>
      </w:r>
    </w:p>
    <w:p w:rsidR="00D9092D" w:rsidRPr="000C5F38"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D9092D" w:rsidP="00924E39">
      <w:pPr>
        <w:spacing w:line="360" w:lineRule="auto"/>
      </w:pPr>
    </w:p>
    <w:p w:rsidR="00D9092D" w:rsidRDefault="000D5756" w:rsidP="00924E39">
      <w:pPr>
        <w:spacing w:line="360" w:lineRule="auto"/>
      </w:pPr>
      <w:r>
        <w:rPr>
          <w:rFonts w:hint="eastAsia"/>
          <w:noProof/>
        </w:rPr>
        <w:lastRenderedPageBreak/>
        <w:drawing>
          <wp:inline distT="0" distB="0" distL="0" distR="0">
            <wp:extent cx="5270500" cy="345186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ep(pY)NBD.jpg"/>
                    <pic:cNvPicPr/>
                  </pic:nvPicPr>
                  <pic:blipFill>
                    <a:blip r:embed="rId7"/>
                    <a:stretch>
                      <a:fillRect/>
                    </a:stretch>
                  </pic:blipFill>
                  <pic:spPr>
                    <a:xfrm>
                      <a:off x="0" y="0"/>
                      <a:ext cx="5270500" cy="3451860"/>
                    </a:xfrm>
                    <a:prstGeom prst="rect">
                      <a:avLst/>
                    </a:prstGeom>
                  </pic:spPr>
                </pic:pic>
              </a:graphicData>
            </a:graphic>
          </wp:inline>
        </w:drawing>
      </w:r>
    </w:p>
    <w:p w:rsidR="00A17778" w:rsidRPr="007F33DC" w:rsidRDefault="00A17778" w:rsidP="00924E39">
      <w:pPr>
        <w:spacing w:line="360" w:lineRule="auto"/>
        <w:rPr>
          <w:rFonts w:ascii="Times New Roman" w:hAnsi="Times New Roman" w:cs="Times New Roman"/>
          <w:b/>
          <w:bCs/>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Pr="007F33DC">
        <w:rPr>
          <w:rFonts w:ascii="Times New Roman" w:eastAsia="宋体" w:hAnsi="Times New Roman" w:cs="Times New Roman"/>
          <w:szCs w:val="21"/>
        </w:rPr>
        <w:t xml:space="preserve">. </w:t>
      </w:r>
      <w:r w:rsidRPr="007F33DC">
        <w:rPr>
          <w:rFonts w:ascii="Times New Roman" w:hAnsi="Times New Roman" w:cs="Times New Roman"/>
          <w:szCs w:val="21"/>
        </w:rPr>
        <w:t>MALDI-TOF mass spectrometry of Pep (NBD).</w:t>
      </w:r>
    </w:p>
    <w:p w:rsidR="00A17778" w:rsidRPr="007F33DC" w:rsidRDefault="00A17778" w:rsidP="00924E39">
      <w:pPr>
        <w:spacing w:line="360" w:lineRule="auto"/>
        <w:rPr>
          <w:rFonts w:ascii="Times New Roman" w:hAnsi="Times New Roman" w:cs="Times New Roman"/>
          <w:b/>
          <w:bCs/>
          <w:szCs w:val="21"/>
        </w:rPr>
      </w:pPr>
    </w:p>
    <w:p w:rsidR="00BC6E53" w:rsidRPr="007F33DC" w:rsidRDefault="00BC6E53"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184DDE" w:rsidP="00924E39">
      <w:pPr>
        <w:spacing w:line="360" w:lineRule="auto"/>
        <w:rPr>
          <w:szCs w:val="21"/>
        </w:rPr>
      </w:pPr>
    </w:p>
    <w:p w:rsidR="00184DDE" w:rsidRPr="007F33DC" w:rsidRDefault="00B11D12" w:rsidP="00924E39">
      <w:pPr>
        <w:spacing w:line="360" w:lineRule="auto"/>
        <w:rPr>
          <w:szCs w:val="21"/>
        </w:rPr>
      </w:pPr>
      <w:r w:rsidRPr="007F33DC">
        <w:rPr>
          <w:rFonts w:hint="eastAsia"/>
          <w:noProof/>
          <w:szCs w:val="21"/>
        </w:rPr>
        <w:lastRenderedPageBreak/>
        <w:drawing>
          <wp:inline distT="0" distB="0" distL="0" distR="0">
            <wp:extent cx="5270500" cy="345186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ep(pY)Cy5.5.jpg"/>
                    <pic:cNvPicPr/>
                  </pic:nvPicPr>
                  <pic:blipFill>
                    <a:blip r:embed="rId8"/>
                    <a:stretch>
                      <a:fillRect/>
                    </a:stretch>
                  </pic:blipFill>
                  <pic:spPr>
                    <a:xfrm>
                      <a:off x="0" y="0"/>
                      <a:ext cx="5270500" cy="3451860"/>
                    </a:xfrm>
                    <a:prstGeom prst="rect">
                      <a:avLst/>
                    </a:prstGeom>
                  </pic:spPr>
                </pic:pic>
              </a:graphicData>
            </a:graphic>
          </wp:inline>
        </w:drawing>
      </w:r>
    </w:p>
    <w:p w:rsidR="007A32E8" w:rsidRPr="007F33DC" w:rsidRDefault="007A32E8" w:rsidP="00924E39">
      <w:pPr>
        <w:spacing w:line="360" w:lineRule="auto"/>
        <w:rPr>
          <w:rFonts w:ascii="Times New Roman" w:hAnsi="Times New Roman" w:cs="Times New Roman"/>
          <w:b/>
          <w:bCs/>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S2</w:t>
      </w:r>
      <w:r w:rsidRPr="007F33DC">
        <w:rPr>
          <w:rFonts w:ascii="Times New Roman" w:eastAsia="宋体" w:hAnsi="Times New Roman" w:cs="Times New Roman"/>
          <w:szCs w:val="21"/>
        </w:rPr>
        <w:t xml:space="preserve">. </w:t>
      </w:r>
      <w:r w:rsidRPr="007F33DC">
        <w:rPr>
          <w:rFonts w:ascii="Times New Roman" w:hAnsi="Times New Roman" w:cs="Times New Roman"/>
          <w:szCs w:val="21"/>
        </w:rPr>
        <w:t>MALDI-TOF mass spectrometry of Pep (</w:t>
      </w:r>
      <w:r w:rsidR="00C6066A" w:rsidRPr="007F33DC">
        <w:rPr>
          <w:rFonts w:ascii="Times New Roman" w:hAnsi="Times New Roman" w:cs="Times New Roman"/>
          <w:szCs w:val="21"/>
        </w:rPr>
        <w:t>Cy5.5</w:t>
      </w:r>
      <w:r w:rsidRPr="007F33DC">
        <w:rPr>
          <w:rFonts w:ascii="Times New Roman" w:hAnsi="Times New Roman" w:cs="Times New Roman"/>
          <w:szCs w:val="21"/>
        </w:rPr>
        <w:t>).</w:t>
      </w:r>
    </w:p>
    <w:p w:rsidR="007A32E8" w:rsidRPr="007F33DC" w:rsidRDefault="007A32E8"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636764" w:rsidP="00924E39">
      <w:pPr>
        <w:spacing w:line="360" w:lineRule="auto"/>
        <w:rPr>
          <w:szCs w:val="21"/>
        </w:rPr>
      </w:pPr>
    </w:p>
    <w:p w:rsidR="00636764" w:rsidRPr="007F33DC" w:rsidRDefault="000F6AC0" w:rsidP="00924E39">
      <w:pPr>
        <w:spacing w:line="360" w:lineRule="auto"/>
        <w:rPr>
          <w:szCs w:val="21"/>
        </w:rPr>
      </w:pPr>
      <w:r w:rsidRPr="007F33DC">
        <w:rPr>
          <w:rFonts w:hint="eastAsia"/>
          <w:noProof/>
          <w:szCs w:val="21"/>
        </w:rPr>
        <w:lastRenderedPageBreak/>
        <w:drawing>
          <wp:inline distT="0" distB="0" distL="0" distR="0">
            <wp:extent cx="5270500" cy="3451860"/>
            <wp:effectExtent l="0" t="0" r="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ep(Y)NBD.jpg"/>
                    <pic:cNvPicPr/>
                  </pic:nvPicPr>
                  <pic:blipFill>
                    <a:blip r:embed="rId9"/>
                    <a:stretch>
                      <a:fillRect/>
                    </a:stretch>
                  </pic:blipFill>
                  <pic:spPr>
                    <a:xfrm>
                      <a:off x="0" y="0"/>
                      <a:ext cx="5270500" cy="3451860"/>
                    </a:xfrm>
                    <a:prstGeom prst="rect">
                      <a:avLst/>
                    </a:prstGeom>
                  </pic:spPr>
                </pic:pic>
              </a:graphicData>
            </a:graphic>
          </wp:inline>
        </w:drawing>
      </w:r>
    </w:p>
    <w:p w:rsidR="00AD182C" w:rsidRPr="007F33DC" w:rsidRDefault="00AD182C" w:rsidP="00924E39">
      <w:pPr>
        <w:spacing w:line="360" w:lineRule="auto"/>
        <w:rPr>
          <w:rFonts w:ascii="Times New Roman" w:hAnsi="Times New Roman" w:cs="Times New Roman"/>
          <w:b/>
          <w:bCs/>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CA3A39" w:rsidRPr="007F33DC">
        <w:rPr>
          <w:rFonts w:ascii="Times New Roman" w:eastAsia="宋体" w:hAnsi="Times New Roman" w:cs="Times New Roman"/>
          <w:b/>
          <w:szCs w:val="21"/>
        </w:rPr>
        <w:t>3</w:t>
      </w:r>
      <w:r w:rsidRPr="007F33DC">
        <w:rPr>
          <w:rFonts w:ascii="Times New Roman" w:eastAsia="宋体" w:hAnsi="Times New Roman" w:cs="Times New Roman"/>
          <w:szCs w:val="21"/>
        </w:rPr>
        <w:t xml:space="preserve">. </w:t>
      </w:r>
      <w:r w:rsidRPr="007F33DC">
        <w:rPr>
          <w:rFonts w:ascii="Times New Roman" w:hAnsi="Times New Roman" w:cs="Times New Roman"/>
          <w:szCs w:val="21"/>
        </w:rPr>
        <w:t>MALDI-TOF mass spectrometry of P</w:t>
      </w:r>
      <w:r w:rsidR="002D5F9C" w:rsidRPr="007F33DC">
        <w:rPr>
          <w:rFonts w:ascii="Times New Roman" w:hAnsi="Times New Roman" w:cs="Times New Roman"/>
          <w:szCs w:val="21"/>
        </w:rPr>
        <w:t>2</w:t>
      </w:r>
      <w:r w:rsidRPr="007F33DC">
        <w:rPr>
          <w:rFonts w:ascii="Times New Roman" w:hAnsi="Times New Roman" w:cs="Times New Roman"/>
          <w:szCs w:val="21"/>
        </w:rPr>
        <w:t xml:space="preserve"> (</w:t>
      </w:r>
      <w:r w:rsidR="002D5F9C" w:rsidRPr="007F33DC">
        <w:rPr>
          <w:rFonts w:ascii="Times New Roman" w:hAnsi="Times New Roman" w:cs="Times New Roman"/>
          <w:szCs w:val="21"/>
        </w:rPr>
        <w:t>NBD</w:t>
      </w:r>
      <w:r w:rsidRPr="007F33DC">
        <w:rPr>
          <w:rFonts w:ascii="Times New Roman" w:hAnsi="Times New Roman" w:cs="Times New Roman"/>
          <w:szCs w:val="21"/>
        </w:rPr>
        <w:t>).</w:t>
      </w:r>
    </w:p>
    <w:p w:rsidR="00AD182C" w:rsidRPr="007F33DC" w:rsidRDefault="00AD182C"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3C54A4" w:rsidP="00924E39">
      <w:pPr>
        <w:spacing w:line="360" w:lineRule="auto"/>
        <w:rPr>
          <w:szCs w:val="21"/>
        </w:rPr>
      </w:pPr>
    </w:p>
    <w:p w:rsidR="003C54A4" w:rsidRPr="007F33DC" w:rsidRDefault="00E615F4" w:rsidP="00924E39">
      <w:pPr>
        <w:spacing w:line="360" w:lineRule="auto"/>
        <w:rPr>
          <w:szCs w:val="21"/>
        </w:rPr>
      </w:pPr>
      <w:r w:rsidRPr="007F33DC">
        <w:rPr>
          <w:rFonts w:hint="eastAsia"/>
          <w:noProof/>
          <w:szCs w:val="21"/>
        </w:rPr>
        <w:lastRenderedPageBreak/>
        <w:drawing>
          <wp:inline distT="0" distB="0" distL="0" distR="0">
            <wp:extent cx="5270500" cy="3440430"/>
            <wp:effectExtent l="0" t="0" r="0" b="12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ep(Y)Cy5.5.jpg"/>
                    <pic:cNvPicPr/>
                  </pic:nvPicPr>
                  <pic:blipFill>
                    <a:blip r:embed="rId10"/>
                    <a:stretch>
                      <a:fillRect/>
                    </a:stretch>
                  </pic:blipFill>
                  <pic:spPr>
                    <a:xfrm>
                      <a:off x="0" y="0"/>
                      <a:ext cx="5270500" cy="3440430"/>
                    </a:xfrm>
                    <a:prstGeom prst="rect">
                      <a:avLst/>
                    </a:prstGeom>
                  </pic:spPr>
                </pic:pic>
              </a:graphicData>
            </a:graphic>
          </wp:inline>
        </w:drawing>
      </w:r>
    </w:p>
    <w:p w:rsidR="00F55C8A" w:rsidRPr="007F33DC" w:rsidRDefault="00F55C8A" w:rsidP="00924E39">
      <w:pPr>
        <w:spacing w:line="360" w:lineRule="auto"/>
        <w:rPr>
          <w:rFonts w:ascii="Times New Roman" w:hAnsi="Times New Roman" w:cs="Times New Roman"/>
          <w:b/>
          <w:bCs/>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A25884" w:rsidRPr="007F33DC">
        <w:rPr>
          <w:rFonts w:ascii="Times New Roman" w:eastAsia="宋体" w:hAnsi="Times New Roman" w:cs="Times New Roman"/>
          <w:b/>
          <w:szCs w:val="21"/>
        </w:rPr>
        <w:t>4</w:t>
      </w:r>
      <w:r w:rsidRPr="007F33DC">
        <w:rPr>
          <w:rFonts w:ascii="Times New Roman" w:eastAsia="宋体" w:hAnsi="Times New Roman" w:cs="Times New Roman"/>
          <w:szCs w:val="21"/>
        </w:rPr>
        <w:t xml:space="preserve">. </w:t>
      </w:r>
      <w:r w:rsidRPr="007F33DC">
        <w:rPr>
          <w:rFonts w:ascii="Times New Roman" w:hAnsi="Times New Roman" w:cs="Times New Roman"/>
          <w:szCs w:val="21"/>
        </w:rPr>
        <w:t>MALDI-TOF mass spectrometry of P2 (</w:t>
      </w:r>
      <w:r w:rsidR="00CC5A4F" w:rsidRPr="007F33DC">
        <w:rPr>
          <w:rFonts w:ascii="Times New Roman" w:hAnsi="Times New Roman" w:cs="Times New Roman"/>
          <w:szCs w:val="21"/>
        </w:rPr>
        <w:t>Cy5.5</w:t>
      </w:r>
      <w:r w:rsidRPr="007F33DC">
        <w:rPr>
          <w:rFonts w:ascii="Times New Roman" w:hAnsi="Times New Roman" w:cs="Times New Roman"/>
          <w:szCs w:val="21"/>
        </w:rPr>
        <w:t>).</w:t>
      </w:r>
    </w:p>
    <w:p w:rsidR="00F55C8A" w:rsidRPr="007F33DC" w:rsidRDefault="00F55C8A"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8714D8" w:rsidP="00924E39">
      <w:pPr>
        <w:spacing w:line="360" w:lineRule="auto"/>
        <w:rPr>
          <w:szCs w:val="21"/>
        </w:rPr>
      </w:pPr>
    </w:p>
    <w:p w:rsidR="008714D8" w:rsidRPr="007F33DC" w:rsidRDefault="00FD5717" w:rsidP="00924E39">
      <w:pPr>
        <w:spacing w:line="360" w:lineRule="auto"/>
        <w:rPr>
          <w:szCs w:val="21"/>
        </w:rPr>
      </w:pPr>
      <w:r w:rsidRPr="007F33DC">
        <w:rPr>
          <w:rFonts w:hint="eastAsia"/>
          <w:noProof/>
          <w:szCs w:val="21"/>
        </w:rPr>
        <w:lastRenderedPageBreak/>
        <w:drawing>
          <wp:inline distT="0" distB="0" distL="0" distR="0">
            <wp:extent cx="5270500" cy="3462655"/>
            <wp:effectExtent l="0" t="0" r="0"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ep-PEG(pY)NBD.jpg"/>
                    <pic:cNvPicPr/>
                  </pic:nvPicPr>
                  <pic:blipFill>
                    <a:blip r:embed="rId11"/>
                    <a:stretch>
                      <a:fillRect/>
                    </a:stretch>
                  </pic:blipFill>
                  <pic:spPr>
                    <a:xfrm>
                      <a:off x="0" y="0"/>
                      <a:ext cx="5270500" cy="3462655"/>
                    </a:xfrm>
                    <a:prstGeom prst="rect">
                      <a:avLst/>
                    </a:prstGeom>
                  </pic:spPr>
                </pic:pic>
              </a:graphicData>
            </a:graphic>
          </wp:inline>
        </w:drawing>
      </w:r>
    </w:p>
    <w:p w:rsidR="00812BC4" w:rsidRPr="007F33DC" w:rsidRDefault="00812BC4" w:rsidP="00924E39">
      <w:pPr>
        <w:spacing w:line="360" w:lineRule="auto"/>
        <w:rPr>
          <w:rFonts w:ascii="Times New Roman" w:hAnsi="Times New Roman" w:cs="Times New Roman"/>
          <w:b/>
          <w:bCs/>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S5</w:t>
      </w:r>
      <w:r w:rsidRPr="007F33DC">
        <w:rPr>
          <w:rFonts w:ascii="Times New Roman" w:eastAsia="宋体" w:hAnsi="Times New Roman" w:cs="Times New Roman"/>
          <w:szCs w:val="21"/>
        </w:rPr>
        <w:t xml:space="preserve">. </w:t>
      </w:r>
      <w:r w:rsidRPr="007F33DC">
        <w:rPr>
          <w:rFonts w:ascii="Times New Roman" w:hAnsi="Times New Roman" w:cs="Times New Roman"/>
          <w:szCs w:val="21"/>
        </w:rPr>
        <w:t xml:space="preserve">MALDI-TOF mass spectrometry of </w:t>
      </w:r>
      <w:r w:rsidR="008F7508" w:rsidRPr="007F33DC">
        <w:rPr>
          <w:rFonts w:ascii="Times New Roman" w:hAnsi="Times New Roman" w:cs="Times New Roman"/>
          <w:szCs w:val="21"/>
        </w:rPr>
        <w:t>Pep-PEG</w:t>
      </w:r>
      <w:r w:rsidRPr="007F33DC">
        <w:rPr>
          <w:rFonts w:ascii="Times New Roman" w:hAnsi="Times New Roman" w:cs="Times New Roman"/>
          <w:szCs w:val="21"/>
        </w:rPr>
        <w:t xml:space="preserve"> (</w:t>
      </w:r>
      <w:r w:rsidR="00506D56" w:rsidRPr="007F33DC">
        <w:rPr>
          <w:rFonts w:ascii="Times New Roman" w:hAnsi="Times New Roman" w:cs="Times New Roman"/>
          <w:szCs w:val="21"/>
        </w:rPr>
        <w:t>NBD</w:t>
      </w:r>
      <w:r w:rsidRPr="007F33DC">
        <w:rPr>
          <w:rFonts w:ascii="Times New Roman" w:hAnsi="Times New Roman" w:cs="Times New Roman"/>
          <w:szCs w:val="21"/>
        </w:rPr>
        <w:t>).</w:t>
      </w:r>
    </w:p>
    <w:p w:rsidR="00812BC4" w:rsidRPr="007F33DC" w:rsidRDefault="00812BC4"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746AC2" w:rsidP="00924E39">
      <w:pPr>
        <w:spacing w:line="360" w:lineRule="auto"/>
        <w:rPr>
          <w:szCs w:val="21"/>
        </w:rPr>
      </w:pPr>
    </w:p>
    <w:p w:rsidR="00746AC2" w:rsidRPr="007F33DC" w:rsidRDefault="00AE39D1" w:rsidP="00924E39">
      <w:pPr>
        <w:spacing w:line="360" w:lineRule="auto"/>
        <w:rPr>
          <w:szCs w:val="21"/>
        </w:rPr>
      </w:pPr>
      <w:r w:rsidRPr="007F33DC">
        <w:rPr>
          <w:rFonts w:hint="eastAsia"/>
          <w:noProof/>
          <w:szCs w:val="21"/>
        </w:rPr>
        <w:lastRenderedPageBreak/>
        <w:drawing>
          <wp:inline distT="0" distB="0" distL="0" distR="0">
            <wp:extent cx="5270500" cy="345186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ep-PEG(pY)Cy5.5.jpg"/>
                    <pic:cNvPicPr/>
                  </pic:nvPicPr>
                  <pic:blipFill>
                    <a:blip r:embed="rId12"/>
                    <a:stretch>
                      <a:fillRect/>
                    </a:stretch>
                  </pic:blipFill>
                  <pic:spPr>
                    <a:xfrm>
                      <a:off x="0" y="0"/>
                      <a:ext cx="5270500" cy="3451860"/>
                    </a:xfrm>
                    <a:prstGeom prst="rect">
                      <a:avLst/>
                    </a:prstGeom>
                  </pic:spPr>
                </pic:pic>
              </a:graphicData>
            </a:graphic>
          </wp:inline>
        </w:drawing>
      </w:r>
    </w:p>
    <w:p w:rsidR="0022688E" w:rsidRPr="007F33DC" w:rsidRDefault="0022688E" w:rsidP="00924E39">
      <w:pPr>
        <w:spacing w:line="360" w:lineRule="auto"/>
        <w:rPr>
          <w:rFonts w:ascii="Times New Roman"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956A32" w:rsidRPr="007F33DC">
        <w:rPr>
          <w:rFonts w:ascii="Times New Roman" w:eastAsia="宋体" w:hAnsi="Times New Roman" w:cs="Times New Roman"/>
          <w:b/>
          <w:szCs w:val="21"/>
        </w:rPr>
        <w:t>6</w:t>
      </w:r>
      <w:r w:rsidRPr="007F33DC">
        <w:rPr>
          <w:rFonts w:ascii="Times New Roman" w:eastAsia="宋体" w:hAnsi="Times New Roman" w:cs="Times New Roman"/>
          <w:szCs w:val="21"/>
        </w:rPr>
        <w:t xml:space="preserve">. </w:t>
      </w:r>
      <w:r w:rsidRPr="007F33DC">
        <w:rPr>
          <w:rFonts w:ascii="Times New Roman" w:hAnsi="Times New Roman" w:cs="Times New Roman"/>
          <w:szCs w:val="21"/>
        </w:rPr>
        <w:t>MALDI-TOF mass spectrometry of Pep-PEG (</w:t>
      </w:r>
      <w:r w:rsidR="009A7F3C" w:rsidRPr="007F33DC">
        <w:rPr>
          <w:rFonts w:ascii="Times New Roman" w:hAnsi="Times New Roman" w:cs="Times New Roman"/>
          <w:szCs w:val="21"/>
        </w:rPr>
        <w:t>Cy5.5</w:t>
      </w:r>
      <w:r w:rsidRPr="007F33DC">
        <w:rPr>
          <w:rFonts w:ascii="Times New Roman" w:hAnsi="Times New Roman" w:cs="Times New Roman"/>
          <w:szCs w:val="21"/>
        </w:rPr>
        <w:t>).</w:t>
      </w: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B02AB1" w:rsidP="00924E39">
      <w:pPr>
        <w:spacing w:line="360" w:lineRule="auto"/>
        <w:rPr>
          <w:szCs w:val="21"/>
        </w:rPr>
      </w:pPr>
    </w:p>
    <w:p w:rsidR="00B02AB1" w:rsidRPr="007F33DC" w:rsidRDefault="002809F4" w:rsidP="00924E39">
      <w:pPr>
        <w:spacing w:line="360" w:lineRule="auto"/>
        <w:rPr>
          <w:szCs w:val="21"/>
        </w:rPr>
      </w:pPr>
      <w:r w:rsidRPr="007F33DC">
        <w:rPr>
          <w:rFonts w:hint="eastAsia"/>
          <w:noProof/>
          <w:szCs w:val="21"/>
        </w:rPr>
        <w:lastRenderedPageBreak/>
        <w:drawing>
          <wp:inline distT="0" distB="0" distL="0" distR="0">
            <wp:extent cx="5270500" cy="3462655"/>
            <wp:effectExtent l="0" t="0" r="0" b="44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ep-PEG(Y)NBD.jpg"/>
                    <pic:cNvPicPr/>
                  </pic:nvPicPr>
                  <pic:blipFill>
                    <a:blip r:embed="rId13"/>
                    <a:stretch>
                      <a:fillRect/>
                    </a:stretch>
                  </pic:blipFill>
                  <pic:spPr>
                    <a:xfrm>
                      <a:off x="0" y="0"/>
                      <a:ext cx="5270500" cy="3462655"/>
                    </a:xfrm>
                    <a:prstGeom prst="rect">
                      <a:avLst/>
                    </a:prstGeom>
                  </pic:spPr>
                </pic:pic>
              </a:graphicData>
            </a:graphic>
          </wp:inline>
        </w:drawing>
      </w:r>
    </w:p>
    <w:p w:rsidR="00A8691A" w:rsidRPr="007F33DC" w:rsidRDefault="00A8691A" w:rsidP="00924E39">
      <w:pPr>
        <w:spacing w:line="360" w:lineRule="auto"/>
        <w:rPr>
          <w:rFonts w:ascii="Times New Roman"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S7</w:t>
      </w:r>
      <w:r w:rsidRPr="007F33DC">
        <w:rPr>
          <w:rFonts w:ascii="Times New Roman" w:eastAsia="宋体" w:hAnsi="Times New Roman" w:cs="Times New Roman"/>
          <w:szCs w:val="21"/>
        </w:rPr>
        <w:t xml:space="preserve">. </w:t>
      </w:r>
      <w:r w:rsidRPr="007F33DC">
        <w:rPr>
          <w:rFonts w:ascii="Times New Roman" w:hAnsi="Times New Roman" w:cs="Times New Roman"/>
          <w:szCs w:val="21"/>
        </w:rPr>
        <w:t xml:space="preserve">MALDI-TOF mass spectrometry of </w:t>
      </w:r>
      <w:r w:rsidR="00D609B1">
        <w:rPr>
          <w:rFonts w:ascii="Times New Roman" w:hAnsi="Times New Roman" w:cs="Times New Roman"/>
          <w:szCs w:val="21"/>
        </w:rPr>
        <w:t>SAMI</w:t>
      </w:r>
      <w:r w:rsidRPr="007F33DC">
        <w:rPr>
          <w:rFonts w:ascii="Times New Roman" w:hAnsi="Times New Roman" w:cs="Times New Roman"/>
          <w:szCs w:val="21"/>
        </w:rPr>
        <w:t xml:space="preserve"> (</w:t>
      </w:r>
      <w:r w:rsidR="003A45D9" w:rsidRPr="007F33DC">
        <w:rPr>
          <w:rFonts w:ascii="Times New Roman" w:hAnsi="Times New Roman" w:cs="Times New Roman"/>
          <w:szCs w:val="21"/>
        </w:rPr>
        <w:t>NBD</w:t>
      </w:r>
      <w:r w:rsidRPr="007F33DC">
        <w:rPr>
          <w:rFonts w:ascii="Times New Roman" w:hAnsi="Times New Roman" w:cs="Times New Roman"/>
          <w:szCs w:val="21"/>
        </w:rPr>
        <w:t>).</w:t>
      </w:r>
    </w:p>
    <w:p w:rsidR="00FC34A3" w:rsidRPr="007F33DC" w:rsidRDefault="00FC34A3" w:rsidP="00924E39">
      <w:pPr>
        <w:spacing w:line="360" w:lineRule="auto"/>
        <w:rPr>
          <w:rFonts w:ascii="Times New Roman" w:hAnsi="Times New Roman" w:cs="Times New Roman"/>
          <w:szCs w:val="21"/>
        </w:rPr>
      </w:pPr>
    </w:p>
    <w:p w:rsidR="00A8691A" w:rsidRPr="007F33DC" w:rsidRDefault="00A8691A" w:rsidP="00924E39">
      <w:pPr>
        <w:spacing w:line="360" w:lineRule="auto"/>
        <w:rPr>
          <w:szCs w:val="21"/>
        </w:rPr>
      </w:pPr>
    </w:p>
    <w:p w:rsidR="00FC34A3" w:rsidRPr="00D609B1"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FC34A3" w:rsidP="00924E39">
      <w:pPr>
        <w:spacing w:line="360" w:lineRule="auto"/>
        <w:rPr>
          <w:szCs w:val="21"/>
        </w:rPr>
      </w:pPr>
    </w:p>
    <w:p w:rsidR="00FC34A3" w:rsidRPr="007F33DC" w:rsidRDefault="00CD0A41" w:rsidP="00924E39">
      <w:pPr>
        <w:spacing w:line="360" w:lineRule="auto"/>
        <w:rPr>
          <w:szCs w:val="21"/>
        </w:rPr>
      </w:pPr>
      <w:r w:rsidRPr="007F33DC">
        <w:rPr>
          <w:rFonts w:hint="eastAsia"/>
          <w:noProof/>
          <w:szCs w:val="21"/>
        </w:rPr>
        <w:lastRenderedPageBreak/>
        <w:drawing>
          <wp:inline distT="0" distB="0" distL="0" distR="0">
            <wp:extent cx="5270500" cy="3451860"/>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ep-PEG(Y)Cy5.5.jpg"/>
                    <pic:cNvPicPr/>
                  </pic:nvPicPr>
                  <pic:blipFill>
                    <a:blip r:embed="rId14"/>
                    <a:stretch>
                      <a:fillRect/>
                    </a:stretch>
                  </pic:blipFill>
                  <pic:spPr>
                    <a:xfrm>
                      <a:off x="0" y="0"/>
                      <a:ext cx="5270500" cy="3451860"/>
                    </a:xfrm>
                    <a:prstGeom prst="rect">
                      <a:avLst/>
                    </a:prstGeom>
                  </pic:spPr>
                </pic:pic>
              </a:graphicData>
            </a:graphic>
          </wp:inline>
        </w:drawing>
      </w:r>
    </w:p>
    <w:p w:rsidR="001933BC" w:rsidRPr="007F33DC" w:rsidRDefault="001933BC" w:rsidP="00924E39">
      <w:pPr>
        <w:spacing w:line="360" w:lineRule="auto"/>
        <w:rPr>
          <w:rFonts w:ascii="Times New Roman"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4F180E" w:rsidRPr="007F33DC">
        <w:rPr>
          <w:rFonts w:ascii="Times New Roman" w:eastAsia="宋体" w:hAnsi="Times New Roman" w:cs="Times New Roman"/>
          <w:b/>
          <w:szCs w:val="21"/>
        </w:rPr>
        <w:t>8</w:t>
      </w:r>
      <w:r w:rsidRPr="007F33DC">
        <w:rPr>
          <w:rFonts w:ascii="Times New Roman" w:eastAsia="宋体" w:hAnsi="Times New Roman" w:cs="Times New Roman"/>
          <w:szCs w:val="21"/>
        </w:rPr>
        <w:t xml:space="preserve">. </w:t>
      </w:r>
      <w:r w:rsidRPr="007F33DC">
        <w:rPr>
          <w:rFonts w:ascii="Times New Roman" w:hAnsi="Times New Roman" w:cs="Times New Roman"/>
          <w:szCs w:val="21"/>
        </w:rPr>
        <w:t xml:space="preserve">MALDI-TOF mass spectrometry of </w:t>
      </w:r>
      <w:r w:rsidR="001807B8">
        <w:rPr>
          <w:rFonts w:ascii="Times New Roman" w:hAnsi="Times New Roman" w:cs="Times New Roman"/>
          <w:szCs w:val="21"/>
        </w:rPr>
        <w:t>SAMI</w:t>
      </w:r>
      <w:bookmarkStart w:id="3" w:name="_GoBack"/>
      <w:bookmarkEnd w:id="3"/>
      <w:r w:rsidRPr="007F33DC">
        <w:rPr>
          <w:rFonts w:ascii="Times New Roman" w:hAnsi="Times New Roman" w:cs="Times New Roman"/>
          <w:szCs w:val="21"/>
        </w:rPr>
        <w:t xml:space="preserve"> (</w:t>
      </w:r>
      <w:r w:rsidR="00352BF4" w:rsidRPr="007F33DC">
        <w:rPr>
          <w:rFonts w:ascii="Times New Roman" w:hAnsi="Times New Roman" w:cs="Times New Roman"/>
          <w:szCs w:val="21"/>
        </w:rPr>
        <w:t>Cy5.5</w:t>
      </w:r>
      <w:r w:rsidRPr="007F33DC">
        <w:rPr>
          <w:rFonts w:ascii="Times New Roman" w:hAnsi="Times New Roman" w:cs="Times New Roman"/>
          <w:szCs w:val="21"/>
        </w:rPr>
        <w:t>).</w:t>
      </w:r>
    </w:p>
    <w:p w:rsidR="001933BC" w:rsidRPr="007F33DC" w:rsidRDefault="001933BC"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p w:rsidR="00EA53AA" w:rsidRPr="007F33DC" w:rsidRDefault="00EA53AA" w:rsidP="00924E39">
      <w:pPr>
        <w:spacing w:line="360" w:lineRule="auto"/>
        <w:rPr>
          <w:szCs w:val="21"/>
        </w:rPr>
      </w:pPr>
    </w:p>
    <w:tbl>
      <w:tblPr>
        <w:tblStyle w:val="a3"/>
        <w:tblW w:w="0" w:type="auto"/>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5"/>
        <w:gridCol w:w="3345"/>
      </w:tblGrid>
      <w:tr w:rsidR="00690213" w:rsidRPr="007F33DC" w:rsidTr="00827C34">
        <w:trPr>
          <w:trHeight w:val="416"/>
          <w:jc w:val="center"/>
        </w:trPr>
        <w:tc>
          <w:tcPr>
            <w:tcW w:w="3345" w:type="dxa"/>
            <w:tcBorders>
              <w:top w:val="single" w:sz="4" w:space="0" w:color="auto"/>
              <w:bottom w:val="single" w:sz="4" w:space="0" w:color="auto"/>
            </w:tcBorders>
            <w:hideMark/>
          </w:tcPr>
          <w:p w:rsidR="00690213" w:rsidRPr="007F33DC" w:rsidRDefault="00690213" w:rsidP="00924E39">
            <w:pPr>
              <w:spacing w:line="360" w:lineRule="auto"/>
              <w:jc w:val="center"/>
              <w:rPr>
                <w:rFonts w:ascii="Times New Roman" w:hAnsi="Times New Roman" w:cs="Times New Roman"/>
                <w:b/>
                <w:bCs/>
                <w:sz w:val="21"/>
                <w:szCs w:val="21"/>
              </w:rPr>
            </w:pPr>
            <w:proofErr w:type="spellStart"/>
            <w:proofErr w:type="gramStart"/>
            <w:r w:rsidRPr="007F33DC">
              <w:rPr>
                <w:rFonts w:ascii="Times New Roman" w:hAnsi="Times New Roman" w:cs="Times New Roman"/>
                <w:b/>
                <w:bCs/>
                <w:sz w:val="21"/>
                <w:szCs w:val="21"/>
              </w:rPr>
              <w:lastRenderedPageBreak/>
              <w:t>mAb:peptide</w:t>
            </w:r>
            <w:proofErr w:type="spellEnd"/>
            <w:proofErr w:type="gramEnd"/>
            <w:r w:rsidRPr="007F33DC">
              <w:rPr>
                <w:rFonts w:ascii="Times New Roman" w:hAnsi="Times New Roman" w:cs="Times New Roman"/>
                <w:b/>
                <w:bCs/>
                <w:sz w:val="21"/>
                <w:szCs w:val="21"/>
              </w:rPr>
              <w:t xml:space="preserve"> (w/w)</w:t>
            </w:r>
          </w:p>
        </w:tc>
        <w:tc>
          <w:tcPr>
            <w:tcW w:w="3345" w:type="dxa"/>
            <w:tcBorders>
              <w:top w:val="single" w:sz="4" w:space="0" w:color="auto"/>
              <w:bottom w:val="single" w:sz="4" w:space="0" w:color="auto"/>
            </w:tcBorders>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Zeta potential (mV)</w:t>
            </w:r>
          </w:p>
        </w:tc>
      </w:tr>
      <w:tr w:rsidR="00690213" w:rsidRPr="007F33DC" w:rsidTr="00827C34">
        <w:trPr>
          <w:trHeight w:val="422"/>
          <w:jc w:val="center"/>
        </w:trPr>
        <w:tc>
          <w:tcPr>
            <w:tcW w:w="3345" w:type="dxa"/>
            <w:tcBorders>
              <w:top w:val="single" w:sz="4" w:space="0" w:color="auto"/>
            </w:tcBorders>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1</w:t>
            </w:r>
          </w:p>
        </w:tc>
        <w:tc>
          <w:tcPr>
            <w:tcW w:w="3345" w:type="dxa"/>
            <w:tcBorders>
              <w:top w:val="single" w:sz="4" w:space="0" w:color="auto"/>
            </w:tcBorders>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-14.3</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0.6</w:t>
            </w:r>
          </w:p>
        </w:tc>
      </w:tr>
      <w:tr w:rsidR="00690213" w:rsidRPr="007F33DC" w:rsidTr="00827C34">
        <w:trPr>
          <w:trHeight w:val="413"/>
          <w:jc w:val="center"/>
        </w:trPr>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5</w:t>
            </w:r>
          </w:p>
        </w:tc>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-12.3</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0.7</w:t>
            </w:r>
          </w:p>
        </w:tc>
      </w:tr>
      <w:tr w:rsidR="00690213" w:rsidRPr="007F33DC" w:rsidTr="00827C34">
        <w:trPr>
          <w:trHeight w:val="406"/>
          <w:jc w:val="center"/>
        </w:trPr>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10</w:t>
            </w:r>
          </w:p>
        </w:tc>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-11.7</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0.8</w:t>
            </w:r>
          </w:p>
        </w:tc>
      </w:tr>
      <w:tr w:rsidR="00690213" w:rsidRPr="007F33DC" w:rsidTr="00827C34">
        <w:trPr>
          <w:trHeight w:val="425"/>
          <w:jc w:val="center"/>
        </w:trPr>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20</w:t>
            </w:r>
          </w:p>
        </w:tc>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-11.7</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1.2</w:t>
            </w:r>
          </w:p>
        </w:tc>
      </w:tr>
      <w:tr w:rsidR="00690213" w:rsidRPr="007F33DC" w:rsidTr="00827C34">
        <w:trPr>
          <w:trHeight w:val="417"/>
          <w:jc w:val="center"/>
        </w:trPr>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30</w:t>
            </w:r>
          </w:p>
        </w:tc>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-11.5</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0.6</w:t>
            </w:r>
          </w:p>
        </w:tc>
      </w:tr>
      <w:tr w:rsidR="00690213" w:rsidRPr="007F33DC" w:rsidTr="00827C34">
        <w:trPr>
          <w:trHeight w:val="408"/>
          <w:jc w:val="center"/>
        </w:trPr>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40</w:t>
            </w:r>
          </w:p>
        </w:tc>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-11.3</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0.4</w:t>
            </w:r>
          </w:p>
        </w:tc>
      </w:tr>
      <w:tr w:rsidR="00690213" w:rsidRPr="007F33DC" w:rsidTr="00827C34">
        <w:trPr>
          <w:trHeight w:val="414"/>
          <w:jc w:val="center"/>
        </w:trPr>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w:t>
            </w:r>
            <w:r w:rsidR="00C436B8"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50</w:t>
            </w:r>
          </w:p>
        </w:tc>
        <w:tc>
          <w:tcPr>
            <w:tcW w:w="3345" w:type="dxa"/>
            <w:hideMark/>
          </w:tcPr>
          <w:p w:rsidR="00690213" w:rsidRPr="007F33DC" w:rsidRDefault="00690213" w:rsidP="00924E39">
            <w:pPr>
              <w:spacing w:line="360" w:lineRule="auto"/>
              <w:jc w:val="center"/>
              <w:rPr>
                <w:rFonts w:ascii="Times New Roman" w:hAnsi="Times New Roman" w:cs="Times New Roman"/>
                <w:b/>
                <w:bCs/>
                <w:sz w:val="21"/>
                <w:szCs w:val="21"/>
              </w:rPr>
            </w:pPr>
            <w:r w:rsidRPr="007F33DC">
              <w:rPr>
                <w:rFonts w:ascii="Times New Roman" w:hAnsi="Times New Roman" w:cs="Times New Roman"/>
                <w:b/>
                <w:bCs/>
                <w:sz w:val="21"/>
                <w:szCs w:val="21"/>
              </w:rPr>
              <w:t>-11.1</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w:t>
            </w:r>
            <w:r w:rsidR="00A93881" w:rsidRPr="007F33DC">
              <w:rPr>
                <w:rFonts w:ascii="Times New Roman" w:hAnsi="Times New Roman" w:cs="Times New Roman"/>
                <w:b/>
                <w:bCs/>
                <w:sz w:val="21"/>
                <w:szCs w:val="21"/>
              </w:rPr>
              <w:t xml:space="preserve"> </w:t>
            </w:r>
            <w:r w:rsidRPr="007F33DC">
              <w:rPr>
                <w:rFonts w:ascii="Times New Roman" w:hAnsi="Times New Roman" w:cs="Times New Roman"/>
                <w:b/>
                <w:bCs/>
                <w:sz w:val="21"/>
                <w:szCs w:val="21"/>
              </w:rPr>
              <w:t>0.7</w:t>
            </w:r>
          </w:p>
        </w:tc>
      </w:tr>
    </w:tbl>
    <w:p w:rsidR="00AF5371" w:rsidRPr="008A01CE" w:rsidRDefault="007C1BFF" w:rsidP="00924E39">
      <w:pPr>
        <w:spacing w:line="360" w:lineRule="auto"/>
        <w:rPr>
          <w:szCs w:val="21"/>
        </w:rPr>
      </w:pPr>
      <w:r w:rsidRPr="007F33DC">
        <w:rPr>
          <w:rFonts w:ascii="Times" w:hAnsi="Times"/>
          <w:b/>
          <w:szCs w:val="21"/>
        </w:rPr>
        <w:t>T</w:t>
      </w:r>
      <w:r w:rsidR="003C11B2" w:rsidRPr="007F33DC">
        <w:rPr>
          <w:rFonts w:ascii="Times" w:eastAsia="宋体" w:hAnsi="Times" w:cs="Times New Roman"/>
          <w:b/>
          <w:szCs w:val="21"/>
        </w:rPr>
        <w:t>ab</w:t>
      </w:r>
      <w:r w:rsidR="003C11B2" w:rsidRPr="007F33DC">
        <w:rPr>
          <w:rFonts w:ascii="Times New Roman" w:eastAsia="宋体" w:hAnsi="Times New Roman" w:cs="Times New Roman"/>
          <w:b/>
          <w:szCs w:val="21"/>
        </w:rPr>
        <w:t>le S1</w:t>
      </w:r>
      <w:r w:rsidR="00930006" w:rsidRPr="007F33DC">
        <w:rPr>
          <w:rFonts w:ascii="Times New Roman" w:eastAsia="宋体" w:hAnsi="Times New Roman" w:cs="Times New Roman"/>
          <w:b/>
          <w:szCs w:val="21"/>
        </w:rPr>
        <w:t xml:space="preserve">. </w:t>
      </w:r>
      <w:r w:rsidR="0013195C" w:rsidRPr="008A01CE">
        <w:rPr>
          <w:rFonts w:ascii="Times New Roman" w:eastAsia="宋体" w:hAnsi="Times New Roman" w:cs="Times New Roman"/>
          <w:szCs w:val="21"/>
        </w:rPr>
        <w:t xml:space="preserve">Zeta potential of </w:t>
      </w:r>
      <w:r w:rsidR="000E72F7">
        <w:rPr>
          <w:rFonts w:ascii="Times New Roman" w:eastAsia="宋体" w:hAnsi="Times New Roman" w:cs="Times New Roman"/>
          <w:szCs w:val="21"/>
        </w:rPr>
        <w:t>PAC-SABI</w:t>
      </w:r>
      <w:r w:rsidR="00840C17" w:rsidRPr="008A01CE">
        <w:rPr>
          <w:rFonts w:ascii="Times New Roman" w:eastAsia="宋体" w:hAnsi="Times New Roman" w:cs="Times New Roman"/>
          <w:szCs w:val="21"/>
        </w:rPr>
        <w:t xml:space="preserve">s </w:t>
      </w:r>
      <w:r w:rsidR="0013195C" w:rsidRPr="008A01CE">
        <w:rPr>
          <w:rFonts w:ascii="Times New Roman" w:eastAsia="宋体" w:hAnsi="Times New Roman" w:cs="Times New Roman"/>
          <w:szCs w:val="21"/>
        </w:rPr>
        <w:t>with different ratio of ant</w:t>
      </w:r>
      <w:r w:rsidR="00FB0402" w:rsidRPr="008A01CE">
        <w:rPr>
          <w:rFonts w:ascii="Times New Roman" w:eastAsia="宋体" w:hAnsi="Times New Roman" w:cs="Times New Roman"/>
          <w:szCs w:val="21"/>
        </w:rPr>
        <w:t>i-CD24</w:t>
      </w:r>
      <w:r w:rsidR="0013195C" w:rsidRPr="008A01CE">
        <w:rPr>
          <w:rFonts w:ascii="Times New Roman" w:eastAsia="宋体" w:hAnsi="Times New Roman" w:cs="Times New Roman"/>
          <w:szCs w:val="21"/>
        </w:rPr>
        <w:t xml:space="preserve"> </w:t>
      </w:r>
      <w:proofErr w:type="spellStart"/>
      <w:r w:rsidR="0013195C" w:rsidRPr="008A01CE">
        <w:rPr>
          <w:rFonts w:ascii="Times New Roman" w:eastAsia="宋体" w:hAnsi="Times New Roman" w:cs="Times New Roman"/>
          <w:szCs w:val="21"/>
        </w:rPr>
        <w:t>mAb</w:t>
      </w:r>
      <w:proofErr w:type="spellEnd"/>
      <w:r w:rsidR="0013195C" w:rsidRPr="008A01CE">
        <w:rPr>
          <w:rFonts w:ascii="Times New Roman" w:eastAsia="宋体" w:hAnsi="Times New Roman" w:cs="Times New Roman"/>
          <w:szCs w:val="21"/>
        </w:rPr>
        <w:t xml:space="preserve"> to</w:t>
      </w:r>
      <w:r w:rsidR="008E6BF8" w:rsidRPr="008A01CE">
        <w:rPr>
          <w:rFonts w:ascii="Times New Roman" w:eastAsia="宋体" w:hAnsi="Times New Roman" w:cs="Times New Roman"/>
          <w:szCs w:val="21"/>
        </w:rPr>
        <w:t xml:space="preserve"> Pep</w:t>
      </w:r>
      <w:r w:rsidR="00D93CA5">
        <w:rPr>
          <w:rFonts w:ascii="Times New Roman" w:eastAsia="宋体" w:hAnsi="Times New Roman" w:cs="Times New Roman" w:hint="eastAsia"/>
          <w:szCs w:val="21"/>
        </w:rPr>
        <w:t>tide</w:t>
      </w:r>
      <w:r w:rsidR="0013195C" w:rsidRPr="008A01CE">
        <w:rPr>
          <w:rFonts w:ascii="Times New Roman" w:eastAsia="宋体" w:hAnsi="Times New Roman" w:cs="Times New Roman"/>
          <w:szCs w:val="21"/>
        </w:rPr>
        <w:t xml:space="preserve">. </w:t>
      </w:r>
    </w:p>
    <w:p w:rsidR="00EA53AA" w:rsidRPr="007F33DC" w:rsidRDefault="00EA53AA"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B11434" w:rsidP="00924E39">
      <w:pPr>
        <w:spacing w:line="360" w:lineRule="auto"/>
        <w:rPr>
          <w:szCs w:val="21"/>
        </w:rPr>
      </w:pPr>
    </w:p>
    <w:p w:rsidR="00B11434" w:rsidRPr="007F33DC" w:rsidRDefault="009A1920" w:rsidP="00924E39">
      <w:pPr>
        <w:spacing w:line="360" w:lineRule="auto"/>
        <w:rPr>
          <w:szCs w:val="21"/>
        </w:rPr>
      </w:pPr>
      <w:r w:rsidRPr="007F33DC">
        <w:rPr>
          <w:rFonts w:hint="eastAsia"/>
          <w:noProof/>
          <w:szCs w:val="21"/>
        </w:rPr>
        <w:lastRenderedPageBreak/>
        <w:drawing>
          <wp:inline distT="0" distB="0" distL="0" distR="0">
            <wp:extent cx="5270500" cy="220218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ALP表达.jpg"/>
                    <pic:cNvPicPr/>
                  </pic:nvPicPr>
                  <pic:blipFill>
                    <a:blip r:embed="rId15"/>
                    <a:stretch>
                      <a:fillRect/>
                    </a:stretch>
                  </pic:blipFill>
                  <pic:spPr>
                    <a:xfrm>
                      <a:off x="0" y="0"/>
                      <a:ext cx="5270500" cy="2202180"/>
                    </a:xfrm>
                    <a:prstGeom prst="rect">
                      <a:avLst/>
                    </a:prstGeom>
                  </pic:spPr>
                </pic:pic>
              </a:graphicData>
            </a:graphic>
          </wp:inline>
        </w:drawing>
      </w:r>
    </w:p>
    <w:p w:rsidR="002D316E" w:rsidRPr="007F33DC" w:rsidRDefault="002D316E"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0A42C4" w:rsidRPr="007F33DC">
        <w:rPr>
          <w:rFonts w:ascii="Times New Roman" w:eastAsia="宋体" w:hAnsi="Times New Roman" w:cs="Times New Roman"/>
          <w:b/>
          <w:szCs w:val="21"/>
        </w:rPr>
        <w:t>9</w:t>
      </w:r>
      <w:r w:rsidR="00176222" w:rsidRPr="007F33DC">
        <w:rPr>
          <w:rFonts w:ascii="Times New Roman" w:eastAsia="宋体" w:hAnsi="Times New Roman" w:cs="Times New Roman"/>
          <w:b/>
          <w:szCs w:val="21"/>
        </w:rPr>
        <w:t xml:space="preserve">. </w:t>
      </w:r>
      <w:r w:rsidR="00443606" w:rsidRPr="007F33DC">
        <w:rPr>
          <w:rFonts w:ascii="Times New Roman" w:eastAsia="宋体" w:hAnsi="Times New Roman" w:cs="Times New Roman"/>
          <w:szCs w:val="21"/>
        </w:rPr>
        <w:t xml:space="preserve">The expression of alkaline phosphatase (ALP) in </w:t>
      </w:r>
      <w:r w:rsidR="004C0739" w:rsidRPr="007F33DC">
        <w:rPr>
          <w:rFonts w:ascii="Times New Roman" w:eastAsia="宋体" w:hAnsi="Times New Roman" w:cs="Times New Roman"/>
          <w:szCs w:val="21"/>
        </w:rPr>
        <w:t xml:space="preserve">tissue sections of </w:t>
      </w:r>
      <w:r w:rsidR="004E7AD8" w:rsidRPr="007F33DC">
        <w:rPr>
          <w:rFonts w:ascii="Times New Roman" w:eastAsia="宋体" w:hAnsi="Times New Roman" w:cs="Times New Roman"/>
          <w:szCs w:val="21"/>
        </w:rPr>
        <w:t xml:space="preserve">4T1 </w:t>
      </w:r>
      <w:r w:rsidR="002645AC" w:rsidRPr="007F33DC">
        <w:rPr>
          <w:rFonts w:ascii="Times New Roman" w:eastAsia="宋体" w:hAnsi="Times New Roman" w:cs="Times New Roman"/>
          <w:szCs w:val="21"/>
        </w:rPr>
        <w:t>cancer</w:t>
      </w:r>
      <w:r w:rsidR="004E7AD8" w:rsidRPr="007F33DC">
        <w:rPr>
          <w:rFonts w:ascii="Times New Roman" w:eastAsia="宋体" w:hAnsi="Times New Roman" w:cs="Times New Roman"/>
          <w:szCs w:val="21"/>
        </w:rPr>
        <w:t>, human breast cancer</w:t>
      </w:r>
      <w:r w:rsidR="00DE484F" w:rsidRPr="007F33DC">
        <w:rPr>
          <w:rFonts w:ascii="Times New Roman" w:eastAsia="宋体" w:hAnsi="Times New Roman" w:cs="Times New Roman"/>
          <w:szCs w:val="21"/>
        </w:rPr>
        <w:t>, PAN02 cancer, and human pancreatic cancer</w:t>
      </w:r>
      <w:r w:rsidR="004E7AD8" w:rsidRPr="007F33DC">
        <w:rPr>
          <w:rFonts w:ascii="Times New Roman" w:eastAsia="宋体" w:hAnsi="Times New Roman" w:cs="Times New Roman"/>
          <w:szCs w:val="21"/>
        </w:rPr>
        <w:t xml:space="preserve"> </w:t>
      </w:r>
      <w:r w:rsidR="00443606" w:rsidRPr="007F33DC">
        <w:rPr>
          <w:rFonts w:ascii="Times New Roman" w:eastAsia="宋体" w:hAnsi="Times New Roman" w:cs="Times New Roman"/>
          <w:szCs w:val="21"/>
        </w:rPr>
        <w:t>was detected by using the BCIP/NBT color development kit, as per manufacturer</w:t>
      </w:r>
      <w:r w:rsidR="00D637D9" w:rsidRPr="007F33DC">
        <w:rPr>
          <w:rFonts w:ascii="Times New Roman" w:eastAsia="宋体" w:hAnsi="Times New Roman" w:cs="Times New Roman"/>
          <w:szCs w:val="21"/>
        </w:rPr>
        <w:t>’</w:t>
      </w:r>
      <w:r w:rsidR="00443606" w:rsidRPr="007F33DC">
        <w:rPr>
          <w:rFonts w:ascii="Times New Roman" w:eastAsia="宋体" w:hAnsi="Times New Roman" w:cs="Times New Roman"/>
          <w:szCs w:val="21"/>
        </w:rPr>
        <w:t>s instructions.</w:t>
      </w:r>
      <w:r w:rsidR="00772734" w:rsidRPr="007F33DC">
        <w:rPr>
          <w:rFonts w:ascii="Times New Roman" w:eastAsia="宋体" w:hAnsi="Times New Roman" w:cs="Times New Roman"/>
          <w:szCs w:val="21"/>
        </w:rPr>
        <w:t xml:space="preserve"> </w:t>
      </w:r>
      <w:r w:rsidR="004C08B6" w:rsidRPr="007F33DC">
        <w:rPr>
          <w:rFonts w:ascii="Times New Roman" w:eastAsia="宋体" w:hAnsi="Times New Roman" w:cs="Times New Roman"/>
          <w:szCs w:val="21"/>
        </w:rPr>
        <w:t xml:space="preserve">Scale bar: </w:t>
      </w:r>
      <w:r w:rsidR="00EA2E1E" w:rsidRPr="007F33DC">
        <w:rPr>
          <w:rFonts w:ascii="Times New Roman" w:eastAsia="宋体" w:hAnsi="Times New Roman" w:cs="Times New Roman"/>
          <w:szCs w:val="21"/>
        </w:rPr>
        <w:t>20</w:t>
      </w:r>
      <w:r w:rsidR="004C08B6" w:rsidRPr="007F33DC">
        <w:rPr>
          <w:rFonts w:ascii="Times New Roman" w:eastAsia="宋体" w:hAnsi="Times New Roman" w:cs="Times New Roman"/>
          <w:szCs w:val="21"/>
        </w:rPr>
        <w:t xml:space="preserve"> </w:t>
      </w:r>
      <w:proofErr w:type="spellStart"/>
      <w:r w:rsidR="004C08B6" w:rsidRPr="007F33DC">
        <w:rPr>
          <w:rFonts w:ascii="Times New Roman" w:eastAsia="宋体" w:hAnsi="Times New Roman" w:cs="Times New Roman"/>
          <w:szCs w:val="21"/>
        </w:rPr>
        <w:t>μm</w:t>
      </w:r>
      <w:proofErr w:type="spellEnd"/>
      <w:r w:rsidR="00973DFB" w:rsidRPr="007F33DC">
        <w:rPr>
          <w:rFonts w:ascii="Times New Roman" w:eastAsia="宋体" w:hAnsi="Times New Roman" w:cs="Times New Roman"/>
          <w:szCs w:val="21"/>
        </w:rPr>
        <w:t>.</w:t>
      </w: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666D1C" w:rsidP="00924E39">
      <w:pPr>
        <w:spacing w:line="360" w:lineRule="auto"/>
        <w:rPr>
          <w:rFonts w:ascii="Times New Roman" w:eastAsia="宋体" w:hAnsi="Times New Roman" w:cs="Times New Roman"/>
          <w:szCs w:val="21"/>
        </w:rPr>
      </w:pPr>
    </w:p>
    <w:p w:rsidR="00666D1C" w:rsidRPr="007F33DC" w:rsidRDefault="00392EDE"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hint="eastAsia"/>
          <w:noProof/>
          <w:szCs w:val="21"/>
        </w:rPr>
        <w:lastRenderedPageBreak/>
        <w:drawing>
          <wp:inline distT="0" distB="0" distL="0" distR="0">
            <wp:extent cx="5270500" cy="134747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T1的多肽进入细胞.jpg"/>
                    <pic:cNvPicPr/>
                  </pic:nvPicPr>
                  <pic:blipFill>
                    <a:blip r:embed="rId16"/>
                    <a:stretch>
                      <a:fillRect/>
                    </a:stretch>
                  </pic:blipFill>
                  <pic:spPr>
                    <a:xfrm>
                      <a:off x="0" y="0"/>
                      <a:ext cx="5270500" cy="1347470"/>
                    </a:xfrm>
                    <a:prstGeom prst="rect">
                      <a:avLst/>
                    </a:prstGeom>
                  </pic:spPr>
                </pic:pic>
              </a:graphicData>
            </a:graphic>
          </wp:inline>
        </w:drawing>
      </w:r>
    </w:p>
    <w:p w:rsidR="001C0559" w:rsidRPr="007F33DC" w:rsidRDefault="001C0559"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376961" w:rsidRPr="007F33DC">
        <w:rPr>
          <w:rFonts w:ascii="Times New Roman" w:eastAsia="宋体" w:hAnsi="Times New Roman" w:cs="Times New Roman"/>
          <w:b/>
          <w:szCs w:val="21"/>
        </w:rPr>
        <w:t>10</w:t>
      </w:r>
      <w:r w:rsidRPr="007F33DC">
        <w:rPr>
          <w:rFonts w:ascii="Times New Roman" w:eastAsia="宋体" w:hAnsi="Times New Roman" w:cs="Times New Roman"/>
          <w:b/>
          <w:szCs w:val="21"/>
        </w:rPr>
        <w:t xml:space="preserve">. </w:t>
      </w:r>
      <w:r w:rsidR="00B528D8" w:rsidRPr="007F33DC">
        <w:rPr>
          <w:rFonts w:ascii="Times New Roman" w:eastAsia="宋体" w:hAnsi="Times New Roman" w:cs="Times New Roman"/>
          <w:szCs w:val="21"/>
        </w:rPr>
        <w:t>Confocal laser scanning microscopy</w:t>
      </w:r>
      <w:r w:rsidR="00B528D8" w:rsidRPr="007F33DC">
        <w:rPr>
          <w:rFonts w:ascii="Times New Roman" w:eastAsia="宋体" w:hAnsi="Times New Roman" w:cs="Times New Roman"/>
          <w:b/>
          <w:szCs w:val="21"/>
        </w:rPr>
        <w:t xml:space="preserve"> </w:t>
      </w:r>
      <w:r w:rsidR="00E3327A" w:rsidRPr="007F33DC">
        <w:rPr>
          <w:rFonts w:ascii="Times New Roman" w:eastAsia="宋体" w:hAnsi="Times New Roman" w:cs="Times New Roman"/>
          <w:szCs w:val="21"/>
        </w:rPr>
        <w:t>(</w:t>
      </w:r>
      <w:r w:rsidR="00AA3F9E" w:rsidRPr="007F33DC">
        <w:rPr>
          <w:rFonts w:ascii="Times New Roman" w:eastAsia="宋体" w:hAnsi="Times New Roman" w:cs="Times New Roman"/>
          <w:szCs w:val="21"/>
        </w:rPr>
        <w:t>CLSM</w:t>
      </w:r>
      <w:r w:rsidR="00E3327A" w:rsidRPr="007F33DC">
        <w:rPr>
          <w:rFonts w:ascii="Times New Roman" w:eastAsia="宋体" w:hAnsi="Times New Roman" w:cs="Times New Roman"/>
          <w:szCs w:val="21"/>
        </w:rPr>
        <w:t>)</w:t>
      </w:r>
      <w:r w:rsidR="00AA3F9E" w:rsidRPr="007F33DC">
        <w:rPr>
          <w:rFonts w:ascii="Times New Roman" w:eastAsia="宋体" w:hAnsi="Times New Roman" w:cs="Times New Roman"/>
          <w:szCs w:val="21"/>
        </w:rPr>
        <w:t xml:space="preserve"> images of 4T1 cells treated with NBD-labeled </w:t>
      </w:r>
      <w:r w:rsidR="00C03A7E">
        <w:rPr>
          <w:rFonts w:ascii="Times New Roman" w:eastAsia="宋体" w:hAnsi="Times New Roman" w:cs="Times New Roman" w:hint="eastAsia"/>
          <w:szCs w:val="21"/>
        </w:rPr>
        <w:t>SAMIs</w:t>
      </w:r>
      <w:r w:rsidR="00411E0A" w:rsidRPr="007F33DC">
        <w:rPr>
          <w:rFonts w:ascii="Times New Roman" w:eastAsia="宋体" w:hAnsi="Times New Roman" w:cs="Times New Roman"/>
          <w:szCs w:val="21"/>
        </w:rPr>
        <w:t xml:space="preserve"> </w:t>
      </w:r>
      <w:r w:rsidR="00411E0A" w:rsidRPr="007F33DC">
        <w:rPr>
          <w:rFonts w:ascii="Times New Roman" w:eastAsia="宋体" w:hAnsi="Times New Roman" w:cs="Times New Roman" w:hint="eastAsia"/>
          <w:szCs w:val="21"/>
        </w:rPr>
        <w:t>for</w:t>
      </w:r>
      <w:r w:rsidR="00411E0A" w:rsidRPr="007F33DC">
        <w:rPr>
          <w:rFonts w:ascii="Times New Roman" w:eastAsia="宋体" w:hAnsi="Times New Roman" w:cs="Times New Roman"/>
          <w:szCs w:val="21"/>
        </w:rPr>
        <w:t xml:space="preserve"> 120 </w:t>
      </w:r>
      <w:r w:rsidR="00411E0A" w:rsidRPr="007F33DC">
        <w:rPr>
          <w:rFonts w:ascii="Times New Roman" w:eastAsia="宋体" w:hAnsi="Times New Roman" w:cs="Times New Roman" w:hint="eastAsia"/>
          <w:szCs w:val="21"/>
        </w:rPr>
        <w:t>min</w:t>
      </w:r>
      <w:r w:rsidR="00AA3F9E" w:rsidRPr="007F33DC">
        <w:rPr>
          <w:rFonts w:ascii="Times New Roman" w:eastAsia="宋体" w:hAnsi="Times New Roman" w:cs="Times New Roman"/>
          <w:szCs w:val="21"/>
        </w:rPr>
        <w:t xml:space="preserve">. Scale bar: 20 </w:t>
      </w:r>
      <w:proofErr w:type="spellStart"/>
      <w:r w:rsidR="00AA3F9E" w:rsidRPr="007F33DC">
        <w:rPr>
          <w:rFonts w:ascii="Times New Roman" w:eastAsia="宋体" w:hAnsi="Times New Roman" w:cs="Times New Roman"/>
          <w:szCs w:val="21"/>
        </w:rPr>
        <w:t>μm</w:t>
      </w:r>
      <w:proofErr w:type="spellEnd"/>
      <w:r w:rsidR="00AA3F9E" w:rsidRPr="007F33DC">
        <w:rPr>
          <w:rFonts w:ascii="Times New Roman" w:eastAsia="宋体" w:hAnsi="Times New Roman" w:cs="Times New Roman"/>
          <w:szCs w:val="21"/>
        </w:rPr>
        <w:t xml:space="preserve">. </w:t>
      </w: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3318E2" w:rsidRPr="007F33DC" w:rsidRDefault="003318E2"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233689" w:rsidP="00924E39">
      <w:pPr>
        <w:spacing w:line="360" w:lineRule="auto"/>
        <w:rPr>
          <w:rFonts w:ascii="Times New Roman" w:eastAsia="宋体" w:hAnsi="Times New Roman" w:cs="Times New Roman"/>
          <w:szCs w:val="21"/>
        </w:rPr>
      </w:pPr>
    </w:p>
    <w:p w:rsidR="00233689" w:rsidRPr="007F33DC" w:rsidRDefault="00F77972"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hint="eastAsia"/>
          <w:noProof/>
          <w:szCs w:val="21"/>
        </w:rPr>
        <w:lastRenderedPageBreak/>
        <w:drawing>
          <wp:inline distT="0" distB="0" distL="0" distR="0">
            <wp:extent cx="5270500" cy="151193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T1细胞的blocking实验.jpg"/>
                    <pic:cNvPicPr/>
                  </pic:nvPicPr>
                  <pic:blipFill>
                    <a:blip r:embed="rId17"/>
                    <a:stretch>
                      <a:fillRect/>
                    </a:stretch>
                  </pic:blipFill>
                  <pic:spPr>
                    <a:xfrm>
                      <a:off x="0" y="0"/>
                      <a:ext cx="5270500" cy="1511935"/>
                    </a:xfrm>
                    <a:prstGeom prst="rect">
                      <a:avLst/>
                    </a:prstGeom>
                  </pic:spPr>
                </pic:pic>
              </a:graphicData>
            </a:graphic>
          </wp:inline>
        </w:drawing>
      </w:r>
    </w:p>
    <w:p w:rsidR="00C513A3" w:rsidRPr="007F33DC" w:rsidRDefault="00C513A3"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000223A5" w:rsidRPr="007F33DC">
        <w:rPr>
          <w:rFonts w:ascii="Times New Roman" w:eastAsia="宋体" w:hAnsi="Times New Roman" w:cs="Times New Roman"/>
          <w:b/>
          <w:szCs w:val="21"/>
        </w:rPr>
        <w:t>1</w:t>
      </w:r>
      <w:r w:rsidRPr="007F33DC">
        <w:rPr>
          <w:rFonts w:ascii="Times New Roman" w:eastAsia="宋体" w:hAnsi="Times New Roman" w:cs="Times New Roman"/>
          <w:b/>
          <w:szCs w:val="21"/>
        </w:rPr>
        <w:t xml:space="preserve">. </w:t>
      </w:r>
      <w:r w:rsidRPr="007F33DC">
        <w:rPr>
          <w:rFonts w:ascii="Times New Roman" w:eastAsia="宋体" w:hAnsi="Times New Roman" w:cs="Times New Roman"/>
          <w:szCs w:val="21"/>
        </w:rPr>
        <w:t>CLSM images of</w:t>
      </w:r>
      <w:r w:rsidR="00B95743" w:rsidRPr="007F33DC">
        <w:rPr>
          <w:rFonts w:ascii="Times New Roman" w:eastAsia="宋体" w:hAnsi="Times New Roman" w:cs="Times New Roman"/>
          <w:szCs w:val="21"/>
        </w:rPr>
        <w:t xml:space="preserve"> </w:t>
      </w:r>
      <w:r w:rsidR="00532428" w:rsidRPr="007F33DC">
        <w:rPr>
          <w:rFonts w:ascii="Times New Roman" w:eastAsia="宋体" w:hAnsi="Times New Roman" w:cs="Times New Roman"/>
          <w:szCs w:val="21"/>
        </w:rPr>
        <w:t>anti</w:t>
      </w:r>
      <w:r w:rsidR="006F1EAA" w:rsidRPr="007F33DC">
        <w:rPr>
          <w:rFonts w:ascii="Times New Roman" w:eastAsia="宋体" w:hAnsi="Times New Roman" w:cs="Times New Roman"/>
          <w:szCs w:val="21"/>
        </w:rPr>
        <w:t>-</w:t>
      </w:r>
      <w:r w:rsidR="00532428" w:rsidRPr="007F33DC">
        <w:rPr>
          <w:rFonts w:ascii="Times New Roman" w:eastAsia="宋体" w:hAnsi="Times New Roman" w:cs="Times New Roman"/>
          <w:szCs w:val="21"/>
        </w:rPr>
        <w:t>CD24</w:t>
      </w:r>
      <w:r w:rsidR="006F1EAA" w:rsidRPr="007F33DC">
        <w:rPr>
          <w:rFonts w:ascii="Times New Roman" w:eastAsia="宋体" w:hAnsi="Times New Roman" w:cs="Times New Roman"/>
          <w:szCs w:val="21"/>
        </w:rPr>
        <w:t xml:space="preserve"> </w:t>
      </w:r>
      <w:proofErr w:type="spellStart"/>
      <w:r w:rsidR="00532428" w:rsidRPr="007F33DC">
        <w:rPr>
          <w:rFonts w:ascii="Times New Roman" w:eastAsia="宋体" w:hAnsi="Times New Roman" w:cs="Times New Roman"/>
          <w:szCs w:val="21"/>
        </w:rPr>
        <w:t>mAb</w:t>
      </w:r>
      <w:proofErr w:type="spellEnd"/>
      <w:r w:rsidR="00532428" w:rsidRPr="007F33DC">
        <w:rPr>
          <w:rFonts w:ascii="Times New Roman" w:eastAsia="宋体" w:hAnsi="Times New Roman" w:cs="Times New Roman"/>
          <w:szCs w:val="21"/>
        </w:rPr>
        <w:t xml:space="preserve"> pre</w:t>
      </w:r>
      <w:r w:rsidR="00DC34BD" w:rsidRPr="007F33DC">
        <w:rPr>
          <w:rFonts w:ascii="Times New Roman" w:eastAsia="宋体" w:hAnsi="Times New Roman" w:cs="Times New Roman"/>
          <w:szCs w:val="21"/>
        </w:rPr>
        <w:t>-</w:t>
      </w:r>
      <w:r w:rsidR="00532428" w:rsidRPr="007F33DC">
        <w:rPr>
          <w:rFonts w:ascii="Times New Roman" w:eastAsia="宋体" w:hAnsi="Times New Roman" w:cs="Times New Roman"/>
          <w:szCs w:val="21"/>
        </w:rPr>
        <w:t>blocked</w:t>
      </w:r>
      <w:r w:rsidR="00531484" w:rsidRPr="007F33DC">
        <w:rPr>
          <w:rFonts w:ascii="Times New Roman" w:eastAsia="宋体" w:hAnsi="Times New Roman" w:cs="Times New Roman" w:hint="eastAsia"/>
          <w:szCs w:val="21"/>
        </w:rPr>
        <w:t xml:space="preserve"> </w:t>
      </w:r>
      <w:r w:rsidRPr="007F33DC">
        <w:rPr>
          <w:rFonts w:ascii="Times New Roman" w:eastAsia="宋体" w:hAnsi="Times New Roman" w:cs="Times New Roman"/>
          <w:szCs w:val="21"/>
        </w:rPr>
        <w:t xml:space="preserve">4T1 cells treated with NBD-labeled </w:t>
      </w:r>
      <w:r w:rsidR="000C2A3E">
        <w:rPr>
          <w:rFonts w:ascii="Times New Roman" w:eastAsia="宋体" w:hAnsi="Times New Roman" w:cs="Times New Roman" w:hint="eastAsia"/>
          <w:szCs w:val="21"/>
        </w:rPr>
        <w:t>PAC</w:t>
      </w:r>
      <w:r w:rsidR="000C2A3E">
        <w:rPr>
          <w:rFonts w:ascii="Times New Roman" w:eastAsia="宋体" w:hAnsi="Times New Roman" w:cs="Times New Roman"/>
          <w:szCs w:val="21"/>
        </w:rPr>
        <w:t xml:space="preserve">-SABIs </w:t>
      </w:r>
      <w:r w:rsidR="009B2711" w:rsidRPr="007F33DC">
        <w:rPr>
          <w:rFonts w:ascii="Times New Roman" w:eastAsia="宋体" w:hAnsi="Times New Roman" w:cs="Times New Roman" w:hint="eastAsia"/>
          <w:szCs w:val="21"/>
        </w:rPr>
        <w:t>for</w:t>
      </w:r>
      <w:r w:rsidR="009B2711" w:rsidRPr="007F33DC">
        <w:rPr>
          <w:rFonts w:ascii="Times New Roman" w:eastAsia="宋体" w:hAnsi="Times New Roman" w:cs="Times New Roman"/>
          <w:szCs w:val="21"/>
        </w:rPr>
        <w:t xml:space="preserve"> 120 </w:t>
      </w:r>
      <w:r w:rsidR="009B2711" w:rsidRPr="007F33DC">
        <w:rPr>
          <w:rFonts w:ascii="Times New Roman" w:eastAsia="宋体" w:hAnsi="Times New Roman" w:cs="Times New Roman" w:hint="eastAsia"/>
          <w:szCs w:val="21"/>
        </w:rPr>
        <w:t>min</w:t>
      </w:r>
      <w:r w:rsidRPr="007F33DC">
        <w:rPr>
          <w:rFonts w:ascii="Times New Roman" w:eastAsia="宋体" w:hAnsi="Times New Roman" w:cs="Times New Roman"/>
          <w:szCs w:val="21"/>
        </w:rPr>
        <w:t xml:space="preserve">. Scale bar: 20 </w:t>
      </w:r>
      <w:proofErr w:type="spellStart"/>
      <w:r w:rsidRPr="007F33DC">
        <w:rPr>
          <w:rFonts w:ascii="Times New Roman" w:eastAsia="宋体" w:hAnsi="Times New Roman" w:cs="Times New Roman"/>
          <w:szCs w:val="21"/>
        </w:rPr>
        <w:t>μm</w:t>
      </w:r>
      <w:proofErr w:type="spellEnd"/>
      <w:r w:rsidRPr="007F33DC">
        <w:rPr>
          <w:rFonts w:ascii="Times New Roman" w:eastAsia="宋体" w:hAnsi="Times New Roman" w:cs="Times New Roman"/>
          <w:szCs w:val="21"/>
        </w:rPr>
        <w:t xml:space="preserve">. </w:t>
      </w:r>
    </w:p>
    <w:p w:rsidR="00C513A3" w:rsidRPr="007F33DC" w:rsidRDefault="00C513A3"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376B81" w:rsidP="00924E39">
      <w:pPr>
        <w:spacing w:line="360" w:lineRule="auto"/>
        <w:rPr>
          <w:rFonts w:ascii="Times New Roman" w:eastAsia="宋体" w:hAnsi="Times New Roman" w:cs="Times New Roman"/>
          <w:szCs w:val="21"/>
        </w:rPr>
      </w:pPr>
    </w:p>
    <w:p w:rsidR="00376B81" w:rsidRPr="007F33DC" w:rsidRDefault="00723649"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hint="eastAsia"/>
          <w:noProof/>
          <w:szCs w:val="21"/>
        </w:rPr>
        <w:lastRenderedPageBreak/>
        <w:drawing>
          <wp:inline distT="0" distB="0" distL="0" distR="0">
            <wp:extent cx="5270500" cy="144653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组装的电镜图.jpg"/>
                    <pic:cNvPicPr/>
                  </pic:nvPicPr>
                  <pic:blipFill>
                    <a:blip r:embed="rId18"/>
                    <a:stretch>
                      <a:fillRect/>
                    </a:stretch>
                  </pic:blipFill>
                  <pic:spPr>
                    <a:xfrm>
                      <a:off x="0" y="0"/>
                      <a:ext cx="5270500" cy="1446530"/>
                    </a:xfrm>
                    <a:prstGeom prst="rect">
                      <a:avLst/>
                    </a:prstGeom>
                  </pic:spPr>
                </pic:pic>
              </a:graphicData>
            </a:graphic>
          </wp:inline>
        </w:drawing>
      </w:r>
    </w:p>
    <w:p w:rsidR="007C7CD4" w:rsidRPr="007F33DC" w:rsidRDefault="007C7CD4"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002F1A9D" w:rsidRPr="007F33DC">
        <w:rPr>
          <w:rFonts w:ascii="Times New Roman" w:eastAsia="宋体" w:hAnsi="Times New Roman" w:cs="Times New Roman"/>
          <w:b/>
          <w:szCs w:val="21"/>
        </w:rPr>
        <w:t>2</w:t>
      </w:r>
      <w:r w:rsidRPr="007F33DC">
        <w:rPr>
          <w:rFonts w:ascii="Times New Roman" w:eastAsia="宋体" w:hAnsi="Times New Roman" w:cs="Times New Roman"/>
          <w:b/>
          <w:szCs w:val="21"/>
        </w:rPr>
        <w:t xml:space="preserve">. </w:t>
      </w:r>
      <w:r w:rsidR="00DD0893" w:rsidRPr="007F33DC">
        <w:rPr>
          <w:rFonts w:ascii="Times New Roman" w:hAnsi="Times New Roman" w:cs="Times New Roman"/>
          <w:szCs w:val="21"/>
        </w:rPr>
        <w:t>T</w:t>
      </w:r>
      <w:r w:rsidR="001C122A" w:rsidRPr="007F33DC">
        <w:rPr>
          <w:rFonts w:ascii="Times New Roman" w:hAnsi="Times New Roman" w:cs="Times New Roman"/>
          <w:szCs w:val="21"/>
        </w:rPr>
        <w:t>ransmission electron microscope (TEM)</w:t>
      </w:r>
      <w:r w:rsidR="003B2329" w:rsidRPr="007F33DC">
        <w:rPr>
          <w:rFonts w:ascii="Times New Roman" w:hAnsi="Times New Roman" w:cs="Times New Roman"/>
          <w:szCs w:val="21"/>
        </w:rPr>
        <w:t xml:space="preserve"> images </w:t>
      </w:r>
      <w:r w:rsidR="00D13544" w:rsidRPr="007F33DC">
        <w:rPr>
          <w:rFonts w:ascii="Times New Roman" w:eastAsia="宋体" w:hAnsi="Times New Roman" w:cs="Times New Roman"/>
          <w:szCs w:val="21"/>
        </w:rPr>
        <w:t>of</w:t>
      </w:r>
      <w:r w:rsidR="004275E0" w:rsidRPr="007F33DC">
        <w:rPr>
          <w:rFonts w:ascii="Times New Roman" w:eastAsia="宋体" w:hAnsi="Times New Roman" w:cs="Times New Roman"/>
          <w:szCs w:val="21"/>
        </w:rPr>
        <w:t xml:space="preserve"> A) untreated </w:t>
      </w:r>
      <w:r w:rsidR="0083112D" w:rsidRPr="007F33DC">
        <w:rPr>
          <w:rFonts w:ascii="Times New Roman" w:eastAsia="宋体" w:hAnsi="Times New Roman" w:cs="Times New Roman"/>
          <w:szCs w:val="21"/>
        </w:rPr>
        <w:t>4T1 cell</w:t>
      </w:r>
      <w:r w:rsidR="0091671D" w:rsidRPr="007F33DC">
        <w:rPr>
          <w:rFonts w:ascii="Times New Roman" w:eastAsia="宋体" w:hAnsi="Times New Roman" w:cs="Times New Roman"/>
          <w:szCs w:val="21"/>
        </w:rPr>
        <w:t>,</w:t>
      </w:r>
      <w:r w:rsidR="003C0B2C">
        <w:rPr>
          <w:rFonts w:ascii="Times New Roman" w:eastAsia="宋体" w:hAnsi="Times New Roman" w:cs="Times New Roman" w:hint="eastAsia"/>
          <w:szCs w:val="21"/>
        </w:rPr>
        <w:t xml:space="preserve"> </w:t>
      </w:r>
      <w:r w:rsidR="0091671D" w:rsidRPr="007F33DC">
        <w:rPr>
          <w:rFonts w:ascii="Times New Roman" w:eastAsia="宋体" w:hAnsi="Times New Roman" w:cs="Times New Roman" w:hint="eastAsia"/>
          <w:szCs w:val="21"/>
        </w:rPr>
        <w:t>B</w:t>
      </w:r>
      <w:r w:rsidR="0091671D" w:rsidRPr="007F33DC">
        <w:rPr>
          <w:rFonts w:ascii="Times New Roman" w:eastAsia="宋体" w:hAnsi="Times New Roman" w:cs="Times New Roman"/>
          <w:szCs w:val="21"/>
        </w:rPr>
        <w:t xml:space="preserve">) </w:t>
      </w:r>
      <w:r w:rsidR="00032408">
        <w:rPr>
          <w:rFonts w:ascii="Times New Roman" w:eastAsia="宋体" w:hAnsi="Times New Roman" w:cs="Times New Roman" w:hint="eastAsia"/>
          <w:szCs w:val="21"/>
        </w:rPr>
        <w:t>PAC</w:t>
      </w:r>
      <w:r w:rsidR="00032408">
        <w:rPr>
          <w:rFonts w:ascii="Times New Roman" w:eastAsia="宋体" w:hAnsi="Times New Roman" w:cs="Times New Roman"/>
          <w:szCs w:val="21"/>
        </w:rPr>
        <w:t>-SABI</w:t>
      </w:r>
      <w:r w:rsidR="002C13A7" w:rsidRPr="007F33DC">
        <w:rPr>
          <w:rFonts w:ascii="Times New Roman" w:eastAsia="宋体" w:hAnsi="Times New Roman" w:cs="Times New Roman"/>
          <w:szCs w:val="21"/>
        </w:rPr>
        <w:t>-treated 4T1 cell, C)</w:t>
      </w:r>
      <w:r w:rsidR="00B74203" w:rsidRPr="007F33DC">
        <w:rPr>
          <w:rFonts w:ascii="Times New Roman" w:eastAsia="宋体" w:hAnsi="Times New Roman" w:cs="Times New Roman"/>
          <w:szCs w:val="21"/>
        </w:rPr>
        <w:t xml:space="preserve"> untreated </w:t>
      </w:r>
      <w:r w:rsidR="00D34678" w:rsidRPr="007F33DC">
        <w:rPr>
          <w:rFonts w:ascii="Times New Roman" w:eastAsia="宋体" w:hAnsi="Times New Roman" w:cs="Times New Roman"/>
          <w:szCs w:val="21"/>
        </w:rPr>
        <w:t>PAN02</w:t>
      </w:r>
      <w:r w:rsidR="00B74203" w:rsidRPr="007F33DC">
        <w:rPr>
          <w:rFonts w:ascii="Times New Roman" w:eastAsia="宋体" w:hAnsi="Times New Roman" w:cs="Times New Roman"/>
          <w:szCs w:val="21"/>
        </w:rPr>
        <w:t xml:space="preserve"> cel</w:t>
      </w:r>
      <w:r w:rsidR="004C567E" w:rsidRPr="007F33DC">
        <w:rPr>
          <w:rFonts w:ascii="Times New Roman" w:eastAsia="宋体" w:hAnsi="Times New Roman" w:cs="Times New Roman"/>
          <w:szCs w:val="21"/>
        </w:rPr>
        <w:t>l</w:t>
      </w:r>
      <w:r w:rsidR="009A520C" w:rsidRPr="007F33DC">
        <w:rPr>
          <w:rFonts w:ascii="Times New Roman" w:eastAsia="宋体" w:hAnsi="Times New Roman" w:cs="Times New Roman"/>
          <w:szCs w:val="21"/>
        </w:rPr>
        <w:t xml:space="preserve">, D) </w:t>
      </w:r>
      <w:r w:rsidR="00CB55D6">
        <w:rPr>
          <w:rFonts w:ascii="Times New Roman" w:eastAsia="宋体" w:hAnsi="Times New Roman" w:cs="Times New Roman" w:hint="eastAsia"/>
          <w:szCs w:val="21"/>
        </w:rPr>
        <w:t>PAC</w:t>
      </w:r>
      <w:r w:rsidR="00CB55D6">
        <w:rPr>
          <w:rFonts w:ascii="Times New Roman" w:eastAsia="宋体" w:hAnsi="Times New Roman" w:cs="Times New Roman"/>
          <w:szCs w:val="21"/>
        </w:rPr>
        <w:t>-SABI</w:t>
      </w:r>
      <w:r w:rsidR="001345D5" w:rsidRPr="007F33DC">
        <w:rPr>
          <w:rFonts w:ascii="Times New Roman" w:eastAsia="宋体" w:hAnsi="Times New Roman" w:cs="Times New Roman"/>
          <w:szCs w:val="21"/>
        </w:rPr>
        <w:t xml:space="preserve">-treated </w:t>
      </w:r>
      <w:r w:rsidR="009851AE" w:rsidRPr="007F33DC">
        <w:rPr>
          <w:rFonts w:ascii="Times New Roman" w:eastAsia="宋体" w:hAnsi="Times New Roman" w:cs="Times New Roman"/>
          <w:szCs w:val="21"/>
        </w:rPr>
        <w:t>PAN02</w:t>
      </w:r>
      <w:r w:rsidR="001345D5" w:rsidRPr="007F33DC">
        <w:rPr>
          <w:rFonts w:ascii="Times New Roman" w:eastAsia="宋体" w:hAnsi="Times New Roman" w:cs="Times New Roman"/>
          <w:szCs w:val="21"/>
        </w:rPr>
        <w:t xml:space="preserve"> cell</w:t>
      </w:r>
      <w:r w:rsidRPr="007F33DC">
        <w:rPr>
          <w:rFonts w:ascii="Times New Roman" w:eastAsia="宋体" w:hAnsi="Times New Roman" w:cs="Times New Roman"/>
          <w:szCs w:val="21"/>
        </w:rPr>
        <w:t>.</w:t>
      </w:r>
      <w:r w:rsidR="00C8012E" w:rsidRPr="007F33DC">
        <w:rPr>
          <w:rFonts w:ascii="Times New Roman" w:eastAsia="宋体" w:hAnsi="Times New Roman" w:cs="Times New Roman"/>
          <w:szCs w:val="21"/>
        </w:rPr>
        <w:t xml:space="preserve"> </w:t>
      </w:r>
      <w:r w:rsidR="00C8012E" w:rsidRPr="007F33DC">
        <w:rPr>
          <w:rFonts w:ascii="Times New Roman" w:eastAsia="宋体" w:hAnsi="Times New Roman" w:cs="Times New Roman" w:hint="eastAsia"/>
          <w:szCs w:val="21"/>
        </w:rPr>
        <w:t>T</w:t>
      </w:r>
      <w:r w:rsidR="00C8012E" w:rsidRPr="007F33DC">
        <w:rPr>
          <w:rFonts w:ascii="Times New Roman" w:eastAsia="宋体" w:hAnsi="Times New Roman" w:cs="Times New Roman"/>
          <w:szCs w:val="21"/>
        </w:rPr>
        <w:t xml:space="preserve">he </w:t>
      </w:r>
      <w:r w:rsidR="00630570" w:rsidRPr="007F33DC">
        <w:rPr>
          <w:rFonts w:ascii="Times New Roman" w:eastAsia="宋体" w:hAnsi="Times New Roman" w:cs="Times New Roman"/>
          <w:szCs w:val="21"/>
        </w:rPr>
        <w:t>green</w:t>
      </w:r>
      <w:r w:rsidR="005E33A3" w:rsidRPr="007F33DC">
        <w:rPr>
          <w:rFonts w:ascii="Times New Roman" w:eastAsia="宋体" w:hAnsi="Times New Roman" w:cs="Times New Roman"/>
          <w:szCs w:val="21"/>
        </w:rPr>
        <w:t xml:space="preserve"> arrow</w:t>
      </w:r>
      <w:r w:rsidR="00E6016E" w:rsidRPr="007F33DC">
        <w:rPr>
          <w:rFonts w:ascii="Times New Roman" w:eastAsia="宋体" w:hAnsi="Times New Roman" w:cs="Times New Roman" w:hint="eastAsia"/>
          <w:szCs w:val="21"/>
        </w:rPr>
        <w:t>s</w:t>
      </w:r>
      <w:r w:rsidR="00C8012E" w:rsidRPr="007F33DC">
        <w:rPr>
          <w:rFonts w:ascii="Times New Roman" w:eastAsia="宋体" w:hAnsi="Times New Roman" w:cs="Times New Roman"/>
          <w:szCs w:val="21"/>
        </w:rPr>
        <w:t xml:space="preserve"> point to</w:t>
      </w:r>
      <w:r w:rsidR="00124048" w:rsidRPr="007F33DC">
        <w:rPr>
          <w:szCs w:val="21"/>
        </w:rPr>
        <w:t xml:space="preserve"> </w:t>
      </w:r>
      <w:r w:rsidR="00124048" w:rsidRPr="007F33DC">
        <w:rPr>
          <w:rFonts w:ascii="Times New Roman" w:eastAsia="宋体" w:hAnsi="Times New Roman" w:cs="Times New Roman"/>
          <w:szCs w:val="21"/>
        </w:rPr>
        <w:t>cell membrane</w:t>
      </w:r>
      <w:r w:rsidR="00D0673F" w:rsidRPr="007F33DC">
        <w:rPr>
          <w:rFonts w:ascii="Times New Roman" w:eastAsia="宋体" w:hAnsi="Times New Roman" w:cs="Times New Roman"/>
          <w:szCs w:val="21"/>
        </w:rPr>
        <w:t xml:space="preserve">; </w:t>
      </w:r>
      <w:r w:rsidR="002D335D" w:rsidRPr="007F33DC">
        <w:rPr>
          <w:rFonts w:ascii="Times New Roman" w:eastAsia="宋体" w:hAnsi="Times New Roman" w:cs="Times New Roman" w:hint="eastAsia"/>
          <w:szCs w:val="21"/>
        </w:rPr>
        <w:t>The</w:t>
      </w:r>
      <w:r w:rsidR="002D335D" w:rsidRPr="007F33DC">
        <w:rPr>
          <w:rFonts w:ascii="Times New Roman" w:eastAsia="宋体" w:hAnsi="Times New Roman" w:cs="Times New Roman"/>
          <w:szCs w:val="21"/>
        </w:rPr>
        <w:t xml:space="preserve"> red </w:t>
      </w:r>
      <w:r w:rsidR="00595D68" w:rsidRPr="007F33DC">
        <w:rPr>
          <w:rFonts w:ascii="Times New Roman" w:eastAsia="宋体" w:hAnsi="Times New Roman" w:cs="Times New Roman"/>
          <w:szCs w:val="21"/>
        </w:rPr>
        <w:t>arrow</w:t>
      </w:r>
      <w:r w:rsidR="00595D68" w:rsidRPr="007F33DC">
        <w:rPr>
          <w:rFonts w:ascii="Times New Roman" w:eastAsia="宋体" w:hAnsi="Times New Roman" w:cs="Times New Roman" w:hint="eastAsia"/>
          <w:szCs w:val="21"/>
        </w:rPr>
        <w:t>s</w:t>
      </w:r>
      <w:r w:rsidR="00595D68" w:rsidRPr="007F33DC">
        <w:rPr>
          <w:rFonts w:ascii="Times New Roman" w:eastAsia="宋体" w:hAnsi="Times New Roman" w:cs="Times New Roman"/>
          <w:szCs w:val="21"/>
        </w:rPr>
        <w:t xml:space="preserve"> point to</w:t>
      </w:r>
      <w:r w:rsidR="00423A65" w:rsidRPr="007F33DC">
        <w:rPr>
          <w:rFonts w:ascii="Times New Roman" w:eastAsia="宋体" w:hAnsi="Times New Roman" w:cs="Times New Roman"/>
          <w:szCs w:val="21"/>
        </w:rPr>
        <w:t xml:space="preserve"> nanofibers of </w:t>
      </w:r>
      <w:r w:rsidR="00C45907">
        <w:rPr>
          <w:rFonts w:ascii="Times New Roman" w:eastAsia="宋体" w:hAnsi="Times New Roman" w:cs="Times New Roman" w:hint="eastAsia"/>
          <w:szCs w:val="21"/>
        </w:rPr>
        <w:t>PAC</w:t>
      </w:r>
      <w:r w:rsidR="00C45907">
        <w:rPr>
          <w:rFonts w:ascii="Times New Roman" w:eastAsia="宋体" w:hAnsi="Times New Roman" w:cs="Times New Roman"/>
          <w:szCs w:val="21"/>
        </w:rPr>
        <w:t>-SABI</w:t>
      </w:r>
      <w:r w:rsidR="00B35B11">
        <w:rPr>
          <w:rFonts w:ascii="Times New Roman" w:eastAsia="宋体" w:hAnsi="Times New Roman" w:cs="Times New Roman"/>
          <w:szCs w:val="21"/>
        </w:rPr>
        <w:t>s</w:t>
      </w:r>
      <w:r w:rsidR="00201716" w:rsidRPr="007F33DC">
        <w:rPr>
          <w:rFonts w:ascii="Times New Roman" w:eastAsia="宋体" w:hAnsi="Times New Roman" w:cs="Times New Roman"/>
          <w:szCs w:val="21"/>
        </w:rPr>
        <w:t>.</w:t>
      </w:r>
      <w:r w:rsidRPr="007F33DC">
        <w:rPr>
          <w:rFonts w:ascii="Times New Roman" w:eastAsia="宋体" w:hAnsi="Times New Roman" w:cs="Times New Roman"/>
          <w:szCs w:val="21"/>
        </w:rPr>
        <w:t xml:space="preserve"> Scale bar: </w:t>
      </w:r>
      <w:r w:rsidR="00AC4400" w:rsidRPr="007F33DC">
        <w:rPr>
          <w:rFonts w:ascii="Times New Roman" w:eastAsia="宋体" w:hAnsi="Times New Roman" w:cs="Times New Roman"/>
          <w:szCs w:val="21"/>
        </w:rPr>
        <w:t>1</w:t>
      </w:r>
      <w:r w:rsidRPr="007F33DC">
        <w:rPr>
          <w:rFonts w:ascii="Times New Roman" w:eastAsia="宋体" w:hAnsi="Times New Roman" w:cs="Times New Roman"/>
          <w:szCs w:val="21"/>
        </w:rPr>
        <w:t xml:space="preserve"> </w:t>
      </w:r>
      <w:proofErr w:type="spellStart"/>
      <w:r w:rsidRPr="007F33DC">
        <w:rPr>
          <w:rFonts w:ascii="Times New Roman" w:eastAsia="宋体" w:hAnsi="Times New Roman" w:cs="Times New Roman"/>
          <w:szCs w:val="21"/>
        </w:rPr>
        <w:t>μm</w:t>
      </w:r>
      <w:proofErr w:type="spellEnd"/>
      <w:r w:rsidRPr="007F33DC">
        <w:rPr>
          <w:rFonts w:ascii="Times New Roman" w:eastAsia="宋体" w:hAnsi="Times New Roman" w:cs="Times New Roman"/>
          <w:szCs w:val="21"/>
        </w:rPr>
        <w:t xml:space="preserve">. </w:t>
      </w:r>
    </w:p>
    <w:p w:rsidR="007C7CD4" w:rsidRPr="007F33DC" w:rsidRDefault="007C7CD4"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Pr="007F33DC" w:rsidRDefault="005631F3" w:rsidP="00924E39">
      <w:pPr>
        <w:spacing w:line="360" w:lineRule="auto"/>
        <w:rPr>
          <w:rFonts w:ascii="Times New Roman" w:eastAsia="宋体" w:hAnsi="Times New Roman" w:cs="Times New Roman"/>
          <w:szCs w:val="21"/>
        </w:rPr>
      </w:pPr>
    </w:p>
    <w:p w:rsidR="005631F3" w:rsidRDefault="005631F3"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Pr="007F33DC" w:rsidRDefault="00670F96" w:rsidP="00670F96">
      <w:pPr>
        <w:tabs>
          <w:tab w:val="left" w:pos="1998"/>
        </w:tabs>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6C8F7139" wp14:editId="55F77CDC">
            <wp:extent cx="5270500" cy="406527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T1迁移侵袭克隆.jpg"/>
                    <pic:cNvPicPr/>
                  </pic:nvPicPr>
                  <pic:blipFill>
                    <a:blip r:embed="rId19"/>
                    <a:stretch>
                      <a:fillRect/>
                    </a:stretch>
                  </pic:blipFill>
                  <pic:spPr>
                    <a:xfrm>
                      <a:off x="0" y="0"/>
                      <a:ext cx="5270500" cy="4065270"/>
                    </a:xfrm>
                    <a:prstGeom prst="rect">
                      <a:avLst/>
                    </a:prstGeom>
                  </pic:spPr>
                </pic:pic>
              </a:graphicData>
            </a:graphic>
          </wp:inline>
        </w:drawing>
      </w:r>
    </w:p>
    <w:p w:rsidR="00670F96" w:rsidRPr="007F33DC" w:rsidRDefault="00670F96" w:rsidP="00670F96">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00A138AE">
        <w:rPr>
          <w:rFonts w:ascii="Times New Roman" w:eastAsia="宋体" w:hAnsi="Times New Roman" w:cs="Times New Roman"/>
          <w:b/>
          <w:szCs w:val="21"/>
        </w:rPr>
        <w:t>3</w:t>
      </w:r>
      <w:r w:rsidRPr="007F33DC">
        <w:rPr>
          <w:rFonts w:ascii="Times New Roman" w:eastAsia="宋体" w:hAnsi="Times New Roman" w:cs="Times New Roman"/>
          <w:b/>
          <w:szCs w:val="21"/>
        </w:rPr>
        <w:t xml:space="preserve">. </w:t>
      </w:r>
      <w:r w:rsidRPr="007F33DC">
        <w:rPr>
          <w:rFonts w:ascii="Times New Roman" w:hAnsi="Times New Roman" w:cs="Times New Roman" w:hint="eastAsia"/>
          <w:szCs w:val="21"/>
        </w:rPr>
        <w:t>W</w:t>
      </w:r>
      <w:r w:rsidRPr="007F33DC">
        <w:rPr>
          <w:rFonts w:ascii="Times New Roman" w:hAnsi="Times New Roman" w:cs="Times New Roman"/>
          <w:szCs w:val="21"/>
        </w:rPr>
        <w:t>ound healing, cell invasion, and</w:t>
      </w:r>
      <w:r w:rsidRPr="007F33DC">
        <w:rPr>
          <w:szCs w:val="21"/>
        </w:rPr>
        <w:t xml:space="preserve"> </w:t>
      </w:r>
      <w:r w:rsidRPr="007F33DC">
        <w:rPr>
          <w:rFonts w:ascii="Times New Roman" w:hAnsi="Times New Roman" w:cs="Times New Roman"/>
          <w:szCs w:val="21"/>
        </w:rPr>
        <w:t>Clone formation assays</w:t>
      </w:r>
      <w:r>
        <w:rPr>
          <w:rFonts w:ascii="Times New Roman" w:hAnsi="Times New Roman" w:cs="Times New Roman"/>
          <w:szCs w:val="21"/>
        </w:rPr>
        <w:t xml:space="preserve"> of 4T1 cells</w:t>
      </w:r>
      <w:r w:rsidRPr="007F33DC">
        <w:rPr>
          <w:rFonts w:ascii="Times New Roman" w:hAnsi="Times New Roman" w:cs="Times New Roman"/>
          <w:szCs w:val="21"/>
        </w:rPr>
        <w:t xml:space="preserve">. A) </w:t>
      </w:r>
      <w:r w:rsidRPr="007F33DC">
        <w:rPr>
          <w:rFonts w:ascii="Times New Roman" w:eastAsia="宋体" w:hAnsi="Times New Roman" w:cs="Times New Roman"/>
          <w:szCs w:val="21"/>
        </w:rPr>
        <w:t>Representative</w:t>
      </w:r>
      <w:r w:rsidRPr="007F33DC">
        <w:rPr>
          <w:rFonts w:ascii="Times New Roman" w:hAnsi="Times New Roman" w:cs="Times New Roman"/>
          <w:szCs w:val="21"/>
        </w:rPr>
        <w:t xml:space="preserve"> </w:t>
      </w:r>
      <w:r w:rsidRPr="007F33DC">
        <w:rPr>
          <w:rFonts w:ascii="Times New Roman" w:hAnsi="Times New Roman" w:cs="Times New Roman" w:hint="eastAsia"/>
          <w:szCs w:val="21"/>
        </w:rPr>
        <w:t>m</w:t>
      </w:r>
      <w:r w:rsidRPr="007F33DC">
        <w:rPr>
          <w:rFonts w:ascii="Times New Roman" w:hAnsi="Times New Roman" w:cs="Times New Roman"/>
          <w:szCs w:val="21"/>
        </w:rPr>
        <w:t>icroscopy image of a wound healing experiment of 4</w:t>
      </w:r>
      <w:r w:rsidRPr="007F33DC">
        <w:rPr>
          <w:rFonts w:ascii="Times New Roman" w:hAnsi="Times New Roman" w:cs="Times New Roman" w:hint="eastAsia"/>
          <w:szCs w:val="21"/>
        </w:rPr>
        <w:t>T</w:t>
      </w:r>
      <w:r w:rsidRPr="007F33DC">
        <w:rPr>
          <w:rFonts w:ascii="Times New Roman" w:hAnsi="Times New Roman" w:cs="Times New Roman"/>
          <w:szCs w:val="21"/>
        </w:rPr>
        <w:t xml:space="preserve">1 cells treated with PBS, </w:t>
      </w:r>
      <w:r>
        <w:rPr>
          <w:rFonts w:ascii="Times New Roman" w:eastAsia="宋体" w:hAnsi="Times New Roman" w:cs="Times New Roman"/>
          <w:szCs w:val="21"/>
        </w:rPr>
        <w:t>SAMI</w:t>
      </w:r>
      <w:r w:rsidRPr="007F33DC">
        <w:rPr>
          <w:rFonts w:ascii="Times New Roman" w:eastAsia="宋体" w:hAnsi="Times New Roman" w:cs="Times New Roman"/>
          <w:szCs w:val="21"/>
        </w:rPr>
        <w:t>s and</w:t>
      </w:r>
      <w:r w:rsidRPr="006A72FD">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PAC</w:t>
      </w:r>
      <w:r>
        <w:rPr>
          <w:rFonts w:ascii="Times New Roman" w:eastAsia="宋体" w:hAnsi="Times New Roman" w:cs="Times New Roman"/>
          <w:szCs w:val="21"/>
        </w:rPr>
        <w:t>-SABI</w:t>
      </w:r>
      <w:r w:rsidRPr="007F33DC">
        <w:rPr>
          <w:rFonts w:ascii="Times New Roman" w:eastAsia="宋体" w:hAnsi="Times New Roman" w:cs="Times New Roman"/>
          <w:szCs w:val="21"/>
        </w:rPr>
        <w:t>s</w:t>
      </w:r>
      <w:r w:rsidRPr="007F33DC">
        <w:rPr>
          <w:rFonts w:ascii="Times New Roman" w:hAnsi="Times New Roman" w:cs="Times New Roman"/>
          <w:szCs w:val="21"/>
        </w:rPr>
        <w:t xml:space="preserve">. Red areas indicate no migrated cells. </w:t>
      </w:r>
      <w:r w:rsidRPr="007F33DC">
        <w:rPr>
          <w:rFonts w:ascii="Times New Roman" w:eastAsia="宋体" w:hAnsi="Times New Roman" w:cs="Times New Roman"/>
          <w:szCs w:val="21"/>
        </w:rPr>
        <w:t xml:space="preserve">Scale bar: 250 </w:t>
      </w:r>
      <w:proofErr w:type="spellStart"/>
      <w:r w:rsidRPr="007F33DC">
        <w:rPr>
          <w:rFonts w:ascii="Times New Roman" w:eastAsia="宋体" w:hAnsi="Times New Roman" w:cs="Times New Roman"/>
          <w:szCs w:val="21"/>
        </w:rPr>
        <w:t>μm</w:t>
      </w:r>
      <w:proofErr w:type="spellEnd"/>
      <w:r w:rsidRPr="007F33DC">
        <w:rPr>
          <w:rFonts w:ascii="Times New Roman" w:eastAsia="宋体" w:hAnsi="Times New Roman" w:cs="Times New Roman"/>
          <w:szCs w:val="21"/>
        </w:rPr>
        <w:t>.</w:t>
      </w:r>
      <w:r w:rsidRPr="007F33DC">
        <w:rPr>
          <w:rFonts w:ascii="Times New Roman" w:eastAsia="宋体" w:hAnsi="Times New Roman" w:cs="Times New Roman" w:hint="eastAsia"/>
          <w:szCs w:val="21"/>
        </w:rPr>
        <w:t xml:space="preserve"> </w:t>
      </w:r>
      <w:r w:rsidRPr="007F33DC">
        <w:rPr>
          <w:rFonts w:ascii="Times New Roman" w:hAnsi="Times New Roman" w:cs="Times New Roman" w:hint="eastAsia"/>
          <w:szCs w:val="21"/>
        </w:rPr>
        <w:t>B</w:t>
      </w:r>
      <w:r w:rsidRPr="007F33DC">
        <w:rPr>
          <w:rFonts w:ascii="Times New Roman" w:hAnsi="Times New Roman" w:cs="Times New Roman"/>
          <w:szCs w:val="21"/>
        </w:rPr>
        <w:t xml:space="preserve">) </w:t>
      </w:r>
      <w:r w:rsidRPr="007F33DC">
        <w:rPr>
          <w:rFonts w:ascii="Times New Roman" w:eastAsia="宋体" w:hAnsi="Times New Roman" w:cs="Times New Roman"/>
          <w:szCs w:val="21"/>
        </w:rPr>
        <w:t xml:space="preserve">Representative </w:t>
      </w:r>
      <w:r w:rsidRPr="007F33DC">
        <w:rPr>
          <w:rFonts w:ascii="Times New Roman" w:hAnsi="Times New Roman" w:cs="Times New Roman" w:hint="eastAsia"/>
          <w:szCs w:val="21"/>
        </w:rPr>
        <w:t>m</w:t>
      </w:r>
      <w:r w:rsidRPr="007F33DC">
        <w:rPr>
          <w:rFonts w:ascii="Times New Roman" w:hAnsi="Times New Roman" w:cs="Times New Roman"/>
          <w:szCs w:val="21"/>
        </w:rPr>
        <w:t>icroscopy images of migrated 4</w:t>
      </w:r>
      <w:r w:rsidRPr="007F33DC">
        <w:rPr>
          <w:rFonts w:ascii="Times New Roman" w:hAnsi="Times New Roman" w:cs="Times New Roman" w:hint="eastAsia"/>
          <w:szCs w:val="21"/>
        </w:rPr>
        <w:t>T</w:t>
      </w:r>
      <w:r w:rsidRPr="007F33DC">
        <w:rPr>
          <w:rFonts w:ascii="Times New Roman" w:hAnsi="Times New Roman" w:cs="Times New Roman"/>
          <w:szCs w:val="21"/>
        </w:rPr>
        <w:t xml:space="preserve">1 cells treated with PBS, </w:t>
      </w:r>
      <w:r>
        <w:rPr>
          <w:rFonts w:ascii="Times New Roman" w:eastAsia="宋体" w:hAnsi="Times New Roman" w:cs="Times New Roman"/>
          <w:szCs w:val="21"/>
        </w:rPr>
        <w:t>SAMI</w:t>
      </w:r>
      <w:r w:rsidRPr="007F33DC">
        <w:rPr>
          <w:rFonts w:ascii="Times New Roman" w:eastAsia="宋体" w:hAnsi="Times New Roman" w:cs="Times New Roman"/>
          <w:szCs w:val="21"/>
        </w:rPr>
        <w:t>s and</w:t>
      </w:r>
      <w:r w:rsidRPr="006A72FD">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PAC</w:t>
      </w:r>
      <w:r>
        <w:rPr>
          <w:rFonts w:ascii="Times New Roman" w:eastAsia="宋体" w:hAnsi="Times New Roman" w:cs="Times New Roman"/>
          <w:szCs w:val="21"/>
        </w:rPr>
        <w:t>-SABI</w:t>
      </w:r>
      <w:r w:rsidRPr="007F33DC">
        <w:rPr>
          <w:rFonts w:ascii="Times New Roman" w:eastAsia="宋体" w:hAnsi="Times New Roman" w:cs="Times New Roman"/>
          <w:szCs w:val="21"/>
        </w:rPr>
        <w:t>s</w:t>
      </w:r>
      <w:r w:rsidRPr="007F33DC">
        <w:rPr>
          <w:rFonts w:ascii="Times New Roman" w:hAnsi="Times New Roman" w:cs="Times New Roman"/>
          <w:szCs w:val="21"/>
        </w:rPr>
        <w:t xml:space="preserve"> in a </w:t>
      </w:r>
      <w:proofErr w:type="spellStart"/>
      <w:r w:rsidRPr="007F33DC">
        <w:rPr>
          <w:rFonts w:ascii="Times New Roman" w:hAnsi="Times New Roman" w:cs="Times New Roman"/>
          <w:szCs w:val="21"/>
        </w:rPr>
        <w:t>Transwell</w:t>
      </w:r>
      <w:proofErr w:type="spellEnd"/>
      <w:r w:rsidRPr="007F33DC">
        <w:rPr>
          <w:rFonts w:ascii="Times New Roman" w:hAnsi="Times New Roman" w:cs="Times New Roman"/>
          <w:szCs w:val="21"/>
        </w:rPr>
        <w:t xml:space="preserve"> invasion assay.</w:t>
      </w:r>
      <w:r w:rsidRPr="007F33DC">
        <w:rPr>
          <w:rFonts w:ascii="Times New Roman" w:eastAsia="宋体" w:hAnsi="Times New Roman" w:cs="Times New Roman"/>
          <w:szCs w:val="21"/>
        </w:rPr>
        <w:t xml:space="preserve"> Scale bar: 100 </w:t>
      </w:r>
      <w:proofErr w:type="spellStart"/>
      <w:r w:rsidRPr="007F33DC">
        <w:rPr>
          <w:rFonts w:ascii="Times New Roman" w:eastAsia="宋体" w:hAnsi="Times New Roman" w:cs="Times New Roman"/>
          <w:szCs w:val="21"/>
        </w:rPr>
        <w:t>μm</w:t>
      </w:r>
      <w:proofErr w:type="spellEnd"/>
      <w:r w:rsidRPr="007F33DC">
        <w:rPr>
          <w:rFonts w:ascii="Times New Roman" w:eastAsia="宋体" w:hAnsi="Times New Roman" w:cs="Times New Roman"/>
          <w:szCs w:val="21"/>
        </w:rPr>
        <w:t>.</w:t>
      </w:r>
      <w:r w:rsidRPr="007F33DC">
        <w:rPr>
          <w:rFonts w:ascii="Times New Roman" w:hAnsi="Times New Roman" w:cs="Times New Roman"/>
          <w:szCs w:val="21"/>
        </w:rPr>
        <w:t xml:space="preserve"> </w:t>
      </w:r>
      <w:r w:rsidRPr="007F33DC">
        <w:rPr>
          <w:rFonts w:ascii="Times New Roman" w:hAnsi="Times New Roman" w:cs="Times New Roman" w:hint="eastAsia"/>
          <w:szCs w:val="21"/>
        </w:rPr>
        <w:t>C</w:t>
      </w:r>
      <w:r w:rsidRPr="007F33DC">
        <w:rPr>
          <w:rFonts w:ascii="Times New Roman" w:hAnsi="Times New Roman" w:cs="Times New Roman"/>
          <w:szCs w:val="21"/>
        </w:rPr>
        <w:t xml:space="preserve">) </w:t>
      </w:r>
      <w:r w:rsidRPr="007F33DC">
        <w:rPr>
          <w:rFonts w:ascii="Times New Roman" w:eastAsia="宋体" w:hAnsi="Times New Roman" w:cs="Times New Roman"/>
          <w:szCs w:val="21"/>
        </w:rPr>
        <w:t>Representative b</w:t>
      </w:r>
      <w:r w:rsidRPr="007F33DC">
        <w:rPr>
          <w:rFonts w:ascii="Times New Roman" w:hAnsi="Times New Roman" w:cs="Times New Roman"/>
          <w:szCs w:val="21"/>
        </w:rPr>
        <w:t>right field images of</w:t>
      </w:r>
      <w:r w:rsidRPr="007F33DC">
        <w:rPr>
          <w:szCs w:val="21"/>
        </w:rPr>
        <w:t xml:space="preserve"> </w:t>
      </w:r>
      <w:r w:rsidRPr="007F33DC">
        <w:rPr>
          <w:rFonts w:ascii="Times New Roman" w:hAnsi="Times New Roman" w:cs="Times New Roman"/>
          <w:szCs w:val="21"/>
        </w:rPr>
        <w:t>4</w:t>
      </w:r>
      <w:r w:rsidRPr="007F33DC">
        <w:rPr>
          <w:rFonts w:ascii="Times New Roman" w:hAnsi="Times New Roman" w:cs="Times New Roman" w:hint="eastAsia"/>
          <w:szCs w:val="21"/>
        </w:rPr>
        <w:t>T</w:t>
      </w:r>
      <w:r w:rsidRPr="007F33DC">
        <w:rPr>
          <w:rFonts w:ascii="Times New Roman" w:hAnsi="Times New Roman" w:cs="Times New Roman"/>
          <w:szCs w:val="21"/>
        </w:rPr>
        <w:t>1 cell Clone formation</w:t>
      </w:r>
      <w:r w:rsidRPr="007F33DC">
        <w:rPr>
          <w:rFonts w:ascii="Times New Roman" w:hAnsi="Times New Roman" w:cs="Times New Roman" w:hint="eastAsia"/>
          <w:szCs w:val="21"/>
        </w:rPr>
        <w:t>.</w:t>
      </w:r>
      <w:r w:rsidRPr="007F33DC">
        <w:rPr>
          <w:rFonts w:ascii="Times New Roman" w:hAnsi="Times New Roman" w:cs="Times New Roman"/>
          <w:szCs w:val="21"/>
        </w:rPr>
        <w:t xml:space="preserve"> </w:t>
      </w:r>
      <w:r w:rsidRPr="007F33DC">
        <w:rPr>
          <w:rFonts w:ascii="Times New Roman" w:hAnsi="Times New Roman" w:cs="Times New Roman" w:hint="eastAsia"/>
          <w:szCs w:val="21"/>
        </w:rPr>
        <w:t>D</w:t>
      </w:r>
      <w:r w:rsidRPr="007F33DC">
        <w:rPr>
          <w:rFonts w:ascii="Times New Roman" w:hAnsi="Times New Roman" w:cs="Times New Roman"/>
          <w:szCs w:val="21"/>
        </w:rPr>
        <w:t xml:space="preserve">) Quantitative analysis of the wound healing rate. The error bars represent the mean ± S.E.M. (n = 3 independent experiments; </w:t>
      </w:r>
      <w:r w:rsidRPr="007F33DC">
        <w:rPr>
          <w:rFonts w:ascii="Times New Roman" w:hAnsi="Times New Roman" w:cs="Times New Roman"/>
          <w:szCs w:val="21"/>
          <w:vertAlign w:val="superscript"/>
        </w:rPr>
        <w:t>*</w:t>
      </w:r>
      <w:r w:rsidRPr="007F33DC">
        <w:rPr>
          <w:rFonts w:ascii="Times New Roman" w:hAnsi="Times New Roman" w:cs="Times New Roman"/>
          <w:szCs w:val="21"/>
        </w:rPr>
        <w:t xml:space="preserve">P = 0.05, </w:t>
      </w:r>
      <w:r w:rsidRPr="007F33DC">
        <w:rPr>
          <w:rFonts w:ascii="Times New Roman" w:hAnsi="Times New Roman" w:cs="Times New Roman"/>
          <w:szCs w:val="21"/>
          <w:vertAlign w:val="superscript"/>
        </w:rPr>
        <w:t>**</w:t>
      </w:r>
      <w:r w:rsidRPr="007F33DC">
        <w:rPr>
          <w:rFonts w:ascii="Times New Roman" w:hAnsi="Times New Roman" w:cs="Times New Roman"/>
          <w:szCs w:val="21"/>
        </w:rPr>
        <w:t>P = 0.01). E)</w:t>
      </w:r>
      <w:r w:rsidRPr="007F33DC">
        <w:rPr>
          <w:szCs w:val="21"/>
        </w:rPr>
        <w:t xml:space="preserve"> </w:t>
      </w:r>
      <w:r w:rsidRPr="007F33DC">
        <w:rPr>
          <w:rFonts w:ascii="Times New Roman" w:hAnsi="Times New Roman" w:cs="Times New Roman"/>
          <w:szCs w:val="21"/>
        </w:rPr>
        <w:t xml:space="preserve">Quantitative analysis of the invasion rate. The error bars represent the mean ± S.E.M. (n = 3 independent experiments; </w:t>
      </w:r>
      <w:r w:rsidRPr="007F33DC">
        <w:rPr>
          <w:rFonts w:ascii="Times New Roman" w:hAnsi="Times New Roman" w:cs="Times New Roman"/>
          <w:szCs w:val="21"/>
          <w:vertAlign w:val="superscript"/>
        </w:rPr>
        <w:t>**</w:t>
      </w:r>
      <w:r w:rsidRPr="007F33DC">
        <w:rPr>
          <w:rFonts w:ascii="Times New Roman" w:hAnsi="Times New Roman" w:cs="Times New Roman"/>
          <w:szCs w:val="21"/>
        </w:rPr>
        <w:t xml:space="preserve">P = 0.01).  F) Quantitative analysis of Clone formation rate. The error bars represent the mean ± S.E.M. (n = 3 independent experiments; </w:t>
      </w:r>
      <w:r w:rsidRPr="007F33DC">
        <w:rPr>
          <w:rFonts w:ascii="Times New Roman" w:hAnsi="Times New Roman" w:cs="Times New Roman"/>
          <w:szCs w:val="21"/>
          <w:vertAlign w:val="superscript"/>
        </w:rPr>
        <w:t>**</w:t>
      </w:r>
      <w:r w:rsidRPr="007F33DC">
        <w:rPr>
          <w:rFonts w:ascii="Times New Roman" w:hAnsi="Times New Roman" w:cs="Times New Roman"/>
          <w:szCs w:val="21"/>
        </w:rPr>
        <w:t>P = 0.01).</w:t>
      </w:r>
    </w:p>
    <w:p w:rsidR="00670F96" w:rsidRP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7D02F3" w:rsidRPr="007F33DC" w:rsidRDefault="007D02F3" w:rsidP="007D02F3">
      <w:pPr>
        <w:tabs>
          <w:tab w:val="left" w:pos="1998"/>
        </w:tabs>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258E203B" wp14:editId="58773459">
            <wp:extent cx="5270500" cy="404304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AN02迁移侵袭克隆.jpg"/>
                    <pic:cNvPicPr/>
                  </pic:nvPicPr>
                  <pic:blipFill>
                    <a:blip r:embed="rId20"/>
                    <a:stretch>
                      <a:fillRect/>
                    </a:stretch>
                  </pic:blipFill>
                  <pic:spPr>
                    <a:xfrm>
                      <a:off x="0" y="0"/>
                      <a:ext cx="5270500" cy="4043045"/>
                    </a:xfrm>
                    <a:prstGeom prst="rect">
                      <a:avLst/>
                    </a:prstGeom>
                  </pic:spPr>
                </pic:pic>
              </a:graphicData>
            </a:graphic>
          </wp:inline>
        </w:drawing>
      </w:r>
    </w:p>
    <w:p w:rsidR="007D02F3" w:rsidRPr="007F33DC" w:rsidRDefault="007D02F3" w:rsidP="007D02F3">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00A138AE">
        <w:rPr>
          <w:rFonts w:ascii="Times New Roman" w:eastAsia="宋体" w:hAnsi="Times New Roman" w:cs="Times New Roman"/>
          <w:b/>
          <w:szCs w:val="21"/>
        </w:rPr>
        <w:t>4</w:t>
      </w:r>
      <w:r w:rsidRPr="007F33DC">
        <w:rPr>
          <w:rFonts w:ascii="Times New Roman" w:eastAsia="宋体" w:hAnsi="Times New Roman" w:cs="Times New Roman"/>
          <w:b/>
          <w:szCs w:val="21"/>
        </w:rPr>
        <w:t xml:space="preserve">. </w:t>
      </w:r>
      <w:r w:rsidRPr="007F33DC">
        <w:rPr>
          <w:rFonts w:ascii="Times New Roman" w:hAnsi="Times New Roman" w:cs="Times New Roman" w:hint="eastAsia"/>
          <w:szCs w:val="21"/>
        </w:rPr>
        <w:t>W</w:t>
      </w:r>
      <w:r w:rsidRPr="007F33DC">
        <w:rPr>
          <w:rFonts w:ascii="Times New Roman" w:hAnsi="Times New Roman" w:cs="Times New Roman"/>
          <w:szCs w:val="21"/>
        </w:rPr>
        <w:t>ound healing, cell invasion, and</w:t>
      </w:r>
      <w:r w:rsidRPr="007F33DC">
        <w:rPr>
          <w:szCs w:val="21"/>
        </w:rPr>
        <w:t xml:space="preserve"> </w:t>
      </w:r>
      <w:r w:rsidRPr="007F33DC">
        <w:rPr>
          <w:rFonts w:ascii="Times New Roman" w:hAnsi="Times New Roman" w:cs="Times New Roman"/>
          <w:szCs w:val="21"/>
        </w:rPr>
        <w:t>Clone formation assays</w:t>
      </w:r>
      <w:r>
        <w:rPr>
          <w:rFonts w:ascii="Times New Roman" w:hAnsi="Times New Roman" w:cs="Times New Roman"/>
          <w:szCs w:val="21"/>
        </w:rPr>
        <w:t xml:space="preserve"> of PAN02 cells</w:t>
      </w:r>
      <w:r w:rsidRPr="007F33DC">
        <w:rPr>
          <w:rFonts w:ascii="Times New Roman" w:hAnsi="Times New Roman" w:cs="Times New Roman"/>
          <w:szCs w:val="21"/>
        </w:rPr>
        <w:t xml:space="preserve">. A) </w:t>
      </w:r>
      <w:r w:rsidRPr="007F33DC">
        <w:rPr>
          <w:rFonts w:ascii="Times New Roman" w:eastAsia="宋体" w:hAnsi="Times New Roman" w:cs="Times New Roman"/>
          <w:szCs w:val="21"/>
        </w:rPr>
        <w:t>Representative</w:t>
      </w:r>
      <w:r w:rsidRPr="007F33DC">
        <w:rPr>
          <w:rFonts w:ascii="Times New Roman" w:hAnsi="Times New Roman" w:cs="Times New Roman"/>
          <w:szCs w:val="21"/>
        </w:rPr>
        <w:t xml:space="preserve"> </w:t>
      </w:r>
      <w:r w:rsidRPr="007F33DC">
        <w:rPr>
          <w:rFonts w:ascii="Times New Roman" w:hAnsi="Times New Roman" w:cs="Times New Roman" w:hint="eastAsia"/>
          <w:szCs w:val="21"/>
        </w:rPr>
        <w:t>m</w:t>
      </w:r>
      <w:r w:rsidRPr="007F33DC">
        <w:rPr>
          <w:rFonts w:ascii="Times New Roman" w:hAnsi="Times New Roman" w:cs="Times New Roman"/>
          <w:szCs w:val="21"/>
        </w:rPr>
        <w:t>icroscopy image of a wound healing experiment of PAN02 cells treated with PBS,</w:t>
      </w:r>
      <w:r w:rsidRPr="00B42EDA">
        <w:rPr>
          <w:rFonts w:ascii="Times New Roman" w:eastAsia="宋体" w:hAnsi="Times New Roman" w:cs="Times New Roman"/>
          <w:szCs w:val="21"/>
        </w:rPr>
        <w:t xml:space="preserve"> </w:t>
      </w:r>
      <w:r>
        <w:rPr>
          <w:rFonts w:ascii="Times New Roman" w:eastAsia="宋体" w:hAnsi="Times New Roman" w:cs="Times New Roman"/>
          <w:szCs w:val="21"/>
        </w:rPr>
        <w:t>SAMI</w:t>
      </w:r>
      <w:r w:rsidRPr="007F33DC">
        <w:rPr>
          <w:rFonts w:ascii="Times New Roman" w:eastAsia="宋体" w:hAnsi="Times New Roman" w:cs="Times New Roman"/>
          <w:szCs w:val="21"/>
        </w:rPr>
        <w:t>s and</w:t>
      </w:r>
      <w:r w:rsidRPr="006A72FD">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PAC</w:t>
      </w:r>
      <w:r>
        <w:rPr>
          <w:rFonts w:ascii="Times New Roman" w:eastAsia="宋体" w:hAnsi="Times New Roman" w:cs="Times New Roman"/>
          <w:szCs w:val="21"/>
        </w:rPr>
        <w:t>-SABI</w:t>
      </w:r>
      <w:r w:rsidRPr="007F33DC">
        <w:rPr>
          <w:rFonts w:ascii="Times New Roman" w:eastAsia="宋体" w:hAnsi="Times New Roman" w:cs="Times New Roman"/>
          <w:szCs w:val="21"/>
        </w:rPr>
        <w:t>s</w:t>
      </w:r>
      <w:r w:rsidRPr="007F33DC">
        <w:rPr>
          <w:rFonts w:ascii="Times New Roman" w:hAnsi="Times New Roman" w:cs="Times New Roman"/>
          <w:szCs w:val="21"/>
        </w:rPr>
        <w:t xml:space="preserve">. Red areas indicate no migrated cells. </w:t>
      </w:r>
      <w:r w:rsidRPr="007F33DC">
        <w:rPr>
          <w:rFonts w:ascii="Times New Roman" w:eastAsia="宋体" w:hAnsi="Times New Roman" w:cs="Times New Roman"/>
          <w:szCs w:val="21"/>
        </w:rPr>
        <w:t xml:space="preserve">Scale bar: 250 </w:t>
      </w:r>
      <w:proofErr w:type="spellStart"/>
      <w:r w:rsidRPr="007F33DC">
        <w:rPr>
          <w:rFonts w:ascii="Times New Roman" w:eastAsia="宋体" w:hAnsi="Times New Roman" w:cs="Times New Roman"/>
          <w:szCs w:val="21"/>
        </w:rPr>
        <w:t>μm</w:t>
      </w:r>
      <w:proofErr w:type="spellEnd"/>
      <w:r w:rsidRPr="007F33DC">
        <w:rPr>
          <w:rFonts w:ascii="Times New Roman" w:eastAsia="宋体" w:hAnsi="Times New Roman" w:cs="Times New Roman"/>
          <w:szCs w:val="21"/>
        </w:rPr>
        <w:t>.</w:t>
      </w:r>
      <w:r w:rsidRPr="007F33DC">
        <w:rPr>
          <w:rFonts w:ascii="Times New Roman" w:eastAsia="宋体" w:hAnsi="Times New Roman" w:cs="Times New Roman" w:hint="eastAsia"/>
          <w:szCs w:val="21"/>
        </w:rPr>
        <w:t xml:space="preserve"> </w:t>
      </w:r>
      <w:r w:rsidRPr="007F33DC">
        <w:rPr>
          <w:rFonts w:ascii="Times New Roman" w:hAnsi="Times New Roman" w:cs="Times New Roman" w:hint="eastAsia"/>
          <w:szCs w:val="21"/>
        </w:rPr>
        <w:t>B</w:t>
      </w:r>
      <w:r w:rsidRPr="007F33DC">
        <w:rPr>
          <w:rFonts w:ascii="Times New Roman" w:hAnsi="Times New Roman" w:cs="Times New Roman"/>
          <w:szCs w:val="21"/>
        </w:rPr>
        <w:t xml:space="preserve">) </w:t>
      </w:r>
      <w:r w:rsidRPr="007F33DC">
        <w:rPr>
          <w:rFonts w:ascii="Times New Roman" w:eastAsia="宋体" w:hAnsi="Times New Roman" w:cs="Times New Roman"/>
          <w:szCs w:val="21"/>
        </w:rPr>
        <w:t xml:space="preserve">Representative </w:t>
      </w:r>
      <w:r w:rsidRPr="007F33DC">
        <w:rPr>
          <w:rFonts w:ascii="Times New Roman" w:hAnsi="Times New Roman" w:cs="Times New Roman" w:hint="eastAsia"/>
          <w:szCs w:val="21"/>
        </w:rPr>
        <w:t>m</w:t>
      </w:r>
      <w:r w:rsidRPr="007F33DC">
        <w:rPr>
          <w:rFonts w:ascii="Times New Roman" w:hAnsi="Times New Roman" w:cs="Times New Roman"/>
          <w:szCs w:val="21"/>
        </w:rPr>
        <w:t xml:space="preserve">icroscopy images of migrated PAN02 cells treated with PBS, </w:t>
      </w:r>
      <w:r>
        <w:rPr>
          <w:rFonts w:ascii="Times New Roman" w:eastAsia="宋体" w:hAnsi="Times New Roman" w:cs="Times New Roman"/>
          <w:szCs w:val="21"/>
        </w:rPr>
        <w:t>SAMI</w:t>
      </w:r>
      <w:r w:rsidRPr="007F33DC">
        <w:rPr>
          <w:rFonts w:ascii="Times New Roman" w:eastAsia="宋体" w:hAnsi="Times New Roman" w:cs="Times New Roman"/>
          <w:szCs w:val="21"/>
        </w:rPr>
        <w:t>s and</w:t>
      </w:r>
      <w:r w:rsidRPr="006A72FD">
        <w:rPr>
          <w:rFonts w:ascii="Times New Roman" w:eastAsia="宋体" w:hAnsi="Times New Roman" w:cs="Times New Roman" w:hint="eastAsia"/>
          <w:szCs w:val="21"/>
        </w:rPr>
        <w:t xml:space="preserve"> </w:t>
      </w:r>
      <w:r>
        <w:rPr>
          <w:rFonts w:ascii="Times New Roman" w:eastAsia="宋体" w:hAnsi="Times New Roman" w:cs="Times New Roman" w:hint="eastAsia"/>
          <w:szCs w:val="21"/>
        </w:rPr>
        <w:t>PAC</w:t>
      </w:r>
      <w:r>
        <w:rPr>
          <w:rFonts w:ascii="Times New Roman" w:eastAsia="宋体" w:hAnsi="Times New Roman" w:cs="Times New Roman"/>
          <w:szCs w:val="21"/>
        </w:rPr>
        <w:t>-SABI</w:t>
      </w:r>
      <w:r w:rsidRPr="007F33DC">
        <w:rPr>
          <w:rFonts w:ascii="Times New Roman" w:eastAsia="宋体" w:hAnsi="Times New Roman" w:cs="Times New Roman"/>
          <w:szCs w:val="21"/>
        </w:rPr>
        <w:t>s</w:t>
      </w:r>
      <w:r w:rsidRPr="007F33DC">
        <w:rPr>
          <w:rFonts w:ascii="Times New Roman" w:hAnsi="Times New Roman" w:cs="Times New Roman"/>
          <w:szCs w:val="21"/>
        </w:rPr>
        <w:t xml:space="preserve"> in a </w:t>
      </w:r>
      <w:proofErr w:type="spellStart"/>
      <w:r w:rsidRPr="007F33DC">
        <w:rPr>
          <w:rFonts w:ascii="Times New Roman" w:hAnsi="Times New Roman" w:cs="Times New Roman"/>
          <w:szCs w:val="21"/>
        </w:rPr>
        <w:t>Transwell</w:t>
      </w:r>
      <w:proofErr w:type="spellEnd"/>
      <w:r w:rsidRPr="007F33DC">
        <w:rPr>
          <w:rFonts w:ascii="Times New Roman" w:hAnsi="Times New Roman" w:cs="Times New Roman"/>
          <w:szCs w:val="21"/>
        </w:rPr>
        <w:t xml:space="preserve"> invasion assay.</w:t>
      </w:r>
      <w:r w:rsidRPr="007F33DC">
        <w:rPr>
          <w:rFonts w:ascii="Times New Roman" w:eastAsia="宋体" w:hAnsi="Times New Roman" w:cs="Times New Roman"/>
          <w:szCs w:val="21"/>
        </w:rPr>
        <w:t xml:space="preserve"> Scale bar: 100 </w:t>
      </w:r>
      <w:proofErr w:type="spellStart"/>
      <w:r w:rsidRPr="007F33DC">
        <w:rPr>
          <w:rFonts w:ascii="Times New Roman" w:eastAsia="宋体" w:hAnsi="Times New Roman" w:cs="Times New Roman"/>
          <w:szCs w:val="21"/>
        </w:rPr>
        <w:t>μm</w:t>
      </w:r>
      <w:proofErr w:type="spellEnd"/>
      <w:r w:rsidRPr="007F33DC">
        <w:rPr>
          <w:rFonts w:ascii="Times New Roman" w:eastAsia="宋体" w:hAnsi="Times New Roman" w:cs="Times New Roman"/>
          <w:szCs w:val="21"/>
        </w:rPr>
        <w:t>.</w:t>
      </w:r>
      <w:r w:rsidRPr="007F33DC">
        <w:rPr>
          <w:rFonts w:ascii="Times New Roman" w:hAnsi="Times New Roman" w:cs="Times New Roman"/>
          <w:szCs w:val="21"/>
        </w:rPr>
        <w:t xml:space="preserve"> </w:t>
      </w:r>
      <w:r w:rsidRPr="007F33DC">
        <w:rPr>
          <w:rFonts w:ascii="Times New Roman" w:hAnsi="Times New Roman" w:cs="Times New Roman" w:hint="eastAsia"/>
          <w:szCs w:val="21"/>
        </w:rPr>
        <w:t>C</w:t>
      </w:r>
      <w:r w:rsidRPr="007F33DC">
        <w:rPr>
          <w:rFonts w:ascii="Times New Roman" w:hAnsi="Times New Roman" w:cs="Times New Roman"/>
          <w:szCs w:val="21"/>
        </w:rPr>
        <w:t xml:space="preserve">) </w:t>
      </w:r>
      <w:r w:rsidRPr="007F33DC">
        <w:rPr>
          <w:rFonts w:ascii="Times New Roman" w:eastAsia="宋体" w:hAnsi="Times New Roman" w:cs="Times New Roman"/>
          <w:szCs w:val="21"/>
        </w:rPr>
        <w:t>Representative b</w:t>
      </w:r>
      <w:r w:rsidRPr="007F33DC">
        <w:rPr>
          <w:rFonts w:ascii="Times New Roman" w:hAnsi="Times New Roman" w:cs="Times New Roman"/>
          <w:szCs w:val="21"/>
        </w:rPr>
        <w:t>right field images of</w:t>
      </w:r>
      <w:r w:rsidRPr="007F33DC">
        <w:rPr>
          <w:szCs w:val="21"/>
        </w:rPr>
        <w:t xml:space="preserve"> </w:t>
      </w:r>
      <w:r w:rsidRPr="007F33DC">
        <w:rPr>
          <w:rFonts w:ascii="Times New Roman" w:hAnsi="Times New Roman" w:cs="Times New Roman"/>
          <w:szCs w:val="21"/>
        </w:rPr>
        <w:t>PAN02 cell Clone formation</w:t>
      </w:r>
      <w:r w:rsidRPr="007F33DC">
        <w:rPr>
          <w:rFonts w:ascii="Times New Roman" w:hAnsi="Times New Roman" w:cs="Times New Roman" w:hint="eastAsia"/>
          <w:szCs w:val="21"/>
        </w:rPr>
        <w:t>.</w:t>
      </w:r>
      <w:r w:rsidRPr="007F33DC">
        <w:rPr>
          <w:rFonts w:ascii="Times New Roman" w:hAnsi="Times New Roman" w:cs="Times New Roman"/>
          <w:szCs w:val="21"/>
        </w:rPr>
        <w:t xml:space="preserve"> </w:t>
      </w:r>
      <w:r w:rsidRPr="007F33DC">
        <w:rPr>
          <w:rFonts w:ascii="Times New Roman" w:hAnsi="Times New Roman" w:cs="Times New Roman" w:hint="eastAsia"/>
          <w:szCs w:val="21"/>
        </w:rPr>
        <w:t>D</w:t>
      </w:r>
      <w:r w:rsidRPr="007F33DC">
        <w:rPr>
          <w:rFonts w:ascii="Times New Roman" w:hAnsi="Times New Roman" w:cs="Times New Roman"/>
          <w:szCs w:val="21"/>
        </w:rPr>
        <w:t xml:space="preserve">) Quantitative analysis of the wound healing rate. The error bars represent the mean ± S.E.M. (n = 3 independent experiments; </w:t>
      </w:r>
      <w:r w:rsidRPr="007F33DC">
        <w:rPr>
          <w:rFonts w:ascii="Times New Roman" w:hAnsi="Times New Roman" w:cs="Times New Roman"/>
          <w:szCs w:val="21"/>
          <w:vertAlign w:val="superscript"/>
        </w:rPr>
        <w:t>***</w:t>
      </w:r>
      <w:r w:rsidRPr="007F33DC">
        <w:rPr>
          <w:rFonts w:ascii="Times New Roman" w:hAnsi="Times New Roman" w:cs="Times New Roman"/>
          <w:szCs w:val="21"/>
        </w:rPr>
        <w:t>P = 0.001). E)</w:t>
      </w:r>
      <w:r w:rsidRPr="007F33DC">
        <w:rPr>
          <w:szCs w:val="21"/>
        </w:rPr>
        <w:t xml:space="preserve"> </w:t>
      </w:r>
      <w:r w:rsidRPr="007F33DC">
        <w:rPr>
          <w:rFonts w:ascii="Times New Roman" w:hAnsi="Times New Roman" w:cs="Times New Roman"/>
          <w:szCs w:val="21"/>
        </w:rPr>
        <w:t xml:space="preserve">Quantitative analysis of the invasion rate. The error bars represent the mean ± S.E.M. (n = 3 independent experiments; </w:t>
      </w:r>
      <w:r w:rsidRPr="007F33DC">
        <w:rPr>
          <w:rFonts w:ascii="Times New Roman" w:hAnsi="Times New Roman" w:cs="Times New Roman"/>
          <w:szCs w:val="21"/>
          <w:vertAlign w:val="superscript"/>
        </w:rPr>
        <w:t>**</w:t>
      </w:r>
      <w:r w:rsidRPr="007F33DC">
        <w:rPr>
          <w:rFonts w:ascii="Times New Roman" w:hAnsi="Times New Roman" w:cs="Times New Roman"/>
          <w:szCs w:val="21"/>
        </w:rPr>
        <w:t xml:space="preserve">P = 0.01, </w:t>
      </w:r>
      <w:r w:rsidRPr="007F33DC">
        <w:rPr>
          <w:rFonts w:ascii="Times New Roman" w:hAnsi="Times New Roman" w:cs="Times New Roman"/>
          <w:szCs w:val="21"/>
          <w:vertAlign w:val="superscript"/>
        </w:rPr>
        <w:t>***</w:t>
      </w:r>
      <w:r w:rsidRPr="007F33DC">
        <w:rPr>
          <w:rFonts w:ascii="Times New Roman" w:hAnsi="Times New Roman" w:cs="Times New Roman"/>
          <w:szCs w:val="21"/>
        </w:rPr>
        <w:t xml:space="preserve">P = 0.001). F) Quantitative analysis of Clone formation rate. The error bars represent the mean ± S.E.M. (n = 3 independent experiments; </w:t>
      </w:r>
      <w:r w:rsidRPr="007F33DC">
        <w:rPr>
          <w:rFonts w:ascii="Times New Roman" w:hAnsi="Times New Roman" w:cs="Times New Roman"/>
          <w:szCs w:val="21"/>
          <w:vertAlign w:val="superscript"/>
        </w:rPr>
        <w:t>**</w:t>
      </w:r>
      <w:r w:rsidRPr="007F33DC">
        <w:rPr>
          <w:rFonts w:ascii="Times New Roman" w:hAnsi="Times New Roman" w:cs="Times New Roman"/>
          <w:szCs w:val="21"/>
        </w:rPr>
        <w:t>P = 0.01).</w:t>
      </w:r>
    </w:p>
    <w:p w:rsidR="00670F96" w:rsidRPr="007D02F3"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Default="00670F96" w:rsidP="00924E39">
      <w:pPr>
        <w:spacing w:line="360" w:lineRule="auto"/>
        <w:rPr>
          <w:rFonts w:ascii="Times New Roman" w:eastAsia="宋体" w:hAnsi="Times New Roman" w:cs="Times New Roman"/>
          <w:szCs w:val="21"/>
        </w:rPr>
      </w:pPr>
    </w:p>
    <w:p w:rsidR="00670F96" w:rsidRPr="007F33DC" w:rsidRDefault="00670F96" w:rsidP="00924E39">
      <w:pPr>
        <w:spacing w:line="360" w:lineRule="auto"/>
        <w:rPr>
          <w:rFonts w:ascii="Times New Roman" w:eastAsia="宋体" w:hAnsi="Times New Roman" w:cs="Times New Roman"/>
          <w:szCs w:val="21"/>
        </w:rPr>
      </w:pPr>
    </w:p>
    <w:p w:rsidR="00DE0078" w:rsidRPr="007F33DC" w:rsidRDefault="00E33FF7" w:rsidP="00924E39">
      <w:pPr>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extent cx="5270500" cy="1621790"/>
            <wp:effectExtent l="0" t="0" r="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AN02巨噬细胞吞噬时间变化.jpg"/>
                    <pic:cNvPicPr/>
                  </pic:nvPicPr>
                  <pic:blipFill>
                    <a:blip r:embed="rId21"/>
                    <a:stretch>
                      <a:fillRect/>
                    </a:stretch>
                  </pic:blipFill>
                  <pic:spPr>
                    <a:xfrm>
                      <a:off x="0" y="0"/>
                      <a:ext cx="5270500" cy="1621790"/>
                    </a:xfrm>
                    <a:prstGeom prst="rect">
                      <a:avLst/>
                    </a:prstGeom>
                  </pic:spPr>
                </pic:pic>
              </a:graphicData>
            </a:graphic>
          </wp:inline>
        </w:drawing>
      </w:r>
    </w:p>
    <w:p w:rsidR="00DE0078" w:rsidRPr="007F33DC" w:rsidRDefault="00AC05C6"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00A138AE">
        <w:rPr>
          <w:rFonts w:ascii="Times New Roman" w:eastAsia="宋体" w:hAnsi="Times New Roman" w:cs="Times New Roman"/>
          <w:b/>
          <w:szCs w:val="21"/>
        </w:rPr>
        <w:t>5</w:t>
      </w:r>
      <w:r w:rsidRPr="007F33DC">
        <w:rPr>
          <w:rFonts w:ascii="Times New Roman" w:eastAsia="宋体" w:hAnsi="Times New Roman" w:cs="Times New Roman"/>
          <w:b/>
          <w:szCs w:val="21"/>
        </w:rPr>
        <w:t>.</w:t>
      </w:r>
      <w:r w:rsidR="009A1A5F" w:rsidRPr="007F33DC">
        <w:rPr>
          <w:rFonts w:ascii="Times New Roman" w:eastAsia="宋体" w:hAnsi="Times New Roman" w:cs="Times New Roman"/>
          <w:b/>
          <w:szCs w:val="21"/>
        </w:rPr>
        <w:t xml:space="preserve"> </w:t>
      </w:r>
      <w:r w:rsidR="00F22E39" w:rsidRPr="007F33DC">
        <w:rPr>
          <w:rFonts w:ascii="Times New Roman" w:hAnsi="Times New Roman" w:cs="Times New Roman"/>
          <w:szCs w:val="21"/>
        </w:rPr>
        <w:t xml:space="preserve">Promotion of </w:t>
      </w:r>
      <w:r w:rsidR="00F22E39" w:rsidRPr="007F33DC">
        <w:rPr>
          <w:rFonts w:ascii="Times New Roman" w:hAnsi="Times New Roman" w:cs="Times New Roman" w:hint="eastAsia"/>
          <w:szCs w:val="21"/>
        </w:rPr>
        <w:t>p</w:t>
      </w:r>
      <w:r w:rsidR="00F22E39" w:rsidRPr="007F33DC">
        <w:rPr>
          <w:rFonts w:ascii="Times New Roman" w:hAnsi="Times New Roman" w:cs="Times New Roman"/>
          <w:szCs w:val="21"/>
        </w:rPr>
        <w:t xml:space="preserve">hagocytic clearance of cancer cells via </w:t>
      </w:r>
      <w:r w:rsidR="00094E52">
        <w:rPr>
          <w:rFonts w:ascii="Times New Roman" w:eastAsia="宋体" w:hAnsi="Times New Roman" w:cs="Times New Roman" w:hint="eastAsia"/>
          <w:szCs w:val="21"/>
        </w:rPr>
        <w:t>PAC</w:t>
      </w:r>
      <w:r w:rsidR="00094E52">
        <w:rPr>
          <w:rFonts w:ascii="Times New Roman" w:eastAsia="宋体" w:hAnsi="Times New Roman" w:cs="Times New Roman"/>
          <w:szCs w:val="21"/>
        </w:rPr>
        <w:t>-SABI</w:t>
      </w:r>
      <w:r w:rsidR="00EF0C40">
        <w:rPr>
          <w:rFonts w:ascii="Times New Roman" w:eastAsia="宋体" w:hAnsi="Times New Roman" w:cs="Times New Roman"/>
          <w:szCs w:val="21"/>
        </w:rPr>
        <w:t>s</w:t>
      </w:r>
      <w:r w:rsidR="00F22E39" w:rsidRPr="007F33DC">
        <w:rPr>
          <w:rFonts w:ascii="Times New Roman" w:hAnsi="Times New Roman" w:cs="Times New Roman"/>
          <w:szCs w:val="21"/>
        </w:rPr>
        <w:t xml:space="preserve"> treatment in vitro. A) Phagocytosis images of </w:t>
      </w:r>
      <w:proofErr w:type="spellStart"/>
      <w:r w:rsidR="00F22E39" w:rsidRPr="007F33DC">
        <w:rPr>
          <w:rFonts w:ascii="Times New Roman" w:hAnsi="Times New Roman" w:cs="Times New Roman"/>
          <w:szCs w:val="21"/>
        </w:rPr>
        <w:t>pHrodo</w:t>
      </w:r>
      <w:proofErr w:type="spellEnd"/>
      <w:r w:rsidR="00F22E39" w:rsidRPr="007F33DC">
        <w:rPr>
          <w:rFonts w:ascii="Times New Roman" w:hAnsi="Times New Roman" w:cs="Times New Roman"/>
          <w:szCs w:val="21"/>
        </w:rPr>
        <w:t>-red</w:t>
      </w:r>
      <w:r w:rsidR="00F22E39" w:rsidRPr="007F33DC">
        <w:rPr>
          <w:rFonts w:ascii="Times New Roman" w:hAnsi="Times New Roman" w:cs="Times New Roman"/>
          <w:szCs w:val="21"/>
          <w:vertAlign w:val="superscript"/>
        </w:rPr>
        <w:t>+</w:t>
      </w:r>
      <w:r w:rsidR="00F22E39" w:rsidRPr="007F33DC">
        <w:rPr>
          <w:rFonts w:ascii="Times New Roman" w:hAnsi="Times New Roman" w:cs="Times New Roman"/>
          <w:szCs w:val="21"/>
        </w:rPr>
        <w:t xml:space="preserve"> over time (hours).</w:t>
      </w:r>
      <w:r w:rsidR="00F22E39" w:rsidRPr="007F33DC">
        <w:rPr>
          <w:rFonts w:ascii="Times New Roman" w:hAnsi="Times New Roman" w:cs="Times New Roman"/>
          <w:bCs/>
          <w:szCs w:val="21"/>
        </w:rPr>
        <w:t xml:space="preserve"> </w:t>
      </w:r>
      <w:bookmarkStart w:id="4" w:name="OLE_LINK17"/>
      <w:bookmarkStart w:id="5" w:name="OLE_LINK18"/>
      <w:r w:rsidR="00F22E39" w:rsidRPr="007F33DC">
        <w:rPr>
          <w:rFonts w:ascii="Times New Roman" w:hAnsi="Times New Roman" w:cs="Times New Roman"/>
          <w:bCs/>
          <w:szCs w:val="21"/>
        </w:rPr>
        <w:t xml:space="preserve">Scale bar: 50 </w:t>
      </w:r>
      <w:proofErr w:type="spellStart"/>
      <w:r w:rsidR="00F22E39" w:rsidRPr="007F33DC">
        <w:rPr>
          <w:rFonts w:ascii="Times New Roman" w:hAnsi="Times New Roman" w:cs="Times New Roman"/>
          <w:bCs/>
          <w:szCs w:val="21"/>
        </w:rPr>
        <w:t>μm</w:t>
      </w:r>
      <w:bookmarkEnd w:id="4"/>
      <w:bookmarkEnd w:id="5"/>
      <w:proofErr w:type="spellEnd"/>
      <w:r w:rsidR="00F22E39" w:rsidRPr="007F33DC">
        <w:rPr>
          <w:rFonts w:ascii="Times New Roman" w:hAnsi="Times New Roman" w:cs="Times New Roman"/>
          <w:bCs/>
          <w:szCs w:val="21"/>
        </w:rPr>
        <w:t>.</w:t>
      </w:r>
      <w:r w:rsidR="00F22E39" w:rsidRPr="007F33DC">
        <w:rPr>
          <w:rFonts w:ascii="Times New Roman" w:hAnsi="Times New Roman" w:cs="Times New Roman"/>
          <w:szCs w:val="21"/>
        </w:rPr>
        <w:t xml:space="preserve"> </w:t>
      </w:r>
      <w:r w:rsidR="00F22E39" w:rsidRPr="007F33DC">
        <w:rPr>
          <w:rFonts w:ascii="Times New Roman" w:hAnsi="Times New Roman" w:cs="Times New Roman" w:hint="eastAsia"/>
          <w:szCs w:val="21"/>
        </w:rPr>
        <w:t>B</w:t>
      </w:r>
      <w:r w:rsidR="00F22E39" w:rsidRPr="007F33DC">
        <w:rPr>
          <w:rFonts w:ascii="Times New Roman" w:hAnsi="Times New Roman" w:cs="Times New Roman"/>
          <w:szCs w:val="21"/>
        </w:rPr>
        <w:t xml:space="preserve">) Phagocytosis of </w:t>
      </w:r>
      <w:r w:rsidR="001D40CD" w:rsidRPr="007F33DC">
        <w:rPr>
          <w:rFonts w:ascii="Times New Roman" w:hAnsi="Times New Roman" w:cs="Times New Roman"/>
          <w:szCs w:val="21"/>
        </w:rPr>
        <w:t>PAN02</w:t>
      </w:r>
      <w:r w:rsidR="00F22E39" w:rsidRPr="007F33DC">
        <w:rPr>
          <w:rFonts w:ascii="Times New Roman" w:hAnsi="Times New Roman" w:cs="Times New Roman"/>
          <w:szCs w:val="21"/>
        </w:rPr>
        <w:t xml:space="preserve"> cells, in the presence of IgG control or </w:t>
      </w:r>
      <w:r w:rsidR="00561174">
        <w:rPr>
          <w:rFonts w:ascii="Times New Roman" w:eastAsia="宋体" w:hAnsi="Times New Roman" w:cs="Times New Roman" w:hint="eastAsia"/>
          <w:szCs w:val="21"/>
        </w:rPr>
        <w:t>PAC</w:t>
      </w:r>
      <w:r w:rsidR="00561174">
        <w:rPr>
          <w:rFonts w:ascii="Times New Roman" w:eastAsia="宋体" w:hAnsi="Times New Roman" w:cs="Times New Roman"/>
          <w:szCs w:val="21"/>
        </w:rPr>
        <w:t>-SABIs</w:t>
      </w:r>
      <w:r w:rsidR="00F22E39" w:rsidRPr="007F33DC">
        <w:rPr>
          <w:rFonts w:ascii="Times New Roman" w:hAnsi="Times New Roman" w:cs="Times New Roman"/>
          <w:szCs w:val="21"/>
        </w:rPr>
        <w:t>. The error bars represent the mean ± S.E.M. (n = 3 independent experiments).</w:t>
      </w: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Pr="007F33DC" w:rsidRDefault="00DE0078" w:rsidP="00924E39">
      <w:pPr>
        <w:spacing w:line="360" w:lineRule="auto"/>
        <w:rPr>
          <w:rFonts w:ascii="Times New Roman" w:eastAsia="宋体" w:hAnsi="Times New Roman" w:cs="Times New Roman"/>
          <w:szCs w:val="21"/>
        </w:rPr>
      </w:pPr>
    </w:p>
    <w:p w:rsidR="00DE0078" w:rsidRDefault="00DE0078" w:rsidP="00924E39">
      <w:pPr>
        <w:spacing w:line="360" w:lineRule="auto"/>
        <w:rPr>
          <w:rFonts w:ascii="Times New Roman" w:eastAsia="宋体" w:hAnsi="Times New Roman" w:cs="Times New Roman"/>
          <w:szCs w:val="21"/>
        </w:rPr>
      </w:pPr>
    </w:p>
    <w:p w:rsidR="00F04E4E" w:rsidRPr="00940A3B" w:rsidRDefault="002D3270" w:rsidP="00924E39">
      <w:pPr>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extent cx="5270500" cy="3604895"/>
            <wp:effectExtent l="0" t="0" r="0" b="190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流式门策略.jpg"/>
                    <pic:cNvPicPr/>
                  </pic:nvPicPr>
                  <pic:blipFill>
                    <a:blip r:embed="rId22"/>
                    <a:stretch>
                      <a:fillRect/>
                    </a:stretch>
                  </pic:blipFill>
                  <pic:spPr>
                    <a:xfrm>
                      <a:off x="0" y="0"/>
                      <a:ext cx="5270500" cy="3604895"/>
                    </a:xfrm>
                    <a:prstGeom prst="rect">
                      <a:avLst/>
                    </a:prstGeom>
                  </pic:spPr>
                </pic:pic>
              </a:graphicData>
            </a:graphic>
          </wp:inline>
        </w:drawing>
      </w:r>
      <w:r w:rsidR="00D112CD" w:rsidRPr="007F33DC">
        <w:rPr>
          <w:rFonts w:ascii="Times New Roman" w:eastAsia="宋体" w:hAnsi="Times New Roman" w:cs="Times New Roman"/>
          <w:b/>
          <w:szCs w:val="21"/>
        </w:rPr>
        <w:t>Fig</w:t>
      </w:r>
      <w:r w:rsidR="00D112CD" w:rsidRPr="007F33DC">
        <w:rPr>
          <w:rFonts w:ascii="Times New Roman" w:eastAsia="宋体" w:hAnsi="Times New Roman" w:cs="Times New Roman" w:hint="eastAsia"/>
          <w:b/>
          <w:szCs w:val="21"/>
        </w:rPr>
        <w:t>ure</w:t>
      </w:r>
      <w:r w:rsidR="00D112CD" w:rsidRPr="007F33DC">
        <w:rPr>
          <w:rFonts w:ascii="Times New Roman" w:eastAsia="宋体" w:hAnsi="Times New Roman" w:cs="Times New Roman"/>
          <w:b/>
          <w:szCs w:val="21"/>
        </w:rPr>
        <w:t xml:space="preserve"> S1</w:t>
      </w:r>
      <w:r w:rsidR="00A138AE">
        <w:rPr>
          <w:rFonts w:ascii="Times New Roman" w:eastAsia="宋体" w:hAnsi="Times New Roman" w:cs="Times New Roman"/>
          <w:b/>
          <w:szCs w:val="21"/>
        </w:rPr>
        <w:t>6</w:t>
      </w:r>
      <w:r w:rsidR="00D112CD" w:rsidRPr="007F33DC">
        <w:rPr>
          <w:rFonts w:ascii="Times New Roman" w:eastAsia="宋体" w:hAnsi="Times New Roman" w:cs="Times New Roman"/>
          <w:b/>
          <w:szCs w:val="21"/>
        </w:rPr>
        <w:t>.</w:t>
      </w:r>
      <w:r w:rsidR="00480F3A">
        <w:rPr>
          <w:rFonts w:ascii="Times New Roman" w:eastAsia="宋体" w:hAnsi="Times New Roman" w:cs="Times New Roman"/>
          <w:b/>
          <w:szCs w:val="21"/>
        </w:rPr>
        <w:t xml:space="preserve"> </w:t>
      </w:r>
      <w:r w:rsidR="00940A3B" w:rsidRPr="00940A3B">
        <w:rPr>
          <w:rFonts w:ascii="Times New Roman" w:eastAsia="宋体" w:hAnsi="Times New Roman" w:cs="Times New Roman"/>
          <w:szCs w:val="21"/>
        </w:rPr>
        <w:t>Gating strategy used for the evaluation of macrophage phagocytosis.</w:t>
      </w:r>
    </w:p>
    <w:p w:rsidR="00F04E4E" w:rsidRPr="0019555D"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Default="00F04E4E" w:rsidP="00924E39">
      <w:pPr>
        <w:spacing w:line="360" w:lineRule="auto"/>
        <w:rPr>
          <w:rFonts w:ascii="Times New Roman" w:eastAsia="宋体" w:hAnsi="Times New Roman" w:cs="Times New Roman"/>
          <w:szCs w:val="21"/>
        </w:rPr>
      </w:pPr>
    </w:p>
    <w:p w:rsidR="00F04E4E" w:rsidRPr="007F33DC" w:rsidRDefault="00F04E4E" w:rsidP="00924E39">
      <w:pPr>
        <w:spacing w:line="360" w:lineRule="auto"/>
        <w:rPr>
          <w:rFonts w:ascii="Times New Roman" w:eastAsia="宋体" w:hAnsi="Times New Roman" w:cs="Times New Roman"/>
          <w:szCs w:val="21"/>
        </w:rPr>
      </w:pPr>
    </w:p>
    <w:p w:rsidR="005631F3" w:rsidRPr="007F33DC" w:rsidRDefault="002979C6" w:rsidP="00924E39">
      <w:pPr>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extent cx="5270500" cy="33528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thp-1巨噬细胞吞噬.jpg"/>
                    <pic:cNvPicPr/>
                  </pic:nvPicPr>
                  <pic:blipFill>
                    <a:blip r:embed="rId23"/>
                    <a:stretch>
                      <a:fillRect/>
                    </a:stretch>
                  </pic:blipFill>
                  <pic:spPr>
                    <a:xfrm>
                      <a:off x="0" y="0"/>
                      <a:ext cx="5270500" cy="3352800"/>
                    </a:xfrm>
                    <a:prstGeom prst="rect">
                      <a:avLst/>
                    </a:prstGeom>
                  </pic:spPr>
                </pic:pic>
              </a:graphicData>
            </a:graphic>
          </wp:inline>
        </w:drawing>
      </w:r>
    </w:p>
    <w:p w:rsidR="00990B43" w:rsidRPr="007F33DC" w:rsidRDefault="00990B43" w:rsidP="00924E39">
      <w:pPr>
        <w:spacing w:line="360" w:lineRule="auto"/>
        <w:rPr>
          <w:rFonts w:ascii="Times New Roman" w:eastAsia="宋体"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2F5161" w:rsidRPr="007F33DC">
        <w:rPr>
          <w:rFonts w:ascii="Times New Roman" w:eastAsia="宋体" w:hAnsi="Times New Roman" w:cs="Times New Roman"/>
          <w:b/>
          <w:szCs w:val="21"/>
        </w:rPr>
        <w:t>1</w:t>
      </w:r>
      <w:r w:rsidR="00A138AE">
        <w:rPr>
          <w:rFonts w:ascii="Times New Roman" w:eastAsia="宋体" w:hAnsi="Times New Roman" w:cs="Times New Roman"/>
          <w:b/>
          <w:szCs w:val="21"/>
        </w:rPr>
        <w:t>7</w:t>
      </w:r>
      <w:r w:rsidRPr="007F33DC">
        <w:rPr>
          <w:rFonts w:ascii="Times New Roman" w:eastAsia="宋体" w:hAnsi="Times New Roman" w:cs="Times New Roman"/>
          <w:b/>
          <w:szCs w:val="21"/>
        </w:rPr>
        <w:t xml:space="preserve">. </w:t>
      </w:r>
      <w:r w:rsidR="00757A3C" w:rsidRPr="007F33DC">
        <w:rPr>
          <w:rFonts w:ascii="Times New Roman" w:eastAsia="宋体" w:hAnsi="Times New Roman" w:cs="Times New Roman"/>
          <w:szCs w:val="21"/>
        </w:rPr>
        <w:t>Representative CLSM images of in vitro phagocytosis of MDA-MB-231 cells (</w:t>
      </w:r>
      <w:proofErr w:type="spellStart"/>
      <w:r w:rsidR="00757A3C" w:rsidRPr="007F33DC">
        <w:rPr>
          <w:rFonts w:ascii="Times New Roman" w:eastAsia="宋体" w:hAnsi="Times New Roman" w:cs="Times New Roman"/>
          <w:szCs w:val="21"/>
        </w:rPr>
        <w:t>pHrodo</w:t>
      </w:r>
      <w:proofErr w:type="spellEnd"/>
      <w:r w:rsidR="00757A3C" w:rsidRPr="007F33DC">
        <w:rPr>
          <w:rFonts w:ascii="Times New Roman" w:eastAsia="宋体" w:hAnsi="Times New Roman" w:cs="Times New Roman"/>
          <w:szCs w:val="21"/>
        </w:rPr>
        <w:t>-red</w:t>
      </w:r>
      <w:r w:rsidR="00757A3C" w:rsidRPr="00471978">
        <w:rPr>
          <w:rFonts w:ascii="Times New Roman" w:eastAsia="宋体" w:hAnsi="Times New Roman" w:cs="Times New Roman"/>
          <w:szCs w:val="21"/>
          <w:vertAlign w:val="superscript"/>
        </w:rPr>
        <w:t>+</w:t>
      </w:r>
      <w:r w:rsidR="00757A3C" w:rsidRPr="007F33DC">
        <w:rPr>
          <w:rFonts w:ascii="Times New Roman" w:eastAsia="宋体" w:hAnsi="Times New Roman" w:cs="Times New Roman"/>
          <w:szCs w:val="21"/>
        </w:rPr>
        <w:t xml:space="preserve">, red) by </w:t>
      </w:r>
      <w:r w:rsidR="00A31244" w:rsidRPr="007F33DC">
        <w:rPr>
          <w:rFonts w:ascii="Times New Roman" w:hAnsi="Times New Roman" w:cs="Times New Roman"/>
          <w:szCs w:val="21"/>
        </w:rPr>
        <w:t>human THP-1 monocytes derived macrophage</w:t>
      </w:r>
      <w:r w:rsidR="00757A3C" w:rsidRPr="007F33DC">
        <w:rPr>
          <w:rFonts w:ascii="Times New Roman" w:eastAsia="宋体" w:hAnsi="Times New Roman" w:cs="Times New Roman"/>
          <w:szCs w:val="21"/>
        </w:rPr>
        <w:t>s (</w:t>
      </w:r>
      <w:proofErr w:type="spellStart"/>
      <w:r w:rsidR="00757A3C" w:rsidRPr="007F33DC">
        <w:rPr>
          <w:rFonts w:ascii="Times New Roman" w:eastAsia="宋体" w:hAnsi="Times New Roman" w:cs="Times New Roman"/>
          <w:szCs w:val="21"/>
        </w:rPr>
        <w:t>Calcein</w:t>
      </w:r>
      <w:proofErr w:type="spellEnd"/>
      <w:r w:rsidR="00757A3C" w:rsidRPr="007F33DC">
        <w:rPr>
          <w:rFonts w:ascii="Times New Roman" w:eastAsia="宋体" w:hAnsi="Times New Roman" w:cs="Times New Roman"/>
          <w:szCs w:val="21"/>
        </w:rPr>
        <w:t xml:space="preserve">, AM; green) in the presence of IgG control, anti-CD24 </w:t>
      </w:r>
      <w:proofErr w:type="spellStart"/>
      <w:r w:rsidR="00757A3C" w:rsidRPr="007F33DC">
        <w:rPr>
          <w:rFonts w:ascii="Times New Roman" w:eastAsia="宋体" w:hAnsi="Times New Roman" w:cs="Times New Roman"/>
          <w:szCs w:val="21"/>
        </w:rPr>
        <w:t>mAb</w:t>
      </w:r>
      <w:proofErr w:type="spellEnd"/>
      <w:r w:rsidR="00757A3C" w:rsidRPr="007F33DC">
        <w:rPr>
          <w:rFonts w:ascii="Times New Roman" w:eastAsia="宋体" w:hAnsi="Times New Roman" w:cs="Times New Roman"/>
          <w:szCs w:val="21"/>
        </w:rPr>
        <w:t xml:space="preserve">, </w:t>
      </w:r>
      <w:r w:rsidR="006A72FD">
        <w:rPr>
          <w:rFonts w:ascii="Times New Roman" w:eastAsia="宋体" w:hAnsi="Times New Roman" w:cs="Times New Roman"/>
          <w:szCs w:val="21"/>
        </w:rPr>
        <w:t>SAMI</w:t>
      </w:r>
      <w:r w:rsidR="00757A3C" w:rsidRPr="007F33DC">
        <w:rPr>
          <w:rFonts w:ascii="Times New Roman" w:eastAsia="宋体" w:hAnsi="Times New Roman" w:cs="Times New Roman"/>
          <w:szCs w:val="21"/>
        </w:rPr>
        <w:t>s and</w:t>
      </w:r>
      <w:r w:rsidR="006A72FD" w:rsidRPr="006A72FD">
        <w:rPr>
          <w:rFonts w:ascii="Times New Roman" w:eastAsia="宋体" w:hAnsi="Times New Roman" w:cs="Times New Roman" w:hint="eastAsia"/>
          <w:szCs w:val="21"/>
        </w:rPr>
        <w:t xml:space="preserve"> </w:t>
      </w:r>
      <w:r w:rsidR="006A72FD">
        <w:rPr>
          <w:rFonts w:ascii="Times New Roman" w:eastAsia="宋体" w:hAnsi="Times New Roman" w:cs="Times New Roman" w:hint="eastAsia"/>
          <w:szCs w:val="21"/>
        </w:rPr>
        <w:t>PAC</w:t>
      </w:r>
      <w:r w:rsidR="006A72FD">
        <w:rPr>
          <w:rFonts w:ascii="Times New Roman" w:eastAsia="宋体" w:hAnsi="Times New Roman" w:cs="Times New Roman"/>
          <w:szCs w:val="21"/>
        </w:rPr>
        <w:t>-SABI</w:t>
      </w:r>
      <w:r w:rsidR="00757A3C" w:rsidRPr="007F33DC">
        <w:rPr>
          <w:rFonts w:ascii="Times New Roman" w:eastAsia="宋体" w:hAnsi="Times New Roman" w:cs="Times New Roman"/>
          <w:szCs w:val="21"/>
        </w:rPr>
        <w:t xml:space="preserve">s after </w:t>
      </w:r>
      <w:r w:rsidR="00AA7B15">
        <w:rPr>
          <w:rFonts w:ascii="Times New Roman" w:eastAsia="宋体" w:hAnsi="Times New Roman" w:cs="Times New Roman"/>
          <w:szCs w:val="21"/>
        </w:rPr>
        <w:t>1</w:t>
      </w:r>
      <w:r w:rsidR="00757A3C" w:rsidRPr="007F33DC">
        <w:rPr>
          <w:rFonts w:ascii="Times New Roman" w:eastAsia="宋体" w:hAnsi="Times New Roman" w:cs="Times New Roman"/>
          <w:szCs w:val="21"/>
        </w:rPr>
        <w:t>2</w:t>
      </w:r>
      <w:r w:rsidR="00AA7B15">
        <w:rPr>
          <w:rFonts w:ascii="Times New Roman" w:eastAsia="宋体" w:hAnsi="Times New Roman" w:cs="Times New Roman"/>
          <w:szCs w:val="21"/>
        </w:rPr>
        <w:t>0</w:t>
      </w:r>
      <w:r w:rsidR="00757A3C" w:rsidRPr="007F33DC">
        <w:rPr>
          <w:rFonts w:ascii="Times New Roman" w:eastAsia="宋体" w:hAnsi="Times New Roman" w:cs="Times New Roman"/>
          <w:szCs w:val="21"/>
        </w:rPr>
        <w:t xml:space="preserve"> </w:t>
      </w:r>
      <w:r w:rsidR="00AA7B15">
        <w:rPr>
          <w:rFonts w:ascii="Times New Roman" w:eastAsia="宋体" w:hAnsi="Times New Roman" w:cs="Times New Roman"/>
          <w:szCs w:val="21"/>
        </w:rPr>
        <w:t>min</w:t>
      </w:r>
      <w:r w:rsidR="00757A3C" w:rsidRPr="007F33DC">
        <w:rPr>
          <w:rFonts w:ascii="Times New Roman" w:eastAsia="宋体" w:hAnsi="Times New Roman" w:cs="Times New Roman"/>
          <w:szCs w:val="21"/>
        </w:rPr>
        <w:t xml:space="preserve"> of co-culture. Scale bar: 50 </w:t>
      </w:r>
      <w:proofErr w:type="spellStart"/>
      <w:r w:rsidR="00757A3C" w:rsidRPr="007F33DC">
        <w:rPr>
          <w:rFonts w:ascii="Times New Roman" w:eastAsia="宋体" w:hAnsi="Times New Roman" w:cs="Times New Roman"/>
          <w:szCs w:val="21"/>
        </w:rPr>
        <w:t>μm</w:t>
      </w:r>
      <w:proofErr w:type="spellEnd"/>
      <w:r w:rsidR="00757A3C" w:rsidRPr="007F33DC">
        <w:rPr>
          <w:rFonts w:ascii="Times New Roman" w:eastAsia="宋体" w:hAnsi="Times New Roman" w:cs="Times New Roman"/>
          <w:szCs w:val="21"/>
        </w:rPr>
        <w:t>.</w:t>
      </w:r>
    </w:p>
    <w:p w:rsidR="00990B43" w:rsidRPr="007F33DC" w:rsidRDefault="00990B43"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5A2767" w:rsidRPr="007F33DC" w:rsidRDefault="005A2767" w:rsidP="00924E39">
      <w:pPr>
        <w:spacing w:line="360" w:lineRule="auto"/>
        <w:rPr>
          <w:rFonts w:ascii="Times New Roman" w:eastAsia="宋体" w:hAnsi="Times New Roman" w:cs="Times New Roman"/>
          <w:szCs w:val="21"/>
        </w:rPr>
      </w:pPr>
    </w:p>
    <w:p w:rsidR="00142BCB" w:rsidRPr="007F33DC" w:rsidRDefault="00142BCB" w:rsidP="00924E39">
      <w:pPr>
        <w:tabs>
          <w:tab w:val="left" w:pos="1998"/>
        </w:tabs>
        <w:spacing w:line="360" w:lineRule="auto"/>
        <w:rPr>
          <w:rFonts w:ascii="Times New Roman" w:eastAsia="宋体" w:hAnsi="Times New Roman" w:cs="Times New Roman"/>
          <w:szCs w:val="21"/>
        </w:rPr>
      </w:pPr>
    </w:p>
    <w:p w:rsidR="00142BCB" w:rsidRPr="007F33DC" w:rsidRDefault="00E94EB3" w:rsidP="00924E39">
      <w:pPr>
        <w:tabs>
          <w:tab w:val="left" w:pos="1998"/>
        </w:tabs>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extent cx="5270500" cy="622363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安全性评估.jpg"/>
                    <pic:cNvPicPr/>
                  </pic:nvPicPr>
                  <pic:blipFill>
                    <a:blip r:embed="rId24"/>
                    <a:stretch>
                      <a:fillRect/>
                    </a:stretch>
                  </pic:blipFill>
                  <pic:spPr>
                    <a:xfrm>
                      <a:off x="0" y="0"/>
                      <a:ext cx="5270500" cy="6223635"/>
                    </a:xfrm>
                    <a:prstGeom prst="rect">
                      <a:avLst/>
                    </a:prstGeom>
                  </pic:spPr>
                </pic:pic>
              </a:graphicData>
            </a:graphic>
          </wp:inline>
        </w:drawing>
      </w:r>
    </w:p>
    <w:p w:rsidR="00901993" w:rsidRPr="007F33DC" w:rsidRDefault="008A47FA" w:rsidP="00924E39">
      <w:pPr>
        <w:spacing w:line="360" w:lineRule="auto"/>
        <w:rPr>
          <w:rFonts w:ascii="Times New Roman"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w:t>
      </w:r>
      <w:r w:rsidR="008E04BE" w:rsidRPr="007F33DC">
        <w:rPr>
          <w:rFonts w:ascii="Times New Roman" w:eastAsia="宋体" w:hAnsi="Times New Roman" w:cs="Times New Roman"/>
          <w:b/>
          <w:szCs w:val="21"/>
        </w:rPr>
        <w:t>1</w:t>
      </w:r>
      <w:r w:rsidR="00BF7846">
        <w:rPr>
          <w:rFonts w:ascii="Times New Roman" w:eastAsia="宋体" w:hAnsi="Times New Roman" w:cs="Times New Roman"/>
          <w:b/>
          <w:szCs w:val="21"/>
        </w:rPr>
        <w:t>8</w:t>
      </w:r>
      <w:r w:rsidRPr="007F33DC">
        <w:rPr>
          <w:rFonts w:ascii="Times New Roman" w:eastAsia="宋体" w:hAnsi="Times New Roman" w:cs="Times New Roman"/>
          <w:b/>
          <w:szCs w:val="21"/>
        </w:rPr>
        <w:t>.</w:t>
      </w:r>
      <w:r w:rsidR="00BF29A5" w:rsidRPr="007F33DC">
        <w:rPr>
          <w:szCs w:val="21"/>
        </w:rPr>
        <w:t xml:space="preserve"> </w:t>
      </w:r>
      <w:r w:rsidR="00BF29A5" w:rsidRPr="007F33DC">
        <w:rPr>
          <w:rFonts w:ascii="Times New Roman" w:eastAsia="宋体" w:hAnsi="Times New Roman" w:cs="Times New Roman"/>
          <w:szCs w:val="21"/>
        </w:rPr>
        <w:t>Complete blood count analyses</w:t>
      </w:r>
      <w:r w:rsidR="002E7F24" w:rsidRPr="007F33DC">
        <w:rPr>
          <w:rFonts w:ascii="Times New Roman" w:eastAsia="宋体" w:hAnsi="Times New Roman" w:cs="Times New Roman"/>
          <w:szCs w:val="21"/>
        </w:rPr>
        <w:t xml:space="preserve"> and </w:t>
      </w:r>
      <w:r w:rsidR="0026152F" w:rsidRPr="007F33DC">
        <w:rPr>
          <w:rFonts w:ascii="Times New Roman" w:eastAsia="宋体" w:hAnsi="Times New Roman" w:cs="Times New Roman"/>
          <w:szCs w:val="21"/>
        </w:rPr>
        <w:t>H&amp;E staining</w:t>
      </w:r>
      <w:r w:rsidRPr="007F33DC">
        <w:rPr>
          <w:rFonts w:ascii="Times New Roman" w:hAnsi="Times New Roman" w:cs="Times New Roman"/>
          <w:szCs w:val="21"/>
        </w:rPr>
        <w:t xml:space="preserve">. A) </w:t>
      </w:r>
      <w:r w:rsidR="00A26817" w:rsidRPr="007F33DC">
        <w:rPr>
          <w:rFonts w:ascii="Times New Roman" w:eastAsia="宋体" w:hAnsi="Times New Roman" w:cs="Times New Roman"/>
          <w:szCs w:val="21"/>
        </w:rPr>
        <w:t>Complete blood count analyses</w:t>
      </w:r>
      <w:r w:rsidR="00A26817" w:rsidRPr="007F33DC">
        <w:rPr>
          <w:rFonts w:ascii="Times New Roman" w:hAnsi="Times New Roman" w:cs="Times New Roman"/>
          <w:szCs w:val="21"/>
        </w:rPr>
        <w:t xml:space="preserve"> including </w:t>
      </w:r>
      <w:r w:rsidR="00581E1D" w:rsidRPr="007F33DC">
        <w:rPr>
          <w:rFonts w:ascii="Times New Roman" w:hAnsi="Times New Roman" w:cs="Times New Roman"/>
          <w:szCs w:val="21"/>
        </w:rPr>
        <w:t>red blood cells</w:t>
      </w:r>
      <w:r w:rsidR="00CA2C82" w:rsidRPr="007F33DC">
        <w:rPr>
          <w:rFonts w:ascii="Times New Roman" w:hAnsi="Times New Roman" w:cs="Times New Roman"/>
          <w:szCs w:val="21"/>
        </w:rPr>
        <w:t xml:space="preserve"> (RBC)</w:t>
      </w:r>
      <w:r w:rsidR="00581E1D" w:rsidRPr="007F33DC">
        <w:rPr>
          <w:rFonts w:ascii="Times New Roman" w:hAnsi="Times New Roman" w:cs="Times New Roman"/>
          <w:szCs w:val="21"/>
        </w:rPr>
        <w:t>, hemoglobin</w:t>
      </w:r>
      <w:r w:rsidR="00537F94" w:rsidRPr="007F33DC">
        <w:rPr>
          <w:rFonts w:ascii="Times New Roman" w:hAnsi="Times New Roman" w:cs="Times New Roman"/>
          <w:szCs w:val="21"/>
        </w:rPr>
        <w:t xml:space="preserve"> (HGB)</w:t>
      </w:r>
      <w:r w:rsidR="00581E1D" w:rsidRPr="007F33DC">
        <w:rPr>
          <w:rFonts w:ascii="Times New Roman" w:hAnsi="Times New Roman" w:cs="Times New Roman"/>
          <w:szCs w:val="21"/>
        </w:rPr>
        <w:t xml:space="preserve">, </w:t>
      </w:r>
      <w:r w:rsidR="00C44263" w:rsidRPr="007F33DC">
        <w:rPr>
          <w:rFonts w:ascii="Times New Roman" w:hAnsi="Times New Roman" w:cs="Times New Roman"/>
          <w:szCs w:val="21"/>
        </w:rPr>
        <w:t>hematocrit (HCT)</w:t>
      </w:r>
      <w:r w:rsidR="003A176D" w:rsidRPr="007F33DC">
        <w:rPr>
          <w:rFonts w:ascii="Times New Roman" w:hAnsi="Times New Roman" w:cs="Times New Roman"/>
          <w:szCs w:val="21"/>
        </w:rPr>
        <w:t>, mean corpuscular hemoglobin</w:t>
      </w:r>
      <w:r w:rsidR="004C1C51" w:rsidRPr="007F33DC">
        <w:rPr>
          <w:rFonts w:ascii="Times New Roman" w:hAnsi="Times New Roman" w:cs="Times New Roman"/>
          <w:szCs w:val="21"/>
        </w:rPr>
        <w:t xml:space="preserve"> (</w:t>
      </w:r>
      <w:r w:rsidR="00F61803" w:rsidRPr="007F33DC">
        <w:rPr>
          <w:rFonts w:ascii="Times New Roman" w:hAnsi="Times New Roman" w:cs="Times New Roman"/>
          <w:szCs w:val="21"/>
        </w:rPr>
        <w:t>MCH</w:t>
      </w:r>
      <w:r w:rsidR="004C1C51" w:rsidRPr="007F33DC">
        <w:rPr>
          <w:rFonts w:ascii="Times New Roman" w:hAnsi="Times New Roman" w:cs="Times New Roman"/>
          <w:szCs w:val="21"/>
        </w:rPr>
        <w:t>)</w:t>
      </w:r>
      <w:r w:rsidR="00BA7860" w:rsidRPr="007F33DC">
        <w:rPr>
          <w:rFonts w:ascii="Times New Roman" w:hAnsi="Times New Roman" w:cs="Times New Roman"/>
          <w:szCs w:val="21"/>
        </w:rPr>
        <w:t xml:space="preserve">, </w:t>
      </w:r>
      <w:r w:rsidR="00F41967" w:rsidRPr="007F33DC">
        <w:rPr>
          <w:rFonts w:ascii="Times New Roman" w:hAnsi="Times New Roman" w:cs="Times New Roman"/>
          <w:szCs w:val="21"/>
        </w:rPr>
        <w:t>mean corpuscular hemoglobin concentration</w:t>
      </w:r>
      <w:r w:rsidR="00610EBB" w:rsidRPr="007F33DC">
        <w:rPr>
          <w:rFonts w:ascii="Times New Roman" w:hAnsi="Times New Roman" w:cs="Times New Roman"/>
          <w:szCs w:val="21"/>
        </w:rPr>
        <w:t xml:space="preserve"> (MCHC)</w:t>
      </w:r>
      <w:r w:rsidR="00BF2351" w:rsidRPr="007F33DC">
        <w:rPr>
          <w:rFonts w:ascii="Times New Roman" w:hAnsi="Times New Roman" w:cs="Times New Roman"/>
          <w:szCs w:val="21"/>
        </w:rPr>
        <w:t xml:space="preserve">, </w:t>
      </w:r>
      <w:r w:rsidR="00512FA5" w:rsidRPr="007F33DC">
        <w:rPr>
          <w:rFonts w:ascii="Times New Roman" w:hAnsi="Times New Roman" w:cs="Times New Roman"/>
          <w:szCs w:val="21"/>
        </w:rPr>
        <w:t>mean corpuscular volume (MCV)</w:t>
      </w:r>
      <w:r w:rsidR="00A854AD" w:rsidRPr="007F33DC">
        <w:rPr>
          <w:rFonts w:ascii="Times New Roman" w:hAnsi="Times New Roman" w:cs="Times New Roman"/>
          <w:szCs w:val="21"/>
        </w:rPr>
        <w:t>,</w:t>
      </w:r>
      <w:r w:rsidR="00F63320" w:rsidRPr="007F33DC">
        <w:rPr>
          <w:rFonts w:ascii="Times New Roman" w:hAnsi="Times New Roman" w:cs="Times New Roman"/>
          <w:szCs w:val="21"/>
        </w:rPr>
        <w:t xml:space="preserve"> </w:t>
      </w:r>
      <w:r w:rsidR="00652780" w:rsidRPr="007F33DC">
        <w:rPr>
          <w:rFonts w:ascii="Times New Roman" w:hAnsi="Times New Roman" w:cs="Times New Roman"/>
          <w:szCs w:val="21"/>
        </w:rPr>
        <w:t>mean platelet volume</w:t>
      </w:r>
      <w:r w:rsidR="0049305E" w:rsidRPr="007F33DC">
        <w:rPr>
          <w:rFonts w:ascii="Times New Roman" w:hAnsi="Times New Roman" w:cs="Times New Roman"/>
          <w:szCs w:val="21"/>
        </w:rPr>
        <w:t xml:space="preserve"> (</w:t>
      </w:r>
      <w:r w:rsidR="00226D7F" w:rsidRPr="007F33DC">
        <w:rPr>
          <w:rFonts w:ascii="Times New Roman" w:hAnsi="Times New Roman" w:cs="Times New Roman"/>
          <w:szCs w:val="21"/>
        </w:rPr>
        <w:t>MPV</w:t>
      </w:r>
      <w:r w:rsidR="0049305E" w:rsidRPr="007F33DC">
        <w:rPr>
          <w:rFonts w:ascii="Times New Roman" w:hAnsi="Times New Roman" w:cs="Times New Roman"/>
          <w:szCs w:val="21"/>
        </w:rPr>
        <w:t>)</w:t>
      </w:r>
      <w:r w:rsidR="009F3C18" w:rsidRPr="007F33DC">
        <w:rPr>
          <w:rFonts w:ascii="Times New Roman" w:hAnsi="Times New Roman" w:cs="Times New Roman"/>
          <w:szCs w:val="21"/>
        </w:rPr>
        <w:t>,</w:t>
      </w:r>
      <w:r w:rsidR="00652780" w:rsidRPr="007F33DC">
        <w:rPr>
          <w:rFonts w:ascii="Times New Roman" w:hAnsi="Times New Roman" w:cs="Times New Roman"/>
          <w:szCs w:val="21"/>
        </w:rPr>
        <w:t xml:space="preserve"> </w:t>
      </w:r>
      <w:r w:rsidR="00F63320" w:rsidRPr="007F33DC">
        <w:rPr>
          <w:rFonts w:ascii="Times New Roman" w:hAnsi="Times New Roman" w:cs="Times New Roman"/>
          <w:szCs w:val="21"/>
        </w:rPr>
        <w:t>platelet</w:t>
      </w:r>
      <w:r w:rsidR="00C753D3" w:rsidRPr="007F33DC">
        <w:rPr>
          <w:rFonts w:ascii="Times New Roman" w:hAnsi="Times New Roman" w:cs="Times New Roman"/>
          <w:szCs w:val="21"/>
        </w:rPr>
        <w:t xml:space="preserve"> (PLT)</w:t>
      </w:r>
      <w:r w:rsidR="00D758A1">
        <w:rPr>
          <w:rFonts w:ascii="Times New Roman" w:hAnsi="Times New Roman" w:cs="Times New Roman"/>
          <w:szCs w:val="21"/>
        </w:rPr>
        <w:t xml:space="preserve"> after PAC-SABIs treatment</w:t>
      </w:r>
      <w:r w:rsidR="00E22BE3" w:rsidRPr="007F33DC">
        <w:rPr>
          <w:rFonts w:ascii="Times New Roman" w:hAnsi="Times New Roman" w:cs="Times New Roman"/>
          <w:szCs w:val="21"/>
        </w:rPr>
        <w:t>.</w:t>
      </w:r>
      <w:r w:rsidR="0025782F" w:rsidRPr="007F33DC">
        <w:rPr>
          <w:rFonts w:ascii="Times New Roman" w:hAnsi="Times New Roman" w:cs="Times New Roman"/>
          <w:szCs w:val="21"/>
        </w:rPr>
        <w:t xml:space="preserve"> The error bars represent the mean ± S.E.M. (n = 3)</w:t>
      </w:r>
      <w:r w:rsidR="00930892" w:rsidRPr="007F33DC">
        <w:rPr>
          <w:rFonts w:ascii="Times New Roman" w:hAnsi="Times New Roman" w:cs="Times New Roman"/>
          <w:szCs w:val="21"/>
        </w:rPr>
        <w:t>. B)</w:t>
      </w:r>
      <w:r w:rsidR="007726D4" w:rsidRPr="007F33DC">
        <w:rPr>
          <w:szCs w:val="21"/>
        </w:rPr>
        <w:t xml:space="preserve"> </w:t>
      </w:r>
      <w:r w:rsidR="007726D4" w:rsidRPr="007F33DC">
        <w:rPr>
          <w:rFonts w:ascii="Times New Roman" w:hAnsi="Times New Roman" w:cs="Times New Roman"/>
          <w:szCs w:val="21"/>
        </w:rPr>
        <w:t>H&amp;E stained sections of major organs</w:t>
      </w:r>
      <w:r w:rsidR="00DA6DDA" w:rsidRPr="007F33DC">
        <w:rPr>
          <w:rFonts w:ascii="Times New Roman" w:hAnsi="Times New Roman" w:cs="Times New Roman"/>
          <w:szCs w:val="21"/>
        </w:rPr>
        <w:t xml:space="preserve"> (</w:t>
      </w:r>
      <w:r w:rsidR="007726D4" w:rsidRPr="007F33DC">
        <w:rPr>
          <w:rFonts w:ascii="Times New Roman" w:hAnsi="Times New Roman" w:cs="Times New Roman"/>
          <w:szCs w:val="21"/>
        </w:rPr>
        <w:t>heart, liver, spleen, lungs, and kidneys</w:t>
      </w:r>
      <w:r w:rsidR="00486F92" w:rsidRPr="007F33DC">
        <w:rPr>
          <w:rFonts w:ascii="Times New Roman" w:hAnsi="Times New Roman" w:cs="Times New Roman"/>
          <w:szCs w:val="21"/>
        </w:rPr>
        <w:t xml:space="preserve">) </w:t>
      </w:r>
      <w:r w:rsidR="007726D4" w:rsidRPr="007F33DC">
        <w:rPr>
          <w:rFonts w:ascii="Times New Roman" w:hAnsi="Times New Roman" w:cs="Times New Roman"/>
          <w:szCs w:val="21"/>
        </w:rPr>
        <w:t xml:space="preserve">from each </w:t>
      </w:r>
      <w:r w:rsidR="00BA275B" w:rsidRPr="007F33DC">
        <w:rPr>
          <w:rFonts w:ascii="Times New Roman" w:hAnsi="Times New Roman" w:cs="Times New Roman"/>
          <w:szCs w:val="21"/>
        </w:rPr>
        <w:t xml:space="preserve">treatment </w:t>
      </w:r>
      <w:r w:rsidR="007726D4" w:rsidRPr="007F33DC">
        <w:rPr>
          <w:rFonts w:ascii="Times New Roman" w:hAnsi="Times New Roman" w:cs="Times New Roman"/>
          <w:szCs w:val="21"/>
        </w:rPr>
        <w:t>group</w:t>
      </w:r>
      <w:r w:rsidR="00754C86" w:rsidRPr="007F33DC">
        <w:rPr>
          <w:rFonts w:ascii="Times New Roman" w:hAnsi="Times New Roman" w:cs="Times New Roman"/>
          <w:szCs w:val="21"/>
        </w:rPr>
        <w:t>.</w:t>
      </w:r>
      <w:r w:rsidR="00761A9D" w:rsidRPr="007F33DC">
        <w:rPr>
          <w:rFonts w:ascii="Times New Roman" w:eastAsia="宋体" w:hAnsi="Times New Roman" w:cs="Times New Roman"/>
          <w:szCs w:val="21"/>
        </w:rPr>
        <w:t xml:space="preserve"> Scale bar: 100 </w:t>
      </w:r>
      <w:proofErr w:type="spellStart"/>
      <w:r w:rsidR="00761A9D" w:rsidRPr="007F33DC">
        <w:rPr>
          <w:rFonts w:ascii="Times New Roman" w:eastAsia="宋体" w:hAnsi="Times New Roman" w:cs="Times New Roman"/>
          <w:szCs w:val="21"/>
        </w:rPr>
        <w:t>μm</w:t>
      </w:r>
      <w:proofErr w:type="spellEnd"/>
      <w:r w:rsidR="005B7897" w:rsidRPr="007F33DC">
        <w:rPr>
          <w:rFonts w:ascii="Times New Roman" w:eastAsia="宋体" w:hAnsi="Times New Roman" w:cs="Times New Roman"/>
          <w:szCs w:val="21"/>
        </w:rPr>
        <w:t>.</w:t>
      </w:r>
    </w:p>
    <w:p w:rsidR="00B01F38" w:rsidRPr="007F33DC" w:rsidRDefault="00B01F38" w:rsidP="00924E39">
      <w:pPr>
        <w:tabs>
          <w:tab w:val="left" w:pos="1998"/>
        </w:tabs>
        <w:spacing w:line="360" w:lineRule="auto"/>
        <w:rPr>
          <w:rFonts w:ascii="Times New Roman" w:eastAsia="宋体" w:hAnsi="Times New Roman" w:cs="Times New Roman"/>
          <w:szCs w:val="21"/>
        </w:rPr>
      </w:pPr>
    </w:p>
    <w:p w:rsidR="00942884" w:rsidRPr="007F33DC" w:rsidRDefault="00B45A12" w:rsidP="00924E39">
      <w:pPr>
        <w:tabs>
          <w:tab w:val="left" w:pos="1998"/>
        </w:tabs>
        <w:spacing w:line="360" w:lineRule="auto"/>
        <w:rPr>
          <w:rFonts w:ascii="Times New Roman" w:eastAsia="宋体" w:hAnsi="Times New Roman" w:cs="Times New Roman"/>
          <w:szCs w:val="21"/>
        </w:rPr>
      </w:pPr>
      <w:r>
        <w:rPr>
          <w:rFonts w:ascii="Times New Roman" w:eastAsia="宋体" w:hAnsi="Times New Roman" w:cs="Times New Roman" w:hint="eastAsia"/>
          <w:szCs w:val="21"/>
        </w:rPr>
        <w:t xml:space="preserve"> </w:t>
      </w:r>
    </w:p>
    <w:p w:rsidR="00942884" w:rsidRPr="007F33DC" w:rsidRDefault="00974985" w:rsidP="00924E39">
      <w:pPr>
        <w:tabs>
          <w:tab w:val="left" w:pos="1998"/>
        </w:tabs>
        <w:spacing w:line="360" w:lineRule="auto"/>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extent cx="5270500" cy="4273550"/>
            <wp:effectExtent l="0" t="0" r="0" b="635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在体肝转移抑制.jpg"/>
                    <pic:cNvPicPr/>
                  </pic:nvPicPr>
                  <pic:blipFill>
                    <a:blip r:embed="rId25"/>
                    <a:stretch>
                      <a:fillRect/>
                    </a:stretch>
                  </pic:blipFill>
                  <pic:spPr>
                    <a:xfrm>
                      <a:off x="0" y="0"/>
                      <a:ext cx="5270500" cy="4273550"/>
                    </a:xfrm>
                    <a:prstGeom prst="rect">
                      <a:avLst/>
                    </a:prstGeom>
                  </pic:spPr>
                </pic:pic>
              </a:graphicData>
            </a:graphic>
          </wp:inline>
        </w:drawing>
      </w:r>
    </w:p>
    <w:p w:rsidR="005843B7" w:rsidRDefault="000F5417" w:rsidP="005843B7">
      <w:pPr>
        <w:spacing w:line="360" w:lineRule="auto"/>
        <w:rPr>
          <w:rFonts w:ascii="Times New Roman" w:hAnsi="Times New Roman" w:cs="Times New Roman"/>
          <w:szCs w:val="21"/>
        </w:rPr>
      </w:pPr>
      <w:r w:rsidRPr="007F33DC">
        <w:rPr>
          <w:rFonts w:ascii="Times New Roman" w:eastAsia="宋体" w:hAnsi="Times New Roman" w:cs="Times New Roman"/>
          <w:b/>
          <w:szCs w:val="21"/>
        </w:rPr>
        <w:t>Fig</w:t>
      </w:r>
      <w:r w:rsidRPr="007F33DC">
        <w:rPr>
          <w:rFonts w:ascii="Times New Roman" w:eastAsia="宋体" w:hAnsi="Times New Roman" w:cs="Times New Roman" w:hint="eastAsia"/>
          <w:b/>
          <w:szCs w:val="21"/>
        </w:rPr>
        <w:t>ure</w:t>
      </w:r>
      <w:r w:rsidRPr="007F33DC">
        <w:rPr>
          <w:rFonts w:ascii="Times New Roman" w:eastAsia="宋体" w:hAnsi="Times New Roman" w:cs="Times New Roman"/>
          <w:b/>
          <w:szCs w:val="21"/>
        </w:rPr>
        <w:t xml:space="preserve"> S1</w:t>
      </w:r>
      <w:r w:rsidR="00AE069D">
        <w:rPr>
          <w:rFonts w:ascii="Times New Roman" w:eastAsia="宋体" w:hAnsi="Times New Roman" w:cs="Times New Roman"/>
          <w:b/>
          <w:szCs w:val="21"/>
        </w:rPr>
        <w:t>9</w:t>
      </w:r>
      <w:r w:rsidR="00A27934" w:rsidRPr="007F33DC">
        <w:rPr>
          <w:rFonts w:ascii="Times New Roman" w:eastAsia="宋体" w:hAnsi="Times New Roman" w:cs="Times New Roman"/>
          <w:b/>
          <w:szCs w:val="21"/>
        </w:rPr>
        <w:t>.</w:t>
      </w:r>
      <w:r w:rsidR="00A3649D" w:rsidRPr="007F33DC">
        <w:rPr>
          <w:rFonts w:ascii="Times New Roman" w:eastAsia="宋体" w:hAnsi="Times New Roman" w:cs="Times New Roman"/>
          <w:b/>
          <w:szCs w:val="21"/>
        </w:rPr>
        <w:t xml:space="preserve"> </w:t>
      </w:r>
      <w:r w:rsidR="00342EAD" w:rsidRPr="007F33DC">
        <w:rPr>
          <w:rFonts w:ascii="Times New Roman" w:eastAsia="宋体" w:hAnsi="Times New Roman" w:cs="Times New Roman"/>
          <w:szCs w:val="21"/>
        </w:rPr>
        <w:t xml:space="preserve">Inhibition on </w:t>
      </w:r>
      <w:r w:rsidR="00697C52" w:rsidRPr="007F33DC">
        <w:rPr>
          <w:rFonts w:ascii="Times New Roman" w:eastAsia="宋体" w:hAnsi="Times New Roman" w:cs="Times New Roman"/>
          <w:szCs w:val="21"/>
        </w:rPr>
        <w:t>breast</w:t>
      </w:r>
      <w:r w:rsidR="00342EAD" w:rsidRPr="007F33DC">
        <w:rPr>
          <w:rFonts w:ascii="Times New Roman" w:eastAsia="宋体" w:hAnsi="Times New Roman" w:cs="Times New Roman"/>
          <w:szCs w:val="21"/>
        </w:rPr>
        <w:t xml:space="preserve"> and</w:t>
      </w:r>
      <w:r w:rsidR="00697C52" w:rsidRPr="007F33DC">
        <w:rPr>
          <w:rFonts w:ascii="Times New Roman" w:eastAsia="宋体" w:hAnsi="Times New Roman" w:cs="Times New Roman"/>
          <w:szCs w:val="21"/>
        </w:rPr>
        <w:t xml:space="preserve"> pancreatic cancer</w:t>
      </w:r>
      <w:r w:rsidR="00342EAD" w:rsidRPr="007F33DC">
        <w:rPr>
          <w:rFonts w:ascii="Times New Roman" w:eastAsia="宋体" w:hAnsi="Times New Roman" w:cs="Times New Roman"/>
          <w:szCs w:val="21"/>
        </w:rPr>
        <w:t xml:space="preserve"> </w:t>
      </w:r>
      <w:r w:rsidR="00697C52" w:rsidRPr="007F33DC">
        <w:rPr>
          <w:rFonts w:ascii="Times New Roman" w:eastAsia="宋体" w:hAnsi="Times New Roman" w:cs="Times New Roman"/>
          <w:szCs w:val="21"/>
        </w:rPr>
        <w:t>l</w:t>
      </w:r>
      <w:r w:rsidR="00342EAD" w:rsidRPr="007F33DC">
        <w:rPr>
          <w:rFonts w:ascii="Times New Roman" w:eastAsia="宋体" w:hAnsi="Times New Roman" w:cs="Times New Roman"/>
          <w:szCs w:val="21"/>
        </w:rPr>
        <w:t xml:space="preserve">iver </w:t>
      </w:r>
      <w:r w:rsidR="00716017" w:rsidRPr="007F33DC">
        <w:rPr>
          <w:rFonts w:ascii="Times New Roman" w:eastAsia="宋体" w:hAnsi="Times New Roman" w:cs="Times New Roman"/>
          <w:szCs w:val="21"/>
        </w:rPr>
        <w:t>m</w:t>
      </w:r>
      <w:r w:rsidR="00342EAD" w:rsidRPr="007F33DC">
        <w:rPr>
          <w:rFonts w:ascii="Times New Roman" w:eastAsia="宋体" w:hAnsi="Times New Roman" w:cs="Times New Roman"/>
          <w:szCs w:val="21"/>
        </w:rPr>
        <w:t xml:space="preserve">etastasis </w:t>
      </w:r>
      <w:r w:rsidR="00BC71EB" w:rsidRPr="007F33DC">
        <w:rPr>
          <w:rFonts w:ascii="Times New Roman" w:eastAsia="宋体" w:hAnsi="Times New Roman" w:cs="Times New Roman"/>
          <w:szCs w:val="21"/>
        </w:rPr>
        <w:t>i</w:t>
      </w:r>
      <w:r w:rsidR="00342EAD" w:rsidRPr="007F33DC">
        <w:rPr>
          <w:rFonts w:ascii="Times New Roman" w:eastAsia="宋体" w:hAnsi="Times New Roman" w:cs="Times New Roman"/>
          <w:szCs w:val="21"/>
        </w:rPr>
        <w:t xml:space="preserve">n </w:t>
      </w:r>
      <w:r w:rsidR="00BC71EB" w:rsidRPr="007F33DC">
        <w:rPr>
          <w:rFonts w:ascii="Times New Roman" w:eastAsia="宋体" w:hAnsi="Times New Roman" w:cs="Times New Roman"/>
          <w:szCs w:val="21"/>
        </w:rPr>
        <w:t>v</w:t>
      </w:r>
      <w:r w:rsidR="00342EAD" w:rsidRPr="007F33DC">
        <w:rPr>
          <w:rFonts w:ascii="Times New Roman" w:eastAsia="宋体" w:hAnsi="Times New Roman" w:cs="Times New Roman"/>
          <w:szCs w:val="21"/>
        </w:rPr>
        <w:t>ivo</w:t>
      </w:r>
      <w:r w:rsidR="00F76D74" w:rsidRPr="007F33DC">
        <w:rPr>
          <w:rFonts w:ascii="Times New Roman" w:eastAsia="宋体" w:hAnsi="Times New Roman" w:cs="Times New Roman"/>
          <w:szCs w:val="21"/>
        </w:rPr>
        <w:t>.</w:t>
      </w:r>
      <w:r w:rsidR="003C7A42" w:rsidRPr="007F33DC">
        <w:rPr>
          <w:rFonts w:ascii="Times New Roman" w:eastAsia="宋体" w:hAnsi="Times New Roman" w:cs="Times New Roman"/>
          <w:szCs w:val="21"/>
        </w:rPr>
        <w:t xml:space="preserve"> A)</w:t>
      </w:r>
      <w:r w:rsidR="00E271AA" w:rsidRPr="007F33DC">
        <w:rPr>
          <w:rFonts w:ascii="Times New Roman" w:eastAsia="宋体" w:hAnsi="Times New Roman" w:cs="Times New Roman"/>
          <w:szCs w:val="21"/>
        </w:rPr>
        <w:t xml:space="preserve"> </w:t>
      </w:r>
      <w:r w:rsidR="00286DCB" w:rsidRPr="007F33DC">
        <w:rPr>
          <w:rFonts w:ascii="Times New Roman" w:eastAsia="宋体" w:hAnsi="Times New Roman" w:cs="Times New Roman"/>
          <w:szCs w:val="21"/>
        </w:rPr>
        <w:t xml:space="preserve">Representative in vivo bioluminescence imaging (BLI) of mice bearing 4T1 liver metastasis receiving </w:t>
      </w:r>
      <w:r w:rsidR="002633B5" w:rsidRPr="007F33DC">
        <w:rPr>
          <w:rFonts w:ascii="Times New Roman" w:eastAsia="宋体" w:hAnsi="Times New Roman" w:cs="Times New Roman"/>
          <w:szCs w:val="21"/>
        </w:rPr>
        <w:t xml:space="preserve">different </w:t>
      </w:r>
      <w:r w:rsidR="00286DCB" w:rsidRPr="007F33DC">
        <w:rPr>
          <w:rFonts w:ascii="Times New Roman" w:eastAsia="宋体" w:hAnsi="Times New Roman" w:cs="Times New Roman"/>
          <w:szCs w:val="21"/>
        </w:rPr>
        <w:t>treatments.</w:t>
      </w:r>
      <w:r w:rsidR="00512F35" w:rsidRPr="007F33DC">
        <w:rPr>
          <w:rFonts w:ascii="Times New Roman" w:eastAsia="宋体" w:hAnsi="Times New Roman" w:cs="Times New Roman"/>
          <w:szCs w:val="21"/>
        </w:rPr>
        <w:t xml:space="preserve"> B)</w:t>
      </w:r>
      <w:r w:rsidR="00B57DEA" w:rsidRPr="007F33DC">
        <w:rPr>
          <w:rFonts w:ascii="Times New Roman" w:eastAsia="宋体" w:hAnsi="Times New Roman" w:cs="Times New Roman"/>
          <w:szCs w:val="21"/>
        </w:rPr>
        <w:t xml:space="preserve"> </w:t>
      </w:r>
      <w:r w:rsidR="00720872" w:rsidRPr="007F33DC">
        <w:rPr>
          <w:rFonts w:ascii="Times New Roman" w:eastAsia="宋体" w:hAnsi="Times New Roman" w:cs="Times New Roman"/>
          <w:szCs w:val="21"/>
        </w:rPr>
        <w:t xml:space="preserve">Representative </w:t>
      </w:r>
      <w:r w:rsidR="00D849FB" w:rsidRPr="007F33DC">
        <w:rPr>
          <w:rFonts w:ascii="Times New Roman" w:eastAsia="宋体" w:hAnsi="Times New Roman" w:cs="Times New Roman" w:hint="eastAsia"/>
          <w:szCs w:val="21"/>
        </w:rPr>
        <w:t>e</w:t>
      </w:r>
      <w:r w:rsidR="00B57DEA" w:rsidRPr="007F33DC">
        <w:rPr>
          <w:rFonts w:ascii="Times New Roman" w:eastAsia="宋体" w:hAnsi="Times New Roman" w:cs="Times New Roman"/>
          <w:szCs w:val="21"/>
        </w:rPr>
        <w:t xml:space="preserve">x vivo </w:t>
      </w:r>
      <w:r w:rsidR="00D97264" w:rsidRPr="007F33DC">
        <w:rPr>
          <w:rFonts w:ascii="Times New Roman" w:eastAsia="宋体" w:hAnsi="Times New Roman" w:cs="Times New Roman" w:hint="eastAsia"/>
          <w:szCs w:val="21"/>
        </w:rPr>
        <w:t>BLI</w:t>
      </w:r>
      <w:r w:rsidR="00D97264" w:rsidRPr="007F33DC">
        <w:rPr>
          <w:rFonts w:ascii="Times New Roman" w:eastAsia="宋体" w:hAnsi="Times New Roman" w:cs="Times New Roman"/>
          <w:szCs w:val="21"/>
        </w:rPr>
        <w:t xml:space="preserve"> </w:t>
      </w:r>
      <w:r w:rsidR="00B57DEA" w:rsidRPr="007F33DC">
        <w:rPr>
          <w:rFonts w:ascii="Times New Roman" w:eastAsia="宋体" w:hAnsi="Times New Roman" w:cs="Times New Roman"/>
          <w:szCs w:val="21"/>
        </w:rPr>
        <w:t>of isolated livers</w:t>
      </w:r>
      <w:r w:rsidR="00DC0424" w:rsidRPr="007F33DC">
        <w:rPr>
          <w:rFonts w:ascii="Times New Roman" w:eastAsia="宋体" w:hAnsi="Times New Roman" w:cs="Times New Roman"/>
          <w:szCs w:val="21"/>
        </w:rPr>
        <w:t xml:space="preserve"> in each treatment group</w:t>
      </w:r>
      <w:r w:rsidR="00E9643B" w:rsidRPr="007F33DC">
        <w:rPr>
          <w:rFonts w:ascii="Times New Roman" w:eastAsia="宋体" w:hAnsi="Times New Roman" w:cs="Times New Roman"/>
          <w:szCs w:val="21"/>
        </w:rPr>
        <w:t xml:space="preserve">. </w:t>
      </w:r>
      <w:r w:rsidR="00106B86" w:rsidRPr="007F33DC">
        <w:rPr>
          <w:rFonts w:ascii="Times New Roman" w:eastAsia="宋体" w:hAnsi="Times New Roman" w:cs="Times New Roman"/>
          <w:szCs w:val="21"/>
        </w:rPr>
        <w:t>C)</w:t>
      </w:r>
      <w:r w:rsidR="00BA1F54" w:rsidRPr="007F33DC">
        <w:rPr>
          <w:rFonts w:ascii="Times New Roman" w:eastAsia="宋体" w:hAnsi="Times New Roman" w:cs="Times New Roman"/>
          <w:szCs w:val="21"/>
        </w:rPr>
        <w:t xml:space="preserve"> </w:t>
      </w:r>
      <w:r w:rsidR="00381E30" w:rsidRPr="007F33DC">
        <w:rPr>
          <w:rFonts w:ascii="Times New Roman" w:eastAsia="宋体" w:hAnsi="Times New Roman" w:cs="Times New Roman" w:hint="eastAsia"/>
          <w:szCs w:val="21"/>
        </w:rPr>
        <w:t>B</w:t>
      </w:r>
      <w:r w:rsidR="00381E30" w:rsidRPr="007F33DC">
        <w:rPr>
          <w:rFonts w:ascii="Times New Roman" w:eastAsia="宋体" w:hAnsi="Times New Roman" w:cs="Times New Roman"/>
          <w:szCs w:val="21"/>
        </w:rPr>
        <w:t>right</w:t>
      </w:r>
      <w:r w:rsidR="00797284" w:rsidRPr="007F33DC">
        <w:rPr>
          <w:rFonts w:ascii="Times New Roman" w:eastAsia="宋体" w:hAnsi="Times New Roman" w:cs="Times New Roman"/>
          <w:szCs w:val="21"/>
        </w:rPr>
        <w:t xml:space="preserve"> </w:t>
      </w:r>
      <w:r w:rsidR="00381E30" w:rsidRPr="007F33DC">
        <w:rPr>
          <w:rFonts w:ascii="Times New Roman" w:eastAsia="宋体" w:hAnsi="Times New Roman" w:cs="Times New Roman"/>
          <w:szCs w:val="21"/>
        </w:rPr>
        <w:t>field imag</w:t>
      </w:r>
      <w:r w:rsidR="00907F65" w:rsidRPr="007F33DC">
        <w:rPr>
          <w:rFonts w:ascii="Times New Roman" w:eastAsia="宋体" w:hAnsi="Times New Roman" w:cs="Times New Roman"/>
          <w:szCs w:val="21"/>
        </w:rPr>
        <w:t>es</w:t>
      </w:r>
      <w:r w:rsidR="00381E30" w:rsidRPr="007F33DC">
        <w:rPr>
          <w:rFonts w:ascii="Times New Roman" w:eastAsia="宋体" w:hAnsi="Times New Roman" w:cs="Times New Roman"/>
          <w:szCs w:val="21"/>
        </w:rPr>
        <w:t xml:space="preserve"> of the </w:t>
      </w:r>
      <w:r w:rsidR="005C7582" w:rsidRPr="007F33DC">
        <w:rPr>
          <w:rFonts w:ascii="Times New Roman" w:eastAsia="宋体" w:hAnsi="Times New Roman" w:cs="Times New Roman"/>
          <w:szCs w:val="21"/>
        </w:rPr>
        <w:t xml:space="preserve">4T1 </w:t>
      </w:r>
      <w:r w:rsidR="00381E30" w:rsidRPr="007F33DC">
        <w:rPr>
          <w:rFonts w:ascii="Times New Roman" w:eastAsia="宋体" w:hAnsi="Times New Roman" w:cs="Times New Roman"/>
          <w:szCs w:val="21"/>
        </w:rPr>
        <w:t>liver metastasis</w:t>
      </w:r>
      <w:r w:rsidR="004D05E4" w:rsidRPr="007F33DC">
        <w:rPr>
          <w:rFonts w:ascii="Times New Roman" w:eastAsia="宋体" w:hAnsi="Times New Roman" w:cs="Times New Roman"/>
          <w:szCs w:val="21"/>
        </w:rPr>
        <w:t xml:space="preserve"> in each treatment group</w:t>
      </w:r>
      <w:r w:rsidR="008478F5" w:rsidRPr="007F33DC">
        <w:rPr>
          <w:rFonts w:ascii="Times New Roman" w:eastAsia="宋体" w:hAnsi="Times New Roman" w:cs="Times New Roman"/>
          <w:szCs w:val="21"/>
        </w:rPr>
        <w:t>.</w:t>
      </w:r>
      <w:r w:rsidR="00172410" w:rsidRPr="007F33DC">
        <w:rPr>
          <w:rFonts w:ascii="Times New Roman" w:eastAsia="宋体" w:hAnsi="Times New Roman" w:cs="Times New Roman" w:hint="eastAsia"/>
          <w:szCs w:val="21"/>
        </w:rPr>
        <w:t xml:space="preserve"> </w:t>
      </w:r>
      <w:r w:rsidR="00172410" w:rsidRPr="007F33DC">
        <w:rPr>
          <w:rFonts w:ascii="Times New Roman" w:eastAsia="宋体" w:hAnsi="Times New Roman" w:cs="Times New Roman"/>
          <w:szCs w:val="21"/>
        </w:rPr>
        <w:t>D</w:t>
      </w:r>
      <w:r w:rsidR="009633B4" w:rsidRPr="007F33DC">
        <w:rPr>
          <w:rFonts w:ascii="Times New Roman" w:eastAsia="宋体" w:hAnsi="Times New Roman" w:cs="Times New Roman"/>
          <w:szCs w:val="21"/>
        </w:rPr>
        <w:t>)</w:t>
      </w:r>
      <w:r w:rsidR="00F520A6" w:rsidRPr="007F33DC">
        <w:rPr>
          <w:rFonts w:ascii="Times New Roman" w:eastAsia="宋体" w:hAnsi="Times New Roman" w:cs="Times New Roman"/>
          <w:szCs w:val="21"/>
        </w:rPr>
        <w:t xml:space="preserve"> Representative</w:t>
      </w:r>
      <w:r w:rsidR="005C26A2" w:rsidRPr="007F33DC">
        <w:rPr>
          <w:rFonts w:ascii="Times New Roman" w:eastAsia="宋体" w:hAnsi="Times New Roman" w:cs="Times New Roman"/>
          <w:szCs w:val="21"/>
        </w:rPr>
        <w:t xml:space="preserve"> </w:t>
      </w:r>
      <w:r w:rsidR="005C26A2" w:rsidRPr="007F33DC">
        <w:rPr>
          <w:rFonts w:ascii="Times New Roman" w:hAnsi="Times New Roman" w:cs="Times New Roman"/>
          <w:szCs w:val="21"/>
        </w:rPr>
        <w:t>H&amp;E stained sections</w:t>
      </w:r>
      <w:r w:rsidR="00FE1B4F" w:rsidRPr="007F33DC">
        <w:rPr>
          <w:rFonts w:ascii="Times New Roman" w:hAnsi="Times New Roman" w:cs="Times New Roman"/>
          <w:szCs w:val="21"/>
        </w:rPr>
        <w:t xml:space="preserve"> of </w:t>
      </w:r>
      <w:r w:rsidR="00CE3BE4" w:rsidRPr="007F33DC">
        <w:rPr>
          <w:rFonts w:ascii="Times New Roman" w:eastAsia="宋体" w:hAnsi="Times New Roman" w:cs="Times New Roman"/>
          <w:szCs w:val="21"/>
        </w:rPr>
        <w:t xml:space="preserve">the </w:t>
      </w:r>
      <w:r w:rsidR="00835AA9" w:rsidRPr="007F33DC">
        <w:rPr>
          <w:rFonts w:ascii="Times New Roman" w:eastAsia="宋体" w:hAnsi="Times New Roman" w:cs="Times New Roman"/>
          <w:szCs w:val="21"/>
        </w:rPr>
        <w:t xml:space="preserve">4T1 </w:t>
      </w:r>
      <w:r w:rsidR="00CE3BE4" w:rsidRPr="007F33DC">
        <w:rPr>
          <w:rFonts w:ascii="Times New Roman" w:eastAsia="宋体" w:hAnsi="Times New Roman" w:cs="Times New Roman"/>
          <w:szCs w:val="21"/>
        </w:rPr>
        <w:t>liver metastasis</w:t>
      </w:r>
      <w:r w:rsidR="001101ED" w:rsidRPr="007F33DC">
        <w:rPr>
          <w:rFonts w:ascii="Times New Roman" w:eastAsia="宋体" w:hAnsi="Times New Roman" w:cs="Times New Roman"/>
          <w:szCs w:val="21"/>
        </w:rPr>
        <w:t xml:space="preserve"> </w:t>
      </w:r>
      <w:r w:rsidR="00E81FAD" w:rsidRPr="007F33DC">
        <w:rPr>
          <w:rFonts w:ascii="Times New Roman" w:eastAsia="宋体" w:hAnsi="Times New Roman" w:cs="Times New Roman"/>
          <w:szCs w:val="21"/>
        </w:rPr>
        <w:t xml:space="preserve">in </w:t>
      </w:r>
      <w:r w:rsidR="005C0412" w:rsidRPr="007F33DC">
        <w:rPr>
          <w:rFonts w:ascii="Times New Roman" w:eastAsia="宋体" w:hAnsi="Times New Roman" w:cs="Times New Roman"/>
          <w:szCs w:val="21"/>
        </w:rPr>
        <w:t>each treatment group</w:t>
      </w:r>
      <w:r w:rsidR="006A1533" w:rsidRPr="007F33DC">
        <w:rPr>
          <w:rFonts w:ascii="Times New Roman" w:eastAsia="宋体" w:hAnsi="Times New Roman" w:cs="Times New Roman"/>
          <w:szCs w:val="21"/>
        </w:rPr>
        <w:t>.</w:t>
      </w:r>
      <w:r w:rsidR="0085689C" w:rsidRPr="0085689C">
        <w:rPr>
          <w:rFonts w:ascii="Times New Roman" w:eastAsia="宋体" w:hAnsi="Times New Roman" w:cs="Times New Roman" w:hint="eastAsia"/>
          <w:szCs w:val="21"/>
        </w:rPr>
        <w:t xml:space="preserve"> </w:t>
      </w:r>
      <w:r w:rsidR="0085689C" w:rsidRPr="007F33DC">
        <w:rPr>
          <w:rFonts w:ascii="Times New Roman" w:eastAsia="宋体" w:hAnsi="Times New Roman" w:cs="Times New Roman" w:hint="eastAsia"/>
          <w:szCs w:val="21"/>
        </w:rPr>
        <w:t>The</w:t>
      </w:r>
      <w:r w:rsidR="0085689C" w:rsidRPr="007F33DC">
        <w:rPr>
          <w:rFonts w:ascii="Times New Roman" w:eastAsia="宋体" w:hAnsi="Times New Roman" w:cs="Times New Roman"/>
          <w:szCs w:val="21"/>
        </w:rPr>
        <w:t xml:space="preserve"> </w:t>
      </w:r>
      <w:r w:rsidR="0085689C">
        <w:rPr>
          <w:rFonts w:ascii="Times New Roman" w:eastAsia="宋体" w:hAnsi="Times New Roman" w:cs="Times New Roman"/>
          <w:szCs w:val="21"/>
        </w:rPr>
        <w:t>green</w:t>
      </w:r>
      <w:r w:rsidR="0085689C" w:rsidRPr="007F33DC">
        <w:rPr>
          <w:rFonts w:ascii="Times New Roman" w:eastAsia="宋体" w:hAnsi="Times New Roman" w:cs="Times New Roman"/>
          <w:szCs w:val="21"/>
        </w:rPr>
        <w:t xml:space="preserve"> </w:t>
      </w:r>
      <w:r w:rsidR="00A71C53">
        <w:rPr>
          <w:rFonts w:ascii="Times New Roman" w:eastAsia="宋体" w:hAnsi="Times New Roman" w:cs="Times New Roman" w:hint="eastAsia"/>
          <w:szCs w:val="21"/>
        </w:rPr>
        <w:t>areas</w:t>
      </w:r>
      <w:r w:rsidR="00A71C53">
        <w:rPr>
          <w:rFonts w:ascii="Times New Roman" w:eastAsia="宋体" w:hAnsi="Times New Roman" w:cs="Times New Roman"/>
          <w:szCs w:val="21"/>
        </w:rPr>
        <w:t xml:space="preserve"> </w:t>
      </w:r>
      <w:r w:rsidR="00A71C53">
        <w:rPr>
          <w:rFonts w:ascii="Times New Roman" w:eastAsia="宋体" w:hAnsi="Times New Roman" w:cs="Times New Roman" w:hint="eastAsia"/>
          <w:szCs w:val="21"/>
        </w:rPr>
        <w:t>and</w:t>
      </w:r>
      <w:r w:rsidR="00A71C53">
        <w:rPr>
          <w:rFonts w:ascii="Times New Roman" w:eastAsia="宋体" w:hAnsi="Times New Roman" w:cs="Times New Roman"/>
          <w:szCs w:val="21"/>
        </w:rPr>
        <w:t xml:space="preserve"> </w:t>
      </w:r>
      <w:r w:rsidR="0085689C" w:rsidRPr="007F33DC">
        <w:rPr>
          <w:rFonts w:ascii="Times New Roman" w:eastAsia="宋体" w:hAnsi="Times New Roman" w:cs="Times New Roman"/>
          <w:szCs w:val="21"/>
        </w:rPr>
        <w:t>arrow</w:t>
      </w:r>
      <w:r w:rsidR="0085689C" w:rsidRPr="007F33DC">
        <w:rPr>
          <w:rFonts w:ascii="Times New Roman" w:eastAsia="宋体" w:hAnsi="Times New Roman" w:cs="Times New Roman" w:hint="eastAsia"/>
          <w:szCs w:val="21"/>
        </w:rPr>
        <w:t>s</w:t>
      </w:r>
      <w:r w:rsidR="0085689C" w:rsidRPr="007F33DC">
        <w:rPr>
          <w:rFonts w:ascii="Times New Roman" w:eastAsia="宋体" w:hAnsi="Times New Roman" w:cs="Times New Roman"/>
          <w:szCs w:val="21"/>
        </w:rPr>
        <w:t xml:space="preserve"> point to</w:t>
      </w:r>
      <w:r w:rsidR="0085689C">
        <w:rPr>
          <w:rFonts w:ascii="Times New Roman" w:eastAsia="宋体" w:hAnsi="Times New Roman" w:cs="Times New Roman" w:hint="eastAsia"/>
          <w:szCs w:val="21"/>
        </w:rPr>
        <w:t xml:space="preserve"> the</w:t>
      </w:r>
      <w:r w:rsidR="0085689C">
        <w:rPr>
          <w:rFonts w:ascii="Times New Roman" w:eastAsia="宋体" w:hAnsi="Times New Roman" w:cs="Times New Roman"/>
          <w:szCs w:val="21"/>
        </w:rPr>
        <w:t xml:space="preserve"> </w:t>
      </w:r>
      <w:r w:rsidR="0085689C">
        <w:rPr>
          <w:rFonts w:ascii="Times New Roman" w:eastAsia="宋体" w:hAnsi="Times New Roman" w:cs="Times New Roman" w:hint="eastAsia"/>
          <w:szCs w:val="21"/>
        </w:rPr>
        <w:t>l</w:t>
      </w:r>
      <w:r w:rsidR="0085689C" w:rsidRPr="00500C6C">
        <w:rPr>
          <w:rFonts w:ascii="Times New Roman" w:eastAsia="宋体" w:hAnsi="Times New Roman" w:cs="Times New Roman"/>
          <w:szCs w:val="21"/>
        </w:rPr>
        <w:t>iver metastases</w:t>
      </w:r>
      <w:r w:rsidR="00FF66E3">
        <w:rPr>
          <w:rFonts w:ascii="Times New Roman" w:eastAsia="宋体" w:hAnsi="Times New Roman" w:cs="Times New Roman"/>
          <w:szCs w:val="21"/>
        </w:rPr>
        <w:t>.</w:t>
      </w:r>
      <w:r w:rsidR="005843B7" w:rsidRPr="007F33DC">
        <w:rPr>
          <w:rFonts w:ascii="Times New Roman" w:eastAsia="宋体" w:hAnsi="Times New Roman" w:cs="Times New Roman"/>
          <w:szCs w:val="21"/>
        </w:rPr>
        <w:t xml:space="preserve"> Scale bar: 100 </w:t>
      </w:r>
      <w:proofErr w:type="spellStart"/>
      <w:r w:rsidR="005843B7" w:rsidRPr="007F33DC">
        <w:rPr>
          <w:rFonts w:ascii="Times New Roman" w:eastAsia="宋体" w:hAnsi="Times New Roman" w:cs="Times New Roman"/>
          <w:szCs w:val="21"/>
        </w:rPr>
        <w:t>μm</w:t>
      </w:r>
      <w:proofErr w:type="spellEnd"/>
      <w:r w:rsidR="005843B7" w:rsidRPr="007F33DC">
        <w:rPr>
          <w:rFonts w:ascii="Times New Roman" w:eastAsia="宋体" w:hAnsi="Times New Roman" w:cs="Times New Roman"/>
          <w:szCs w:val="21"/>
        </w:rPr>
        <w:t>.</w:t>
      </w:r>
      <w:r w:rsidR="00A86B79" w:rsidRPr="007F33DC">
        <w:rPr>
          <w:rFonts w:ascii="Times New Roman" w:eastAsia="宋体" w:hAnsi="Times New Roman" w:cs="Times New Roman"/>
          <w:szCs w:val="21"/>
        </w:rPr>
        <w:t xml:space="preserve"> </w:t>
      </w:r>
      <w:r w:rsidR="005927B2" w:rsidRPr="007F33DC">
        <w:rPr>
          <w:rFonts w:ascii="Times New Roman" w:eastAsia="宋体" w:hAnsi="Times New Roman" w:cs="Times New Roman"/>
          <w:szCs w:val="21"/>
        </w:rPr>
        <w:t>E)</w:t>
      </w:r>
      <w:r w:rsidR="00961742" w:rsidRPr="007F33DC">
        <w:rPr>
          <w:rFonts w:ascii="Times New Roman" w:eastAsia="宋体" w:hAnsi="Times New Roman" w:cs="Times New Roman"/>
          <w:szCs w:val="21"/>
        </w:rPr>
        <w:t xml:space="preserve"> Representative in vivo BLI of mice bearing </w:t>
      </w:r>
      <w:r w:rsidR="001B0EEA" w:rsidRPr="007F33DC">
        <w:rPr>
          <w:rFonts w:ascii="Times New Roman" w:eastAsia="宋体" w:hAnsi="Times New Roman" w:cs="Times New Roman"/>
          <w:szCs w:val="21"/>
        </w:rPr>
        <w:t>PAN02</w:t>
      </w:r>
      <w:r w:rsidR="00961742" w:rsidRPr="007F33DC">
        <w:rPr>
          <w:rFonts w:ascii="Times New Roman" w:eastAsia="宋体" w:hAnsi="Times New Roman" w:cs="Times New Roman"/>
          <w:szCs w:val="21"/>
        </w:rPr>
        <w:t xml:space="preserve"> liver metastasis receiving different treatments. </w:t>
      </w:r>
      <w:r w:rsidR="00CA1344" w:rsidRPr="007F33DC">
        <w:rPr>
          <w:rFonts w:ascii="Times New Roman" w:eastAsia="宋体" w:hAnsi="Times New Roman" w:cs="Times New Roman"/>
          <w:szCs w:val="21"/>
        </w:rPr>
        <w:t>F</w:t>
      </w:r>
      <w:r w:rsidR="00961742" w:rsidRPr="007F33DC">
        <w:rPr>
          <w:rFonts w:ascii="Times New Roman" w:eastAsia="宋体" w:hAnsi="Times New Roman" w:cs="Times New Roman"/>
          <w:szCs w:val="21"/>
        </w:rPr>
        <w:t xml:space="preserve">) Representative </w:t>
      </w:r>
      <w:r w:rsidR="00C00035" w:rsidRPr="007F33DC">
        <w:rPr>
          <w:rFonts w:ascii="Times New Roman" w:eastAsia="宋体" w:hAnsi="Times New Roman" w:cs="Times New Roman" w:hint="eastAsia"/>
          <w:szCs w:val="21"/>
        </w:rPr>
        <w:t>e</w:t>
      </w:r>
      <w:r w:rsidR="00961742" w:rsidRPr="007F33DC">
        <w:rPr>
          <w:rFonts w:ascii="Times New Roman" w:eastAsia="宋体" w:hAnsi="Times New Roman" w:cs="Times New Roman"/>
          <w:szCs w:val="21"/>
        </w:rPr>
        <w:t xml:space="preserve">x vivo </w:t>
      </w:r>
      <w:r w:rsidR="00961742" w:rsidRPr="007F33DC">
        <w:rPr>
          <w:rFonts w:ascii="Times New Roman" w:eastAsia="宋体" w:hAnsi="Times New Roman" w:cs="Times New Roman" w:hint="eastAsia"/>
          <w:szCs w:val="21"/>
        </w:rPr>
        <w:t>BLI</w:t>
      </w:r>
      <w:r w:rsidR="00961742" w:rsidRPr="007F33DC">
        <w:rPr>
          <w:rFonts w:ascii="Times New Roman" w:eastAsia="宋体" w:hAnsi="Times New Roman" w:cs="Times New Roman"/>
          <w:szCs w:val="21"/>
        </w:rPr>
        <w:t xml:space="preserve"> of isolated livers in each treatment group. C) </w:t>
      </w:r>
      <w:r w:rsidR="00961742" w:rsidRPr="007F33DC">
        <w:rPr>
          <w:rFonts w:ascii="Times New Roman" w:eastAsia="宋体" w:hAnsi="Times New Roman" w:cs="Times New Roman" w:hint="eastAsia"/>
          <w:szCs w:val="21"/>
        </w:rPr>
        <w:t>B</w:t>
      </w:r>
      <w:r w:rsidR="00961742" w:rsidRPr="007F33DC">
        <w:rPr>
          <w:rFonts w:ascii="Times New Roman" w:eastAsia="宋体" w:hAnsi="Times New Roman" w:cs="Times New Roman"/>
          <w:szCs w:val="21"/>
        </w:rPr>
        <w:t xml:space="preserve">right field images of the </w:t>
      </w:r>
      <w:r w:rsidR="00657482" w:rsidRPr="007F33DC">
        <w:rPr>
          <w:rFonts w:ascii="Times New Roman" w:eastAsia="宋体" w:hAnsi="Times New Roman" w:cs="Times New Roman"/>
          <w:szCs w:val="21"/>
        </w:rPr>
        <w:t xml:space="preserve">PAN02 </w:t>
      </w:r>
      <w:r w:rsidR="00961742" w:rsidRPr="007F33DC">
        <w:rPr>
          <w:rFonts w:ascii="Times New Roman" w:eastAsia="宋体" w:hAnsi="Times New Roman" w:cs="Times New Roman"/>
          <w:szCs w:val="21"/>
        </w:rPr>
        <w:t>liver metastasis in each treatment group.</w:t>
      </w:r>
      <w:r w:rsidR="00961742" w:rsidRPr="007F33DC">
        <w:rPr>
          <w:rFonts w:ascii="Times New Roman" w:eastAsia="宋体" w:hAnsi="Times New Roman" w:cs="Times New Roman" w:hint="eastAsia"/>
          <w:szCs w:val="21"/>
        </w:rPr>
        <w:t xml:space="preserve"> </w:t>
      </w:r>
      <w:r w:rsidR="00961742" w:rsidRPr="007F33DC">
        <w:rPr>
          <w:rFonts w:ascii="Times New Roman" w:eastAsia="宋体" w:hAnsi="Times New Roman" w:cs="Times New Roman"/>
          <w:szCs w:val="21"/>
        </w:rPr>
        <w:t xml:space="preserve">D) Representative </w:t>
      </w:r>
      <w:r w:rsidR="00961742" w:rsidRPr="007F33DC">
        <w:rPr>
          <w:rFonts w:ascii="Times New Roman" w:hAnsi="Times New Roman" w:cs="Times New Roman"/>
          <w:szCs w:val="21"/>
        </w:rPr>
        <w:t xml:space="preserve">H&amp;E stained sections of </w:t>
      </w:r>
      <w:r w:rsidR="00961742" w:rsidRPr="007F33DC">
        <w:rPr>
          <w:rFonts w:ascii="Times New Roman" w:eastAsia="宋体" w:hAnsi="Times New Roman" w:cs="Times New Roman"/>
          <w:szCs w:val="21"/>
        </w:rPr>
        <w:t xml:space="preserve">the </w:t>
      </w:r>
      <w:r w:rsidR="003F1E15" w:rsidRPr="007F33DC">
        <w:rPr>
          <w:rFonts w:ascii="Times New Roman" w:eastAsia="宋体" w:hAnsi="Times New Roman" w:cs="Times New Roman"/>
          <w:szCs w:val="21"/>
        </w:rPr>
        <w:t xml:space="preserve">PAN02 </w:t>
      </w:r>
      <w:r w:rsidR="00961742" w:rsidRPr="007F33DC">
        <w:rPr>
          <w:rFonts w:ascii="Times New Roman" w:eastAsia="宋体" w:hAnsi="Times New Roman" w:cs="Times New Roman"/>
          <w:szCs w:val="21"/>
        </w:rPr>
        <w:t xml:space="preserve">liver metastasis in each treatment group. </w:t>
      </w:r>
      <w:r w:rsidR="00C72042" w:rsidRPr="007F33DC">
        <w:rPr>
          <w:rFonts w:ascii="Times New Roman" w:eastAsia="宋体" w:hAnsi="Times New Roman" w:cs="Times New Roman" w:hint="eastAsia"/>
          <w:szCs w:val="21"/>
        </w:rPr>
        <w:t>The</w:t>
      </w:r>
      <w:r w:rsidR="00C72042" w:rsidRPr="007F33DC">
        <w:rPr>
          <w:rFonts w:ascii="Times New Roman" w:eastAsia="宋体" w:hAnsi="Times New Roman" w:cs="Times New Roman"/>
          <w:szCs w:val="21"/>
        </w:rPr>
        <w:t xml:space="preserve"> </w:t>
      </w:r>
      <w:r w:rsidR="00C757CB">
        <w:rPr>
          <w:rFonts w:ascii="Times New Roman" w:eastAsia="宋体" w:hAnsi="Times New Roman" w:cs="Times New Roman"/>
          <w:szCs w:val="21"/>
        </w:rPr>
        <w:t>green</w:t>
      </w:r>
      <w:r w:rsidR="00C72042" w:rsidRPr="007F33DC">
        <w:rPr>
          <w:rFonts w:ascii="Times New Roman" w:eastAsia="宋体" w:hAnsi="Times New Roman" w:cs="Times New Roman"/>
          <w:szCs w:val="21"/>
        </w:rPr>
        <w:t xml:space="preserve"> </w:t>
      </w:r>
      <w:r w:rsidR="00832327" w:rsidRPr="00832327">
        <w:rPr>
          <w:rFonts w:ascii="Times New Roman" w:eastAsia="宋体" w:hAnsi="Times New Roman" w:cs="Times New Roman"/>
          <w:szCs w:val="21"/>
        </w:rPr>
        <w:t xml:space="preserve">areas </w:t>
      </w:r>
      <w:r w:rsidR="003E5AA5">
        <w:rPr>
          <w:rFonts w:ascii="Times New Roman" w:eastAsia="宋体" w:hAnsi="Times New Roman" w:cs="Times New Roman" w:hint="eastAsia"/>
          <w:szCs w:val="21"/>
        </w:rPr>
        <w:t>and</w:t>
      </w:r>
      <w:r w:rsidR="003E5AA5">
        <w:rPr>
          <w:rFonts w:ascii="Times New Roman" w:eastAsia="宋体" w:hAnsi="Times New Roman" w:cs="Times New Roman"/>
          <w:szCs w:val="21"/>
        </w:rPr>
        <w:t xml:space="preserve"> </w:t>
      </w:r>
      <w:r w:rsidR="00C72042" w:rsidRPr="007F33DC">
        <w:rPr>
          <w:rFonts w:ascii="Times New Roman" w:eastAsia="宋体" w:hAnsi="Times New Roman" w:cs="Times New Roman"/>
          <w:szCs w:val="21"/>
        </w:rPr>
        <w:t>arrow</w:t>
      </w:r>
      <w:r w:rsidR="00C72042" w:rsidRPr="007F33DC">
        <w:rPr>
          <w:rFonts w:ascii="Times New Roman" w:eastAsia="宋体" w:hAnsi="Times New Roman" w:cs="Times New Roman" w:hint="eastAsia"/>
          <w:szCs w:val="21"/>
        </w:rPr>
        <w:t>s</w:t>
      </w:r>
      <w:r w:rsidR="00C72042" w:rsidRPr="007F33DC">
        <w:rPr>
          <w:rFonts w:ascii="Times New Roman" w:eastAsia="宋体" w:hAnsi="Times New Roman" w:cs="Times New Roman"/>
          <w:szCs w:val="21"/>
        </w:rPr>
        <w:t xml:space="preserve"> point to</w:t>
      </w:r>
      <w:r w:rsidR="00500C6C">
        <w:rPr>
          <w:rFonts w:ascii="Times New Roman" w:eastAsia="宋体" w:hAnsi="Times New Roman" w:cs="Times New Roman" w:hint="eastAsia"/>
          <w:szCs w:val="21"/>
        </w:rPr>
        <w:t xml:space="preserve"> the</w:t>
      </w:r>
      <w:r w:rsidR="00500C6C">
        <w:rPr>
          <w:rFonts w:ascii="Times New Roman" w:eastAsia="宋体" w:hAnsi="Times New Roman" w:cs="Times New Roman"/>
          <w:szCs w:val="21"/>
        </w:rPr>
        <w:t xml:space="preserve"> </w:t>
      </w:r>
      <w:r w:rsidR="00454139">
        <w:rPr>
          <w:rFonts w:ascii="Times New Roman" w:eastAsia="宋体" w:hAnsi="Times New Roman" w:cs="Times New Roman" w:hint="eastAsia"/>
          <w:szCs w:val="21"/>
        </w:rPr>
        <w:t>l</w:t>
      </w:r>
      <w:r w:rsidR="00500C6C" w:rsidRPr="00500C6C">
        <w:rPr>
          <w:rFonts w:ascii="Times New Roman" w:eastAsia="宋体" w:hAnsi="Times New Roman" w:cs="Times New Roman"/>
          <w:szCs w:val="21"/>
        </w:rPr>
        <w:t>iver metastases</w:t>
      </w:r>
      <w:r w:rsidR="00C72042">
        <w:rPr>
          <w:rFonts w:ascii="Times New Roman" w:eastAsia="宋体" w:hAnsi="Times New Roman" w:cs="Times New Roman"/>
          <w:szCs w:val="21"/>
        </w:rPr>
        <w:t>.</w:t>
      </w:r>
      <w:r w:rsidR="00C72042" w:rsidRPr="007F33DC">
        <w:rPr>
          <w:rFonts w:ascii="Times New Roman" w:eastAsia="宋体" w:hAnsi="Times New Roman" w:cs="Times New Roman"/>
          <w:szCs w:val="21"/>
        </w:rPr>
        <w:t xml:space="preserve"> </w:t>
      </w:r>
      <w:r w:rsidR="00961742" w:rsidRPr="007F33DC">
        <w:rPr>
          <w:rFonts w:ascii="Times New Roman" w:eastAsia="宋体" w:hAnsi="Times New Roman" w:cs="Times New Roman"/>
          <w:szCs w:val="21"/>
        </w:rPr>
        <w:t xml:space="preserve">Scale bar: 100 </w:t>
      </w:r>
      <w:proofErr w:type="spellStart"/>
      <w:r w:rsidR="00961742" w:rsidRPr="007F33DC">
        <w:rPr>
          <w:rFonts w:ascii="Times New Roman" w:eastAsia="宋体" w:hAnsi="Times New Roman" w:cs="Times New Roman"/>
          <w:szCs w:val="21"/>
        </w:rPr>
        <w:t>μm</w:t>
      </w:r>
      <w:proofErr w:type="spellEnd"/>
      <w:r w:rsidR="00961742" w:rsidRPr="007F33DC">
        <w:rPr>
          <w:rFonts w:ascii="Times New Roman" w:eastAsia="宋体" w:hAnsi="Times New Roman" w:cs="Times New Roman"/>
          <w:szCs w:val="21"/>
        </w:rPr>
        <w:t>.</w:t>
      </w:r>
    </w:p>
    <w:p w:rsidR="000F5417" w:rsidRPr="00F32455" w:rsidRDefault="000F5417" w:rsidP="00924E39">
      <w:pPr>
        <w:tabs>
          <w:tab w:val="left" w:pos="1998"/>
        </w:tabs>
        <w:spacing w:line="360" w:lineRule="auto"/>
        <w:rPr>
          <w:rFonts w:ascii="Times New Roman" w:eastAsia="宋体" w:hAnsi="Times New Roman" w:cs="Times New Roman"/>
          <w:szCs w:val="21"/>
        </w:rPr>
      </w:pPr>
    </w:p>
    <w:sectPr w:rsidR="000F5417" w:rsidRPr="00F32455" w:rsidSect="00F21839">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
    <w:altName w:val="Times New Roman"/>
    <w:panose1 w:val="00000500000000020000"/>
    <w:charset w:val="00"/>
    <w:family w:val="auto"/>
    <w:pitch w:val="variable"/>
    <w:sig w:usb0="E00002FF" w:usb1="5000205A" w:usb2="00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995F08"/>
    <w:multiLevelType w:val="hybridMultilevel"/>
    <w:tmpl w:val="011A848C"/>
    <w:lvl w:ilvl="0" w:tplc="5340545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F53"/>
    <w:rsid w:val="00012B20"/>
    <w:rsid w:val="00013C5A"/>
    <w:rsid w:val="00021160"/>
    <w:rsid w:val="000223A5"/>
    <w:rsid w:val="00032369"/>
    <w:rsid w:val="00032408"/>
    <w:rsid w:val="00036569"/>
    <w:rsid w:val="00037716"/>
    <w:rsid w:val="00055DA8"/>
    <w:rsid w:val="00055EC4"/>
    <w:rsid w:val="00061EEB"/>
    <w:rsid w:val="0006231B"/>
    <w:rsid w:val="000632C5"/>
    <w:rsid w:val="00067E66"/>
    <w:rsid w:val="00072460"/>
    <w:rsid w:val="0007436B"/>
    <w:rsid w:val="00084AEE"/>
    <w:rsid w:val="00094E52"/>
    <w:rsid w:val="00096DBE"/>
    <w:rsid w:val="000A123A"/>
    <w:rsid w:val="000A375A"/>
    <w:rsid w:val="000A42C4"/>
    <w:rsid w:val="000A5935"/>
    <w:rsid w:val="000A66EF"/>
    <w:rsid w:val="000C2A3E"/>
    <w:rsid w:val="000C45F9"/>
    <w:rsid w:val="000C5577"/>
    <w:rsid w:val="000C5F38"/>
    <w:rsid w:val="000C72CE"/>
    <w:rsid w:val="000D5756"/>
    <w:rsid w:val="000E008E"/>
    <w:rsid w:val="000E3279"/>
    <w:rsid w:val="000E3571"/>
    <w:rsid w:val="000E72F7"/>
    <w:rsid w:val="000F5417"/>
    <w:rsid w:val="000F67B4"/>
    <w:rsid w:val="000F6AC0"/>
    <w:rsid w:val="00101523"/>
    <w:rsid w:val="00106B86"/>
    <w:rsid w:val="001101ED"/>
    <w:rsid w:val="00124048"/>
    <w:rsid w:val="00125293"/>
    <w:rsid w:val="0013073C"/>
    <w:rsid w:val="00130A7B"/>
    <w:rsid w:val="0013195C"/>
    <w:rsid w:val="00134552"/>
    <w:rsid w:val="001345D5"/>
    <w:rsid w:val="00142BCB"/>
    <w:rsid w:val="00142F27"/>
    <w:rsid w:val="00151C88"/>
    <w:rsid w:val="0015229E"/>
    <w:rsid w:val="001547FB"/>
    <w:rsid w:val="0016000F"/>
    <w:rsid w:val="0016192B"/>
    <w:rsid w:val="00172410"/>
    <w:rsid w:val="0017546F"/>
    <w:rsid w:val="00176222"/>
    <w:rsid w:val="001807B8"/>
    <w:rsid w:val="00182E02"/>
    <w:rsid w:val="00184DDE"/>
    <w:rsid w:val="0019264D"/>
    <w:rsid w:val="001933BC"/>
    <w:rsid w:val="0019555D"/>
    <w:rsid w:val="001A15AF"/>
    <w:rsid w:val="001B0EEA"/>
    <w:rsid w:val="001B4990"/>
    <w:rsid w:val="001C0559"/>
    <w:rsid w:val="001C122A"/>
    <w:rsid w:val="001D40CD"/>
    <w:rsid w:val="001D46B2"/>
    <w:rsid w:val="001D6D9E"/>
    <w:rsid w:val="001F1D92"/>
    <w:rsid w:val="001F646C"/>
    <w:rsid w:val="00201716"/>
    <w:rsid w:val="0020663D"/>
    <w:rsid w:val="00210AF7"/>
    <w:rsid w:val="00221437"/>
    <w:rsid w:val="002215CE"/>
    <w:rsid w:val="00224E48"/>
    <w:rsid w:val="00225099"/>
    <w:rsid w:val="0022688E"/>
    <w:rsid w:val="00226D7F"/>
    <w:rsid w:val="00233689"/>
    <w:rsid w:val="00235AFB"/>
    <w:rsid w:val="0023737B"/>
    <w:rsid w:val="00237562"/>
    <w:rsid w:val="00242DFF"/>
    <w:rsid w:val="00243F52"/>
    <w:rsid w:val="0025181D"/>
    <w:rsid w:val="002539F3"/>
    <w:rsid w:val="002571BD"/>
    <w:rsid w:val="0025782F"/>
    <w:rsid w:val="0026152F"/>
    <w:rsid w:val="002633B5"/>
    <w:rsid w:val="002645AC"/>
    <w:rsid w:val="00271228"/>
    <w:rsid w:val="00271AAB"/>
    <w:rsid w:val="00276051"/>
    <w:rsid w:val="00276E04"/>
    <w:rsid w:val="00276EB9"/>
    <w:rsid w:val="002809F4"/>
    <w:rsid w:val="00280A5F"/>
    <w:rsid w:val="0028199C"/>
    <w:rsid w:val="00286DCB"/>
    <w:rsid w:val="00293FEC"/>
    <w:rsid w:val="0029636B"/>
    <w:rsid w:val="002979C6"/>
    <w:rsid w:val="00297B75"/>
    <w:rsid w:val="002A30E3"/>
    <w:rsid w:val="002B5884"/>
    <w:rsid w:val="002C13A7"/>
    <w:rsid w:val="002C1BEF"/>
    <w:rsid w:val="002C1F92"/>
    <w:rsid w:val="002C3045"/>
    <w:rsid w:val="002C38BD"/>
    <w:rsid w:val="002C4C77"/>
    <w:rsid w:val="002C627E"/>
    <w:rsid w:val="002D3027"/>
    <w:rsid w:val="002D316E"/>
    <w:rsid w:val="002D3270"/>
    <w:rsid w:val="002D335D"/>
    <w:rsid w:val="002D5F9C"/>
    <w:rsid w:val="002E6D3F"/>
    <w:rsid w:val="002E7F24"/>
    <w:rsid w:val="002F0607"/>
    <w:rsid w:val="002F1614"/>
    <w:rsid w:val="002F1A9D"/>
    <w:rsid w:val="002F471C"/>
    <w:rsid w:val="002F5161"/>
    <w:rsid w:val="00305409"/>
    <w:rsid w:val="00305E04"/>
    <w:rsid w:val="0030713E"/>
    <w:rsid w:val="00311492"/>
    <w:rsid w:val="003137CC"/>
    <w:rsid w:val="00314858"/>
    <w:rsid w:val="00315043"/>
    <w:rsid w:val="003318E2"/>
    <w:rsid w:val="00332589"/>
    <w:rsid w:val="00342325"/>
    <w:rsid w:val="00342EAD"/>
    <w:rsid w:val="0034356B"/>
    <w:rsid w:val="0034398F"/>
    <w:rsid w:val="00344380"/>
    <w:rsid w:val="00352BF4"/>
    <w:rsid w:val="00360890"/>
    <w:rsid w:val="00366643"/>
    <w:rsid w:val="003752DD"/>
    <w:rsid w:val="00376961"/>
    <w:rsid w:val="00376B81"/>
    <w:rsid w:val="00381E30"/>
    <w:rsid w:val="003839D1"/>
    <w:rsid w:val="00386A6A"/>
    <w:rsid w:val="003915D8"/>
    <w:rsid w:val="00391C2B"/>
    <w:rsid w:val="00392EDE"/>
    <w:rsid w:val="003A176D"/>
    <w:rsid w:val="003A45D9"/>
    <w:rsid w:val="003A45E4"/>
    <w:rsid w:val="003B1E56"/>
    <w:rsid w:val="003B2329"/>
    <w:rsid w:val="003C0B2C"/>
    <w:rsid w:val="003C11B2"/>
    <w:rsid w:val="003C18E6"/>
    <w:rsid w:val="003C4608"/>
    <w:rsid w:val="003C474A"/>
    <w:rsid w:val="003C54A4"/>
    <w:rsid w:val="003C60C5"/>
    <w:rsid w:val="003C7A42"/>
    <w:rsid w:val="003D0C7B"/>
    <w:rsid w:val="003D469C"/>
    <w:rsid w:val="003D4AEC"/>
    <w:rsid w:val="003E175B"/>
    <w:rsid w:val="003E5848"/>
    <w:rsid w:val="003E5AA5"/>
    <w:rsid w:val="003F1E15"/>
    <w:rsid w:val="003F4236"/>
    <w:rsid w:val="003F67B9"/>
    <w:rsid w:val="00406026"/>
    <w:rsid w:val="0041084A"/>
    <w:rsid w:val="00411E0A"/>
    <w:rsid w:val="00420910"/>
    <w:rsid w:val="00421E28"/>
    <w:rsid w:val="00423A65"/>
    <w:rsid w:val="004275E0"/>
    <w:rsid w:val="00441DDE"/>
    <w:rsid w:val="00442204"/>
    <w:rsid w:val="00443606"/>
    <w:rsid w:val="00443BBE"/>
    <w:rsid w:val="004448C2"/>
    <w:rsid w:val="00445255"/>
    <w:rsid w:val="004520E4"/>
    <w:rsid w:val="00454139"/>
    <w:rsid w:val="00456FEF"/>
    <w:rsid w:val="004620D1"/>
    <w:rsid w:val="00463022"/>
    <w:rsid w:val="004671AF"/>
    <w:rsid w:val="00471978"/>
    <w:rsid w:val="00473E00"/>
    <w:rsid w:val="004745D0"/>
    <w:rsid w:val="00480F3A"/>
    <w:rsid w:val="00483196"/>
    <w:rsid w:val="00486A21"/>
    <w:rsid w:val="00486F92"/>
    <w:rsid w:val="0049305E"/>
    <w:rsid w:val="004A18CE"/>
    <w:rsid w:val="004B4A95"/>
    <w:rsid w:val="004B6A4D"/>
    <w:rsid w:val="004C0739"/>
    <w:rsid w:val="004C08B6"/>
    <w:rsid w:val="004C15DE"/>
    <w:rsid w:val="004C1C51"/>
    <w:rsid w:val="004C567E"/>
    <w:rsid w:val="004C78AA"/>
    <w:rsid w:val="004C7FDB"/>
    <w:rsid w:val="004D05E4"/>
    <w:rsid w:val="004E6A6C"/>
    <w:rsid w:val="004E7AD8"/>
    <w:rsid w:val="004F180E"/>
    <w:rsid w:val="004F2D0D"/>
    <w:rsid w:val="004F5D6F"/>
    <w:rsid w:val="00500C6C"/>
    <w:rsid w:val="00502650"/>
    <w:rsid w:val="0050477A"/>
    <w:rsid w:val="00506D56"/>
    <w:rsid w:val="005112E0"/>
    <w:rsid w:val="00511399"/>
    <w:rsid w:val="00512F35"/>
    <w:rsid w:val="00512FA5"/>
    <w:rsid w:val="005150C5"/>
    <w:rsid w:val="00525828"/>
    <w:rsid w:val="005262AC"/>
    <w:rsid w:val="00526F53"/>
    <w:rsid w:val="00531484"/>
    <w:rsid w:val="005318AD"/>
    <w:rsid w:val="00532428"/>
    <w:rsid w:val="00537F94"/>
    <w:rsid w:val="005447D0"/>
    <w:rsid w:val="005507FA"/>
    <w:rsid w:val="00552136"/>
    <w:rsid w:val="00553212"/>
    <w:rsid w:val="00553D33"/>
    <w:rsid w:val="005547CE"/>
    <w:rsid w:val="00554E6F"/>
    <w:rsid w:val="00561174"/>
    <w:rsid w:val="005631F3"/>
    <w:rsid w:val="00565111"/>
    <w:rsid w:val="00567203"/>
    <w:rsid w:val="005709B6"/>
    <w:rsid w:val="00574C48"/>
    <w:rsid w:val="00581E1D"/>
    <w:rsid w:val="00583175"/>
    <w:rsid w:val="005843B7"/>
    <w:rsid w:val="005867EA"/>
    <w:rsid w:val="00591E3D"/>
    <w:rsid w:val="005927B2"/>
    <w:rsid w:val="00595D68"/>
    <w:rsid w:val="0059760A"/>
    <w:rsid w:val="005A2767"/>
    <w:rsid w:val="005B3051"/>
    <w:rsid w:val="005B77C1"/>
    <w:rsid w:val="005B7897"/>
    <w:rsid w:val="005C0412"/>
    <w:rsid w:val="005C26A2"/>
    <w:rsid w:val="005C7582"/>
    <w:rsid w:val="005D74D0"/>
    <w:rsid w:val="005D7B0F"/>
    <w:rsid w:val="005E33A3"/>
    <w:rsid w:val="005F7A6E"/>
    <w:rsid w:val="0060389C"/>
    <w:rsid w:val="006068F5"/>
    <w:rsid w:val="00610EBB"/>
    <w:rsid w:val="006134D7"/>
    <w:rsid w:val="00615EE6"/>
    <w:rsid w:val="00620097"/>
    <w:rsid w:val="00622354"/>
    <w:rsid w:val="00622941"/>
    <w:rsid w:val="0062615A"/>
    <w:rsid w:val="00630570"/>
    <w:rsid w:val="006347C9"/>
    <w:rsid w:val="00634957"/>
    <w:rsid w:val="00636764"/>
    <w:rsid w:val="006377CD"/>
    <w:rsid w:val="00651C3D"/>
    <w:rsid w:val="00652780"/>
    <w:rsid w:val="00657482"/>
    <w:rsid w:val="006644F6"/>
    <w:rsid w:val="00666D1C"/>
    <w:rsid w:val="00667D33"/>
    <w:rsid w:val="00670ADB"/>
    <w:rsid w:val="00670F96"/>
    <w:rsid w:val="00673EF0"/>
    <w:rsid w:val="00676602"/>
    <w:rsid w:val="0067738C"/>
    <w:rsid w:val="00690213"/>
    <w:rsid w:val="00695993"/>
    <w:rsid w:val="0069708A"/>
    <w:rsid w:val="006976FD"/>
    <w:rsid w:val="00697C52"/>
    <w:rsid w:val="006A1533"/>
    <w:rsid w:val="006A69AB"/>
    <w:rsid w:val="006A72FD"/>
    <w:rsid w:val="006B0E58"/>
    <w:rsid w:val="006C56B4"/>
    <w:rsid w:val="006D1676"/>
    <w:rsid w:val="006D6518"/>
    <w:rsid w:val="006F1EAA"/>
    <w:rsid w:val="00703F42"/>
    <w:rsid w:val="0070413E"/>
    <w:rsid w:val="00705744"/>
    <w:rsid w:val="00705A99"/>
    <w:rsid w:val="007101E3"/>
    <w:rsid w:val="0071156C"/>
    <w:rsid w:val="007117C8"/>
    <w:rsid w:val="00712B5F"/>
    <w:rsid w:val="00716017"/>
    <w:rsid w:val="00720872"/>
    <w:rsid w:val="00723649"/>
    <w:rsid w:val="00724947"/>
    <w:rsid w:val="00730453"/>
    <w:rsid w:val="00735900"/>
    <w:rsid w:val="0074373A"/>
    <w:rsid w:val="00745DC0"/>
    <w:rsid w:val="00746AC2"/>
    <w:rsid w:val="00750B22"/>
    <w:rsid w:val="007511C8"/>
    <w:rsid w:val="00754C86"/>
    <w:rsid w:val="007578C2"/>
    <w:rsid w:val="00757A3C"/>
    <w:rsid w:val="00761A9D"/>
    <w:rsid w:val="007726D4"/>
    <w:rsid w:val="00772734"/>
    <w:rsid w:val="00793693"/>
    <w:rsid w:val="00795A25"/>
    <w:rsid w:val="00797284"/>
    <w:rsid w:val="007A32E8"/>
    <w:rsid w:val="007B153A"/>
    <w:rsid w:val="007C1BFF"/>
    <w:rsid w:val="007C7CD4"/>
    <w:rsid w:val="007D02F3"/>
    <w:rsid w:val="007D0F29"/>
    <w:rsid w:val="007D1188"/>
    <w:rsid w:val="007D457A"/>
    <w:rsid w:val="007D6282"/>
    <w:rsid w:val="007D7B9D"/>
    <w:rsid w:val="007E0CC7"/>
    <w:rsid w:val="007E2865"/>
    <w:rsid w:val="007E5AD6"/>
    <w:rsid w:val="007E77DA"/>
    <w:rsid w:val="007F0D87"/>
    <w:rsid w:val="007F1301"/>
    <w:rsid w:val="007F2503"/>
    <w:rsid w:val="007F33DC"/>
    <w:rsid w:val="007F5724"/>
    <w:rsid w:val="0080069B"/>
    <w:rsid w:val="0080084C"/>
    <w:rsid w:val="00812A96"/>
    <w:rsid w:val="00812BC4"/>
    <w:rsid w:val="00813052"/>
    <w:rsid w:val="008131EB"/>
    <w:rsid w:val="008136E3"/>
    <w:rsid w:val="008229C6"/>
    <w:rsid w:val="0082416C"/>
    <w:rsid w:val="00826AE9"/>
    <w:rsid w:val="00827C34"/>
    <w:rsid w:val="0083112D"/>
    <w:rsid w:val="00831627"/>
    <w:rsid w:val="008316F5"/>
    <w:rsid w:val="00832327"/>
    <w:rsid w:val="00833837"/>
    <w:rsid w:val="00834054"/>
    <w:rsid w:val="00835AA9"/>
    <w:rsid w:val="00835BDB"/>
    <w:rsid w:val="00837B41"/>
    <w:rsid w:val="00840C17"/>
    <w:rsid w:val="00841EEC"/>
    <w:rsid w:val="008435BD"/>
    <w:rsid w:val="0084400D"/>
    <w:rsid w:val="00845D15"/>
    <w:rsid w:val="00846B2E"/>
    <w:rsid w:val="008478F5"/>
    <w:rsid w:val="0085689C"/>
    <w:rsid w:val="0086598E"/>
    <w:rsid w:val="008714D8"/>
    <w:rsid w:val="008721E1"/>
    <w:rsid w:val="00892C0C"/>
    <w:rsid w:val="0089462F"/>
    <w:rsid w:val="0089536B"/>
    <w:rsid w:val="0089676F"/>
    <w:rsid w:val="008A01CE"/>
    <w:rsid w:val="008A47FA"/>
    <w:rsid w:val="008A5AC4"/>
    <w:rsid w:val="008B2596"/>
    <w:rsid w:val="008B2B24"/>
    <w:rsid w:val="008C1F62"/>
    <w:rsid w:val="008C24D0"/>
    <w:rsid w:val="008C41A3"/>
    <w:rsid w:val="008C57DF"/>
    <w:rsid w:val="008D07F8"/>
    <w:rsid w:val="008D619D"/>
    <w:rsid w:val="008D698A"/>
    <w:rsid w:val="008E009C"/>
    <w:rsid w:val="008E04BE"/>
    <w:rsid w:val="008E2047"/>
    <w:rsid w:val="008E3DA0"/>
    <w:rsid w:val="008E6BF8"/>
    <w:rsid w:val="008F30FE"/>
    <w:rsid w:val="008F7508"/>
    <w:rsid w:val="00901993"/>
    <w:rsid w:val="00903020"/>
    <w:rsid w:val="0090575F"/>
    <w:rsid w:val="00907F65"/>
    <w:rsid w:val="00913DD9"/>
    <w:rsid w:val="0091446F"/>
    <w:rsid w:val="0091671D"/>
    <w:rsid w:val="00920F74"/>
    <w:rsid w:val="00922CEB"/>
    <w:rsid w:val="00924E39"/>
    <w:rsid w:val="00926388"/>
    <w:rsid w:val="00930006"/>
    <w:rsid w:val="00930719"/>
    <w:rsid w:val="00930892"/>
    <w:rsid w:val="00930B62"/>
    <w:rsid w:val="00931D79"/>
    <w:rsid w:val="0093360D"/>
    <w:rsid w:val="00940A3B"/>
    <w:rsid w:val="00940D0A"/>
    <w:rsid w:val="00941E11"/>
    <w:rsid w:val="00942884"/>
    <w:rsid w:val="00942BDA"/>
    <w:rsid w:val="009508A5"/>
    <w:rsid w:val="0095211C"/>
    <w:rsid w:val="00953518"/>
    <w:rsid w:val="00956A32"/>
    <w:rsid w:val="00957AF2"/>
    <w:rsid w:val="00961742"/>
    <w:rsid w:val="009633B4"/>
    <w:rsid w:val="00966C9F"/>
    <w:rsid w:val="00966DE6"/>
    <w:rsid w:val="00973DFB"/>
    <w:rsid w:val="00974985"/>
    <w:rsid w:val="009774B7"/>
    <w:rsid w:val="00977DBA"/>
    <w:rsid w:val="00980890"/>
    <w:rsid w:val="00984520"/>
    <w:rsid w:val="00984633"/>
    <w:rsid w:val="009851AE"/>
    <w:rsid w:val="00987A08"/>
    <w:rsid w:val="00987DCA"/>
    <w:rsid w:val="0099013A"/>
    <w:rsid w:val="00990B43"/>
    <w:rsid w:val="009A1920"/>
    <w:rsid w:val="009A1A5F"/>
    <w:rsid w:val="009A3834"/>
    <w:rsid w:val="009A520C"/>
    <w:rsid w:val="009A58B5"/>
    <w:rsid w:val="009A7F3C"/>
    <w:rsid w:val="009B2711"/>
    <w:rsid w:val="009C2245"/>
    <w:rsid w:val="009D2483"/>
    <w:rsid w:val="009D404E"/>
    <w:rsid w:val="009E2D0D"/>
    <w:rsid w:val="009E61CA"/>
    <w:rsid w:val="009F3C18"/>
    <w:rsid w:val="00A01570"/>
    <w:rsid w:val="00A030FB"/>
    <w:rsid w:val="00A06009"/>
    <w:rsid w:val="00A077C8"/>
    <w:rsid w:val="00A138AE"/>
    <w:rsid w:val="00A142A5"/>
    <w:rsid w:val="00A17778"/>
    <w:rsid w:val="00A200E3"/>
    <w:rsid w:val="00A2074E"/>
    <w:rsid w:val="00A24784"/>
    <w:rsid w:val="00A25884"/>
    <w:rsid w:val="00A26817"/>
    <w:rsid w:val="00A27934"/>
    <w:rsid w:val="00A31244"/>
    <w:rsid w:val="00A33331"/>
    <w:rsid w:val="00A3597B"/>
    <w:rsid w:val="00A35CA1"/>
    <w:rsid w:val="00A3649D"/>
    <w:rsid w:val="00A453B6"/>
    <w:rsid w:val="00A52FB7"/>
    <w:rsid w:val="00A5329A"/>
    <w:rsid w:val="00A57478"/>
    <w:rsid w:val="00A70570"/>
    <w:rsid w:val="00A71C53"/>
    <w:rsid w:val="00A7608F"/>
    <w:rsid w:val="00A83419"/>
    <w:rsid w:val="00A854AD"/>
    <w:rsid w:val="00A8691A"/>
    <w:rsid w:val="00A86B79"/>
    <w:rsid w:val="00A91F7D"/>
    <w:rsid w:val="00A93881"/>
    <w:rsid w:val="00A95E4C"/>
    <w:rsid w:val="00A97EF3"/>
    <w:rsid w:val="00AA0AB7"/>
    <w:rsid w:val="00AA3D68"/>
    <w:rsid w:val="00AA3F9E"/>
    <w:rsid w:val="00AA7B15"/>
    <w:rsid w:val="00AB1BAD"/>
    <w:rsid w:val="00AC05C6"/>
    <w:rsid w:val="00AC4400"/>
    <w:rsid w:val="00AC4CFB"/>
    <w:rsid w:val="00AD182C"/>
    <w:rsid w:val="00AD19DD"/>
    <w:rsid w:val="00AD5643"/>
    <w:rsid w:val="00AE069D"/>
    <w:rsid w:val="00AE15D1"/>
    <w:rsid w:val="00AE39D1"/>
    <w:rsid w:val="00AE4D12"/>
    <w:rsid w:val="00AF0E6C"/>
    <w:rsid w:val="00AF35CD"/>
    <w:rsid w:val="00AF3C43"/>
    <w:rsid w:val="00AF5371"/>
    <w:rsid w:val="00AF5A96"/>
    <w:rsid w:val="00B01C88"/>
    <w:rsid w:val="00B01F38"/>
    <w:rsid w:val="00B0290D"/>
    <w:rsid w:val="00B02AB1"/>
    <w:rsid w:val="00B04615"/>
    <w:rsid w:val="00B11434"/>
    <w:rsid w:val="00B11D12"/>
    <w:rsid w:val="00B25B81"/>
    <w:rsid w:val="00B35B11"/>
    <w:rsid w:val="00B42EDA"/>
    <w:rsid w:val="00B45A12"/>
    <w:rsid w:val="00B50083"/>
    <w:rsid w:val="00B528D8"/>
    <w:rsid w:val="00B57DEA"/>
    <w:rsid w:val="00B61A14"/>
    <w:rsid w:val="00B6259B"/>
    <w:rsid w:val="00B62D46"/>
    <w:rsid w:val="00B71B67"/>
    <w:rsid w:val="00B74203"/>
    <w:rsid w:val="00B77864"/>
    <w:rsid w:val="00B80668"/>
    <w:rsid w:val="00B85206"/>
    <w:rsid w:val="00B91917"/>
    <w:rsid w:val="00B94E10"/>
    <w:rsid w:val="00B95743"/>
    <w:rsid w:val="00B958C7"/>
    <w:rsid w:val="00BA1F54"/>
    <w:rsid w:val="00BA275B"/>
    <w:rsid w:val="00BA6EB9"/>
    <w:rsid w:val="00BA7860"/>
    <w:rsid w:val="00BA7922"/>
    <w:rsid w:val="00BB1713"/>
    <w:rsid w:val="00BB7D23"/>
    <w:rsid w:val="00BC1AF2"/>
    <w:rsid w:val="00BC3F5E"/>
    <w:rsid w:val="00BC6E53"/>
    <w:rsid w:val="00BC71EB"/>
    <w:rsid w:val="00BC7BAA"/>
    <w:rsid w:val="00BD3B62"/>
    <w:rsid w:val="00BD5D3F"/>
    <w:rsid w:val="00BE0473"/>
    <w:rsid w:val="00BF2351"/>
    <w:rsid w:val="00BF29A5"/>
    <w:rsid w:val="00BF6627"/>
    <w:rsid w:val="00BF7846"/>
    <w:rsid w:val="00C00035"/>
    <w:rsid w:val="00C03A7E"/>
    <w:rsid w:val="00C11038"/>
    <w:rsid w:val="00C17D5E"/>
    <w:rsid w:val="00C35CB9"/>
    <w:rsid w:val="00C41A8F"/>
    <w:rsid w:val="00C420F0"/>
    <w:rsid w:val="00C436B8"/>
    <w:rsid w:val="00C44263"/>
    <w:rsid w:val="00C45907"/>
    <w:rsid w:val="00C513A3"/>
    <w:rsid w:val="00C52E5F"/>
    <w:rsid w:val="00C53182"/>
    <w:rsid w:val="00C6066A"/>
    <w:rsid w:val="00C64B5B"/>
    <w:rsid w:val="00C677DC"/>
    <w:rsid w:val="00C70C71"/>
    <w:rsid w:val="00C72042"/>
    <w:rsid w:val="00C753D3"/>
    <w:rsid w:val="00C757CB"/>
    <w:rsid w:val="00C8012E"/>
    <w:rsid w:val="00C82940"/>
    <w:rsid w:val="00C86065"/>
    <w:rsid w:val="00C9393A"/>
    <w:rsid w:val="00C96810"/>
    <w:rsid w:val="00C96BE8"/>
    <w:rsid w:val="00CA1344"/>
    <w:rsid w:val="00CA2C82"/>
    <w:rsid w:val="00CA3A39"/>
    <w:rsid w:val="00CA6196"/>
    <w:rsid w:val="00CB08E9"/>
    <w:rsid w:val="00CB55D6"/>
    <w:rsid w:val="00CC1ECC"/>
    <w:rsid w:val="00CC5A4F"/>
    <w:rsid w:val="00CD0A41"/>
    <w:rsid w:val="00CD0A6F"/>
    <w:rsid w:val="00CE14D8"/>
    <w:rsid w:val="00CE1723"/>
    <w:rsid w:val="00CE31DD"/>
    <w:rsid w:val="00CE3BE4"/>
    <w:rsid w:val="00CE47F0"/>
    <w:rsid w:val="00CF6885"/>
    <w:rsid w:val="00CF6F83"/>
    <w:rsid w:val="00D04FA3"/>
    <w:rsid w:val="00D0673F"/>
    <w:rsid w:val="00D07AD2"/>
    <w:rsid w:val="00D112CD"/>
    <w:rsid w:val="00D13544"/>
    <w:rsid w:val="00D17D21"/>
    <w:rsid w:val="00D26306"/>
    <w:rsid w:val="00D31487"/>
    <w:rsid w:val="00D34678"/>
    <w:rsid w:val="00D368F7"/>
    <w:rsid w:val="00D36F44"/>
    <w:rsid w:val="00D40686"/>
    <w:rsid w:val="00D4321D"/>
    <w:rsid w:val="00D476D9"/>
    <w:rsid w:val="00D50077"/>
    <w:rsid w:val="00D554FB"/>
    <w:rsid w:val="00D609B1"/>
    <w:rsid w:val="00D61ABC"/>
    <w:rsid w:val="00D63428"/>
    <w:rsid w:val="00D637D9"/>
    <w:rsid w:val="00D758A1"/>
    <w:rsid w:val="00D83102"/>
    <w:rsid w:val="00D849FB"/>
    <w:rsid w:val="00D86795"/>
    <w:rsid w:val="00D9092D"/>
    <w:rsid w:val="00D92514"/>
    <w:rsid w:val="00D92605"/>
    <w:rsid w:val="00D93CA5"/>
    <w:rsid w:val="00D97264"/>
    <w:rsid w:val="00DA3336"/>
    <w:rsid w:val="00DA3FFC"/>
    <w:rsid w:val="00DA6DDA"/>
    <w:rsid w:val="00DB516E"/>
    <w:rsid w:val="00DC0424"/>
    <w:rsid w:val="00DC17CA"/>
    <w:rsid w:val="00DC2254"/>
    <w:rsid w:val="00DC2AF5"/>
    <w:rsid w:val="00DC34BD"/>
    <w:rsid w:val="00DC46C3"/>
    <w:rsid w:val="00DC5D2F"/>
    <w:rsid w:val="00DC72B2"/>
    <w:rsid w:val="00DD0893"/>
    <w:rsid w:val="00DE0078"/>
    <w:rsid w:val="00DE0AE6"/>
    <w:rsid w:val="00DE484F"/>
    <w:rsid w:val="00DF3483"/>
    <w:rsid w:val="00DF5890"/>
    <w:rsid w:val="00DF716B"/>
    <w:rsid w:val="00DF7B98"/>
    <w:rsid w:val="00E01B61"/>
    <w:rsid w:val="00E028BF"/>
    <w:rsid w:val="00E06B67"/>
    <w:rsid w:val="00E10BCB"/>
    <w:rsid w:val="00E22998"/>
    <w:rsid w:val="00E22BE3"/>
    <w:rsid w:val="00E255DF"/>
    <w:rsid w:val="00E26366"/>
    <w:rsid w:val="00E271AA"/>
    <w:rsid w:val="00E30963"/>
    <w:rsid w:val="00E3327A"/>
    <w:rsid w:val="00E33E2D"/>
    <w:rsid w:val="00E33FF7"/>
    <w:rsid w:val="00E3565C"/>
    <w:rsid w:val="00E4364B"/>
    <w:rsid w:val="00E439FF"/>
    <w:rsid w:val="00E45AAC"/>
    <w:rsid w:val="00E45AFD"/>
    <w:rsid w:val="00E51CEB"/>
    <w:rsid w:val="00E532A6"/>
    <w:rsid w:val="00E545DC"/>
    <w:rsid w:val="00E6016E"/>
    <w:rsid w:val="00E615F4"/>
    <w:rsid w:val="00E671AE"/>
    <w:rsid w:val="00E77AB6"/>
    <w:rsid w:val="00E815B3"/>
    <w:rsid w:val="00E81FAD"/>
    <w:rsid w:val="00E82185"/>
    <w:rsid w:val="00E94EB3"/>
    <w:rsid w:val="00E96100"/>
    <w:rsid w:val="00E9643B"/>
    <w:rsid w:val="00E97536"/>
    <w:rsid w:val="00EA2E1E"/>
    <w:rsid w:val="00EA53AA"/>
    <w:rsid w:val="00EA6610"/>
    <w:rsid w:val="00EB1E59"/>
    <w:rsid w:val="00EB54B6"/>
    <w:rsid w:val="00EC0518"/>
    <w:rsid w:val="00EC101A"/>
    <w:rsid w:val="00EC733E"/>
    <w:rsid w:val="00ED1228"/>
    <w:rsid w:val="00ED2161"/>
    <w:rsid w:val="00ED234B"/>
    <w:rsid w:val="00EF07CA"/>
    <w:rsid w:val="00EF0C40"/>
    <w:rsid w:val="00EF205F"/>
    <w:rsid w:val="00EF68FE"/>
    <w:rsid w:val="00F04E4E"/>
    <w:rsid w:val="00F06962"/>
    <w:rsid w:val="00F118FE"/>
    <w:rsid w:val="00F12D89"/>
    <w:rsid w:val="00F1359A"/>
    <w:rsid w:val="00F16D3F"/>
    <w:rsid w:val="00F17BBF"/>
    <w:rsid w:val="00F207BB"/>
    <w:rsid w:val="00F209C1"/>
    <w:rsid w:val="00F20DDD"/>
    <w:rsid w:val="00F21839"/>
    <w:rsid w:val="00F22E39"/>
    <w:rsid w:val="00F252BD"/>
    <w:rsid w:val="00F317F6"/>
    <w:rsid w:val="00F32455"/>
    <w:rsid w:val="00F3714C"/>
    <w:rsid w:val="00F41967"/>
    <w:rsid w:val="00F4787F"/>
    <w:rsid w:val="00F520A6"/>
    <w:rsid w:val="00F55C8A"/>
    <w:rsid w:val="00F61803"/>
    <w:rsid w:val="00F63320"/>
    <w:rsid w:val="00F76D74"/>
    <w:rsid w:val="00F77972"/>
    <w:rsid w:val="00FA74BE"/>
    <w:rsid w:val="00FB0402"/>
    <w:rsid w:val="00FB1FBC"/>
    <w:rsid w:val="00FB3FBD"/>
    <w:rsid w:val="00FB4F2F"/>
    <w:rsid w:val="00FB6852"/>
    <w:rsid w:val="00FC1812"/>
    <w:rsid w:val="00FC34A3"/>
    <w:rsid w:val="00FD174B"/>
    <w:rsid w:val="00FD31E6"/>
    <w:rsid w:val="00FD5717"/>
    <w:rsid w:val="00FD741B"/>
    <w:rsid w:val="00FE1B4F"/>
    <w:rsid w:val="00FF4DFE"/>
    <w:rsid w:val="00FF6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538BE8B"/>
  <w14:defaultImageDpi w14:val="330"/>
  <w15:chartTrackingRefBased/>
  <w15:docId w15:val="{5CD287A9-951B-9B4C-9663-5FDB3FC4A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9021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90213"/>
    <w:pPr>
      <w:widowControl w:val="0"/>
      <w:jc w:val="both"/>
    </w:pPr>
    <w:rPr>
      <w:rFonts w:eastAsia="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B2596"/>
    <w:pPr>
      <w:ind w:firstLineChars="200" w:firstLine="420"/>
    </w:pPr>
  </w:style>
  <w:style w:type="paragraph" w:styleId="a5">
    <w:name w:val="Balloon Text"/>
    <w:basedOn w:val="a"/>
    <w:link w:val="a6"/>
    <w:uiPriority w:val="99"/>
    <w:semiHidden/>
    <w:unhideWhenUsed/>
    <w:rsid w:val="00931D79"/>
    <w:rPr>
      <w:rFonts w:ascii="宋体" w:eastAsia="宋体"/>
      <w:sz w:val="18"/>
      <w:szCs w:val="18"/>
    </w:rPr>
  </w:style>
  <w:style w:type="character" w:customStyle="1" w:styleId="a6">
    <w:name w:val="批注框文本 字符"/>
    <w:basedOn w:val="a0"/>
    <w:link w:val="a5"/>
    <w:uiPriority w:val="99"/>
    <w:semiHidden/>
    <w:rsid w:val="00931D79"/>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0360030">
      <w:bodyDiv w:val="1"/>
      <w:marLeft w:val="0"/>
      <w:marRight w:val="0"/>
      <w:marTop w:val="0"/>
      <w:marBottom w:val="0"/>
      <w:divBdr>
        <w:top w:val="none" w:sz="0" w:space="0" w:color="auto"/>
        <w:left w:val="none" w:sz="0" w:space="0" w:color="auto"/>
        <w:bottom w:val="none" w:sz="0" w:space="0" w:color="auto"/>
        <w:right w:val="none" w:sz="0" w:space="0" w:color="auto"/>
      </w:divBdr>
    </w:div>
    <w:div w:id="563561963">
      <w:bodyDiv w:val="1"/>
      <w:marLeft w:val="0"/>
      <w:marRight w:val="0"/>
      <w:marTop w:val="0"/>
      <w:marBottom w:val="0"/>
      <w:divBdr>
        <w:top w:val="none" w:sz="0" w:space="0" w:color="auto"/>
        <w:left w:val="none" w:sz="0" w:space="0" w:color="auto"/>
        <w:bottom w:val="none" w:sz="0" w:space="0" w:color="auto"/>
        <w:right w:val="none" w:sz="0" w:space="0" w:color="auto"/>
      </w:divBdr>
    </w:div>
    <w:div w:id="618681694">
      <w:bodyDiv w:val="1"/>
      <w:marLeft w:val="0"/>
      <w:marRight w:val="0"/>
      <w:marTop w:val="0"/>
      <w:marBottom w:val="0"/>
      <w:divBdr>
        <w:top w:val="none" w:sz="0" w:space="0" w:color="auto"/>
        <w:left w:val="none" w:sz="0" w:space="0" w:color="auto"/>
        <w:bottom w:val="none" w:sz="0" w:space="0" w:color="auto"/>
        <w:right w:val="none" w:sz="0" w:space="0" w:color="auto"/>
      </w:divBdr>
      <w:divsChild>
        <w:div w:id="1055852074">
          <w:marLeft w:val="0"/>
          <w:marRight w:val="0"/>
          <w:marTop w:val="0"/>
          <w:marBottom w:val="0"/>
          <w:divBdr>
            <w:top w:val="none" w:sz="0" w:space="0" w:color="auto"/>
            <w:left w:val="none" w:sz="0" w:space="0" w:color="auto"/>
            <w:bottom w:val="none" w:sz="0" w:space="0" w:color="auto"/>
            <w:right w:val="none" w:sz="0" w:space="0" w:color="auto"/>
          </w:divBdr>
          <w:divsChild>
            <w:div w:id="690688166">
              <w:marLeft w:val="0"/>
              <w:marRight w:val="0"/>
              <w:marTop w:val="0"/>
              <w:marBottom w:val="0"/>
              <w:divBdr>
                <w:top w:val="none" w:sz="0" w:space="0" w:color="auto"/>
                <w:left w:val="none" w:sz="0" w:space="0" w:color="auto"/>
                <w:bottom w:val="none" w:sz="0" w:space="0" w:color="auto"/>
                <w:right w:val="none" w:sz="0" w:space="0" w:color="auto"/>
              </w:divBdr>
            </w:div>
          </w:divsChild>
        </w:div>
        <w:div w:id="12583990">
          <w:marLeft w:val="300"/>
          <w:marRight w:val="0"/>
          <w:marTop w:val="0"/>
          <w:marBottom w:val="0"/>
          <w:divBdr>
            <w:top w:val="single" w:sz="6" w:space="0" w:color="D5D5D5"/>
            <w:left w:val="single" w:sz="6" w:space="0" w:color="D5D5D5"/>
            <w:bottom w:val="single" w:sz="6" w:space="0" w:color="D5D5D5"/>
            <w:right w:val="single" w:sz="6" w:space="0" w:color="D5D5D5"/>
          </w:divBdr>
        </w:div>
      </w:divsChild>
    </w:div>
    <w:div w:id="741871269">
      <w:bodyDiv w:val="1"/>
      <w:marLeft w:val="0"/>
      <w:marRight w:val="0"/>
      <w:marTop w:val="0"/>
      <w:marBottom w:val="0"/>
      <w:divBdr>
        <w:top w:val="none" w:sz="0" w:space="0" w:color="auto"/>
        <w:left w:val="none" w:sz="0" w:space="0" w:color="auto"/>
        <w:bottom w:val="none" w:sz="0" w:space="0" w:color="auto"/>
        <w:right w:val="none" w:sz="0" w:space="0" w:color="auto"/>
      </w:divBdr>
    </w:div>
    <w:div w:id="1263030943">
      <w:bodyDiv w:val="1"/>
      <w:marLeft w:val="0"/>
      <w:marRight w:val="0"/>
      <w:marTop w:val="0"/>
      <w:marBottom w:val="0"/>
      <w:divBdr>
        <w:top w:val="none" w:sz="0" w:space="0" w:color="auto"/>
        <w:left w:val="none" w:sz="0" w:space="0" w:color="auto"/>
        <w:bottom w:val="none" w:sz="0" w:space="0" w:color="auto"/>
        <w:right w:val="none" w:sz="0" w:space="0" w:color="auto"/>
      </w:divBdr>
      <w:divsChild>
        <w:div w:id="2066950793">
          <w:marLeft w:val="0"/>
          <w:marRight w:val="0"/>
          <w:marTop w:val="0"/>
          <w:marBottom w:val="0"/>
          <w:divBdr>
            <w:top w:val="none" w:sz="0" w:space="0" w:color="auto"/>
            <w:left w:val="none" w:sz="0" w:space="0" w:color="auto"/>
            <w:bottom w:val="none" w:sz="0" w:space="0" w:color="auto"/>
            <w:right w:val="none" w:sz="0" w:space="0" w:color="auto"/>
          </w:divBdr>
          <w:divsChild>
            <w:div w:id="1205948702">
              <w:marLeft w:val="0"/>
              <w:marRight w:val="0"/>
              <w:marTop w:val="0"/>
              <w:marBottom w:val="0"/>
              <w:divBdr>
                <w:top w:val="none" w:sz="0" w:space="0" w:color="auto"/>
                <w:left w:val="none" w:sz="0" w:space="0" w:color="auto"/>
                <w:bottom w:val="none" w:sz="0" w:space="0" w:color="auto"/>
                <w:right w:val="none" w:sz="0" w:space="0" w:color="auto"/>
              </w:divBdr>
              <w:divsChild>
                <w:div w:id="70105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1286">
      <w:bodyDiv w:val="1"/>
      <w:marLeft w:val="0"/>
      <w:marRight w:val="0"/>
      <w:marTop w:val="0"/>
      <w:marBottom w:val="0"/>
      <w:divBdr>
        <w:top w:val="none" w:sz="0" w:space="0" w:color="auto"/>
        <w:left w:val="none" w:sz="0" w:space="0" w:color="auto"/>
        <w:bottom w:val="none" w:sz="0" w:space="0" w:color="auto"/>
        <w:right w:val="none" w:sz="0" w:space="0" w:color="auto"/>
      </w:divBdr>
      <w:divsChild>
        <w:div w:id="1196307538">
          <w:marLeft w:val="0"/>
          <w:marRight w:val="0"/>
          <w:marTop w:val="0"/>
          <w:marBottom w:val="0"/>
          <w:divBdr>
            <w:top w:val="none" w:sz="0" w:space="0" w:color="auto"/>
            <w:left w:val="none" w:sz="0" w:space="0" w:color="auto"/>
            <w:bottom w:val="none" w:sz="0" w:space="0" w:color="auto"/>
            <w:right w:val="none" w:sz="0" w:space="0" w:color="auto"/>
          </w:divBdr>
          <w:divsChild>
            <w:div w:id="1369255044">
              <w:marLeft w:val="0"/>
              <w:marRight w:val="0"/>
              <w:marTop w:val="0"/>
              <w:marBottom w:val="0"/>
              <w:divBdr>
                <w:top w:val="none" w:sz="0" w:space="0" w:color="auto"/>
                <w:left w:val="none" w:sz="0" w:space="0" w:color="auto"/>
                <w:bottom w:val="none" w:sz="0" w:space="0" w:color="auto"/>
                <w:right w:val="none" w:sz="0" w:space="0" w:color="auto"/>
              </w:divBdr>
              <w:divsChild>
                <w:div w:id="19373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17716">
      <w:bodyDiv w:val="1"/>
      <w:marLeft w:val="0"/>
      <w:marRight w:val="0"/>
      <w:marTop w:val="0"/>
      <w:marBottom w:val="0"/>
      <w:divBdr>
        <w:top w:val="none" w:sz="0" w:space="0" w:color="auto"/>
        <w:left w:val="none" w:sz="0" w:space="0" w:color="auto"/>
        <w:bottom w:val="none" w:sz="0" w:space="0" w:color="auto"/>
        <w:right w:val="none" w:sz="0" w:space="0" w:color="auto"/>
      </w:divBdr>
    </w:div>
    <w:div w:id="1712264288">
      <w:bodyDiv w:val="1"/>
      <w:marLeft w:val="0"/>
      <w:marRight w:val="0"/>
      <w:marTop w:val="0"/>
      <w:marBottom w:val="0"/>
      <w:divBdr>
        <w:top w:val="none" w:sz="0" w:space="0" w:color="auto"/>
        <w:left w:val="none" w:sz="0" w:space="0" w:color="auto"/>
        <w:bottom w:val="none" w:sz="0" w:space="0" w:color="auto"/>
        <w:right w:val="none" w:sz="0" w:space="0" w:color="auto"/>
      </w:divBdr>
      <w:divsChild>
        <w:div w:id="360714647">
          <w:marLeft w:val="0"/>
          <w:marRight w:val="0"/>
          <w:marTop w:val="0"/>
          <w:marBottom w:val="0"/>
          <w:divBdr>
            <w:top w:val="none" w:sz="0" w:space="0" w:color="auto"/>
            <w:left w:val="none" w:sz="0" w:space="0" w:color="auto"/>
            <w:bottom w:val="none" w:sz="0" w:space="0" w:color="auto"/>
            <w:right w:val="none" w:sz="0" w:space="0" w:color="auto"/>
          </w:divBdr>
          <w:divsChild>
            <w:div w:id="707875533">
              <w:marLeft w:val="0"/>
              <w:marRight w:val="0"/>
              <w:marTop w:val="0"/>
              <w:marBottom w:val="0"/>
              <w:divBdr>
                <w:top w:val="none" w:sz="0" w:space="0" w:color="auto"/>
                <w:left w:val="none" w:sz="0" w:space="0" w:color="auto"/>
                <w:bottom w:val="none" w:sz="0" w:space="0" w:color="auto"/>
                <w:right w:val="none" w:sz="0" w:space="0" w:color="auto"/>
              </w:divBdr>
              <w:divsChild>
                <w:div w:id="1565677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6704852">
      <w:bodyDiv w:val="1"/>
      <w:marLeft w:val="0"/>
      <w:marRight w:val="0"/>
      <w:marTop w:val="0"/>
      <w:marBottom w:val="0"/>
      <w:divBdr>
        <w:top w:val="none" w:sz="0" w:space="0" w:color="auto"/>
        <w:left w:val="none" w:sz="0" w:space="0" w:color="auto"/>
        <w:bottom w:val="none" w:sz="0" w:space="0" w:color="auto"/>
        <w:right w:val="none" w:sz="0" w:space="0" w:color="auto"/>
      </w:divBdr>
    </w:div>
    <w:div w:id="1787849315">
      <w:bodyDiv w:val="1"/>
      <w:marLeft w:val="0"/>
      <w:marRight w:val="0"/>
      <w:marTop w:val="0"/>
      <w:marBottom w:val="0"/>
      <w:divBdr>
        <w:top w:val="none" w:sz="0" w:space="0" w:color="auto"/>
        <w:left w:val="none" w:sz="0" w:space="0" w:color="auto"/>
        <w:bottom w:val="none" w:sz="0" w:space="0" w:color="auto"/>
        <w:right w:val="none" w:sz="0" w:space="0" w:color="auto"/>
      </w:divBdr>
      <w:divsChild>
        <w:div w:id="262805909">
          <w:marLeft w:val="0"/>
          <w:marRight w:val="0"/>
          <w:marTop w:val="0"/>
          <w:marBottom w:val="0"/>
          <w:divBdr>
            <w:top w:val="none" w:sz="0" w:space="0" w:color="auto"/>
            <w:left w:val="none" w:sz="0" w:space="0" w:color="auto"/>
            <w:bottom w:val="none" w:sz="0" w:space="0" w:color="auto"/>
            <w:right w:val="none" w:sz="0" w:space="0" w:color="auto"/>
          </w:divBdr>
          <w:divsChild>
            <w:div w:id="2100522429">
              <w:marLeft w:val="0"/>
              <w:marRight w:val="0"/>
              <w:marTop w:val="0"/>
              <w:marBottom w:val="0"/>
              <w:divBdr>
                <w:top w:val="none" w:sz="0" w:space="0" w:color="auto"/>
                <w:left w:val="none" w:sz="0" w:space="0" w:color="auto"/>
                <w:bottom w:val="none" w:sz="0" w:space="0" w:color="auto"/>
                <w:right w:val="none" w:sz="0" w:space="0" w:color="auto"/>
              </w:divBdr>
              <w:divsChild>
                <w:div w:id="33758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6282906">
      <w:bodyDiv w:val="1"/>
      <w:marLeft w:val="0"/>
      <w:marRight w:val="0"/>
      <w:marTop w:val="0"/>
      <w:marBottom w:val="0"/>
      <w:divBdr>
        <w:top w:val="none" w:sz="0" w:space="0" w:color="auto"/>
        <w:left w:val="none" w:sz="0" w:space="0" w:color="auto"/>
        <w:bottom w:val="none" w:sz="0" w:space="0" w:color="auto"/>
        <w:right w:val="none" w:sz="0" w:space="0" w:color="auto"/>
      </w:divBdr>
    </w:div>
    <w:div w:id="2063824645">
      <w:bodyDiv w:val="1"/>
      <w:marLeft w:val="0"/>
      <w:marRight w:val="0"/>
      <w:marTop w:val="0"/>
      <w:marBottom w:val="0"/>
      <w:divBdr>
        <w:top w:val="none" w:sz="0" w:space="0" w:color="auto"/>
        <w:left w:val="none" w:sz="0" w:space="0" w:color="auto"/>
        <w:bottom w:val="none" w:sz="0" w:space="0" w:color="auto"/>
        <w:right w:val="none" w:sz="0" w:space="0" w:color="auto"/>
      </w:divBdr>
      <w:divsChild>
        <w:div w:id="884875910">
          <w:marLeft w:val="0"/>
          <w:marRight w:val="0"/>
          <w:marTop w:val="0"/>
          <w:marBottom w:val="0"/>
          <w:divBdr>
            <w:top w:val="none" w:sz="0" w:space="0" w:color="auto"/>
            <w:left w:val="none" w:sz="0" w:space="0" w:color="auto"/>
            <w:bottom w:val="none" w:sz="0" w:space="0" w:color="auto"/>
            <w:right w:val="none" w:sz="0" w:space="0" w:color="auto"/>
          </w:divBdr>
          <w:divsChild>
            <w:div w:id="547377449">
              <w:marLeft w:val="0"/>
              <w:marRight w:val="0"/>
              <w:marTop w:val="0"/>
              <w:marBottom w:val="0"/>
              <w:divBdr>
                <w:top w:val="none" w:sz="0" w:space="0" w:color="auto"/>
                <w:left w:val="none" w:sz="0" w:space="0" w:color="auto"/>
                <w:bottom w:val="none" w:sz="0" w:space="0" w:color="auto"/>
                <w:right w:val="none" w:sz="0" w:space="0" w:color="auto"/>
              </w:divBdr>
              <w:divsChild>
                <w:div w:id="2116434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jp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10" Type="http://schemas.openxmlformats.org/officeDocument/2006/relationships/image" Target="media/image6.jp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25</Pages>
  <Words>1528</Words>
  <Characters>8713</Characters>
  <Application>Microsoft Office Word</Application>
  <DocSecurity>0</DocSecurity>
  <Lines>72</Lines>
  <Paragraphs>20</Paragraphs>
  <ScaleCrop>false</ScaleCrop>
  <Company/>
  <LinksUpToDate>false</LinksUpToDate>
  <CharactersWithSpaces>10221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52</cp:revision>
  <cp:lastPrinted>2023-08-30T06:35:00Z</cp:lastPrinted>
  <dcterms:created xsi:type="dcterms:W3CDTF">2023-08-30T06:35:00Z</dcterms:created>
  <dcterms:modified xsi:type="dcterms:W3CDTF">2023-08-31T15:21:00Z</dcterms:modified>
</cp:coreProperties>
</file>