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0CABD" w14:textId="77777777" w:rsidR="00CC76AB" w:rsidRPr="00463F90" w:rsidRDefault="00CC76AB" w:rsidP="00CC76AB">
      <w:pPr>
        <w:rPr>
          <w:rFonts w:ascii="Arial" w:hAnsi="Arial" w:cs="Arial"/>
          <w:b/>
          <w:bCs/>
          <w:sz w:val="22"/>
          <w:szCs w:val="22"/>
        </w:rPr>
      </w:pPr>
      <w:r w:rsidRPr="00463F90">
        <w:rPr>
          <w:rFonts w:ascii="Arial" w:hAnsi="Arial" w:cs="Arial"/>
          <w:b/>
          <w:bCs/>
          <w:sz w:val="22"/>
          <w:szCs w:val="22"/>
        </w:rPr>
        <w:t>Extended Data Table 1.</w:t>
      </w:r>
      <w:r w:rsidRPr="00463F9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463F90">
        <w:rPr>
          <w:rFonts w:ascii="Arial" w:hAnsi="Arial" w:cs="Arial"/>
          <w:b/>
          <w:bCs/>
          <w:sz w:val="22"/>
          <w:szCs w:val="22"/>
        </w:rPr>
        <w:t>DNA template sequences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3"/>
        <w:gridCol w:w="6753"/>
      </w:tblGrid>
      <w:tr w:rsidR="00CC76AB" w14:paraId="75CAEBBA" w14:textId="77777777" w:rsidTr="007320D5">
        <w:trPr>
          <w:trHeight w:val="360"/>
        </w:trPr>
        <w:tc>
          <w:tcPr>
            <w:tcW w:w="2263" w:type="dxa"/>
            <w:noWrap/>
            <w:vAlign w:val="center"/>
            <w:hideMark/>
          </w:tcPr>
          <w:p w14:paraId="79EE79A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Target Name</w:t>
            </w:r>
          </w:p>
        </w:tc>
        <w:tc>
          <w:tcPr>
            <w:tcW w:w="6753" w:type="dxa"/>
            <w:noWrap/>
            <w:vAlign w:val="center"/>
            <w:hideMark/>
          </w:tcPr>
          <w:p w14:paraId="4CBE7A2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463F90">
              <w:rPr>
                <w:rFonts w:ascii="Arial" w:hAnsi="Arial" w:cs="Arial"/>
                <w:b/>
                <w:bCs/>
                <w:color w:val="000000"/>
              </w:rPr>
              <w:t>Sequence</w:t>
            </w:r>
          </w:p>
          <w:p w14:paraId="425FF1C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CC76AB" w14:paraId="47E127AD" w14:textId="77777777" w:rsidTr="007320D5">
        <w:trPr>
          <w:trHeight w:val="2121"/>
        </w:trPr>
        <w:tc>
          <w:tcPr>
            <w:tcW w:w="2263" w:type="dxa"/>
            <w:noWrap/>
            <w:vAlign w:val="center"/>
            <w:hideMark/>
          </w:tcPr>
          <w:p w14:paraId="04C2449F" w14:textId="77777777" w:rsidR="00CC76AB" w:rsidRPr="00F2045D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2045D">
              <w:rPr>
                <w:rFonts w:ascii="Arial" w:hAnsi="Arial" w:cs="Arial"/>
                <w:color w:val="000000"/>
              </w:rPr>
              <w:t>KRAS_3Kb</w:t>
            </w:r>
          </w:p>
        </w:tc>
        <w:tc>
          <w:tcPr>
            <w:tcW w:w="6753" w:type="dxa"/>
            <w:vAlign w:val="center"/>
            <w:hideMark/>
          </w:tcPr>
          <w:p w14:paraId="2BCF3997" w14:textId="77777777" w:rsidR="00CC76AB" w:rsidRPr="00E006FA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E006FA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</w:t>
            </w:r>
            <w:r w:rsidRPr="00BB5103">
              <w:rPr>
                <w:rFonts w:ascii="Arial" w:hAnsi="Arial" w:cs="Arial"/>
                <w:color w:val="000000" w:themeColor="text1"/>
                <w:sz w:val="13"/>
                <w:szCs w:val="13"/>
              </w:rPr>
              <w:t>atacgactcactatagggagaccc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aagctt</w:t>
            </w:r>
            <w:r w:rsidRPr="00E006FA">
              <w:rPr>
                <w:rFonts w:ascii="Arial" w:hAnsi="Arial" w:cs="Arial"/>
                <w:color w:val="FF0000"/>
                <w:sz w:val="13"/>
                <w:szCs w:val="13"/>
              </w:rPr>
              <w:t>ATGATTCTGAATTAGCTGTATCGTCAAGGCACTCTTGCCTacgccaccagctccaactacCACAAGTTTATATTCAGTCATTTTCAGCAGGCCTTATAAT</w:t>
            </w:r>
            <w:r w:rsidRPr="00E006FA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71A6B461" w14:textId="77777777" w:rsidTr="007320D5">
        <w:trPr>
          <w:trHeight w:val="2829"/>
        </w:trPr>
        <w:tc>
          <w:tcPr>
            <w:tcW w:w="2263" w:type="dxa"/>
            <w:noWrap/>
            <w:vAlign w:val="center"/>
            <w:hideMark/>
          </w:tcPr>
          <w:p w14:paraId="23BBFF2D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t>NRAS_3kb</w:t>
            </w:r>
          </w:p>
        </w:tc>
        <w:tc>
          <w:tcPr>
            <w:tcW w:w="6753" w:type="dxa"/>
            <w:vAlign w:val="center"/>
            <w:hideMark/>
          </w:tcPr>
          <w:p w14:paraId="7E392754" w14:textId="77777777" w:rsidR="00CC76AB" w:rsidRPr="00E006FA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E006FA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ctagagaacccactgcttactggcttatcgaaattaatacgactcactatagggagacccaagctt</w:t>
            </w:r>
            <w:r w:rsidRPr="00E006FA">
              <w:rPr>
                <w:rFonts w:ascii="Arial" w:hAnsi="Arial" w:cs="Arial"/>
                <w:color w:val="FF0000"/>
                <w:sz w:val="13"/>
                <w:szCs w:val="13"/>
              </w:rPr>
              <w:t>TCGCCTAGTCCTCATGTATTGGTCTCTCATGGCACTGTCCTCTTCTTGTCCAgctgtatccagtatgtccaaCAAACAGGTTTCACCATCTATAACCACTT</w:t>
            </w:r>
            <w:r w:rsidRPr="00E006FA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43A849DD" w14:textId="77777777" w:rsidTr="007320D5">
        <w:trPr>
          <w:trHeight w:val="2684"/>
        </w:trPr>
        <w:tc>
          <w:tcPr>
            <w:tcW w:w="2263" w:type="dxa"/>
            <w:noWrap/>
            <w:vAlign w:val="center"/>
            <w:hideMark/>
          </w:tcPr>
          <w:p w14:paraId="2362D89D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t>EGFR_3kb</w:t>
            </w:r>
          </w:p>
        </w:tc>
        <w:tc>
          <w:tcPr>
            <w:tcW w:w="6753" w:type="dxa"/>
            <w:vAlign w:val="center"/>
            <w:hideMark/>
          </w:tcPr>
          <w:p w14:paraId="221CBDC1" w14:textId="77777777" w:rsidR="00CC76AB" w:rsidRPr="00E006FA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E006FA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E006FA">
              <w:rPr>
                <w:rFonts w:ascii="Arial" w:hAnsi="Arial" w:cs="Arial"/>
                <w:color w:val="FF0000"/>
                <w:sz w:val="13"/>
                <w:szCs w:val="13"/>
              </w:rPr>
              <w:t>CTTGGTGCACCGCGACCTGGCAGCCAGGAACGTACTGGTGAAAACACCGCAGCATGTCAAGATCAcagattttgggctggccaaaCGGCTGGGTGCGGAAGAGAAAGA</w:t>
            </w:r>
            <w:r w:rsidRPr="00E006FA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41B2F1FF" w14:textId="77777777" w:rsidTr="007320D5">
        <w:trPr>
          <w:trHeight w:val="360"/>
        </w:trPr>
        <w:tc>
          <w:tcPr>
            <w:tcW w:w="2263" w:type="dxa"/>
            <w:noWrap/>
            <w:vAlign w:val="center"/>
            <w:hideMark/>
          </w:tcPr>
          <w:p w14:paraId="2A267855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lastRenderedPageBreak/>
              <w:t>EGFR_Exon19del</w:t>
            </w:r>
            <w:r>
              <w:rPr>
                <w:rFonts w:ascii="Arial" w:hAnsi="Arial" w:cs="Arial"/>
                <w:color w:val="000000"/>
              </w:rPr>
              <w:br/>
            </w:r>
            <w:r w:rsidRPr="00630AA3">
              <w:rPr>
                <w:rFonts w:ascii="Arial" w:hAnsi="Arial" w:cs="Arial"/>
                <w:color w:val="000000"/>
              </w:rPr>
              <w:t>(c.2236_2250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630AA3">
              <w:rPr>
                <w:rFonts w:ascii="Arial" w:hAnsi="Arial" w:cs="Arial"/>
                <w:color w:val="000000"/>
              </w:rPr>
              <w:t>del)</w:t>
            </w:r>
            <w:r w:rsidRPr="00F66EF4">
              <w:rPr>
                <w:rFonts w:ascii="Arial" w:hAnsi="Arial" w:cs="Arial"/>
                <w:color w:val="000000"/>
              </w:rPr>
              <w:t>_WT</w:t>
            </w:r>
          </w:p>
        </w:tc>
        <w:tc>
          <w:tcPr>
            <w:tcW w:w="6753" w:type="dxa"/>
            <w:noWrap/>
            <w:vAlign w:val="center"/>
          </w:tcPr>
          <w:p w14:paraId="20E30E93" w14:textId="77777777" w:rsidR="00CC76AB" w:rsidRPr="000C13D9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0C13D9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0C13D9">
              <w:rPr>
                <w:rFonts w:ascii="Arial" w:hAnsi="Arial" w:cs="Arial"/>
                <w:color w:val="FF0000"/>
                <w:sz w:val="13"/>
                <w:szCs w:val="13"/>
              </w:rPr>
              <w:t>ACTCTGGATCCCAGAAGGTGAGAAAGTTAAAATTCCCGTCGCTATCAAGGAATTAagagaagcaacatctccgaaAGGCAACAAGGAAATCCTCGATGTGAGTTTCTGCTTTGCT</w:t>
            </w:r>
            <w:r w:rsidRPr="000C13D9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c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3910919E" w14:textId="77777777" w:rsidTr="007320D5">
        <w:trPr>
          <w:trHeight w:val="360"/>
        </w:trPr>
        <w:tc>
          <w:tcPr>
            <w:tcW w:w="2263" w:type="dxa"/>
            <w:noWrap/>
            <w:vAlign w:val="center"/>
            <w:hideMark/>
          </w:tcPr>
          <w:p w14:paraId="08FAA040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t>EGFR_Exon19del</w:t>
            </w:r>
            <w:r>
              <w:rPr>
                <w:rFonts w:ascii="Arial" w:hAnsi="Arial" w:cs="Arial"/>
                <w:color w:val="000000"/>
              </w:rPr>
              <w:br/>
            </w:r>
            <w:r w:rsidRPr="00630AA3">
              <w:rPr>
                <w:rFonts w:ascii="Arial" w:hAnsi="Arial" w:cs="Arial"/>
                <w:color w:val="000000"/>
              </w:rPr>
              <w:t>(c.2236_2250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630AA3">
              <w:rPr>
                <w:rFonts w:ascii="Arial" w:hAnsi="Arial" w:cs="Arial"/>
                <w:color w:val="000000"/>
              </w:rPr>
              <w:t>del)</w:t>
            </w:r>
            <w:r w:rsidRPr="00F66EF4">
              <w:rPr>
                <w:rFonts w:ascii="Arial" w:hAnsi="Arial" w:cs="Arial"/>
                <w:color w:val="000000"/>
              </w:rPr>
              <w:t>_MT</w:t>
            </w:r>
          </w:p>
        </w:tc>
        <w:tc>
          <w:tcPr>
            <w:tcW w:w="6753" w:type="dxa"/>
            <w:noWrap/>
            <w:vAlign w:val="center"/>
          </w:tcPr>
          <w:p w14:paraId="11E27E36" w14:textId="77777777" w:rsidR="00CC76AB" w:rsidRPr="000C13D9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0C13D9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0C13D9">
              <w:rPr>
                <w:rFonts w:ascii="Arial" w:hAnsi="Arial" w:cs="Arial"/>
                <w:color w:val="FF0000"/>
                <w:sz w:val="13"/>
                <w:szCs w:val="13"/>
              </w:rPr>
              <w:t>ACTCTGGATCCCAGAAGGTGAGAAAGTTAAAATTCCCGTCGCTATCAAGacatctccgaaAGGCAACAAGGAAATCCTCGATGTGAGTTTCTGCTTTGCT</w:t>
            </w:r>
            <w:r w:rsidRPr="000C13D9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32B9027D" w14:textId="77777777" w:rsidTr="007320D5">
        <w:trPr>
          <w:trHeight w:val="360"/>
        </w:trPr>
        <w:tc>
          <w:tcPr>
            <w:tcW w:w="2263" w:type="dxa"/>
            <w:noWrap/>
            <w:vAlign w:val="center"/>
          </w:tcPr>
          <w:p w14:paraId="4BAF367C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t>EGFR_p.L858R</w:t>
            </w:r>
            <w:r>
              <w:rPr>
                <w:rFonts w:ascii="Arial" w:hAnsi="Arial" w:cs="Arial"/>
                <w:color w:val="000000"/>
              </w:rPr>
              <w:br/>
            </w:r>
            <w:r w:rsidRPr="00395320">
              <w:rPr>
                <w:rFonts w:ascii="Arial" w:hAnsi="Arial" w:cs="Arial"/>
                <w:color w:val="000000"/>
              </w:rPr>
              <w:t>(c.2573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95320">
              <w:rPr>
                <w:rFonts w:ascii="Arial" w:hAnsi="Arial" w:cs="Arial"/>
                <w:color w:val="000000"/>
              </w:rPr>
              <w:t>T&gt;G)</w:t>
            </w:r>
            <w:r w:rsidRPr="00F66EF4">
              <w:rPr>
                <w:rFonts w:ascii="Arial" w:hAnsi="Arial" w:cs="Arial"/>
                <w:color w:val="000000"/>
              </w:rPr>
              <w:t>_WT</w:t>
            </w:r>
          </w:p>
        </w:tc>
        <w:tc>
          <w:tcPr>
            <w:tcW w:w="6753" w:type="dxa"/>
            <w:noWrap/>
            <w:vAlign w:val="center"/>
          </w:tcPr>
          <w:p w14:paraId="1BCA15F4" w14:textId="77777777" w:rsidR="00CC76AB" w:rsidRPr="004518A6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4518A6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4518A6">
              <w:rPr>
                <w:rFonts w:ascii="Arial" w:hAnsi="Arial" w:cs="Arial"/>
                <w:color w:val="FF0000"/>
                <w:sz w:val="13"/>
                <w:szCs w:val="13"/>
              </w:rPr>
              <w:t>CTTGGTGCACCGCGACCTGGCAGCCAGGAACGTACTGGTGAAAACACCGCAGCATGTCAAGATCAcagattttgggctggccaaaCGGCTGGGTGCGGAAGAGAAAG</w:t>
            </w:r>
            <w:r w:rsidRPr="004518A6">
              <w:rPr>
                <w:rFonts w:ascii="Arial" w:hAnsi="Arial" w:cs="Arial"/>
                <w:color w:val="000000"/>
                <w:sz w:val="13"/>
                <w:szCs w:val="13"/>
              </w:rPr>
              <w:t>A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135DF4C0" w14:textId="77777777" w:rsidTr="007320D5">
        <w:trPr>
          <w:trHeight w:val="360"/>
        </w:trPr>
        <w:tc>
          <w:tcPr>
            <w:tcW w:w="2263" w:type="dxa"/>
            <w:noWrap/>
            <w:vAlign w:val="center"/>
          </w:tcPr>
          <w:p w14:paraId="7EA14EDF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t>EGFR_p.L858R</w:t>
            </w:r>
            <w:r>
              <w:rPr>
                <w:rFonts w:ascii="Arial" w:hAnsi="Arial" w:cs="Arial"/>
                <w:color w:val="000000"/>
              </w:rPr>
              <w:br/>
            </w:r>
            <w:r w:rsidRPr="00395320">
              <w:rPr>
                <w:rFonts w:ascii="Arial" w:hAnsi="Arial" w:cs="Arial"/>
                <w:color w:val="000000"/>
              </w:rPr>
              <w:t>(c.2573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95320">
              <w:rPr>
                <w:rFonts w:ascii="Arial" w:hAnsi="Arial" w:cs="Arial"/>
                <w:color w:val="000000"/>
              </w:rPr>
              <w:t>T&gt;G)</w:t>
            </w:r>
            <w:r w:rsidRPr="00F66EF4">
              <w:rPr>
                <w:rFonts w:ascii="Arial" w:hAnsi="Arial" w:cs="Arial"/>
                <w:color w:val="000000"/>
              </w:rPr>
              <w:t>_MT</w:t>
            </w:r>
          </w:p>
        </w:tc>
        <w:tc>
          <w:tcPr>
            <w:tcW w:w="6753" w:type="dxa"/>
            <w:noWrap/>
            <w:vAlign w:val="center"/>
          </w:tcPr>
          <w:p w14:paraId="0D5BBC92" w14:textId="77777777" w:rsidR="00CC76AB" w:rsidRPr="004518A6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4518A6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</w:t>
            </w:r>
            <w:r w:rsidRPr="004518A6">
              <w:rPr>
                <w:rFonts w:ascii="Arial" w:hAnsi="Arial" w:cs="Arial"/>
                <w:color w:val="000000"/>
                <w:sz w:val="13"/>
                <w:szCs w:val="13"/>
              </w:rPr>
              <w:lastRenderedPageBreak/>
              <w:t>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4518A6">
              <w:rPr>
                <w:rFonts w:ascii="Arial" w:hAnsi="Arial" w:cs="Arial"/>
                <w:color w:val="FF0000"/>
                <w:sz w:val="13"/>
                <w:szCs w:val="13"/>
              </w:rPr>
              <w:t>CTTGGTGCACCGCGACCTGGCAGCCAGGAACGTACTGGTGAAAACACCGCAGCATGTCAAGATCAcagattttgggcgggccaaaCGGCTGGGTGCGGAAGAGAAAGA</w:t>
            </w:r>
            <w:r w:rsidRPr="004518A6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45B254ED" w14:textId="77777777" w:rsidTr="007320D5">
        <w:trPr>
          <w:trHeight w:val="360"/>
        </w:trPr>
        <w:tc>
          <w:tcPr>
            <w:tcW w:w="2263" w:type="dxa"/>
            <w:noWrap/>
            <w:vAlign w:val="center"/>
            <w:hideMark/>
          </w:tcPr>
          <w:p w14:paraId="168316B6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lastRenderedPageBreak/>
              <w:t>EGFR_p.T790M</w:t>
            </w:r>
            <w:r>
              <w:rPr>
                <w:rFonts w:ascii="Arial" w:hAnsi="Arial" w:cs="Arial"/>
                <w:color w:val="000000"/>
              </w:rPr>
              <w:br/>
            </w:r>
            <w:r w:rsidRPr="00395320">
              <w:rPr>
                <w:rFonts w:ascii="Arial" w:hAnsi="Arial" w:cs="Arial"/>
                <w:color w:val="000000"/>
              </w:rPr>
              <w:t>(c.2269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95320">
              <w:rPr>
                <w:rFonts w:ascii="Arial" w:hAnsi="Arial" w:cs="Arial"/>
                <w:color w:val="000000"/>
              </w:rPr>
              <w:t>C&gt;T)</w:t>
            </w:r>
            <w:r w:rsidRPr="00F66EF4">
              <w:rPr>
                <w:rFonts w:ascii="Arial" w:hAnsi="Arial" w:cs="Arial"/>
                <w:color w:val="000000"/>
              </w:rPr>
              <w:t>_WT</w:t>
            </w:r>
          </w:p>
        </w:tc>
        <w:tc>
          <w:tcPr>
            <w:tcW w:w="6753" w:type="dxa"/>
            <w:noWrap/>
            <w:vAlign w:val="center"/>
          </w:tcPr>
          <w:p w14:paraId="3E0AF6FE" w14:textId="77777777" w:rsidR="00CC76AB" w:rsidRPr="000C13D9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0C13D9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0C13D9">
              <w:rPr>
                <w:rFonts w:ascii="Arial" w:hAnsi="Arial" w:cs="Arial"/>
                <w:color w:val="FF0000"/>
                <w:sz w:val="13"/>
                <w:szCs w:val="13"/>
              </w:rPr>
              <w:t>GTGCCGCCTGCTGGGCATCTGCCTCACCTCCACCGTGCCGctcatcacgcagctcatgccCTTCGGCTGCCTCCTGGACTATGTCCGGGAACACAAAGAC</w:t>
            </w:r>
            <w:r w:rsidRPr="000C13D9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7ADFDED6" w14:textId="77777777" w:rsidTr="007320D5">
        <w:trPr>
          <w:trHeight w:val="360"/>
        </w:trPr>
        <w:tc>
          <w:tcPr>
            <w:tcW w:w="2263" w:type="dxa"/>
            <w:noWrap/>
            <w:vAlign w:val="center"/>
            <w:hideMark/>
          </w:tcPr>
          <w:p w14:paraId="6570DC17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t>EGFR_p.T790M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95320">
              <w:rPr>
                <w:rFonts w:ascii="Arial" w:hAnsi="Arial" w:cs="Arial"/>
                <w:color w:val="000000"/>
              </w:rPr>
              <w:t>(c.2269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95320">
              <w:rPr>
                <w:rFonts w:ascii="Arial" w:hAnsi="Arial" w:cs="Arial"/>
                <w:color w:val="000000"/>
              </w:rPr>
              <w:t>C&gt;T)</w:t>
            </w:r>
            <w:r w:rsidRPr="00F66EF4">
              <w:rPr>
                <w:rFonts w:ascii="Arial" w:hAnsi="Arial" w:cs="Arial"/>
                <w:color w:val="000000"/>
              </w:rPr>
              <w:t>_MT</w:t>
            </w:r>
          </w:p>
        </w:tc>
        <w:tc>
          <w:tcPr>
            <w:tcW w:w="6753" w:type="dxa"/>
            <w:noWrap/>
            <w:vAlign w:val="center"/>
          </w:tcPr>
          <w:p w14:paraId="35B84FF3" w14:textId="77777777" w:rsidR="00CC76AB" w:rsidRPr="000C13D9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0C13D9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ctagagaacccactgcttactggcttatcgaaattaatacgactcactatagggagacccaagctt</w:t>
            </w:r>
            <w:r w:rsidRPr="000C13D9">
              <w:rPr>
                <w:rFonts w:ascii="Arial" w:hAnsi="Arial" w:cs="Arial"/>
                <w:color w:val="FF0000"/>
                <w:sz w:val="13"/>
                <w:szCs w:val="13"/>
              </w:rPr>
              <w:t>GTGCCGCCTGCTGGGCATCTGCCTCACCTCCACCGTGCCGctcatcatgcagctcatgccCTTCGGCTGCCTCCTGGACTATGTCCGGGAACACAAAGAC</w:t>
            </w:r>
            <w:r w:rsidRPr="000C13D9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1EC6BD4F" w14:textId="77777777" w:rsidTr="007320D5">
        <w:trPr>
          <w:trHeight w:val="360"/>
        </w:trPr>
        <w:tc>
          <w:tcPr>
            <w:tcW w:w="2263" w:type="dxa"/>
            <w:noWrap/>
            <w:vAlign w:val="center"/>
          </w:tcPr>
          <w:p w14:paraId="7974B578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t>KRAS_p.G12D</w:t>
            </w:r>
            <w:r>
              <w:rPr>
                <w:rFonts w:ascii="Arial" w:hAnsi="Arial" w:cs="Arial"/>
                <w:color w:val="000000"/>
              </w:rPr>
              <w:br/>
            </w:r>
            <w:r w:rsidRPr="00395320">
              <w:rPr>
                <w:rFonts w:ascii="Arial" w:hAnsi="Arial" w:cs="Arial"/>
                <w:color w:val="000000"/>
              </w:rPr>
              <w:t>(c.35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95320">
              <w:rPr>
                <w:rFonts w:ascii="Arial" w:hAnsi="Arial" w:cs="Arial"/>
                <w:color w:val="000000"/>
              </w:rPr>
              <w:t>G&gt;A)</w:t>
            </w:r>
            <w:r w:rsidRPr="00F66EF4">
              <w:rPr>
                <w:rFonts w:ascii="Arial" w:hAnsi="Arial" w:cs="Arial"/>
                <w:color w:val="000000"/>
              </w:rPr>
              <w:t>_WT</w:t>
            </w:r>
          </w:p>
        </w:tc>
        <w:tc>
          <w:tcPr>
            <w:tcW w:w="6753" w:type="dxa"/>
            <w:noWrap/>
            <w:vAlign w:val="center"/>
          </w:tcPr>
          <w:p w14:paraId="0D62B502" w14:textId="77777777" w:rsidR="00CC76AB" w:rsidRPr="002B04F1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B04F1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2B04F1">
              <w:rPr>
                <w:rFonts w:ascii="Arial" w:hAnsi="Arial" w:cs="Arial"/>
                <w:color w:val="FF0000"/>
                <w:sz w:val="13"/>
                <w:szCs w:val="13"/>
              </w:rPr>
              <w:t>ATGATTCTGAATTAGCTGTATCGTCAAGGCACTCTTGCCTacgccaccagctccaactacCACAAGTTTATATTCAGTCA</w:t>
            </w:r>
            <w:r w:rsidRPr="002B04F1">
              <w:rPr>
                <w:rFonts w:ascii="Arial" w:hAnsi="Arial" w:cs="Arial"/>
                <w:color w:val="FF0000"/>
                <w:sz w:val="13"/>
                <w:szCs w:val="13"/>
              </w:rPr>
              <w:lastRenderedPageBreak/>
              <w:t>TTTTCAGCAGGCCTTATAAT</w:t>
            </w:r>
            <w:r w:rsidRPr="002B04F1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395B5713" w14:textId="77777777" w:rsidTr="007320D5">
        <w:trPr>
          <w:trHeight w:val="360"/>
        </w:trPr>
        <w:tc>
          <w:tcPr>
            <w:tcW w:w="2263" w:type="dxa"/>
            <w:noWrap/>
            <w:vAlign w:val="center"/>
          </w:tcPr>
          <w:p w14:paraId="4959404A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lastRenderedPageBreak/>
              <w:t>KRAS_p.G12D</w:t>
            </w:r>
            <w:r>
              <w:rPr>
                <w:rFonts w:ascii="Arial" w:hAnsi="Arial" w:cs="Arial"/>
                <w:color w:val="000000"/>
              </w:rPr>
              <w:br/>
            </w:r>
            <w:r w:rsidRPr="00395320">
              <w:rPr>
                <w:rFonts w:ascii="Arial" w:hAnsi="Arial" w:cs="Arial"/>
                <w:color w:val="000000"/>
              </w:rPr>
              <w:t>(c.35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95320">
              <w:rPr>
                <w:rFonts w:ascii="Arial" w:hAnsi="Arial" w:cs="Arial"/>
                <w:color w:val="000000"/>
              </w:rPr>
              <w:t>G&gt;A)</w:t>
            </w:r>
            <w:r w:rsidRPr="00F66EF4">
              <w:rPr>
                <w:rFonts w:ascii="Arial" w:hAnsi="Arial" w:cs="Arial"/>
                <w:color w:val="000000"/>
              </w:rPr>
              <w:t>_MT</w:t>
            </w:r>
          </w:p>
        </w:tc>
        <w:tc>
          <w:tcPr>
            <w:tcW w:w="6753" w:type="dxa"/>
            <w:noWrap/>
            <w:vAlign w:val="center"/>
          </w:tcPr>
          <w:p w14:paraId="00042064" w14:textId="77777777" w:rsidR="00CC76AB" w:rsidRPr="002B04F1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2B04F1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2B04F1">
              <w:rPr>
                <w:rFonts w:ascii="Arial" w:hAnsi="Arial" w:cs="Arial"/>
                <w:color w:val="FF0000"/>
                <w:sz w:val="13"/>
                <w:szCs w:val="13"/>
              </w:rPr>
              <w:t>ATGATTCTGAATTAGCTGTATCGTCAAGGCACTCTTGCCTacgccatcagctccaactacCACAAGTTTATATTCAGTCATTTTCAGCAGGCCTTATAAT</w:t>
            </w:r>
            <w:r w:rsidRPr="002B04F1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7C16E65D" w14:textId="77777777" w:rsidTr="007320D5">
        <w:trPr>
          <w:trHeight w:val="360"/>
        </w:trPr>
        <w:tc>
          <w:tcPr>
            <w:tcW w:w="2263" w:type="dxa"/>
            <w:noWrap/>
            <w:vAlign w:val="center"/>
            <w:hideMark/>
          </w:tcPr>
          <w:p w14:paraId="002836F8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MET</w:t>
            </w:r>
            <w:r w:rsidRPr="00F66EF4">
              <w:rPr>
                <w:rFonts w:ascii="Arial" w:hAnsi="Arial" w:cs="Arial"/>
                <w:color w:val="000000"/>
              </w:rPr>
              <w:t>_p.</w:t>
            </w:r>
            <w:r>
              <w:rPr>
                <w:rFonts w:ascii="Arial" w:hAnsi="Arial" w:cs="Arial"/>
                <w:color w:val="000000"/>
              </w:rPr>
              <w:t xml:space="preserve">E14 skipping </w:t>
            </w:r>
            <w:r w:rsidRPr="00395320">
              <w:rPr>
                <w:rFonts w:ascii="Arial" w:hAnsi="Arial" w:cs="Arial"/>
                <w:color w:val="000000"/>
              </w:rPr>
              <w:t>(c.</w:t>
            </w:r>
            <w:r>
              <w:rPr>
                <w:rFonts w:ascii="Arial" w:hAnsi="Arial" w:cs="Arial"/>
                <w:color w:val="000000"/>
              </w:rPr>
              <w:t xml:space="preserve">3028+1 </w:t>
            </w:r>
            <w:r w:rsidRPr="00395320">
              <w:rPr>
                <w:rFonts w:ascii="Arial" w:hAnsi="Arial" w:cs="Arial"/>
                <w:color w:val="000000"/>
              </w:rPr>
              <w:t>G&gt;A)</w:t>
            </w:r>
            <w:r w:rsidRPr="00F66EF4">
              <w:rPr>
                <w:rFonts w:ascii="Arial" w:hAnsi="Arial" w:cs="Arial"/>
                <w:color w:val="000000"/>
              </w:rPr>
              <w:t>_WT</w:t>
            </w:r>
          </w:p>
        </w:tc>
        <w:tc>
          <w:tcPr>
            <w:tcW w:w="6753" w:type="dxa"/>
            <w:noWrap/>
            <w:vAlign w:val="center"/>
          </w:tcPr>
          <w:p w14:paraId="21D178E0" w14:textId="77777777" w:rsidR="00CC76AB" w:rsidRPr="008D6D78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D6D78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acccaagctt</w:t>
            </w:r>
            <w:r w:rsidRPr="008D6D78">
              <w:rPr>
                <w:rFonts w:ascii="Arial" w:hAnsi="Arial" w:cs="Arial"/>
                <w:color w:val="FF0000"/>
                <w:sz w:val="13"/>
                <w:szCs w:val="13"/>
              </w:rPr>
              <w:t>TCTGTAGACTACCGAGCTACTTTTCCAgaaggtatatttcagtttatTGTTCTGAGAAATACCTATACATATACCTCAGTGGGTTGTGACATTGTTGTTTAT</w:t>
            </w:r>
            <w:r w:rsidRPr="008D6D78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3685F07D" w14:textId="77777777" w:rsidTr="007320D5">
        <w:trPr>
          <w:trHeight w:val="360"/>
        </w:trPr>
        <w:tc>
          <w:tcPr>
            <w:tcW w:w="2263" w:type="dxa"/>
            <w:noWrap/>
            <w:vAlign w:val="center"/>
            <w:hideMark/>
          </w:tcPr>
          <w:p w14:paraId="159086D5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MET</w:t>
            </w:r>
            <w:r w:rsidRPr="00F66EF4">
              <w:rPr>
                <w:rFonts w:ascii="Arial" w:hAnsi="Arial" w:cs="Arial"/>
                <w:color w:val="000000"/>
              </w:rPr>
              <w:t>_p.</w:t>
            </w:r>
            <w:r>
              <w:rPr>
                <w:rFonts w:ascii="Arial" w:hAnsi="Arial" w:cs="Arial"/>
                <w:color w:val="000000"/>
              </w:rPr>
              <w:t xml:space="preserve">E14 skipping </w:t>
            </w:r>
            <w:r w:rsidRPr="00395320">
              <w:rPr>
                <w:rFonts w:ascii="Arial" w:hAnsi="Arial" w:cs="Arial"/>
                <w:color w:val="000000"/>
              </w:rPr>
              <w:t>(c.</w:t>
            </w:r>
            <w:r>
              <w:rPr>
                <w:rFonts w:ascii="Arial" w:hAnsi="Arial" w:cs="Arial"/>
                <w:color w:val="000000"/>
              </w:rPr>
              <w:t xml:space="preserve">3028+1 </w:t>
            </w:r>
            <w:r w:rsidRPr="00395320">
              <w:rPr>
                <w:rFonts w:ascii="Arial" w:hAnsi="Arial" w:cs="Arial"/>
                <w:color w:val="000000"/>
              </w:rPr>
              <w:t>G&gt;A)</w:t>
            </w:r>
            <w:r w:rsidRPr="00F66EF4">
              <w:rPr>
                <w:rFonts w:ascii="Arial" w:hAnsi="Arial" w:cs="Arial"/>
                <w:color w:val="000000"/>
              </w:rPr>
              <w:t>_WT</w:t>
            </w:r>
          </w:p>
        </w:tc>
        <w:tc>
          <w:tcPr>
            <w:tcW w:w="6753" w:type="dxa"/>
            <w:noWrap/>
            <w:vAlign w:val="center"/>
          </w:tcPr>
          <w:p w14:paraId="64915565" w14:textId="77777777" w:rsidR="00CC76AB" w:rsidRPr="008D6D78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D6D78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T</w:t>
            </w:r>
            <w:r w:rsidRPr="008D6D78">
              <w:rPr>
                <w:rFonts w:ascii="Arial" w:hAnsi="Arial" w:cs="Arial"/>
                <w:color w:val="FF0000"/>
                <w:sz w:val="13"/>
                <w:szCs w:val="13"/>
              </w:rPr>
              <w:t>CTGTAGACTACCGAGCTACTTTTCCAgaagatatatttcagtttatTGTTCTGAGAAATACCTATACATATACCTCAGTGGGTTGTGACATTGTTGTTTAT</w:t>
            </w:r>
            <w:r w:rsidRPr="008D6D78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g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</w:t>
            </w:r>
            <w:r w:rsidRPr="008D6D78">
              <w:rPr>
                <w:rFonts w:ascii="Arial" w:hAnsi="Arial" w:cs="Arial"/>
                <w:color w:val="000000"/>
                <w:sz w:val="13"/>
                <w:szCs w:val="13"/>
              </w:rPr>
              <w:lastRenderedPageBreak/>
              <w:t>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3560128F" w14:textId="77777777" w:rsidTr="007320D5">
        <w:trPr>
          <w:trHeight w:val="360"/>
        </w:trPr>
        <w:tc>
          <w:tcPr>
            <w:tcW w:w="2263" w:type="dxa"/>
            <w:noWrap/>
            <w:vAlign w:val="center"/>
          </w:tcPr>
          <w:p w14:paraId="4B67BB5C" w14:textId="77777777" w:rsidR="00CC76AB" w:rsidRPr="00E006FA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lastRenderedPageBreak/>
              <w:t>EGFR_p.</w:t>
            </w:r>
            <w:r>
              <w:rPr>
                <w:rFonts w:ascii="Arial" w:hAnsi="Arial" w:cs="Arial"/>
                <w:color w:val="000000"/>
              </w:rPr>
              <w:t xml:space="preserve">C797S </w:t>
            </w:r>
            <w:r w:rsidRPr="00395320">
              <w:rPr>
                <w:rFonts w:ascii="Arial" w:hAnsi="Arial" w:cs="Arial"/>
                <w:color w:val="000000"/>
              </w:rPr>
              <w:t>(c.2</w:t>
            </w:r>
            <w:r>
              <w:rPr>
                <w:rFonts w:ascii="Arial" w:hAnsi="Arial" w:cs="Arial"/>
                <w:color w:val="000000"/>
              </w:rPr>
              <w:t xml:space="preserve">389 </w:t>
            </w:r>
            <w:r w:rsidRPr="00395320">
              <w:rPr>
                <w:rFonts w:ascii="Arial" w:hAnsi="Arial" w:cs="Arial"/>
                <w:color w:val="000000"/>
              </w:rPr>
              <w:t>T&gt;</w:t>
            </w:r>
            <w:r>
              <w:rPr>
                <w:rFonts w:ascii="Arial" w:hAnsi="Arial" w:cs="Arial"/>
                <w:color w:val="000000"/>
              </w:rPr>
              <w:t>A</w:t>
            </w:r>
            <w:r w:rsidRPr="00395320">
              <w:rPr>
                <w:rFonts w:ascii="Arial" w:hAnsi="Arial" w:cs="Arial"/>
                <w:color w:val="000000"/>
              </w:rPr>
              <w:t>)</w:t>
            </w:r>
            <w:r w:rsidRPr="00F66EF4">
              <w:rPr>
                <w:rFonts w:ascii="Arial" w:hAnsi="Arial" w:cs="Arial"/>
                <w:color w:val="000000"/>
              </w:rPr>
              <w:t>_WT</w:t>
            </w:r>
          </w:p>
        </w:tc>
        <w:tc>
          <w:tcPr>
            <w:tcW w:w="6753" w:type="dxa"/>
            <w:noWrap/>
            <w:vAlign w:val="center"/>
          </w:tcPr>
          <w:p w14:paraId="658B8AFE" w14:textId="77777777" w:rsidR="00CC76AB" w:rsidRPr="008D6D78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D6D78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8D6D78">
              <w:rPr>
                <w:rFonts w:ascii="Arial" w:hAnsi="Arial" w:cs="Arial"/>
                <w:color w:val="FF0000"/>
                <w:sz w:val="13"/>
                <w:szCs w:val="13"/>
              </w:rPr>
              <w:t>CTCACCTCCACCGTGCAGCTCATCACGCAGCTcatgcccttcggctgcctccTGGACTATGTCCG</w:t>
            </w:r>
            <w:r w:rsidRPr="008D6D78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c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  <w:tr w:rsidR="00CC76AB" w14:paraId="5E0E119A" w14:textId="77777777" w:rsidTr="007320D5">
        <w:trPr>
          <w:trHeight w:val="360"/>
        </w:trPr>
        <w:tc>
          <w:tcPr>
            <w:tcW w:w="2263" w:type="dxa"/>
            <w:noWrap/>
            <w:vAlign w:val="center"/>
          </w:tcPr>
          <w:p w14:paraId="41B4BB16" w14:textId="77777777" w:rsidR="00CC76AB" w:rsidRPr="00F66EF4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F66EF4">
              <w:rPr>
                <w:rFonts w:ascii="Arial" w:hAnsi="Arial" w:cs="Arial"/>
                <w:color w:val="000000"/>
              </w:rPr>
              <w:t>EGFR_p.</w:t>
            </w:r>
            <w:r>
              <w:rPr>
                <w:rFonts w:ascii="Arial" w:hAnsi="Arial" w:cs="Arial"/>
                <w:color w:val="000000"/>
              </w:rPr>
              <w:t xml:space="preserve">C797S </w:t>
            </w:r>
            <w:r w:rsidRPr="00395320">
              <w:rPr>
                <w:rFonts w:ascii="Arial" w:hAnsi="Arial" w:cs="Arial"/>
                <w:color w:val="000000"/>
              </w:rPr>
              <w:t>(c.2</w:t>
            </w:r>
            <w:r>
              <w:rPr>
                <w:rFonts w:ascii="Arial" w:hAnsi="Arial" w:cs="Arial"/>
                <w:color w:val="000000"/>
              </w:rPr>
              <w:t xml:space="preserve">389 </w:t>
            </w:r>
            <w:r w:rsidRPr="00395320">
              <w:rPr>
                <w:rFonts w:ascii="Arial" w:hAnsi="Arial" w:cs="Arial"/>
                <w:color w:val="000000"/>
              </w:rPr>
              <w:t>T&gt;</w:t>
            </w:r>
            <w:r>
              <w:rPr>
                <w:rFonts w:ascii="Arial" w:hAnsi="Arial" w:cs="Arial"/>
                <w:color w:val="000000"/>
              </w:rPr>
              <w:t>A</w:t>
            </w:r>
            <w:r w:rsidRPr="00395320">
              <w:rPr>
                <w:rFonts w:ascii="Arial" w:hAnsi="Arial" w:cs="Arial"/>
                <w:color w:val="000000"/>
              </w:rPr>
              <w:t>)</w:t>
            </w:r>
            <w:r w:rsidRPr="00F66EF4">
              <w:rPr>
                <w:rFonts w:ascii="Arial" w:hAnsi="Arial" w:cs="Arial"/>
                <w:color w:val="000000"/>
              </w:rPr>
              <w:t>_</w:t>
            </w:r>
            <w:r>
              <w:rPr>
                <w:rFonts w:ascii="Arial" w:hAnsi="Arial" w:cs="Arial"/>
                <w:color w:val="000000"/>
              </w:rPr>
              <w:t>MT</w:t>
            </w:r>
          </w:p>
        </w:tc>
        <w:tc>
          <w:tcPr>
            <w:tcW w:w="6753" w:type="dxa"/>
            <w:noWrap/>
            <w:vAlign w:val="center"/>
          </w:tcPr>
          <w:p w14:paraId="4D7A0B3D" w14:textId="77777777" w:rsidR="00CC76AB" w:rsidRPr="008D6D78" w:rsidRDefault="00CC76AB" w:rsidP="007320D5">
            <w:pPr>
              <w:widowControl/>
              <w:wordWrap/>
              <w:autoSpaceDE/>
              <w:autoSpaceDN/>
              <w:rPr>
                <w:rFonts w:ascii="Arial" w:hAnsi="Arial" w:cs="Arial"/>
                <w:color w:val="000000"/>
                <w:sz w:val="13"/>
                <w:szCs w:val="13"/>
              </w:rPr>
            </w:pPr>
            <w:r w:rsidRPr="008D6D78">
              <w:rPr>
                <w:rFonts w:ascii="Arial" w:hAnsi="Arial" w:cs="Arial"/>
                <w:color w:val="000000"/>
                <w:sz w:val="13"/>
                <w:szCs w:val="13"/>
              </w:rPr>
              <w:t>gggaataagggcgacacggaaatgttgaatactcatactcttcctttttcaatattattgaagcatttatcagggttattgtctcatgagcggatacatatttgaatgtatttagaaaaataaacaaataggggttccgcgcacatttccccgaaaagtgccacctgacgtcGacggatcgggagatctcccgatcccctatggtcg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c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t</w:t>
            </w:r>
            <w:r w:rsidRPr="008D6D78">
              <w:rPr>
                <w:rFonts w:ascii="Arial" w:hAnsi="Arial" w:cs="Arial"/>
                <w:color w:val="FF0000"/>
                <w:sz w:val="13"/>
                <w:szCs w:val="13"/>
              </w:rPr>
              <w:t>CTCACCTCCACCGTGCAGCTCATCACGCAGCTcatgcccttcggcagcctccTGGACTATGTCCG</w:t>
            </w:r>
            <w:r w:rsidRPr="008D6D78">
              <w:rPr>
                <w:rFonts w:ascii="Arial" w:hAnsi="Arial" w:cs="Arial"/>
                <w:color w:val="000000"/>
                <w:sz w:val="13"/>
                <w:szCs w:val="13"/>
              </w:rPr>
              <w:t>tctagagggccctattctatagtgtcacctaaatgctagagctcgctgatcagcctcgactgtgccttctagttgccagccatctgttgtttgcccctcccccgtgccttccttgaccctggaaggtgccactcccactgtcctttcctaataaaatgaggaaattgcatcgcattgtctgagtaggtgtcattctattctggggggtggggtggggcaggacagcaagggggaggattgggaagacaatagcacgcatgctggggatgcggtgggctctatggcttctgaggcggaaagaa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atgctcacgctgtaggtatctcagttcggtgtaggtcgttcgctccaagctgggctgtgtgcacgaaccccccgttcagcccgaccgctgcgccttatccggtaactatcgtcttgagtccaacccggtaagacacgacttatcgccactggcagcagccactggtaacaggattagcagagcgaggtatgtaggcggtgctacagagttcttgaagtggtggcctaactacggctacactagaagg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</w:t>
            </w:r>
          </w:p>
        </w:tc>
      </w:tr>
    </w:tbl>
    <w:p w14:paraId="5CC6371B" w14:textId="77777777" w:rsidR="00CC76AB" w:rsidRDefault="00CC76AB" w:rsidP="00CC76AB">
      <w:pPr>
        <w:rPr>
          <w:rFonts w:ascii="Arial" w:hAnsi="Arial" w:cs="Arial"/>
        </w:rPr>
      </w:pPr>
    </w:p>
    <w:p w14:paraId="3B3CF1CF" w14:textId="77777777" w:rsidR="00CC76AB" w:rsidRDefault="00CC76AB" w:rsidP="00CC76AB">
      <w:pPr>
        <w:rPr>
          <w:rFonts w:ascii="Arial" w:hAnsi="Arial" w:cs="Arial"/>
        </w:rPr>
      </w:pPr>
    </w:p>
    <w:p w14:paraId="2C15545D" w14:textId="77777777" w:rsidR="00CC76AB" w:rsidRDefault="00CC76AB" w:rsidP="00CC76AB">
      <w:pPr>
        <w:rPr>
          <w:rFonts w:ascii="Arial" w:hAnsi="Arial" w:cs="Arial"/>
        </w:rPr>
      </w:pPr>
    </w:p>
    <w:p w14:paraId="4952362C" w14:textId="77777777" w:rsidR="00CC76AB" w:rsidRDefault="00CC76AB" w:rsidP="00CC76AB">
      <w:pPr>
        <w:rPr>
          <w:rFonts w:ascii="Arial" w:hAnsi="Arial" w:cs="Arial"/>
        </w:rPr>
      </w:pPr>
    </w:p>
    <w:p w14:paraId="71F50D46" w14:textId="77777777" w:rsidR="00CC76AB" w:rsidRDefault="00CC76AB" w:rsidP="00CC76AB">
      <w:pPr>
        <w:rPr>
          <w:rFonts w:ascii="Arial" w:hAnsi="Arial" w:cs="Arial"/>
        </w:rPr>
      </w:pPr>
    </w:p>
    <w:p w14:paraId="610B27B8" w14:textId="77777777" w:rsidR="00CC76AB" w:rsidRPr="00463F90" w:rsidRDefault="00CC76AB" w:rsidP="00CC76AB">
      <w:pPr>
        <w:rPr>
          <w:rFonts w:ascii="Arial" w:hAnsi="Arial" w:cs="Arial"/>
          <w:b/>
          <w:bCs/>
          <w:sz w:val="22"/>
          <w:szCs w:val="22"/>
        </w:rPr>
      </w:pPr>
      <w:r w:rsidRPr="00463F90">
        <w:rPr>
          <w:rFonts w:ascii="Arial" w:hAnsi="Arial" w:cs="Arial"/>
          <w:b/>
          <w:bCs/>
          <w:sz w:val="22"/>
          <w:szCs w:val="22"/>
        </w:rPr>
        <w:t>Extended Data Table 2. Primer sequences</w:t>
      </w:r>
    </w:p>
    <w:tbl>
      <w:tblPr>
        <w:tblW w:w="90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85"/>
        <w:gridCol w:w="6531"/>
      </w:tblGrid>
      <w:tr w:rsidR="00CC76AB" w:rsidRPr="00463F90" w14:paraId="0D47846B" w14:textId="77777777" w:rsidTr="007320D5">
        <w:trPr>
          <w:trHeight w:val="360"/>
        </w:trPr>
        <w:tc>
          <w:tcPr>
            <w:tcW w:w="2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FB04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463F90">
              <w:rPr>
                <w:rFonts w:ascii="Arial" w:hAnsi="Arial" w:cs="Arial"/>
                <w:b/>
                <w:bCs/>
                <w:color w:val="000000"/>
              </w:rPr>
              <w:t>Primer</w:t>
            </w:r>
          </w:p>
        </w:tc>
        <w:tc>
          <w:tcPr>
            <w:tcW w:w="6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BBD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463F90">
              <w:rPr>
                <w:rFonts w:ascii="Arial" w:hAnsi="Arial" w:cs="Arial"/>
                <w:b/>
                <w:bCs/>
                <w:color w:val="000000"/>
              </w:rPr>
              <w:t>Sequence</w:t>
            </w:r>
          </w:p>
        </w:tc>
      </w:tr>
      <w:tr w:rsidR="00CC76AB" w:rsidRPr="00463F90" w14:paraId="12C9BBA5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AC8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3kb IVC template_F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A959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ACTTACTTCTGACAACGATCGGAG</w:t>
            </w:r>
          </w:p>
        </w:tc>
      </w:tr>
      <w:tr w:rsidR="00CC76AB" w:rsidRPr="00463F90" w14:paraId="5D7937C4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6A3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3kb IVC template_R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72EB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 xml:space="preserve">GGGAATAAGGGCGACACGGAA   </w:t>
            </w:r>
          </w:p>
        </w:tc>
      </w:tr>
      <w:tr w:rsidR="00CC76AB" w:rsidRPr="00463F90" w14:paraId="733A2ED8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D470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 w:hint="eastAsia"/>
                <w:color w:val="000000"/>
              </w:rPr>
              <w:t>N</w:t>
            </w:r>
            <w:r w:rsidRPr="00463F90">
              <w:rPr>
                <w:rFonts w:ascii="Arial" w:hAnsi="Arial" w:cs="Arial"/>
                <w:color w:val="000000"/>
              </w:rPr>
              <w:t>RAS_AML_F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799AF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 w:themeColor="text1"/>
              </w:rPr>
              <w:t>GATGTGGCTCGCCAATTAC</w:t>
            </w:r>
          </w:p>
        </w:tc>
      </w:tr>
      <w:tr w:rsidR="00CC76AB" w:rsidRPr="00463F90" w14:paraId="536A3663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41B1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 w:hint="eastAsia"/>
                <w:color w:val="000000"/>
              </w:rPr>
              <w:t>N</w:t>
            </w:r>
            <w:r w:rsidRPr="00463F90">
              <w:rPr>
                <w:rFonts w:ascii="Arial" w:hAnsi="Arial" w:cs="Arial"/>
                <w:color w:val="000000"/>
              </w:rPr>
              <w:t>RAS_AML_R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1111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 w:themeColor="text1"/>
              </w:rPr>
              <w:t>TCCGACAAGTGAGAGACAGG</w:t>
            </w:r>
          </w:p>
        </w:tc>
      </w:tr>
      <w:tr w:rsidR="00CC76AB" w:rsidRPr="00463F90" w14:paraId="21D4B990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55E4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Sequencing_</w:t>
            </w:r>
            <w:r w:rsidRPr="00463F90">
              <w:rPr>
                <w:rFonts w:ascii="Arial" w:hAnsi="Arial" w:cs="Arial" w:hint="eastAsia"/>
                <w:color w:val="000000"/>
              </w:rPr>
              <w:t>N</w:t>
            </w:r>
            <w:r w:rsidRPr="00463F90">
              <w:rPr>
                <w:rFonts w:ascii="Arial" w:hAnsi="Arial" w:cs="Arial"/>
                <w:color w:val="000000"/>
              </w:rPr>
              <w:t>RAS_AML_F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F0D0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 w:themeColor="text1"/>
              </w:rPr>
            </w:pPr>
            <w:r w:rsidRPr="00463F90">
              <w:rPr>
                <w:rFonts w:ascii="Consolas" w:hAnsi="Consolas" w:cs="Consolas"/>
                <w:color w:val="000000" w:themeColor="text1"/>
              </w:rPr>
              <w:t>GCCAATTAACCCTGATTACTGG</w:t>
            </w:r>
          </w:p>
        </w:tc>
      </w:tr>
      <w:tr w:rsidR="00CC76AB" w:rsidRPr="00463F90" w14:paraId="4E3DC435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F9D3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lastRenderedPageBreak/>
              <w:t>Sequencing_</w:t>
            </w:r>
            <w:r w:rsidRPr="00463F90">
              <w:rPr>
                <w:rFonts w:ascii="Arial" w:hAnsi="Arial" w:cs="Arial" w:hint="eastAsia"/>
                <w:color w:val="000000"/>
              </w:rPr>
              <w:t>N</w:t>
            </w:r>
            <w:r w:rsidRPr="00463F90">
              <w:rPr>
                <w:rFonts w:ascii="Arial" w:hAnsi="Arial" w:cs="Arial"/>
                <w:color w:val="000000"/>
              </w:rPr>
              <w:t>RAS_AML_R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FCB0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 w:themeColor="text1"/>
              </w:rPr>
            </w:pPr>
            <w:r w:rsidRPr="00463F90">
              <w:rPr>
                <w:rFonts w:ascii="Consolas" w:hAnsi="Consolas" w:cs="Consolas"/>
                <w:color w:val="000000" w:themeColor="text1"/>
              </w:rPr>
              <w:t>GGCCTCACCTCTATGGTG</w:t>
            </w:r>
          </w:p>
        </w:tc>
      </w:tr>
      <w:tr w:rsidR="00CC76AB" w:rsidRPr="00463F90" w14:paraId="77764EB3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D033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EGFR_NSCLC_T1_F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1264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ACACTCTTTCCCTACACGACGCTCTTCCGATCTGAGAAAGTTAAAATTCCCGTCG</w:t>
            </w:r>
          </w:p>
        </w:tc>
      </w:tr>
      <w:tr w:rsidR="00CC76AB" w:rsidRPr="00463F90" w14:paraId="0C54FDF4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6323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EGFR_NSCLC_T1_R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17EA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GTGACTGGAGTTCAGACGTGTGCTCTTCCGATCTCACATCGAGGATTTCCTTGTTGCCTTTCG</w:t>
            </w:r>
          </w:p>
        </w:tc>
      </w:tr>
      <w:tr w:rsidR="00CC76AB" w:rsidRPr="00463F90" w14:paraId="13F1A8C5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23F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EGFR_NSCLC_T2_F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3F95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ACACTCTTTCCCTACACGACGCTCTTCCGATCTGGCATCTGCCTCACCTCCA</w:t>
            </w:r>
          </w:p>
        </w:tc>
      </w:tr>
      <w:tr w:rsidR="00CC76AB" w:rsidRPr="00463F90" w14:paraId="42C94915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4548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EGFR_NSCLC_T2_R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8B730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GTGACTGGAGTTCAGACGTGTGCTCTTCCGATCTTCCCGGACATAGTCCAGGAG</w:t>
            </w:r>
          </w:p>
        </w:tc>
      </w:tr>
      <w:tr w:rsidR="00CC76AB" w:rsidRPr="00463F90" w14:paraId="30C633DD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58D8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EGFR_NSCLC_T3_F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13919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ACACTCTTTCCCTACACGACGCTCTTCCGATCTCTTGGTGCACCGCGACC</w:t>
            </w:r>
          </w:p>
        </w:tc>
      </w:tr>
      <w:tr w:rsidR="00CC76AB" w:rsidRPr="00463F90" w14:paraId="7CA557C6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07A7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EGFR_NSCLC_T3_R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7885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GTGACTGGAGTTCAGACGTGTGCTCTTCCGATCTTTCTCTTCCGCACCCAGCCGTTTG</w:t>
            </w:r>
          </w:p>
        </w:tc>
      </w:tr>
      <w:tr w:rsidR="00CC76AB" w:rsidRPr="00463F90" w14:paraId="40323B44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4AB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EGFR_NSCLC_T4_F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0AEE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ACACTCTTTCCCTACACGACGCTCTTCCGATCTCCGTGCAGCTCATCACGC</w:t>
            </w:r>
          </w:p>
        </w:tc>
      </w:tr>
      <w:tr w:rsidR="00CC76AB" w:rsidRPr="00463F90" w14:paraId="4E517A90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882C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EGFR_NSCLC_T4_R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D2B4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GTGACTGGAGTTCAGACGTGTGCTCTTCCGATCTTTGTCTTTGTGTTCCCGGACATAGT</w:t>
            </w:r>
          </w:p>
        </w:tc>
      </w:tr>
      <w:tr w:rsidR="00CC76AB" w:rsidRPr="00463F90" w14:paraId="57E2B42E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7BC4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KRAS_NSCLC_T1_F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DF09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ACACTCTTTCCCTACACGACGCTCTTCCGATCTCGTCAAGGCACTCTTGCC</w:t>
            </w:r>
          </w:p>
        </w:tc>
      </w:tr>
      <w:tr w:rsidR="00CC76AB" w:rsidRPr="00463F90" w14:paraId="10F1E5FA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729D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KRAS_NSCLC_T1_R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C205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GTGACTGGAGTTCAGACGTGTGCTCTTCCGATCTTGCTGAAAATGACTGAATATAAACTTGT</w:t>
            </w:r>
          </w:p>
        </w:tc>
      </w:tr>
      <w:tr w:rsidR="00CC76AB" w:rsidRPr="00463F90" w14:paraId="798BD776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0740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NRAS_NSCLC_T1_F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FD99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ACACTCTTTCCCTACACGACGCTCTTCCGATCTATTGTCAGTGCGCTTTTCC</w:t>
            </w:r>
          </w:p>
        </w:tc>
      </w:tr>
      <w:tr w:rsidR="00CC76AB" w:rsidRPr="00463F90" w14:paraId="6C0C493A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C70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NRAS_NSCLC_T1_R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00BA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GTGACTGGAGTTCAGACGTGTGCTCTTCCGATCTTTGCTGGTGTGAAATGACTGA</w:t>
            </w:r>
          </w:p>
        </w:tc>
      </w:tr>
      <w:tr w:rsidR="00CC76AB" w:rsidRPr="00463F90" w14:paraId="36CD171D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2396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BRAF_NSCLC_T1_F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1A7C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ACACTCTTTCCCTACACGACGCTCTTCCGATCTTCATGAAGACCTCACAGTAAAAATAGGT</w:t>
            </w:r>
          </w:p>
        </w:tc>
      </w:tr>
      <w:tr w:rsidR="00CC76AB" w:rsidRPr="00463F90" w14:paraId="7F1F6D65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C8D5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BRAF_NSCLC_T1_R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C86D8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GTGACTGGAGTTCAGACGTGTGCTCTTCCGATCTCTGATGGGACCCACTCCACCGAG</w:t>
            </w:r>
          </w:p>
        </w:tc>
      </w:tr>
      <w:tr w:rsidR="00CC76AB" w:rsidRPr="00463F90" w14:paraId="20DBB71B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4BE3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BRAF_NSCLC_T2_F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22E0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ACACTCTTTCCCTACACGACGCTCTTCCGATCTGTGAAATCTCGATGGAGTGGGTC</w:t>
            </w:r>
          </w:p>
        </w:tc>
      </w:tr>
      <w:tr w:rsidR="00CC76AB" w:rsidRPr="00463F90" w14:paraId="538696F0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C391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BRAF_NSCLC_T2_R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6D64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GTGACTGGAGTTCAGACGTGTGCTCTTCCGATCTTGGAAAAATAGCCTCAATTCTTACCATCC</w:t>
            </w:r>
          </w:p>
        </w:tc>
      </w:tr>
      <w:tr w:rsidR="00CC76AB" w:rsidRPr="00463F90" w14:paraId="79FBC1F9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963D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MET_NSCLC_T1_F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58AD4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ACACTCTTTCCCTACACGACGCTCTTCCGATCTGAGTTCTGGGCACTGGGTCA</w:t>
            </w:r>
          </w:p>
        </w:tc>
      </w:tr>
      <w:tr w:rsidR="00CC76AB" w:rsidRPr="00463F90" w14:paraId="4BE7AA37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D571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MET_NSCLC_T1_F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3852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GTGACTGGAGTTCAGACGTGTGCTCTTCCGATCTGTACTCTTGCATCGTAGCGAACTA</w:t>
            </w:r>
          </w:p>
        </w:tc>
      </w:tr>
      <w:tr w:rsidR="00CC76AB" w:rsidRPr="00463F90" w14:paraId="62759A5C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9EEA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MET_NSCLC_T2_F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C53B0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ACACTCTTTCCCTACACGACGCTCTTCCGATCTCTGTAGACTACCGAGCTACTTTTCC</w:t>
            </w:r>
          </w:p>
        </w:tc>
      </w:tr>
      <w:tr w:rsidR="00CC76AB" w:rsidRPr="00463F90" w14:paraId="04E97C6A" w14:textId="77777777" w:rsidTr="007320D5">
        <w:trPr>
          <w:trHeight w:val="36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FA51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MET_NSCLC_T2_R</w:t>
            </w:r>
          </w:p>
        </w:tc>
        <w:tc>
          <w:tcPr>
            <w:tcW w:w="6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C81B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left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GTGACTGGAGTTCAGACGTGTGCTCTTCCGATCTATAAACAACAATGTCACAACCCACT</w:t>
            </w:r>
          </w:p>
        </w:tc>
      </w:tr>
    </w:tbl>
    <w:p w14:paraId="0C5698B2" w14:textId="77777777" w:rsidR="00CC76AB" w:rsidRPr="00445AA7" w:rsidRDefault="00CC76AB" w:rsidP="00CC76AB"/>
    <w:p w14:paraId="712CA241" w14:textId="77777777" w:rsidR="00CC76AB" w:rsidRPr="00DA6D9A" w:rsidRDefault="00CC76AB" w:rsidP="00CC76AB">
      <w:pPr>
        <w:rPr>
          <w:rFonts w:ascii="Arial" w:hAnsi="Arial" w:cs="Arial"/>
        </w:rPr>
      </w:pPr>
    </w:p>
    <w:p w14:paraId="58597D4A" w14:textId="77777777" w:rsidR="00CC76AB" w:rsidRPr="00463F90" w:rsidRDefault="00CC76AB" w:rsidP="00CC76AB">
      <w:pPr>
        <w:rPr>
          <w:rFonts w:ascii="Arial" w:hAnsi="Arial" w:cs="Arial"/>
          <w:b/>
          <w:bCs/>
          <w:sz w:val="22"/>
          <w:szCs w:val="22"/>
        </w:rPr>
      </w:pPr>
      <w:r w:rsidRPr="00463F90">
        <w:rPr>
          <w:rFonts w:ascii="Arial" w:hAnsi="Arial" w:cs="Arial"/>
          <w:b/>
          <w:bCs/>
          <w:sz w:val="22"/>
          <w:szCs w:val="22"/>
        </w:rPr>
        <w:t>Extended Data Table 3. Guide RNA target sequences</w:t>
      </w:r>
    </w:p>
    <w:tbl>
      <w:tblPr>
        <w:tblStyle w:val="TableGrid"/>
        <w:tblW w:w="8960" w:type="dxa"/>
        <w:tblLook w:val="04A0" w:firstRow="1" w:lastRow="0" w:firstColumn="1" w:lastColumn="0" w:noHBand="0" w:noVBand="1"/>
      </w:tblPr>
      <w:tblGrid>
        <w:gridCol w:w="2360"/>
        <w:gridCol w:w="2580"/>
        <w:gridCol w:w="4020"/>
      </w:tblGrid>
      <w:tr w:rsidR="00CC76AB" w:rsidRPr="00463F90" w14:paraId="2110D6E8" w14:textId="77777777" w:rsidTr="007320D5">
        <w:trPr>
          <w:trHeight w:val="260"/>
        </w:trPr>
        <w:tc>
          <w:tcPr>
            <w:tcW w:w="2360" w:type="dxa"/>
            <w:noWrap/>
            <w:vAlign w:val="center"/>
            <w:hideMark/>
          </w:tcPr>
          <w:p w14:paraId="7C286C7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463F90">
              <w:rPr>
                <w:rFonts w:ascii="Arial" w:hAnsi="Arial" w:cs="Arial"/>
                <w:b/>
                <w:bCs/>
                <w:color w:val="000000"/>
              </w:rPr>
              <w:t>Experiment</w:t>
            </w:r>
          </w:p>
        </w:tc>
        <w:tc>
          <w:tcPr>
            <w:tcW w:w="2580" w:type="dxa"/>
            <w:noWrap/>
            <w:vAlign w:val="center"/>
            <w:hideMark/>
          </w:tcPr>
          <w:p w14:paraId="35D57F8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sgRNA </w:t>
            </w:r>
            <w:r w:rsidRPr="00463F90">
              <w:rPr>
                <w:rFonts w:ascii="Arial" w:hAnsi="Arial" w:cs="Arial"/>
                <w:b/>
                <w:bCs/>
                <w:color w:val="000000"/>
              </w:rPr>
              <w:t>Name</w:t>
            </w:r>
          </w:p>
        </w:tc>
        <w:tc>
          <w:tcPr>
            <w:tcW w:w="4020" w:type="dxa"/>
            <w:noWrap/>
            <w:vAlign w:val="center"/>
            <w:hideMark/>
          </w:tcPr>
          <w:p w14:paraId="5A8AFCC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463F90">
              <w:rPr>
                <w:rFonts w:ascii="Arial" w:hAnsi="Arial" w:cs="Arial"/>
                <w:b/>
                <w:bCs/>
                <w:color w:val="000000"/>
              </w:rPr>
              <w:t>Target sequence</w:t>
            </w:r>
          </w:p>
        </w:tc>
      </w:tr>
      <w:tr w:rsidR="00CC76AB" w:rsidRPr="00463F90" w14:paraId="47BE7F5B" w14:textId="77777777" w:rsidTr="007320D5">
        <w:trPr>
          <w:trHeight w:val="280"/>
        </w:trPr>
        <w:tc>
          <w:tcPr>
            <w:tcW w:w="2360" w:type="dxa"/>
            <w:vMerge w:val="restart"/>
            <w:vAlign w:val="center"/>
            <w:hideMark/>
          </w:tcPr>
          <w:p w14:paraId="1E114FF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Specificity comparison, SpCas9 versus FnCas9</w:t>
            </w:r>
          </w:p>
        </w:tc>
        <w:tc>
          <w:tcPr>
            <w:tcW w:w="2580" w:type="dxa"/>
            <w:noWrap/>
            <w:vAlign w:val="center"/>
            <w:hideMark/>
          </w:tcPr>
          <w:p w14:paraId="193637E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SpCas9-KRAS-T</w:t>
            </w:r>
          </w:p>
        </w:tc>
        <w:tc>
          <w:tcPr>
            <w:tcW w:w="4020" w:type="dxa"/>
            <w:noWrap/>
            <w:vAlign w:val="center"/>
            <w:hideMark/>
          </w:tcPr>
          <w:p w14:paraId="500AC1E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GUAGUUGGAGCUGGUGGCGU</w:t>
            </w:r>
          </w:p>
        </w:tc>
      </w:tr>
      <w:tr w:rsidR="00CC76AB" w:rsidRPr="00463F90" w14:paraId="335EDF6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228B33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E70AAD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</w:t>
            </w:r>
          </w:p>
        </w:tc>
        <w:tc>
          <w:tcPr>
            <w:tcW w:w="4020" w:type="dxa"/>
            <w:noWrap/>
            <w:vAlign w:val="center"/>
            <w:hideMark/>
          </w:tcPr>
          <w:p w14:paraId="63579E4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GUAGUUGGAGCUGGUGGCGA</w:t>
            </w:r>
          </w:p>
        </w:tc>
      </w:tr>
      <w:tr w:rsidR="00CC76AB" w:rsidRPr="00463F90" w14:paraId="2F698B8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9AD70A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DC852C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SpCas9-KRAS-2</w:t>
            </w:r>
          </w:p>
        </w:tc>
        <w:tc>
          <w:tcPr>
            <w:tcW w:w="4020" w:type="dxa"/>
            <w:noWrap/>
            <w:vAlign w:val="center"/>
            <w:hideMark/>
          </w:tcPr>
          <w:p w14:paraId="391D2D8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GUAGUUGGAGCUGGUGGCCU</w:t>
            </w:r>
          </w:p>
        </w:tc>
      </w:tr>
      <w:tr w:rsidR="00CC76AB" w:rsidRPr="00463F90" w14:paraId="6915CCB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F19DBC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E11748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SpCas9-KRAS-3</w:t>
            </w:r>
          </w:p>
        </w:tc>
        <w:tc>
          <w:tcPr>
            <w:tcW w:w="4020" w:type="dxa"/>
            <w:noWrap/>
            <w:vAlign w:val="center"/>
            <w:hideMark/>
          </w:tcPr>
          <w:p w14:paraId="1EB0360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GUAGUUGGAGCUGGUGGGGU</w:t>
            </w:r>
          </w:p>
        </w:tc>
      </w:tr>
      <w:tr w:rsidR="00CC76AB" w:rsidRPr="00463F90" w14:paraId="7CB4A7C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45A587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901005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SpCas9-KRAS-4</w:t>
            </w:r>
          </w:p>
        </w:tc>
        <w:tc>
          <w:tcPr>
            <w:tcW w:w="4020" w:type="dxa"/>
            <w:noWrap/>
            <w:vAlign w:val="center"/>
            <w:hideMark/>
          </w:tcPr>
          <w:p w14:paraId="5675B52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GUAGUUGGAGCUGGUGCCGU</w:t>
            </w:r>
          </w:p>
        </w:tc>
      </w:tr>
      <w:tr w:rsidR="00CC76AB" w:rsidRPr="00463F90" w14:paraId="54CC5AD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995B07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E9EEAF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SpCas9-KRAS-5</w:t>
            </w:r>
          </w:p>
        </w:tc>
        <w:tc>
          <w:tcPr>
            <w:tcW w:w="4020" w:type="dxa"/>
            <w:noWrap/>
            <w:vAlign w:val="center"/>
            <w:hideMark/>
          </w:tcPr>
          <w:p w14:paraId="71A7FE1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GUAGUUGGAGCUGGUCGCGU</w:t>
            </w:r>
          </w:p>
        </w:tc>
      </w:tr>
      <w:tr w:rsidR="00CC76AB" w:rsidRPr="00463F90" w14:paraId="2B720DE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EC63F9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681D73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SpCas9-KRAS-6</w:t>
            </w:r>
          </w:p>
        </w:tc>
        <w:tc>
          <w:tcPr>
            <w:tcW w:w="4020" w:type="dxa"/>
            <w:noWrap/>
            <w:vAlign w:val="center"/>
            <w:hideMark/>
          </w:tcPr>
          <w:p w14:paraId="4E298F7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GUAGUUGGAGCUGGAGGCGU</w:t>
            </w:r>
          </w:p>
        </w:tc>
      </w:tr>
      <w:tr w:rsidR="00CC76AB" w:rsidRPr="00463F90" w14:paraId="0DA9797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18BC41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9EF4FA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SpCas9-KRAS-7</w:t>
            </w:r>
          </w:p>
        </w:tc>
        <w:tc>
          <w:tcPr>
            <w:tcW w:w="4020" w:type="dxa"/>
            <w:noWrap/>
            <w:vAlign w:val="center"/>
            <w:hideMark/>
          </w:tcPr>
          <w:p w14:paraId="6CD049B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GUAGUUGGAGCUGCUGGCGU</w:t>
            </w:r>
          </w:p>
        </w:tc>
      </w:tr>
      <w:tr w:rsidR="00CC76AB" w:rsidRPr="00463F90" w14:paraId="239FC06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9A52DF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0E1E40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SpCas9-KRAS-8</w:t>
            </w:r>
          </w:p>
        </w:tc>
        <w:tc>
          <w:tcPr>
            <w:tcW w:w="4020" w:type="dxa"/>
            <w:noWrap/>
            <w:vAlign w:val="center"/>
            <w:hideMark/>
          </w:tcPr>
          <w:p w14:paraId="44F5C55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GUAGUUGGAGCUCGUGGCGU</w:t>
            </w:r>
          </w:p>
        </w:tc>
      </w:tr>
      <w:tr w:rsidR="00CC76AB" w:rsidRPr="00463F90" w14:paraId="04A7A21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2A4A1D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0E22D1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SpCas9-KRAS-9</w:t>
            </w:r>
          </w:p>
        </w:tc>
        <w:tc>
          <w:tcPr>
            <w:tcW w:w="4020" w:type="dxa"/>
            <w:noWrap/>
            <w:vAlign w:val="center"/>
            <w:hideMark/>
          </w:tcPr>
          <w:p w14:paraId="3FE9BA9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GUAGUUGGAGCAGGUGGCGU</w:t>
            </w:r>
          </w:p>
        </w:tc>
      </w:tr>
      <w:tr w:rsidR="00CC76AB" w:rsidRPr="00463F90" w14:paraId="51D523F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E01725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88D543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SpCas9-KRAS-10</w:t>
            </w:r>
          </w:p>
        </w:tc>
        <w:tc>
          <w:tcPr>
            <w:tcW w:w="4020" w:type="dxa"/>
            <w:noWrap/>
            <w:vAlign w:val="center"/>
            <w:hideMark/>
          </w:tcPr>
          <w:p w14:paraId="30E4BA8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GUAGUUGGAGGUGGUGGCGU</w:t>
            </w:r>
          </w:p>
        </w:tc>
      </w:tr>
      <w:tr w:rsidR="00CC76AB" w:rsidRPr="00463F90" w14:paraId="31F755E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8D085E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2AEC9D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SpCas9-KRAS-11</w:t>
            </w:r>
          </w:p>
        </w:tc>
        <w:tc>
          <w:tcPr>
            <w:tcW w:w="4020" w:type="dxa"/>
            <w:noWrap/>
            <w:vAlign w:val="center"/>
            <w:hideMark/>
          </w:tcPr>
          <w:p w14:paraId="3681F09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GUAGUUGGACCUGGUGGCGU</w:t>
            </w:r>
          </w:p>
        </w:tc>
      </w:tr>
      <w:tr w:rsidR="00CC76AB" w:rsidRPr="00463F90" w14:paraId="213ED23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8A652B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FC0C06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SpCas9-KRAS-12</w:t>
            </w:r>
          </w:p>
        </w:tc>
        <w:tc>
          <w:tcPr>
            <w:tcW w:w="4020" w:type="dxa"/>
            <w:noWrap/>
            <w:vAlign w:val="center"/>
            <w:hideMark/>
          </w:tcPr>
          <w:p w14:paraId="40A1FB9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GUAGUUGGUGCUGGUGGCGU</w:t>
            </w:r>
          </w:p>
        </w:tc>
      </w:tr>
      <w:tr w:rsidR="00CC76AB" w:rsidRPr="00463F90" w14:paraId="4653852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212439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1B7F4F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SpCas9-KRAS-13</w:t>
            </w:r>
          </w:p>
        </w:tc>
        <w:tc>
          <w:tcPr>
            <w:tcW w:w="4020" w:type="dxa"/>
            <w:noWrap/>
            <w:vAlign w:val="center"/>
            <w:hideMark/>
          </w:tcPr>
          <w:p w14:paraId="593E4E6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GUAGUUGCAGCUGGUGGCGU</w:t>
            </w:r>
          </w:p>
        </w:tc>
      </w:tr>
      <w:tr w:rsidR="00CC76AB" w:rsidRPr="00463F90" w14:paraId="70B0F1A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D276BE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C625A4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SpCas9-KRAS-14</w:t>
            </w:r>
          </w:p>
        </w:tc>
        <w:tc>
          <w:tcPr>
            <w:tcW w:w="4020" w:type="dxa"/>
            <w:noWrap/>
            <w:vAlign w:val="center"/>
            <w:hideMark/>
          </w:tcPr>
          <w:p w14:paraId="242D15F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GUAGUUCGAGCUGGUGGCGU</w:t>
            </w:r>
          </w:p>
        </w:tc>
      </w:tr>
      <w:tr w:rsidR="00CC76AB" w:rsidRPr="00463F90" w14:paraId="10316C7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F33B21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D430FB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SpCas9-KRAS-15</w:t>
            </w:r>
          </w:p>
        </w:tc>
        <w:tc>
          <w:tcPr>
            <w:tcW w:w="4020" w:type="dxa"/>
            <w:noWrap/>
            <w:vAlign w:val="center"/>
            <w:hideMark/>
          </w:tcPr>
          <w:p w14:paraId="60BEBBA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GUAGUAGGAGCUGGUGGCGU</w:t>
            </w:r>
          </w:p>
        </w:tc>
      </w:tr>
      <w:tr w:rsidR="00CC76AB" w:rsidRPr="00463F90" w14:paraId="0A23D80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31A6AD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782A07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SpCas9-KRAS-16</w:t>
            </w:r>
          </w:p>
        </w:tc>
        <w:tc>
          <w:tcPr>
            <w:tcW w:w="4020" w:type="dxa"/>
            <w:noWrap/>
            <w:vAlign w:val="center"/>
            <w:hideMark/>
          </w:tcPr>
          <w:p w14:paraId="2953AD1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GUAGAUGGAGCUGGUGGCGU</w:t>
            </w:r>
          </w:p>
        </w:tc>
      </w:tr>
      <w:tr w:rsidR="00CC76AB" w:rsidRPr="00463F90" w14:paraId="36EB447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C23060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6AB9FC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SpCas9-KRAS-17</w:t>
            </w:r>
          </w:p>
        </w:tc>
        <w:tc>
          <w:tcPr>
            <w:tcW w:w="4020" w:type="dxa"/>
            <w:noWrap/>
            <w:vAlign w:val="center"/>
            <w:hideMark/>
          </w:tcPr>
          <w:p w14:paraId="011C54B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GUACUUGGAGCUGGUGGCGU</w:t>
            </w:r>
          </w:p>
        </w:tc>
      </w:tr>
      <w:tr w:rsidR="00CC76AB" w:rsidRPr="00463F90" w14:paraId="2CDB0E7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AADEAA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D10368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SpCas9-KRAS-18</w:t>
            </w:r>
          </w:p>
        </w:tc>
        <w:tc>
          <w:tcPr>
            <w:tcW w:w="4020" w:type="dxa"/>
            <w:noWrap/>
            <w:vAlign w:val="center"/>
            <w:hideMark/>
          </w:tcPr>
          <w:p w14:paraId="7207B5E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GUUGUUGGAGCUGGUGGCGU</w:t>
            </w:r>
          </w:p>
        </w:tc>
      </w:tr>
      <w:tr w:rsidR="00CC76AB" w:rsidRPr="00463F90" w14:paraId="0FC41B6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AC64B6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446E73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SpCas9-KRAS-19</w:t>
            </w:r>
          </w:p>
        </w:tc>
        <w:tc>
          <w:tcPr>
            <w:tcW w:w="4020" w:type="dxa"/>
            <w:noWrap/>
            <w:vAlign w:val="center"/>
            <w:hideMark/>
          </w:tcPr>
          <w:p w14:paraId="3F21D3B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GAAGUUGGAGCUGGUGGCGU</w:t>
            </w:r>
          </w:p>
        </w:tc>
      </w:tr>
      <w:tr w:rsidR="00CC76AB" w:rsidRPr="00463F90" w14:paraId="436A70A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15C04E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235CF0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SpCas9-KRAS-20</w:t>
            </w:r>
          </w:p>
        </w:tc>
        <w:tc>
          <w:tcPr>
            <w:tcW w:w="4020" w:type="dxa"/>
            <w:noWrap/>
            <w:vAlign w:val="center"/>
            <w:hideMark/>
          </w:tcPr>
          <w:p w14:paraId="15539AE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CUAGUUGGAGCUGGUGGCGU</w:t>
            </w:r>
          </w:p>
        </w:tc>
      </w:tr>
      <w:tr w:rsidR="00CC76AB" w:rsidRPr="00463F90" w14:paraId="25CF1A0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5707D4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781DE2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FnCas9-KRAS-T</w:t>
            </w:r>
          </w:p>
        </w:tc>
        <w:tc>
          <w:tcPr>
            <w:tcW w:w="4020" w:type="dxa"/>
            <w:noWrap/>
            <w:vAlign w:val="center"/>
            <w:hideMark/>
          </w:tcPr>
          <w:p w14:paraId="3C33AF0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GUAGUUGGAGCUGGUGGCGU</w:t>
            </w:r>
          </w:p>
        </w:tc>
      </w:tr>
      <w:tr w:rsidR="00CC76AB" w:rsidRPr="00463F90" w14:paraId="21078CD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526610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C640A6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</w:t>
            </w:r>
          </w:p>
        </w:tc>
        <w:tc>
          <w:tcPr>
            <w:tcW w:w="4020" w:type="dxa"/>
            <w:noWrap/>
            <w:vAlign w:val="center"/>
            <w:hideMark/>
          </w:tcPr>
          <w:p w14:paraId="24EFDD3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GUAGUUGGAGCUGGUGGCGA</w:t>
            </w:r>
          </w:p>
        </w:tc>
      </w:tr>
      <w:tr w:rsidR="00CC76AB" w:rsidRPr="00463F90" w14:paraId="0666599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9B2A42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54FCDF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FnCas9-KRAS-2</w:t>
            </w:r>
          </w:p>
        </w:tc>
        <w:tc>
          <w:tcPr>
            <w:tcW w:w="4020" w:type="dxa"/>
            <w:noWrap/>
            <w:vAlign w:val="center"/>
            <w:hideMark/>
          </w:tcPr>
          <w:p w14:paraId="319D9B9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GUAGUUGGAGCUGGUGGCCU</w:t>
            </w:r>
          </w:p>
        </w:tc>
      </w:tr>
      <w:tr w:rsidR="00CC76AB" w:rsidRPr="00463F90" w14:paraId="38BB070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F8844C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9C4873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FnCas9-KRAS-3</w:t>
            </w:r>
          </w:p>
        </w:tc>
        <w:tc>
          <w:tcPr>
            <w:tcW w:w="4020" w:type="dxa"/>
            <w:noWrap/>
            <w:vAlign w:val="center"/>
            <w:hideMark/>
          </w:tcPr>
          <w:p w14:paraId="13838CB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GUAGUUGGAGCUGGUGGGGU</w:t>
            </w:r>
          </w:p>
        </w:tc>
      </w:tr>
      <w:tr w:rsidR="00CC76AB" w:rsidRPr="00463F90" w14:paraId="7CE3CBA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A086AC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FF4739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FnCas9-KRAS-4</w:t>
            </w:r>
          </w:p>
        </w:tc>
        <w:tc>
          <w:tcPr>
            <w:tcW w:w="4020" w:type="dxa"/>
            <w:noWrap/>
            <w:vAlign w:val="center"/>
            <w:hideMark/>
          </w:tcPr>
          <w:p w14:paraId="5002221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GUAGUUGGAGCUGGUGCCGU</w:t>
            </w:r>
          </w:p>
        </w:tc>
      </w:tr>
      <w:tr w:rsidR="00CC76AB" w:rsidRPr="00463F90" w14:paraId="2EC1D5E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A0A034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D2C29E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FnCas9-KRAS-5</w:t>
            </w:r>
          </w:p>
        </w:tc>
        <w:tc>
          <w:tcPr>
            <w:tcW w:w="4020" w:type="dxa"/>
            <w:noWrap/>
            <w:vAlign w:val="center"/>
            <w:hideMark/>
          </w:tcPr>
          <w:p w14:paraId="225194B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GUAGUUGGAGCUGGUCGCGU</w:t>
            </w:r>
          </w:p>
        </w:tc>
      </w:tr>
      <w:tr w:rsidR="00CC76AB" w:rsidRPr="00463F90" w14:paraId="57EFFED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D3851C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4A5AB4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FnCas9-KRAS-6</w:t>
            </w:r>
          </w:p>
        </w:tc>
        <w:tc>
          <w:tcPr>
            <w:tcW w:w="4020" w:type="dxa"/>
            <w:noWrap/>
            <w:vAlign w:val="center"/>
            <w:hideMark/>
          </w:tcPr>
          <w:p w14:paraId="72A8FC9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GUAGUUGGAGCUGGAGGCGU</w:t>
            </w:r>
          </w:p>
        </w:tc>
      </w:tr>
      <w:tr w:rsidR="00CC76AB" w:rsidRPr="00463F90" w14:paraId="39990A5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D11001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03D0E6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FnCas9-KRAS-7</w:t>
            </w:r>
          </w:p>
        </w:tc>
        <w:tc>
          <w:tcPr>
            <w:tcW w:w="4020" w:type="dxa"/>
            <w:noWrap/>
            <w:vAlign w:val="center"/>
            <w:hideMark/>
          </w:tcPr>
          <w:p w14:paraId="415D768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GUAGUUGGAGCUGCUGGCGU</w:t>
            </w:r>
          </w:p>
        </w:tc>
      </w:tr>
      <w:tr w:rsidR="00CC76AB" w:rsidRPr="00463F90" w14:paraId="410F00B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F2E5FA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119794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FnCas9-KRAS-8</w:t>
            </w:r>
          </w:p>
        </w:tc>
        <w:tc>
          <w:tcPr>
            <w:tcW w:w="4020" w:type="dxa"/>
            <w:noWrap/>
            <w:vAlign w:val="center"/>
            <w:hideMark/>
          </w:tcPr>
          <w:p w14:paraId="794E047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GUAGUUGGAGCUCGUGGCGU</w:t>
            </w:r>
          </w:p>
        </w:tc>
      </w:tr>
      <w:tr w:rsidR="00CC76AB" w:rsidRPr="00463F90" w14:paraId="2200041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79AFCB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FDEC87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FnCas9-KRAS-9</w:t>
            </w:r>
          </w:p>
        </w:tc>
        <w:tc>
          <w:tcPr>
            <w:tcW w:w="4020" w:type="dxa"/>
            <w:noWrap/>
            <w:vAlign w:val="center"/>
            <w:hideMark/>
          </w:tcPr>
          <w:p w14:paraId="70BD1C9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GUAGUUGGAGCAGGUGGCGU</w:t>
            </w:r>
          </w:p>
        </w:tc>
      </w:tr>
      <w:tr w:rsidR="00CC76AB" w:rsidRPr="00463F90" w14:paraId="77DD4DC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5A9917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53D608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FnCas9-KRAS-10</w:t>
            </w:r>
          </w:p>
        </w:tc>
        <w:tc>
          <w:tcPr>
            <w:tcW w:w="4020" w:type="dxa"/>
            <w:noWrap/>
            <w:vAlign w:val="center"/>
            <w:hideMark/>
          </w:tcPr>
          <w:p w14:paraId="1EAD428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GUAGUUGGAGGUGGUGGCGU</w:t>
            </w:r>
          </w:p>
        </w:tc>
      </w:tr>
      <w:tr w:rsidR="00CC76AB" w:rsidRPr="00463F90" w14:paraId="070CAF1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FFE330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5F9262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FnCas9-KRAS-11</w:t>
            </w:r>
          </w:p>
        </w:tc>
        <w:tc>
          <w:tcPr>
            <w:tcW w:w="4020" w:type="dxa"/>
            <w:noWrap/>
            <w:vAlign w:val="center"/>
            <w:hideMark/>
          </w:tcPr>
          <w:p w14:paraId="52399B6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GUAGUUGGACCUGGUGGCGU</w:t>
            </w:r>
          </w:p>
        </w:tc>
      </w:tr>
      <w:tr w:rsidR="00CC76AB" w:rsidRPr="00463F90" w14:paraId="3C28969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CA4EC6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E0EF5D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FnCas9-KRAS-12</w:t>
            </w:r>
          </w:p>
        </w:tc>
        <w:tc>
          <w:tcPr>
            <w:tcW w:w="4020" w:type="dxa"/>
            <w:noWrap/>
            <w:vAlign w:val="center"/>
            <w:hideMark/>
          </w:tcPr>
          <w:p w14:paraId="0EFA876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GUAGUUGGUGCUGGUGGCGU</w:t>
            </w:r>
          </w:p>
        </w:tc>
      </w:tr>
      <w:tr w:rsidR="00CC76AB" w:rsidRPr="00463F90" w14:paraId="300D1B7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C26E0F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A91856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FnCas9-KRAS-13</w:t>
            </w:r>
          </w:p>
        </w:tc>
        <w:tc>
          <w:tcPr>
            <w:tcW w:w="4020" w:type="dxa"/>
            <w:noWrap/>
            <w:vAlign w:val="center"/>
            <w:hideMark/>
          </w:tcPr>
          <w:p w14:paraId="3BB87FD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GUAGUUGCAGCUGGUGGCGU</w:t>
            </w:r>
          </w:p>
        </w:tc>
      </w:tr>
      <w:tr w:rsidR="00CC76AB" w:rsidRPr="00463F90" w14:paraId="250BF3D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1E3A59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553260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FnCas9-KRAS-14</w:t>
            </w:r>
          </w:p>
        </w:tc>
        <w:tc>
          <w:tcPr>
            <w:tcW w:w="4020" w:type="dxa"/>
            <w:noWrap/>
            <w:vAlign w:val="center"/>
            <w:hideMark/>
          </w:tcPr>
          <w:p w14:paraId="31E7CF6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GUAGUUCGAGCUGGUGGCGU</w:t>
            </w:r>
          </w:p>
        </w:tc>
      </w:tr>
      <w:tr w:rsidR="00CC76AB" w:rsidRPr="00463F90" w14:paraId="18A853A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6954D2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8BD9BC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FnCas9-KRAS-15</w:t>
            </w:r>
          </w:p>
        </w:tc>
        <w:tc>
          <w:tcPr>
            <w:tcW w:w="4020" w:type="dxa"/>
            <w:noWrap/>
            <w:vAlign w:val="center"/>
            <w:hideMark/>
          </w:tcPr>
          <w:p w14:paraId="5D0EB7A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GUAGUAGGAGCUGGUGGCGU</w:t>
            </w:r>
          </w:p>
        </w:tc>
      </w:tr>
      <w:tr w:rsidR="00CC76AB" w:rsidRPr="00463F90" w14:paraId="27DFFC1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C9D897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2AFF16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FnCas9-KRAS-16</w:t>
            </w:r>
          </w:p>
        </w:tc>
        <w:tc>
          <w:tcPr>
            <w:tcW w:w="4020" w:type="dxa"/>
            <w:noWrap/>
            <w:vAlign w:val="center"/>
            <w:hideMark/>
          </w:tcPr>
          <w:p w14:paraId="02CDAFD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GUAGAUGGAGCUGGUGGCGU</w:t>
            </w:r>
          </w:p>
        </w:tc>
      </w:tr>
      <w:tr w:rsidR="00CC76AB" w:rsidRPr="00463F90" w14:paraId="4BAABCD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6D6B32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5A4DEB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FnCas9-KRAS-17</w:t>
            </w:r>
          </w:p>
        </w:tc>
        <w:tc>
          <w:tcPr>
            <w:tcW w:w="4020" w:type="dxa"/>
            <w:noWrap/>
            <w:vAlign w:val="center"/>
            <w:hideMark/>
          </w:tcPr>
          <w:p w14:paraId="2101587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GUACUUGGAGCUGGUGGCGU</w:t>
            </w:r>
          </w:p>
        </w:tc>
      </w:tr>
      <w:tr w:rsidR="00CC76AB" w:rsidRPr="00463F90" w14:paraId="22ECF6C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01B837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A8FFDC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FnCas9-KRAS-18</w:t>
            </w:r>
          </w:p>
        </w:tc>
        <w:tc>
          <w:tcPr>
            <w:tcW w:w="4020" w:type="dxa"/>
            <w:noWrap/>
            <w:vAlign w:val="center"/>
            <w:hideMark/>
          </w:tcPr>
          <w:p w14:paraId="3108352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GUUGUUGGAGCUGGUGGCGU</w:t>
            </w:r>
          </w:p>
        </w:tc>
      </w:tr>
      <w:tr w:rsidR="00CC76AB" w:rsidRPr="00463F90" w14:paraId="67403DA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7C4450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F98E66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FnCas9-KRAS-19</w:t>
            </w:r>
          </w:p>
        </w:tc>
        <w:tc>
          <w:tcPr>
            <w:tcW w:w="4020" w:type="dxa"/>
            <w:noWrap/>
            <w:vAlign w:val="center"/>
            <w:hideMark/>
          </w:tcPr>
          <w:p w14:paraId="67CAB9A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GAAGUUGGAGCUGGUGGCGU</w:t>
            </w:r>
          </w:p>
        </w:tc>
      </w:tr>
      <w:tr w:rsidR="00CC76AB" w:rsidRPr="00463F90" w14:paraId="25466DC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689827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45FBAF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FnCas9-KRAS-20</w:t>
            </w:r>
          </w:p>
        </w:tc>
        <w:tc>
          <w:tcPr>
            <w:tcW w:w="4020" w:type="dxa"/>
            <w:noWrap/>
            <w:vAlign w:val="center"/>
            <w:hideMark/>
          </w:tcPr>
          <w:p w14:paraId="67939EF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CUAGUUGGAGCUGGUGGCGU</w:t>
            </w:r>
          </w:p>
        </w:tc>
      </w:tr>
      <w:tr w:rsidR="00CC76AB" w:rsidRPr="00463F90" w14:paraId="52DADBA3" w14:textId="77777777" w:rsidTr="007320D5">
        <w:trPr>
          <w:trHeight w:val="280"/>
        </w:trPr>
        <w:tc>
          <w:tcPr>
            <w:tcW w:w="2360" w:type="dxa"/>
            <w:vMerge w:val="restart"/>
            <w:vAlign w:val="center"/>
            <w:hideMark/>
          </w:tcPr>
          <w:p w14:paraId="19ED60E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 xml:space="preserve">Specificity test with mismatched </w:t>
            </w:r>
            <w:r>
              <w:rPr>
                <w:rFonts w:ascii="Arial" w:hAnsi="Arial" w:cs="Arial"/>
                <w:color w:val="000000"/>
              </w:rPr>
              <w:t>s</w:t>
            </w:r>
            <w:r w:rsidRPr="00463F90">
              <w:rPr>
                <w:rFonts w:ascii="Arial" w:hAnsi="Arial" w:cs="Arial"/>
                <w:color w:val="000000"/>
              </w:rPr>
              <w:t xml:space="preserve">gRNA targeting </w:t>
            </w:r>
            <w:r w:rsidRPr="00463F90">
              <w:rPr>
                <w:rFonts w:ascii="Arial" w:hAnsi="Arial" w:cs="Arial"/>
                <w:i/>
                <w:iCs/>
                <w:color w:val="000000"/>
              </w:rPr>
              <w:t>NRAS</w:t>
            </w:r>
          </w:p>
        </w:tc>
        <w:tc>
          <w:tcPr>
            <w:tcW w:w="2580" w:type="dxa"/>
            <w:noWrap/>
            <w:vAlign w:val="center"/>
            <w:hideMark/>
          </w:tcPr>
          <w:p w14:paraId="42AB44F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FnCas9-NRAS-WT</w:t>
            </w:r>
          </w:p>
        </w:tc>
        <w:tc>
          <w:tcPr>
            <w:tcW w:w="4020" w:type="dxa"/>
            <w:noWrap/>
            <w:vAlign w:val="center"/>
            <w:hideMark/>
          </w:tcPr>
          <w:p w14:paraId="3F80FF9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UUGGACAUACUGGAUACAGC</w:t>
            </w:r>
          </w:p>
        </w:tc>
      </w:tr>
      <w:tr w:rsidR="00CC76AB" w:rsidRPr="00463F90" w14:paraId="684DD36C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128DF7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812D87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FnCas9-NRAS-1-G</w:t>
            </w:r>
          </w:p>
        </w:tc>
        <w:tc>
          <w:tcPr>
            <w:tcW w:w="4020" w:type="dxa"/>
            <w:noWrap/>
            <w:vAlign w:val="center"/>
            <w:hideMark/>
          </w:tcPr>
          <w:p w14:paraId="5607121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UUGGACAUACUGGAUACAGG</w:t>
            </w:r>
          </w:p>
        </w:tc>
      </w:tr>
      <w:tr w:rsidR="00CC76AB" w:rsidRPr="00463F90" w14:paraId="330F2AD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CB4B2A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B35562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FnCas9-NRAS-1-A</w:t>
            </w:r>
          </w:p>
        </w:tc>
        <w:tc>
          <w:tcPr>
            <w:tcW w:w="4020" w:type="dxa"/>
            <w:noWrap/>
            <w:vAlign w:val="center"/>
            <w:hideMark/>
          </w:tcPr>
          <w:p w14:paraId="1837E31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UUGGACAUACUGGAUACAGA</w:t>
            </w:r>
          </w:p>
        </w:tc>
      </w:tr>
      <w:tr w:rsidR="00CC76AB" w:rsidRPr="00463F90" w14:paraId="33AD736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7EC4DC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F6FCD6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FnCas9-NRAS-1-T</w:t>
            </w:r>
          </w:p>
        </w:tc>
        <w:tc>
          <w:tcPr>
            <w:tcW w:w="4020" w:type="dxa"/>
            <w:noWrap/>
            <w:vAlign w:val="center"/>
            <w:hideMark/>
          </w:tcPr>
          <w:p w14:paraId="2F282F5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UUGGACAUACUGGAUACAGU</w:t>
            </w:r>
          </w:p>
        </w:tc>
      </w:tr>
      <w:tr w:rsidR="00CC76AB" w:rsidRPr="00463F90" w14:paraId="4EECA34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031ED5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66C280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FnCas9-NRAS-2-C</w:t>
            </w:r>
          </w:p>
        </w:tc>
        <w:tc>
          <w:tcPr>
            <w:tcW w:w="4020" w:type="dxa"/>
            <w:noWrap/>
            <w:vAlign w:val="center"/>
            <w:hideMark/>
          </w:tcPr>
          <w:p w14:paraId="6E47AE0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UUGGACAUACUGGAUACACC</w:t>
            </w:r>
          </w:p>
        </w:tc>
      </w:tr>
      <w:tr w:rsidR="00CC76AB" w:rsidRPr="00463F90" w14:paraId="19F9891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73FC48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4649AE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FnCas9-NRAS-2-A</w:t>
            </w:r>
          </w:p>
        </w:tc>
        <w:tc>
          <w:tcPr>
            <w:tcW w:w="4020" w:type="dxa"/>
            <w:noWrap/>
            <w:vAlign w:val="center"/>
            <w:hideMark/>
          </w:tcPr>
          <w:p w14:paraId="7296B06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UUGGACAUACUGGAUACAAC</w:t>
            </w:r>
          </w:p>
        </w:tc>
      </w:tr>
      <w:tr w:rsidR="00CC76AB" w:rsidRPr="00463F90" w14:paraId="1CCCBF1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50D7AB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128C6B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FnCas9-NRAS-2-T</w:t>
            </w:r>
          </w:p>
        </w:tc>
        <w:tc>
          <w:tcPr>
            <w:tcW w:w="4020" w:type="dxa"/>
            <w:noWrap/>
            <w:vAlign w:val="center"/>
            <w:hideMark/>
          </w:tcPr>
          <w:p w14:paraId="545D5D2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UUGGACAUACUGGAUACAUC</w:t>
            </w:r>
          </w:p>
        </w:tc>
      </w:tr>
      <w:tr w:rsidR="00CC76AB" w:rsidRPr="00463F90" w14:paraId="0D8DD7F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5CAFE1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781949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FnCas9-NRAS-3-T</w:t>
            </w:r>
          </w:p>
        </w:tc>
        <w:tc>
          <w:tcPr>
            <w:tcW w:w="4020" w:type="dxa"/>
            <w:noWrap/>
            <w:vAlign w:val="center"/>
            <w:hideMark/>
          </w:tcPr>
          <w:p w14:paraId="112D2FC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UUGGACAUACUGGAUACUGC</w:t>
            </w:r>
          </w:p>
        </w:tc>
      </w:tr>
      <w:tr w:rsidR="00CC76AB" w:rsidRPr="00463F90" w14:paraId="65C1AA1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5A37BF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BD8A7E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FnCas9-NRAS-3-G</w:t>
            </w:r>
          </w:p>
        </w:tc>
        <w:tc>
          <w:tcPr>
            <w:tcW w:w="4020" w:type="dxa"/>
            <w:noWrap/>
            <w:vAlign w:val="center"/>
            <w:hideMark/>
          </w:tcPr>
          <w:p w14:paraId="01AD05B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UUGGACAUACUGGAUACGGC</w:t>
            </w:r>
          </w:p>
        </w:tc>
      </w:tr>
      <w:tr w:rsidR="00CC76AB" w:rsidRPr="00463F90" w14:paraId="1DDB66F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1A7991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5A9CD1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FnCas9-NRAS-3-C</w:t>
            </w:r>
          </w:p>
        </w:tc>
        <w:tc>
          <w:tcPr>
            <w:tcW w:w="4020" w:type="dxa"/>
            <w:noWrap/>
            <w:vAlign w:val="center"/>
            <w:hideMark/>
          </w:tcPr>
          <w:p w14:paraId="7E2CF5B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UUGGACAUACUGGAUACCGC</w:t>
            </w:r>
          </w:p>
        </w:tc>
      </w:tr>
      <w:tr w:rsidR="00CC76AB" w:rsidRPr="00463F90" w14:paraId="6DBADC8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508EFF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2EA83F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FnCas9-NRAS-4-G</w:t>
            </w:r>
          </w:p>
        </w:tc>
        <w:tc>
          <w:tcPr>
            <w:tcW w:w="4020" w:type="dxa"/>
            <w:noWrap/>
            <w:vAlign w:val="center"/>
            <w:hideMark/>
          </w:tcPr>
          <w:p w14:paraId="39D64FA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UUGGACAUACUGGAUAGAGC</w:t>
            </w:r>
          </w:p>
        </w:tc>
      </w:tr>
      <w:tr w:rsidR="00CC76AB" w:rsidRPr="00463F90" w14:paraId="551AB47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4AC55C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264A36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FnCas9-NRAS-4-A</w:t>
            </w:r>
          </w:p>
        </w:tc>
        <w:tc>
          <w:tcPr>
            <w:tcW w:w="4020" w:type="dxa"/>
            <w:noWrap/>
            <w:vAlign w:val="center"/>
            <w:hideMark/>
          </w:tcPr>
          <w:p w14:paraId="79DE02B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UUGGACAUACUGGAUAAAGC</w:t>
            </w:r>
          </w:p>
        </w:tc>
      </w:tr>
      <w:tr w:rsidR="00CC76AB" w:rsidRPr="00463F90" w14:paraId="2B3F3E2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C8B1E6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01A9DC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FnCas9-NRAS-4-T</w:t>
            </w:r>
          </w:p>
        </w:tc>
        <w:tc>
          <w:tcPr>
            <w:tcW w:w="4020" w:type="dxa"/>
            <w:noWrap/>
            <w:vAlign w:val="center"/>
            <w:hideMark/>
          </w:tcPr>
          <w:p w14:paraId="1823AA0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UUGGACAUACUGGAUAUAGC</w:t>
            </w:r>
          </w:p>
        </w:tc>
      </w:tr>
      <w:tr w:rsidR="00CC76AB" w:rsidRPr="00463F90" w14:paraId="47679CA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440B51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171267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FnCas9-NRAS-5-T</w:t>
            </w:r>
          </w:p>
        </w:tc>
        <w:tc>
          <w:tcPr>
            <w:tcW w:w="4020" w:type="dxa"/>
            <w:noWrap/>
            <w:vAlign w:val="center"/>
            <w:hideMark/>
          </w:tcPr>
          <w:p w14:paraId="5CDDE35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UUGGACAUACUGGAUUCAGC</w:t>
            </w:r>
          </w:p>
        </w:tc>
      </w:tr>
      <w:tr w:rsidR="00CC76AB" w:rsidRPr="00463F90" w14:paraId="1BC395D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CF2A6C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3F461B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FnCas9-NRAS-5-G</w:t>
            </w:r>
          </w:p>
        </w:tc>
        <w:tc>
          <w:tcPr>
            <w:tcW w:w="4020" w:type="dxa"/>
            <w:noWrap/>
            <w:vAlign w:val="center"/>
            <w:hideMark/>
          </w:tcPr>
          <w:p w14:paraId="4156032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UUGGACAUACUGGAUGCAGC</w:t>
            </w:r>
          </w:p>
        </w:tc>
      </w:tr>
      <w:tr w:rsidR="00CC76AB" w:rsidRPr="00463F90" w14:paraId="332C9E6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957DBB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A95561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FnCas9-NRAS-5-C</w:t>
            </w:r>
          </w:p>
        </w:tc>
        <w:tc>
          <w:tcPr>
            <w:tcW w:w="4020" w:type="dxa"/>
            <w:noWrap/>
            <w:vAlign w:val="center"/>
            <w:hideMark/>
          </w:tcPr>
          <w:p w14:paraId="4E15BE2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UUGGACAUACUGGAUCCAGC</w:t>
            </w:r>
          </w:p>
        </w:tc>
      </w:tr>
      <w:tr w:rsidR="00CC76AB" w:rsidRPr="00463F90" w14:paraId="3C3F9E2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1C4E2A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93709D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FnCas9-NRAS-6-A</w:t>
            </w:r>
          </w:p>
        </w:tc>
        <w:tc>
          <w:tcPr>
            <w:tcW w:w="4020" w:type="dxa"/>
            <w:noWrap/>
            <w:vAlign w:val="center"/>
            <w:hideMark/>
          </w:tcPr>
          <w:p w14:paraId="1F813E4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UUGGACAUACUGGAAACAGC</w:t>
            </w:r>
          </w:p>
        </w:tc>
      </w:tr>
      <w:tr w:rsidR="00CC76AB" w:rsidRPr="00463F90" w14:paraId="03060EB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FA264D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403EB9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FnCas9-NRAS-6-G</w:t>
            </w:r>
          </w:p>
        </w:tc>
        <w:tc>
          <w:tcPr>
            <w:tcW w:w="4020" w:type="dxa"/>
            <w:noWrap/>
            <w:vAlign w:val="center"/>
            <w:hideMark/>
          </w:tcPr>
          <w:p w14:paraId="6572DFF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UUGGACAUACUGGAGACAGC</w:t>
            </w:r>
          </w:p>
        </w:tc>
      </w:tr>
      <w:tr w:rsidR="00CC76AB" w:rsidRPr="00463F90" w14:paraId="662A6BA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A6E9CF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08811C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FnCas9-NRAS-6-C</w:t>
            </w:r>
          </w:p>
        </w:tc>
        <w:tc>
          <w:tcPr>
            <w:tcW w:w="4020" w:type="dxa"/>
            <w:noWrap/>
            <w:vAlign w:val="center"/>
            <w:hideMark/>
          </w:tcPr>
          <w:p w14:paraId="1F1E3D8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UUGGACAUACUGGACACAGC</w:t>
            </w:r>
          </w:p>
        </w:tc>
      </w:tr>
      <w:tr w:rsidR="00CC76AB" w:rsidRPr="00463F90" w14:paraId="25CF1CC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47003A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849541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FnCas9-NRAS-7-T</w:t>
            </w:r>
          </w:p>
        </w:tc>
        <w:tc>
          <w:tcPr>
            <w:tcW w:w="4020" w:type="dxa"/>
            <w:noWrap/>
            <w:vAlign w:val="center"/>
            <w:hideMark/>
          </w:tcPr>
          <w:p w14:paraId="102CE80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UUGGACAUACUGGUUACAGC</w:t>
            </w:r>
          </w:p>
        </w:tc>
      </w:tr>
      <w:tr w:rsidR="00CC76AB" w:rsidRPr="00463F90" w14:paraId="02C6930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590DBC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14B81E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FnCas9-NRAS-7-G</w:t>
            </w:r>
          </w:p>
        </w:tc>
        <w:tc>
          <w:tcPr>
            <w:tcW w:w="4020" w:type="dxa"/>
            <w:noWrap/>
            <w:vAlign w:val="center"/>
            <w:hideMark/>
          </w:tcPr>
          <w:p w14:paraId="78C398B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UUGGACAUACUGGGUACAGC</w:t>
            </w:r>
          </w:p>
        </w:tc>
      </w:tr>
      <w:tr w:rsidR="00CC76AB" w:rsidRPr="00463F90" w14:paraId="109B67F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7023DD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C0B4EF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FnCas9-NRAS-7-C</w:t>
            </w:r>
          </w:p>
        </w:tc>
        <w:tc>
          <w:tcPr>
            <w:tcW w:w="4020" w:type="dxa"/>
            <w:noWrap/>
            <w:vAlign w:val="center"/>
            <w:hideMark/>
          </w:tcPr>
          <w:p w14:paraId="68E0BC0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UUGGACAUACUGGCUACAGC</w:t>
            </w:r>
          </w:p>
        </w:tc>
      </w:tr>
      <w:tr w:rsidR="00CC76AB" w:rsidRPr="00463F90" w14:paraId="61D10F6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4F114E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FBB9A0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FnCas9-NRAS-8-C</w:t>
            </w:r>
          </w:p>
        </w:tc>
        <w:tc>
          <w:tcPr>
            <w:tcW w:w="4020" w:type="dxa"/>
            <w:noWrap/>
            <w:vAlign w:val="center"/>
            <w:hideMark/>
          </w:tcPr>
          <w:p w14:paraId="7B114D5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UUGGACAUACUGCAUACAGC</w:t>
            </w:r>
          </w:p>
        </w:tc>
      </w:tr>
      <w:tr w:rsidR="00CC76AB" w:rsidRPr="00463F90" w14:paraId="1A5288F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C487B3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3ABF1E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FnCas9-NRAS-8-A</w:t>
            </w:r>
          </w:p>
        </w:tc>
        <w:tc>
          <w:tcPr>
            <w:tcW w:w="4020" w:type="dxa"/>
            <w:noWrap/>
            <w:vAlign w:val="center"/>
            <w:hideMark/>
          </w:tcPr>
          <w:p w14:paraId="266C0D9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UUGGACAUACUGAAUACAGC</w:t>
            </w:r>
          </w:p>
        </w:tc>
      </w:tr>
      <w:tr w:rsidR="00CC76AB" w:rsidRPr="00463F90" w14:paraId="267D62E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B5D322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15A453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FnCas9-NRAS-8-T</w:t>
            </w:r>
          </w:p>
        </w:tc>
        <w:tc>
          <w:tcPr>
            <w:tcW w:w="4020" w:type="dxa"/>
            <w:noWrap/>
            <w:vAlign w:val="center"/>
            <w:hideMark/>
          </w:tcPr>
          <w:p w14:paraId="2F1DD4E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UUGGACAUACUGUAUACAGC</w:t>
            </w:r>
          </w:p>
        </w:tc>
      </w:tr>
      <w:tr w:rsidR="00CC76AB" w:rsidRPr="00463F90" w14:paraId="7A3A179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3473E1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F259E7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FnCas9-NRAS-9-C</w:t>
            </w:r>
          </w:p>
        </w:tc>
        <w:tc>
          <w:tcPr>
            <w:tcW w:w="4020" w:type="dxa"/>
            <w:noWrap/>
            <w:vAlign w:val="center"/>
            <w:hideMark/>
          </w:tcPr>
          <w:p w14:paraId="713E331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UUGGACAUACUCGAUACAGC</w:t>
            </w:r>
          </w:p>
        </w:tc>
      </w:tr>
      <w:tr w:rsidR="00CC76AB" w:rsidRPr="00463F90" w14:paraId="60EBFEA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1A73AB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7856AD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FnCas9-NRAS-9-A</w:t>
            </w:r>
          </w:p>
        </w:tc>
        <w:tc>
          <w:tcPr>
            <w:tcW w:w="4020" w:type="dxa"/>
            <w:noWrap/>
            <w:vAlign w:val="center"/>
            <w:hideMark/>
          </w:tcPr>
          <w:p w14:paraId="4461399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UUGGACAUACUAGAUACAGC</w:t>
            </w:r>
          </w:p>
        </w:tc>
      </w:tr>
      <w:tr w:rsidR="00CC76AB" w:rsidRPr="00463F90" w14:paraId="631A7E2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894EC2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433DFA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FnCas9-NRAS-9-T</w:t>
            </w:r>
          </w:p>
        </w:tc>
        <w:tc>
          <w:tcPr>
            <w:tcW w:w="4020" w:type="dxa"/>
            <w:noWrap/>
            <w:vAlign w:val="center"/>
            <w:hideMark/>
          </w:tcPr>
          <w:p w14:paraId="35178A1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UUGGACAUACUUGAUACAGC</w:t>
            </w:r>
          </w:p>
        </w:tc>
      </w:tr>
      <w:tr w:rsidR="00CC76AB" w:rsidRPr="00463F90" w14:paraId="4F5B40F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A67B06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6E67B3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FnCas9-NRAS-10-A</w:t>
            </w:r>
          </w:p>
        </w:tc>
        <w:tc>
          <w:tcPr>
            <w:tcW w:w="4020" w:type="dxa"/>
            <w:noWrap/>
            <w:vAlign w:val="center"/>
            <w:hideMark/>
          </w:tcPr>
          <w:p w14:paraId="1312B29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UUGGACAUACAGGAUACAGC</w:t>
            </w:r>
          </w:p>
        </w:tc>
      </w:tr>
      <w:tr w:rsidR="00CC76AB" w:rsidRPr="00463F90" w14:paraId="08AA97D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AD867A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B0E1BC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FnCas9-NRAS-10-G</w:t>
            </w:r>
          </w:p>
        </w:tc>
        <w:tc>
          <w:tcPr>
            <w:tcW w:w="4020" w:type="dxa"/>
            <w:noWrap/>
            <w:vAlign w:val="center"/>
            <w:hideMark/>
          </w:tcPr>
          <w:p w14:paraId="474DA47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UUGGACAUACGGGAUACAGC</w:t>
            </w:r>
          </w:p>
        </w:tc>
      </w:tr>
      <w:tr w:rsidR="00CC76AB" w:rsidRPr="00463F90" w14:paraId="0DBFF83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390A2B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EBF57D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FnCas9-NRAS-10-C</w:t>
            </w:r>
          </w:p>
        </w:tc>
        <w:tc>
          <w:tcPr>
            <w:tcW w:w="4020" w:type="dxa"/>
            <w:noWrap/>
            <w:vAlign w:val="center"/>
            <w:hideMark/>
          </w:tcPr>
          <w:p w14:paraId="7D99BBA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UUGGACAUACCGGAUACAGC</w:t>
            </w:r>
          </w:p>
        </w:tc>
      </w:tr>
      <w:tr w:rsidR="00CC76AB" w:rsidRPr="00463F90" w14:paraId="7302A31C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8A3139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333D3C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FnCas9-NRAS-11-G</w:t>
            </w:r>
          </w:p>
        </w:tc>
        <w:tc>
          <w:tcPr>
            <w:tcW w:w="4020" w:type="dxa"/>
            <w:noWrap/>
            <w:vAlign w:val="center"/>
            <w:hideMark/>
          </w:tcPr>
          <w:p w14:paraId="3651966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UUGGACAUAGUGGAUACAGC</w:t>
            </w:r>
          </w:p>
        </w:tc>
      </w:tr>
      <w:tr w:rsidR="00CC76AB" w:rsidRPr="00463F90" w14:paraId="3F6BC7C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73858E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7B6F61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FnCas9-NRAS-11-A</w:t>
            </w:r>
          </w:p>
        </w:tc>
        <w:tc>
          <w:tcPr>
            <w:tcW w:w="4020" w:type="dxa"/>
            <w:noWrap/>
            <w:vAlign w:val="center"/>
            <w:hideMark/>
          </w:tcPr>
          <w:p w14:paraId="210B092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UUGGACAUAAUGGAUACAGC</w:t>
            </w:r>
          </w:p>
        </w:tc>
      </w:tr>
      <w:tr w:rsidR="00CC76AB" w:rsidRPr="00463F90" w14:paraId="23B1975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4DB311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7F75AD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FnCas9-NRAS-11-T</w:t>
            </w:r>
          </w:p>
        </w:tc>
        <w:tc>
          <w:tcPr>
            <w:tcW w:w="4020" w:type="dxa"/>
            <w:noWrap/>
            <w:vAlign w:val="center"/>
            <w:hideMark/>
          </w:tcPr>
          <w:p w14:paraId="3764738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UUGGACAUAUUGGAUACAGC</w:t>
            </w:r>
          </w:p>
        </w:tc>
      </w:tr>
      <w:tr w:rsidR="00CC76AB" w:rsidRPr="00463F90" w14:paraId="516B854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F083B3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9D3F5C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FnCas9-NRAS-12-T</w:t>
            </w:r>
          </w:p>
        </w:tc>
        <w:tc>
          <w:tcPr>
            <w:tcW w:w="4020" w:type="dxa"/>
            <w:noWrap/>
            <w:vAlign w:val="center"/>
            <w:hideMark/>
          </w:tcPr>
          <w:p w14:paraId="4387F26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UUGGACAUUCUGGAUACAGC</w:t>
            </w:r>
          </w:p>
        </w:tc>
      </w:tr>
      <w:tr w:rsidR="00CC76AB" w:rsidRPr="00463F90" w14:paraId="4DB1EAA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4E5CF0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F4473F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FnCas9-NRAS-12-G</w:t>
            </w:r>
          </w:p>
        </w:tc>
        <w:tc>
          <w:tcPr>
            <w:tcW w:w="4020" w:type="dxa"/>
            <w:noWrap/>
            <w:vAlign w:val="center"/>
            <w:hideMark/>
          </w:tcPr>
          <w:p w14:paraId="2021D9E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UUGGACAUGCUGGAUACAGC</w:t>
            </w:r>
          </w:p>
        </w:tc>
      </w:tr>
      <w:tr w:rsidR="00CC76AB" w:rsidRPr="00463F90" w14:paraId="1B029D8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D830FA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7FC92D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FnCas9-NRAS-12-C</w:t>
            </w:r>
          </w:p>
        </w:tc>
        <w:tc>
          <w:tcPr>
            <w:tcW w:w="4020" w:type="dxa"/>
            <w:noWrap/>
            <w:vAlign w:val="center"/>
            <w:hideMark/>
          </w:tcPr>
          <w:p w14:paraId="5F99669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UUGGACAUCCUGGAUACAGC</w:t>
            </w:r>
          </w:p>
        </w:tc>
      </w:tr>
      <w:tr w:rsidR="00CC76AB" w:rsidRPr="00463F90" w14:paraId="1559127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E63287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D14ACA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FnCas9-NRAS-13-A</w:t>
            </w:r>
          </w:p>
        </w:tc>
        <w:tc>
          <w:tcPr>
            <w:tcW w:w="4020" w:type="dxa"/>
            <w:noWrap/>
            <w:vAlign w:val="center"/>
            <w:hideMark/>
          </w:tcPr>
          <w:p w14:paraId="2D2F944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UUGGACAAACUGGAUACAGC</w:t>
            </w:r>
          </w:p>
        </w:tc>
      </w:tr>
      <w:tr w:rsidR="00CC76AB" w:rsidRPr="00463F90" w14:paraId="6E12BB6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525ED1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B057C5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FnCas9-NRAS-13-G</w:t>
            </w:r>
          </w:p>
        </w:tc>
        <w:tc>
          <w:tcPr>
            <w:tcW w:w="4020" w:type="dxa"/>
            <w:noWrap/>
            <w:vAlign w:val="center"/>
            <w:hideMark/>
          </w:tcPr>
          <w:p w14:paraId="4C8038E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UUGGACAGACUGGAUACAGC</w:t>
            </w:r>
          </w:p>
        </w:tc>
      </w:tr>
      <w:tr w:rsidR="00CC76AB" w:rsidRPr="00463F90" w14:paraId="5FC6250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FACF41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91D699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FnCas9-NRAS-13-C</w:t>
            </w:r>
          </w:p>
        </w:tc>
        <w:tc>
          <w:tcPr>
            <w:tcW w:w="4020" w:type="dxa"/>
            <w:noWrap/>
            <w:vAlign w:val="center"/>
            <w:hideMark/>
          </w:tcPr>
          <w:p w14:paraId="48682E5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UUGGACACACUGGAUACAGC</w:t>
            </w:r>
          </w:p>
        </w:tc>
      </w:tr>
      <w:tr w:rsidR="00CC76AB" w:rsidRPr="00463F90" w14:paraId="1419178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F86850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6AB674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FnCas9-NRAS-14-T</w:t>
            </w:r>
          </w:p>
        </w:tc>
        <w:tc>
          <w:tcPr>
            <w:tcW w:w="4020" w:type="dxa"/>
            <w:noWrap/>
            <w:vAlign w:val="center"/>
            <w:hideMark/>
          </w:tcPr>
          <w:p w14:paraId="28A66FB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UUGGACUUACUGGAUACAGC</w:t>
            </w:r>
          </w:p>
        </w:tc>
      </w:tr>
      <w:tr w:rsidR="00CC76AB" w:rsidRPr="00463F90" w14:paraId="0B62320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1A756A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BB5082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FnCas9-NRAS-14-G</w:t>
            </w:r>
          </w:p>
        </w:tc>
        <w:tc>
          <w:tcPr>
            <w:tcW w:w="4020" w:type="dxa"/>
            <w:noWrap/>
            <w:vAlign w:val="center"/>
            <w:hideMark/>
          </w:tcPr>
          <w:p w14:paraId="5B05DFA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UUGGACGUACUGGAUACAGC</w:t>
            </w:r>
          </w:p>
        </w:tc>
      </w:tr>
      <w:tr w:rsidR="00CC76AB" w:rsidRPr="00463F90" w14:paraId="517A048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1263C5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2E6A55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FnCas9-NRAS-14-C</w:t>
            </w:r>
          </w:p>
        </w:tc>
        <w:tc>
          <w:tcPr>
            <w:tcW w:w="4020" w:type="dxa"/>
            <w:noWrap/>
            <w:vAlign w:val="center"/>
            <w:hideMark/>
          </w:tcPr>
          <w:p w14:paraId="256291A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UUGGACCUACUGGAUACAGC</w:t>
            </w:r>
          </w:p>
        </w:tc>
      </w:tr>
      <w:tr w:rsidR="00CC76AB" w:rsidRPr="00463F90" w14:paraId="410F454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10CF24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8B881C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FnCas9-NRAS-15-G</w:t>
            </w:r>
          </w:p>
        </w:tc>
        <w:tc>
          <w:tcPr>
            <w:tcW w:w="4020" w:type="dxa"/>
            <w:noWrap/>
            <w:vAlign w:val="center"/>
            <w:hideMark/>
          </w:tcPr>
          <w:p w14:paraId="5958DC7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UUGGAGAUACUGGAUACAGC</w:t>
            </w:r>
          </w:p>
        </w:tc>
      </w:tr>
      <w:tr w:rsidR="00CC76AB" w:rsidRPr="00463F90" w14:paraId="0C5CA3D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1E2AD6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0225F9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FnCas9-NRAS-15-A</w:t>
            </w:r>
          </w:p>
        </w:tc>
        <w:tc>
          <w:tcPr>
            <w:tcW w:w="4020" w:type="dxa"/>
            <w:noWrap/>
            <w:vAlign w:val="center"/>
            <w:hideMark/>
          </w:tcPr>
          <w:p w14:paraId="71BA1FA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UUGGAAAUACUGGAUACAGC</w:t>
            </w:r>
          </w:p>
        </w:tc>
      </w:tr>
      <w:tr w:rsidR="00CC76AB" w:rsidRPr="00463F90" w14:paraId="779A5D4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905E05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17C722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FnCas9-NRAS-15-T</w:t>
            </w:r>
          </w:p>
        </w:tc>
        <w:tc>
          <w:tcPr>
            <w:tcW w:w="4020" w:type="dxa"/>
            <w:noWrap/>
            <w:vAlign w:val="center"/>
            <w:hideMark/>
          </w:tcPr>
          <w:p w14:paraId="2E330D8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UUGGAUAUACUGGAUACAGC</w:t>
            </w:r>
          </w:p>
        </w:tc>
      </w:tr>
      <w:tr w:rsidR="00CC76AB" w:rsidRPr="00463F90" w14:paraId="6FC5285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7F8CB2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E965BB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FnCas9-NRAS-16-T</w:t>
            </w:r>
          </w:p>
        </w:tc>
        <w:tc>
          <w:tcPr>
            <w:tcW w:w="4020" w:type="dxa"/>
            <w:noWrap/>
            <w:vAlign w:val="center"/>
            <w:hideMark/>
          </w:tcPr>
          <w:p w14:paraId="0949D03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UUGGUCAUACUGGAUACAGC</w:t>
            </w:r>
          </w:p>
        </w:tc>
      </w:tr>
      <w:tr w:rsidR="00CC76AB" w:rsidRPr="00463F90" w14:paraId="5E0A123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9AA70F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ABBC2D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FnCas9-NRAS-16-G</w:t>
            </w:r>
          </w:p>
        </w:tc>
        <w:tc>
          <w:tcPr>
            <w:tcW w:w="4020" w:type="dxa"/>
            <w:noWrap/>
            <w:vAlign w:val="center"/>
            <w:hideMark/>
          </w:tcPr>
          <w:p w14:paraId="302D89B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UUGGGCAUACUGGAUACAGC</w:t>
            </w:r>
          </w:p>
        </w:tc>
      </w:tr>
      <w:tr w:rsidR="00CC76AB" w:rsidRPr="00463F90" w14:paraId="272C9C8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36AB4A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FA16C9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FnCas9-NRAS-16-C</w:t>
            </w:r>
          </w:p>
        </w:tc>
        <w:tc>
          <w:tcPr>
            <w:tcW w:w="4020" w:type="dxa"/>
            <w:noWrap/>
            <w:vAlign w:val="center"/>
            <w:hideMark/>
          </w:tcPr>
          <w:p w14:paraId="1ECFDBB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UUGGCCAUACUGGAUACAGC</w:t>
            </w:r>
          </w:p>
        </w:tc>
      </w:tr>
      <w:tr w:rsidR="00CC76AB" w:rsidRPr="00463F90" w14:paraId="08C7A2E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57D9E7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F360B2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FnCas9-NRAS-17-C</w:t>
            </w:r>
          </w:p>
        </w:tc>
        <w:tc>
          <w:tcPr>
            <w:tcW w:w="4020" w:type="dxa"/>
            <w:noWrap/>
            <w:vAlign w:val="center"/>
            <w:hideMark/>
          </w:tcPr>
          <w:p w14:paraId="0755FC9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UUGCACAUACUGGAUACAGC</w:t>
            </w:r>
          </w:p>
        </w:tc>
      </w:tr>
      <w:tr w:rsidR="00CC76AB" w:rsidRPr="00463F90" w14:paraId="28B5AC6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DC0D89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A42424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FnCas9-NRAS-17-A</w:t>
            </w:r>
          </w:p>
        </w:tc>
        <w:tc>
          <w:tcPr>
            <w:tcW w:w="4020" w:type="dxa"/>
            <w:noWrap/>
            <w:vAlign w:val="center"/>
            <w:hideMark/>
          </w:tcPr>
          <w:p w14:paraId="7AF51F1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UUGAACAUACUGGAUACAGC</w:t>
            </w:r>
          </w:p>
        </w:tc>
      </w:tr>
      <w:tr w:rsidR="00CC76AB" w:rsidRPr="00463F90" w14:paraId="2069C2A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CA32A4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A9AD21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FnCas9-NRAS-17-T</w:t>
            </w:r>
          </w:p>
        </w:tc>
        <w:tc>
          <w:tcPr>
            <w:tcW w:w="4020" w:type="dxa"/>
            <w:noWrap/>
            <w:vAlign w:val="center"/>
            <w:hideMark/>
          </w:tcPr>
          <w:p w14:paraId="207AC1C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UUGUACAUACUGGAUACAGC</w:t>
            </w:r>
          </w:p>
        </w:tc>
      </w:tr>
      <w:tr w:rsidR="00CC76AB" w:rsidRPr="00463F90" w14:paraId="5C3EAC3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45D005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EE3FA7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FnCas9-NRAS-18-C</w:t>
            </w:r>
          </w:p>
        </w:tc>
        <w:tc>
          <w:tcPr>
            <w:tcW w:w="4020" w:type="dxa"/>
            <w:noWrap/>
            <w:vAlign w:val="center"/>
            <w:hideMark/>
          </w:tcPr>
          <w:p w14:paraId="1B0CFC7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UUCGACAUACUGGAUACAGC</w:t>
            </w:r>
          </w:p>
        </w:tc>
      </w:tr>
      <w:tr w:rsidR="00CC76AB" w:rsidRPr="00463F90" w14:paraId="2CDFFD7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B616FE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40FCEE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FnCas9-NRAS-18-A</w:t>
            </w:r>
          </w:p>
        </w:tc>
        <w:tc>
          <w:tcPr>
            <w:tcW w:w="4020" w:type="dxa"/>
            <w:noWrap/>
            <w:vAlign w:val="center"/>
            <w:hideMark/>
          </w:tcPr>
          <w:p w14:paraId="3D81853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UUAGACAUACUGGAUACAGC</w:t>
            </w:r>
          </w:p>
        </w:tc>
      </w:tr>
      <w:tr w:rsidR="00CC76AB" w:rsidRPr="00463F90" w14:paraId="26A0D06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80AEB4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5F1267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FnCas9-NRAS-18-T</w:t>
            </w:r>
          </w:p>
        </w:tc>
        <w:tc>
          <w:tcPr>
            <w:tcW w:w="4020" w:type="dxa"/>
            <w:noWrap/>
            <w:vAlign w:val="center"/>
            <w:hideMark/>
          </w:tcPr>
          <w:p w14:paraId="4F5C652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UUUGACAUACUGGAUACAGC</w:t>
            </w:r>
          </w:p>
        </w:tc>
      </w:tr>
      <w:tr w:rsidR="00CC76AB" w:rsidRPr="00463F90" w14:paraId="7E9DA33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266B27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8DA476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FnCas9-NRAS-19-A</w:t>
            </w:r>
          </w:p>
        </w:tc>
        <w:tc>
          <w:tcPr>
            <w:tcW w:w="4020" w:type="dxa"/>
            <w:noWrap/>
            <w:vAlign w:val="center"/>
            <w:hideMark/>
          </w:tcPr>
          <w:p w14:paraId="28F29DD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UAGGACAUACUGGAUACAGC</w:t>
            </w:r>
          </w:p>
        </w:tc>
      </w:tr>
      <w:tr w:rsidR="00CC76AB" w:rsidRPr="00463F90" w14:paraId="437F582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08B164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2E1619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FnCas9-NRAS-19-G</w:t>
            </w:r>
          </w:p>
        </w:tc>
        <w:tc>
          <w:tcPr>
            <w:tcW w:w="4020" w:type="dxa"/>
            <w:noWrap/>
            <w:vAlign w:val="center"/>
            <w:hideMark/>
          </w:tcPr>
          <w:p w14:paraId="4B6A2E4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UGGGACAUACUGGAUACAGC</w:t>
            </w:r>
          </w:p>
        </w:tc>
      </w:tr>
      <w:tr w:rsidR="00CC76AB" w:rsidRPr="00463F90" w14:paraId="0B37048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765A6A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1B6863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FnCas9-NRAS-19-C</w:t>
            </w:r>
          </w:p>
        </w:tc>
        <w:tc>
          <w:tcPr>
            <w:tcW w:w="4020" w:type="dxa"/>
            <w:noWrap/>
            <w:vAlign w:val="center"/>
            <w:hideMark/>
          </w:tcPr>
          <w:p w14:paraId="3247E55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UCGGACAUACUGGAUACAGC</w:t>
            </w:r>
          </w:p>
        </w:tc>
      </w:tr>
      <w:tr w:rsidR="00CC76AB" w:rsidRPr="00463F90" w14:paraId="75FC580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8B50CB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4B60E1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FnCas9-NRAS-20-A</w:t>
            </w:r>
          </w:p>
        </w:tc>
        <w:tc>
          <w:tcPr>
            <w:tcW w:w="4020" w:type="dxa"/>
            <w:noWrap/>
            <w:vAlign w:val="center"/>
            <w:hideMark/>
          </w:tcPr>
          <w:p w14:paraId="47467B7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AUGGACAUACUGGAUACAGC</w:t>
            </w:r>
          </w:p>
        </w:tc>
      </w:tr>
      <w:tr w:rsidR="00CC76AB" w:rsidRPr="00463F90" w14:paraId="4D2B940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CC9FAC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BA6966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FnCas9-NRAS-20-G</w:t>
            </w:r>
          </w:p>
        </w:tc>
        <w:tc>
          <w:tcPr>
            <w:tcW w:w="4020" w:type="dxa"/>
            <w:noWrap/>
            <w:vAlign w:val="center"/>
            <w:hideMark/>
          </w:tcPr>
          <w:p w14:paraId="60E5063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GUGGACAUACUGGAUACAGC</w:t>
            </w:r>
          </w:p>
        </w:tc>
      </w:tr>
      <w:tr w:rsidR="00CC76AB" w:rsidRPr="00463F90" w14:paraId="53E46E8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BDA2DD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C1DDA3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FnCas9-NRAS-20-C</w:t>
            </w:r>
          </w:p>
        </w:tc>
        <w:tc>
          <w:tcPr>
            <w:tcW w:w="4020" w:type="dxa"/>
            <w:noWrap/>
            <w:vAlign w:val="center"/>
            <w:hideMark/>
          </w:tcPr>
          <w:p w14:paraId="4049378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CUGGACAUACUGGAUACAGC</w:t>
            </w:r>
          </w:p>
        </w:tc>
      </w:tr>
      <w:tr w:rsidR="00CC76AB" w:rsidRPr="00463F90" w14:paraId="30AFBF40" w14:textId="77777777" w:rsidTr="007320D5">
        <w:trPr>
          <w:trHeight w:val="280"/>
        </w:trPr>
        <w:tc>
          <w:tcPr>
            <w:tcW w:w="2360" w:type="dxa"/>
            <w:vMerge w:val="restart"/>
            <w:vAlign w:val="center"/>
            <w:hideMark/>
          </w:tcPr>
          <w:p w14:paraId="7D709F6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 xml:space="preserve">Specificity test with mismatched </w:t>
            </w:r>
            <w:r>
              <w:rPr>
                <w:rFonts w:ascii="Arial" w:hAnsi="Arial" w:cs="Arial"/>
                <w:color w:val="000000"/>
              </w:rPr>
              <w:t>s</w:t>
            </w:r>
            <w:r w:rsidRPr="00463F90">
              <w:rPr>
                <w:rFonts w:ascii="Arial" w:hAnsi="Arial" w:cs="Arial"/>
                <w:color w:val="000000"/>
              </w:rPr>
              <w:t xml:space="preserve">gRNA targeting </w:t>
            </w:r>
            <w:r w:rsidRPr="00463F90">
              <w:rPr>
                <w:rFonts w:ascii="Arial" w:hAnsi="Arial" w:cs="Arial"/>
                <w:i/>
                <w:iCs/>
                <w:color w:val="000000"/>
              </w:rPr>
              <w:t>KRAS</w:t>
            </w:r>
          </w:p>
        </w:tc>
        <w:tc>
          <w:tcPr>
            <w:tcW w:w="2580" w:type="dxa"/>
            <w:noWrap/>
            <w:vAlign w:val="center"/>
            <w:hideMark/>
          </w:tcPr>
          <w:p w14:paraId="64A14B3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FnCas9-KRAS-WT</w:t>
            </w:r>
          </w:p>
        </w:tc>
        <w:tc>
          <w:tcPr>
            <w:tcW w:w="4020" w:type="dxa"/>
            <w:noWrap/>
            <w:vAlign w:val="center"/>
            <w:hideMark/>
          </w:tcPr>
          <w:p w14:paraId="1ACFCB1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GUAGUUGGAGCUGGUGGCGU</w:t>
            </w:r>
          </w:p>
        </w:tc>
      </w:tr>
      <w:tr w:rsidR="00CC76AB" w:rsidRPr="00463F90" w14:paraId="33C32C3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148B81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DCA386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FnCas9-KRAS-1-A</w:t>
            </w:r>
          </w:p>
        </w:tc>
        <w:tc>
          <w:tcPr>
            <w:tcW w:w="4020" w:type="dxa"/>
            <w:noWrap/>
            <w:vAlign w:val="center"/>
            <w:hideMark/>
          </w:tcPr>
          <w:p w14:paraId="11E25AD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GUAGUUGGAGCUGGUGGCGA</w:t>
            </w:r>
          </w:p>
        </w:tc>
      </w:tr>
      <w:tr w:rsidR="00CC76AB" w:rsidRPr="00463F90" w14:paraId="5FF60B0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184127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2C5734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FnCas9-KRAS-1-G</w:t>
            </w:r>
          </w:p>
        </w:tc>
        <w:tc>
          <w:tcPr>
            <w:tcW w:w="4020" w:type="dxa"/>
            <w:noWrap/>
            <w:vAlign w:val="center"/>
            <w:hideMark/>
          </w:tcPr>
          <w:p w14:paraId="0BE4B4B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GUAGUUGGAGCUGGUGGCGG</w:t>
            </w:r>
          </w:p>
        </w:tc>
      </w:tr>
      <w:tr w:rsidR="00CC76AB" w:rsidRPr="00463F90" w14:paraId="5FC9730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D12D67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6BBD21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FnCas9-KRAS-1-C</w:t>
            </w:r>
          </w:p>
        </w:tc>
        <w:tc>
          <w:tcPr>
            <w:tcW w:w="4020" w:type="dxa"/>
            <w:noWrap/>
            <w:vAlign w:val="center"/>
            <w:hideMark/>
          </w:tcPr>
          <w:p w14:paraId="7E7814F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GUAGUUGGAGCUGGUGGCGC</w:t>
            </w:r>
          </w:p>
        </w:tc>
      </w:tr>
      <w:tr w:rsidR="00CC76AB" w:rsidRPr="00463F90" w14:paraId="16D58F6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E4E434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B78116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FnCas9-KRAS-2-C</w:t>
            </w:r>
          </w:p>
        </w:tc>
        <w:tc>
          <w:tcPr>
            <w:tcW w:w="4020" w:type="dxa"/>
            <w:noWrap/>
            <w:vAlign w:val="center"/>
            <w:hideMark/>
          </w:tcPr>
          <w:p w14:paraId="384053A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GUAGUUGGAGCUGGUGGCCU</w:t>
            </w:r>
          </w:p>
        </w:tc>
      </w:tr>
      <w:tr w:rsidR="00CC76AB" w:rsidRPr="00463F90" w14:paraId="4231295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9EB073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8805D3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FnCas9-KRAS-2-A</w:t>
            </w:r>
          </w:p>
        </w:tc>
        <w:tc>
          <w:tcPr>
            <w:tcW w:w="4020" w:type="dxa"/>
            <w:noWrap/>
            <w:vAlign w:val="center"/>
            <w:hideMark/>
          </w:tcPr>
          <w:p w14:paraId="1F84BC1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GUAGUUGGAGCUGGUGGCAU</w:t>
            </w:r>
          </w:p>
        </w:tc>
      </w:tr>
      <w:tr w:rsidR="00CC76AB" w:rsidRPr="00463F90" w14:paraId="2D7FFF0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30B6D5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86E2C5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FnCas9-KRAS-2-T</w:t>
            </w:r>
          </w:p>
        </w:tc>
        <w:tc>
          <w:tcPr>
            <w:tcW w:w="4020" w:type="dxa"/>
            <w:noWrap/>
            <w:vAlign w:val="center"/>
            <w:hideMark/>
          </w:tcPr>
          <w:p w14:paraId="55A81D7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GUAGUUGGAGCUGGUGGCUU</w:t>
            </w:r>
          </w:p>
        </w:tc>
      </w:tr>
      <w:tr w:rsidR="00CC76AB" w:rsidRPr="00463F90" w14:paraId="6E19F01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266A4D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6CF10B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FnCas9-KRAS-3-G</w:t>
            </w:r>
          </w:p>
        </w:tc>
        <w:tc>
          <w:tcPr>
            <w:tcW w:w="4020" w:type="dxa"/>
            <w:noWrap/>
            <w:vAlign w:val="center"/>
            <w:hideMark/>
          </w:tcPr>
          <w:p w14:paraId="60C12E4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GUAGUUGGAGCUGGUGGGGU</w:t>
            </w:r>
          </w:p>
        </w:tc>
      </w:tr>
      <w:tr w:rsidR="00CC76AB" w:rsidRPr="00463F90" w14:paraId="285AC2D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41BFA4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05CFC2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FnCas9-KRAS-3-A</w:t>
            </w:r>
          </w:p>
        </w:tc>
        <w:tc>
          <w:tcPr>
            <w:tcW w:w="4020" w:type="dxa"/>
            <w:noWrap/>
            <w:vAlign w:val="center"/>
            <w:hideMark/>
          </w:tcPr>
          <w:p w14:paraId="3A429BA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GUAGUUGGAGCUGGUGGAGU</w:t>
            </w:r>
          </w:p>
        </w:tc>
      </w:tr>
      <w:tr w:rsidR="00CC76AB" w:rsidRPr="00463F90" w14:paraId="23885D6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CF0A1A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67608F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FnCas9-KRAS-3-T</w:t>
            </w:r>
          </w:p>
        </w:tc>
        <w:tc>
          <w:tcPr>
            <w:tcW w:w="4020" w:type="dxa"/>
            <w:noWrap/>
            <w:vAlign w:val="center"/>
            <w:hideMark/>
          </w:tcPr>
          <w:p w14:paraId="2943A7C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GUAGUUGGAGCUGGUGGUGU</w:t>
            </w:r>
          </w:p>
        </w:tc>
      </w:tr>
      <w:tr w:rsidR="00CC76AB" w:rsidRPr="00463F90" w14:paraId="4FB8CA7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174FA2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FADCF6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FnCas9-KRAS-4-C</w:t>
            </w:r>
          </w:p>
        </w:tc>
        <w:tc>
          <w:tcPr>
            <w:tcW w:w="4020" w:type="dxa"/>
            <w:noWrap/>
            <w:vAlign w:val="center"/>
            <w:hideMark/>
          </w:tcPr>
          <w:p w14:paraId="09F9D04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GUAGUUGGAGCUGGUGCCGU</w:t>
            </w:r>
          </w:p>
        </w:tc>
      </w:tr>
      <w:tr w:rsidR="00CC76AB" w:rsidRPr="00463F90" w14:paraId="379E87B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F3B8B9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A68378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FnCas9-KRAS-4-A</w:t>
            </w:r>
          </w:p>
        </w:tc>
        <w:tc>
          <w:tcPr>
            <w:tcW w:w="4020" w:type="dxa"/>
            <w:noWrap/>
            <w:vAlign w:val="center"/>
            <w:hideMark/>
          </w:tcPr>
          <w:p w14:paraId="7B278EC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GUAGUUGGAGCUGGUGACGU</w:t>
            </w:r>
          </w:p>
        </w:tc>
      </w:tr>
      <w:tr w:rsidR="00CC76AB" w:rsidRPr="00463F90" w14:paraId="527A5CB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7C8921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499D28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FnCas9-KRAS-4-T</w:t>
            </w:r>
          </w:p>
        </w:tc>
        <w:tc>
          <w:tcPr>
            <w:tcW w:w="4020" w:type="dxa"/>
            <w:noWrap/>
            <w:vAlign w:val="center"/>
            <w:hideMark/>
          </w:tcPr>
          <w:p w14:paraId="5C2D574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GUAGUUGGAGCUGGUGUCGU</w:t>
            </w:r>
          </w:p>
        </w:tc>
      </w:tr>
      <w:tr w:rsidR="00CC76AB" w:rsidRPr="00463F90" w14:paraId="3448536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B44BAF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6C57CA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FnCas9-KRAS-5-C</w:t>
            </w:r>
          </w:p>
        </w:tc>
        <w:tc>
          <w:tcPr>
            <w:tcW w:w="4020" w:type="dxa"/>
            <w:noWrap/>
            <w:vAlign w:val="center"/>
            <w:hideMark/>
          </w:tcPr>
          <w:p w14:paraId="714D0F1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GUAGUUGGAGCUGGUCGCGU</w:t>
            </w:r>
          </w:p>
        </w:tc>
      </w:tr>
      <w:tr w:rsidR="00CC76AB" w:rsidRPr="00463F90" w14:paraId="01CAE88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5B34CE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A9B5C7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FnCas9-KRAS-5-A</w:t>
            </w:r>
          </w:p>
        </w:tc>
        <w:tc>
          <w:tcPr>
            <w:tcW w:w="4020" w:type="dxa"/>
            <w:noWrap/>
            <w:vAlign w:val="center"/>
            <w:hideMark/>
          </w:tcPr>
          <w:p w14:paraId="153733C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GUAGUUGGAGCUGGUAGCGU</w:t>
            </w:r>
          </w:p>
        </w:tc>
      </w:tr>
      <w:tr w:rsidR="00CC76AB" w:rsidRPr="00463F90" w14:paraId="48C1F41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04797E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59C35D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FnCas9-KRAS-5-T</w:t>
            </w:r>
          </w:p>
        </w:tc>
        <w:tc>
          <w:tcPr>
            <w:tcW w:w="4020" w:type="dxa"/>
            <w:noWrap/>
            <w:vAlign w:val="center"/>
            <w:hideMark/>
          </w:tcPr>
          <w:p w14:paraId="44CB5D2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GUAGUUGGAGCUGGUUGCGU</w:t>
            </w:r>
          </w:p>
        </w:tc>
      </w:tr>
      <w:tr w:rsidR="00CC76AB" w:rsidRPr="00463F90" w14:paraId="47570DA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3BDFC6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A890AC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FnCas9-KRAS-6-A</w:t>
            </w:r>
          </w:p>
        </w:tc>
        <w:tc>
          <w:tcPr>
            <w:tcW w:w="4020" w:type="dxa"/>
            <w:noWrap/>
            <w:vAlign w:val="center"/>
            <w:hideMark/>
          </w:tcPr>
          <w:p w14:paraId="366E7A5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GUAGUUGGAGCUGGAGGCGU</w:t>
            </w:r>
          </w:p>
        </w:tc>
      </w:tr>
      <w:tr w:rsidR="00CC76AB" w:rsidRPr="00463F90" w14:paraId="3BA249E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1B2A6A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DB0A50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FnCas9-KRAS-6-G</w:t>
            </w:r>
          </w:p>
        </w:tc>
        <w:tc>
          <w:tcPr>
            <w:tcW w:w="4020" w:type="dxa"/>
            <w:noWrap/>
            <w:vAlign w:val="center"/>
            <w:hideMark/>
          </w:tcPr>
          <w:p w14:paraId="2CB8766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GUAGUUGGAGCUGGGGGCGU</w:t>
            </w:r>
          </w:p>
        </w:tc>
      </w:tr>
      <w:tr w:rsidR="00CC76AB" w:rsidRPr="00463F90" w14:paraId="329DC19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BFA9EA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8A638A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FnCas9-KRAS-6-C</w:t>
            </w:r>
          </w:p>
        </w:tc>
        <w:tc>
          <w:tcPr>
            <w:tcW w:w="4020" w:type="dxa"/>
            <w:noWrap/>
            <w:vAlign w:val="center"/>
            <w:hideMark/>
          </w:tcPr>
          <w:p w14:paraId="5BD918E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GUAGUUGGAGCUGGCGGCGU</w:t>
            </w:r>
          </w:p>
        </w:tc>
      </w:tr>
      <w:tr w:rsidR="00CC76AB" w:rsidRPr="00463F90" w14:paraId="1CC47E2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917BB7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E80356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FnCas9-KRAS-7-C</w:t>
            </w:r>
          </w:p>
        </w:tc>
        <w:tc>
          <w:tcPr>
            <w:tcW w:w="4020" w:type="dxa"/>
            <w:noWrap/>
            <w:vAlign w:val="center"/>
            <w:hideMark/>
          </w:tcPr>
          <w:p w14:paraId="278E64F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GUAGUUGGAGCUGCUGGCGU</w:t>
            </w:r>
          </w:p>
        </w:tc>
      </w:tr>
      <w:tr w:rsidR="00CC76AB" w:rsidRPr="00463F90" w14:paraId="2DCE500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9283B8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780FEC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FnCas9-KRAS-7-A</w:t>
            </w:r>
          </w:p>
        </w:tc>
        <w:tc>
          <w:tcPr>
            <w:tcW w:w="4020" w:type="dxa"/>
            <w:noWrap/>
            <w:vAlign w:val="center"/>
            <w:hideMark/>
          </w:tcPr>
          <w:p w14:paraId="0ABA72A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GUAGUUGGAGCUGAUGGCGU</w:t>
            </w:r>
          </w:p>
        </w:tc>
      </w:tr>
      <w:tr w:rsidR="00CC76AB" w:rsidRPr="00463F90" w14:paraId="3BE086A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EE02B8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8F39D5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FnCas9-KRAS-7-T</w:t>
            </w:r>
          </w:p>
        </w:tc>
        <w:tc>
          <w:tcPr>
            <w:tcW w:w="4020" w:type="dxa"/>
            <w:noWrap/>
            <w:vAlign w:val="center"/>
            <w:hideMark/>
          </w:tcPr>
          <w:p w14:paraId="14E8A3C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GUAGUUGGAGCUGUUGGCGU</w:t>
            </w:r>
          </w:p>
        </w:tc>
      </w:tr>
      <w:tr w:rsidR="00CC76AB" w:rsidRPr="00463F90" w14:paraId="3AAB1A9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F9986D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FD689F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FnCas9-KRAS-8-C</w:t>
            </w:r>
          </w:p>
        </w:tc>
        <w:tc>
          <w:tcPr>
            <w:tcW w:w="4020" w:type="dxa"/>
            <w:noWrap/>
            <w:vAlign w:val="center"/>
            <w:hideMark/>
          </w:tcPr>
          <w:p w14:paraId="5478D5B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GUAGUUGGAGCUCGUGGCGU</w:t>
            </w:r>
          </w:p>
        </w:tc>
      </w:tr>
      <w:tr w:rsidR="00CC76AB" w:rsidRPr="00463F90" w14:paraId="3A1DF7AC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128795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8C3A79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FnCas9-KRAS-8-A</w:t>
            </w:r>
          </w:p>
        </w:tc>
        <w:tc>
          <w:tcPr>
            <w:tcW w:w="4020" w:type="dxa"/>
            <w:noWrap/>
            <w:vAlign w:val="center"/>
            <w:hideMark/>
          </w:tcPr>
          <w:p w14:paraId="2501336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GUAGUUGGAGCUAGUGGCGU</w:t>
            </w:r>
          </w:p>
        </w:tc>
      </w:tr>
      <w:tr w:rsidR="00CC76AB" w:rsidRPr="00463F90" w14:paraId="093066A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AB341A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9E95D2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FnCas9-KRAS-8-T</w:t>
            </w:r>
          </w:p>
        </w:tc>
        <w:tc>
          <w:tcPr>
            <w:tcW w:w="4020" w:type="dxa"/>
            <w:noWrap/>
            <w:vAlign w:val="center"/>
            <w:hideMark/>
          </w:tcPr>
          <w:p w14:paraId="48A8A78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GUAGUUGGAGCUUGUGGCGU</w:t>
            </w:r>
          </w:p>
        </w:tc>
      </w:tr>
      <w:tr w:rsidR="00CC76AB" w:rsidRPr="00463F90" w14:paraId="1654979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0DFB2E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0DECFF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FnCas9-KRAS-9-A</w:t>
            </w:r>
          </w:p>
        </w:tc>
        <w:tc>
          <w:tcPr>
            <w:tcW w:w="4020" w:type="dxa"/>
            <w:noWrap/>
            <w:vAlign w:val="center"/>
            <w:hideMark/>
          </w:tcPr>
          <w:p w14:paraId="3EDBEE5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GUAGUUGGAGCAGGUGGCGU</w:t>
            </w:r>
          </w:p>
        </w:tc>
      </w:tr>
      <w:tr w:rsidR="00CC76AB" w:rsidRPr="00463F90" w14:paraId="6A514B8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64856F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03D3D2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FnCas9-KRAS-9-G</w:t>
            </w:r>
          </w:p>
        </w:tc>
        <w:tc>
          <w:tcPr>
            <w:tcW w:w="4020" w:type="dxa"/>
            <w:noWrap/>
            <w:vAlign w:val="center"/>
            <w:hideMark/>
          </w:tcPr>
          <w:p w14:paraId="285F47C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GUAGUUGGAGCGGGUGGCGU</w:t>
            </w:r>
          </w:p>
        </w:tc>
      </w:tr>
      <w:tr w:rsidR="00CC76AB" w:rsidRPr="00463F90" w14:paraId="475B9EB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BCB304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D08743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FnCas9-KRAS-9-C</w:t>
            </w:r>
          </w:p>
        </w:tc>
        <w:tc>
          <w:tcPr>
            <w:tcW w:w="4020" w:type="dxa"/>
            <w:noWrap/>
            <w:vAlign w:val="center"/>
            <w:hideMark/>
          </w:tcPr>
          <w:p w14:paraId="585EC94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GUAGUUGGAGCCGGUGGCGU</w:t>
            </w:r>
          </w:p>
        </w:tc>
      </w:tr>
      <w:tr w:rsidR="00CC76AB" w:rsidRPr="00463F90" w14:paraId="2D6AF27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0E41BE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A1070A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FnCas9-KRAS-10-G</w:t>
            </w:r>
          </w:p>
        </w:tc>
        <w:tc>
          <w:tcPr>
            <w:tcW w:w="4020" w:type="dxa"/>
            <w:noWrap/>
            <w:vAlign w:val="center"/>
            <w:hideMark/>
          </w:tcPr>
          <w:p w14:paraId="13BF4FF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GUAGUUGGAGGUGGUGGCGU</w:t>
            </w:r>
          </w:p>
        </w:tc>
      </w:tr>
      <w:tr w:rsidR="00CC76AB" w:rsidRPr="00463F90" w14:paraId="65E3D72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AE4D39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796143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FnCas9-KRAS-10-A</w:t>
            </w:r>
          </w:p>
        </w:tc>
        <w:tc>
          <w:tcPr>
            <w:tcW w:w="4020" w:type="dxa"/>
            <w:noWrap/>
            <w:vAlign w:val="center"/>
            <w:hideMark/>
          </w:tcPr>
          <w:p w14:paraId="139212B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GUAGUUGGAGAUGGUGGCGU</w:t>
            </w:r>
          </w:p>
        </w:tc>
      </w:tr>
      <w:tr w:rsidR="00CC76AB" w:rsidRPr="00463F90" w14:paraId="2C2619B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0C2F97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2E950C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FnCas9-KRAS-10-T</w:t>
            </w:r>
          </w:p>
        </w:tc>
        <w:tc>
          <w:tcPr>
            <w:tcW w:w="4020" w:type="dxa"/>
            <w:noWrap/>
            <w:vAlign w:val="center"/>
            <w:hideMark/>
          </w:tcPr>
          <w:p w14:paraId="4BCDAB0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GUAGUUGGAGUUGGUGGCGU</w:t>
            </w:r>
          </w:p>
        </w:tc>
      </w:tr>
      <w:tr w:rsidR="00CC76AB" w:rsidRPr="00463F90" w14:paraId="7328787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CB6200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1F6B6F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FnCas9-KRAS-11-C</w:t>
            </w:r>
          </w:p>
        </w:tc>
        <w:tc>
          <w:tcPr>
            <w:tcW w:w="4020" w:type="dxa"/>
            <w:noWrap/>
            <w:vAlign w:val="center"/>
            <w:hideMark/>
          </w:tcPr>
          <w:p w14:paraId="70D6953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GUAGUUGGACCUGGUGGCGU</w:t>
            </w:r>
          </w:p>
        </w:tc>
      </w:tr>
      <w:tr w:rsidR="00CC76AB" w:rsidRPr="00463F90" w14:paraId="7588944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2A2514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8143DB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FnCas9-KRAS-11-A</w:t>
            </w:r>
          </w:p>
        </w:tc>
        <w:tc>
          <w:tcPr>
            <w:tcW w:w="4020" w:type="dxa"/>
            <w:noWrap/>
            <w:vAlign w:val="center"/>
            <w:hideMark/>
          </w:tcPr>
          <w:p w14:paraId="1B8FC51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GUAGUUGGAACUGGUGGCGU</w:t>
            </w:r>
          </w:p>
        </w:tc>
      </w:tr>
      <w:tr w:rsidR="00CC76AB" w:rsidRPr="00463F90" w14:paraId="5243DA6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3ADB6A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A45AB9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FnCas9-KRAS-11-T</w:t>
            </w:r>
          </w:p>
        </w:tc>
        <w:tc>
          <w:tcPr>
            <w:tcW w:w="4020" w:type="dxa"/>
            <w:noWrap/>
            <w:vAlign w:val="center"/>
            <w:hideMark/>
          </w:tcPr>
          <w:p w14:paraId="2DD4A82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GUAGUUGGAUCUGGUGGCGU</w:t>
            </w:r>
          </w:p>
        </w:tc>
      </w:tr>
      <w:tr w:rsidR="00CC76AB" w:rsidRPr="00463F90" w14:paraId="2A2167B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01D788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5A5C33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FnCas9-KRAS-12-T</w:t>
            </w:r>
          </w:p>
        </w:tc>
        <w:tc>
          <w:tcPr>
            <w:tcW w:w="4020" w:type="dxa"/>
            <w:noWrap/>
            <w:vAlign w:val="center"/>
            <w:hideMark/>
          </w:tcPr>
          <w:p w14:paraId="533EC53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GUAGUUGGUGCUGGUGGCGU</w:t>
            </w:r>
          </w:p>
        </w:tc>
      </w:tr>
      <w:tr w:rsidR="00CC76AB" w:rsidRPr="00463F90" w14:paraId="550A385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E95887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9A0152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FnCas9-KRAS-12-G</w:t>
            </w:r>
          </w:p>
        </w:tc>
        <w:tc>
          <w:tcPr>
            <w:tcW w:w="4020" w:type="dxa"/>
            <w:noWrap/>
            <w:vAlign w:val="center"/>
            <w:hideMark/>
          </w:tcPr>
          <w:p w14:paraId="7D58DC5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GUAGUUGGGGCUGGUGGCGU</w:t>
            </w:r>
          </w:p>
        </w:tc>
      </w:tr>
      <w:tr w:rsidR="00CC76AB" w:rsidRPr="00463F90" w14:paraId="19F3A59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420651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9D38E2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FnCas9-KRAS-12-C</w:t>
            </w:r>
          </w:p>
        </w:tc>
        <w:tc>
          <w:tcPr>
            <w:tcW w:w="4020" w:type="dxa"/>
            <w:noWrap/>
            <w:vAlign w:val="center"/>
            <w:hideMark/>
          </w:tcPr>
          <w:p w14:paraId="74025E9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GUAGUUGGCGCUGGUGGCGU</w:t>
            </w:r>
          </w:p>
        </w:tc>
      </w:tr>
      <w:tr w:rsidR="00CC76AB" w:rsidRPr="00463F90" w14:paraId="23F8CD1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32375E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270058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FnCas9-KRAS-13-C</w:t>
            </w:r>
          </w:p>
        </w:tc>
        <w:tc>
          <w:tcPr>
            <w:tcW w:w="4020" w:type="dxa"/>
            <w:noWrap/>
            <w:vAlign w:val="center"/>
            <w:hideMark/>
          </w:tcPr>
          <w:p w14:paraId="4E90CC4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GUAGUUGCAGCUGGUGGCGU</w:t>
            </w:r>
          </w:p>
        </w:tc>
      </w:tr>
      <w:tr w:rsidR="00CC76AB" w:rsidRPr="00463F90" w14:paraId="71F2349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AE04E9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A338D8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FnCas9-KRAS-13-A</w:t>
            </w:r>
          </w:p>
        </w:tc>
        <w:tc>
          <w:tcPr>
            <w:tcW w:w="4020" w:type="dxa"/>
            <w:noWrap/>
            <w:vAlign w:val="center"/>
            <w:hideMark/>
          </w:tcPr>
          <w:p w14:paraId="16CA823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GUAGUUGAAGCUGGUGGCGU</w:t>
            </w:r>
          </w:p>
        </w:tc>
      </w:tr>
      <w:tr w:rsidR="00CC76AB" w:rsidRPr="00463F90" w14:paraId="604F5F1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3D8A96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9E7836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FnCas9-KRAS-13-T</w:t>
            </w:r>
          </w:p>
        </w:tc>
        <w:tc>
          <w:tcPr>
            <w:tcW w:w="4020" w:type="dxa"/>
            <w:noWrap/>
            <w:vAlign w:val="center"/>
            <w:hideMark/>
          </w:tcPr>
          <w:p w14:paraId="21A8B5B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GUAGUUGUAGCUGGUGGCGU</w:t>
            </w:r>
          </w:p>
        </w:tc>
      </w:tr>
      <w:tr w:rsidR="00CC76AB" w:rsidRPr="00463F90" w14:paraId="175B974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00068C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AC139B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FnCas9-KRAS-14-C</w:t>
            </w:r>
          </w:p>
        </w:tc>
        <w:tc>
          <w:tcPr>
            <w:tcW w:w="4020" w:type="dxa"/>
            <w:noWrap/>
            <w:vAlign w:val="center"/>
            <w:hideMark/>
          </w:tcPr>
          <w:p w14:paraId="31D018F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GUAGUUCGAGCUGGUGGCGU</w:t>
            </w:r>
          </w:p>
        </w:tc>
      </w:tr>
      <w:tr w:rsidR="00CC76AB" w:rsidRPr="00463F90" w14:paraId="596356D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FC636F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237447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FnCas9-KRAS-14-A</w:t>
            </w:r>
          </w:p>
        </w:tc>
        <w:tc>
          <w:tcPr>
            <w:tcW w:w="4020" w:type="dxa"/>
            <w:noWrap/>
            <w:vAlign w:val="center"/>
            <w:hideMark/>
          </w:tcPr>
          <w:p w14:paraId="7D4BA0C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GUAGUUAGAGCUGGUGGCGU</w:t>
            </w:r>
          </w:p>
        </w:tc>
      </w:tr>
      <w:tr w:rsidR="00CC76AB" w:rsidRPr="00463F90" w14:paraId="0883A86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308709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5D3566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FnCas9-KRAS-14-T</w:t>
            </w:r>
          </w:p>
        </w:tc>
        <w:tc>
          <w:tcPr>
            <w:tcW w:w="4020" w:type="dxa"/>
            <w:noWrap/>
            <w:vAlign w:val="center"/>
            <w:hideMark/>
          </w:tcPr>
          <w:p w14:paraId="17A74EB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GUAGUUUGAGCUGGUGGCGU</w:t>
            </w:r>
          </w:p>
        </w:tc>
      </w:tr>
      <w:tr w:rsidR="00CC76AB" w:rsidRPr="00463F90" w14:paraId="16135E0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DDF92A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5096BA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FnCas9-KRAS-15-A</w:t>
            </w:r>
          </w:p>
        </w:tc>
        <w:tc>
          <w:tcPr>
            <w:tcW w:w="4020" w:type="dxa"/>
            <w:noWrap/>
            <w:vAlign w:val="center"/>
            <w:hideMark/>
          </w:tcPr>
          <w:p w14:paraId="1573C9D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GUAGUAGGAGCUGGUGGCGU</w:t>
            </w:r>
          </w:p>
        </w:tc>
      </w:tr>
      <w:tr w:rsidR="00CC76AB" w:rsidRPr="00463F90" w14:paraId="6DA3D71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00BF8D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656C51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FnCas9-KRAS-15-G</w:t>
            </w:r>
          </w:p>
        </w:tc>
        <w:tc>
          <w:tcPr>
            <w:tcW w:w="4020" w:type="dxa"/>
            <w:noWrap/>
            <w:vAlign w:val="center"/>
            <w:hideMark/>
          </w:tcPr>
          <w:p w14:paraId="29D50EC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GUAGUGGGAGCUGGUGGCGU</w:t>
            </w:r>
          </w:p>
        </w:tc>
      </w:tr>
      <w:tr w:rsidR="00CC76AB" w:rsidRPr="00463F90" w14:paraId="2889C7C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17F19B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40A80A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FnCas9-KRAS-15-C</w:t>
            </w:r>
          </w:p>
        </w:tc>
        <w:tc>
          <w:tcPr>
            <w:tcW w:w="4020" w:type="dxa"/>
            <w:noWrap/>
            <w:vAlign w:val="center"/>
            <w:hideMark/>
          </w:tcPr>
          <w:p w14:paraId="61F5AA0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GUAGUCGGAGCUGGUGGCGU</w:t>
            </w:r>
          </w:p>
        </w:tc>
      </w:tr>
      <w:tr w:rsidR="00CC76AB" w:rsidRPr="00463F90" w14:paraId="7300602C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8C3192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FA9D06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FnCas9-KRAS-16-A</w:t>
            </w:r>
          </w:p>
        </w:tc>
        <w:tc>
          <w:tcPr>
            <w:tcW w:w="4020" w:type="dxa"/>
            <w:noWrap/>
            <w:vAlign w:val="center"/>
            <w:hideMark/>
          </w:tcPr>
          <w:p w14:paraId="30ACDF5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GUAGAUGGAGCUGGUGGCGU</w:t>
            </w:r>
          </w:p>
        </w:tc>
      </w:tr>
      <w:tr w:rsidR="00CC76AB" w:rsidRPr="00463F90" w14:paraId="0EB46E2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0765CD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7D46A7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FnCas9-KRAS-16-G</w:t>
            </w:r>
          </w:p>
        </w:tc>
        <w:tc>
          <w:tcPr>
            <w:tcW w:w="4020" w:type="dxa"/>
            <w:noWrap/>
            <w:vAlign w:val="center"/>
            <w:hideMark/>
          </w:tcPr>
          <w:p w14:paraId="7B05204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GUAGGUGGAGCUGGUGGCGU</w:t>
            </w:r>
          </w:p>
        </w:tc>
      </w:tr>
      <w:tr w:rsidR="00CC76AB" w:rsidRPr="00463F90" w14:paraId="2A8DB00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AF3B6A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2B2D34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FnCas9-KRAS-16-C</w:t>
            </w:r>
          </w:p>
        </w:tc>
        <w:tc>
          <w:tcPr>
            <w:tcW w:w="4020" w:type="dxa"/>
            <w:noWrap/>
            <w:vAlign w:val="center"/>
            <w:hideMark/>
          </w:tcPr>
          <w:p w14:paraId="115FFD8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GUAGCUGGAGCUGGUGGCGU</w:t>
            </w:r>
          </w:p>
        </w:tc>
      </w:tr>
      <w:tr w:rsidR="00CC76AB" w:rsidRPr="00463F90" w14:paraId="75DC69D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8A6FF2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996F8E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FnCas9-KRAS-17-C</w:t>
            </w:r>
          </w:p>
        </w:tc>
        <w:tc>
          <w:tcPr>
            <w:tcW w:w="4020" w:type="dxa"/>
            <w:noWrap/>
            <w:vAlign w:val="center"/>
            <w:hideMark/>
          </w:tcPr>
          <w:p w14:paraId="0FD83E5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GUACUUGGAGCUGGUGGCGU</w:t>
            </w:r>
          </w:p>
        </w:tc>
      </w:tr>
      <w:tr w:rsidR="00CC76AB" w:rsidRPr="00463F90" w14:paraId="2E5DE18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3D46B7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72A92E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FnCas9-KRAS-17-A</w:t>
            </w:r>
          </w:p>
        </w:tc>
        <w:tc>
          <w:tcPr>
            <w:tcW w:w="4020" w:type="dxa"/>
            <w:noWrap/>
            <w:vAlign w:val="center"/>
            <w:hideMark/>
          </w:tcPr>
          <w:p w14:paraId="2752CBB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GUAAUUGGAGCUGGUGGCGU</w:t>
            </w:r>
          </w:p>
        </w:tc>
      </w:tr>
      <w:tr w:rsidR="00CC76AB" w:rsidRPr="00463F90" w14:paraId="7228824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2A0EA4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2488C8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FnCas9-KRAS-17-T</w:t>
            </w:r>
          </w:p>
        </w:tc>
        <w:tc>
          <w:tcPr>
            <w:tcW w:w="4020" w:type="dxa"/>
            <w:noWrap/>
            <w:vAlign w:val="center"/>
            <w:hideMark/>
          </w:tcPr>
          <w:p w14:paraId="4443A54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GUAUUUGGAGCUGGUGGCGU</w:t>
            </w:r>
          </w:p>
        </w:tc>
      </w:tr>
      <w:tr w:rsidR="00CC76AB" w:rsidRPr="00463F90" w14:paraId="35B639A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71A2CA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22F636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FnCas9-KRAS-18-T</w:t>
            </w:r>
          </w:p>
        </w:tc>
        <w:tc>
          <w:tcPr>
            <w:tcW w:w="4020" w:type="dxa"/>
            <w:noWrap/>
            <w:vAlign w:val="center"/>
            <w:hideMark/>
          </w:tcPr>
          <w:p w14:paraId="4F0609E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GUUGUUGGAGCUGGUGGCGU</w:t>
            </w:r>
          </w:p>
        </w:tc>
      </w:tr>
      <w:tr w:rsidR="00CC76AB" w:rsidRPr="00463F90" w14:paraId="5A36375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ACDD27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5101E8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FnCas9-KRAS-18-G</w:t>
            </w:r>
          </w:p>
        </w:tc>
        <w:tc>
          <w:tcPr>
            <w:tcW w:w="4020" w:type="dxa"/>
            <w:noWrap/>
            <w:vAlign w:val="center"/>
            <w:hideMark/>
          </w:tcPr>
          <w:p w14:paraId="4670388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GUGGUUGGAGCUGGUGGCGU</w:t>
            </w:r>
          </w:p>
        </w:tc>
      </w:tr>
      <w:tr w:rsidR="00CC76AB" w:rsidRPr="00463F90" w14:paraId="77A5281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CF5CE5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CF988E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FnCas9-KRAS-18-C</w:t>
            </w:r>
          </w:p>
        </w:tc>
        <w:tc>
          <w:tcPr>
            <w:tcW w:w="4020" w:type="dxa"/>
            <w:noWrap/>
            <w:vAlign w:val="center"/>
            <w:hideMark/>
          </w:tcPr>
          <w:p w14:paraId="7C056FF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GUCGUUGGAGCUGGUGGCGU</w:t>
            </w:r>
          </w:p>
        </w:tc>
      </w:tr>
      <w:tr w:rsidR="00CC76AB" w:rsidRPr="00463F90" w14:paraId="57DBAD7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600517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5427BA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FnCas9-KRAS-19-A</w:t>
            </w:r>
          </w:p>
        </w:tc>
        <w:tc>
          <w:tcPr>
            <w:tcW w:w="4020" w:type="dxa"/>
            <w:noWrap/>
            <w:vAlign w:val="center"/>
            <w:hideMark/>
          </w:tcPr>
          <w:p w14:paraId="028F8B3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GAAGUUGGAGCUGGUGGCGU</w:t>
            </w:r>
          </w:p>
        </w:tc>
      </w:tr>
      <w:tr w:rsidR="00CC76AB" w:rsidRPr="00463F90" w14:paraId="2D4F278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19B9AB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98A093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FnCas9-KRAS-19-G</w:t>
            </w:r>
          </w:p>
        </w:tc>
        <w:tc>
          <w:tcPr>
            <w:tcW w:w="4020" w:type="dxa"/>
            <w:noWrap/>
            <w:vAlign w:val="center"/>
            <w:hideMark/>
          </w:tcPr>
          <w:p w14:paraId="6F911E9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GGAGUUGGAGCUGGUGGCGU</w:t>
            </w:r>
          </w:p>
        </w:tc>
      </w:tr>
      <w:tr w:rsidR="00CC76AB" w:rsidRPr="00463F90" w14:paraId="6BE7F78C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0AC210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67B480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FnCas9-KRAS-19-C</w:t>
            </w:r>
          </w:p>
        </w:tc>
        <w:tc>
          <w:tcPr>
            <w:tcW w:w="4020" w:type="dxa"/>
            <w:noWrap/>
            <w:vAlign w:val="center"/>
            <w:hideMark/>
          </w:tcPr>
          <w:p w14:paraId="7288245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GCAGUUGGAGCUGGUGGCGU</w:t>
            </w:r>
          </w:p>
        </w:tc>
      </w:tr>
      <w:tr w:rsidR="00CC76AB" w:rsidRPr="00463F90" w14:paraId="6DC16E1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D10A82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30EAD9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FnCas9-KRAS-20-C</w:t>
            </w:r>
          </w:p>
        </w:tc>
        <w:tc>
          <w:tcPr>
            <w:tcW w:w="4020" w:type="dxa"/>
            <w:noWrap/>
            <w:vAlign w:val="center"/>
            <w:hideMark/>
          </w:tcPr>
          <w:p w14:paraId="25273FA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CUAGUUGGAGCUGGUGGCGU</w:t>
            </w:r>
          </w:p>
        </w:tc>
      </w:tr>
      <w:tr w:rsidR="00CC76AB" w:rsidRPr="00463F90" w14:paraId="6ABBFCF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0A9375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6BC7CB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FnCas9-KRAS-20-A</w:t>
            </w:r>
          </w:p>
        </w:tc>
        <w:tc>
          <w:tcPr>
            <w:tcW w:w="4020" w:type="dxa"/>
            <w:noWrap/>
            <w:vAlign w:val="center"/>
            <w:hideMark/>
          </w:tcPr>
          <w:p w14:paraId="680A35B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AUAGUUGGAGCUGGUGGCGU</w:t>
            </w:r>
          </w:p>
        </w:tc>
      </w:tr>
      <w:tr w:rsidR="00CC76AB" w:rsidRPr="00463F90" w14:paraId="2088981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8E41B6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1FCBE9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FnCas9-KRAS-20-T</w:t>
            </w:r>
          </w:p>
        </w:tc>
        <w:tc>
          <w:tcPr>
            <w:tcW w:w="4020" w:type="dxa"/>
            <w:noWrap/>
            <w:vAlign w:val="center"/>
            <w:hideMark/>
          </w:tcPr>
          <w:p w14:paraId="0828CE8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UUAGUUGGAGCUGGUGGCGU</w:t>
            </w:r>
          </w:p>
        </w:tc>
      </w:tr>
      <w:tr w:rsidR="00CC76AB" w:rsidRPr="00463F90" w14:paraId="38A50C53" w14:textId="77777777" w:rsidTr="007320D5">
        <w:trPr>
          <w:trHeight w:val="280"/>
        </w:trPr>
        <w:tc>
          <w:tcPr>
            <w:tcW w:w="2360" w:type="dxa"/>
            <w:vMerge w:val="restart"/>
            <w:vAlign w:val="center"/>
            <w:hideMark/>
          </w:tcPr>
          <w:p w14:paraId="334086C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 xml:space="preserve">Specificity test with mismatched </w:t>
            </w:r>
            <w:r>
              <w:rPr>
                <w:rFonts w:ascii="Arial" w:hAnsi="Arial" w:cs="Arial"/>
                <w:color w:val="000000"/>
              </w:rPr>
              <w:t>s</w:t>
            </w:r>
            <w:r w:rsidRPr="00463F90">
              <w:rPr>
                <w:rFonts w:ascii="Arial" w:hAnsi="Arial" w:cs="Arial"/>
                <w:color w:val="000000"/>
              </w:rPr>
              <w:t xml:space="preserve">gRNA targeting </w:t>
            </w:r>
            <w:r w:rsidRPr="00463F90">
              <w:rPr>
                <w:rFonts w:ascii="Arial" w:hAnsi="Arial" w:cs="Arial"/>
                <w:i/>
                <w:iCs/>
                <w:color w:val="000000"/>
              </w:rPr>
              <w:t>EGFR</w:t>
            </w:r>
          </w:p>
        </w:tc>
        <w:tc>
          <w:tcPr>
            <w:tcW w:w="2580" w:type="dxa"/>
            <w:noWrap/>
            <w:vAlign w:val="center"/>
            <w:hideMark/>
          </w:tcPr>
          <w:p w14:paraId="4D7F258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FnCas9-EGFR-WT</w:t>
            </w:r>
          </w:p>
        </w:tc>
        <w:tc>
          <w:tcPr>
            <w:tcW w:w="4020" w:type="dxa"/>
            <w:noWrap/>
            <w:vAlign w:val="center"/>
            <w:hideMark/>
          </w:tcPr>
          <w:p w14:paraId="21CFB6D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CAGAUUUUGGGCUGGCCAAA</w:t>
            </w:r>
          </w:p>
        </w:tc>
      </w:tr>
      <w:tr w:rsidR="00CC76AB" w:rsidRPr="00463F90" w14:paraId="1F41892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ED69FE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AC1FD6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FnCas9-EGFR-1-T</w:t>
            </w:r>
          </w:p>
        </w:tc>
        <w:tc>
          <w:tcPr>
            <w:tcW w:w="4020" w:type="dxa"/>
            <w:noWrap/>
            <w:vAlign w:val="center"/>
            <w:hideMark/>
          </w:tcPr>
          <w:p w14:paraId="7F23E62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CAGAUUUUGGGCUGGCCAAU</w:t>
            </w:r>
          </w:p>
        </w:tc>
      </w:tr>
      <w:tr w:rsidR="00CC76AB" w:rsidRPr="00463F90" w14:paraId="5F1BC6AC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036E04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445DD9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FnCas9-EGFR-1-G</w:t>
            </w:r>
          </w:p>
        </w:tc>
        <w:tc>
          <w:tcPr>
            <w:tcW w:w="4020" w:type="dxa"/>
            <w:noWrap/>
            <w:vAlign w:val="center"/>
            <w:hideMark/>
          </w:tcPr>
          <w:p w14:paraId="47533B6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CAGAUUUUGGGCUGGCCAAG</w:t>
            </w:r>
          </w:p>
        </w:tc>
      </w:tr>
      <w:tr w:rsidR="00CC76AB" w:rsidRPr="00463F90" w14:paraId="50037D4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7A19AE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DC0C21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FnCas9-EGFR-1-C</w:t>
            </w:r>
          </w:p>
        </w:tc>
        <w:tc>
          <w:tcPr>
            <w:tcW w:w="4020" w:type="dxa"/>
            <w:noWrap/>
            <w:vAlign w:val="center"/>
            <w:hideMark/>
          </w:tcPr>
          <w:p w14:paraId="06E310A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CAGAUUUUGGGCUGGCCAAC</w:t>
            </w:r>
          </w:p>
        </w:tc>
      </w:tr>
      <w:tr w:rsidR="00CC76AB" w:rsidRPr="00463F90" w14:paraId="4BE5F24C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0EA3B7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4F7942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FnCas9-EGFR-2-T</w:t>
            </w:r>
          </w:p>
        </w:tc>
        <w:tc>
          <w:tcPr>
            <w:tcW w:w="4020" w:type="dxa"/>
            <w:noWrap/>
            <w:vAlign w:val="center"/>
            <w:hideMark/>
          </w:tcPr>
          <w:p w14:paraId="48FA784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CAGAUUUUGGGCUGGCCAUA</w:t>
            </w:r>
          </w:p>
        </w:tc>
      </w:tr>
      <w:tr w:rsidR="00CC76AB" w:rsidRPr="00463F90" w14:paraId="379CBBB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F8D1CA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3914B1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FnCas9-EGFR-2-G</w:t>
            </w:r>
          </w:p>
        </w:tc>
        <w:tc>
          <w:tcPr>
            <w:tcW w:w="4020" w:type="dxa"/>
            <w:noWrap/>
            <w:vAlign w:val="center"/>
            <w:hideMark/>
          </w:tcPr>
          <w:p w14:paraId="27F9DCE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CAGAUUUUGGGCUGGCCAGA</w:t>
            </w:r>
          </w:p>
        </w:tc>
      </w:tr>
      <w:tr w:rsidR="00CC76AB" w:rsidRPr="00463F90" w14:paraId="6200794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2DA835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3ECB5D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FnCas9-EGFR-2-C</w:t>
            </w:r>
          </w:p>
        </w:tc>
        <w:tc>
          <w:tcPr>
            <w:tcW w:w="4020" w:type="dxa"/>
            <w:noWrap/>
            <w:vAlign w:val="center"/>
            <w:hideMark/>
          </w:tcPr>
          <w:p w14:paraId="0B088C7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CAGAUUUUGGGCUGGCCACA</w:t>
            </w:r>
          </w:p>
        </w:tc>
      </w:tr>
      <w:tr w:rsidR="00CC76AB" w:rsidRPr="00463F90" w14:paraId="4209081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7399BC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8199B8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FnCas9-EGFR-3-T</w:t>
            </w:r>
          </w:p>
        </w:tc>
        <w:tc>
          <w:tcPr>
            <w:tcW w:w="4020" w:type="dxa"/>
            <w:noWrap/>
            <w:vAlign w:val="center"/>
            <w:hideMark/>
          </w:tcPr>
          <w:p w14:paraId="59703E0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CAGAUUUUGGGCUGGCCUAA</w:t>
            </w:r>
          </w:p>
        </w:tc>
      </w:tr>
      <w:tr w:rsidR="00CC76AB" w:rsidRPr="00463F90" w14:paraId="27A7495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F87F08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D23889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FnCas9-EGFR-3-G</w:t>
            </w:r>
          </w:p>
        </w:tc>
        <w:tc>
          <w:tcPr>
            <w:tcW w:w="4020" w:type="dxa"/>
            <w:noWrap/>
            <w:vAlign w:val="center"/>
            <w:hideMark/>
          </w:tcPr>
          <w:p w14:paraId="673CEEF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CAGAUUUUGGGCUGGCCGAA</w:t>
            </w:r>
          </w:p>
        </w:tc>
      </w:tr>
      <w:tr w:rsidR="00CC76AB" w:rsidRPr="00463F90" w14:paraId="275330E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7B5C53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35B4EF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FnCas9-EGFR-3-C</w:t>
            </w:r>
          </w:p>
        </w:tc>
        <w:tc>
          <w:tcPr>
            <w:tcW w:w="4020" w:type="dxa"/>
            <w:noWrap/>
            <w:vAlign w:val="center"/>
            <w:hideMark/>
          </w:tcPr>
          <w:p w14:paraId="10F1CD0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CAGAUUUUGGGCUGGCCCAA</w:t>
            </w:r>
          </w:p>
        </w:tc>
      </w:tr>
      <w:tr w:rsidR="00CC76AB" w:rsidRPr="00463F90" w14:paraId="067C02E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D88D47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54B569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FnCas9-EGFR-4-G</w:t>
            </w:r>
          </w:p>
        </w:tc>
        <w:tc>
          <w:tcPr>
            <w:tcW w:w="4020" w:type="dxa"/>
            <w:noWrap/>
            <w:vAlign w:val="center"/>
            <w:hideMark/>
          </w:tcPr>
          <w:p w14:paraId="76466AC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CAGAUUUUGGGCUGGCGAAA</w:t>
            </w:r>
          </w:p>
        </w:tc>
      </w:tr>
      <w:tr w:rsidR="00CC76AB" w:rsidRPr="00463F90" w14:paraId="0B56369C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E8930D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02278E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FnCas9-EGFR-4-A</w:t>
            </w:r>
          </w:p>
        </w:tc>
        <w:tc>
          <w:tcPr>
            <w:tcW w:w="4020" w:type="dxa"/>
            <w:noWrap/>
            <w:vAlign w:val="center"/>
            <w:hideMark/>
          </w:tcPr>
          <w:p w14:paraId="5585DC0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CAGAUUUUGGGCUGGCAAAA</w:t>
            </w:r>
          </w:p>
        </w:tc>
      </w:tr>
      <w:tr w:rsidR="00CC76AB" w:rsidRPr="00463F90" w14:paraId="29E6769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579B82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99A232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FnCas9-EGFR-4-T</w:t>
            </w:r>
          </w:p>
        </w:tc>
        <w:tc>
          <w:tcPr>
            <w:tcW w:w="4020" w:type="dxa"/>
            <w:noWrap/>
            <w:vAlign w:val="center"/>
            <w:hideMark/>
          </w:tcPr>
          <w:p w14:paraId="194291F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CAGAUUUUGGGCUGGCUAAA</w:t>
            </w:r>
          </w:p>
        </w:tc>
      </w:tr>
      <w:tr w:rsidR="00CC76AB" w:rsidRPr="00463F90" w14:paraId="78CB8E5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95F573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9A2B2B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FnCas9-EGFR-5-G</w:t>
            </w:r>
          </w:p>
        </w:tc>
        <w:tc>
          <w:tcPr>
            <w:tcW w:w="4020" w:type="dxa"/>
            <w:noWrap/>
            <w:vAlign w:val="center"/>
            <w:hideMark/>
          </w:tcPr>
          <w:p w14:paraId="61AE5A5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CAGAUUUUGGGCUGGGCAAA</w:t>
            </w:r>
          </w:p>
        </w:tc>
      </w:tr>
      <w:tr w:rsidR="00CC76AB" w:rsidRPr="00463F90" w14:paraId="2D17D81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421AE2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B22C75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FnCas9-EGFR-5-A</w:t>
            </w:r>
          </w:p>
        </w:tc>
        <w:tc>
          <w:tcPr>
            <w:tcW w:w="4020" w:type="dxa"/>
            <w:noWrap/>
            <w:vAlign w:val="center"/>
            <w:hideMark/>
          </w:tcPr>
          <w:p w14:paraId="50461EC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CAGAUUUUGGGCUGGACAAA</w:t>
            </w:r>
          </w:p>
        </w:tc>
      </w:tr>
      <w:tr w:rsidR="00CC76AB" w:rsidRPr="00463F90" w14:paraId="20700D1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6CABB3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A7DB97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FnCas9-EGFR-5-T</w:t>
            </w:r>
          </w:p>
        </w:tc>
        <w:tc>
          <w:tcPr>
            <w:tcW w:w="4020" w:type="dxa"/>
            <w:noWrap/>
            <w:vAlign w:val="center"/>
            <w:hideMark/>
          </w:tcPr>
          <w:p w14:paraId="344043A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CAGAUUUUGGGCUGGUCAAA</w:t>
            </w:r>
          </w:p>
        </w:tc>
      </w:tr>
      <w:tr w:rsidR="00CC76AB" w:rsidRPr="00463F90" w14:paraId="7BEAC2F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5B3511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B3AFDD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FnCas9-EGFR-6-C</w:t>
            </w:r>
          </w:p>
        </w:tc>
        <w:tc>
          <w:tcPr>
            <w:tcW w:w="4020" w:type="dxa"/>
            <w:noWrap/>
            <w:vAlign w:val="center"/>
            <w:hideMark/>
          </w:tcPr>
          <w:p w14:paraId="31288E6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CAGAUUUUGGGCUGCCCAAA</w:t>
            </w:r>
          </w:p>
        </w:tc>
      </w:tr>
      <w:tr w:rsidR="00CC76AB" w:rsidRPr="00463F90" w14:paraId="30442B7C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846E34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28B3C8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FnCas9-EGFR-6-A</w:t>
            </w:r>
          </w:p>
        </w:tc>
        <w:tc>
          <w:tcPr>
            <w:tcW w:w="4020" w:type="dxa"/>
            <w:noWrap/>
            <w:vAlign w:val="center"/>
            <w:hideMark/>
          </w:tcPr>
          <w:p w14:paraId="429D86A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CAGAUUUUGGGCUGACCAAA</w:t>
            </w:r>
          </w:p>
        </w:tc>
      </w:tr>
      <w:tr w:rsidR="00CC76AB" w:rsidRPr="00463F90" w14:paraId="355472E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244F3F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A4FFBE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FnCas9-EGFR-6-T</w:t>
            </w:r>
          </w:p>
        </w:tc>
        <w:tc>
          <w:tcPr>
            <w:tcW w:w="4020" w:type="dxa"/>
            <w:noWrap/>
            <w:vAlign w:val="center"/>
            <w:hideMark/>
          </w:tcPr>
          <w:p w14:paraId="197EECF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CAGAUUUUGGGCUGUCCAAA</w:t>
            </w:r>
          </w:p>
        </w:tc>
      </w:tr>
      <w:tr w:rsidR="00CC76AB" w:rsidRPr="00463F90" w14:paraId="7233A6A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3C7E45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690168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FnCas9-EGFR-7-C</w:t>
            </w:r>
          </w:p>
        </w:tc>
        <w:tc>
          <w:tcPr>
            <w:tcW w:w="4020" w:type="dxa"/>
            <w:noWrap/>
            <w:vAlign w:val="center"/>
            <w:hideMark/>
          </w:tcPr>
          <w:p w14:paraId="00BD1DF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CAGAUUUUGGGCUCGCCAAA</w:t>
            </w:r>
          </w:p>
        </w:tc>
      </w:tr>
      <w:tr w:rsidR="00CC76AB" w:rsidRPr="00463F90" w14:paraId="3DA1337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28C722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10393A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FnCas9-EGFR-7-A</w:t>
            </w:r>
          </w:p>
        </w:tc>
        <w:tc>
          <w:tcPr>
            <w:tcW w:w="4020" w:type="dxa"/>
            <w:noWrap/>
            <w:vAlign w:val="center"/>
            <w:hideMark/>
          </w:tcPr>
          <w:p w14:paraId="2143B5C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CAGAUUUUGGGCUAGCCAAA</w:t>
            </w:r>
          </w:p>
        </w:tc>
      </w:tr>
      <w:tr w:rsidR="00CC76AB" w:rsidRPr="00463F90" w14:paraId="59822B3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C3F269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DB8D6C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FnCas9-EGFR-7-T</w:t>
            </w:r>
          </w:p>
        </w:tc>
        <w:tc>
          <w:tcPr>
            <w:tcW w:w="4020" w:type="dxa"/>
            <w:noWrap/>
            <w:vAlign w:val="center"/>
            <w:hideMark/>
          </w:tcPr>
          <w:p w14:paraId="4713B13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CAGAUUUUGGGCUUGCCAAA</w:t>
            </w:r>
          </w:p>
        </w:tc>
      </w:tr>
      <w:tr w:rsidR="00CC76AB" w:rsidRPr="00463F90" w14:paraId="7472297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1C0216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2CEA9D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FnCas9-EGFR-8-A</w:t>
            </w:r>
          </w:p>
        </w:tc>
        <w:tc>
          <w:tcPr>
            <w:tcW w:w="4020" w:type="dxa"/>
            <w:noWrap/>
            <w:vAlign w:val="center"/>
            <w:hideMark/>
          </w:tcPr>
          <w:p w14:paraId="7D5657C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CAGAUUUUGGGCAGGCCAAA</w:t>
            </w:r>
          </w:p>
        </w:tc>
      </w:tr>
      <w:tr w:rsidR="00CC76AB" w:rsidRPr="00463F90" w14:paraId="0244A36E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AAD684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98793D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FnCas9-EGFR-8-G</w:t>
            </w:r>
          </w:p>
        </w:tc>
        <w:tc>
          <w:tcPr>
            <w:tcW w:w="4020" w:type="dxa"/>
            <w:noWrap/>
            <w:vAlign w:val="center"/>
            <w:hideMark/>
          </w:tcPr>
          <w:p w14:paraId="713E68B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CAGAUUUUGGGCGGGCCAAA</w:t>
            </w:r>
          </w:p>
        </w:tc>
      </w:tr>
      <w:tr w:rsidR="00CC76AB" w:rsidRPr="00463F90" w14:paraId="0BEFEE7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E3E702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C62578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FnCas9-EGFR-8-C</w:t>
            </w:r>
          </w:p>
        </w:tc>
        <w:tc>
          <w:tcPr>
            <w:tcW w:w="4020" w:type="dxa"/>
            <w:noWrap/>
            <w:vAlign w:val="center"/>
            <w:hideMark/>
          </w:tcPr>
          <w:p w14:paraId="43C5879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CAGAUUUUGGGCCGGCCAAA</w:t>
            </w:r>
          </w:p>
        </w:tc>
      </w:tr>
      <w:tr w:rsidR="00CC76AB" w:rsidRPr="00463F90" w14:paraId="2F43310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E9B5A8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8ED32C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FnCas9-EGFR-9-G</w:t>
            </w:r>
          </w:p>
        </w:tc>
        <w:tc>
          <w:tcPr>
            <w:tcW w:w="4020" w:type="dxa"/>
            <w:noWrap/>
            <w:vAlign w:val="center"/>
            <w:hideMark/>
          </w:tcPr>
          <w:p w14:paraId="3EC1E38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CAGAUUUUGGGGUGGCCAAA</w:t>
            </w:r>
          </w:p>
        </w:tc>
      </w:tr>
      <w:tr w:rsidR="00CC76AB" w:rsidRPr="00463F90" w14:paraId="29EEA17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FBC91B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02FE25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FnCas9-EGFR-9-A</w:t>
            </w:r>
          </w:p>
        </w:tc>
        <w:tc>
          <w:tcPr>
            <w:tcW w:w="4020" w:type="dxa"/>
            <w:noWrap/>
            <w:vAlign w:val="center"/>
            <w:hideMark/>
          </w:tcPr>
          <w:p w14:paraId="080B05E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CAGAUUUUGGGAUGGCCAAA</w:t>
            </w:r>
          </w:p>
        </w:tc>
      </w:tr>
      <w:tr w:rsidR="00CC76AB" w:rsidRPr="00463F90" w14:paraId="0C47D7F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2B5730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460AA5B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FnCas9-EGFR-9-T</w:t>
            </w:r>
          </w:p>
        </w:tc>
        <w:tc>
          <w:tcPr>
            <w:tcW w:w="4020" w:type="dxa"/>
            <w:noWrap/>
            <w:vAlign w:val="center"/>
            <w:hideMark/>
          </w:tcPr>
          <w:p w14:paraId="2185277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CAGAUUUUGGGUUGGCCAAA</w:t>
            </w:r>
          </w:p>
        </w:tc>
      </w:tr>
      <w:tr w:rsidR="00CC76AB" w:rsidRPr="00463F90" w14:paraId="5163070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B3539D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3F87A1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FnCas9-EGFR-10-C</w:t>
            </w:r>
          </w:p>
        </w:tc>
        <w:tc>
          <w:tcPr>
            <w:tcW w:w="4020" w:type="dxa"/>
            <w:noWrap/>
            <w:vAlign w:val="center"/>
            <w:hideMark/>
          </w:tcPr>
          <w:p w14:paraId="6E6FC84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CAGAUUUUGGCCUGGCCAAA</w:t>
            </w:r>
          </w:p>
        </w:tc>
      </w:tr>
      <w:tr w:rsidR="00CC76AB" w:rsidRPr="00463F90" w14:paraId="1E9F47A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F12BE5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D1DCF8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FnCas9-EGFR-10-A</w:t>
            </w:r>
          </w:p>
        </w:tc>
        <w:tc>
          <w:tcPr>
            <w:tcW w:w="4020" w:type="dxa"/>
            <w:noWrap/>
            <w:vAlign w:val="center"/>
            <w:hideMark/>
          </w:tcPr>
          <w:p w14:paraId="2BB01EE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CAGAUUUUGGACUGGCCAAA</w:t>
            </w:r>
          </w:p>
        </w:tc>
      </w:tr>
      <w:tr w:rsidR="00CC76AB" w:rsidRPr="00463F90" w14:paraId="761A661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F8DD96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FD9C2D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FnCas9-EGFR-10-T</w:t>
            </w:r>
          </w:p>
        </w:tc>
        <w:tc>
          <w:tcPr>
            <w:tcW w:w="4020" w:type="dxa"/>
            <w:noWrap/>
            <w:vAlign w:val="center"/>
            <w:hideMark/>
          </w:tcPr>
          <w:p w14:paraId="4014B96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CAGAUUUUGGUCUGGCCAAA</w:t>
            </w:r>
          </w:p>
        </w:tc>
      </w:tr>
      <w:tr w:rsidR="00CC76AB" w:rsidRPr="00463F90" w14:paraId="021EC02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DCB2B8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651326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FnCas9-EGFR-11-C</w:t>
            </w:r>
          </w:p>
        </w:tc>
        <w:tc>
          <w:tcPr>
            <w:tcW w:w="4020" w:type="dxa"/>
            <w:noWrap/>
            <w:vAlign w:val="center"/>
            <w:hideMark/>
          </w:tcPr>
          <w:p w14:paraId="1407965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CAGAUUUUGCGCUGGCCAAA</w:t>
            </w:r>
          </w:p>
        </w:tc>
      </w:tr>
      <w:tr w:rsidR="00CC76AB" w:rsidRPr="00463F90" w14:paraId="5829C97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0BD5A8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B46AAC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FnCas9-EGFR-11-A</w:t>
            </w:r>
          </w:p>
        </w:tc>
        <w:tc>
          <w:tcPr>
            <w:tcW w:w="4020" w:type="dxa"/>
            <w:noWrap/>
            <w:vAlign w:val="center"/>
            <w:hideMark/>
          </w:tcPr>
          <w:p w14:paraId="5112C55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CAGAUUUUGAGCUGGCCAAA</w:t>
            </w:r>
          </w:p>
        </w:tc>
      </w:tr>
      <w:tr w:rsidR="00CC76AB" w:rsidRPr="00463F90" w14:paraId="2261199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623984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E969E4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FnCas9-EGFR-11-T</w:t>
            </w:r>
          </w:p>
        </w:tc>
        <w:tc>
          <w:tcPr>
            <w:tcW w:w="4020" w:type="dxa"/>
            <w:noWrap/>
            <w:vAlign w:val="center"/>
            <w:hideMark/>
          </w:tcPr>
          <w:p w14:paraId="634327F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CAGAUUUUGUGCUGGCCAAA</w:t>
            </w:r>
          </w:p>
        </w:tc>
      </w:tr>
      <w:tr w:rsidR="00CC76AB" w:rsidRPr="00463F90" w14:paraId="27DE1BA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21F1D5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EB5F6A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FnCas9-EGFR-12-C</w:t>
            </w:r>
          </w:p>
        </w:tc>
        <w:tc>
          <w:tcPr>
            <w:tcW w:w="4020" w:type="dxa"/>
            <w:noWrap/>
            <w:vAlign w:val="center"/>
            <w:hideMark/>
          </w:tcPr>
          <w:p w14:paraId="25C5947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CAGAUUUUCGGCUGGCCAAA</w:t>
            </w:r>
          </w:p>
        </w:tc>
      </w:tr>
      <w:tr w:rsidR="00CC76AB" w:rsidRPr="00463F90" w14:paraId="225062A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ED7E83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BF4DE0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FnCas9-EGFR-12-A</w:t>
            </w:r>
          </w:p>
        </w:tc>
        <w:tc>
          <w:tcPr>
            <w:tcW w:w="4020" w:type="dxa"/>
            <w:noWrap/>
            <w:vAlign w:val="center"/>
            <w:hideMark/>
          </w:tcPr>
          <w:p w14:paraId="4BF5732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CAGAUUUUAGGCUGGCCAAA</w:t>
            </w:r>
          </w:p>
        </w:tc>
      </w:tr>
      <w:tr w:rsidR="00CC76AB" w:rsidRPr="00463F90" w14:paraId="2925135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0E4C02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62ACC08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FnCas9-EGFR-12-T</w:t>
            </w:r>
          </w:p>
        </w:tc>
        <w:tc>
          <w:tcPr>
            <w:tcW w:w="4020" w:type="dxa"/>
            <w:noWrap/>
            <w:vAlign w:val="center"/>
            <w:hideMark/>
          </w:tcPr>
          <w:p w14:paraId="186300D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CAGAUUUUUGGCUGGCCAAA</w:t>
            </w:r>
          </w:p>
        </w:tc>
      </w:tr>
      <w:tr w:rsidR="00CC76AB" w:rsidRPr="00463F90" w14:paraId="116923C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E63265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CC3245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FnCas9-EGFR-13-A</w:t>
            </w:r>
          </w:p>
        </w:tc>
        <w:tc>
          <w:tcPr>
            <w:tcW w:w="4020" w:type="dxa"/>
            <w:noWrap/>
            <w:vAlign w:val="center"/>
            <w:hideMark/>
          </w:tcPr>
          <w:p w14:paraId="3554CDD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CAGAUUUAGGGCUGGCCAAA</w:t>
            </w:r>
          </w:p>
        </w:tc>
      </w:tr>
      <w:tr w:rsidR="00CC76AB" w:rsidRPr="00463F90" w14:paraId="2E7FA92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98E09A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2915BB7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FnCas9-EGFR-13-G</w:t>
            </w:r>
          </w:p>
        </w:tc>
        <w:tc>
          <w:tcPr>
            <w:tcW w:w="4020" w:type="dxa"/>
            <w:noWrap/>
            <w:vAlign w:val="center"/>
            <w:hideMark/>
          </w:tcPr>
          <w:p w14:paraId="41C49B1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CAGAUUUGGGGCUGGCCAAA</w:t>
            </w:r>
          </w:p>
        </w:tc>
      </w:tr>
      <w:tr w:rsidR="00CC76AB" w:rsidRPr="00463F90" w14:paraId="7F19470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2896CD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D22A53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FnCas9-EGFR-13-C</w:t>
            </w:r>
          </w:p>
        </w:tc>
        <w:tc>
          <w:tcPr>
            <w:tcW w:w="4020" w:type="dxa"/>
            <w:noWrap/>
            <w:vAlign w:val="center"/>
            <w:hideMark/>
          </w:tcPr>
          <w:p w14:paraId="55281E2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CAGAUUUCGGGCUGGCCAAA</w:t>
            </w:r>
          </w:p>
        </w:tc>
      </w:tr>
      <w:tr w:rsidR="00CC76AB" w:rsidRPr="00463F90" w14:paraId="52BB325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7C6023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24F3CB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FnCas9-EGFR-14-A</w:t>
            </w:r>
          </w:p>
        </w:tc>
        <w:tc>
          <w:tcPr>
            <w:tcW w:w="4020" w:type="dxa"/>
            <w:noWrap/>
            <w:vAlign w:val="center"/>
            <w:hideMark/>
          </w:tcPr>
          <w:p w14:paraId="44D8F85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CAGAUUAUGGGCUGGCCAAA</w:t>
            </w:r>
          </w:p>
        </w:tc>
      </w:tr>
      <w:tr w:rsidR="00CC76AB" w:rsidRPr="00463F90" w14:paraId="26E8524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286F13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DDFF0D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FnCas9-EGFR-14-G</w:t>
            </w:r>
          </w:p>
        </w:tc>
        <w:tc>
          <w:tcPr>
            <w:tcW w:w="4020" w:type="dxa"/>
            <w:noWrap/>
            <w:vAlign w:val="center"/>
            <w:hideMark/>
          </w:tcPr>
          <w:p w14:paraId="532754A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CAGAUUGUGGGCUGGCCAAA</w:t>
            </w:r>
          </w:p>
        </w:tc>
      </w:tr>
      <w:tr w:rsidR="00CC76AB" w:rsidRPr="00463F90" w14:paraId="257B10A8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9A8668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C72E80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FnCas9-EGFR-14-C</w:t>
            </w:r>
          </w:p>
        </w:tc>
        <w:tc>
          <w:tcPr>
            <w:tcW w:w="4020" w:type="dxa"/>
            <w:noWrap/>
            <w:vAlign w:val="center"/>
            <w:hideMark/>
          </w:tcPr>
          <w:p w14:paraId="2F3BD58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CAGAUUCUGGGCUGGCCAAA</w:t>
            </w:r>
          </w:p>
        </w:tc>
      </w:tr>
      <w:tr w:rsidR="00CC76AB" w:rsidRPr="00463F90" w14:paraId="4902A66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D3ABF7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1D1230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FnCas9-EGFR-15-A</w:t>
            </w:r>
          </w:p>
        </w:tc>
        <w:tc>
          <w:tcPr>
            <w:tcW w:w="4020" w:type="dxa"/>
            <w:noWrap/>
            <w:vAlign w:val="center"/>
            <w:hideMark/>
          </w:tcPr>
          <w:p w14:paraId="5F39D73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CAGAUAUUGGGCUGGCCAAA</w:t>
            </w:r>
          </w:p>
        </w:tc>
      </w:tr>
      <w:tr w:rsidR="00CC76AB" w:rsidRPr="00463F90" w14:paraId="04446495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5B7CC6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729BB0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FnCas9-EGFR-15-G</w:t>
            </w:r>
          </w:p>
        </w:tc>
        <w:tc>
          <w:tcPr>
            <w:tcW w:w="4020" w:type="dxa"/>
            <w:noWrap/>
            <w:vAlign w:val="center"/>
            <w:hideMark/>
          </w:tcPr>
          <w:p w14:paraId="16F9B29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CAGAUGUUGGGCUGGCCAAA</w:t>
            </w:r>
          </w:p>
        </w:tc>
      </w:tr>
      <w:tr w:rsidR="00CC76AB" w:rsidRPr="00463F90" w14:paraId="2ADDD3EA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ED35DE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DC736F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FnCas9-EGFR-15-C</w:t>
            </w:r>
          </w:p>
        </w:tc>
        <w:tc>
          <w:tcPr>
            <w:tcW w:w="4020" w:type="dxa"/>
            <w:noWrap/>
            <w:vAlign w:val="center"/>
            <w:hideMark/>
          </w:tcPr>
          <w:p w14:paraId="7E94BB2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CAGAUCUUGGGCUGGCCAAA</w:t>
            </w:r>
          </w:p>
        </w:tc>
      </w:tr>
      <w:tr w:rsidR="00CC76AB" w:rsidRPr="00463F90" w14:paraId="453DC70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B1789C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10C917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FnCas9-EGFR-16-A</w:t>
            </w:r>
          </w:p>
        </w:tc>
        <w:tc>
          <w:tcPr>
            <w:tcW w:w="4020" w:type="dxa"/>
            <w:noWrap/>
            <w:vAlign w:val="center"/>
            <w:hideMark/>
          </w:tcPr>
          <w:p w14:paraId="0A35991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CAGAAUUUGGGCUGGCCAAA</w:t>
            </w:r>
          </w:p>
        </w:tc>
      </w:tr>
      <w:tr w:rsidR="00CC76AB" w:rsidRPr="00463F90" w14:paraId="6267DEC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E08B3E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EE986E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FnCas9-EGFR-16-G</w:t>
            </w:r>
          </w:p>
        </w:tc>
        <w:tc>
          <w:tcPr>
            <w:tcW w:w="4020" w:type="dxa"/>
            <w:noWrap/>
            <w:vAlign w:val="center"/>
            <w:hideMark/>
          </w:tcPr>
          <w:p w14:paraId="3FE8D60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CAGAGUUUGGGCUGGCCAAA</w:t>
            </w:r>
          </w:p>
        </w:tc>
      </w:tr>
      <w:tr w:rsidR="00CC76AB" w:rsidRPr="00463F90" w14:paraId="42C44D27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5D9508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CF330A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FnCas9-EGFR-16-C</w:t>
            </w:r>
          </w:p>
        </w:tc>
        <w:tc>
          <w:tcPr>
            <w:tcW w:w="4020" w:type="dxa"/>
            <w:noWrap/>
            <w:vAlign w:val="center"/>
            <w:hideMark/>
          </w:tcPr>
          <w:p w14:paraId="589E0F7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CAGACUUUGGGCUGGCCAAA</w:t>
            </w:r>
          </w:p>
        </w:tc>
      </w:tr>
      <w:tr w:rsidR="00CC76AB" w:rsidRPr="00463F90" w14:paraId="6AAD1A90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FD0B3D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4906E2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FnCas9-EGFR-17-T</w:t>
            </w:r>
          </w:p>
        </w:tc>
        <w:tc>
          <w:tcPr>
            <w:tcW w:w="4020" w:type="dxa"/>
            <w:noWrap/>
            <w:vAlign w:val="center"/>
            <w:hideMark/>
          </w:tcPr>
          <w:p w14:paraId="33DE1A8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CAGUUUUUGGGCUGGCCAAA</w:t>
            </w:r>
          </w:p>
        </w:tc>
      </w:tr>
      <w:tr w:rsidR="00CC76AB" w:rsidRPr="00463F90" w14:paraId="270D877F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0DE0FEE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B9E94D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FnCas9-EGFR-17-G</w:t>
            </w:r>
          </w:p>
        </w:tc>
        <w:tc>
          <w:tcPr>
            <w:tcW w:w="4020" w:type="dxa"/>
            <w:noWrap/>
            <w:vAlign w:val="center"/>
            <w:hideMark/>
          </w:tcPr>
          <w:p w14:paraId="5DBFEDA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CAGGUUUUGGGCUGGCCAAA</w:t>
            </w:r>
          </w:p>
        </w:tc>
      </w:tr>
      <w:tr w:rsidR="00CC76AB" w:rsidRPr="00463F90" w14:paraId="6C298C1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D13ECD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07144C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FnCas9-EGFR-17-C</w:t>
            </w:r>
          </w:p>
        </w:tc>
        <w:tc>
          <w:tcPr>
            <w:tcW w:w="4020" w:type="dxa"/>
            <w:noWrap/>
            <w:vAlign w:val="center"/>
            <w:hideMark/>
          </w:tcPr>
          <w:p w14:paraId="64675B6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CAGCUUUUGGGCUGGCCAAA</w:t>
            </w:r>
          </w:p>
        </w:tc>
      </w:tr>
      <w:tr w:rsidR="00CC76AB" w:rsidRPr="00463F90" w14:paraId="31DAD3F6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0EFAE1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5F56AB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FnCas9-EGFR-18-C</w:t>
            </w:r>
          </w:p>
        </w:tc>
        <w:tc>
          <w:tcPr>
            <w:tcW w:w="4020" w:type="dxa"/>
            <w:noWrap/>
            <w:vAlign w:val="center"/>
            <w:hideMark/>
          </w:tcPr>
          <w:p w14:paraId="430BAC3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CACAUUUUGGGCUGGCCAAA</w:t>
            </w:r>
          </w:p>
        </w:tc>
      </w:tr>
      <w:tr w:rsidR="00CC76AB" w:rsidRPr="00463F90" w14:paraId="02509F02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3302424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8B4B92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FnCas9-EGFR-18-A</w:t>
            </w:r>
          </w:p>
        </w:tc>
        <w:tc>
          <w:tcPr>
            <w:tcW w:w="4020" w:type="dxa"/>
            <w:noWrap/>
            <w:vAlign w:val="center"/>
            <w:hideMark/>
          </w:tcPr>
          <w:p w14:paraId="48305C4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CAAAUUUUGGGCUGGCCAAA</w:t>
            </w:r>
          </w:p>
        </w:tc>
      </w:tr>
      <w:tr w:rsidR="00CC76AB" w:rsidRPr="00463F90" w14:paraId="014FC6BD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9F0BE5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53C29BF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FnCas9-EGFR-18-T</w:t>
            </w:r>
          </w:p>
        </w:tc>
        <w:tc>
          <w:tcPr>
            <w:tcW w:w="4020" w:type="dxa"/>
            <w:noWrap/>
            <w:vAlign w:val="center"/>
            <w:hideMark/>
          </w:tcPr>
          <w:p w14:paraId="6BE668C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CAUAUUUUGGGCUGGCCAAA</w:t>
            </w:r>
          </w:p>
        </w:tc>
      </w:tr>
      <w:tr w:rsidR="00CC76AB" w:rsidRPr="00463F90" w14:paraId="10E7DD71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6C87E5B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485CD3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FnCas9-EGFR-19-T</w:t>
            </w:r>
          </w:p>
        </w:tc>
        <w:tc>
          <w:tcPr>
            <w:tcW w:w="4020" w:type="dxa"/>
            <w:noWrap/>
            <w:vAlign w:val="center"/>
            <w:hideMark/>
          </w:tcPr>
          <w:p w14:paraId="0C1EB3E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CUGAUUUUGGGCUGGCCAAA</w:t>
            </w:r>
          </w:p>
        </w:tc>
      </w:tr>
      <w:tr w:rsidR="00CC76AB" w:rsidRPr="00463F90" w14:paraId="23B08FA3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2A26E09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082BE9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FnCas9-EGFR-19-G</w:t>
            </w:r>
          </w:p>
        </w:tc>
        <w:tc>
          <w:tcPr>
            <w:tcW w:w="4020" w:type="dxa"/>
            <w:noWrap/>
            <w:vAlign w:val="center"/>
            <w:hideMark/>
          </w:tcPr>
          <w:p w14:paraId="22D6C0D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CGGAUUUUGGGCUGGCCAAA</w:t>
            </w:r>
          </w:p>
        </w:tc>
      </w:tr>
      <w:tr w:rsidR="00CC76AB" w:rsidRPr="00463F90" w14:paraId="655F89B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4783150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0ACAFCA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FnCas9-EGFR-19-C</w:t>
            </w:r>
          </w:p>
        </w:tc>
        <w:tc>
          <w:tcPr>
            <w:tcW w:w="4020" w:type="dxa"/>
            <w:noWrap/>
            <w:vAlign w:val="center"/>
            <w:hideMark/>
          </w:tcPr>
          <w:p w14:paraId="284B21E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CCGAUUUUGGGCUGGCCAAA</w:t>
            </w:r>
          </w:p>
        </w:tc>
      </w:tr>
      <w:tr w:rsidR="00CC76AB" w:rsidRPr="00463F90" w14:paraId="235E928B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1D32BDD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3EA9E02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FnCas9-EGFR-20-G</w:t>
            </w:r>
          </w:p>
        </w:tc>
        <w:tc>
          <w:tcPr>
            <w:tcW w:w="4020" w:type="dxa"/>
            <w:noWrap/>
            <w:vAlign w:val="center"/>
            <w:hideMark/>
          </w:tcPr>
          <w:p w14:paraId="160A475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GAGAUUUUGGGCUGGCCAAA</w:t>
            </w:r>
          </w:p>
        </w:tc>
      </w:tr>
      <w:tr w:rsidR="00CC76AB" w:rsidRPr="00463F90" w14:paraId="1D4DF6B9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7E28A71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789F6AA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FnCas9-EGFR-20-A</w:t>
            </w:r>
          </w:p>
        </w:tc>
        <w:tc>
          <w:tcPr>
            <w:tcW w:w="4020" w:type="dxa"/>
            <w:noWrap/>
            <w:vAlign w:val="center"/>
            <w:hideMark/>
          </w:tcPr>
          <w:p w14:paraId="16CBA38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AAGAUUUUGGGCUGGCCAAA</w:t>
            </w:r>
          </w:p>
        </w:tc>
      </w:tr>
      <w:tr w:rsidR="00CC76AB" w:rsidRPr="00463F90" w14:paraId="4BB55184" w14:textId="77777777" w:rsidTr="007320D5">
        <w:trPr>
          <w:trHeight w:val="280"/>
        </w:trPr>
        <w:tc>
          <w:tcPr>
            <w:tcW w:w="2360" w:type="dxa"/>
            <w:vMerge/>
            <w:vAlign w:val="center"/>
            <w:hideMark/>
          </w:tcPr>
          <w:p w14:paraId="52FEC7E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  <w:hideMark/>
          </w:tcPr>
          <w:p w14:paraId="1348120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FnCas9-EGFR-20-T</w:t>
            </w:r>
          </w:p>
        </w:tc>
        <w:tc>
          <w:tcPr>
            <w:tcW w:w="4020" w:type="dxa"/>
            <w:noWrap/>
            <w:vAlign w:val="center"/>
            <w:hideMark/>
          </w:tcPr>
          <w:p w14:paraId="4EE8955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UAGAUUUUGGGCUGGCCAAA</w:t>
            </w:r>
          </w:p>
        </w:tc>
      </w:tr>
      <w:tr w:rsidR="00CC76AB" w:rsidRPr="00463F90" w14:paraId="4E9ED09B" w14:textId="77777777" w:rsidTr="007320D5">
        <w:trPr>
          <w:trHeight w:val="280"/>
        </w:trPr>
        <w:tc>
          <w:tcPr>
            <w:tcW w:w="2360" w:type="dxa"/>
            <w:vMerge w:val="restart"/>
            <w:vAlign w:val="center"/>
          </w:tcPr>
          <w:p w14:paraId="06050FE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0B40717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 w:hint="eastAsia"/>
                <w:color w:val="000000"/>
              </w:rPr>
              <w:t>S</w:t>
            </w:r>
            <w:r w:rsidRPr="00463F90">
              <w:rPr>
                <w:rFonts w:ascii="Arial" w:hAnsi="Arial" w:cs="Arial"/>
                <w:color w:val="000000"/>
              </w:rPr>
              <w:t>pCas9- EGFR_Exon19del (c.2236_2250 del)</w:t>
            </w:r>
          </w:p>
        </w:tc>
        <w:tc>
          <w:tcPr>
            <w:tcW w:w="4020" w:type="dxa"/>
            <w:noWrap/>
            <w:vAlign w:val="center"/>
          </w:tcPr>
          <w:p w14:paraId="424E3D9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AGAGAAGCAACAUCUCCGAA</w:t>
            </w:r>
          </w:p>
        </w:tc>
      </w:tr>
      <w:tr w:rsidR="00CC76AB" w:rsidRPr="00463F90" w14:paraId="36562AE8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3DB5ADF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7DDFA68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 EGFR_Exon19del (c.2236_2250 del)</w:t>
            </w:r>
          </w:p>
        </w:tc>
        <w:tc>
          <w:tcPr>
            <w:tcW w:w="4020" w:type="dxa"/>
            <w:noWrap/>
            <w:vAlign w:val="center"/>
          </w:tcPr>
          <w:p w14:paraId="0804AC6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AGAGAAGCAACAUCUCCGAA</w:t>
            </w:r>
          </w:p>
        </w:tc>
      </w:tr>
      <w:tr w:rsidR="00CC76AB" w:rsidRPr="00463F90" w14:paraId="0983DB74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22B8D11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273910E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 w:hint="eastAsia"/>
                <w:color w:val="000000"/>
              </w:rPr>
              <w:t>S</w:t>
            </w:r>
            <w:r w:rsidRPr="00463F90">
              <w:rPr>
                <w:rFonts w:ascii="Arial" w:hAnsi="Arial" w:cs="Arial"/>
                <w:color w:val="000000"/>
              </w:rPr>
              <w:t>pCas9- EGFR_p.L858R (c.2573 T&gt;G)</w:t>
            </w:r>
          </w:p>
        </w:tc>
        <w:tc>
          <w:tcPr>
            <w:tcW w:w="4020" w:type="dxa"/>
            <w:noWrap/>
            <w:vAlign w:val="center"/>
          </w:tcPr>
          <w:p w14:paraId="534B443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CAGAUUUUGGGCUGGCCAAA</w:t>
            </w:r>
          </w:p>
        </w:tc>
      </w:tr>
      <w:tr w:rsidR="00CC76AB" w:rsidRPr="00463F90" w14:paraId="57755B67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2286A7D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22E1AD8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 EGFR_p.L858R (c.2573 T&gt;G)</w:t>
            </w:r>
          </w:p>
        </w:tc>
        <w:tc>
          <w:tcPr>
            <w:tcW w:w="4020" w:type="dxa"/>
            <w:noWrap/>
            <w:vAlign w:val="center"/>
          </w:tcPr>
          <w:p w14:paraId="46CA3C3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CAGAUUUUGGGCUGGCCAAA</w:t>
            </w:r>
          </w:p>
        </w:tc>
      </w:tr>
      <w:tr w:rsidR="00CC76AB" w:rsidRPr="00463F90" w14:paraId="746A7C0F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4C40728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5F77A04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 w:hint="eastAsia"/>
                <w:color w:val="000000"/>
              </w:rPr>
              <w:t>S</w:t>
            </w:r>
            <w:r w:rsidRPr="00463F90">
              <w:rPr>
                <w:rFonts w:ascii="Arial" w:hAnsi="Arial" w:cs="Arial"/>
                <w:color w:val="000000"/>
              </w:rPr>
              <w:t>pCas9- EGFR_p.T790M (c.2269 C&gt;T)</w:t>
            </w:r>
          </w:p>
        </w:tc>
        <w:tc>
          <w:tcPr>
            <w:tcW w:w="4020" w:type="dxa"/>
            <w:noWrap/>
            <w:vAlign w:val="center"/>
          </w:tcPr>
          <w:p w14:paraId="0B4BC25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GGCAUGAGCUGCGUGAUGAG</w:t>
            </w:r>
          </w:p>
        </w:tc>
      </w:tr>
      <w:tr w:rsidR="00CC76AB" w:rsidRPr="00463F90" w14:paraId="707EB49C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3426351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38CFDE6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 EGFR_p.T790M (c.2269 C&gt;T)</w:t>
            </w:r>
          </w:p>
        </w:tc>
        <w:tc>
          <w:tcPr>
            <w:tcW w:w="4020" w:type="dxa"/>
            <w:noWrap/>
            <w:vAlign w:val="center"/>
          </w:tcPr>
          <w:p w14:paraId="19947CA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GGCAUGAGCUGCGUGAUGAG</w:t>
            </w:r>
          </w:p>
        </w:tc>
      </w:tr>
      <w:tr w:rsidR="00CC76AB" w:rsidRPr="00463F90" w14:paraId="39A81990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47E3A96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03E5A68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 w:hint="eastAsia"/>
                <w:color w:val="000000"/>
              </w:rPr>
              <w:t>S</w:t>
            </w:r>
            <w:r w:rsidRPr="00463F90">
              <w:rPr>
                <w:rFonts w:ascii="Arial" w:hAnsi="Arial" w:cs="Arial"/>
                <w:color w:val="000000"/>
              </w:rPr>
              <w:t>pCas9- KRAS_p.G12D (c.35 G&gt;A)</w:t>
            </w:r>
          </w:p>
        </w:tc>
        <w:tc>
          <w:tcPr>
            <w:tcW w:w="4020" w:type="dxa"/>
            <w:noWrap/>
            <w:vAlign w:val="center"/>
          </w:tcPr>
          <w:p w14:paraId="1C31B2E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GUAGUUGGAGCUGGUGGCGU</w:t>
            </w:r>
          </w:p>
        </w:tc>
      </w:tr>
      <w:tr w:rsidR="00CC76AB" w:rsidRPr="00463F90" w14:paraId="3DE79881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00E9692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1573CDB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 KRAS_p.G12D (c.35 G&gt;A)</w:t>
            </w:r>
          </w:p>
        </w:tc>
        <w:tc>
          <w:tcPr>
            <w:tcW w:w="4020" w:type="dxa"/>
            <w:noWrap/>
            <w:vAlign w:val="center"/>
          </w:tcPr>
          <w:p w14:paraId="16A7C97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GUAGUUGGAGCUGGUGGCGU</w:t>
            </w:r>
          </w:p>
        </w:tc>
      </w:tr>
      <w:tr w:rsidR="00CC76AB" w:rsidRPr="00463F90" w14:paraId="531F827C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78D261A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39F8D1C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 w:hint="eastAsia"/>
                <w:color w:val="000000"/>
              </w:rPr>
              <w:t>S</w:t>
            </w:r>
            <w:r w:rsidRPr="00463F90">
              <w:rPr>
                <w:rFonts w:ascii="Arial" w:hAnsi="Arial" w:cs="Arial"/>
                <w:color w:val="000000"/>
              </w:rPr>
              <w:t>pCas9- MET_p.E14 skipping (c.3028+1 G&gt;A)</w:t>
            </w:r>
          </w:p>
        </w:tc>
        <w:tc>
          <w:tcPr>
            <w:tcW w:w="4020" w:type="dxa"/>
            <w:noWrap/>
            <w:vAlign w:val="center"/>
          </w:tcPr>
          <w:p w14:paraId="1993B8A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AUAAACUGAAAUAUACCUUC</w:t>
            </w:r>
          </w:p>
        </w:tc>
      </w:tr>
      <w:tr w:rsidR="00CC76AB" w:rsidRPr="00463F90" w14:paraId="16B7ADCA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7ADDA22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23A229C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 MET_p.E14 skipping (c.3028+1 G&gt;A)</w:t>
            </w:r>
          </w:p>
        </w:tc>
        <w:tc>
          <w:tcPr>
            <w:tcW w:w="4020" w:type="dxa"/>
            <w:noWrap/>
            <w:vAlign w:val="center"/>
          </w:tcPr>
          <w:p w14:paraId="1F2983F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AUAAACUGAAAUAUACCUUC</w:t>
            </w:r>
          </w:p>
        </w:tc>
      </w:tr>
      <w:tr w:rsidR="00CC76AB" w:rsidRPr="00463F90" w14:paraId="3E3A49F3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1F92CDD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5DEE7D9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 w:hint="eastAsia"/>
                <w:color w:val="000000"/>
              </w:rPr>
              <w:t>S</w:t>
            </w:r>
            <w:r w:rsidRPr="00463F90">
              <w:rPr>
                <w:rFonts w:ascii="Arial" w:hAnsi="Arial" w:cs="Arial"/>
                <w:color w:val="000000"/>
              </w:rPr>
              <w:t>pCas9- EGFR_p.C797S (c.2389 T&gt;A)</w:t>
            </w:r>
          </w:p>
        </w:tc>
        <w:tc>
          <w:tcPr>
            <w:tcW w:w="4020" w:type="dxa"/>
            <w:noWrap/>
            <w:vAlign w:val="center"/>
          </w:tcPr>
          <w:p w14:paraId="2154688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CAUGCCCUUCGGCUGCCUCC</w:t>
            </w:r>
          </w:p>
        </w:tc>
      </w:tr>
      <w:tr w:rsidR="00CC76AB" w:rsidRPr="00463F90" w14:paraId="146FCE9C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5D33B96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245BB0B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 EGFR_p.C797S (c.2389 T&gt;A)</w:t>
            </w:r>
          </w:p>
        </w:tc>
        <w:tc>
          <w:tcPr>
            <w:tcW w:w="4020" w:type="dxa"/>
            <w:noWrap/>
            <w:vAlign w:val="center"/>
          </w:tcPr>
          <w:p w14:paraId="6C97BE6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CAUGCCCUUCGGCUGCCUCC</w:t>
            </w:r>
          </w:p>
        </w:tc>
      </w:tr>
      <w:tr w:rsidR="00CC76AB" w:rsidRPr="00463F90" w14:paraId="4AFCB56C" w14:textId="77777777" w:rsidTr="007320D5">
        <w:trPr>
          <w:trHeight w:val="280"/>
        </w:trPr>
        <w:tc>
          <w:tcPr>
            <w:tcW w:w="2360" w:type="dxa"/>
            <w:vMerge w:val="restart"/>
            <w:vAlign w:val="center"/>
          </w:tcPr>
          <w:p w14:paraId="2055E6D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Digenome-seq</w:t>
            </w:r>
          </w:p>
        </w:tc>
        <w:tc>
          <w:tcPr>
            <w:tcW w:w="2580" w:type="dxa"/>
            <w:noWrap/>
            <w:vAlign w:val="center"/>
          </w:tcPr>
          <w:p w14:paraId="1A860B2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SpCas9-NRAS-WT</w:t>
            </w:r>
          </w:p>
        </w:tc>
        <w:tc>
          <w:tcPr>
            <w:tcW w:w="4020" w:type="dxa"/>
            <w:noWrap/>
            <w:vAlign w:val="center"/>
          </w:tcPr>
          <w:p w14:paraId="23673F8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UUGGACAUACUGGAUACAGC</w:t>
            </w:r>
          </w:p>
        </w:tc>
      </w:tr>
      <w:tr w:rsidR="00CC76AB" w:rsidRPr="00463F90" w14:paraId="468C63E8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5BC8BD7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3F1A224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FnCas9-NRAS-WT</w:t>
            </w:r>
          </w:p>
        </w:tc>
        <w:tc>
          <w:tcPr>
            <w:tcW w:w="4020" w:type="dxa"/>
            <w:noWrap/>
            <w:vAlign w:val="center"/>
          </w:tcPr>
          <w:p w14:paraId="68A2BF2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UUGGACAUACUGGAUACAGC</w:t>
            </w:r>
          </w:p>
        </w:tc>
      </w:tr>
      <w:tr w:rsidR="00CC76AB" w:rsidRPr="00463F90" w14:paraId="29FB22F6" w14:textId="77777777" w:rsidTr="007320D5">
        <w:trPr>
          <w:trHeight w:val="280"/>
        </w:trPr>
        <w:tc>
          <w:tcPr>
            <w:tcW w:w="2360" w:type="dxa"/>
            <w:vAlign w:val="center"/>
          </w:tcPr>
          <w:p w14:paraId="12E1973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 w:hint="eastAsia"/>
                <w:color w:val="000000"/>
              </w:rPr>
              <w:t>A</w:t>
            </w:r>
            <w:r w:rsidRPr="00463F90">
              <w:rPr>
                <w:rFonts w:ascii="Arial" w:hAnsi="Arial" w:cs="Arial"/>
                <w:color w:val="000000"/>
              </w:rPr>
              <w:t>ML gDNA analysis</w:t>
            </w:r>
          </w:p>
        </w:tc>
        <w:tc>
          <w:tcPr>
            <w:tcW w:w="2580" w:type="dxa"/>
            <w:noWrap/>
            <w:vAlign w:val="center"/>
          </w:tcPr>
          <w:p w14:paraId="7373144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FnCas9-NRAS-AML</w:t>
            </w:r>
          </w:p>
        </w:tc>
        <w:tc>
          <w:tcPr>
            <w:tcW w:w="4020" w:type="dxa"/>
            <w:noWrap/>
            <w:vAlign w:val="center"/>
          </w:tcPr>
          <w:p w14:paraId="20DF1A2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</w:rPr>
            </w:pPr>
            <w:r w:rsidRPr="00463F90">
              <w:rPr>
                <w:rFonts w:ascii="Consolas" w:hAnsi="Consolas" w:cs="Consolas"/>
                <w:color w:val="000000"/>
              </w:rPr>
              <w:t>UGGUUGGAGCAGGUGGUGUU</w:t>
            </w:r>
          </w:p>
        </w:tc>
      </w:tr>
      <w:tr w:rsidR="00CC76AB" w:rsidRPr="00463F90" w14:paraId="464DBB2A" w14:textId="77777777" w:rsidTr="007320D5">
        <w:trPr>
          <w:trHeight w:val="280"/>
        </w:trPr>
        <w:tc>
          <w:tcPr>
            <w:tcW w:w="2360" w:type="dxa"/>
            <w:vMerge w:val="restart"/>
            <w:vAlign w:val="center"/>
          </w:tcPr>
          <w:p w14:paraId="2278F43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NSCLC cfDNA analysis</w:t>
            </w:r>
          </w:p>
        </w:tc>
        <w:tc>
          <w:tcPr>
            <w:tcW w:w="2580" w:type="dxa"/>
            <w:noWrap/>
            <w:vAlign w:val="center"/>
          </w:tcPr>
          <w:p w14:paraId="153D81F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FnCas9-EGFR-NSCLC_T1</w:t>
            </w:r>
          </w:p>
        </w:tc>
        <w:tc>
          <w:tcPr>
            <w:tcW w:w="4020" w:type="dxa"/>
            <w:noWrap/>
            <w:vAlign w:val="center"/>
          </w:tcPr>
          <w:p w14:paraId="73B01CCC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AGAGAAGCAACAUCUCCGAA</w:t>
            </w:r>
          </w:p>
        </w:tc>
      </w:tr>
      <w:tr w:rsidR="00CC76AB" w:rsidRPr="00463F90" w14:paraId="2C47D8B8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2F121A3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64858A2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FnCas9-EGFR-NSCLC_T2</w:t>
            </w:r>
          </w:p>
        </w:tc>
        <w:tc>
          <w:tcPr>
            <w:tcW w:w="4020" w:type="dxa"/>
            <w:noWrap/>
            <w:vAlign w:val="center"/>
          </w:tcPr>
          <w:p w14:paraId="7211B48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CAGAUUUUGGGCUGGCCAAA</w:t>
            </w:r>
          </w:p>
        </w:tc>
      </w:tr>
      <w:tr w:rsidR="00CC76AB" w:rsidRPr="00463F90" w14:paraId="69BD8E8E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5B51C28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6AA01A37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FnCas9-EGFR-NSCLC_T3</w:t>
            </w:r>
          </w:p>
        </w:tc>
        <w:tc>
          <w:tcPr>
            <w:tcW w:w="4020" w:type="dxa"/>
            <w:noWrap/>
            <w:vAlign w:val="center"/>
          </w:tcPr>
          <w:p w14:paraId="1B1AAF2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AUCACGCAGCUCAUGCCCUU</w:t>
            </w:r>
          </w:p>
        </w:tc>
      </w:tr>
      <w:tr w:rsidR="00CC76AB" w:rsidRPr="00463F90" w14:paraId="47CDEBE7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2812CA4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73E801A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FnCas9-EGFR-NSCLC_T4</w:t>
            </w:r>
          </w:p>
        </w:tc>
        <w:tc>
          <w:tcPr>
            <w:tcW w:w="4020" w:type="dxa"/>
            <w:noWrap/>
            <w:vAlign w:val="center"/>
          </w:tcPr>
          <w:p w14:paraId="269546E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CAUGCCCUUCGGCUGCCUCC</w:t>
            </w:r>
          </w:p>
        </w:tc>
      </w:tr>
      <w:tr w:rsidR="00CC76AB" w:rsidRPr="00463F90" w14:paraId="7FA2EC56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41DFCA8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416A173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FnCas9-KRAS-NSCLC_T1</w:t>
            </w:r>
          </w:p>
        </w:tc>
        <w:tc>
          <w:tcPr>
            <w:tcW w:w="4020" w:type="dxa"/>
            <w:noWrap/>
            <w:vAlign w:val="center"/>
          </w:tcPr>
          <w:p w14:paraId="1E09F90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GUAGUUGGAGCUGGUGGCGU</w:t>
            </w:r>
          </w:p>
        </w:tc>
      </w:tr>
      <w:tr w:rsidR="00CC76AB" w:rsidRPr="00463F90" w14:paraId="7C978EDA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28518FF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5C0BA4DB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FnCas9-NRAS-NSCLC_T1</w:t>
            </w:r>
          </w:p>
        </w:tc>
        <w:tc>
          <w:tcPr>
            <w:tcW w:w="4020" w:type="dxa"/>
            <w:noWrap/>
            <w:vAlign w:val="center"/>
          </w:tcPr>
          <w:p w14:paraId="45C0480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UGGUUGGAGCAGGUGGUGUU</w:t>
            </w:r>
          </w:p>
        </w:tc>
      </w:tr>
      <w:tr w:rsidR="00CC76AB" w:rsidRPr="00463F90" w14:paraId="22299CAD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5D50336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68D02FE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FnCas9-BRAF-NSCLC_T1</w:t>
            </w:r>
          </w:p>
        </w:tc>
        <w:tc>
          <w:tcPr>
            <w:tcW w:w="4020" w:type="dxa"/>
            <w:noWrap/>
            <w:vAlign w:val="center"/>
          </w:tcPr>
          <w:p w14:paraId="15CADA6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GUCUAGCUACAGUGAAAUCU</w:t>
            </w:r>
          </w:p>
        </w:tc>
      </w:tr>
      <w:tr w:rsidR="00CC76AB" w:rsidRPr="00463F90" w14:paraId="7A40B426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316C6AF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275088E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FnCas9-BRAF-NSCLC_T2</w:t>
            </w:r>
          </w:p>
        </w:tc>
        <w:tc>
          <w:tcPr>
            <w:tcW w:w="4020" w:type="dxa"/>
            <w:noWrap/>
            <w:vAlign w:val="center"/>
          </w:tcPr>
          <w:p w14:paraId="57A1EE5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GUCUGGAUCCAUUUUGUGGA</w:t>
            </w:r>
          </w:p>
        </w:tc>
      </w:tr>
      <w:tr w:rsidR="00CC76AB" w:rsidRPr="00463F90" w14:paraId="33EB52C4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1F4C196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4576769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FnCas9-MET-NSCLC_T1</w:t>
            </w:r>
          </w:p>
        </w:tc>
        <w:tc>
          <w:tcPr>
            <w:tcW w:w="4020" w:type="dxa"/>
            <w:noWrap/>
            <w:vAlign w:val="center"/>
          </w:tcPr>
          <w:p w14:paraId="6CAFEB8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AAGAAAGAGCUUGUUAAAGA</w:t>
            </w:r>
          </w:p>
        </w:tc>
      </w:tr>
      <w:tr w:rsidR="00CC76AB" w:rsidRPr="00463F90" w14:paraId="6E064F4F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65D2F00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684E6F8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FnCas9-MET-NSCLC_T2</w:t>
            </w:r>
          </w:p>
        </w:tc>
        <w:tc>
          <w:tcPr>
            <w:tcW w:w="4020" w:type="dxa"/>
            <w:noWrap/>
            <w:vAlign w:val="center"/>
          </w:tcPr>
          <w:p w14:paraId="2418FF4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AUAAACUGAAAUAUACCUUC</w:t>
            </w:r>
          </w:p>
        </w:tc>
      </w:tr>
      <w:tr w:rsidR="00CC76AB" w:rsidRPr="00463F90" w14:paraId="0F68C0BD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031D87F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1EF5780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SpCas9-EGFR-NSCLC_T1</w:t>
            </w:r>
          </w:p>
        </w:tc>
        <w:tc>
          <w:tcPr>
            <w:tcW w:w="4020" w:type="dxa"/>
            <w:noWrap/>
            <w:vAlign w:val="center"/>
          </w:tcPr>
          <w:p w14:paraId="4A0A7CF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AGAGAAGCAACAUCUCCGAA</w:t>
            </w:r>
          </w:p>
        </w:tc>
      </w:tr>
      <w:tr w:rsidR="00CC76AB" w:rsidRPr="00463F90" w14:paraId="79CA3CCA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40B6BE3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3DAB4C1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SpCas9-EGFR-NSCLC_T2</w:t>
            </w:r>
          </w:p>
        </w:tc>
        <w:tc>
          <w:tcPr>
            <w:tcW w:w="4020" w:type="dxa"/>
            <w:noWrap/>
            <w:vAlign w:val="center"/>
          </w:tcPr>
          <w:p w14:paraId="6F931CF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CAGAUUUUGGGCUGGCCAAA</w:t>
            </w:r>
          </w:p>
        </w:tc>
      </w:tr>
      <w:tr w:rsidR="00CC76AB" w:rsidRPr="00463F90" w14:paraId="1CF4ABBA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5E8AF94F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148B232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SpCas9-EGFR-NSCLC_T3</w:t>
            </w:r>
          </w:p>
        </w:tc>
        <w:tc>
          <w:tcPr>
            <w:tcW w:w="4020" w:type="dxa"/>
            <w:noWrap/>
            <w:vAlign w:val="center"/>
          </w:tcPr>
          <w:p w14:paraId="38CFF4F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AUCACGCAGCUCAUGCCCUU</w:t>
            </w:r>
          </w:p>
        </w:tc>
      </w:tr>
      <w:tr w:rsidR="00CC76AB" w:rsidRPr="00463F90" w14:paraId="5206ADB9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716CC0CE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742D8E8D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SpCas9-EGFR-NSCLC_T4</w:t>
            </w:r>
          </w:p>
        </w:tc>
        <w:tc>
          <w:tcPr>
            <w:tcW w:w="4020" w:type="dxa"/>
            <w:noWrap/>
            <w:vAlign w:val="center"/>
          </w:tcPr>
          <w:p w14:paraId="12C2B0D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CAUGCCCUUCGGCUGCCUCC</w:t>
            </w:r>
          </w:p>
        </w:tc>
      </w:tr>
      <w:tr w:rsidR="00CC76AB" w:rsidRPr="00463F90" w14:paraId="36E3A885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654383F2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6A29D0C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SpCas9-KRAS-NSCLC_T1</w:t>
            </w:r>
          </w:p>
        </w:tc>
        <w:tc>
          <w:tcPr>
            <w:tcW w:w="4020" w:type="dxa"/>
            <w:noWrap/>
            <w:vAlign w:val="center"/>
          </w:tcPr>
          <w:p w14:paraId="613B316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GUAGUUGGAGCUGGUGGCGU</w:t>
            </w:r>
          </w:p>
        </w:tc>
      </w:tr>
      <w:tr w:rsidR="00CC76AB" w:rsidRPr="00463F90" w14:paraId="715838DC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56C4B734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53B52B4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SpCas9-NRAS-NSCLC_T1</w:t>
            </w:r>
          </w:p>
        </w:tc>
        <w:tc>
          <w:tcPr>
            <w:tcW w:w="4020" w:type="dxa"/>
            <w:noWrap/>
            <w:vAlign w:val="center"/>
          </w:tcPr>
          <w:p w14:paraId="6849C6B0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UGGUUGGAGCAGGUGGUGUU</w:t>
            </w:r>
          </w:p>
        </w:tc>
      </w:tr>
      <w:tr w:rsidR="00CC76AB" w:rsidRPr="00463F90" w14:paraId="697A7D13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608A317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3099025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SpCas9-BRAF-NSCLC_T1</w:t>
            </w:r>
          </w:p>
        </w:tc>
        <w:tc>
          <w:tcPr>
            <w:tcW w:w="4020" w:type="dxa"/>
            <w:noWrap/>
            <w:vAlign w:val="center"/>
          </w:tcPr>
          <w:p w14:paraId="78FBA875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GUCUAGCUACAGUGAAAUCU</w:t>
            </w:r>
          </w:p>
        </w:tc>
      </w:tr>
      <w:tr w:rsidR="00CC76AB" w:rsidRPr="00463F90" w14:paraId="316D2AFF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1B1D2363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47E34C8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SpCas9-BRAF-NSCLC_T2</w:t>
            </w:r>
          </w:p>
        </w:tc>
        <w:tc>
          <w:tcPr>
            <w:tcW w:w="4020" w:type="dxa"/>
            <w:noWrap/>
            <w:vAlign w:val="center"/>
          </w:tcPr>
          <w:p w14:paraId="75FACBE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GUCUGGAUCCAUUUUGUGGA</w:t>
            </w:r>
          </w:p>
        </w:tc>
      </w:tr>
      <w:tr w:rsidR="00CC76AB" w:rsidRPr="00463F90" w14:paraId="4ABA9C8E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4417369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4996941A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SpCas9-MET-NSCLC_T1</w:t>
            </w:r>
          </w:p>
        </w:tc>
        <w:tc>
          <w:tcPr>
            <w:tcW w:w="4020" w:type="dxa"/>
            <w:noWrap/>
            <w:vAlign w:val="center"/>
          </w:tcPr>
          <w:p w14:paraId="30BC8156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AAGAAAGAGCUUGUUAAAGA</w:t>
            </w:r>
          </w:p>
        </w:tc>
      </w:tr>
      <w:tr w:rsidR="00CC76AB" w:rsidRPr="00463F90" w14:paraId="568C0FC2" w14:textId="77777777" w:rsidTr="007320D5">
        <w:trPr>
          <w:trHeight w:val="280"/>
        </w:trPr>
        <w:tc>
          <w:tcPr>
            <w:tcW w:w="2360" w:type="dxa"/>
            <w:vMerge/>
            <w:vAlign w:val="center"/>
          </w:tcPr>
          <w:p w14:paraId="7414C508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580" w:type="dxa"/>
            <w:noWrap/>
            <w:vAlign w:val="center"/>
          </w:tcPr>
          <w:p w14:paraId="5BD7AEC1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color w:val="000000"/>
              </w:rPr>
            </w:pPr>
            <w:r w:rsidRPr="00463F90">
              <w:rPr>
                <w:rFonts w:ascii="Arial" w:hAnsi="Arial" w:cs="Arial"/>
                <w:color w:val="000000"/>
              </w:rPr>
              <w:t>SpCas9-MET-NSCLC_T2</w:t>
            </w:r>
          </w:p>
        </w:tc>
        <w:tc>
          <w:tcPr>
            <w:tcW w:w="4020" w:type="dxa"/>
            <w:noWrap/>
            <w:vAlign w:val="center"/>
          </w:tcPr>
          <w:p w14:paraId="7C57FCD9" w14:textId="77777777" w:rsidR="00CC76AB" w:rsidRPr="00463F90" w:rsidRDefault="00CC76AB" w:rsidP="007320D5">
            <w:pPr>
              <w:widowControl/>
              <w:wordWrap/>
              <w:autoSpaceDE/>
              <w:autoSpaceDN/>
              <w:jc w:val="center"/>
              <w:rPr>
                <w:rFonts w:ascii="Consolas" w:hAnsi="Consolas" w:cs="Consolas"/>
                <w:color w:val="000000"/>
                <w:highlight w:val="yellow"/>
              </w:rPr>
            </w:pPr>
            <w:r w:rsidRPr="00463F90">
              <w:rPr>
                <w:rFonts w:ascii="Consolas" w:hAnsi="Consolas" w:cs="Consolas"/>
                <w:color w:val="000000"/>
              </w:rPr>
              <w:t>AUAAACUGAAAUAUACCUUC</w:t>
            </w:r>
          </w:p>
        </w:tc>
      </w:tr>
    </w:tbl>
    <w:p w14:paraId="56457A4A" w14:textId="77777777" w:rsidR="00CC76AB" w:rsidRDefault="00CC76AB" w:rsidP="00CC76AB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A</w:t>
      </w:r>
      <w:r>
        <w:rPr>
          <w:rFonts w:ascii="Arial" w:hAnsi="Arial" w:cs="Arial"/>
        </w:rPr>
        <w:t>ML, acute myeloid leukemia</w:t>
      </w:r>
    </w:p>
    <w:p w14:paraId="4271498A" w14:textId="77777777" w:rsidR="00CC76AB" w:rsidRPr="002110D4" w:rsidRDefault="00CC76AB" w:rsidP="00CC76AB">
      <w:pPr>
        <w:spacing w:line="360" w:lineRule="auto"/>
      </w:pPr>
      <w:r>
        <w:rPr>
          <w:rFonts w:ascii="Arial" w:hAnsi="Arial" w:cs="Arial"/>
        </w:rPr>
        <w:t>NSCLC, non</w:t>
      </w:r>
      <w:r>
        <w:rPr>
          <w:rFonts w:ascii="Times New Roman" w:hAnsi="Times New Roman" w:cs="Times New Roman"/>
        </w:rPr>
        <w:t>−</w:t>
      </w:r>
      <w:r>
        <w:rPr>
          <w:rFonts w:ascii="Arial" w:hAnsi="Arial" w:cs="Arial"/>
        </w:rPr>
        <w:t>small cell lung cancer.</w:t>
      </w:r>
    </w:p>
    <w:p w14:paraId="0F1F191D" w14:textId="77777777" w:rsidR="00CC76AB" w:rsidRPr="00D01F8D" w:rsidRDefault="00CC76AB" w:rsidP="00CC76AB">
      <w:pPr>
        <w:rPr>
          <w:rFonts w:ascii="Arial" w:hAnsi="Arial" w:cs="Arial"/>
        </w:rPr>
      </w:pPr>
    </w:p>
    <w:p w14:paraId="5EF15496" w14:textId="77777777" w:rsidR="00755780" w:rsidRDefault="00755780"/>
    <w:p w14:paraId="73672D98" w14:textId="77777777" w:rsidR="00E9396B" w:rsidRDefault="00E9396B"/>
    <w:p w14:paraId="1EEAC320" w14:textId="77777777" w:rsidR="00E9396B" w:rsidRDefault="00E9396B"/>
    <w:p w14:paraId="219AF212" w14:textId="77777777" w:rsidR="00E9396B" w:rsidRDefault="00E9396B"/>
    <w:p w14:paraId="7A2F96B8" w14:textId="5E942697" w:rsidR="00E9396B" w:rsidRDefault="00E9396B" w:rsidP="00E9396B">
      <w:pPr>
        <w:spacing w:line="360" w:lineRule="auto"/>
      </w:pPr>
      <w:bookmarkStart w:id="0" w:name="_Hlk143203724"/>
    </w:p>
    <w:bookmarkEnd w:id="0"/>
    <w:p w14:paraId="0EB5FAA5" w14:textId="77777777" w:rsidR="00E9396B" w:rsidRPr="008F5EF5" w:rsidRDefault="00E9396B" w:rsidP="00E9396B">
      <w:pPr>
        <w:spacing w:line="360" w:lineRule="auto"/>
        <w:rPr>
          <w:rFonts w:ascii="Arial" w:hAnsi="Arial" w:cs="Arial"/>
        </w:rPr>
      </w:pPr>
    </w:p>
    <w:p w14:paraId="75141DFC" w14:textId="77777777" w:rsidR="00E9396B" w:rsidRPr="000C3AA3" w:rsidRDefault="00E9396B" w:rsidP="00E9396B">
      <w:pPr>
        <w:spacing w:line="360" w:lineRule="auto"/>
        <w:rPr>
          <w:rFonts w:ascii="Arial" w:hAnsi="Arial" w:cs="Arial"/>
        </w:rPr>
      </w:pPr>
    </w:p>
    <w:p w14:paraId="1FCF445C" w14:textId="77777777" w:rsidR="00E9396B" w:rsidRPr="000C3AA3" w:rsidRDefault="00E9396B" w:rsidP="00E9396B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5300FC8E" wp14:editId="67E5C600">
            <wp:extent cx="5731510" cy="6062345"/>
            <wp:effectExtent l="0" t="0" r="0" b="0"/>
            <wp:docPr id="78754503" name="그림 2" descr="텍스트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54503" name="그림 2" descr="텍스트, 스크린샷, 디자인이(가) 표시된 사진&#10;&#10;자동 생성된 설명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6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E41FB" w14:textId="77777777" w:rsidR="00E9396B" w:rsidRPr="00555D08" w:rsidRDefault="00E9396B" w:rsidP="00E9396B">
      <w:pPr>
        <w:spacing w:line="360" w:lineRule="auto"/>
        <w:rPr>
          <w:rFonts w:ascii="Arial" w:hAnsi="Arial" w:cs="Arial"/>
        </w:rPr>
      </w:pPr>
      <w:bookmarkStart w:id="1" w:name="_Hlk143203760"/>
      <w:r>
        <w:rPr>
          <w:rFonts w:ascii="Arial" w:hAnsi="Arial" w:cs="Arial"/>
          <w:b/>
        </w:rPr>
        <w:t xml:space="preserve">Extended Data </w:t>
      </w:r>
      <w:r w:rsidRPr="00555D08">
        <w:rPr>
          <w:rFonts w:ascii="Arial" w:hAnsi="Arial" w:cs="Arial"/>
          <w:b/>
        </w:rPr>
        <w:t>Fig</w:t>
      </w:r>
      <w:r>
        <w:rPr>
          <w:rFonts w:ascii="Arial" w:hAnsi="Arial" w:cs="Arial"/>
          <w:b/>
        </w:rPr>
        <w:t>.</w:t>
      </w:r>
      <w:r w:rsidRPr="00555D08">
        <w:rPr>
          <w:rFonts w:ascii="Arial" w:hAnsi="Arial" w:cs="Arial"/>
          <w:b/>
        </w:rPr>
        <w:t xml:space="preserve"> 1. </w:t>
      </w:r>
      <w:r>
        <w:rPr>
          <w:rFonts w:ascii="Arial" w:hAnsi="Arial" w:cs="Arial"/>
          <w:b/>
        </w:rPr>
        <w:t>S</w:t>
      </w:r>
      <w:r w:rsidRPr="00555D08">
        <w:rPr>
          <w:rFonts w:ascii="Arial" w:hAnsi="Arial" w:cs="Arial"/>
          <w:b/>
        </w:rPr>
        <w:t>pecificit</w:t>
      </w:r>
      <w:r>
        <w:rPr>
          <w:rFonts w:ascii="Arial" w:hAnsi="Arial" w:cs="Arial"/>
          <w:b/>
        </w:rPr>
        <w:t>ies</w:t>
      </w:r>
      <w:r w:rsidRPr="00555D08">
        <w:rPr>
          <w:rFonts w:ascii="Arial" w:hAnsi="Arial" w:cs="Arial"/>
          <w:b/>
        </w:rPr>
        <w:t xml:space="preserve"> of SpCas9 variant</w:t>
      </w:r>
      <w:r>
        <w:rPr>
          <w:rFonts w:ascii="Arial" w:hAnsi="Arial" w:cs="Arial"/>
          <w:b/>
        </w:rPr>
        <w:t>s assessed</w:t>
      </w:r>
      <w:r w:rsidRPr="00555D08">
        <w:rPr>
          <w:rFonts w:ascii="Arial" w:hAnsi="Arial" w:cs="Arial"/>
          <w:b/>
        </w:rPr>
        <w:t xml:space="preserve"> by </w:t>
      </w:r>
      <w:r w:rsidRPr="00EF5A2D">
        <w:rPr>
          <w:rFonts w:ascii="Arial" w:hAnsi="Arial" w:cs="Arial"/>
          <w:b/>
          <w:i/>
          <w:iCs/>
        </w:rPr>
        <w:t>in vitro</w:t>
      </w:r>
      <w:r w:rsidRPr="00555D08">
        <w:rPr>
          <w:rFonts w:ascii="Arial" w:hAnsi="Arial" w:cs="Arial"/>
          <w:b/>
        </w:rPr>
        <w:t xml:space="preserve"> DNA cleavage assa</w:t>
      </w:r>
      <w:r>
        <w:rPr>
          <w:rFonts w:ascii="Arial" w:hAnsi="Arial" w:cs="Arial"/>
          <w:b/>
        </w:rPr>
        <w:t>ys</w:t>
      </w:r>
    </w:p>
    <w:p w14:paraId="1FB61BBE" w14:textId="77777777" w:rsidR="00E9396B" w:rsidRPr="00F675ED" w:rsidRDefault="00E9396B" w:rsidP="00E9396B">
      <w:pPr>
        <w:spacing w:line="360" w:lineRule="auto"/>
        <w:rPr>
          <w:rFonts w:ascii="Arial" w:eastAsiaTheme="minorEastAsia" w:hAnsi="Arial" w:cs="Arial"/>
          <w:kern w:val="2"/>
          <w:szCs w:val="24"/>
          <w14:ligatures w14:val="standardContextual"/>
        </w:rPr>
      </w:pPr>
      <w:r>
        <w:rPr>
          <w:rFonts w:ascii="Arial" w:eastAsiaTheme="minorEastAsia" w:hAnsi="Arial" w:cs="Arial"/>
          <w:b/>
          <w:bCs/>
          <w:kern w:val="2"/>
          <w:szCs w:val="24"/>
          <w14:ligatures w14:val="standardContextual"/>
        </w:rPr>
        <w:t xml:space="preserve">a. </w:t>
      </w:r>
      <w:r w:rsidRPr="00F675ED">
        <w:rPr>
          <w:rFonts w:ascii="Arial" w:eastAsiaTheme="minorEastAsia" w:hAnsi="Arial" w:cs="Arial"/>
          <w:kern w:val="2"/>
          <w:szCs w:val="24"/>
          <w14:ligatures w14:val="standardContextual"/>
        </w:rPr>
        <w:t xml:space="preserve">A schematic showing the design of </w:t>
      </w:r>
      <w:r w:rsidRPr="00F675ED">
        <w:rPr>
          <w:rFonts w:ascii="Arial" w:eastAsiaTheme="minorEastAsia" w:hAnsi="Arial" w:cs="Arial"/>
          <w:i/>
          <w:iCs/>
          <w:kern w:val="2"/>
          <w:szCs w:val="24"/>
          <w14:ligatures w14:val="standardContextual"/>
        </w:rPr>
        <w:t>KRAS</w:t>
      </w:r>
      <w:r w:rsidRPr="00F675ED">
        <w:rPr>
          <w:rFonts w:ascii="Arial" w:eastAsiaTheme="minorEastAsia" w:hAnsi="Arial" w:cs="Arial"/>
          <w:kern w:val="2"/>
          <w:szCs w:val="24"/>
          <w14:ligatures w14:val="standardContextual"/>
        </w:rPr>
        <w:t xml:space="preserve">-targeting sgRNA with a single mismatch. </w:t>
      </w:r>
      <w:r>
        <w:rPr>
          <w:rFonts w:ascii="Arial" w:hAnsi="Arial" w:cs="Arial"/>
          <w:b/>
          <w:bCs/>
        </w:rPr>
        <w:t>b</w:t>
      </w:r>
      <w:r w:rsidRPr="00F675ED">
        <w:rPr>
          <w:rFonts w:ascii="Arial" w:eastAsiaTheme="minorEastAsia" w:hAnsi="Arial" w:cs="Arial"/>
          <w:b/>
          <w:bCs/>
          <w:kern w:val="2"/>
          <w:szCs w:val="24"/>
          <w14:ligatures w14:val="standardContextual"/>
        </w:rPr>
        <w:t>.</w:t>
      </w:r>
      <w:r w:rsidRPr="00F675ED">
        <w:rPr>
          <w:rFonts w:ascii="Arial" w:eastAsiaTheme="minorEastAsia" w:hAnsi="Arial" w:cs="Arial"/>
          <w:kern w:val="2"/>
          <w:szCs w:val="24"/>
          <w14:ligatures w14:val="standardContextual"/>
        </w:rPr>
        <w:t xml:space="preserve"> A DNA target including the </w:t>
      </w:r>
      <w:r w:rsidRPr="00F675ED">
        <w:rPr>
          <w:rFonts w:ascii="Arial" w:eastAsiaTheme="minorEastAsia" w:hAnsi="Arial" w:cs="Arial"/>
          <w:i/>
          <w:iCs/>
          <w:kern w:val="2"/>
          <w:szCs w:val="24"/>
          <w14:ligatures w14:val="standardContextual"/>
        </w:rPr>
        <w:t>KRAS</w:t>
      </w:r>
      <w:r w:rsidRPr="00F675ED">
        <w:rPr>
          <w:rFonts w:ascii="Arial" w:eastAsiaTheme="minorEastAsia" w:hAnsi="Arial" w:cs="Arial"/>
          <w:kern w:val="2"/>
          <w:szCs w:val="24"/>
          <w14:ligatures w14:val="standardContextual"/>
        </w:rPr>
        <w:t xml:space="preserve"> gene sequence was cleaved with SpCas9-WT, FnCas9-WT, SpCas9-HF1, SpCas9-HF4, eSpCas9(1.0), and eSpCas9(1.1). DNA cleavage was analyzed by agarose gel electrophoresis.</w:t>
      </w:r>
    </w:p>
    <w:bookmarkEnd w:id="1"/>
    <w:p w14:paraId="28530EAF" w14:textId="77777777" w:rsidR="00E9396B" w:rsidRPr="008F5EF5" w:rsidRDefault="00E9396B" w:rsidP="00E9396B">
      <w:pPr>
        <w:spacing w:line="360" w:lineRule="auto"/>
        <w:rPr>
          <w:rFonts w:ascii="Arial" w:hAnsi="Arial" w:cs="Arial"/>
        </w:rPr>
      </w:pPr>
    </w:p>
    <w:p w14:paraId="15670E11" w14:textId="77777777" w:rsidR="00E9396B" w:rsidRPr="000C3AA3" w:rsidRDefault="00E9396B" w:rsidP="00E9396B">
      <w:pPr>
        <w:spacing w:line="360" w:lineRule="auto"/>
        <w:rPr>
          <w:rFonts w:ascii="Arial" w:hAnsi="Arial" w:cs="Arial"/>
          <w:noProof/>
        </w:rPr>
      </w:pPr>
      <w:r w:rsidRPr="000C3AA3">
        <w:rPr>
          <w:rFonts w:ascii="Arial" w:hAnsi="Arial" w:cs="Arial"/>
          <w:noProof/>
        </w:rPr>
        <w:t xml:space="preserve"> </w:t>
      </w:r>
    </w:p>
    <w:p w14:paraId="2D936863" w14:textId="77777777" w:rsidR="00E9396B" w:rsidRPr="000C3AA3" w:rsidRDefault="00E9396B" w:rsidP="00E9396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74E9D5D9" wp14:editId="49BDDC98">
            <wp:extent cx="5731510" cy="7498080"/>
            <wp:effectExtent l="0" t="0" r="0" b="0"/>
            <wp:docPr id="1061112863" name="그림 3" descr="텍스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112863" name="그림 3" descr="텍스트, 스크린샷이(가) 표시된 사진&#10;&#10;자동 생성된 설명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9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85903" w14:textId="77777777" w:rsidR="00E9396B" w:rsidRPr="00555D08" w:rsidRDefault="00E9396B" w:rsidP="00E9396B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Extended Data </w:t>
      </w:r>
      <w:r w:rsidRPr="00555D08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 xml:space="preserve">. </w:t>
      </w:r>
      <w:r w:rsidRPr="00555D08">
        <w:rPr>
          <w:rFonts w:ascii="Arial" w:hAnsi="Arial" w:cs="Arial"/>
          <w:b/>
          <w:bCs/>
        </w:rPr>
        <w:t xml:space="preserve">2. Screening of single </w:t>
      </w:r>
      <w:r>
        <w:rPr>
          <w:rFonts w:ascii="Arial" w:hAnsi="Arial" w:cs="Arial"/>
          <w:b/>
          <w:bCs/>
        </w:rPr>
        <w:t>amino acid substitution</w:t>
      </w:r>
      <w:r w:rsidRPr="00555D08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variants </w:t>
      </w:r>
      <w:r w:rsidRPr="00555D08">
        <w:rPr>
          <w:rFonts w:ascii="Arial" w:hAnsi="Arial" w:cs="Arial"/>
          <w:b/>
          <w:bCs/>
        </w:rPr>
        <w:t>of FnCas9 based on crystal structure</w:t>
      </w:r>
    </w:p>
    <w:p w14:paraId="04FDC496" w14:textId="3B08E05D" w:rsidR="00E9396B" w:rsidRPr="00E9396B" w:rsidRDefault="00E9396B" w:rsidP="00E9396B">
      <w:pPr>
        <w:spacing w:line="360" w:lineRule="auto"/>
        <w:rPr>
          <w:rFonts w:ascii="Arial" w:eastAsiaTheme="minorEastAsia" w:hAnsi="Arial" w:cs="Arial"/>
          <w:b/>
          <w:kern w:val="2"/>
          <w:sz w:val="22"/>
          <w:szCs w:val="24"/>
          <w14:ligatures w14:val="standardContextual"/>
        </w:rPr>
      </w:pPr>
      <w:r>
        <w:rPr>
          <w:rFonts w:ascii="Arial" w:eastAsiaTheme="minorEastAsia" w:hAnsi="Arial" w:cs="Arial"/>
          <w:b/>
          <w:bCs/>
          <w:kern w:val="2"/>
          <w:szCs w:val="24"/>
          <w14:ligatures w14:val="standardContextual"/>
        </w:rPr>
        <w:t xml:space="preserve">a. </w:t>
      </w:r>
      <w:r w:rsidRPr="00F675ED">
        <w:rPr>
          <w:rFonts w:ascii="Arial" w:eastAsiaTheme="minorEastAsia" w:hAnsi="Arial" w:cs="Arial"/>
          <w:kern w:val="2"/>
          <w:szCs w:val="24"/>
          <w14:ligatures w14:val="standardContextual"/>
        </w:rPr>
        <w:t xml:space="preserve">Crystal structure of FnCas9 (5B2O) showing amino acids that could interact with the phosphate backbone of either target or non-target DNA strands; these 49 positively charged amino acids in the REC and LUC lobes were substituted with alanine. </w:t>
      </w:r>
      <w:r>
        <w:rPr>
          <w:rFonts w:ascii="Arial" w:hAnsi="Arial" w:cs="Arial"/>
          <w:b/>
          <w:bCs/>
        </w:rPr>
        <w:t>b</w:t>
      </w:r>
      <w:r w:rsidRPr="00F675ED">
        <w:rPr>
          <w:rFonts w:ascii="Arial" w:eastAsiaTheme="minorEastAsia" w:hAnsi="Arial" w:cs="Arial"/>
          <w:b/>
          <w:bCs/>
          <w:kern w:val="2"/>
          <w:szCs w:val="24"/>
          <w14:ligatures w14:val="standardContextual"/>
        </w:rPr>
        <w:t>.</w:t>
      </w:r>
      <w:r w:rsidRPr="00F675ED">
        <w:rPr>
          <w:rFonts w:ascii="Arial" w:eastAsiaTheme="minorEastAsia" w:hAnsi="Arial" w:cs="Arial"/>
          <w:kern w:val="2"/>
          <w:szCs w:val="24"/>
          <w14:ligatures w14:val="standardContextual"/>
        </w:rPr>
        <w:t xml:space="preserve"> Quantification of target cleavage efficiencies of </w:t>
      </w:r>
      <w:r w:rsidRPr="00F675ED">
        <w:rPr>
          <w:rFonts w:ascii="Arial" w:eastAsiaTheme="minorEastAsia" w:hAnsi="Arial" w:cs="Arial"/>
          <w:kern w:val="2"/>
          <w:szCs w:val="24"/>
          <w14:ligatures w14:val="standardContextual"/>
        </w:rPr>
        <w:lastRenderedPageBreak/>
        <w:t xml:space="preserve">49 FnCas9 variants with single amino acid substitution; red text indicates 11 mutants with higher specificities. </w:t>
      </w:r>
      <w:r>
        <w:rPr>
          <w:rFonts w:ascii="Arial" w:hAnsi="Arial" w:cs="Arial"/>
          <w:b/>
          <w:bCs/>
        </w:rPr>
        <w:t>c</w:t>
      </w:r>
      <w:r w:rsidRPr="00F675ED">
        <w:rPr>
          <w:rFonts w:ascii="Arial" w:eastAsiaTheme="minorEastAsia" w:hAnsi="Arial" w:cs="Arial"/>
          <w:b/>
          <w:bCs/>
          <w:kern w:val="2"/>
          <w:szCs w:val="24"/>
          <w14:ligatures w14:val="standardContextual"/>
        </w:rPr>
        <w:t>.</w:t>
      </w:r>
      <w:r w:rsidRPr="00F675ED">
        <w:rPr>
          <w:rFonts w:ascii="Arial" w:eastAsiaTheme="minorEastAsia" w:hAnsi="Arial" w:cs="Arial"/>
          <w:kern w:val="2"/>
          <w:szCs w:val="24"/>
          <w14:ligatures w14:val="standardContextual"/>
        </w:rPr>
        <w:t xml:space="preserve"> Screening of FnCas9 variants to improve target specificity. The specificity scores of 49 single-base mutants were calculated as the squared difference between the on-target cleavage rate and the average cleavage rate of off-target sites,</w:t>
      </w:r>
      <w:r w:rsidRPr="00F675ED" w:rsidDel="00B377F5">
        <w:rPr>
          <w:rFonts w:ascii="Arial" w:eastAsiaTheme="minorEastAsia" w:hAnsi="Arial" w:cs="Arial"/>
          <w:kern w:val="2"/>
          <w:szCs w:val="24"/>
          <w14:ligatures w14:val="standardContextual"/>
        </w:rPr>
        <w:t xml:space="preserve"> </w:t>
      </w:r>
      <w:r w:rsidRPr="00F675ED">
        <w:rPr>
          <w:rFonts w:ascii="Arial" w:eastAsiaTheme="minorEastAsia" w:hAnsi="Arial" w:cs="Arial"/>
          <w:kern w:val="2"/>
          <w:szCs w:val="24"/>
          <w14:ligatures w14:val="standardContextual"/>
        </w:rPr>
        <w:t>normalized to the specificity score of FnCas9-WT. The red line indicates the specificity score of the wild-type FnCas9 as 1.</w:t>
      </w:r>
    </w:p>
    <w:p w14:paraId="166B748E" w14:textId="77777777" w:rsidR="00E9396B" w:rsidRDefault="00E9396B" w:rsidP="00E9396B"/>
    <w:p w14:paraId="336318B2" w14:textId="77777777" w:rsidR="00E9396B" w:rsidRDefault="00E9396B" w:rsidP="00E9396B">
      <w:r>
        <w:rPr>
          <w:noProof/>
        </w:rPr>
        <w:drawing>
          <wp:inline distT="0" distB="0" distL="0" distR="0" wp14:anchorId="76BBB21D" wp14:editId="19AD0AD5">
            <wp:extent cx="5731510" cy="3597910"/>
            <wp:effectExtent l="0" t="0" r="0" b="0"/>
            <wp:docPr id="161558510" name="그림 5" descr="텍스트, 스크린샷, 번호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58510" name="그림 5" descr="텍스트, 스크린샷, 번호, 폰트이(가) 표시된 사진&#10;&#10;자동 생성된 설명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9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72579" w14:textId="77777777" w:rsidR="00E9396B" w:rsidRPr="00F0150A" w:rsidRDefault="00E9396B" w:rsidP="00E9396B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Extended Data </w:t>
      </w:r>
      <w:r w:rsidRPr="00F0150A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 xml:space="preserve">. </w:t>
      </w:r>
      <w:r w:rsidRPr="00F0150A">
        <w:rPr>
          <w:rFonts w:ascii="Arial" w:hAnsi="Arial" w:cs="Arial"/>
          <w:b/>
          <w:bCs/>
        </w:rPr>
        <w:t xml:space="preserve">3. </w:t>
      </w:r>
      <w:r w:rsidRPr="00B23A59">
        <w:rPr>
          <w:rFonts w:ascii="Arial" w:hAnsi="Arial" w:cs="Arial"/>
          <w:b/>
        </w:rPr>
        <w:t>Comparative Analys</w:t>
      </w:r>
      <w:r>
        <w:rPr>
          <w:rFonts w:ascii="Arial" w:hAnsi="Arial" w:cs="Arial"/>
          <w:b/>
        </w:rPr>
        <w:t>e</w:t>
      </w:r>
      <w:r w:rsidRPr="00B23A59">
        <w:rPr>
          <w:rFonts w:ascii="Arial" w:hAnsi="Arial" w:cs="Arial"/>
          <w:b/>
        </w:rPr>
        <w:t xml:space="preserve">s of DNA Digestion by FnCas9-WT, FnCas9-AF1, and FnCas9-AF2 Using Single-Mismatched </w:t>
      </w:r>
      <w:r>
        <w:rPr>
          <w:rFonts w:ascii="Arial" w:hAnsi="Arial" w:cs="Arial"/>
          <w:b/>
        </w:rPr>
        <w:t>s</w:t>
      </w:r>
      <w:r w:rsidRPr="00B23A59">
        <w:rPr>
          <w:rFonts w:ascii="Arial" w:hAnsi="Arial" w:cs="Arial"/>
          <w:b/>
        </w:rPr>
        <w:t>gRNA</w:t>
      </w:r>
    </w:p>
    <w:p w14:paraId="3C2597BB" w14:textId="77777777" w:rsidR="00E9396B" w:rsidRPr="00F0150A" w:rsidRDefault="00E9396B" w:rsidP="00E9396B">
      <w:pPr>
        <w:spacing w:line="360" w:lineRule="auto"/>
        <w:rPr>
          <w:rFonts w:ascii="Arial" w:eastAsiaTheme="majorEastAsia" w:hAnsi="Arial" w:cs="Arial"/>
        </w:rPr>
      </w:pPr>
      <w:r w:rsidRPr="00F0150A">
        <w:rPr>
          <w:rFonts w:ascii="Arial" w:eastAsiaTheme="majorEastAsia" w:hAnsi="Arial" w:cs="Arial"/>
        </w:rPr>
        <w:t xml:space="preserve">DNA </w:t>
      </w:r>
      <w:r>
        <w:rPr>
          <w:rFonts w:ascii="Arial" w:eastAsiaTheme="majorEastAsia" w:hAnsi="Arial" w:cs="Arial"/>
        </w:rPr>
        <w:t>sample</w:t>
      </w:r>
      <w:r w:rsidRPr="00F0150A">
        <w:rPr>
          <w:rFonts w:ascii="Arial" w:eastAsiaTheme="majorEastAsia" w:hAnsi="Arial" w:cs="Arial"/>
        </w:rPr>
        <w:t xml:space="preserve"> includ</w:t>
      </w:r>
      <w:r>
        <w:rPr>
          <w:rFonts w:ascii="Arial" w:eastAsiaTheme="majorEastAsia" w:hAnsi="Arial" w:cs="Arial"/>
        </w:rPr>
        <w:t>ing</w:t>
      </w:r>
      <w:r w:rsidRPr="00F0150A">
        <w:rPr>
          <w:rFonts w:ascii="Arial" w:eastAsiaTheme="majorEastAsia" w:hAnsi="Arial" w:cs="Arial"/>
        </w:rPr>
        <w:t xml:space="preserve"> </w:t>
      </w:r>
      <w:r>
        <w:rPr>
          <w:rFonts w:ascii="Arial" w:hAnsi="Arial" w:cs="Arial"/>
        </w:rPr>
        <w:t xml:space="preserve">the </w:t>
      </w:r>
      <w:r w:rsidRPr="00EF5A2D">
        <w:rPr>
          <w:rFonts w:ascii="Arial" w:hAnsi="Arial" w:cs="Arial"/>
          <w:i/>
          <w:iCs/>
        </w:rPr>
        <w:t>NRAS</w:t>
      </w:r>
      <w:r>
        <w:rPr>
          <w:rFonts w:ascii="Arial" w:hAnsi="Arial" w:cs="Arial"/>
        </w:rPr>
        <w:t xml:space="preserve"> target was digested by FnCas9-WT, </w:t>
      </w:r>
      <w:r w:rsidRPr="003D5F7A">
        <w:rPr>
          <w:rFonts w:ascii="Arial" w:hAnsi="Arial" w:cs="Arial"/>
          <w:color w:val="000000" w:themeColor="text1"/>
        </w:rPr>
        <w:t xml:space="preserve">FnCas9-AF1 </w:t>
      </w:r>
      <w:r>
        <w:rPr>
          <w:rFonts w:ascii="Arial" w:hAnsi="Arial" w:cs="Arial"/>
        </w:rPr>
        <w:t xml:space="preserve">and FnCas9-AF2 with a single-mismatched sgRNA. Digested DNA </w:t>
      </w:r>
      <w:r>
        <w:rPr>
          <w:rFonts w:ascii="Arial" w:eastAsiaTheme="majorEastAsia" w:hAnsi="Arial" w:cs="Arial"/>
        </w:rPr>
        <w:t>appeared as</w:t>
      </w:r>
      <w:r w:rsidRPr="00F0150A">
        <w:rPr>
          <w:rFonts w:ascii="Arial" w:eastAsiaTheme="majorEastAsia" w:hAnsi="Arial" w:cs="Arial"/>
        </w:rPr>
        <w:t xml:space="preserve"> two </w:t>
      </w:r>
      <w:r>
        <w:rPr>
          <w:rFonts w:ascii="Arial" w:eastAsiaTheme="majorEastAsia" w:hAnsi="Arial" w:cs="Arial"/>
        </w:rPr>
        <w:t xml:space="preserve">cleaved </w:t>
      </w:r>
      <w:r w:rsidRPr="00F0150A">
        <w:rPr>
          <w:rFonts w:ascii="Arial" w:eastAsiaTheme="majorEastAsia" w:hAnsi="Arial" w:cs="Arial"/>
        </w:rPr>
        <w:t>fragments on</w:t>
      </w:r>
      <w:r>
        <w:rPr>
          <w:rFonts w:ascii="Arial" w:hAnsi="Arial" w:cs="Arial"/>
        </w:rPr>
        <w:t xml:space="preserve"> the agarose gel.</w:t>
      </w:r>
    </w:p>
    <w:p w14:paraId="093AB5AE" w14:textId="77777777" w:rsidR="00E9396B" w:rsidRPr="008F5EF5" w:rsidRDefault="00E9396B" w:rsidP="00E9396B">
      <w:pPr>
        <w:tabs>
          <w:tab w:val="left" w:pos="2924"/>
        </w:tabs>
        <w:rPr>
          <w:rFonts w:ascii="Arial" w:hAnsi="Arial" w:cs="Arial"/>
        </w:rPr>
      </w:pPr>
    </w:p>
    <w:p w14:paraId="2C589866" w14:textId="77777777" w:rsidR="00E9396B" w:rsidRPr="000C3AA3" w:rsidRDefault="00E9396B" w:rsidP="00E9396B">
      <w:pPr>
        <w:tabs>
          <w:tab w:val="left" w:pos="2924"/>
        </w:tabs>
        <w:rPr>
          <w:rFonts w:ascii="Arial" w:hAnsi="Arial" w:cs="Arial"/>
        </w:rPr>
      </w:pPr>
    </w:p>
    <w:p w14:paraId="5DDB3FC5" w14:textId="77777777" w:rsidR="00E9396B" w:rsidRPr="000C3AA3" w:rsidRDefault="00E9396B" w:rsidP="00E9396B">
      <w:pPr>
        <w:tabs>
          <w:tab w:val="left" w:pos="2924"/>
        </w:tabs>
        <w:rPr>
          <w:rFonts w:ascii="Arial" w:hAnsi="Arial" w:cs="Arial"/>
        </w:rPr>
      </w:pPr>
    </w:p>
    <w:p w14:paraId="3F2A43AE" w14:textId="77777777" w:rsidR="00E9396B" w:rsidRPr="000C3AA3" w:rsidRDefault="00E9396B" w:rsidP="00E9396B">
      <w:pPr>
        <w:tabs>
          <w:tab w:val="left" w:pos="2924"/>
        </w:tabs>
        <w:rPr>
          <w:rFonts w:ascii="Arial" w:hAnsi="Arial" w:cs="Arial"/>
        </w:rPr>
      </w:pPr>
    </w:p>
    <w:p w14:paraId="53733F41" w14:textId="77777777" w:rsidR="00E9396B" w:rsidRDefault="00E9396B" w:rsidP="00E9396B">
      <w:pPr>
        <w:tabs>
          <w:tab w:val="left" w:pos="2924"/>
        </w:tabs>
      </w:pPr>
    </w:p>
    <w:p w14:paraId="074E80AD" w14:textId="77777777" w:rsidR="00E9396B" w:rsidRDefault="00E9396B" w:rsidP="00E9396B">
      <w:pPr>
        <w:tabs>
          <w:tab w:val="left" w:pos="2924"/>
        </w:tabs>
      </w:pPr>
    </w:p>
    <w:p w14:paraId="69AB1B14" w14:textId="77777777" w:rsidR="00E9396B" w:rsidRPr="007B7F7D" w:rsidRDefault="00E9396B" w:rsidP="00E9396B">
      <w:pPr>
        <w:tabs>
          <w:tab w:val="left" w:pos="2924"/>
        </w:tabs>
      </w:pPr>
      <w:r>
        <w:rPr>
          <w:noProof/>
        </w:rPr>
        <w:drawing>
          <wp:inline distT="0" distB="0" distL="0" distR="0" wp14:anchorId="1E855071" wp14:editId="7B6BC854">
            <wp:extent cx="5731510" cy="1536065"/>
            <wp:effectExtent l="0" t="0" r="0" b="635"/>
            <wp:docPr id="1466572432" name="그림 6" descr="라인, 직사각형, 텍스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572432" name="그림 6" descr="라인, 직사각형, 텍스트, 스크린샷이(가) 표시된 사진&#10;&#10;자동 생성된 설명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3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AAAE0" w14:textId="77777777" w:rsidR="00E9396B" w:rsidRPr="004024B3" w:rsidRDefault="00E9396B" w:rsidP="00E9396B">
      <w:pPr>
        <w:spacing w:line="36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lastRenderedPageBreak/>
        <w:t xml:space="preserve">Extended Data </w:t>
      </w:r>
      <w:r w:rsidRPr="00F0150A">
        <w:rPr>
          <w:rFonts w:ascii="Arial" w:hAnsi="Arial" w:cs="Arial"/>
          <w:b/>
          <w:bCs/>
        </w:rPr>
        <w:t>Fig</w:t>
      </w:r>
      <w:r>
        <w:rPr>
          <w:rFonts w:ascii="Arial" w:hAnsi="Arial" w:cs="Arial"/>
          <w:b/>
          <w:bCs/>
        </w:rPr>
        <w:t>. 4</w:t>
      </w:r>
      <w:r w:rsidRPr="00F0150A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S</w:t>
      </w:r>
      <w:r w:rsidRPr="00186EE0">
        <w:rPr>
          <w:rFonts w:ascii="Arial" w:hAnsi="Arial" w:cs="Arial"/>
          <w:b/>
          <w:bCs/>
        </w:rPr>
        <w:t>pecificity of FnCas9</w:t>
      </w:r>
      <w:r>
        <w:rPr>
          <w:rFonts w:ascii="Arial" w:hAnsi="Arial" w:cs="Arial"/>
          <w:b/>
          <w:bCs/>
        </w:rPr>
        <w:t xml:space="preserve">-AF2 at </w:t>
      </w:r>
      <w:r w:rsidRPr="00EF5A2D">
        <w:rPr>
          <w:rFonts w:ascii="Arial" w:hAnsi="Arial" w:cs="Arial"/>
          <w:b/>
          <w:bCs/>
          <w:i/>
          <w:iCs/>
        </w:rPr>
        <w:t>KRAS</w:t>
      </w:r>
      <w:r>
        <w:rPr>
          <w:rFonts w:ascii="Arial" w:hAnsi="Arial" w:cs="Arial"/>
          <w:b/>
          <w:bCs/>
        </w:rPr>
        <w:t xml:space="preserve"> and </w:t>
      </w:r>
      <w:r w:rsidRPr="00EF5A2D">
        <w:rPr>
          <w:rFonts w:ascii="Arial" w:hAnsi="Arial" w:cs="Arial"/>
          <w:b/>
          <w:bCs/>
          <w:i/>
          <w:iCs/>
        </w:rPr>
        <w:t>EGFR</w:t>
      </w:r>
      <w:r>
        <w:rPr>
          <w:rFonts w:ascii="Arial" w:hAnsi="Arial" w:cs="Arial"/>
          <w:b/>
          <w:bCs/>
        </w:rPr>
        <w:t xml:space="preserve"> sites</w:t>
      </w:r>
    </w:p>
    <w:p w14:paraId="39BA40B2" w14:textId="77777777" w:rsidR="00E9396B" w:rsidRDefault="00E9396B" w:rsidP="00E9396B">
      <w:pPr>
        <w:spacing w:line="360" w:lineRule="auto"/>
        <w:rPr>
          <w:rFonts w:ascii="Arial" w:hAnsi="Arial" w:cs="Arial"/>
          <w:b/>
          <w:bCs/>
        </w:rPr>
      </w:pPr>
      <w:r w:rsidRPr="00854FFD">
        <w:rPr>
          <w:rFonts w:ascii="Arial" w:hAnsi="Arial" w:cs="Arial"/>
          <w:color w:val="000000" w:themeColor="text1"/>
        </w:rPr>
        <w:t>Heatmaps show cleavage efficiencies of guide RNA</w:t>
      </w:r>
      <w:r>
        <w:rPr>
          <w:rFonts w:ascii="Arial" w:hAnsi="Arial" w:cs="Arial"/>
          <w:color w:val="000000" w:themeColor="text1"/>
        </w:rPr>
        <w:t>s</w:t>
      </w:r>
      <w:r w:rsidRPr="00854FFD">
        <w:rPr>
          <w:rFonts w:ascii="Arial" w:hAnsi="Arial" w:cs="Arial"/>
          <w:color w:val="000000" w:themeColor="text1"/>
        </w:rPr>
        <w:t xml:space="preserve"> with single-base mismatch</w:t>
      </w:r>
      <w:r>
        <w:rPr>
          <w:rFonts w:ascii="Arial" w:hAnsi="Arial" w:cs="Arial"/>
          <w:color w:val="000000" w:themeColor="text1"/>
        </w:rPr>
        <w:t xml:space="preserve"> to the target DNAs</w:t>
      </w:r>
      <w:r w:rsidRPr="00854FFD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</w:rPr>
        <w:t>Cleavage</w:t>
      </w:r>
      <w:r w:rsidRPr="00E25B2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efficiencies</w:t>
      </w:r>
      <w:r w:rsidRPr="00E25B2C">
        <w:rPr>
          <w:rFonts w:ascii="Arial" w:hAnsi="Arial" w:cs="Arial"/>
        </w:rPr>
        <w:t xml:space="preserve"> of </w:t>
      </w:r>
      <w:r>
        <w:rPr>
          <w:rFonts w:ascii="Arial" w:hAnsi="Arial" w:cs="Arial"/>
        </w:rPr>
        <w:t xml:space="preserve">FnCas9-WT and </w:t>
      </w:r>
      <w:r w:rsidRPr="00E25B2C">
        <w:rPr>
          <w:rFonts w:ascii="Arial" w:hAnsi="Arial" w:cs="Arial"/>
        </w:rPr>
        <w:t xml:space="preserve">FnCas9-AF2 </w:t>
      </w:r>
      <w:r>
        <w:rPr>
          <w:rFonts w:ascii="Arial" w:hAnsi="Arial" w:cs="Arial"/>
        </w:rPr>
        <w:t>when combined with</w:t>
      </w:r>
      <w:r w:rsidRPr="00E25B2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sgRNAs targeting </w:t>
      </w:r>
      <w:r w:rsidRPr="00EF5A2D">
        <w:rPr>
          <w:rFonts w:ascii="Arial" w:hAnsi="Arial" w:cs="Arial"/>
          <w:i/>
          <w:iCs/>
        </w:rPr>
        <w:t>KRAS</w:t>
      </w:r>
      <w:r>
        <w:rPr>
          <w:rFonts w:ascii="Arial" w:hAnsi="Arial" w:cs="Arial"/>
        </w:rPr>
        <w:t xml:space="preserve"> and </w:t>
      </w:r>
      <w:r w:rsidRPr="00EF5A2D">
        <w:rPr>
          <w:rFonts w:ascii="Arial" w:hAnsi="Arial" w:cs="Arial"/>
          <w:i/>
          <w:iCs/>
        </w:rPr>
        <w:t>EGFR</w:t>
      </w:r>
      <w:r>
        <w:rPr>
          <w:rFonts w:ascii="Arial" w:hAnsi="Arial" w:cs="Arial"/>
        </w:rPr>
        <w:t xml:space="preserve"> (single-base </w:t>
      </w:r>
      <w:r w:rsidRPr="00E25B2C">
        <w:rPr>
          <w:rFonts w:ascii="Arial" w:hAnsi="Arial" w:cs="Arial"/>
        </w:rPr>
        <w:t>mismatch</w:t>
      </w:r>
      <w:r>
        <w:rPr>
          <w:rFonts w:ascii="Arial" w:hAnsi="Arial" w:cs="Arial"/>
        </w:rPr>
        <w:t>es at all positions).</w:t>
      </w:r>
    </w:p>
    <w:p w14:paraId="3950C707" w14:textId="77777777" w:rsidR="00E9396B" w:rsidRPr="008F5EF5" w:rsidRDefault="00E9396B" w:rsidP="00E9396B">
      <w:pPr>
        <w:tabs>
          <w:tab w:val="left" w:pos="2924"/>
        </w:tabs>
        <w:rPr>
          <w:rFonts w:ascii="Arial" w:hAnsi="Arial" w:cs="Arial"/>
        </w:rPr>
      </w:pPr>
    </w:p>
    <w:p w14:paraId="6AF033A1" w14:textId="77777777" w:rsidR="00E9396B" w:rsidRPr="000C3AA3" w:rsidRDefault="00E9396B" w:rsidP="00E9396B">
      <w:pPr>
        <w:tabs>
          <w:tab w:val="left" w:pos="2924"/>
        </w:tabs>
        <w:rPr>
          <w:rFonts w:ascii="Arial" w:hAnsi="Arial" w:cs="Arial"/>
        </w:rPr>
      </w:pPr>
    </w:p>
    <w:p w14:paraId="2F6B96F8" w14:textId="77777777" w:rsidR="00E9396B" w:rsidRDefault="00E9396B" w:rsidP="00E9396B"/>
    <w:p w14:paraId="4D8B7A4A" w14:textId="77777777" w:rsidR="00E9396B" w:rsidRDefault="00E9396B" w:rsidP="00E9396B"/>
    <w:p w14:paraId="7ADF4CAF" w14:textId="77777777" w:rsidR="00E9396B" w:rsidRDefault="00E9396B" w:rsidP="00E9396B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1BC83B31" wp14:editId="6B937A20">
            <wp:extent cx="5731510" cy="4965700"/>
            <wp:effectExtent l="0" t="0" r="0" b="0"/>
            <wp:docPr id="1852383034" name="그림 8" descr="텍스트, 스크린샷, 흑백, 영수증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383034" name="그림 8" descr="텍스트, 스크린샷, 흑백, 영수증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6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DD3AD" w14:textId="77777777" w:rsidR="00E9396B" w:rsidRPr="00B0576B" w:rsidRDefault="00E9396B" w:rsidP="00E9396B">
      <w:pPr>
        <w:spacing w:line="360" w:lineRule="auto"/>
        <w:rPr>
          <w:rFonts w:ascii="Arial" w:hAnsi="Arial" w:cs="Arial"/>
        </w:rPr>
      </w:pPr>
      <w:r w:rsidRPr="00B0576B">
        <w:rPr>
          <w:rFonts w:ascii="Arial" w:hAnsi="Arial" w:cs="Arial"/>
          <w:b/>
        </w:rPr>
        <w:t>Extended Data Fig.</w:t>
      </w:r>
      <w:r w:rsidRPr="003D5F7A">
        <w:rPr>
          <w:rFonts w:ascii="Arial" w:hAnsi="Arial" w:cs="Arial"/>
          <w:b/>
        </w:rPr>
        <w:t xml:space="preserve"> 5</w:t>
      </w:r>
      <w:r w:rsidRPr="00B0576B">
        <w:rPr>
          <w:rFonts w:ascii="Arial" w:hAnsi="Arial" w:cs="Arial"/>
          <w:b/>
        </w:rPr>
        <w:t>.</w:t>
      </w:r>
      <w:r w:rsidRPr="003D5F7A">
        <w:rPr>
          <w:rFonts w:ascii="Arial" w:hAnsi="Arial" w:cs="Arial"/>
        </w:rPr>
        <w:t xml:space="preserve"> </w:t>
      </w:r>
      <w:r w:rsidRPr="00854FFD">
        <w:rPr>
          <w:rFonts w:ascii="Arial" w:hAnsi="Arial" w:cs="Arial"/>
          <w:b/>
          <w:i/>
          <w:iCs/>
        </w:rPr>
        <w:t>In Vitro</w:t>
      </w:r>
      <w:r w:rsidRPr="003D5F7A">
        <w:rPr>
          <w:rFonts w:ascii="Arial" w:hAnsi="Arial" w:cs="Arial"/>
          <w:b/>
        </w:rPr>
        <w:t xml:space="preserve"> Cleavage Assays </w:t>
      </w:r>
      <w:r>
        <w:rPr>
          <w:rFonts w:ascii="Arial" w:hAnsi="Arial" w:cs="Arial"/>
          <w:b/>
        </w:rPr>
        <w:t>for Comparison of</w:t>
      </w:r>
      <w:r w:rsidRPr="003D5F7A">
        <w:rPr>
          <w:rFonts w:ascii="Arial" w:hAnsi="Arial" w:cs="Arial"/>
          <w:b/>
        </w:rPr>
        <w:t xml:space="preserve"> FnCas9-WT, SpCas9-WT, </w:t>
      </w:r>
      <w:r>
        <w:rPr>
          <w:rFonts w:ascii="Arial" w:hAnsi="Arial" w:cs="Arial"/>
          <w:b/>
        </w:rPr>
        <w:t>e</w:t>
      </w:r>
      <w:r w:rsidRPr="003D5F7A">
        <w:rPr>
          <w:rFonts w:ascii="Arial" w:hAnsi="Arial" w:cs="Arial"/>
          <w:b/>
        </w:rPr>
        <w:t>SpCas9</w:t>
      </w:r>
      <w:r>
        <w:rPr>
          <w:rFonts w:ascii="Arial" w:hAnsi="Arial" w:cs="Arial"/>
          <w:b/>
        </w:rPr>
        <w:t>(</w:t>
      </w:r>
      <w:r w:rsidRPr="003D5F7A">
        <w:rPr>
          <w:rFonts w:ascii="Arial" w:hAnsi="Arial" w:cs="Arial"/>
          <w:b/>
        </w:rPr>
        <w:t>1.1</w:t>
      </w:r>
      <w:r>
        <w:rPr>
          <w:rFonts w:ascii="Arial" w:hAnsi="Arial" w:cs="Arial"/>
          <w:b/>
        </w:rPr>
        <w:t>)</w:t>
      </w:r>
      <w:r w:rsidRPr="003D5F7A">
        <w:rPr>
          <w:rFonts w:ascii="Arial" w:hAnsi="Arial" w:cs="Arial"/>
          <w:b/>
        </w:rPr>
        <w:t>, and SpCas9-HF4</w:t>
      </w:r>
    </w:p>
    <w:p w14:paraId="52FE88A9" w14:textId="77777777" w:rsidR="00E9396B" w:rsidRPr="003D5F7A" w:rsidRDefault="00E9396B" w:rsidP="00E9396B">
      <w:pPr>
        <w:spacing w:line="360" w:lineRule="auto"/>
        <w:rPr>
          <w:rFonts w:ascii="Arial" w:hAnsi="Arial" w:cs="Arial"/>
        </w:rPr>
      </w:pPr>
      <w:r w:rsidRPr="003D5F7A">
        <w:rPr>
          <w:rFonts w:ascii="Arial" w:hAnsi="Arial" w:cs="Arial"/>
        </w:rPr>
        <w:t xml:space="preserve">Gel images demonstrating the non-specific cleavage activities of different Cas9 variants (FnCas9-WT, SpCas9-WT, </w:t>
      </w:r>
      <w:r>
        <w:rPr>
          <w:rFonts w:ascii="Arial" w:hAnsi="Arial" w:cs="Arial"/>
        </w:rPr>
        <w:t>e</w:t>
      </w:r>
      <w:r w:rsidRPr="003D5F7A">
        <w:rPr>
          <w:rFonts w:ascii="Arial" w:hAnsi="Arial" w:cs="Arial"/>
        </w:rPr>
        <w:t>SpCas9</w:t>
      </w:r>
      <w:r>
        <w:rPr>
          <w:rFonts w:ascii="Arial" w:hAnsi="Arial" w:cs="Arial"/>
        </w:rPr>
        <w:t>(</w:t>
      </w:r>
      <w:r w:rsidRPr="003D5F7A">
        <w:rPr>
          <w:rFonts w:ascii="Arial" w:hAnsi="Arial" w:cs="Arial"/>
        </w:rPr>
        <w:t>1.1</w:t>
      </w:r>
      <w:r>
        <w:rPr>
          <w:rFonts w:ascii="Arial" w:hAnsi="Arial" w:cs="Arial"/>
        </w:rPr>
        <w:t>)</w:t>
      </w:r>
      <w:r w:rsidRPr="003D5F7A">
        <w:rPr>
          <w:rFonts w:ascii="Arial" w:hAnsi="Arial" w:cs="Arial"/>
        </w:rPr>
        <w:t xml:space="preserve">, and SpCas9-HF4) on both wild-type and mutant target DNAs. The target DNAs include six different sites with either </w:t>
      </w:r>
      <w:r>
        <w:rPr>
          <w:rFonts w:ascii="Arial" w:hAnsi="Arial" w:cs="Arial"/>
        </w:rPr>
        <w:t>SNVs</w:t>
      </w:r>
      <w:r w:rsidRPr="003D5F7A">
        <w:rPr>
          <w:rFonts w:ascii="Arial" w:hAnsi="Arial" w:cs="Arial"/>
        </w:rPr>
        <w:t xml:space="preserve"> (</w:t>
      </w:r>
      <w:r w:rsidRPr="00854FFD">
        <w:rPr>
          <w:rFonts w:ascii="Arial" w:hAnsi="Arial" w:cs="Arial"/>
          <w:i/>
          <w:iCs/>
        </w:rPr>
        <w:t>EGFR</w:t>
      </w:r>
      <w:r w:rsidRPr="003D5F7A">
        <w:rPr>
          <w:rFonts w:ascii="Arial" w:hAnsi="Arial" w:cs="Arial"/>
        </w:rPr>
        <w:t xml:space="preserve"> c.2573 T&gt;G, </w:t>
      </w:r>
      <w:r w:rsidRPr="00854FFD">
        <w:rPr>
          <w:rFonts w:ascii="Arial" w:hAnsi="Arial" w:cs="Arial"/>
          <w:i/>
          <w:iCs/>
        </w:rPr>
        <w:t>EGFR</w:t>
      </w:r>
      <w:r w:rsidRPr="003D5F7A">
        <w:rPr>
          <w:rFonts w:ascii="Arial" w:hAnsi="Arial" w:cs="Arial"/>
        </w:rPr>
        <w:t xml:space="preserve"> c.2369 C&gt;T, </w:t>
      </w:r>
      <w:r w:rsidRPr="00854FFD">
        <w:rPr>
          <w:rFonts w:ascii="Arial" w:hAnsi="Arial" w:cs="Arial"/>
          <w:i/>
          <w:iCs/>
        </w:rPr>
        <w:t>EGFR</w:t>
      </w:r>
      <w:r w:rsidRPr="003D5F7A">
        <w:rPr>
          <w:rFonts w:ascii="Arial" w:hAnsi="Arial" w:cs="Arial"/>
        </w:rPr>
        <w:t xml:space="preserve"> c.2389T&gt;A, </w:t>
      </w:r>
      <w:r w:rsidRPr="00854FFD">
        <w:rPr>
          <w:rFonts w:ascii="Arial" w:hAnsi="Arial" w:cs="Arial"/>
          <w:i/>
          <w:iCs/>
        </w:rPr>
        <w:t>KRAS</w:t>
      </w:r>
      <w:r w:rsidRPr="003D5F7A">
        <w:rPr>
          <w:rFonts w:ascii="Arial" w:hAnsi="Arial" w:cs="Arial"/>
        </w:rPr>
        <w:t xml:space="preserve"> c.35G&gt;A, </w:t>
      </w:r>
      <w:r w:rsidRPr="00854FFD">
        <w:rPr>
          <w:rFonts w:ascii="Arial" w:hAnsi="Arial" w:cs="Arial"/>
          <w:i/>
          <w:iCs/>
        </w:rPr>
        <w:t>MET</w:t>
      </w:r>
      <w:r w:rsidRPr="003D5F7A">
        <w:rPr>
          <w:rFonts w:ascii="Arial" w:hAnsi="Arial" w:cs="Arial"/>
        </w:rPr>
        <w:t xml:space="preserve"> c.3028+1 G&gt;A) or an indel variant (</w:t>
      </w:r>
      <w:r w:rsidRPr="00854FFD">
        <w:rPr>
          <w:rFonts w:ascii="Arial" w:hAnsi="Arial" w:cs="Arial"/>
          <w:i/>
          <w:iCs/>
        </w:rPr>
        <w:t>EGFR</w:t>
      </w:r>
      <w:r w:rsidRPr="003D5F7A">
        <w:rPr>
          <w:rFonts w:ascii="Arial" w:hAnsi="Arial" w:cs="Arial"/>
        </w:rPr>
        <w:t xml:space="preserve"> c.2236_2250 del). Unlike FnCas9-AF2, these Cas9 variants show less target discrimination and exhibit noticeable cleavage activity not only on wild-type DNA but also on the mutant targets.</w:t>
      </w:r>
    </w:p>
    <w:p w14:paraId="09CD9C0E" w14:textId="77777777" w:rsidR="00E9396B" w:rsidRPr="008F5EF5" w:rsidRDefault="00E9396B" w:rsidP="00E9396B">
      <w:pPr>
        <w:rPr>
          <w:rFonts w:ascii="Arial" w:hAnsi="Arial" w:cs="Arial"/>
        </w:rPr>
      </w:pPr>
    </w:p>
    <w:p w14:paraId="1BF8DB49" w14:textId="4D201C9C" w:rsidR="00E9396B" w:rsidRPr="00E9396B" w:rsidRDefault="00E9396B" w:rsidP="00E9396B">
      <w:pPr>
        <w:spacing w:line="360" w:lineRule="auto"/>
        <w:rPr>
          <w:rFonts w:ascii="Arial" w:eastAsiaTheme="minorEastAsia" w:hAnsi="Arial" w:cs="Arial"/>
          <w:b/>
          <w:color w:val="FF0000"/>
          <w:sz w:val="24"/>
          <w:szCs w:val="22"/>
        </w:rPr>
      </w:pPr>
    </w:p>
    <w:p w14:paraId="35014295" w14:textId="77777777" w:rsidR="00E9396B" w:rsidRDefault="00E9396B" w:rsidP="00E9396B">
      <w:pPr>
        <w:jc w:val="center"/>
        <w:rPr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 wp14:anchorId="552B86AA" wp14:editId="01D9FCA8">
            <wp:extent cx="5731510" cy="5353685"/>
            <wp:effectExtent l="0" t="0" r="0" b="5715"/>
            <wp:docPr id="504381503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381503" name="그림 50438150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5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4176A" w14:textId="77777777" w:rsidR="00E9396B" w:rsidRPr="00170E15" w:rsidRDefault="00E9396B" w:rsidP="00E9396B">
      <w:pPr>
        <w:rPr>
          <w:b/>
          <w:color w:val="FF0000"/>
        </w:rPr>
      </w:pPr>
    </w:p>
    <w:p w14:paraId="76E2E358" w14:textId="77777777" w:rsidR="00E9396B" w:rsidRPr="00B0576B" w:rsidRDefault="00E9396B" w:rsidP="00E9396B">
      <w:pPr>
        <w:spacing w:line="360" w:lineRule="auto"/>
        <w:rPr>
          <w:rFonts w:ascii="Arial" w:hAnsi="Arial" w:cs="Arial"/>
          <w:b/>
          <w:bCs/>
          <w:color w:val="000000" w:themeColor="text1"/>
        </w:rPr>
      </w:pPr>
      <w:r w:rsidRPr="00B0576B">
        <w:rPr>
          <w:rFonts w:ascii="Arial" w:hAnsi="Arial" w:cs="Arial"/>
          <w:b/>
          <w:bCs/>
          <w:color w:val="000000" w:themeColor="text1"/>
        </w:rPr>
        <w:t>Extended Data Fig. 6. Comparative m</w:t>
      </w:r>
      <w:r>
        <w:rPr>
          <w:rFonts w:ascii="Arial" w:hAnsi="Arial" w:cs="Arial"/>
          <w:b/>
          <w:bCs/>
          <w:color w:val="000000" w:themeColor="text1"/>
        </w:rPr>
        <w:t>utan</w:t>
      </w:r>
      <w:r w:rsidRPr="00B0576B">
        <w:rPr>
          <w:rFonts w:ascii="Arial" w:hAnsi="Arial" w:cs="Arial"/>
          <w:b/>
          <w:bCs/>
          <w:color w:val="000000" w:themeColor="text1"/>
        </w:rPr>
        <w:t>t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B0576B">
        <w:rPr>
          <w:rFonts w:ascii="Arial" w:hAnsi="Arial" w:cs="Arial"/>
          <w:b/>
          <w:bCs/>
          <w:color w:val="000000" w:themeColor="text1"/>
        </w:rPr>
        <w:t>DNA Enrichment Efficacy Across Cas9 Variants</w:t>
      </w:r>
    </w:p>
    <w:p w14:paraId="79389CC1" w14:textId="77777777" w:rsidR="00E9396B" w:rsidRPr="00B0576B" w:rsidRDefault="00E9396B" w:rsidP="00E9396B">
      <w:pPr>
        <w:spacing w:line="360" w:lineRule="auto"/>
        <w:rPr>
          <w:rFonts w:ascii="Arial" w:hAnsi="Arial" w:cs="Arial"/>
          <w:color w:val="000000" w:themeColor="text1"/>
        </w:rPr>
      </w:pPr>
      <w:r w:rsidRPr="00B0576B">
        <w:rPr>
          <w:rFonts w:ascii="Arial" w:hAnsi="Arial" w:cs="Arial"/>
          <w:color w:val="000000" w:themeColor="text1"/>
        </w:rPr>
        <w:t xml:space="preserve">Several Cas9 variants were evaluated using reference material that included mutations </w:t>
      </w:r>
      <w:r w:rsidRPr="00854FFD">
        <w:rPr>
          <w:rFonts w:ascii="Arial" w:hAnsi="Arial" w:cs="Arial"/>
          <w:i/>
          <w:iCs/>
          <w:color w:val="000000" w:themeColor="text1"/>
        </w:rPr>
        <w:t>EGFR</w:t>
      </w:r>
      <w:r w:rsidRPr="00B0576B">
        <w:rPr>
          <w:rFonts w:ascii="Arial" w:hAnsi="Arial" w:cs="Arial"/>
          <w:color w:val="000000" w:themeColor="text1"/>
        </w:rPr>
        <w:t xml:space="preserve"> Exon</w:t>
      </w:r>
      <w:r>
        <w:rPr>
          <w:rFonts w:ascii="Arial" w:hAnsi="Arial" w:cs="Arial"/>
          <w:color w:val="000000" w:themeColor="text1"/>
        </w:rPr>
        <w:t xml:space="preserve"> </w:t>
      </w:r>
      <w:r w:rsidRPr="00B0576B">
        <w:rPr>
          <w:rFonts w:ascii="Arial" w:hAnsi="Arial" w:cs="Arial"/>
          <w:color w:val="000000" w:themeColor="text1"/>
        </w:rPr>
        <w:t>19</w:t>
      </w:r>
      <w:r>
        <w:rPr>
          <w:rFonts w:ascii="Arial" w:hAnsi="Arial" w:cs="Arial"/>
          <w:color w:val="000000" w:themeColor="text1"/>
        </w:rPr>
        <w:t xml:space="preserve"> </w:t>
      </w:r>
      <w:r w:rsidRPr="00B0576B">
        <w:rPr>
          <w:rFonts w:ascii="Arial" w:hAnsi="Arial" w:cs="Arial"/>
          <w:color w:val="000000" w:themeColor="text1"/>
        </w:rPr>
        <w:t>del</w:t>
      </w:r>
      <w:r>
        <w:rPr>
          <w:rFonts w:ascii="Arial" w:hAnsi="Arial" w:cs="Arial"/>
          <w:color w:val="000000" w:themeColor="text1"/>
        </w:rPr>
        <w:t>etion</w:t>
      </w:r>
      <w:r w:rsidRPr="00B0576B">
        <w:rPr>
          <w:rFonts w:ascii="Arial" w:hAnsi="Arial" w:cs="Arial"/>
          <w:color w:val="000000" w:themeColor="text1"/>
        </w:rPr>
        <w:t xml:space="preserve">, </w:t>
      </w:r>
      <w:r w:rsidRPr="00854FFD">
        <w:rPr>
          <w:rFonts w:ascii="Arial" w:hAnsi="Arial" w:cs="Arial"/>
          <w:i/>
          <w:iCs/>
          <w:color w:val="000000" w:themeColor="text1"/>
        </w:rPr>
        <w:t>EGFR</w:t>
      </w:r>
      <w:r w:rsidRPr="00B0576B">
        <w:rPr>
          <w:rFonts w:ascii="Arial" w:hAnsi="Arial" w:cs="Arial"/>
          <w:color w:val="000000" w:themeColor="text1"/>
        </w:rPr>
        <w:t xml:space="preserve"> L858R, </w:t>
      </w:r>
      <w:r w:rsidRPr="00854FFD">
        <w:rPr>
          <w:rFonts w:ascii="Arial" w:hAnsi="Arial" w:cs="Arial"/>
          <w:i/>
          <w:iCs/>
          <w:color w:val="000000" w:themeColor="text1"/>
        </w:rPr>
        <w:t>EGFR</w:t>
      </w:r>
      <w:r w:rsidRPr="00B0576B">
        <w:rPr>
          <w:rFonts w:ascii="Arial" w:hAnsi="Arial" w:cs="Arial"/>
          <w:color w:val="000000" w:themeColor="text1"/>
        </w:rPr>
        <w:t xml:space="preserve"> T790M</w:t>
      </w:r>
      <w:r>
        <w:rPr>
          <w:rFonts w:ascii="Arial" w:hAnsi="Arial" w:cs="Arial"/>
          <w:color w:val="000000" w:themeColor="text1"/>
        </w:rPr>
        <w:t>,</w:t>
      </w:r>
      <w:r w:rsidRPr="00B0576B">
        <w:rPr>
          <w:rFonts w:ascii="Arial" w:hAnsi="Arial" w:cs="Arial"/>
          <w:color w:val="000000" w:themeColor="text1"/>
        </w:rPr>
        <w:t xml:space="preserve"> and </w:t>
      </w:r>
      <w:r w:rsidRPr="00854FFD">
        <w:rPr>
          <w:rFonts w:ascii="Arial" w:hAnsi="Arial" w:cs="Arial"/>
          <w:i/>
          <w:iCs/>
          <w:color w:val="000000" w:themeColor="text1"/>
        </w:rPr>
        <w:t>KRAS</w:t>
      </w:r>
      <w:r w:rsidRPr="00B0576B">
        <w:rPr>
          <w:rFonts w:ascii="Arial" w:hAnsi="Arial" w:cs="Arial"/>
          <w:color w:val="000000" w:themeColor="text1"/>
        </w:rPr>
        <w:t xml:space="preserve"> G12D with variant allele frequencies (VAFs) of 1%, 0.1%, and 0%. Upon digesting PCR amplicons from the reference material with specified VAFs, mutant enrichment using </w:t>
      </w:r>
      <w:r>
        <w:rPr>
          <w:rFonts w:ascii="Arial" w:hAnsi="Arial" w:cs="Arial"/>
          <w:color w:val="000000" w:themeColor="text1"/>
        </w:rPr>
        <w:t>S</w:t>
      </w:r>
      <w:r w:rsidRPr="00B0576B">
        <w:rPr>
          <w:rFonts w:ascii="Arial" w:hAnsi="Arial" w:cs="Arial"/>
          <w:color w:val="000000" w:themeColor="text1"/>
        </w:rPr>
        <w:t>pCas9</w:t>
      </w:r>
      <w:r>
        <w:rPr>
          <w:rFonts w:ascii="Arial" w:hAnsi="Arial" w:cs="Arial"/>
          <w:color w:val="000000" w:themeColor="text1"/>
        </w:rPr>
        <w:t>-WT</w:t>
      </w:r>
      <w:r w:rsidRPr="00B0576B">
        <w:rPr>
          <w:rFonts w:ascii="Arial" w:hAnsi="Arial" w:cs="Arial"/>
          <w:color w:val="000000" w:themeColor="text1"/>
        </w:rPr>
        <w:t xml:space="preserve">, </w:t>
      </w:r>
      <w:r>
        <w:rPr>
          <w:rFonts w:ascii="Arial" w:hAnsi="Arial" w:cs="Arial"/>
          <w:color w:val="000000" w:themeColor="text1"/>
        </w:rPr>
        <w:t>eS</w:t>
      </w:r>
      <w:r w:rsidRPr="00B0576B">
        <w:rPr>
          <w:rFonts w:ascii="Arial" w:hAnsi="Arial" w:cs="Arial"/>
          <w:color w:val="000000" w:themeColor="text1"/>
        </w:rPr>
        <w:t>pCas9</w:t>
      </w:r>
      <w:r>
        <w:rPr>
          <w:rFonts w:ascii="Arial" w:hAnsi="Arial" w:cs="Arial"/>
          <w:color w:val="000000" w:themeColor="text1"/>
        </w:rPr>
        <w:t>(</w:t>
      </w:r>
      <w:r w:rsidRPr="00B0576B">
        <w:rPr>
          <w:rFonts w:ascii="Arial" w:hAnsi="Arial" w:cs="Arial"/>
          <w:color w:val="000000" w:themeColor="text1"/>
        </w:rPr>
        <w:t>1.1</w:t>
      </w:r>
      <w:r>
        <w:rPr>
          <w:rFonts w:ascii="Arial" w:hAnsi="Arial" w:cs="Arial"/>
          <w:color w:val="000000" w:themeColor="text1"/>
        </w:rPr>
        <w:t>)</w:t>
      </w:r>
      <w:r w:rsidRPr="00B0576B">
        <w:rPr>
          <w:rFonts w:ascii="Arial" w:hAnsi="Arial" w:cs="Arial"/>
          <w:color w:val="000000" w:themeColor="text1"/>
        </w:rPr>
        <w:t>, spCas-HF4, and FnCas9</w:t>
      </w:r>
      <w:r>
        <w:rPr>
          <w:rFonts w:ascii="Arial" w:hAnsi="Arial" w:cs="Arial"/>
          <w:color w:val="000000" w:themeColor="text1"/>
        </w:rPr>
        <w:t xml:space="preserve">-WT </w:t>
      </w:r>
      <w:r w:rsidRPr="00B0576B">
        <w:rPr>
          <w:rFonts w:ascii="Arial" w:hAnsi="Arial" w:cs="Arial"/>
          <w:color w:val="000000" w:themeColor="text1"/>
        </w:rPr>
        <w:t>did not yield any marked increase in the VAF.</w:t>
      </w:r>
    </w:p>
    <w:p w14:paraId="0BE286A3" w14:textId="77777777" w:rsidR="00E9396B" w:rsidRPr="00B0576B" w:rsidRDefault="00E9396B" w:rsidP="00E9396B">
      <w:pPr>
        <w:spacing w:line="360" w:lineRule="auto"/>
        <w:rPr>
          <w:sz w:val="22"/>
          <w:szCs w:val="22"/>
        </w:rPr>
      </w:pPr>
    </w:p>
    <w:p w14:paraId="0C53CBB2" w14:textId="77777777" w:rsidR="00E9396B" w:rsidRDefault="00E9396B" w:rsidP="00E9396B">
      <w:pPr>
        <w:spacing w:line="360" w:lineRule="auto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22BE64CB" wp14:editId="7D2D7638">
            <wp:extent cx="3604999" cy="3604999"/>
            <wp:effectExtent l="0" t="0" r="0" b="0"/>
            <wp:docPr id="1276180147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180147" name="그림 127618014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5806" cy="3625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A3326" w14:textId="77777777" w:rsidR="00E9396B" w:rsidRPr="00B0576B" w:rsidRDefault="00E9396B" w:rsidP="00E9396B">
      <w:pPr>
        <w:spacing w:line="360" w:lineRule="auto"/>
        <w:rPr>
          <w:rFonts w:ascii="Arial" w:hAnsi="Arial" w:cs="Arial"/>
          <w:b/>
          <w:bCs/>
          <w:color w:val="000000" w:themeColor="text1"/>
        </w:rPr>
      </w:pPr>
      <w:r w:rsidRPr="00B0576B">
        <w:rPr>
          <w:rFonts w:ascii="Arial" w:hAnsi="Arial" w:cs="Arial"/>
          <w:b/>
          <w:bCs/>
          <w:color w:val="000000" w:themeColor="text1"/>
        </w:rPr>
        <w:t xml:space="preserve">Extended Data Fig. </w:t>
      </w:r>
      <w:r>
        <w:rPr>
          <w:rFonts w:ascii="Arial" w:hAnsi="Arial" w:cs="Arial"/>
          <w:b/>
          <w:bCs/>
          <w:color w:val="000000" w:themeColor="text1"/>
        </w:rPr>
        <w:t>7</w:t>
      </w:r>
      <w:r w:rsidRPr="00B0576B">
        <w:rPr>
          <w:rFonts w:ascii="Arial" w:hAnsi="Arial" w:cs="Arial"/>
          <w:b/>
          <w:bCs/>
          <w:color w:val="000000" w:themeColor="text1"/>
        </w:rPr>
        <w:t>.</w:t>
      </w:r>
      <w:r>
        <w:rPr>
          <w:rFonts w:ascii="Arial" w:hAnsi="Arial" w:cs="Arial"/>
          <w:b/>
          <w:bCs/>
          <w:color w:val="000000" w:themeColor="text1"/>
        </w:rPr>
        <w:t xml:space="preserve"> Deep-Seq analysis of</w:t>
      </w:r>
      <w:r w:rsidRPr="00B0576B">
        <w:rPr>
          <w:rFonts w:ascii="Arial" w:hAnsi="Arial" w:cs="Arial"/>
          <w:b/>
          <w:bCs/>
          <w:color w:val="000000" w:themeColor="text1"/>
        </w:rPr>
        <w:t xml:space="preserve"> Concordance Discrepancy Between Tissue and </w:t>
      </w:r>
      <w:r>
        <w:rPr>
          <w:rFonts w:ascii="Arial" w:hAnsi="Arial" w:cs="Arial"/>
          <w:b/>
          <w:bCs/>
          <w:color w:val="000000" w:themeColor="text1"/>
        </w:rPr>
        <w:t>cfDNA</w:t>
      </w:r>
      <w:r w:rsidRPr="00B0576B">
        <w:rPr>
          <w:rFonts w:ascii="Arial" w:hAnsi="Arial" w:cs="Arial"/>
          <w:b/>
          <w:bCs/>
          <w:color w:val="000000" w:themeColor="text1"/>
        </w:rPr>
        <w:t xml:space="preserve"> Sample</w:t>
      </w:r>
      <w:r>
        <w:rPr>
          <w:rFonts w:ascii="Arial" w:hAnsi="Arial" w:cs="Arial"/>
          <w:b/>
          <w:bCs/>
          <w:color w:val="000000" w:themeColor="text1"/>
        </w:rPr>
        <w:t>s</w:t>
      </w:r>
    </w:p>
    <w:p w14:paraId="5348F738" w14:textId="77777777" w:rsidR="00E9396B" w:rsidRPr="00B0576B" w:rsidRDefault="00E9396B" w:rsidP="00E9396B">
      <w:pPr>
        <w:spacing w:line="360" w:lineRule="auto"/>
        <w:rPr>
          <w:rFonts w:ascii="Arial" w:hAnsi="Arial" w:cs="Arial"/>
          <w:color w:val="000000" w:themeColor="text1"/>
        </w:rPr>
      </w:pPr>
      <w:r w:rsidRPr="00B0576B">
        <w:rPr>
          <w:rFonts w:ascii="Arial" w:hAnsi="Arial" w:cs="Arial"/>
          <w:color w:val="000000" w:themeColor="text1"/>
        </w:rPr>
        <w:t xml:space="preserve">Presented in the heatmap is a comparative assessment of </w:t>
      </w:r>
      <w:r w:rsidRPr="00854FFD">
        <w:rPr>
          <w:rFonts w:ascii="Arial" w:hAnsi="Arial" w:cs="Arial"/>
          <w:i/>
          <w:iCs/>
          <w:color w:val="000000" w:themeColor="text1"/>
        </w:rPr>
        <w:t>EGFR</w:t>
      </w:r>
      <w:r w:rsidRPr="00B0576B">
        <w:rPr>
          <w:rFonts w:ascii="Arial" w:hAnsi="Arial" w:cs="Arial"/>
          <w:color w:val="000000" w:themeColor="text1"/>
        </w:rPr>
        <w:t xml:space="preserve"> mutations</w:t>
      </w:r>
      <w:r>
        <w:rPr>
          <w:rFonts w:ascii="Arial" w:hAnsi="Arial" w:cs="Arial"/>
          <w:color w:val="000000" w:themeColor="text1"/>
        </w:rPr>
        <w:t xml:space="preserve"> </w:t>
      </w:r>
      <w:r w:rsidRPr="00B0576B">
        <w:rPr>
          <w:rFonts w:ascii="Arial" w:hAnsi="Arial" w:cs="Arial"/>
          <w:color w:val="000000" w:themeColor="text1"/>
        </w:rPr>
        <w:t xml:space="preserve">between tissue and </w:t>
      </w:r>
      <w:r>
        <w:rPr>
          <w:rFonts w:ascii="Arial" w:hAnsi="Arial" w:cs="Arial"/>
          <w:color w:val="000000" w:themeColor="text1"/>
        </w:rPr>
        <w:t>cfDNA</w:t>
      </w:r>
      <w:r w:rsidRPr="00B0576B">
        <w:rPr>
          <w:rFonts w:ascii="Arial" w:hAnsi="Arial" w:cs="Arial"/>
          <w:color w:val="000000" w:themeColor="text1"/>
        </w:rPr>
        <w:t xml:space="preserve"> from 10 NSCLC subjects, focusing on </w:t>
      </w:r>
      <w:r w:rsidRPr="00854FFD">
        <w:rPr>
          <w:rFonts w:ascii="Arial" w:hAnsi="Arial" w:cs="Arial"/>
          <w:i/>
          <w:iCs/>
          <w:color w:val="000000" w:themeColor="text1"/>
        </w:rPr>
        <w:t>EGFR</w:t>
      </w:r>
      <w:r w:rsidRPr="00B0576B">
        <w:rPr>
          <w:rFonts w:ascii="Arial" w:hAnsi="Arial" w:cs="Arial"/>
          <w:color w:val="000000" w:themeColor="text1"/>
        </w:rPr>
        <w:t xml:space="preserve"> Ex</w:t>
      </w:r>
      <w:r>
        <w:rPr>
          <w:rFonts w:ascii="Arial" w:hAnsi="Arial" w:cs="Arial"/>
          <w:color w:val="000000" w:themeColor="text1"/>
        </w:rPr>
        <w:t>on</w:t>
      </w:r>
      <w:r w:rsidRPr="00B0576B">
        <w:rPr>
          <w:rFonts w:ascii="Arial" w:hAnsi="Arial" w:cs="Arial"/>
          <w:color w:val="000000" w:themeColor="text1"/>
        </w:rPr>
        <w:t xml:space="preserve"> 19 del</w:t>
      </w:r>
      <w:r>
        <w:rPr>
          <w:rFonts w:ascii="Arial" w:hAnsi="Arial" w:cs="Arial"/>
          <w:color w:val="000000" w:themeColor="text1"/>
        </w:rPr>
        <w:t>etion</w:t>
      </w:r>
      <w:r w:rsidRPr="00B0576B">
        <w:rPr>
          <w:rFonts w:ascii="Arial" w:hAnsi="Arial" w:cs="Arial"/>
          <w:color w:val="000000" w:themeColor="text1"/>
        </w:rPr>
        <w:t xml:space="preserve">, </w:t>
      </w:r>
      <w:r w:rsidRPr="00854FFD">
        <w:rPr>
          <w:rFonts w:ascii="Arial" w:hAnsi="Arial" w:cs="Arial"/>
          <w:i/>
          <w:iCs/>
          <w:color w:val="000000" w:themeColor="text1"/>
        </w:rPr>
        <w:t>EGFR</w:t>
      </w:r>
      <w:r w:rsidRPr="00B0576B">
        <w:rPr>
          <w:rFonts w:ascii="Arial" w:hAnsi="Arial" w:cs="Arial"/>
          <w:color w:val="000000" w:themeColor="text1"/>
        </w:rPr>
        <w:t xml:space="preserve"> T790M, and </w:t>
      </w:r>
      <w:r w:rsidRPr="00854FFD">
        <w:rPr>
          <w:rFonts w:ascii="Arial" w:hAnsi="Arial" w:cs="Arial"/>
          <w:i/>
          <w:iCs/>
          <w:color w:val="000000" w:themeColor="text1"/>
        </w:rPr>
        <w:t>EGFR</w:t>
      </w:r>
      <w:r w:rsidRPr="00B0576B">
        <w:rPr>
          <w:rFonts w:ascii="Arial" w:hAnsi="Arial" w:cs="Arial"/>
          <w:color w:val="000000" w:themeColor="text1"/>
        </w:rPr>
        <w:t xml:space="preserve"> L858R mutations.  </w:t>
      </w:r>
    </w:p>
    <w:p w14:paraId="314104F3" w14:textId="77777777" w:rsidR="00E9396B" w:rsidRDefault="00E9396B" w:rsidP="00E9396B">
      <w:pPr>
        <w:spacing w:line="360" w:lineRule="auto"/>
        <w:rPr>
          <w:sz w:val="22"/>
          <w:szCs w:val="22"/>
        </w:rPr>
      </w:pPr>
    </w:p>
    <w:p w14:paraId="26679D72" w14:textId="77777777" w:rsidR="00E9396B" w:rsidRPr="00B0576B" w:rsidRDefault="00E9396B" w:rsidP="00E9396B"/>
    <w:p w14:paraId="700FD69C" w14:textId="77777777" w:rsidR="00E9396B" w:rsidRPr="00D50830" w:rsidRDefault="00E9396B" w:rsidP="00E9396B">
      <w:pPr>
        <w:jc w:val="center"/>
        <w:rPr>
          <w:b/>
        </w:rPr>
      </w:pPr>
    </w:p>
    <w:p w14:paraId="2AA9015B" w14:textId="77777777" w:rsidR="00E9396B" w:rsidRDefault="00E9396B" w:rsidP="00E9396B">
      <w:pPr>
        <w:spacing w:line="360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541D3535" wp14:editId="7F8F1D9F">
            <wp:extent cx="5731510" cy="2547620"/>
            <wp:effectExtent l="0" t="0" r="0" b="5080"/>
            <wp:docPr id="196686863" name="그림 13" descr="스크린샷, 그래프, 도표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86863" name="그림 13" descr="스크린샷, 그래프, 도표, 라인이(가) 표시된 사진&#10;&#10;자동 생성된 설명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5BC14" w14:textId="77777777" w:rsidR="00E9396B" w:rsidRDefault="00E9396B" w:rsidP="00E9396B">
      <w:pPr>
        <w:spacing w:line="360" w:lineRule="auto"/>
        <w:rPr>
          <w:rFonts w:ascii="Arial" w:hAnsi="Arial" w:cs="Arial"/>
          <w:b/>
          <w:bCs/>
          <w:color w:val="000000" w:themeColor="text1"/>
        </w:rPr>
      </w:pPr>
      <w:r w:rsidRPr="00B0576B">
        <w:rPr>
          <w:rFonts w:ascii="Arial" w:hAnsi="Arial" w:cs="Arial"/>
          <w:b/>
          <w:bCs/>
          <w:color w:val="000000" w:themeColor="text1"/>
        </w:rPr>
        <w:t xml:space="preserve">Extended Data Fig. </w:t>
      </w:r>
      <w:r>
        <w:rPr>
          <w:rFonts w:ascii="Arial" w:hAnsi="Arial" w:cs="Arial"/>
          <w:b/>
          <w:bCs/>
          <w:color w:val="000000" w:themeColor="text1"/>
        </w:rPr>
        <w:t>8</w:t>
      </w:r>
      <w:r w:rsidRPr="00B0576B">
        <w:rPr>
          <w:rFonts w:ascii="Arial" w:hAnsi="Arial" w:cs="Arial"/>
          <w:b/>
          <w:bCs/>
          <w:color w:val="000000" w:themeColor="text1"/>
        </w:rPr>
        <w:t>. Differential VAF Detection in cfDNA Across NSCLC Patients</w:t>
      </w:r>
    </w:p>
    <w:p w14:paraId="612D11B2" w14:textId="77777777" w:rsidR="00E9396B" w:rsidRPr="00B0576B" w:rsidRDefault="00E9396B" w:rsidP="00E9396B">
      <w:pPr>
        <w:spacing w:line="360" w:lineRule="auto"/>
        <w:rPr>
          <w:rFonts w:ascii="Arial" w:hAnsi="Arial" w:cs="Arial"/>
          <w:color w:val="000000" w:themeColor="text1"/>
        </w:rPr>
      </w:pPr>
      <w:r w:rsidRPr="00B0576B">
        <w:rPr>
          <w:rFonts w:ascii="Arial" w:hAnsi="Arial" w:cs="Arial"/>
          <w:color w:val="000000" w:themeColor="text1"/>
        </w:rPr>
        <w:t xml:space="preserve">The box-and-whisker plots displaying the comparison of VAFs detected by both Deep-Seq and the </w:t>
      </w:r>
      <w:r>
        <w:rPr>
          <w:rFonts w:ascii="Arial" w:hAnsi="Arial" w:cs="Arial"/>
          <w:color w:val="000000" w:themeColor="text1"/>
        </w:rPr>
        <w:lastRenderedPageBreak/>
        <w:t>mMUTE-Seq</w:t>
      </w:r>
      <w:r w:rsidRPr="00B0576B">
        <w:rPr>
          <w:rFonts w:ascii="Arial" w:hAnsi="Arial" w:cs="Arial"/>
          <w:color w:val="000000" w:themeColor="text1"/>
        </w:rPr>
        <w:t xml:space="preserve"> with each NSCLC patient sample. Each data point within the plot represents the VAF (%) from cfDNA of each patient, plotted on a log 10 scale. The colors red and blue symbolize NGS data sourced from Deep-Seq and </w:t>
      </w:r>
      <w:r>
        <w:rPr>
          <w:rFonts w:ascii="Arial" w:hAnsi="Arial" w:cs="Arial"/>
          <w:color w:val="000000" w:themeColor="text1"/>
        </w:rPr>
        <w:t>mMUTE-Seq</w:t>
      </w:r>
      <w:r w:rsidRPr="00B0576B">
        <w:rPr>
          <w:rFonts w:ascii="Arial" w:hAnsi="Arial" w:cs="Arial"/>
          <w:color w:val="000000" w:themeColor="text1"/>
        </w:rPr>
        <w:t xml:space="preserve">, respectively. It is evident that VAFs identified by Deep-Seq were substantially amplified when assessed through the </w:t>
      </w:r>
      <w:r>
        <w:rPr>
          <w:rFonts w:ascii="Arial" w:hAnsi="Arial" w:cs="Arial"/>
          <w:color w:val="000000" w:themeColor="text1"/>
        </w:rPr>
        <w:t>mMUTE-Seq</w:t>
      </w:r>
      <w:r w:rsidRPr="00B0576B">
        <w:rPr>
          <w:rFonts w:ascii="Arial" w:hAnsi="Arial" w:cs="Arial"/>
          <w:color w:val="000000" w:themeColor="text1"/>
        </w:rPr>
        <w:t xml:space="preserve"> approach.</w:t>
      </w:r>
    </w:p>
    <w:p w14:paraId="13262110" w14:textId="77777777" w:rsidR="00E9396B" w:rsidRDefault="00E9396B"/>
    <w:sectPr w:rsidR="00E9396B" w:rsidSect="00135B2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B4CE0"/>
    <w:multiLevelType w:val="hybridMultilevel"/>
    <w:tmpl w:val="ABEABEAE"/>
    <w:lvl w:ilvl="0" w:tplc="EB32969E">
      <w:start w:val="1"/>
      <w:numFmt w:val="lowerLetter"/>
      <w:lvlText w:val="%1."/>
      <w:lvlJc w:val="left"/>
      <w:pPr>
        <w:ind w:left="800" w:hanging="360"/>
      </w:pPr>
      <w:rPr>
        <w:rFonts w:ascii="Arial" w:hAnsi="Arial" w:cs="Arial"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27A80B2C"/>
    <w:multiLevelType w:val="hybridMultilevel"/>
    <w:tmpl w:val="E6D2C97C"/>
    <w:lvl w:ilvl="0" w:tplc="DE12F970">
      <w:start w:val="1"/>
      <w:numFmt w:val="bullet"/>
      <w:lvlText w:val="-"/>
      <w:lvlJc w:val="left"/>
      <w:pPr>
        <w:ind w:left="760" w:hanging="360"/>
      </w:pPr>
      <w:rPr>
        <w:rFonts w:ascii="Malgun Gothic" w:eastAsia="Malgun Gothic" w:hAnsi="Malgun Gothic" w:cs="Malgun Gothic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8197995"/>
    <w:multiLevelType w:val="hybridMultilevel"/>
    <w:tmpl w:val="45B0EFBC"/>
    <w:lvl w:ilvl="0" w:tplc="2BA0EA5A">
      <w:start w:val="1"/>
      <w:numFmt w:val="lowerLetter"/>
      <w:lvlText w:val="%1."/>
      <w:lvlJc w:val="left"/>
      <w:pPr>
        <w:ind w:left="80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9735DA0"/>
    <w:multiLevelType w:val="hybridMultilevel"/>
    <w:tmpl w:val="5524D400"/>
    <w:lvl w:ilvl="0" w:tplc="31FE5F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91CB1A8" w:tentative="1">
      <w:start w:val="1"/>
      <w:numFmt w:val="upperLetter"/>
      <w:lvlText w:val="%2."/>
      <w:lvlJc w:val="left"/>
      <w:pPr>
        <w:ind w:left="1200" w:hanging="400"/>
      </w:pPr>
    </w:lvl>
    <w:lvl w:ilvl="2" w:tplc="00446D4E" w:tentative="1">
      <w:start w:val="1"/>
      <w:numFmt w:val="lowerRoman"/>
      <w:lvlText w:val="%3."/>
      <w:lvlJc w:val="right"/>
      <w:pPr>
        <w:ind w:left="1600" w:hanging="400"/>
      </w:pPr>
    </w:lvl>
    <w:lvl w:ilvl="3" w:tplc="E3BEB260" w:tentative="1">
      <w:start w:val="1"/>
      <w:numFmt w:val="decimal"/>
      <w:lvlText w:val="%4."/>
      <w:lvlJc w:val="left"/>
      <w:pPr>
        <w:ind w:left="2000" w:hanging="400"/>
      </w:pPr>
    </w:lvl>
    <w:lvl w:ilvl="4" w:tplc="BC94012A" w:tentative="1">
      <w:start w:val="1"/>
      <w:numFmt w:val="upperLetter"/>
      <w:lvlText w:val="%5."/>
      <w:lvlJc w:val="left"/>
      <w:pPr>
        <w:ind w:left="2400" w:hanging="400"/>
      </w:pPr>
    </w:lvl>
    <w:lvl w:ilvl="5" w:tplc="FE56D71C" w:tentative="1">
      <w:start w:val="1"/>
      <w:numFmt w:val="lowerRoman"/>
      <w:lvlText w:val="%6."/>
      <w:lvlJc w:val="right"/>
      <w:pPr>
        <w:ind w:left="2800" w:hanging="400"/>
      </w:pPr>
    </w:lvl>
    <w:lvl w:ilvl="6" w:tplc="C9D48192" w:tentative="1">
      <w:start w:val="1"/>
      <w:numFmt w:val="decimal"/>
      <w:lvlText w:val="%7."/>
      <w:lvlJc w:val="left"/>
      <w:pPr>
        <w:ind w:left="3200" w:hanging="400"/>
      </w:pPr>
    </w:lvl>
    <w:lvl w:ilvl="7" w:tplc="530ED4F2" w:tentative="1">
      <w:start w:val="1"/>
      <w:numFmt w:val="upperLetter"/>
      <w:lvlText w:val="%8."/>
      <w:lvlJc w:val="left"/>
      <w:pPr>
        <w:ind w:left="3600" w:hanging="400"/>
      </w:pPr>
    </w:lvl>
    <w:lvl w:ilvl="8" w:tplc="F03E32B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4C95357"/>
    <w:multiLevelType w:val="hybridMultilevel"/>
    <w:tmpl w:val="DA5A2B28"/>
    <w:lvl w:ilvl="0" w:tplc="E89C34B8">
      <w:numFmt w:val="bullet"/>
      <w:lvlText w:val="-"/>
      <w:lvlJc w:val="left"/>
      <w:pPr>
        <w:ind w:left="760" w:hanging="360"/>
      </w:pPr>
      <w:rPr>
        <w:rFonts w:ascii="Malgun Gothic" w:eastAsia="Malgun Gothic" w:hAnsi="Malgun Gothic" w:cs="Malgun Gothic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CAA0BAE"/>
    <w:multiLevelType w:val="hybridMultilevel"/>
    <w:tmpl w:val="CD629D88"/>
    <w:lvl w:ilvl="0" w:tplc="2E5E4440">
      <w:start w:val="1"/>
      <w:numFmt w:val="lowerLetter"/>
      <w:lvlText w:val="%1."/>
      <w:lvlJc w:val="left"/>
      <w:pPr>
        <w:ind w:left="80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3DF76EA6"/>
    <w:multiLevelType w:val="hybridMultilevel"/>
    <w:tmpl w:val="428A36B6"/>
    <w:lvl w:ilvl="0" w:tplc="AC5CEA8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C41E3D9E" w:tentative="1">
      <w:start w:val="1"/>
      <w:numFmt w:val="upperLetter"/>
      <w:lvlText w:val="%2."/>
      <w:lvlJc w:val="left"/>
      <w:pPr>
        <w:ind w:left="1200" w:hanging="400"/>
      </w:pPr>
    </w:lvl>
    <w:lvl w:ilvl="2" w:tplc="437A050C" w:tentative="1">
      <w:start w:val="1"/>
      <w:numFmt w:val="lowerRoman"/>
      <w:lvlText w:val="%3."/>
      <w:lvlJc w:val="right"/>
      <w:pPr>
        <w:ind w:left="1600" w:hanging="400"/>
      </w:pPr>
    </w:lvl>
    <w:lvl w:ilvl="3" w:tplc="13B4500C" w:tentative="1">
      <w:start w:val="1"/>
      <w:numFmt w:val="decimal"/>
      <w:lvlText w:val="%4."/>
      <w:lvlJc w:val="left"/>
      <w:pPr>
        <w:ind w:left="2000" w:hanging="400"/>
      </w:pPr>
    </w:lvl>
    <w:lvl w:ilvl="4" w:tplc="2C0E8260" w:tentative="1">
      <w:start w:val="1"/>
      <w:numFmt w:val="upperLetter"/>
      <w:lvlText w:val="%5."/>
      <w:lvlJc w:val="left"/>
      <w:pPr>
        <w:ind w:left="2400" w:hanging="400"/>
      </w:pPr>
    </w:lvl>
    <w:lvl w:ilvl="5" w:tplc="1820DB64" w:tentative="1">
      <w:start w:val="1"/>
      <w:numFmt w:val="lowerRoman"/>
      <w:lvlText w:val="%6."/>
      <w:lvlJc w:val="right"/>
      <w:pPr>
        <w:ind w:left="2800" w:hanging="400"/>
      </w:pPr>
    </w:lvl>
    <w:lvl w:ilvl="6" w:tplc="21F64A32" w:tentative="1">
      <w:start w:val="1"/>
      <w:numFmt w:val="decimal"/>
      <w:lvlText w:val="%7."/>
      <w:lvlJc w:val="left"/>
      <w:pPr>
        <w:ind w:left="3200" w:hanging="400"/>
      </w:pPr>
    </w:lvl>
    <w:lvl w:ilvl="7" w:tplc="C9625100" w:tentative="1">
      <w:start w:val="1"/>
      <w:numFmt w:val="upperLetter"/>
      <w:lvlText w:val="%8."/>
      <w:lvlJc w:val="left"/>
      <w:pPr>
        <w:ind w:left="3600" w:hanging="400"/>
      </w:pPr>
    </w:lvl>
    <w:lvl w:ilvl="8" w:tplc="EFC051B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D6973E8"/>
    <w:multiLevelType w:val="hybridMultilevel"/>
    <w:tmpl w:val="49C09E26"/>
    <w:lvl w:ilvl="0" w:tplc="927AD7FA">
      <w:start w:val="1"/>
      <w:numFmt w:val="lowerLetter"/>
      <w:lvlText w:val="%1."/>
      <w:lvlJc w:val="left"/>
      <w:pPr>
        <w:ind w:left="800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8" w15:restartNumberingAfterBreak="0">
    <w:nsid w:val="4F5C3B88"/>
    <w:multiLevelType w:val="hybridMultilevel"/>
    <w:tmpl w:val="C41AC414"/>
    <w:lvl w:ilvl="0" w:tplc="6F8A7248">
      <w:start w:val="1"/>
      <w:numFmt w:val="upperLetter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9" w15:restartNumberingAfterBreak="0">
    <w:nsid w:val="50AC0A42"/>
    <w:multiLevelType w:val="hybridMultilevel"/>
    <w:tmpl w:val="56A45A2C"/>
    <w:lvl w:ilvl="0" w:tplc="9DECE574">
      <w:start w:val="1"/>
      <w:numFmt w:val="upperLetter"/>
      <w:lvlText w:val="%1."/>
      <w:lvlJc w:val="left"/>
      <w:pPr>
        <w:ind w:left="1200" w:hanging="400"/>
      </w:pPr>
    </w:lvl>
    <w:lvl w:ilvl="1" w:tplc="468278F6" w:tentative="1">
      <w:start w:val="1"/>
      <w:numFmt w:val="upperLetter"/>
      <w:lvlText w:val="%2."/>
      <w:lvlJc w:val="left"/>
      <w:pPr>
        <w:ind w:left="1600" w:hanging="400"/>
      </w:pPr>
    </w:lvl>
    <w:lvl w:ilvl="2" w:tplc="00DE9568" w:tentative="1">
      <w:start w:val="1"/>
      <w:numFmt w:val="lowerRoman"/>
      <w:lvlText w:val="%3."/>
      <w:lvlJc w:val="right"/>
      <w:pPr>
        <w:ind w:left="2000" w:hanging="400"/>
      </w:pPr>
    </w:lvl>
    <w:lvl w:ilvl="3" w:tplc="28FA7B1C" w:tentative="1">
      <w:start w:val="1"/>
      <w:numFmt w:val="decimal"/>
      <w:lvlText w:val="%4."/>
      <w:lvlJc w:val="left"/>
      <w:pPr>
        <w:ind w:left="2400" w:hanging="400"/>
      </w:pPr>
    </w:lvl>
    <w:lvl w:ilvl="4" w:tplc="6B7CE3CC" w:tentative="1">
      <w:start w:val="1"/>
      <w:numFmt w:val="upperLetter"/>
      <w:lvlText w:val="%5."/>
      <w:lvlJc w:val="left"/>
      <w:pPr>
        <w:ind w:left="2800" w:hanging="400"/>
      </w:pPr>
    </w:lvl>
    <w:lvl w:ilvl="5" w:tplc="A3E4FFC2" w:tentative="1">
      <w:start w:val="1"/>
      <w:numFmt w:val="lowerRoman"/>
      <w:lvlText w:val="%6."/>
      <w:lvlJc w:val="right"/>
      <w:pPr>
        <w:ind w:left="3200" w:hanging="400"/>
      </w:pPr>
    </w:lvl>
    <w:lvl w:ilvl="6" w:tplc="684CB484" w:tentative="1">
      <w:start w:val="1"/>
      <w:numFmt w:val="decimal"/>
      <w:lvlText w:val="%7."/>
      <w:lvlJc w:val="left"/>
      <w:pPr>
        <w:ind w:left="3600" w:hanging="400"/>
      </w:pPr>
    </w:lvl>
    <w:lvl w:ilvl="7" w:tplc="C8888AEE" w:tentative="1">
      <w:start w:val="1"/>
      <w:numFmt w:val="upperLetter"/>
      <w:lvlText w:val="%8."/>
      <w:lvlJc w:val="left"/>
      <w:pPr>
        <w:ind w:left="4000" w:hanging="400"/>
      </w:pPr>
    </w:lvl>
    <w:lvl w:ilvl="8" w:tplc="5B9860CC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0" w15:restartNumberingAfterBreak="0">
    <w:nsid w:val="60C36E48"/>
    <w:multiLevelType w:val="hybridMultilevel"/>
    <w:tmpl w:val="E82EDDDA"/>
    <w:lvl w:ilvl="0" w:tplc="EAFC4466">
      <w:start w:val="1"/>
      <w:numFmt w:val="decimal"/>
      <w:lvlText w:val="%1."/>
      <w:lvlJc w:val="left"/>
      <w:pPr>
        <w:ind w:left="760" w:hanging="360"/>
      </w:pPr>
    </w:lvl>
    <w:lvl w:ilvl="1" w:tplc="7F60F026">
      <w:start w:val="1"/>
      <w:numFmt w:val="upperLetter"/>
      <w:lvlText w:val="%2."/>
      <w:lvlJc w:val="left"/>
      <w:pPr>
        <w:ind w:left="1200" w:hanging="400"/>
      </w:pPr>
    </w:lvl>
    <w:lvl w:ilvl="2" w:tplc="81AE929A">
      <w:start w:val="1"/>
      <w:numFmt w:val="lowerRoman"/>
      <w:lvlText w:val="%3."/>
      <w:lvlJc w:val="right"/>
      <w:pPr>
        <w:ind w:left="1600" w:hanging="400"/>
      </w:pPr>
    </w:lvl>
    <w:lvl w:ilvl="3" w:tplc="C17AF21C" w:tentative="1">
      <w:start w:val="1"/>
      <w:numFmt w:val="decimal"/>
      <w:lvlText w:val="%4."/>
      <w:lvlJc w:val="left"/>
      <w:pPr>
        <w:ind w:left="2000" w:hanging="400"/>
      </w:pPr>
    </w:lvl>
    <w:lvl w:ilvl="4" w:tplc="B3CC4432" w:tentative="1">
      <w:start w:val="1"/>
      <w:numFmt w:val="upperLetter"/>
      <w:lvlText w:val="%5."/>
      <w:lvlJc w:val="left"/>
      <w:pPr>
        <w:ind w:left="2400" w:hanging="400"/>
      </w:pPr>
    </w:lvl>
    <w:lvl w:ilvl="5" w:tplc="A25046F2" w:tentative="1">
      <w:start w:val="1"/>
      <w:numFmt w:val="lowerRoman"/>
      <w:lvlText w:val="%6."/>
      <w:lvlJc w:val="right"/>
      <w:pPr>
        <w:ind w:left="2800" w:hanging="400"/>
      </w:pPr>
    </w:lvl>
    <w:lvl w:ilvl="6" w:tplc="FE78092C" w:tentative="1">
      <w:start w:val="1"/>
      <w:numFmt w:val="decimal"/>
      <w:lvlText w:val="%7."/>
      <w:lvlJc w:val="left"/>
      <w:pPr>
        <w:ind w:left="3200" w:hanging="400"/>
      </w:pPr>
    </w:lvl>
    <w:lvl w:ilvl="7" w:tplc="49269DDC" w:tentative="1">
      <w:start w:val="1"/>
      <w:numFmt w:val="upperLetter"/>
      <w:lvlText w:val="%8."/>
      <w:lvlJc w:val="left"/>
      <w:pPr>
        <w:ind w:left="3600" w:hanging="400"/>
      </w:pPr>
    </w:lvl>
    <w:lvl w:ilvl="8" w:tplc="8D403CE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69F232D8"/>
    <w:multiLevelType w:val="hybridMultilevel"/>
    <w:tmpl w:val="E85A4CEE"/>
    <w:lvl w:ilvl="0" w:tplc="A12A5234">
      <w:numFmt w:val="bullet"/>
      <w:lvlText w:val="-"/>
      <w:lvlJc w:val="left"/>
      <w:pPr>
        <w:ind w:left="760" w:hanging="360"/>
      </w:pPr>
      <w:rPr>
        <w:rFonts w:ascii="Segoe UI" w:eastAsia="Malgun Gothic" w:hAnsi="Segoe UI" w:cs="Segoe U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6F915410"/>
    <w:multiLevelType w:val="hybridMultilevel"/>
    <w:tmpl w:val="6F4628E4"/>
    <w:lvl w:ilvl="0" w:tplc="BF34D6E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1F64AF62" w:tentative="1">
      <w:start w:val="1"/>
      <w:numFmt w:val="upperLetter"/>
      <w:lvlText w:val="%2."/>
      <w:lvlJc w:val="left"/>
      <w:pPr>
        <w:ind w:left="1200" w:hanging="400"/>
      </w:pPr>
    </w:lvl>
    <w:lvl w:ilvl="2" w:tplc="DD48C922" w:tentative="1">
      <w:start w:val="1"/>
      <w:numFmt w:val="lowerRoman"/>
      <w:lvlText w:val="%3."/>
      <w:lvlJc w:val="right"/>
      <w:pPr>
        <w:ind w:left="1600" w:hanging="400"/>
      </w:pPr>
    </w:lvl>
    <w:lvl w:ilvl="3" w:tplc="D1D68F44" w:tentative="1">
      <w:start w:val="1"/>
      <w:numFmt w:val="decimal"/>
      <w:lvlText w:val="%4."/>
      <w:lvlJc w:val="left"/>
      <w:pPr>
        <w:ind w:left="2000" w:hanging="400"/>
      </w:pPr>
    </w:lvl>
    <w:lvl w:ilvl="4" w:tplc="B23670DE" w:tentative="1">
      <w:start w:val="1"/>
      <w:numFmt w:val="upperLetter"/>
      <w:lvlText w:val="%5."/>
      <w:lvlJc w:val="left"/>
      <w:pPr>
        <w:ind w:left="2400" w:hanging="400"/>
      </w:pPr>
    </w:lvl>
    <w:lvl w:ilvl="5" w:tplc="8C86628A" w:tentative="1">
      <w:start w:val="1"/>
      <w:numFmt w:val="lowerRoman"/>
      <w:lvlText w:val="%6."/>
      <w:lvlJc w:val="right"/>
      <w:pPr>
        <w:ind w:left="2800" w:hanging="400"/>
      </w:pPr>
    </w:lvl>
    <w:lvl w:ilvl="6" w:tplc="C6203B18" w:tentative="1">
      <w:start w:val="1"/>
      <w:numFmt w:val="decimal"/>
      <w:lvlText w:val="%7."/>
      <w:lvlJc w:val="left"/>
      <w:pPr>
        <w:ind w:left="3200" w:hanging="400"/>
      </w:pPr>
    </w:lvl>
    <w:lvl w:ilvl="7" w:tplc="68AAB8DA" w:tentative="1">
      <w:start w:val="1"/>
      <w:numFmt w:val="upperLetter"/>
      <w:lvlText w:val="%8."/>
      <w:lvlJc w:val="left"/>
      <w:pPr>
        <w:ind w:left="3600" w:hanging="400"/>
      </w:pPr>
    </w:lvl>
    <w:lvl w:ilvl="8" w:tplc="F61644F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6323A4C"/>
    <w:multiLevelType w:val="hybridMultilevel"/>
    <w:tmpl w:val="E9C8472C"/>
    <w:lvl w:ilvl="0" w:tplc="7F988612">
      <w:start w:val="1"/>
      <w:numFmt w:val="lowerLetter"/>
      <w:lvlText w:val="%1."/>
      <w:lvlJc w:val="left"/>
      <w:pPr>
        <w:ind w:left="800" w:hanging="360"/>
      </w:pPr>
      <w:rPr>
        <w:rFonts w:ascii="Arial" w:hAnsi="Arial" w:cs="Arial"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041789138">
    <w:abstractNumId w:val="4"/>
  </w:num>
  <w:num w:numId="2" w16cid:durableId="367146868">
    <w:abstractNumId w:val="11"/>
  </w:num>
  <w:num w:numId="3" w16cid:durableId="850677389">
    <w:abstractNumId w:val="8"/>
  </w:num>
  <w:num w:numId="4" w16cid:durableId="1113938044">
    <w:abstractNumId w:val="10"/>
  </w:num>
  <w:num w:numId="5" w16cid:durableId="550387965">
    <w:abstractNumId w:val="1"/>
  </w:num>
  <w:num w:numId="6" w16cid:durableId="1590964359">
    <w:abstractNumId w:val="3"/>
  </w:num>
  <w:num w:numId="7" w16cid:durableId="1146823351">
    <w:abstractNumId w:val="6"/>
  </w:num>
  <w:num w:numId="8" w16cid:durableId="1752507321">
    <w:abstractNumId w:val="12"/>
  </w:num>
  <w:num w:numId="9" w16cid:durableId="156846004">
    <w:abstractNumId w:val="9"/>
  </w:num>
  <w:num w:numId="10" w16cid:durableId="331688229">
    <w:abstractNumId w:val="13"/>
  </w:num>
  <w:num w:numId="11" w16cid:durableId="1772627555">
    <w:abstractNumId w:val="2"/>
  </w:num>
  <w:num w:numId="12" w16cid:durableId="300307564">
    <w:abstractNumId w:val="7"/>
  </w:num>
  <w:num w:numId="13" w16cid:durableId="793332870">
    <w:abstractNumId w:val="5"/>
  </w:num>
  <w:num w:numId="14" w16cid:durableId="237519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6AB"/>
    <w:rsid w:val="00135B29"/>
    <w:rsid w:val="00755780"/>
    <w:rsid w:val="00857596"/>
    <w:rsid w:val="00CC76AB"/>
    <w:rsid w:val="00E9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96E85"/>
  <w15:chartTrackingRefBased/>
  <w15:docId w15:val="{B2C8A0C4-13C0-47B1-B942-D3B4B5DD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6A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76AB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CC76A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CC76AB"/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CC76AB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C76AB"/>
    <w:rPr>
      <w:rFonts w:ascii="Malgun Gothic" w:eastAsia="Malgun Gothic" w:hAnsi="Malgun Gothic" w:cs="Malgun Gothic"/>
      <w:noProof/>
      <w:kern w:val="0"/>
      <w:sz w:val="20"/>
      <w:szCs w:val="20"/>
      <w:lang w:eastAsia="ko-KR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CC76AB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C76AB"/>
    <w:rPr>
      <w:rFonts w:ascii="Malgun Gothic" w:eastAsia="Malgun Gothic" w:hAnsi="Malgun Gothic" w:cs="Malgun Gothic"/>
      <w:noProof/>
      <w:kern w:val="0"/>
      <w:sz w:val="20"/>
      <w:szCs w:val="20"/>
      <w:lang w:eastAsia="ko-K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C76A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C76AB"/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C76A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C76AB"/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</w:style>
  <w:style w:type="paragraph" w:customStyle="1" w:styleId="1">
    <w:name w:val="표준1"/>
    <w:basedOn w:val="Normal"/>
    <w:rsid w:val="00CC76AB"/>
    <w:pPr>
      <w:widowControl/>
      <w:wordWrap/>
      <w:autoSpaceDE/>
      <w:autoSpaceDN/>
      <w:textAlignment w:val="baseline"/>
    </w:pPr>
    <w:rPr>
      <w:rFonts w:eastAsia="Gulim" w:hAnsi="Gulim" w:cs="Gulim"/>
      <w:color w:val="000000"/>
    </w:rPr>
  </w:style>
  <w:style w:type="paragraph" w:styleId="Revision">
    <w:name w:val="Revision"/>
    <w:hidden/>
    <w:uiPriority w:val="99"/>
    <w:semiHidden/>
    <w:rsid w:val="00CC76AB"/>
    <w:pPr>
      <w:spacing w:after="0" w:line="240" w:lineRule="auto"/>
    </w:pPr>
    <w:rPr>
      <w:rFonts w:ascii="Malgun Gothic" w:eastAsia="Malgun Gothic" w:hAnsi="Malgun Gothic" w:cs="Malgun Gothic"/>
      <w:kern w:val="0"/>
      <w:sz w:val="20"/>
      <w:szCs w:val="20"/>
      <w:lang w:eastAsia="ko-KR"/>
      <w14:ligatures w14:val="none"/>
    </w:rPr>
  </w:style>
  <w:style w:type="paragraph" w:styleId="ListParagraph">
    <w:name w:val="List Paragraph"/>
    <w:basedOn w:val="Normal"/>
    <w:link w:val="ListParagraphChar"/>
    <w:uiPriority w:val="34"/>
    <w:qFormat/>
    <w:rsid w:val="00CC76AB"/>
    <w:pPr>
      <w:ind w:leftChars="400" w:left="800"/>
    </w:pPr>
    <w:rPr>
      <w:rFonts w:asciiTheme="minorHAnsi" w:eastAsiaTheme="minorEastAsia" w:hAnsiTheme="minorHAnsi" w:cstheme="minorBidi"/>
      <w:kern w:val="2"/>
      <w:szCs w:val="24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76AB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6AB"/>
    <w:rPr>
      <w:rFonts w:asciiTheme="majorHAnsi" w:eastAsiaTheme="majorEastAsia" w:hAnsiTheme="majorHAnsi" w:cstheme="majorBidi"/>
      <w:kern w:val="0"/>
      <w:sz w:val="18"/>
      <w:szCs w:val="18"/>
      <w:lang w:eastAsia="ko-KR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C76AB"/>
    <w:rPr>
      <w:rFonts w:eastAsiaTheme="minorEastAsia"/>
      <w:sz w:val="20"/>
      <w:szCs w:val="24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CC76AB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6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6AB"/>
    <w:rPr>
      <w:rFonts w:ascii="Malgun Gothic" w:eastAsia="Malgun Gothic" w:hAnsi="Malgun Gothic" w:cs="Malgun Gothic"/>
      <w:b/>
      <w:bCs/>
      <w:kern w:val="0"/>
      <w:sz w:val="20"/>
      <w:szCs w:val="20"/>
      <w:lang w:eastAsia="ko-KR"/>
      <w14:ligatures w14:val="none"/>
    </w:rPr>
  </w:style>
  <w:style w:type="paragraph" w:styleId="NormalWeb">
    <w:name w:val="Normal (Web)"/>
    <w:basedOn w:val="Normal"/>
    <w:uiPriority w:val="99"/>
    <w:unhideWhenUsed/>
    <w:rsid w:val="00CC76AB"/>
    <w:rPr>
      <w:rFonts w:ascii="Times New Roman" w:eastAsiaTheme="minorEastAsia" w:hAnsi="Times New Roman" w:cs="Times New Roman"/>
      <w:kern w:val="2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C76A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C76AB"/>
    <w:pPr>
      <w:spacing w:after="0" w:line="240" w:lineRule="auto"/>
      <w:jc w:val="both"/>
    </w:pPr>
    <w:rPr>
      <w:rFonts w:eastAsiaTheme="minorEastAsia"/>
      <w:sz w:val="20"/>
      <w:szCs w:val="24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C76AB"/>
    <w:rPr>
      <w:i/>
      <w:iCs/>
    </w:rPr>
  </w:style>
  <w:style w:type="character" w:styleId="Strong">
    <w:name w:val="Strong"/>
    <w:basedOn w:val="DefaultParagraphFont"/>
    <w:uiPriority w:val="22"/>
    <w:qFormat/>
    <w:rsid w:val="00CC76AB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CC76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image" Target="media/image1.png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9108</Words>
  <Characters>51917</Characters>
  <Application>Microsoft Office Word</Application>
  <DocSecurity>0</DocSecurity>
  <Lines>432</Lines>
  <Paragraphs>121</Paragraphs>
  <ScaleCrop>false</ScaleCrop>
  <Company>Springer Nature</Company>
  <LinksUpToDate>false</LinksUpToDate>
  <CharactersWithSpaces>60904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2024-02-21T04:40:00Z</dcterms:created>
  <dcterms:modified xsi:type="dcterms:W3CDTF">2024-02-21T04:43:00Z</dcterms:modified>
</cp:coreProperties>
</file>