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B21F9D" w14:textId="77777777" w:rsidR="00CF266A" w:rsidRDefault="00CF266A" w:rsidP="00CF266A"/>
    <w:p w14:paraId="2C73A753" w14:textId="77777777" w:rsidR="00CF266A" w:rsidRDefault="00CF266A" w:rsidP="00CF266A"/>
    <w:p w14:paraId="6BE6D418" w14:textId="77777777" w:rsidR="00CF266A" w:rsidRDefault="00CF266A" w:rsidP="00CF266A"/>
    <w:tbl>
      <w:tblPr>
        <w:tblStyle w:val="PlainTable4"/>
        <w:tblpPr w:leftFromText="180" w:rightFromText="180" w:vertAnchor="page" w:horzAnchor="margin" w:tblpY="1387"/>
        <w:tblW w:w="142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417"/>
        <w:gridCol w:w="596"/>
        <w:gridCol w:w="1461"/>
        <w:gridCol w:w="1342"/>
        <w:gridCol w:w="1051"/>
        <w:gridCol w:w="1044"/>
        <w:gridCol w:w="1046"/>
        <w:gridCol w:w="1396"/>
        <w:gridCol w:w="1251"/>
        <w:gridCol w:w="1123"/>
        <w:gridCol w:w="1398"/>
        <w:gridCol w:w="964"/>
        <w:gridCol w:w="1181"/>
      </w:tblGrid>
      <w:tr w:rsidR="00CF266A" w:rsidRPr="00AA0064" w14:paraId="29E60562" w14:textId="77777777" w:rsidTr="00906DA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11639EB9" w14:textId="77777777" w:rsidR="00CF266A" w:rsidRPr="00AA0064" w:rsidRDefault="00CF266A" w:rsidP="00906D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016A82D" wp14:editId="003E673F">
                      <wp:simplePos x="0" y="0"/>
                      <wp:positionH relativeFrom="column">
                        <wp:posOffset>-52705</wp:posOffset>
                      </wp:positionH>
                      <wp:positionV relativeFrom="paragraph">
                        <wp:posOffset>-891540</wp:posOffset>
                      </wp:positionV>
                      <wp:extent cx="8529955" cy="485775"/>
                      <wp:effectExtent l="0" t="0" r="4445" b="0"/>
                      <wp:wrapNone/>
                      <wp:docPr id="11" name="Text Box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529955" cy="4857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9160F7A" w14:textId="77777777" w:rsidR="00CF266A" w:rsidRPr="00ED4751" w:rsidRDefault="00CF266A" w:rsidP="00CF266A">
                                  <w:pPr>
                                    <w:spacing w:line="276" w:lineRule="auto"/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  <w:t>S1 T</w:t>
                                  </w:r>
                                  <w:r w:rsidRPr="00ED4751"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  <w:t xml:space="preserve">able.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  <w:t>Critical Appraisal of Included Studies (N = 28)</w:t>
                                  </w:r>
                                  <w:r w:rsidRPr="00ED4751"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  <w:t xml:space="preserve"> Abbreviations</w:t>
                                  </w:r>
                                  <w:r w:rsidRPr="00E50188">
                                    <w:rPr>
                                      <w:rFonts w:asciiTheme="minorBidi" w:hAnsiTheme="minorBidi" w:cstheme="minorBidi"/>
                                      <w:b/>
                                      <w:sz w:val="22"/>
                                      <w:szCs w:val="22"/>
                                    </w:rPr>
                                    <w:t xml:space="preserve">: </w:t>
                                  </w:r>
                                  <w:r>
                                    <w:rPr>
                                      <w:rFonts w:asciiTheme="minorBidi" w:hAnsiTheme="minorBidi" w:cstheme="minorBidi"/>
                                      <w:b/>
                                      <w:sz w:val="22"/>
                                      <w:szCs w:val="22"/>
                                    </w:rPr>
                                    <w:t xml:space="preserve">Y: </w:t>
                                  </w:r>
                                  <w:r w:rsidRPr="00E50188">
                                    <w:rPr>
                                      <w:rFonts w:asciiTheme="minorBidi" w:hAnsiTheme="minorBidi" w:cstheme="minorBidi"/>
                                      <w:b/>
                                      <w:sz w:val="22"/>
                                      <w:szCs w:val="22"/>
                                    </w:rPr>
                                    <w:t xml:space="preserve">Yes, N: </w:t>
                                  </w:r>
                                  <w:r>
                                    <w:rPr>
                                      <w:rFonts w:asciiTheme="minorBidi" w:hAnsiTheme="minorBidi" w:cstheme="minorBidi"/>
                                      <w:b/>
                                      <w:sz w:val="22"/>
                                      <w:szCs w:val="22"/>
                                    </w:rPr>
                                    <w:t>N</w:t>
                                  </w:r>
                                  <w:r w:rsidRPr="00E50188">
                                    <w:rPr>
                                      <w:rFonts w:asciiTheme="minorBidi" w:hAnsiTheme="minorBidi" w:cstheme="minorBidi"/>
                                      <w:b/>
                                      <w:sz w:val="22"/>
                                      <w:szCs w:val="22"/>
                                    </w:rPr>
                                    <w:t>o.</w:t>
                                  </w:r>
                                  <w:r>
                                    <w:rPr>
                                      <w:rFonts w:asciiTheme="minorBidi" w:hAnsiTheme="minorBidi" w:cstheme="minorBidi"/>
                                      <w:b/>
                                      <w:sz w:val="22"/>
                                      <w:szCs w:val="22"/>
                                    </w:rPr>
                                    <w:t xml:space="preserve"> (</w:t>
                                  </w:r>
                                  <w:r w:rsidRPr="00047327">
                                    <w:rPr>
                                      <w:rFonts w:asciiTheme="minorBidi" w:hAnsiTheme="minorBidi" w:cstheme="minorBidi"/>
                                      <w:bCs/>
                                      <w:sz w:val="22"/>
                                      <w:szCs w:val="22"/>
                                    </w:rPr>
                                    <w:t>JBI Critical Appraisal Tool for Qualitative Research</w:t>
                                  </w:r>
                                  <w:r>
                                    <w:rPr>
                                      <w:rFonts w:asciiTheme="minorBidi" w:hAnsiTheme="minorBidi" w:cstheme="minorBidi"/>
                                      <w:bCs/>
                                      <w:sz w:val="22"/>
                                      <w:szCs w:val="22"/>
                                    </w:rPr>
                                    <w:t>)</w:t>
                                  </w:r>
                                  <w:r w:rsidRPr="00ED4751"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  <w:t xml:space="preserve"> </w:t>
                                  </w:r>
                                </w:p>
                                <w:p w14:paraId="5E5CA92A" w14:textId="77777777" w:rsidR="00CF266A" w:rsidRDefault="00CF266A" w:rsidP="00CF266A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016A82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1" o:spid="_x0000_s1026" type="#_x0000_t202" style="position:absolute;left:0;text-align:left;margin-left:-4.15pt;margin-top:-70.2pt;width:671.65pt;height:3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" fillcolor="white [3201]" stroked="f" strokeweight=".5pt">
                      <v:textbox>
                        <w:txbxContent>
                          <w:p w14:paraId="79160F7A" w14:textId="77777777" w:rsidR="00CF266A" w:rsidRPr="00ED4751" w:rsidRDefault="00CF266A" w:rsidP="00CF266A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S1 T</w:t>
                            </w:r>
                            <w:r w:rsidRPr="00ED4751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able.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Critical Appraisal of Included Studies (N = 28)</w:t>
                            </w:r>
                            <w:r w:rsidRPr="00ED4751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Abbreviations</w:t>
                            </w:r>
                            <w:r w:rsidRPr="00E50188">
                              <w:rPr>
                                <w:rFonts w:asciiTheme="minorBidi" w:hAnsiTheme="minorBidi" w:cstheme="minorBidi"/>
                                <w:b/>
                                <w:sz w:val="22"/>
                                <w:szCs w:val="22"/>
                              </w:rPr>
                              <w:t xml:space="preserve">: </w:t>
                            </w:r>
                            <w:r>
                              <w:rPr>
                                <w:rFonts w:asciiTheme="minorBidi" w:hAnsiTheme="minorBidi" w:cstheme="minorBidi"/>
                                <w:b/>
                                <w:sz w:val="22"/>
                                <w:szCs w:val="22"/>
                              </w:rPr>
                              <w:t xml:space="preserve">Y: </w:t>
                            </w:r>
                            <w:r w:rsidRPr="00E50188">
                              <w:rPr>
                                <w:rFonts w:asciiTheme="minorBidi" w:hAnsiTheme="minorBidi" w:cstheme="minorBidi"/>
                                <w:b/>
                                <w:sz w:val="22"/>
                                <w:szCs w:val="22"/>
                              </w:rPr>
                              <w:t xml:space="preserve">Yes, N: </w:t>
                            </w:r>
                            <w:r>
                              <w:rPr>
                                <w:rFonts w:asciiTheme="minorBidi" w:hAnsiTheme="minorBidi" w:cstheme="minorBidi"/>
                                <w:b/>
                                <w:sz w:val="22"/>
                                <w:szCs w:val="22"/>
                              </w:rPr>
                              <w:t>N</w:t>
                            </w:r>
                            <w:r w:rsidRPr="00E50188">
                              <w:rPr>
                                <w:rFonts w:asciiTheme="minorBidi" w:hAnsiTheme="minorBidi" w:cstheme="minorBidi"/>
                                <w:b/>
                                <w:sz w:val="22"/>
                                <w:szCs w:val="22"/>
                              </w:rPr>
                              <w:t>o.</w:t>
                            </w:r>
                            <w:r>
                              <w:rPr>
                                <w:rFonts w:asciiTheme="minorBidi" w:hAnsiTheme="minorBidi" w:cstheme="minorBidi"/>
                                <w:b/>
                                <w:sz w:val="22"/>
                                <w:szCs w:val="22"/>
                              </w:rPr>
                              <w:t xml:space="preserve"> (</w:t>
                            </w:r>
                            <w:r w:rsidRPr="00047327">
                              <w:rPr>
                                <w:rFonts w:asciiTheme="minorBidi" w:hAnsiTheme="minorBidi" w:cstheme="minorBidi"/>
                                <w:bCs/>
                                <w:sz w:val="22"/>
                                <w:szCs w:val="22"/>
                              </w:rPr>
                              <w:t>JBI Critical Appraisal Tool for Qualitative Research</w:t>
                            </w:r>
                            <w:r>
                              <w:rPr>
                                <w:rFonts w:asciiTheme="minorBidi" w:hAnsiTheme="minorBidi" w:cstheme="minorBidi"/>
                                <w:bCs/>
                                <w:sz w:val="22"/>
                                <w:szCs w:val="22"/>
                              </w:rPr>
                              <w:t>)</w:t>
                            </w:r>
                            <w:r w:rsidRPr="00ED4751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</w:p>
                          <w:p w14:paraId="5E5CA92A" w14:textId="77777777" w:rsidR="00CF266A" w:rsidRDefault="00CF266A" w:rsidP="00CF266A"/>
                        </w:txbxContent>
                      </v:textbox>
                    </v:shape>
                  </w:pict>
                </mc:Fallback>
              </mc:AlternateContent>
            </w: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ID</w:t>
            </w:r>
          </w:p>
        </w:tc>
        <w:tc>
          <w:tcPr>
            <w:tcW w:w="0" w:type="auto"/>
            <w:vAlign w:val="center"/>
            <w:hideMark/>
          </w:tcPr>
          <w:p w14:paraId="35CCD861" w14:textId="77777777" w:rsidR="00CF266A" w:rsidRPr="00AA0064" w:rsidRDefault="00CF266A" w:rsidP="00906DA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Year</w:t>
            </w:r>
          </w:p>
        </w:tc>
        <w:tc>
          <w:tcPr>
            <w:tcW w:w="0" w:type="auto"/>
            <w:vAlign w:val="center"/>
            <w:hideMark/>
          </w:tcPr>
          <w:p w14:paraId="0E95CB6C" w14:textId="77777777" w:rsidR="00CF266A" w:rsidRPr="00AA0064" w:rsidRDefault="00CF266A" w:rsidP="00906DA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Study Reference</w:t>
            </w:r>
          </w:p>
        </w:tc>
        <w:tc>
          <w:tcPr>
            <w:tcW w:w="0" w:type="auto"/>
            <w:vAlign w:val="center"/>
            <w:hideMark/>
          </w:tcPr>
          <w:p w14:paraId="23A99AF8" w14:textId="77777777" w:rsidR="00CF266A" w:rsidRPr="00AA0064" w:rsidRDefault="00CF266A" w:rsidP="00906DA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Q1. </w:t>
            </w:r>
          </w:p>
          <w:p w14:paraId="3CAAE06E" w14:textId="77777777" w:rsidR="00CF266A" w:rsidRPr="00AA0064" w:rsidRDefault="00CF266A" w:rsidP="00906DA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congruity between philosophical perspective &amp; method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</w:p>
        </w:tc>
        <w:tc>
          <w:tcPr>
            <w:tcW w:w="0" w:type="auto"/>
            <w:vAlign w:val="center"/>
            <w:hideMark/>
          </w:tcPr>
          <w:p w14:paraId="0270A89E" w14:textId="77777777" w:rsidR="00CF266A" w:rsidRPr="00AA0064" w:rsidRDefault="00CF266A" w:rsidP="00906DA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Q2. </w:t>
            </w:r>
          </w:p>
          <w:p w14:paraId="370161E8" w14:textId="77777777" w:rsidR="00CF266A" w:rsidRPr="00AA0064" w:rsidRDefault="00CF266A" w:rsidP="00906DA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congruity between method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EA3B6D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&amp;</w:t>
            </w: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research question</w:t>
            </w:r>
          </w:p>
        </w:tc>
        <w:tc>
          <w:tcPr>
            <w:tcW w:w="0" w:type="auto"/>
            <w:vAlign w:val="center"/>
            <w:hideMark/>
          </w:tcPr>
          <w:p w14:paraId="4B15D713" w14:textId="77777777" w:rsidR="00CF266A" w:rsidRPr="00AA0064" w:rsidRDefault="00CF266A" w:rsidP="00906DA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Q3. </w:t>
            </w:r>
          </w:p>
          <w:p w14:paraId="1FE8E3EC" w14:textId="77777777" w:rsidR="00CF266A" w:rsidRPr="00AA0064" w:rsidRDefault="00CF266A" w:rsidP="00906DA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congruity between method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&amp;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data collection</w:t>
            </w:r>
          </w:p>
        </w:tc>
        <w:tc>
          <w:tcPr>
            <w:tcW w:w="0" w:type="auto"/>
            <w:vAlign w:val="center"/>
            <w:hideMark/>
          </w:tcPr>
          <w:p w14:paraId="447C9D6A" w14:textId="77777777" w:rsidR="00CF266A" w:rsidRPr="00AA0064" w:rsidRDefault="00CF266A" w:rsidP="00906DA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Q4. </w:t>
            </w:r>
          </w:p>
          <w:p w14:paraId="7BAFCCB0" w14:textId="77777777" w:rsidR="00CF266A" w:rsidRPr="00AA0064" w:rsidRDefault="00CF266A" w:rsidP="00906DA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congruity between method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&amp; analysis of data</w:t>
            </w:r>
          </w:p>
        </w:tc>
        <w:tc>
          <w:tcPr>
            <w:tcW w:w="0" w:type="auto"/>
            <w:vAlign w:val="center"/>
            <w:hideMark/>
          </w:tcPr>
          <w:p w14:paraId="224C6C55" w14:textId="77777777" w:rsidR="00CF266A" w:rsidRPr="00AA0064" w:rsidRDefault="00CF266A" w:rsidP="00906DA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Q5.</w:t>
            </w:r>
          </w:p>
          <w:p w14:paraId="68E4BE09" w14:textId="77777777" w:rsidR="00CF266A" w:rsidRPr="00AA0064" w:rsidRDefault="00CF266A" w:rsidP="00906DA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congruity between method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&amp; interpretation of results</w:t>
            </w:r>
          </w:p>
        </w:tc>
        <w:tc>
          <w:tcPr>
            <w:tcW w:w="0" w:type="auto"/>
            <w:vAlign w:val="center"/>
            <w:hideMark/>
          </w:tcPr>
          <w:p w14:paraId="2A5B5236" w14:textId="77777777" w:rsidR="00CF266A" w:rsidRPr="00AA0064" w:rsidRDefault="00CF266A" w:rsidP="00906DA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Q6. </w:t>
            </w:r>
          </w:p>
          <w:p w14:paraId="0C6DAD86" w14:textId="77777777" w:rsidR="00CF266A" w:rsidRPr="00AA0064" w:rsidRDefault="00CF266A" w:rsidP="00906DA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statement locating researcher theoretically</w:t>
            </w:r>
          </w:p>
        </w:tc>
        <w:tc>
          <w:tcPr>
            <w:tcW w:w="0" w:type="auto"/>
            <w:vAlign w:val="center"/>
            <w:hideMark/>
          </w:tcPr>
          <w:p w14:paraId="66A6A13A" w14:textId="77777777" w:rsidR="00CF266A" w:rsidRDefault="00CF266A" w:rsidP="00906DA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Q7. </w:t>
            </w:r>
          </w:p>
          <w:p w14:paraId="21842D13" w14:textId="77777777" w:rsidR="00CF266A" w:rsidRPr="00AA0064" w:rsidRDefault="00CF266A" w:rsidP="00906DA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influence of researcher on research addressed</w:t>
            </w:r>
          </w:p>
        </w:tc>
        <w:tc>
          <w:tcPr>
            <w:tcW w:w="0" w:type="auto"/>
            <w:vAlign w:val="center"/>
            <w:hideMark/>
          </w:tcPr>
          <w:p w14:paraId="66C2072B" w14:textId="77777777" w:rsidR="00CF266A" w:rsidRPr="00AA0064" w:rsidRDefault="00CF266A" w:rsidP="00906DA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Q8. </w:t>
            </w:r>
          </w:p>
          <w:p w14:paraId="3C99F196" w14:textId="77777777" w:rsidR="00CF266A" w:rsidRPr="00AA0064" w:rsidRDefault="00CF266A" w:rsidP="00906DA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adequate representation of participants</w:t>
            </w:r>
          </w:p>
        </w:tc>
        <w:tc>
          <w:tcPr>
            <w:tcW w:w="0" w:type="auto"/>
            <w:vAlign w:val="center"/>
            <w:hideMark/>
          </w:tcPr>
          <w:p w14:paraId="78D5CFB8" w14:textId="77777777" w:rsidR="00CF266A" w:rsidRPr="00AA0064" w:rsidRDefault="00CF266A" w:rsidP="00906DA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Q9. evidence of ethical approval</w:t>
            </w:r>
          </w:p>
        </w:tc>
        <w:tc>
          <w:tcPr>
            <w:tcW w:w="0" w:type="auto"/>
            <w:vAlign w:val="center"/>
            <w:hideMark/>
          </w:tcPr>
          <w:p w14:paraId="3D8EC9F1" w14:textId="77777777" w:rsidR="00CF266A" w:rsidRPr="00AA0064" w:rsidRDefault="00CF266A" w:rsidP="00906DA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Q10. conclusions drawn from analysis of data</w:t>
            </w:r>
          </w:p>
        </w:tc>
      </w:tr>
      <w:tr w:rsidR="00CF266A" w:rsidRPr="00AA0064" w14:paraId="2826D873" w14:textId="77777777" w:rsidTr="00906D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8694A7A" w14:textId="77777777" w:rsidR="00CF266A" w:rsidRPr="00AA0064" w:rsidRDefault="00CF266A" w:rsidP="00906DA8">
            <w:pPr>
              <w:jc w:val="righ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7A5B2E44" w14:textId="77777777" w:rsidR="00CF266A" w:rsidRPr="00AA0064" w:rsidRDefault="00CF266A" w:rsidP="00906DA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noWrap/>
            <w:hideMark/>
          </w:tcPr>
          <w:p w14:paraId="170AE1F7" w14:textId="77777777" w:rsidR="00CF266A" w:rsidRPr="00AA0064" w:rsidRDefault="00CF266A" w:rsidP="00906D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Schindler et al.</w:t>
            </w:r>
          </w:p>
        </w:tc>
        <w:tc>
          <w:tcPr>
            <w:tcW w:w="0" w:type="auto"/>
            <w:noWrap/>
            <w:vAlign w:val="center"/>
            <w:hideMark/>
          </w:tcPr>
          <w:p w14:paraId="178B6C91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5AD0B41E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139ABAA4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31F6F3F4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69F9B154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2B14CD9E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5820E1AA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007E2A9A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03350262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23A91211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CF266A" w:rsidRPr="00AA0064" w14:paraId="48347556" w14:textId="77777777" w:rsidTr="00906DA8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54A7CCB" w14:textId="77777777" w:rsidR="00CF266A" w:rsidRPr="00AA0064" w:rsidRDefault="00CF266A" w:rsidP="00906DA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45A2651B" w14:textId="77777777" w:rsidR="00CF266A" w:rsidRPr="00AA0064" w:rsidRDefault="00CF266A" w:rsidP="00906DA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noWrap/>
            <w:hideMark/>
          </w:tcPr>
          <w:p w14:paraId="020D8784" w14:textId="77777777" w:rsidR="00CF266A" w:rsidRPr="00AA0064" w:rsidRDefault="00CF266A" w:rsidP="00906D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Meharry et al.</w:t>
            </w:r>
          </w:p>
        </w:tc>
        <w:tc>
          <w:tcPr>
            <w:tcW w:w="0" w:type="auto"/>
            <w:noWrap/>
            <w:vAlign w:val="center"/>
            <w:hideMark/>
          </w:tcPr>
          <w:p w14:paraId="5C148A19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1B02D54D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56BDAAE3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45519DFB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67268604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4BF02D81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580E96D6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42BD7BF0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7A488B1D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4C0DCB13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CF266A" w:rsidRPr="00AA0064" w14:paraId="1CE262CD" w14:textId="77777777" w:rsidTr="00906D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F86517D" w14:textId="77777777" w:rsidR="00CF266A" w:rsidRPr="00AA0064" w:rsidRDefault="00CF266A" w:rsidP="00906DA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7EF0FBCD" w14:textId="77777777" w:rsidR="00CF266A" w:rsidRPr="00AA0064" w:rsidRDefault="00CF266A" w:rsidP="00906DA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noWrap/>
            <w:hideMark/>
          </w:tcPr>
          <w:p w14:paraId="7DF8EE0A" w14:textId="77777777" w:rsidR="00CF266A" w:rsidRPr="00AA0064" w:rsidRDefault="00CF266A" w:rsidP="00906D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Marsh et al.</w:t>
            </w:r>
          </w:p>
        </w:tc>
        <w:tc>
          <w:tcPr>
            <w:tcW w:w="0" w:type="auto"/>
            <w:noWrap/>
            <w:vAlign w:val="center"/>
            <w:hideMark/>
          </w:tcPr>
          <w:p w14:paraId="51D0FE87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59C1557C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68F96B15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438DFA31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38C4036A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52C3DCA3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3EF43EF8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3B207D32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686FBD7B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21C4FB1E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CF266A" w:rsidRPr="00AA0064" w14:paraId="04EB87B5" w14:textId="77777777" w:rsidTr="00906DA8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3F50F17" w14:textId="77777777" w:rsidR="00CF266A" w:rsidRPr="00AA0064" w:rsidRDefault="00CF266A" w:rsidP="00906DA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5B50BD2C" w14:textId="77777777" w:rsidR="00CF266A" w:rsidRPr="00AA0064" w:rsidRDefault="00CF266A" w:rsidP="00906DA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noWrap/>
            <w:hideMark/>
          </w:tcPr>
          <w:p w14:paraId="43761654" w14:textId="77777777" w:rsidR="00CF266A" w:rsidRPr="00AA0064" w:rsidRDefault="00CF266A" w:rsidP="00906D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Collins et al.</w:t>
            </w:r>
          </w:p>
        </w:tc>
        <w:tc>
          <w:tcPr>
            <w:tcW w:w="0" w:type="auto"/>
            <w:noWrap/>
            <w:vAlign w:val="center"/>
            <w:hideMark/>
          </w:tcPr>
          <w:p w14:paraId="24436A16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4949921A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2676CD8F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36B89FD2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63D80FF5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72E90D95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71BAF653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2C88CF41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1783C942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35CC97E2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CF266A" w:rsidRPr="00AA0064" w14:paraId="3C65697E" w14:textId="77777777" w:rsidTr="00906D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AC1CC9F" w14:textId="77777777" w:rsidR="00CF266A" w:rsidRPr="00AA0064" w:rsidRDefault="00CF266A" w:rsidP="00906DA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57D3CD7F" w14:textId="77777777" w:rsidR="00CF266A" w:rsidRPr="00AA0064" w:rsidRDefault="00CF266A" w:rsidP="00906DA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0" w:type="auto"/>
            <w:noWrap/>
            <w:hideMark/>
          </w:tcPr>
          <w:p w14:paraId="737F63E4" w14:textId="77777777" w:rsidR="00CF266A" w:rsidRPr="00AA0064" w:rsidRDefault="00CF266A" w:rsidP="00906D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Donaldson et al.</w:t>
            </w:r>
          </w:p>
        </w:tc>
        <w:tc>
          <w:tcPr>
            <w:tcW w:w="0" w:type="auto"/>
            <w:noWrap/>
            <w:vAlign w:val="center"/>
            <w:hideMark/>
          </w:tcPr>
          <w:p w14:paraId="79280B19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103EC63B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53477A8F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78359178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3A1A9A69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29A284B0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5AC925E8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71C02A8B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742CFA99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7C96B331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CF266A" w:rsidRPr="00AA0064" w14:paraId="400F8C9B" w14:textId="77777777" w:rsidTr="00906DA8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98CE902" w14:textId="77777777" w:rsidR="00CF266A" w:rsidRPr="00AA0064" w:rsidRDefault="00CF266A" w:rsidP="00906DA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4DD3AA39" w14:textId="77777777" w:rsidR="00CF266A" w:rsidRPr="00AA0064" w:rsidRDefault="00CF266A" w:rsidP="00906DA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0" w:type="auto"/>
            <w:noWrap/>
            <w:hideMark/>
          </w:tcPr>
          <w:p w14:paraId="4C3624E6" w14:textId="77777777" w:rsidR="00CF266A" w:rsidRPr="00AA0064" w:rsidRDefault="00CF266A" w:rsidP="00906D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Yuen et al.</w:t>
            </w:r>
          </w:p>
        </w:tc>
        <w:tc>
          <w:tcPr>
            <w:tcW w:w="0" w:type="auto"/>
            <w:noWrap/>
            <w:vAlign w:val="center"/>
            <w:hideMark/>
          </w:tcPr>
          <w:p w14:paraId="54325D60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2B351334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2E2E77E0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47B998E0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362AB4AC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1F620886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0EEDAE96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4F4F62EB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3392B494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1E265820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CF266A" w:rsidRPr="00AA0064" w14:paraId="4BFDC563" w14:textId="77777777" w:rsidTr="00906D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F91ED01" w14:textId="77777777" w:rsidR="00CF266A" w:rsidRPr="00AA0064" w:rsidRDefault="00CF266A" w:rsidP="00906DA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0C3DF8E9" w14:textId="77777777" w:rsidR="00CF266A" w:rsidRPr="00AA0064" w:rsidRDefault="00CF266A" w:rsidP="00906DA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0" w:type="auto"/>
            <w:noWrap/>
            <w:hideMark/>
          </w:tcPr>
          <w:p w14:paraId="4082C94D" w14:textId="77777777" w:rsidR="00CF266A" w:rsidRPr="00AA0064" w:rsidRDefault="00CF266A" w:rsidP="00906D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Wiley et al.</w:t>
            </w:r>
          </w:p>
        </w:tc>
        <w:tc>
          <w:tcPr>
            <w:tcW w:w="0" w:type="auto"/>
            <w:noWrap/>
            <w:vAlign w:val="center"/>
            <w:hideMark/>
          </w:tcPr>
          <w:p w14:paraId="747173D3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3F755239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12E03631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3E8BB557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10B8A5A6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16B77905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17AA72A3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00FC8513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7289E3AB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2EF0190D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CF266A" w:rsidRPr="00AA0064" w14:paraId="66850F52" w14:textId="77777777" w:rsidTr="00906DA8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18A539C" w14:textId="77777777" w:rsidR="00CF266A" w:rsidRPr="00AA0064" w:rsidRDefault="00CF266A" w:rsidP="00906DA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12B6700D" w14:textId="77777777" w:rsidR="00CF266A" w:rsidRPr="00AA0064" w:rsidRDefault="00CF266A" w:rsidP="00906DA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0" w:type="auto"/>
            <w:noWrap/>
            <w:hideMark/>
          </w:tcPr>
          <w:p w14:paraId="7BF5572B" w14:textId="77777777" w:rsidR="00CF266A" w:rsidRPr="00AA0064" w:rsidRDefault="00CF266A" w:rsidP="00906D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O'Grady et al.</w:t>
            </w:r>
          </w:p>
        </w:tc>
        <w:tc>
          <w:tcPr>
            <w:tcW w:w="0" w:type="auto"/>
            <w:noWrap/>
            <w:vAlign w:val="center"/>
            <w:hideMark/>
          </w:tcPr>
          <w:p w14:paraId="0E1E1285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32B94292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083BB51B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759F8D05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04F1EC36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4FFF7C9A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175C0780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40986E06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32C1C2AF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4E5679A2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CF266A" w:rsidRPr="00AA0064" w14:paraId="1E071BBE" w14:textId="77777777" w:rsidTr="00906D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9A9A3F8" w14:textId="77777777" w:rsidR="00CF266A" w:rsidRPr="00AA0064" w:rsidRDefault="00CF266A" w:rsidP="00906DA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0" w:type="auto"/>
            <w:noWrap/>
            <w:hideMark/>
          </w:tcPr>
          <w:p w14:paraId="1C041925" w14:textId="77777777" w:rsidR="00CF266A" w:rsidRPr="00AA0064" w:rsidRDefault="00CF266A" w:rsidP="00906DA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0" w:type="auto"/>
            <w:noWrap/>
            <w:hideMark/>
          </w:tcPr>
          <w:p w14:paraId="64454ED2" w14:textId="77777777" w:rsidR="00CF266A" w:rsidRPr="00AA0064" w:rsidRDefault="00CF266A" w:rsidP="00906D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Winslade et al.</w:t>
            </w:r>
          </w:p>
        </w:tc>
        <w:tc>
          <w:tcPr>
            <w:tcW w:w="0" w:type="auto"/>
            <w:noWrap/>
            <w:vAlign w:val="center"/>
            <w:hideMark/>
          </w:tcPr>
          <w:p w14:paraId="51EDB8D6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27D8CED2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43832967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19D82977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14BB73EE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765B1FB0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20DBA5EA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2578C8F8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25C28619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329F22CF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CF266A" w:rsidRPr="00AA0064" w14:paraId="31161DC1" w14:textId="77777777" w:rsidTr="00906DA8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1C018E0" w14:textId="77777777" w:rsidR="00CF266A" w:rsidRPr="00AA0064" w:rsidRDefault="00CF266A" w:rsidP="00906DA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0" w:type="auto"/>
            <w:noWrap/>
            <w:hideMark/>
          </w:tcPr>
          <w:p w14:paraId="1186FC7B" w14:textId="77777777" w:rsidR="00CF266A" w:rsidRPr="00AA0064" w:rsidRDefault="00CF266A" w:rsidP="00906DA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0" w:type="auto"/>
            <w:noWrap/>
            <w:hideMark/>
          </w:tcPr>
          <w:p w14:paraId="0290A985" w14:textId="77777777" w:rsidR="00CF266A" w:rsidRPr="00AA0064" w:rsidRDefault="00CF266A" w:rsidP="00906D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Gauld et al.</w:t>
            </w:r>
          </w:p>
        </w:tc>
        <w:tc>
          <w:tcPr>
            <w:tcW w:w="0" w:type="auto"/>
            <w:noWrap/>
            <w:vAlign w:val="center"/>
            <w:hideMark/>
          </w:tcPr>
          <w:p w14:paraId="02C3F497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328AEAD9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166054D5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08A31E96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74D92499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495E060E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371B2652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2799EC76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57112815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483B96D4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CF266A" w:rsidRPr="00AA0064" w14:paraId="7E200CB3" w14:textId="77777777" w:rsidTr="00906D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8804DAE" w14:textId="77777777" w:rsidR="00CF266A" w:rsidRPr="00AA0064" w:rsidRDefault="00CF266A" w:rsidP="00906DA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0" w:type="auto"/>
            <w:noWrap/>
            <w:hideMark/>
          </w:tcPr>
          <w:p w14:paraId="2D30DA83" w14:textId="77777777" w:rsidR="00CF266A" w:rsidRPr="00AA0064" w:rsidRDefault="00CF266A" w:rsidP="00906DA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0" w:type="auto"/>
            <w:noWrap/>
            <w:hideMark/>
          </w:tcPr>
          <w:p w14:paraId="463BA650" w14:textId="77777777" w:rsidR="00CF266A" w:rsidRPr="00AA0064" w:rsidRDefault="00CF266A" w:rsidP="00906D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Bettinger et al.</w:t>
            </w:r>
          </w:p>
        </w:tc>
        <w:tc>
          <w:tcPr>
            <w:tcW w:w="0" w:type="auto"/>
            <w:noWrap/>
            <w:vAlign w:val="center"/>
            <w:hideMark/>
          </w:tcPr>
          <w:p w14:paraId="796812EA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28AAA2A1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352DCBA3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38E9FB31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03564B84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209BA9B9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0ECADC7A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1778E5A0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140DF289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761E2937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CF266A" w:rsidRPr="00AA0064" w14:paraId="298B08E0" w14:textId="77777777" w:rsidTr="00906DA8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E943A9F" w14:textId="77777777" w:rsidR="00CF266A" w:rsidRPr="00AA0064" w:rsidRDefault="00CF266A" w:rsidP="00906DA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0" w:type="auto"/>
            <w:noWrap/>
            <w:hideMark/>
          </w:tcPr>
          <w:p w14:paraId="0799A887" w14:textId="77777777" w:rsidR="00CF266A" w:rsidRPr="00AA0064" w:rsidRDefault="00CF266A" w:rsidP="00906DA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2018</w:t>
            </w:r>
          </w:p>
        </w:tc>
        <w:tc>
          <w:tcPr>
            <w:tcW w:w="0" w:type="auto"/>
            <w:noWrap/>
            <w:hideMark/>
          </w:tcPr>
          <w:p w14:paraId="2CE2F073" w14:textId="77777777" w:rsidR="00CF266A" w:rsidRPr="00AA0064" w:rsidRDefault="00CF266A" w:rsidP="00906D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O'Shea et al.</w:t>
            </w:r>
          </w:p>
        </w:tc>
        <w:tc>
          <w:tcPr>
            <w:tcW w:w="0" w:type="auto"/>
            <w:noWrap/>
            <w:vAlign w:val="center"/>
            <w:hideMark/>
          </w:tcPr>
          <w:p w14:paraId="192F4877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45FBCB28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67AD93C6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090AEF65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038EAEB7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13D15EBA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622BBA8B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42A05072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1B3AF91D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40737CE4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CF266A" w:rsidRPr="00AA0064" w14:paraId="4CEE06D5" w14:textId="77777777" w:rsidTr="00906D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5E04F3E" w14:textId="77777777" w:rsidR="00CF266A" w:rsidRPr="00AA0064" w:rsidRDefault="00CF266A" w:rsidP="00906DA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0" w:type="auto"/>
            <w:noWrap/>
            <w:hideMark/>
          </w:tcPr>
          <w:p w14:paraId="194CDD82" w14:textId="77777777" w:rsidR="00CF266A" w:rsidRPr="00AA0064" w:rsidRDefault="00CF266A" w:rsidP="00906DA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2018</w:t>
            </w:r>
          </w:p>
        </w:tc>
        <w:tc>
          <w:tcPr>
            <w:tcW w:w="0" w:type="auto"/>
            <w:noWrap/>
            <w:hideMark/>
          </w:tcPr>
          <w:p w14:paraId="34DA91DA" w14:textId="77777777" w:rsidR="00CF266A" w:rsidRPr="00AA0064" w:rsidRDefault="00CF266A" w:rsidP="00906D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Maisa et al.</w:t>
            </w:r>
          </w:p>
        </w:tc>
        <w:tc>
          <w:tcPr>
            <w:tcW w:w="0" w:type="auto"/>
            <w:noWrap/>
            <w:vAlign w:val="center"/>
            <w:hideMark/>
          </w:tcPr>
          <w:p w14:paraId="401A38EE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4906C90B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245B88E2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669F106E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7F462CFD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4238EEBB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1D2B497D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20AEF3D0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72CC3D43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20573737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CF266A" w:rsidRPr="00AA0064" w14:paraId="1B09094F" w14:textId="77777777" w:rsidTr="00906DA8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288E8A7" w14:textId="77777777" w:rsidR="00CF266A" w:rsidRPr="00AA0064" w:rsidRDefault="00CF266A" w:rsidP="00906DA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0" w:type="auto"/>
            <w:noWrap/>
            <w:hideMark/>
          </w:tcPr>
          <w:p w14:paraId="39522F40" w14:textId="77777777" w:rsidR="00CF266A" w:rsidRPr="00AA0064" w:rsidRDefault="00CF266A" w:rsidP="00906DA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2019</w:t>
            </w:r>
          </w:p>
        </w:tc>
        <w:tc>
          <w:tcPr>
            <w:tcW w:w="0" w:type="auto"/>
            <w:noWrap/>
            <w:hideMark/>
          </w:tcPr>
          <w:p w14:paraId="20EB8943" w14:textId="77777777" w:rsidR="00CF266A" w:rsidRPr="00AA0064" w:rsidRDefault="00CF266A" w:rsidP="00906D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Wilson et al.</w:t>
            </w:r>
          </w:p>
        </w:tc>
        <w:tc>
          <w:tcPr>
            <w:tcW w:w="0" w:type="auto"/>
            <w:noWrap/>
            <w:vAlign w:val="center"/>
            <w:hideMark/>
          </w:tcPr>
          <w:p w14:paraId="06FD8F1C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4867C863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507F660A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427A72F0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6E982AD7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5EB06926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30BEB823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1FAAEEAF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7B936C7D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61B5EB19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CF266A" w:rsidRPr="00AA0064" w14:paraId="2C36EBC8" w14:textId="77777777" w:rsidTr="00906D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4B6CC67" w14:textId="77777777" w:rsidR="00CF266A" w:rsidRPr="00AA0064" w:rsidRDefault="00CF266A" w:rsidP="00906DA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0" w:type="auto"/>
            <w:noWrap/>
            <w:hideMark/>
          </w:tcPr>
          <w:p w14:paraId="33CC67CE" w14:textId="77777777" w:rsidR="00CF266A" w:rsidRPr="00AA0064" w:rsidRDefault="00CF266A" w:rsidP="00906DA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2020</w:t>
            </w:r>
          </w:p>
        </w:tc>
        <w:tc>
          <w:tcPr>
            <w:tcW w:w="0" w:type="auto"/>
            <w:noWrap/>
            <w:hideMark/>
          </w:tcPr>
          <w:p w14:paraId="43B72240" w14:textId="77777777" w:rsidR="00CF266A" w:rsidRPr="00AA0064" w:rsidRDefault="00CF266A" w:rsidP="00906D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de Munter et al.</w:t>
            </w:r>
          </w:p>
        </w:tc>
        <w:tc>
          <w:tcPr>
            <w:tcW w:w="0" w:type="auto"/>
            <w:noWrap/>
            <w:vAlign w:val="center"/>
            <w:hideMark/>
          </w:tcPr>
          <w:p w14:paraId="63A9D7FA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05CF6CCA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018D2221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1E630DED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591A10F1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5808DCB5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6707E42B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34C92C59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24B72D4C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225183B8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CF266A" w:rsidRPr="00AA0064" w14:paraId="6E2DA2DB" w14:textId="77777777" w:rsidTr="00906DA8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2002B80" w14:textId="77777777" w:rsidR="00CF266A" w:rsidRPr="00AA0064" w:rsidRDefault="00CF266A" w:rsidP="00906DA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0" w:type="auto"/>
            <w:noWrap/>
            <w:hideMark/>
          </w:tcPr>
          <w:p w14:paraId="6B91B127" w14:textId="77777777" w:rsidR="00CF266A" w:rsidRPr="00AA0064" w:rsidRDefault="00CF266A" w:rsidP="00906DA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2020</w:t>
            </w:r>
          </w:p>
        </w:tc>
        <w:tc>
          <w:tcPr>
            <w:tcW w:w="0" w:type="auto"/>
            <w:noWrap/>
            <w:hideMark/>
          </w:tcPr>
          <w:p w14:paraId="4F461556" w14:textId="77777777" w:rsidR="00CF266A" w:rsidRPr="00AA0064" w:rsidRDefault="00CF266A" w:rsidP="00906D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Skirrow et al.</w:t>
            </w:r>
          </w:p>
        </w:tc>
        <w:tc>
          <w:tcPr>
            <w:tcW w:w="0" w:type="auto"/>
            <w:noWrap/>
            <w:vAlign w:val="center"/>
            <w:hideMark/>
          </w:tcPr>
          <w:p w14:paraId="4EAD5AEF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6B8662BB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1D868CF5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4DDA5192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4B781B37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59B8EA44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26001204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6BBFD8BA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39EA3708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694DF144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CF266A" w:rsidRPr="00AA0064" w14:paraId="29814F2C" w14:textId="77777777" w:rsidTr="00906D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7CD8DA3" w14:textId="77777777" w:rsidR="00CF266A" w:rsidRPr="00AA0064" w:rsidRDefault="00CF266A" w:rsidP="00906DA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0" w:type="auto"/>
            <w:noWrap/>
            <w:hideMark/>
          </w:tcPr>
          <w:p w14:paraId="53BF9D93" w14:textId="77777777" w:rsidR="00CF266A" w:rsidRPr="00AA0064" w:rsidRDefault="00CF266A" w:rsidP="00906DA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2020</w:t>
            </w:r>
          </w:p>
        </w:tc>
        <w:tc>
          <w:tcPr>
            <w:tcW w:w="0" w:type="auto"/>
            <w:noWrap/>
            <w:hideMark/>
          </w:tcPr>
          <w:p w14:paraId="790CF7CD" w14:textId="77777777" w:rsidR="00CF266A" w:rsidRPr="00AA0064" w:rsidRDefault="00CF266A" w:rsidP="00906D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Gauld et al.</w:t>
            </w:r>
          </w:p>
        </w:tc>
        <w:tc>
          <w:tcPr>
            <w:tcW w:w="0" w:type="auto"/>
            <w:noWrap/>
            <w:vAlign w:val="center"/>
            <w:hideMark/>
          </w:tcPr>
          <w:p w14:paraId="018B66CB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5BF31BD6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187FD363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7ADD3874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13CBC2E3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0B0044FA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2462DB60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7F86C052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6F8D10CF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11CABB54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CF266A" w:rsidRPr="00AA0064" w14:paraId="6146AC02" w14:textId="77777777" w:rsidTr="00906DA8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0C713AA" w14:textId="77777777" w:rsidR="00CF266A" w:rsidRPr="00AA0064" w:rsidRDefault="00CF266A" w:rsidP="00906DA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0" w:type="auto"/>
            <w:noWrap/>
            <w:hideMark/>
          </w:tcPr>
          <w:p w14:paraId="504A41F0" w14:textId="77777777" w:rsidR="00CF266A" w:rsidRPr="00AA0064" w:rsidRDefault="00CF266A" w:rsidP="00906DA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0" w:type="auto"/>
            <w:noWrap/>
            <w:hideMark/>
          </w:tcPr>
          <w:p w14:paraId="4BD08494" w14:textId="77777777" w:rsidR="00CF266A" w:rsidRPr="00AA0064" w:rsidRDefault="00CF266A" w:rsidP="00906D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Maranon et al.</w:t>
            </w:r>
          </w:p>
        </w:tc>
        <w:tc>
          <w:tcPr>
            <w:tcW w:w="0" w:type="auto"/>
            <w:noWrap/>
            <w:vAlign w:val="center"/>
            <w:hideMark/>
          </w:tcPr>
          <w:p w14:paraId="197B0D4A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20B99C76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0BB426C6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19402D7C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4E1DA053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619C656B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47EBAED6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379F0FF9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6C34A131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3A18B78F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CF266A" w:rsidRPr="00AA0064" w14:paraId="00807D6C" w14:textId="77777777" w:rsidTr="00906D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F41B85E" w14:textId="77777777" w:rsidR="00CF266A" w:rsidRPr="00AA0064" w:rsidRDefault="00CF266A" w:rsidP="00906DA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0" w:type="auto"/>
            <w:noWrap/>
            <w:hideMark/>
          </w:tcPr>
          <w:p w14:paraId="474AE0B7" w14:textId="77777777" w:rsidR="00CF266A" w:rsidRPr="00AA0064" w:rsidRDefault="00CF266A" w:rsidP="00906DA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0" w:type="auto"/>
            <w:noWrap/>
            <w:hideMark/>
          </w:tcPr>
          <w:p w14:paraId="1E9B9BFB" w14:textId="77777777" w:rsidR="00CF266A" w:rsidRPr="00AA0064" w:rsidRDefault="00CF266A" w:rsidP="00906D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Karafillakis et al.</w:t>
            </w:r>
          </w:p>
        </w:tc>
        <w:tc>
          <w:tcPr>
            <w:tcW w:w="0" w:type="auto"/>
            <w:noWrap/>
            <w:vAlign w:val="center"/>
            <w:hideMark/>
          </w:tcPr>
          <w:p w14:paraId="52BBBB4F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070D9859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2F9A4F39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4DDDFCB9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583515D4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079350F1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3994E8BF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20B1ADE5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5B69011B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665C5D9F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CF266A" w:rsidRPr="00AA0064" w14:paraId="7A0DC337" w14:textId="77777777" w:rsidTr="00906DA8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C5857D9" w14:textId="77777777" w:rsidR="00CF266A" w:rsidRPr="00AA0064" w:rsidRDefault="00CF266A" w:rsidP="00906DA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0" w:type="auto"/>
            <w:noWrap/>
            <w:hideMark/>
          </w:tcPr>
          <w:p w14:paraId="442F01D7" w14:textId="77777777" w:rsidR="00CF266A" w:rsidRPr="00AA0064" w:rsidRDefault="00CF266A" w:rsidP="00906DA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0" w:type="auto"/>
            <w:noWrap/>
            <w:hideMark/>
          </w:tcPr>
          <w:p w14:paraId="5A666A86" w14:textId="77777777" w:rsidR="00CF266A" w:rsidRPr="00AA0064" w:rsidRDefault="00CF266A" w:rsidP="00906D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Anderson et al.</w:t>
            </w:r>
          </w:p>
        </w:tc>
        <w:tc>
          <w:tcPr>
            <w:tcW w:w="0" w:type="auto"/>
            <w:noWrap/>
            <w:vAlign w:val="center"/>
            <w:hideMark/>
          </w:tcPr>
          <w:p w14:paraId="26117338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067DEB56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27B9FA5E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24C69D80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7294F790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57EA34C4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4EF71AF2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78D18449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18CCE493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07699F37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CF266A" w:rsidRPr="00AA0064" w14:paraId="52BA05F4" w14:textId="77777777" w:rsidTr="00906D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D0704B2" w14:textId="77777777" w:rsidR="00CF266A" w:rsidRPr="00AA0064" w:rsidRDefault="00CF266A" w:rsidP="00906DA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0" w:type="auto"/>
            <w:noWrap/>
            <w:hideMark/>
          </w:tcPr>
          <w:p w14:paraId="114C1A47" w14:textId="77777777" w:rsidR="00CF266A" w:rsidRPr="00AA0064" w:rsidRDefault="00CF266A" w:rsidP="00906DA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0" w:type="auto"/>
            <w:noWrap/>
            <w:hideMark/>
          </w:tcPr>
          <w:p w14:paraId="2F98C1C7" w14:textId="77777777" w:rsidR="00CF266A" w:rsidRPr="00AA0064" w:rsidRDefault="00CF266A" w:rsidP="00906D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Simas et al.</w:t>
            </w:r>
          </w:p>
        </w:tc>
        <w:tc>
          <w:tcPr>
            <w:tcW w:w="0" w:type="auto"/>
            <w:noWrap/>
            <w:vAlign w:val="center"/>
            <w:hideMark/>
          </w:tcPr>
          <w:p w14:paraId="124EBAAD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715C27FB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7776BDAB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21574222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2B90D351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6E079068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333BD8A6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19F31D51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1EB86B11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23F03F53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CF266A" w:rsidRPr="00AA0064" w14:paraId="162AE1E3" w14:textId="77777777" w:rsidTr="00906DA8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5834153" w14:textId="77777777" w:rsidR="00CF266A" w:rsidRPr="00AA0064" w:rsidRDefault="00CF266A" w:rsidP="00906DA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0" w:type="auto"/>
            <w:noWrap/>
            <w:hideMark/>
          </w:tcPr>
          <w:p w14:paraId="576DE544" w14:textId="77777777" w:rsidR="00CF266A" w:rsidRPr="00AA0064" w:rsidRDefault="00CF266A" w:rsidP="00906DA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2022</w:t>
            </w:r>
          </w:p>
        </w:tc>
        <w:tc>
          <w:tcPr>
            <w:tcW w:w="0" w:type="auto"/>
            <w:noWrap/>
            <w:hideMark/>
          </w:tcPr>
          <w:p w14:paraId="2E0152EC" w14:textId="77777777" w:rsidR="00CF266A" w:rsidRPr="00AA0064" w:rsidRDefault="00CF266A" w:rsidP="00906D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Skirrow et al.</w:t>
            </w:r>
          </w:p>
        </w:tc>
        <w:tc>
          <w:tcPr>
            <w:tcW w:w="0" w:type="auto"/>
            <w:noWrap/>
            <w:vAlign w:val="center"/>
            <w:hideMark/>
          </w:tcPr>
          <w:p w14:paraId="03D6ECD2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6747F9E5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4F4ABC94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0131534F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5C55B37F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5ED3F903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0504C049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22515BFB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26426D26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5D6210C9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CF266A" w:rsidRPr="00AA0064" w14:paraId="6817C8D2" w14:textId="77777777" w:rsidTr="00906D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6288667" w14:textId="77777777" w:rsidR="00CF266A" w:rsidRPr="00AA0064" w:rsidRDefault="00CF266A" w:rsidP="00906DA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0" w:type="auto"/>
            <w:noWrap/>
            <w:hideMark/>
          </w:tcPr>
          <w:p w14:paraId="5BB8D517" w14:textId="77777777" w:rsidR="00CF266A" w:rsidRPr="00AA0064" w:rsidRDefault="00CF266A" w:rsidP="00906DA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2022</w:t>
            </w:r>
          </w:p>
        </w:tc>
        <w:tc>
          <w:tcPr>
            <w:tcW w:w="0" w:type="auto"/>
            <w:noWrap/>
            <w:hideMark/>
          </w:tcPr>
          <w:p w14:paraId="5CD3AB9F" w14:textId="77777777" w:rsidR="00CF266A" w:rsidRPr="00AA0064" w:rsidRDefault="00CF266A" w:rsidP="00906D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Ralph et al.</w:t>
            </w:r>
          </w:p>
        </w:tc>
        <w:tc>
          <w:tcPr>
            <w:tcW w:w="0" w:type="auto"/>
            <w:noWrap/>
            <w:vAlign w:val="center"/>
            <w:hideMark/>
          </w:tcPr>
          <w:p w14:paraId="3F6BCB8D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256CC36E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58921951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77E227C4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3A1C8742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737DCEF5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3C7980FE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1C567102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3B3A204F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3FF65496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CF266A" w:rsidRPr="00AA0064" w14:paraId="0B342F34" w14:textId="77777777" w:rsidTr="00906DA8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3800152" w14:textId="77777777" w:rsidR="00CF266A" w:rsidRPr="00AA0064" w:rsidRDefault="00CF266A" w:rsidP="00906DA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0" w:type="auto"/>
            <w:noWrap/>
            <w:hideMark/>
          </w:tcPr>
          <w:p w14:paraId="10BF8940" w14:textId="77777777" w:rsidR="00CF266A" w:rsidRPr="00AA0064" w:rsidRDefault="00CF266A" w:rsidP="00906DA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2022</w:t>
            </w:r>
          </w:p>
        </w:tc>
        <w:tc>
          <w:tcPr>
            <w:tcW w:w="0" w:type="auto"/>
            <w:noWrap/>
            <w:hideMark/>
          </w:tcPr>
          <w:p w14:paraId="1F010371" w14:textId="77777777" w:rsidR="00CF266A" w:rsidRPr="00AA0064" w:rsidRDefault="00CF266A" w:rsidP="00906D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Cooper et al.</w:t>
            </w:r>
          </w:p>
        </w:tc>
        <w:tc>
          <w:tcPr>
            <w:tcW w:w="0" w:type="auto"/>
            <w:noWrap/>
            <w:vAlign w:val="center"/>
            <w:hideMark/>
          </w:tcPr>
          <w:p w14:paraId="04EDB975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2EF061D8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56E678FA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62BC0308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61CD3F8B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1A0B9815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49D61646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3521618F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5CA87487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458B471E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CF266A" w:rsidRPr="00AA0064" w14:paraId="6635B710" w14:textId="77777777" w:rsidTr="00906D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C03A78B" w14:textId="77777777" w:rsidR="00CF266A" w:rsidRPr="00AA0064" w:rsidRDefault="00CF266A" w:rsidP="00906DA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0" w:type="auto"/>
            <w:noWrap/>
            <w:hideMark/>
          </w:tcPr>
          <w:p w14:paraId="633F6E8A" w14:textId="77777777" w:rsidR="00CF266A" w:rsidRPr="00AA0064" w:rsidRDefault="00CF266A" w:rsidP="00906DA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2022</w:t>
            </w:r>
          </w:p>
        </w:tc>
        <w:tc>
          <w:tcPr>
            <w:tcW w:w="0" w:type="auto"/>
            <w:noWrap/>
            <w:hideMark/>
          </w:tcPr>
          <w:p w14:paraId="13808578" w14:textId="77777777" w:rsidR="00CF266A" w:rsidRPr="00AA0064" w:rsidRDefault="00CF266A" w:rsidP="00906D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Gauld et al.</w:t>
            </w:r>
          </w:p>
        </w:tc>
        <w:tc>
          <w:tcPr>
            <w:tcW w:w="0" w:type="auto"/>
            <w:noWrap/>
            <w:vAlign w:val="center"/>
            <w:hideMark/>
          </w:tcPr>
          <w:p w14:paraId="448CFE32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7000A771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64248DBD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695E76E1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6803932B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6C31B501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49F9E624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12FED9CF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55F68ECC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6ED11594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CF266A" w:rsidRPr="00AA0064" w14:paraId="3142B3F0" w14:textId="77777777" w:rsidTr="00906DA8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5BCDB06" w14:textId="77777777" w:rsidR="00CF266A" w:rsidRPr="00AA0064" w:rsidRDefault="00CF266A" w:rsidP="00906DA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0" w:type="auto"/>
            <w:noWrap/>
            <w:hideMark/>
          </w:tcPr>
          <w:p w14:paraId="292B3279" w14:textId="77777777" w:rsidR="00CF266A" w:rsidRPr="00AA0064" w:rsidRDefault="00CF266A" w:rsidP="00906DA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2022</w:t>
            </w:r>
          </w:p>
        </w:tc>
        <w:tc>
          <w:tcPr>
            <w:tcW w:w="0" w:type="auto"/>
            <w:noWrap/>
            <w:hideMark/>
          </w:tcPr>
          <w:p w14:paraId="793C15C2" w14:textId="77777777" w:rsidR="00CF266A" w:rsidRPr="00AA0064" w:rsidRDefault="00CF266A" w:rsidP="00906D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Fuss et al.</w:t>
            </w:r>
          </w:p>
        </w:tc>
        <w:tc>
          <w:tcPr>
            <w:tcW w:w="0" w:type="auto"/>
            <w:noWrap/>
            <w:vAlign w:val="center"/>
            <w:hideMark/>
          </w:tcPr>
          <w:p w14:paraId="111BB076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6E4D5171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273A4D32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02B0356F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3CFE94A1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0D98ABE7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35076501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77BAB805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51327DCB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1910B6D4" w14:textId="77777777" w:rsidR="00CF266A" w:rsidRPr="00AA0064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CF266A" w:rsidRPr="00AA0064" w14:paraId="487F2F60" w14:textId="77777777" w:rsidTr="00906D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6FDDE9E" w14:textId="77777777" w:rsidR="00CF266A" w:rsidRPr="00AA0064" w:rsidRDefault="00CF266A" w:rsidP="00906DA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noWrap/>
            <w:hideMark/>
          </w:tcPr>
          <w:p w14:paraId="34524AD6" w14:textId="77777777" w:rsidR="00CF266A" w:rsidRPr="00AA0064" w:rsidRDefault="00CF266A" w:rsidP="00906DA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2022</w:t>
            </w:r>
          </w:p>
        </w:tc>
        <w:tc>
          <w:tcPr>
            <w:tcW w:w="0" w:type="auto"/>
            <w:noWrap/>
            <w:hideMark/>
          </w:tcPr>
          <w:p w14:paraId="540DBBBF" w14:textId="77777777" w:rsidR="00CF266A" w:rsidRPr="00AA0064" w:rsidRDefault="00CF266A" w:rsidP="00906D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Young et al.</w:t>
            </w:r>
          </w:p>
        </w:tc>
        <w:tc>
          <w:tcPr>
            <w:tcW w:w="0" w:type="auto"/>
            <w:noWrap/>
            <w:vAlign w:val="center"/>
            <w:hideMark/>
          </w:tcPr>
          <w:p w14:paraId="2DE87D95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4B2685E2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1FEB1741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18E7DE86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12508037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35538709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607041EE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4D9E233F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46BB1548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  <w:hideMark/>
          </w:tcPr>
          <w:p w14:paraId="122C4C7E" w14:textId="77777777" w:rsidR="00CF266A" w:rsidRPr="00AA0064" w:rsidRDefault="00CF266A" w:rsidP="00906D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00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  <w:tr w:rsidR="00CF266A" w:rsidRPr="00AA0064" w14:paraId="79710696" w14:textId="77777777" w:rsidTr="00906DA8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52495927" w14:textId="77777777" w:rsidR="00CF266A" w:rsidRPr="0012105D" w:rsidRDefault="00CF266A" w:rsidP="00906DA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2105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0" w:type="auto"/>
            <w:noWrap/>
          </w:tcPr>
          <w:p w14:paraId="62EE20DB" w14:textId="77777777" w:rsidR="00CF266A" w:rsidRPr="0012105D" w:rsidRDefault="00CF266A" w:rsidP="00906DA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2105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2022</w:t>
            </w:r>
          </w:p>
        </w:tc>
        <w:tc>
          <w:tcPr>
            <w:tcW w:w="0" w:type="auto"/>
            <w:noWrap/>
          </w:tcPr>
          <w:p w14:paraId="646F5CC7" w14:textId="77777777" w:rsidR="00CF266A" w:rsidRPr="0012105D" w:rsidRDefault="00CF266A" w:rsidP="00906D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2105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Husain et al. </w:t>
            </w:r>
          </w:p>
        </w:tc>
        <w:tc>
          <w:tcPr>
            <w:tcW w:w="0" w:type="auto"/>
            <w:noWrap/>
            <w:vAlign w:val="center"/>
          </w:tcPr>
          <w:p w14:paraId="1F473BBA" w14:textId="77777777" w:rsidR="00CF266A" w:rsidRPr="0012105D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2105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</w:tcPr>
          <w:p w14:paraId="0ACB0499" w14:textId="77777777" w:rsidR="00CF266A" w:rsidRPr="0012105D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</w:tcPr>
          <w:p w14:paraId="297C13A3" w14:textId="77777777" w:rsidR="00CF266A" w:rsidRPr="0012105D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2105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</w:tcPr>
          <w:p w14:paraId="180A1495" w14:textId="77777777" w:rsidR="00CF266A" w:rsidRPr="0012105D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2105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</w:tcPr>
          <w:p w14:paraId="55C44CBA" w14:textId="77777777" w:rsidR="00CF266A" w:rsidRPr="0012105D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</w:tcPr>
          <w:p w14:paraId="66C0690A" w14:textId="77777777" w:rsidR="00CF266A" w:rsidRPr="0012105D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2105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</w:tcPr>
          <w:p w14:paraId="7E8A8CEE" w14:textId="77777777" w:rsidR="00CF266A" w:rsidRPr="0012105D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</w:tcPr>
          <w:p w14:paraId="244D80AC" w14:textId="77777777" w:rsidR="00CF266A" w:rsidRPr="0012105D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center"/>
          </w:tcPr>
          <w:p w14:paraId="4C4E03DA" w14:textId="77777777" w:rsidR="00CF266A" w:rsidRPr="0012105D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2105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0" w:type="auto"/>
            <w:noWrap/>
            <w:vAlign w:val="center"/>
          </w:tcPr>
          <w:p w14:paraId="67F692F7" w14:textId="77777777" w:rsidR="00CF266A" w:rsidRPr="0012105D" w:rsidRDefault="00CF266A" w:rsidP="00906D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2105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</w:p>
        </w:tc>
      </w:tr>
    </w:tbl>
    <w:p w14:paraId="6E35CCF9" w14:textId="77777777" w:rsidR="00386883" w:rsidRDefault="00000000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66A"/>
    <w:rsid w:val="003107CE"/>
    <w:rsid w:val="00316534"/>
    <w:rsid w:val="00373D83"/>
    <w:rsid w:val="005C224D"/>
    <w:rsid w:val="00622525"/>
    <w:rsid w:val="006B2C4D"/>
    <w:rsid w:val="00786892"/>
    <w:rsid w:val="007A60A6"/>
    <w:rsid w:val="00A0389B"/>
    <w:rsid w:val="00A62BE7"/>
    <w:rsid w:val="00B1250C"/>
    <w:rsid w:val="00CF266A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4ECAC4"/>
  <w15:chartTrackingRefBased/>
  <w15:docId w15:val="{B4B77B5E-460B-4158-8227-FE8BB9F7D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266A"/>
    <w:pPr>
      <w:spacing w:after="0" w:line="240" w:lineRule="auto"/>
    </w:pPr>
    <w:rPr>
      <w:rFonts w:ascii="Calibri" w:eastAsia="Calibri" w:hAnsi="Calibri" w:cs="Calibri"/>
      <w:kern w:val="0"/>
      <w:sz w:val="24"/>
      <w:szCs w:val="24"/>
      <w:lang w:val="en-GB"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4">
    <w:name w:val="Plain Table 4"/>
    <w:basedOn w:val="TableNormal"/>
    <w:uiPriority w:val="44"/>
    <w:rsid w:val="00CF266A"/>
    <w:pPr>
      <w:spacing w:after="0" w:line="240" w:lineRule="auto"/>
    </w:pPr>
    <w:rPr>
      <w:rFonts w:ascii="Calibri" w:eastAsia="Calibri" w:hAnsi="Calibri" w:cs="Calibri"/>
      <w:kern w:val="0"/>
      <w:sz w:val="24"/>
      <w:szCs w:val="24"/>
      <w:lang w:val="en-GB" w:eastAsia="en-GB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258</Words>
  <Characters>1473</Characters>
  <Application>Microsoft Office Word</Application>
  <DocSecurity>0</DocSecurity>
  <Lines>12</Lines>
  <Paragraphs>3</Paragraphs>
  <ScaleCrop>false</ScaleCrop>
  <Company/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2023-08-31T18:30:00Z</dcterms:created>
  <dcterms:modified xsi:type="dcterms:W3CDTF">2023-08-31T18:30:00Z</dcterms:modified>
</cp:coreProperties>
</file>