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94E4A" w14:textId="77777777" w:rsidR="00B63797" w:rsidRPr="00927A09" w:rsidRDefault="00B63797" w:rsidP="00B63797">
      <w:pPr>
        <w:rPr>
          <w:rFonts w:ascii="Times New Roman" w:hAnsi="Times New Roman" w:cs="Times New Roman"/>
          <w:b/>
          <w:bCs/>
        </w:rPr>
      </w:pPr>
      <w:r w:rsidRPr="00927A09">
        <w:rPr>
          <w:rFonts w:ascii="Times New Roman" w:hAnsi="Times New Roman" w:cs="Times New Roman"/>
          <w:b/>
          <w:bCs/>
        </w:rPr>
        <w:t>Supplementary</w:t>
      </w:r>
      <w:r>
        <w:rPr>
          <w:rFonts w:ascii="Times New Roman" w:hAnsi="Times New Roman" w:cs="Times New Roman"/>
          <w:b/>
          <w:bCs/>
        </w:rPr>
        <w:t xml:space="preserve"> </w:t>
      </w:r>
      <w:r w:rsidRPr="00927A09">
        <w:rPr>
          <w:rFonts w:ascii="Times New Roman" w:hAnsi="Times New Roman" w:cs="Times New Roman"/>
          <w:b/>
          <w:bCs/>
        </w:rPr>
        <w:t>table 3 – Vaccine response</w:t>
      </w:r>
    </w:p>
    <w:tbl>
      <w:tblPr>
        <w:tblStyle w:val="PlainTable2"/>
        <w:tblW w:w="6203" w:type="dxa"/>
        <w:tblLook w:val="04A0" w:firstRow="1" w:lastRow="0" w:firstColumn="1" w:lastColumn="0" w:noHBand="0" w:noVBand="1"/>
      </w:tblPr>
      <w:tblGrid>
        <w:gridCol w:w="4430"/>
        <w:gridCol w:w="1773"/>
      </w:tblGrid>
      <w:tr w:rsidR="00B63797" w:rsidRPr="00927A09" w14:paraId="73169C5B" w14:textId="77777777" w:rsidTr="00B34A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ED3DA8" w14:textId="77777777" w:rsidR="00B63797" w:rsidRPr="000171E2" w:rsidRDefault="00B63797" w:rsidP="00B34AE6">
            <w:pPr>
              <w:rPr>
                <w:rFonts w:ascii="Times New Roman" w:hAnsi="Times New Roman" w:cs="Times New Roman"/>
              </w:rPr>
            </w:pPr>
            <w:r w:rsidRPr="000171E2">
              <w:rPr>
                <w:rFonts w:ascii="Times New Roman" w:hAnsi="Times New Roman" w:cs="Times New Roman"/>
              </w:rPr>
              <w:t>No of Doses</w:t>
            </w:r>
          </w:p>
        </w:tc>
        <w:tc>
          <w:tcPr>
            <w:tcW w:w="0" w:type="auto"/>
            <w:hideMark/>
          </w:tcPr>
          <w:p w14:paraId="2C632887" w14:textId="77777777" w:rsidR="00B63797" w:rsidRPr="00927A09" w:rsidRDefault="00B63797" w:rsidP="00B34A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  <w:b w:val="0"/>
                <w:bCs w:val="0"/>
              </w:rPr>
              <w:t>2 Doses</w:t>
            </w:r>
            <w:r w:rsidRPr="00927A09">
              <w:rPr>
                <w:rFonts w:ascii="Times New Roman" w:hAnsi="Times New Roman" w:cs="Times New Roman"/>
              </w:rPr>
              <w:t>, N = 65</w:t>
            </w:r>
          </w:p>
        </w:tc>
      </w:tr>
      <w:tr w:rsidR="00B63797" w:rsidRPr="00927A09" w14:paraId="0F618A78" w14:textId="77777777" w:rsidTr="00B34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793CAE" w14:textId="77777777" w:rsidR="00B63797" w:rsidRPr="00927A09" w:rsidRDefault="00B63797" w:rsidP="00B34AE6">
            <w:pPr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Days from vaccine to visit, Median [IQR]</w:t>
            </w:r>
          </w:p>
        </w:tc>
        <w:tc>
          <w:tcPr>
            <w:tcW w:w="0" w:type="auto"/>
            <w:hideMark/>
          </w:tcPr>
          <w:p w14:paraId="5719AF29" w14:textId="77777777" w:rsidR="00B63797" w:rsidRPr="00927A09" w:rsidRDefault="00B63797" w:rsidP="00B34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112 [92, 130]</w:t>
            </w:r>
          </w:p>
        </w:tc>
      </w:tr>
      <w:tr w:rsidR="00B63797" w:rsidRPr="00927A09" w14:paraId="0AF9909B" w14:textId="77777777" w:rsidTr="00B34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09D784" w14:textId="77777777" w:rsidR="00B63797" w:rsidRPr="00927A09" w:rsidRDefault="00B63797" w:rsidP="00B34AE6">
            <w:pPr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Sex, n (%)</w:t>
            </w:r>
          </w:p>
        </w:tc>
        <w:tc>
          <w:tcPr>
            <w:tcW w:w="0" w:type="auto"/>
            <w:hideMark/>
          </w:tcPr>
          <w:p w14:paraId="109DA618" w14:textId="77777777" w:rsidR="00B63797" w:rsidRPr="00927A09" w:rsidRDefault="00B63797" w:rsidP="00B34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63797" w:rsidRPr="00927A09" w14:paraId="5692349F" w14:textId="77777777" w:rsidTr="00B34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2D5264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Female</w:t>
            </w:r>
          </w:p>
        </w:tc>
        <w:tc>
          <w:tcPr>
            <w:tcW w:w="0" w:type="auto"/>
            <w:hideMark/>
          </w:tcPr>
          <w:p w14:paraId="1CBE9621" w14:textId="77777777" w:rsidR="00B63797" w:rsidRPr="00927A09" w:rsidRDefault="00B63797" w:rsidP="00B34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24 (37%)</w:t>
            </w:r>
          </w:p>
        </w:tc>
      </w:tr>
      <w:tr w:rsidR="00B63797" w:rsidRPr="00927A09" w14:paraId="7515A35B" w14:textId="77777777" w:rsidTr="00B34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F9A049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Male</w:t>
            </w:r>
          </w:p>
        </w:tc>
        <w:tc>
          <w:tcPr>
            <w:tcW w:w="0" w:type="auto"/>
            <w:hideMark/>
          </w:tcPr>
          <w:p w14:paraId="2086F946" w14:textId="77777777" w:rsidR="00B63797" w:rsidRPr="00927A09" w:rsidRDefault="00B63797" w:rsidP="00B34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41 (63%)</w:t>
            </w:r>
          </w:p>
        </w:tc>
      </w:tr>
      <w:tr w:rsidR="00B63797" w:rsidRPr="00927A09" w14:paraId="374C123D" w14:textId="77777777" w:rsidTr="00B34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28CB59" w14:textId="77777777" w:rsidR="00B63797" w:rsidRPr="00927A09" w:rsidRDefault="00B63797" w:rsidP="00B34AE6">
            <w:pPr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Visit, n (%)</w:t>
            </w:r>
          </w:p>
        </w:tc>
        <w:tc>
          <w:tcPr>
            <w:tcW w:w="0" w:type="auto"/>
            <w:hideMark/>
          </w:tcPr>
          <w:p w14:paraId="6A0E07BF" w14:textId="77777777" w:rsidR="00B63797" w:rsidRPr="00927A09" w:rsidRDefault="00B63797" w:rsidP="00B34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63797" w:rsidRPr="00927A09" w14:paraId="6A8336A6" w14:textId="77777777" w:rsidTr="00B34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647E8E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V4</w:t>
            </w:r>
          </w:p>
        </w:tc>
        <w:tc>
          <w:tcPr>
            <w:tcW w:w="0" w:type="auto"/>
            <w:hideMark/>
          </w:tcPr>
          <w:p w14:paraId="365809F8" w14:textId="77777777" w:rsidR="00B63797" w:rsidRPr="00927A09" w:rsidRDefault="00B63797" w:rsidP="00B34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10 (15%)</w:t>
            </w:r>
          </w:p>
        </w:tc>
      </w:tr>
      <w:tr w:rsidR="00B63797" w:rsidRPr="00927A09" w14:paraId="27F8EECB" w14:textId="77777777" w:rsidTr="00B34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D46A0D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V5</w:t>
            </w:r>
          </w:p>
        </w:tc>
        <w:tc>
          <w:tcPr>
            <w:tcW w:w="0" w:type="auto"/>
            <w:hideMark/>
          </w:tcPr>
          <w:p w14:paraId="5DF55634" w14:textId="77777777" w:rsidR="00B63797" w:rsidRPr="00927A09" w:rsidRDefault="00B63797" w:rsidP="00B34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55 (85%)</w:t>
            </w:r>
          </w:p>
        </w:tc>
      </w:tr>
      <w:tr w:rsidR="00B63797" w:rsidRPr="00927A09" w14:paraId="464B31E6" w14:textId="77777777" w:rsidTr="00B34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EDBCC9" w14:textId="77777777" w:rsidR="00B63797" w:rsidRPr="00927A09" w:rsidRDefault="00B63797" w:rsidP="00B34AE6">
            <w:pPr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Vaccine, n (%)</w:t>
            </w:r>
          </w:p>
        </w:tc>
        <w:tc>
          <w:tcPr>
            <w:tcW w:w="0" w:type="auto"/>
            <w:hideMark/>
          </w:tcPr>
          <w:p w14:paraId="22703919" w14:textId="77777777" w:rsidR="00B63797" w:rsidRPr="00927A09" w:rsidRDefault="00B63797" w:rsidP="00B34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63797" w:rsidRPr="00927A09" w14:paraId="028CF561" w14:textId="77777777" w:rsidTr="00B34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C618C6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Johnson &amp; Johnson</w:t>
            </w:r>
          </w:p>
        </w:tc>
        <w:tc>
          <w:tcPr>
            <w:tcW w:w="0" w:type="auto"/>
            <w:hideMark/>
          </w:tcPr>
          <w:p w14:paraId="43B14410" w14:textId="77777777" w:rsidR="00B63797" w:rsidRPr="00927A09" w:rsidRDefault="00B63797" w:rsidP="00B34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1 (1.5%)</w:t>
            </w:r>
          </w:p>
        </w:tc>
      </w:tr>
      <w:tr w:rsidR="00B63797" w:rsidRPr="00927A09" w14:paraId="73C8C19A" w14:textId="77777777" w:rsidTr="00B34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AE3C5D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Moderna</w:t>
            </w:r>
          </w:p>
        </w:tc>
        <w:tc>
          <w:tcPr>
            <w:tcW w:w="0" w:type="auto"/>
            <w:hideMark/>
          </w:tcPr>
          <w:p w14:paraId="5B4EA97B" w14:textId="77777777" w:rsidR="00B63797" w:rsidRPr="00927A09" w:rsidRDefault="00B63797" w:rsidP="00B34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10 (15%)</w:t>
            </w:r>
          </w:p>
        </w:tc>
      </w:tr>
      <w:tr w:rsidR="00B63797" w:rsidRPr="00927A09" w14:paraId="22050561" w14:textId="77777777" w:rsidTr="00B34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B81CB0" w14:textId="77777777" w:rsidR="00B63797" w:rsidRPr="000171E2" w:rsidRDefault="00B63797" w:rsidP="00B34AE6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0171E2">
              <w:rPr>
                <w:rFonts w:ascii="Times New Roman" w:hAnsi="Times New Roman" w:cs="Times New Roman"/>
                <w:b w:val="0"/>
                <w:bCs w:val="0"/>
              </w:rPr>
              <w:t>    Pfizer-BioNTech</w:t>
            </w:r>
          </w:p>
        </w:tc>
        <w:tc>
          <w:tcPr>
            <w:tcW w:w="0" w:type="auto"/>
            <w:hideMark/>
          </w:tcPr>
          <w:p w14:paraId="6D3193EE" w14:textId="77777777" w:rsidR="00B63797" w:rsidRPr="00927A09" w:rsidRDefault="00B63797" w:rsidP="00B34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27A09">
              <w:rPr>
                <w:rFonts w:ascii="Times New Roman" w:hAnsi="Times New Roman" w:cs="Times New Roman"/>
              </w:rPr>
              <w:t>54 (83%)</w:t>
            </w:r>
          </w:p>
        </w:tc>
      </w:tr>
    </w:tbl>
    <w:p w14:paraId="26E19FE6" w14:textId="6A584CE4" w:rsidR="00B63797" w:rsidRPr="00466A8F" w:rsidRDefault="00B63797" w:rsidP="004F43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br w:type="page"/>
      </w:r>
    </w:p>
    <w:p w14:paraId="38BFF3CD" w14:textId="77777777" w:rsidR="005A3158" w:rsidRDefault="005A3158"/>
    <w:sectPr w:rsidR="005A3158" w:rsidSect="000171E2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797"/>
    <w:rsid w:val="000C6BD4"/>
    <w:rsid w:val="00106338"/>
    <w:rsid w:val="00141850"/>
    <w:rsid w:val="00157F04"/>
    <w:rsid w:val="001E3564"/>
    <w:rsid w:val="00233F2D"/>
    <w:rsid w:val="00286608"/>
    <w:rsid w:val="00295365"/>
    <w:rsid w:val="002B6661"/>
    <w:rsid w:val="002E55F9"/>
    <w:rsid w:val="004A0B7B"/>
    <w:rsid w:val="004D7A6D"/>
    <w:rsid w:val="004F436D"/>
    <w:rsid w:val="0057296C"/>
    <w:rsid w:val="005A3158"/>
    <w:rsid w:val="005F5EDA"/>
    <w:rsid w:val="00627EE6"/>
    <w:rsid w:val="006A4343"/>
    <w:rsid w:val="006D31D6"/>
    <w:rsid w:val="006E2FE6"/>
    <w:rsid w:val="00735DF9"/>
    <w:rsid w:val="007607D1"/>
    <w:rsid w:val="0080557D"/>
    <w:rsid w:val="00805CF8"/>
    <w:rsid w:val="00810432"/>
    <w:rsid w:val="008A28A5"/>
    <w:rsid w:val="008D667A"/>
    <w:rsid w:val="008F4EB2"/>
    <w:rsid w:val="009679CC"/>
    <w:rsid w:val="009E68AE"/>
    <w:rsid w:val="00A072DE"/>
    <w:rsid w:val="00A97EFC"/>
    <w:rsid w:val="00AA2FC5"/>
    <w:rsid w:val="00AB3E6C"/>
    <w:rsid w:val="00B60DB1"/>
    <w:rsid w:val="00B63797"/>
    <w:rsid w:val="00C01FD2"/>
    <w:rsid w:val="00C06851"/>
    <w:rsid w:val="00C76118"/>
    <w:rsid w:val="00CB748A"/>
    <w:rsid w:val="00D06D48"/>
    <w:rsid w:val="00D37020"/>
    <w:rsid w:val="00D72F56"/>
    <w:rsid w:val="00DA5554"/>
    <w:rsid w:val="00E7311A"/>
    <w:rsid w:val="00EB648A"/>
    <w:rsid w:val="00F23E40"/>
    <w:rsid w:val="00F45B26"/>
    <w:rsid w:val="00F5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832BD"/>
  <w15:chartTrackingRefBased/>
  <w15:docId w15:val="{D2D4E771-AD8C-0447-A0FC-71B6CFF40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7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B6379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B637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Korning Hvidt</dc:creator>
  <cp:keywords/>
  <dc:description/>
  <cp:lastModifiedBy>Rikke Olesen</cp:lastModifiedBy>
  <cp:revision>2</cp:revision>
  <dcterms:created xsi:type="dcterms:W3CDTF">2023-08-29T06:02:00Z</dcterms:created>
  <dcterms:modified xsi:type="dcterms:W3CDTF">2023-08-29T06:02:00Z</dcterms:modified>
</cp:coreProperties>
</file>