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755D4" w:rsidRPr="001C502C" w:rsidRDefault="003755D4" w:rsidP="00AF4BB8">
      <w:pPr>
        <w:spacing w:line="480" w:lineRule="auto"/>
        <w:rPr>
          <w:rFonts w:asciiTheme="majorBidi" w:hAnsiTheme="majorBidi" w:cstheme="majorBidi"/>
          <w:sz w:val="24"/>
          <w:szCs w:val="24"/>
          <w:shd w:val="clear" w:color="auto" w:fill="FFFFFF"/>
          <w:lang w:val="en-US"/>
        </w:rPr>
      </w:pPr>
      <w:r w:rsidRPr="001C502C">
        <w:rPr>
          <w:rFonts w:asciiTheme="majorBidi" w:hAnsiTheme="majorBidi" w:cstheme="majorBidi"/>
          <w:sz w:val="24"/>
          <w:szCs w:val="24"/>
          <w:shd w:val="clear" w:color="auto" w:fill="FFFFFF"/>
          <w:lang w:val="en-US"/>
        </w:rPr>
        <w:t>Table 1: Estimates of linear regression model for 14-day incidence of confirmed cases (model 1) and 7-day new hospitalization</w:t>
      </w:r>
      <w:r w:rsidR="00893E5D" w:rsidRPr="001C502C">
        <w:rPr>
          <w:rFonts w:asciiTheme="majorBidi" w:hAnsiTheme="majorBidi" w:cstheme="majorBidi"/>
          <w:sz w:val="24"/>
          <w:szCs w:val="24"/>
          <w:shd w:val="clear" w:color="auto" w:fill="FFFFFF"/>
          <w:lang w:val="en-US"/>
        </w:rPr>
        <w:t xml:space="preserve"> rate</w:t>
      </w:r>
      <w:r w:rsidRPr="001C502C">
        <w:rPr>
          <w:rFonts w:asciiTheme="majorBidi" w:hAnsiTheme="majorBidi" w:cstheme="majorBidi"/>
          <w:sz w:val="24"/>
          <w:szCs w:val="24"/>
          <w:shd w:val="clear" w:color="auto" w:fill="FFFFFF"/>
          <w:lang w:val="en-US"/>
        </w:rPr>
        <w:t xml:space="preserve"> (model 2)</w:t>
      </w:r>
      <w:r w:rsidR="00996095" w:rsidRPr="001C502C">
        <w:rPr>
          <w:rFonts w:asciiTheme="majorBidi" w:hAnsiTheme="majorBidi" w:cstheme="majorBidi"/>
          <w:sz w:val="24"/>
          <w:szCs w:val="24"/>
          <w:shd w:val="clear" w:color="auto" w:fill="FFFFFF"/>
          <w:lang w:val="en-US"/>
        </w:rPr>
        <w:t>.</w:t>
      </w:r>
      <w:bookmarkStart w:id="0" w:name="_GoBack"/>
      <w:bookmarkEnd w:id="0"/>
    </w:p>
    <w:tbl>
      <w:tblPr>
        <w:tblStyle w:val="TableGrid"/>
        <w:tblW w:w="8823" w:type="dxa"/>
        <w:tblLook w:val="04A0" w:firstRow="1" w:lastRow="0" w:firstColumn="1" w:lastColumn="0" w:noHBand="0" w:noVBand="1"/>
      </w:tblPr>
      <w:tblGrid>
        <w:gridCol w:w="3114"/>
        <w:gridCol w:w="1337"/>
        <w:gridCol w:w="2065"/>
        <w:gridCol w:w="1406"/>
        <w:gridCol w:w="901"/>
      </w:tblGrid>
      <w:tr w:rsidR="003755D4" w:rsidRPr="001C502C" w:rsidTr="00996095">
        <w:tc>
          <w:tcPr>
            <w:tcW w:w="3114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3755D4" w:rsidRPr="001C502C" w:rsidRDefault="003755D4" w:rsidP="00AF4BB8">
            <w:pPr>
              <w:spacing w:line="48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1C502C">
              <w:rPr>
                <w:rFonts w:asciiTheme="majorBidi" w:hAnsiTheme="majorBidi" w:cstheme="majorBidi"/>
                <w:sz w:val="24"/>
                <w:szCs w:val="24"/>
                <w:lang w:val="en-US"/>
              </w:rPr>
              <w:t>Effect</w:t>
            </w:r>
          </w:p>
        </w:tc>
        <w:tc>
          <w:tcPr>
            <w:tcW w:w="1337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3755D4" w:rsidRPr="001C502C" w:rsidRDefault="003755D4" w:rsidP="00AF4BB8">
            <w:pPr>
              <w:spacing w:line="48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1C502C">
              <w:rPr>
                <w:rFonts w:asciiTheme="majorBidi" w:hAnsiTheme="majorBidi" w:cstheme="majorBidi"/>
                <w:sz w:val="24"/>
                <w:szCs w:val="24"/>
                <w:lang w:val="en-US"/>
              </w:rPr>
              <w:t>Parameter</w:t>
            </w:r>
          </w:p>
        </w:tc>
        <w:tc>
          <w:tcPr>
            <w:tcW w:w="2065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3755D4" w:rsidRPr="001C502C" w:rsidRDefault="003755D4" w:rsidP="00AF4BB8">
            <w:pPr>
              <w:spacing w:line="48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1C502C">
              <w:rPr>
                <w:rFonts w:asciiTheme="majorBidi" w:hAnsiTheme="majorBidi" w:cstheme="majorBidi"/>
                <w:sz w:val="24"/>
                <w:szCs w:val="24"/>
                <w:lang w:val="en-US"/>
              </w:rPr>
              <w:t>Estimate (</w:t>
            </w:r>
            <w:proofErr w:type="spellStart"/>
            <w:r w:rsidRPr="001C502C">
              <w:rPr>
                <w:rFonts w:asciiTheme="majorBidi" w:hAnsiTheme="majorBidi" w:cstheme="majorBidi"/>
                <w:sz w:val="24"/>
                <w:szCs w:val="24"/>
                <w:lang w:val="en-US"/>
              </w:rPr>
              <w:t>s.e.</w:t>
            </w:r>
            <w:proofErr w:type="spellEnd"/>
            <w:r w:rsidRPr="001C502C">
              <w:rPr>
                <w:rFonts w:asciiTheme="majorBidi" w:hAnsiTheme="majorBidi" w:cstheme="majorBidi"/>
                <w:sz w:val="24"/>
                <w:szCs w:val="24"/>
                <w:lang w:val="en-US"/>
              </w:rPr>
              <w:t>)</w:t>
            </w:r>
          </w:p>
        </w:tc>
        <w:tc>
          <w:tcPr>
            <w:tcW w:w="140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3755D4" w:rsidRPr="001C502C" w:rsidRDefault="003755D4" w:rsidP="00AF4BB8">
            <w:pPr>
              <w:spacing w:line="48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1C502C">
              <w:rPr>
                <w:rFonts w:asciiTheme="majorBidi" w:hAnsiTheme="majorBidi" w:cstheme="majorBidi"/>
                <w:i/>
                <w:iCs/>
                <w:sz w:val="24"/>
                <w:szCs w:val="24"/>
                <w:lang w:val="en-US"/>
              </w:rPr>
              <w:t>p</w:t>
            </w:r>
            <w:r w:rsidRPr="001C502C">
              <w:rPr>
                <w:rFonts w:asciiTheme="majorBidi" w:hAnsiTheme="majorBidi" w:cstheme="majorBidi"/>
                <w:sz w:val="24"/>
                <w:szCs w:val="24"/>
                <w:lang w:val="en-US"/>
              </w:rPr>
              <w:t>-value</w:t>
            </w:r>
          </w:p>
        </w:tc>
        <w:tc>
          <w:tcPr>
            <w:tcW w:w="90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3755D4" w:rsidRPr="001C502C" w:rsidRDefault="003755D4" w:rsidP="00AF4BB8">
            <w:pPr>
              <w:spacing w:line="48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1C502C">
              <w:rPr>
                <w:rFonts w:asciiTheme="majorBidi" w:hAnsiTheme="majorBidi" w:cstheme="majorBidi"/>
                <w:sz w:val="24"/>
                <w:szCs w:val="24"/>
                <w:lang w:val="en-US"/>
              </w:rPr>
              <w:t>R</w:t>
            </w:r>
            <w:r w:rsidRPr="001C502C">
              <w:rPr>
                <w:rFonts w:asciiTheme="majorBidi" w:hAnsiTheme="majorBidi" w:cstheme="majorBidi"/>
                <w:sz w:val="24"/>
                <w:szCs w:val="24"/>
                <w:vertAlign w:val="superscript"/>
                <w:lang w:val="en-US"/>
              </w:rPr>
              <w:t>2</w:t>
            </w:r>
          </w:p>
        </w:tc>
      </w:tr>
      <w:tr w:rsidR="003755D4" w:rsidRPr="001C502C" w:rsidTr="00996095">
        <w:tc>
          <w:tcPr>
            <w:tcW w:w="3114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3755D4" w:rsidRPr="001C502C" w:rsidRDefault="003755D4" w:rsidP="00AF4BB8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1C502C">
              <w:rPr>
                <w:rFonts w:asciiTheme="majorBidi" w:hAnsiTheme="majorBidi" w:cstheme="majorBidi"/>
                <w:sz w:val="24"/>
                <w:szCs w:val="24"/>
                <w:lang w:val="en-US"/>
              </w:rPr>
              <w:t>Model 1a</w:t>
            </w:r>
          </w:p>
        </w:tc>
        <w:tc>
          <w:tcPr>
            <w:tcW w:w="1337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3755D4" w:rsidRPr="001C502C" w:rsidRDefault="003755D4" w:rsidP="00AF4BB8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  <w:tc>
          <w:tcPr>
            <w:tcW w:w="2065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3755D4" w:rsidRPr="001C502C" w:rsidRDefault="003755D4" w:rsidP="00AF4BB8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  <w:tc>
          <w:tcPr>
            <w:tcW w:w="1406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3755D4" w:rsidRPr="001C502C" w:rsidRDefault="003755D4" w:rsidP="00AF4BB8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  <w:tc>
          <w:tcPr>
            <w:tcW w:w="901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3755D4" w:rsidRPr="001C502C" w:rsidRDefault="003755D4" w:rsidP="00AF4BB8">
            <w:pPr>
              <w:spacing w:line="480" w:lineRule="auto"/>
              <w:jc w:val="right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1C502C">
              <w:rPr>
                <w:rFonts w:asciiTheme="majorBidi" w:hAnsiTheme="majorBidi" w:cstheme="majorBidi"/>
                <w:sz w:val="24"/>
                <w:szCs w:val="24"/>
                <w:lang w:val="en-US"/>
              </w:rPr>
              <w:t>0.74</w:t>
            </w:r>
          </w:p>
        </w:tc>
      </w:tr>
      <w:tr w:rsidR="003755D4" w:rsidRPr="001C502C" w:rsidTr="00996095">
        <w:tc>
          <w:tcPr>
            <w:tcW w:w="3114" w:type="dxa"/>
            <w:tcBorders>
              <w:top w:val="nil"/>
              <w:left w:val="nil"/>
              <w:bottom w:val="nil"/>
              <w:right w:val="nil"/>
            </w:tcBorders>
          </w:tcPr>
          <w:p w:rsidR="003755D4" w:rsidRPr="001C502C" w:rsidRDefault="003755D4" w:rsidP="00AF4BB8">
            <w:pPr>
              <w:spacing w:line="480" w:lineRule="auto"/>
              <w:ind w:firstLine="176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1C502C">
              <w:rPr>
                <w:rFonts w:asciiTheme="majorBidi" w:hAnsiTheme="majorBidi" w:cstheme="majorBidi"/>
                <w:sz w:val="24"/>
                <w:szCs w:val="24"/>
                <w:lang w:val="en-US"/>
              </w:rPr>
              <w:t>Intercept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</w:tcPr>
          <w:p w:rsidR="003755D4" w:rsidRPr="001C502C" w:rsidRDefault="001C502C" w:rsidP="00AF4BB8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theme="majorBidi"/>
                        <w:i/>
                        <w:sz w:val="24"/>
                        <w:szCs w:val="24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theme="majorBidi"/>
                        <w:sz w:val="24"/>
                        <w:szCs w:val="24"/>
                        <w:lang w:val="en-US"/>
                      </w:rPr>
                      <m:t>β</m:t>
                    </m:r>
                  </m:e>
                  <m:sub>
                    <m:r>
                      <w:rPr>
                        <w:rFonts w:ascii="Cambria Math" w:hAnsi="Cambria Math" w:cstheme="majorBidi"/>
                        <w:sz w:val="24"/>
                        <w:szCs w:val="24"/>
                        <w:lang w:val="en-US"/>
                      </w:rPr>
                      <m:t>0</m:t>
                    </m:r>
                  </m:sub>
                </m:sSub>
              </m:oMath>
            </m:oMathPara>
          </w:p>
        </w:tc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</w:tcPr>
          <w:p w:rsidR="003755D4" w:rsidRPr="001C502C" w:rsidRDefault="003755D4" w:rsidP="00AF4BB8">
            <w:pPr>
              <w:spacing w:line="480" w:lineRule="auto"/>
              <w:jc w:val="right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1C502C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  <w:lang w:val="en-US"/>
              </w:rPr>
              <w:t>471.78 (54.57)</w:t>
            </w: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</w:tcPr>
          <w:p w:rsidR="003755D4" w:rsidRPr="001C502C" w:rsidRDefault="003755D4" w:rsidP="00AF4BB8">
            <w:pPr>
              <w:spacing w:line="480" w:lineRule="auto"/>
              <w:jc w:val="right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1C502C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  <w:lang w:val="en-US"/>
              </w:rPr>
              <w:t>&lt; 0.0001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</w:tcPr>
          <w:p w:rsidR="003755D4" w:rsidRPr="001C502C" w:rsidRDefault="003755D4" w:rsidP="00AF4BB8">
            <w:pPr>
              <w:spacing w:line="480" w:lineRule="auto"/>
              <w:jc w:val="right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</w:tr>
      <w:tr w:rsidR="003755D4" w:rsidRPr="001C502C" w:rsidTr="00996095">
        <w:tc>
          <w:tcPr>
            <w:tcW w:w="3114" w:type="dxa"/>
            <w:tcBorders>
              <w:top w:val="nil"/>
              <w:left w:val="nil"/>
              <w:bottom w:val="nil"/>
              <w:right w:val="nil"/>
            </w:tcBorders>
          </w:tcPr>
          <w:p w:rsidR="003755D4" w:rsidRPr="001C502C" w:rsidRDefault="003755D4" w:rsidP="00AF4BB8">
            <w:pPr>
              <w:spacing w:line="480" w:lineRule="auto"/>
              <w:ind w:firstLine="176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1C502C">
              <w:rPr>
                <w:rFonts w:asciiTheme="majorBidi" w:hAnsiTheme="majorBidi" w:cstheme="majorBidi"/>
                <w:sz w:val="24"/>
                <w:szCs w:val="24"/>
                <w:lang w:val="en-US"/>
              </w:rPr>
              <w:t>Vaccination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</w:tcPr>
          <w:p w:rsidR="003755D4" w:rsidRPr="001C502C" w:rsidRDefault="001C502C" w:rsidP="00AF4BB8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theme="majorBidi"/>
                        <w:i/>
                        <w:sz w:val="24"/>
                        <w:szCs w:val="24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theme="majorBidi"/>
                        <w:sz w:val="24"/>
                        <w:szCs w:val="24"/>
                        <w:lang w:val="en-US"/>
                      </w:rPr>
                      <m:t>β</m:t>
                    </m:r>
                  </m:e>
                  <m:sub>
                    <m:r>
                      <w:rPr>
                        <w:rFonts w:ascii="Cambria Math" w:hAnsi="Cambria Math" w:cstheme="majorBidi"/>
                        <w:sz w:val="24"/>
                        <w:szCs w:val="24"/>
                        <w:lang w:val="en-US"/>
                      </w:rPr>
                      <m:t>1</m:t>
                    </m:r>
                  </m:sub>
                </m:sSub>
              </m:oMath>
            </m:oMathPara>
          </w:p>
        </w:tc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</w:tcPr>
          <w:p w:rsidR="003755D4" w:rsidRPr="001C502C" w:rsidRDefault="003755D4" w:rsidP="00AF4BB8">
            <w:pPr>
              <w:spacing w:line="480" w:lineRule="auto"/>
              <w:jc w:val="right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1C502C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  <w:lang w:val="en-US"/>
              </w:rPr>
              <w:t>-9.87 (1.62)</w:t>
            </w: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</w:tcPr>
          <w:p w:rsidR="003755D4" w:rsidRPr="001C502C" w:rsidRDefault="003755D4" w:rsidP="00AF4BB8">
            <w:pPr>
              <w:spacing w:line="480" w:lineRule="auto"/>
              <w:jc w:val="right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1C502C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  <w:lang w:val="en-US"/>
              </w:rPr>
              <w:t>&lt; 0.0001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</w:tcPr>
          <w:p w:rsidR="003755D4" w:rsidRPr="001C502C" w:rsidRDefault="003755D4" w:rsidP="00AF4BB8">
            <w:pPr>
              <w:spacing w:line="480" w:lineRule="auto"/>
              <w:jc w:val="right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</w:tr>
      <w:tr w:rsidR="003755D4" w:rsidRPr="001C502C" w:rsidTr="00996095">
        <w:tc>
          <w:tcPr>
            <w:tcW w:w="3114" w:type="dxa"/>
            <w:tcBorders>
              <w:top w:val="nil"/>
              <w:left w:val="nil"/>
              <w:bottom w:val="nil"/>
              <w:right w:val="nil"/>
            </w:tcBorders>
          </w:tcPr>
          <w:p w:rsidR="003755D4" w:rsidRPr="001C502C" w:rsidRDefault="003755D4" w:rsidP="00AF4BB8">
            <w:pPr>
              <w:spacing w:line="480" w:lineRule="auto"/>
              <w:ind w:firstLine="176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1C502C">
              <w:rPr>
                <w:rFonts w:asciiTheme="majorBidi" w:hAnsiTheme="majorBidi" w:cstheme="majorBidi"/>
                <w:sz w:val="24"/>
                <w:szCs w:val="24"/>
                <w:lang w:val="en-US"/>
              </w:rPr>
              <w:t>Travel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</w:tcPr>
          <w:p w:rsidR="003755D4" w:rsidRPr="001C502C" w:rsidRDefault="001C502C" w:rsidP="00AF4BB8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theme="majorBidi"/>
                        <w:i/>
                        <w:sz w:val="24"/>
                        <w:szCs w:val="24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theme="majorBidi"/>
                        <w:sz w:val="24"/>
                        <w:szCs w:val="24"/>
                        <w:lang w:val="en-US"/>
                      </w:rPr>
                      <m:t>β</m:t>
                    </m:r>
                  </m:e>
                  <m:sub>
                    <m:r>
                      <w:rPr>
                        <w:rFonts w:ascii="Cambria Math" w:hAnsi="Cambria Math" w:cstheme="majorBidi"/>
                        <w:sz w:val="24"/>
                        <w:szCs w:val="24"/>
                        <w:lang w:val="en-US"/>
                      </w:rPr>
                      <m:t>2</m:t>
                    </m:r>
                  </m:sub>
                </m:sSub>
              </m:oMath>
            </m:oMathPara>
          </w:p>
        </w:tc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</w:tcPr>
          <w:p w:rsidR="003755D4" w:rsidRPr="001C502C" w:rsidRDefault="003755D4" w:rsidP="00AF4BB8">
            <w:pPr>
              <w:spacing w:line="480" w:lineRule="auto"/>
              <w:jc w:val="right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1C502C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  <w:lang w:val="en-US"/>
              </w:rPr>
              <w:t>-108.65 (31.37)</w:t>
            </w: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</w:tcPr>
          <w:p w:rsidR="003755D4" w:rsidRPr="001C502C" w:rsidRDefault="003755D4" w:rsidP="00AF4BB8">
            <w:pPr>
              <w:spacing w:line="480" w:lineRule="auto"/>
              <w:jc w:val="right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1C502C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  <w:lang w:val="en-US"/>
              </w:rPr>
              <w:t>0.0019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</w:tcPr>
          <w:p w:rsidR="003755D4" w:rsidRPr="001C502C" w:rsidRDefault="003755D4" w:rsidP="00AF4BB8">
            <w:pPr>
              <w:spacing w:line="480" w:lineRule="auto"/>
              <w:jc w:val="right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</w:tr>
      <w:tr w:rsidR="003755D4" w:rsidRPr="001C502C" w:rsidTr="00996095">
        <w:tc>
          <w:tcPr>
            <w:tcW w:w="3114" w:type="dxa"/>
            <w:tcBorders>
              <w:top w:val="nil"/>
              <w:left w:val="nil"/>
              <w:bottom w:val="nil"/>
              <w:right w:val="nil"/>
            </w:tcBorders>
          </w:tcPr>
          <w:p w:rsidR="003755D4" w:rsidRPr="001C502C" w:rsidRDefault="003755D4" w:rsidP="00AF4BB8">
            <w:pPr>
              <w:spacing w:line="480" w:lineRule="auto"/>
              <w:ind w:firstLine="176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1C502C">
              <w:rPr>
                <w:rFonts w:asciiTheme="majorBidi" w:hAnsiTheme="majorBidi" w:cstheme="majorBidi"/>
                <w:sz w:val="24"/>
                <w:szCs w:val="24"/>
                <w:lang w:val="en-US"/>
              </w:rPr>
              <w:t>Travel</w:t>
            </w:r>
            <w:r w:rsidRPr="001C502C">
              <w:rPr>
                <w:rFonts w:asciiTheme="majorBidi" w:hAnsiTheme="majorBidi" w:cstheme="majorBidi"/>
                <w:sz w:val="24"/>
                <w:szCs w:val="24"/>
                <w:vertAlign w:val="superscript"/>
                <w:lang w:val="en-US"/>
              </w:rPr>
              <w:t>2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</w:tcPr>
          <w:p w:rsidR="003755D4" w:rsidRPr="001C502C" w:rsidRDefault="001C502C" w:rsidP="00AF4BB8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theme="majorBidi"/>
                        <w:i/>
                        <w:sz w:val="24"/>
                        <w:szCs w:val="24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theme="majorBidi"/>
                        <w:sz w:val="24"/>
                        <w:szCs w:val="24"/>
                        <w:lang w:val="en-US"/>
                      </w:rPr>
                      <m:t>β</m:t>
                    </m:r>
                  </m:e>
                  <m:sub>
                    <m:r>
                      <w:rPr>
                        <w:rFonts w:ascii="Cambria Math" w:hAnsi="Cambria Math" w:cstheme="majorBidi"/>
                        <w:sz w:val="24"/>
                        <w:szCs w:val="24"/>
                        <w:lang w:val="en-US"/>
                      </w:rPr>
                      <m:t>3</m:t>
                    </m:r>
                  </m:sub>
                </m:sSub>
              </m:oMath>
            </m:oMathPara>
          </w:p>
        </w:tc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</w:tcPr>
          <w:p w:rsidR="003755D4" w:rsidRPr="001C502C" w:rsidRDefault="003755D4" w:rsidP="00AF4BB8">
            <w:pPr>
              <w:spacing w:line="480" w:lineRule="auto"/>
              <w:jc w:val="right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1C502C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  <w:lang w:val="en-US"/>
              </w:rPr>
              <w:t>-2.67 (8.29)</w:t>
            </w: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</w:tcPr>
          <w:p w:rsidR="003755D4" w:rsidRPr="001C502C" w:rsidRDefault="003755D4" w:rsidP="00AF4BB8">
            <w:pPr>
              <w:spacing w:line="480" w:lineRule="auto"/>
              <w:jc w:val="right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1C502C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  <w:lang w:val="en-US"/>
              </w:rPr>
              <w:t>0.75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</w:tcPr>
          <w:p w:rsidR="003755D4" w:rsidRPr="001C502C" w:rsidRDefault="003755D4" w:rsidP="00AF4BB8">
            <w:pPr>
              <w:spacing w:line="480" w:lineRule="auto"/>
              <w:jc w:val="right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</w:tr>
      <w:tr w:rsidR="003755D4" w:rsidRPr="001C502C" w:rsidTr="00996095">
        <w:tc>
          <w:tcPr>
            <w:tcW w:w="3114" w:type="dxa"/>
            <w:tcBorders>
              <w:top w:val="nil"/>
              <w:left w:val="nil"/>
              <w:bottom w:val="nil"/>
              <w:right w:val="nil"/>
            </w:tcBorders>
          </w:tcPr>
          <w:p w:rsidR="003755D4" w:rsidRPr="001C502C" w:rsidRDefault="003755D4" w:rsidP="00AF4BB8">
            <w:pPr>
              <w:spacing w:line="480" w:lineRule="auto"/>
              <w:ind w:firstLine="176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1C502C">
              <w:rPr>
                <w:rFonts w:asciiTheme="majorBidi" w:hAnsiTheme="majorBidi" w:cstheme="majorBidi"/>
                <w:sz w:val="24"/>
                <w:szCs w:val="24"/>
                <w:lang w:val="en-US"/>
              </w:rPr>
              <w:t>Vaccination x Travel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</w:tcPr>
          <w:p w:rsidR="003755D4" w:rsidRPr="001C502C" w:rsidRDefault="001C502C" w:rsidP="00AF4BB8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theme="majorBidi"/>
                        <w:i/>
                        <w:sz w:val="24"/>
                        <w:szCs w:val="24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theme="majorBidi"/>
                        <w:sz w:val="24"/>
                        <w:szCs w:val="24"/>
                        <w:lang w:val="en-US"/>
                      </w:rPr>
                      <m:t>β</m:t>
                    </m:r>
                  </m:e>
                  <m:sub>
                    <m:r>
                      <w:rPr>
                        <w:rFonts w:ascii="Cambria Math" w:hAnsi="Cambria Math" w:cstheme="majorBidi"/>
                        <w:sz w:val="24"/>
                        <w:szCs w:val="24"/>
                        <w:lang w:val="en-US"/>
                      </w:rPr>
                      <m:t>4</m:t>
                    </m:r>
                  </m:sub>
                </m:sSub>
              </m:oMath>
            </m:oMathPara>
          </w:p>
        </w:tc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</w:tcPr>
          <w:p w:rsidR="003755D4" w:rsidRPr="001C502C" w:rsidRDefault="003755D4" w:rsidP="00AF4BB8">
            <w:pPr>
              <w:spacing w:line="480" w:lineRule="auto"/>
              <w:jc w:val="right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1C502C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  <w:lang w:val="en-US"/>
              </w:rPr>
              <w:t>3.64 (0.75)</w:t>
            </w: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</w:tcPr>
          <w:p w:rsidR="003755D4" w:rsidRPr="001C502C" w:rsidRDefault="003755D4" w:rsidP="00AF4BB8">
            <w:pPr>
              <w:spacing w:line="480" w:lineRule="auto"/>
              <w:jc w:val="right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1C502C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  <w:lang w:val="en-US"/>
              </w:rPr>
              <w:t>&lt; 0.0001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</w:tcPr>
          <w:p w:rsidR="003755D4" w:rsidRPr="001C502C" w:rsidRDefault="003755D4" w:rsidP="00AF4BB8">
            <w:pPr>
              <w:spacing w:line="480" w:lineRule="auto"/>
              <w:jc w:val="right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</w:tr>
      <w:tr w:rsidR="00E1220C" w:rsidRPr="001C502C" w:rsidTr="00996095">
        <w:tc>
          <w:tcPr>
            <w:tcW w:w="3114" w:type="dxa"/>
            <w:tcBorders>
              <w:top w:val="nil"/>
              <w:left w:val="nil"/>
              <w:bottom w:val="nil"/>
              <w:right w:val="nil"/>
            </w:tcBorders>
          </w:tcPr>
          <w:p w:rsidR="00E1220C" w:rsidRPr="001C502C" w:rsidRDefault="00E1220C" w:rsidP="00AF4BB8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1C502C">
              <w:rPr>
                <w:rFonts w:asciiTheme="majorBidi" w:hAnsiTheme="majorBidi" w:cstheme="majorBidi"/>
                <w:sz w:val="24"/>
                <w:szCs w:val="24"/>
                <w:lang w:val="en-US"/>
              </w:rPr>
              <w:t>Model 1b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</w:tcPr>
          <w:p w:rsidR="00E1220C" w:rsidRPr="001C502C" w:rsidRDefault="00E1220C" w:rsidP="00AF4BB8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</w:tcPr>
          <w:p w:rsidR="00E1220C" w:rsidRPr="001C502C" w:rsidRDefault="00E1220C" w:rsidP="00AF4BB8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</w:tcPr>
          <w:p w:rsidR="00E1220C" w:rsidRPr="001C502C" w:rsidRDefault="00E1220C" w:rsidP="00AF4BB8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</w:tcPr>
          <w:p w:rsidR="00E1220C" w:rsidRPr="001C502C" w:rsidRDefault="00E1220C" w:rsidP="00AF4BB8">
            <w:pPr>
              <w:spacing w:line="480" w:lineRule="auto"/>
              <w:jc w:val="right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1C502C">
              <w:rPr>
                <w:rFonts w:asciiTheme="majorBidi" w:hAnsiTheme="majorBidi" w:cstheme="majorBidi"/>
                <w:sz w:val="24"/>
                <w:szCs w:val="24"/>
                <w:lang w:val="en-US"/>
              </w:rPr>
              <w:t>0.87</w:t>
            </w:r>
          </w:p>
        </w:tc>
      </w:tr>
      <w:tr w:rsidR="00E1220C" w:rsidRPr="001C502C" w:rsidTr="00996095">
        <w:tc>
          <w:tcPr>
            <w:tcW w:w="3114" w:type="dxa"/>
            <w:tcBorders>
              <w:top w:val="nil"/>
              <w:left w:val="nil"/>
              <w:bottom w:val="nil"/>
              <w:right w:val="nil"/>
            </w:tcBorders>
          </w:tcPr>
          <w:p w:rsidR="00E1220C" w:rsidRPr="001C502C" w:rsidRDefault="00E1220C" w:rsidP="00AF4BB8">
            <w:pPr>
              <w:spacing w:line="480" w:lineRule="auto"/>
              <w:ind w:firstLine="176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1C502C">
              <w:rPr>
                <w:rFonts w:asciiTheme="majorBidi" w:hAnsiTheme="majorBidi" w:cstheme="majorBidi"/>
                <w:sz w:val="24"/>
                <w:szCs w:val="24"/>
                <w:lang w:val="en-US"/>
              </w:rPr>
              <w:t>Intercept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</w:tcPr>
          <w:p w:rsidR="00E1220C" w:rsidRPr="001C502C" w:rsidRDefault="001C502C" w:rsidP="00AF4BB8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theme="majorBidi"/>
                        <w:i/>
                        <w:sz w:val="24"/>
                        <w:szCs w:val="24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theme="majorBidi"/>
                        <w:sz w:val="24"/>
                        <w:szCs w:val="24"/>
                        <w:lang w:val="en-US"/>
                      </w:rPr>
                      <m:t>β</m:t>
                    </m:r>
                  </m:e>
                  <m:sub>
                    <m:r>
                      <w:rPr>
                        <w:rFonts w:ascii="Cambria Math" w:hAnsi="Cambria Math" w:cstheme="majorBidi"/>
                        <w:sz w:val="24"/>
                        <w:szCs w:val="24"/>
                        <w:lang w:val="en-US"/>
                      </w:rPr>
                      <m:t>0</m:t>
                    </m:r>
                  </m:sub>
                </m:sSub>
              </m:oMath>
            </m:oMathPara>
          </w:p>
        </w:tc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</w:tcPr>
          <w:p w:rsidR="00E1220C" w:rsidRPr="001C502C" w:rsidRDefault="00E1220C" w:rsidP="00AF4BB8">
            <w:pPr>
              <w:spacing w:line="480" w:lineRule="auto"/>
              <w:jc w:val="right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1C502C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  <w:lang w:val="en-US"/>
              </w:rPr>
              <w:t>-288.37 (55.89)</w:t>
            </w: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</w:tcPr>
          <w:p w:rsidR="00E1220C" w:rsidRPr="001C502C" w:rsidRDefault="00E1220C" w:rsidP="00AF4BB8">
            <w:pPr>
              <w:spacing w:line="480" w:lineRule="auto"/>
              <w:jc w:val="right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1C502C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  <w:lang w:val="en-US"/>
              </w:rPr>
              <w:t>&lt; 0.0001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</w:tcPr>
          <w:p w:rsidR="00E1220C" w:rsidRPr="001C502C" w:rsidRDefault="00E1220C" w:rsidP="00AF4BB8">
            <w:pPr>
              <w:spacing w:line="480" w:lineRule="auto"/>
              <w:jc w:val="right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</w:tr>
      <w:tr w:rsidR="00E1220C" w:rsidRPr="001C502C" w:rsidTr="00996095">
        <w:tc>
          <w:tcPr>
            <w:tcW w:w="3114" w:type="dxa"/>
            <w:tcBorders>
              <w:top w:val="nil"/>
              <w:left w:val="nil"/>
              <w:bottom w:val="nil"/>
              <w:right w:val="nil"/>
            </w:tcBorders>
          </w:tcPr>
          <w:p w:rsidR="00E1220C" w:rsidRPr="001C502C" w:rsidRDefault="00E1220C" w:rsidP="00AF4BB8">
            <w:pPr>
              <w:spacing w:line="480" w:lineRule="auto"/>
              <w:ind w:firstLine="176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1C502C">
              <w:rPr>
                <w:rFonts w:asciiTheme="majorBidi" w:hAnsiTheme="majorBidi" w:cstheme="majorBidi"/>
                <w:sz w:val="24"/>
                <w:szCs w:val="24"/>
                <w:lang w:val="en-US"/>
              </w:rPr>
              <w:t>Vaccination</w:t>
            </w:r>
            <w:r w:rsidRPr="001C502C">
              <w:rPr>
                <w:rFonts w:asciiTheme="majorBidi" w:hAnsiTheme="majorBidi" w:cstheme="majorBidi"/>
                <w:sz w:val="24"/>
                <w:szCs w:val="24"/>
                <w:vertAlign w:val="superscript"/>
                <w:lang w:val="en-US"/>
              </w:rPr>
              <w:t>-1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</w:tcPr>
          <w:p w:rsidR="00E1220C" w:rsidRPr="001C502C" w:rsidRDefault="001C502C" w:rsidP="00AF4BB8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theme="majorBidi"/>
                        <w:i/>
                        <w:sz w:val="24"/>
                        <w:szCs w:val="24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theme="majorBidi"/>
                        <w:sz w:val="24"/>
                        <w:szCs w:val="24"/>
                        <w:lang w:val="en-US"/>
                      </w:rPr>
                      <m:t>β</m:t>
                    </m:r>
                  </m:e>
                  <m:sub>
                    <m:r>
                      <w:rPr>
                        <w:rFonts w:ascii="Cambria Math" w:hAnsi="Cambria Math" w:cstheme="majorBidi"/>
                        <w:sz w:val="24"/>
                        <w:szCs w:val="24"/>
                        <w:lang w:val="en-US"/>
                      </w:rPr>
                      <m:t>1</m:t>
                    </m:r>
                  </m:sub>
                </m:sSub>
              </m:oMath>
            </m:oMathPara>
          </w:p>
        </w:tc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</w:tcPr>
          <w:p w:rsidR="00E1220C" w:rsidRPr="001C502C" w:rsidRDefault="00E1220C" w:rsidP="00AF4BB8">
            <w:pPr>
              <w:spacing w:line="480" w:lineRule="auto"/>
              <w:jc w:val="right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1C502C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  <w:lang w:val="en-US"/>
              </w:rPr>
              <w:t>13.88 (1.62)</w:t>
            </w: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</w:tcPr>
          <w:p w:rsidR="00E1220C" w:rsidRPr="001C502C" w:rsidRDefault="00E1220C" w:rsidP="00AF4BB8">
            <w:pPr>
              <w:spacing w:line="480" w:lineRule="auto"/>
              <w:jc w:val="right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1C502C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  <w:lang w:val="en-US"/>
              </w:rPr>
              <w:t>&lt; 0.0001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</w:tcPr>
          <w:p w:rsidR="00E1220C" w:rsidRPr="001C502C" w:rsidRDefault="00E1220C" w:rsidP="00AF4BB8">
            <w:pPr>
              <w:spacing w:line="480" w:lineRule="auto"/>
              <w:jc w:val="right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</w:tr>
      <w:tr w:rsidR="00E1220C" w:rsidRPr="001C502C" w:rsidTr="00996095">
        <w:tc>
          <w:tcPr>
            <w:tcW w:w="3114" w:type="dxa"/>
            <w:tcBorders>
              <w:top w:val="nil"/>
              <w:left w:val="nil"/>
              <w:bottom w:val="nil"/>
              <w:right w:val="nil"/>
            </w:tcBorders>
          </w:tcPr>
          <w:p w:rsidR="00E1220C" w:rsidRPr="001C502C" w:rsidRDefault="00E1220C" w:rsidP="00AF4BB8">
            <w:pPr>
              <w:spacing w:line="480" w:lineRule="auto"/>
              <w:ind w:firstLine="176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1C502C">
              <w:rPr>
                <w:rFonts w:asciiTheme="majorBidi" w:hAnsiTheme="majorBidi" w:cstheme="majorBidi"/>
                <w:sz w:val="24"/>
                <w:szCs w:val="24"/>
                <w:lang w:val="en-US"/>
              </w:rPr>
              <w:t>Travel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</w:tcPr>
          <w:p w:rsidR="00E1220C" w:rsidRPr="001C502C" w:rsidRDefault="001C502C" w:rsidP="00AF4BB8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theme="majorBidi"/>
                        <w:i/>
                        <w:sz w:val="24"/>
                        <w:szCs w:val="24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theme="majorBidi"/>
                        <w:sz w:val="24"/>
                        <w:szCs w:val="24"/>
                        <w:lang w:val="en-US"/>
                      </w:rPr>
                      <m:t>β</m:t>
                    </m:r>
                  </m:e>
                  <m:sub>
                    <m:r>
                      <w:rPr>
                        <w:rFonts w:ascii="Cambria Math" w:hAnsi="Cambria Math" w:cstheme="majorBidi"/>
                        <w:sz w:val="24"/>
                        <w:szCs w:val="24"/>
                        <w:lang w:val="en-US"/>
                      </w:rPr>
                      <m:t>2</m:t>
                    </m:r>
                  </m:sub>
                </m:sSub>
              </m:oMath>
            </m:oMathPara>
          </w:p>
        </w:tc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</w:tcPr>
          <w:p w:rsidR="00E1220C" w:rsidRPr="001C502C" w:rsidRDefault="00E1220C" w:rsidP="00AF4BB8">
            <w:pPr>
              <w:spacing w:line="480" w:lineRule="auto"/>
              <w:jc w:val="right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1C502C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  <w:lang w:val="en-US"/>
              </w:rPr>
              <w:t>160.08 (42.94)</w:t>
            </w: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</w:tcPr>
          <w:p w:rsidR="00E1220C" w:rsidRPr="001C502C" w:rsidRDefault="00E1220C" w:rsidP="00AF4BB8">
            <w:pPr>
              <w:spacing w:line="480" w:lineRule="auto"/>
              <w:jc w:val="right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1C502C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  <w:lang w:val="en-US"/>
              </w:rPr>
              <w:t>0.001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</w:tcPr>
          <w:p w:rsidR="00E1220C" w:rsidRPr="001C502C" w:rsidRDefault="00E1220C" w:rsidP="00AF4BB8">
            <w:pPr>
              <w:spacing w:line="480" w:lineRule="auto"/>
              <w:jc w:val="right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</w:tr>
      <w:tr w:rsidR="00E1220C" w:rsidRPr="001C502C" w:rsidTr="00996095">
        <w:tc>
          <w:tcPr>
            <w:tcW w:w="3114" w:type="dxa"/>
            <w:tcBorders>
              <w:top w:val="nil"/>
              <w:left w:val="nil"/>
              <w:bottom w:val="nil"/>
              <w:right w:val="nil"/>
            </w:tcBorders>
          </w:tcPr>
          <w:p w:rsidR="00E1220C" w:rsidRPr="001C502C" w:rsidRDefault="00E1220C" w:rsidP="00AF4BB8">
            <w:pPr>
              <w:spacing w:line="480" w:lineRule="auto"/>
              <w:ind w:firstLine="176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1C502C">
              <w:rPr>
                <w:rFonts w:asciiTheme="majorBidi" w:hAnsiTheme="majorBidi" w:cstheme="majorBidi"/>
                <w:sz w:val="24"/>
                <w:szCs w:val="24"/>
                <w:lang w:val="en-US"/>
              </w:rPr>
              <w:t>Travel</w:t>
            </w:r>
            <w:r w:rsidRPr="001C502C">
              <w:rPr>
                <w:rFonts w:asciiTheme="majorBidi" w:hAnsiTheme="majorBidi" w:cstheme="majorBidi"/>
                <w:sz w:val="24"/>
                <w:szCs w:val="24"/>
                <w:vertAlign w:val="superscript"/>
                <w:lang w:val="en-US"/>
              </w:rPr>
              <w:t>2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</w:tcPr>
          <w:p w:rsidR="00E1220C" w:rsidRPr="001C502C" w:rsidRDefault="001C502C" w:rsidP="00AF4BB8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theme="majorBidi"/>
                        <w:i/>
                        <w:sz w:val="24"/>
                        <w:szCs w:val="24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theme="majorBidi"/>
                        <w:sz w:val="24"/>
                        <w:szCs w:val="24"/>
                        <w:lang w:val="en-US"/>
                      </w:rPr>
                      <m:t>β</m:t>
                    </m:r>
                  </m:e>
                  <m:sub>
                    <m:r>
                      <w:rPr>
                        <w:rFonts w:ascii="Cambria Math" w:hAnsi="Cambria Math" w:cstheme="majorBidi"/>
                        <w:sz w:val="24"/>
                        <w:szCs w:val="24"/>
                        <w:lang w:val="en-US"/>
                      </w:rPr>
                      <m:t>3</m:t>
                    </m:r>
                  </m:sub>
                </m:sSub>
              </m:oMath>
            </m:oMathPara>
          </w:p>
        </w:tc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</w:tcPr>
          <w:p w:rsidR="00E1220C" w:rsidRPr="001C502C" w:rsidRDefault="00E1220C" w:rsidP="00AF4BB8">
            <w:pPr>
              <w:spacing w:line="480" w:lineRule="auto"/>
              <w:jc w:val="right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1C502C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  <w:lang w:val="en-US"/>
              </w:rPr>
              <w:t>2.51 (6)</w:t>
            </w: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</w:tcPr>
          <w:p w:rsidR="00E1220C" w:rsidRPr="001C502C" w:rsidRDefault="00E1220C" w:rsidP="00AF4BB8">
            <w:pPr>
              <w:spacing w:line="480" w:lineRule="auto"/>
              <w:jc w:val="right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1C502C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  <w:lang w:val="en-US"/>
              </w:rPr>
              <w:t>0.68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</w:tcPr>
          <w:p w:rsidR="00E1220C" w:rsidRPr="001C502C" w:rsidRDefault="00E1220C" w:rsidP="00AF4BB8">
            <w:pPr>
              <w:spacing w:line="480" w:lineRule="auto"/>
              <w:jc w:val="right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</w:tr>
      <w:tr w:rsidR="00E1220C" w:rsidRPr="001C502C" w:rsidTr="00996095">
        <w:tc>
          <w:tcPr>
            <w:tcW w:w="3114" w:type="dxa"/>
            <w:tcBorders>
              <w:top w:val="nil"/>
              <w:left w:val="nil"/>
              <w:bottom w:val="nil"/>
              <w:right w:val="nil"/>
            </w:tcBorders>
          </w:tcPr>
          <w:p w:rsidR="00E1220C" w:rsidRPr="001C502C" w:rsidRDefault="00E1220C" w:rsidP="00AF4BB8">
            <w:pPr>
              <w:spacing w:line="480" w:lineRule="auto"/>
              <w:ind w:firstLine="176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1C502C">
              <w:rPr>
                <w:rFonts w:asciiTheme="majorBidi" w:hAnsiTheme="majorBidi" w:cstheme="majorBidi"/>
                <w:sz w:val="24"/>
                <w:szCs w:val="24"/>
                <w:lang w:val="en-US"/>
              </w:rPr>
              <w:t>Vaccination</w:t>
            </w:r>
            <w:r w:rsidRPr="001C502C">
              <w:rPr>
                <w:rFonts w:asciiTheme="majorBidi" w:hAnsiTheme="majorBidi" w:cstheme="majorBidi"/>
                <w:sz w:val="24"/>
                <w:szCs w:val="24"/>
                <w:vertAlign w:val="superscript"/>
                <w:lang w:val="en-US"/>
              </w:rPr>
              <w:t>-1</w:t>
            </w:r>
            <w:r w:rsidRPr="001C502C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x Travel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</w:tcPr>
          <w:p w:rsidR="00E1220C" w:rsidRPr="001C502C" w:rsidRDefault="001C502C" w:rsidP="00AF4BB8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theme="majorBidi"/>
                        <w:i/>
                        <w:sz w:val="24"/>
                        <w:szCs w:val="24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theme="majorBidi"/>
                        <w:sz w:val="24"/>
                        <w:szCs w:val="24"/>
                        <w:lang w:val="en-US"/>
                      </w:rPr>
                      <m:t>β</m:t>
                    </m:r>
                  </m:e>
                  <m:sub>
                    <m:r>
                      <w:rPr>
                        <w:rFonts w:ascii="Cambria Math" w:hAnsi="Cambria Math" w:cstheme="majorBidi"/>
                        <w:sz w:val="24"/>
                        <w:szCs w:val="24"/>
                        <w:lang w:val="en-US"/>
                      </w:rPr>
                      <m:t>4</m:t>
                    </m:r>
                  </m:sub>
                </m:sSub>
              </m:oMath>
            </m:oMathPara>
          </w:p>
        </w:tc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</w:tcPr>
          <w:p w:rsidR="00E1220C" w:rsidRPr="001C502C" w:rsidRDefault="00E1220C" w:rsidP="00AF4BB8">
            <w:pPr>
              <w:spacing w:line="480" w:lineRule="auto"/>
              <w:jc w:val="right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1C502C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  <w:lang w:val="en-US"/>
              </w:rPr>
              <w:t>-5.28 (1)</w:t>
            </w: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</w:tcPr>
          <w:p w:rsidR="00E1220C" w:rsidRPr="001C502C" w:rsidRDefault="00E1220C" w:rsidP="00AF4BB8">
            <w:pPr>
              <w:spacing w:line="480" w:lineRule="auto"/>
              <w:jc w:val="right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1C502C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  <w:lang w:val="en-US"/>
              </w:rPr>
              <w:t>&lt; 0.0001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</w:tcPr>
          <w:p w:rsidR="00E1220C" w:rsidRPr="001C502C" w:rsidRDefault="00E1220C" w:rsidP="00AF4BB8">
            <w:pPr>
              <w:spacing w:line="480" w:lineRule="auto"/>
              <w:jc w:val="right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</w:tr>
      <w:tr w:rsidR="00E1220C" w:rsidRPr="001C502C" w:rsidTr="00996095">
        <w:tc>
          <w:tcPr>
            <w:tcW w:w="3114" w:type="dxa"/>
            <w:tcBorders>
              <w:top w:val="nil"/>
              <w:left w:val="nil"/>
              <w:bottom w:val="nil"/>
              <w:right w:val="nil"/>
            </w:tcBorders>
          </w:tcPr>
          <w:p w:rsidR="00E1220C" w:rsidRPr="001C502C" w:rsidRDefault="00E1220C" w:rsidP="00AF4BB8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1C502C">
              <w:rPr>
                <w:rFonts w:asciiTheme="majorBidi" w:hAnsiTheme="majorBidi" w:cstheme="majorBidi"/>
                <w:sz w:val="24"/>
                <w:szCs w:val="24"/>
                <w:lang w:val="en-US"/>
              </w:rPr>
              <w:t>Model 1c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</w:tcPr>
          <w:p w:rsidR="00E1220C" w:rsidRPr="001C502C" w:rsidRDefault="00E1220C" w:rsidP="00AF4BB8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</w:tcPr>
          <w:p w:rsidR="00E1220C" w:rsidRPr="001C502C" w:rsidRDefault="00E1220C" w:rsidP="00AF4BB8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</w:tcPr>
          <w:p w:rsidR="00E1220C" w:rsidRPr="001C502C" w:rsidRDefault="00E1220C" w:rsidP="00AF4BB8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</w:tcPr>
          <w:p w:rsidR="00E1220C" w:rsidRPr="001C502C" w:rsidRDefault="00E1220C" w:rsidP="00AF4BB8">
            <w:pPr>
              <w:spacing w:line="480" w:lineRule="auto"/>
              <w:jc w:val="right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1C502C">
              <w:rPr>
                <w:rFonts w:asciiTheme="majorBidi" w:hAnsiTheme="majorBidi" w:cstheme="majorBidi"/>
                <w:sz w:val="24"/>
                <w:szCs w:val="24"/>
                <w:lang w:val="en-US"/>
              </w:rPr>
              <w:t>0.92</w:t>
            </w:r>
          </w:p>
        </w:tc>
      </w:tr>
      <w:tr w:rsidR="00E1220C" w:rsidRPr="001C502C" w:rsidTr="00996095">
        <w:tc>
          <w:tcPr>
            <w:tcW w:w="3114" w:type="dxa"/>
            <w:tcBorders>
              <w:top w:val="nil"/>
              <w:left w:val="nil"/>
              <w:bottom w:val="nil"/>
              <w:right w:val="nil"/>
            </w:tcBorders>
          </w:tcPr>
          <w:p w:rsidR="00E1220C" w:rsidRPr="001C502C" w:rsidRDefault="00E1220C" w:rsidP="00AF4BB8">
            <w:pPr>
              <w:spacing w:line="480" w:lineRule="auto"/>
              <w:ind w:firstLine="176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1C502C">
              <w:rPr>
                <w:rFonts w:asciiTheme="majorBidi" w:hAnsiTheme="majorBidi" w:cstheme="majorBidi"/>
                <w:sz w:val="24"/>
                <w:szCs w:val="24"/>
                <w:lang w:val="en-US"/>
              </w:rPr>
              <w:t>Intercept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</w:tcPr>
          <w:p w:rsidR="00E1220C" w:rsidRPr="001C502C" w:rsidRDefault="001C502C" w:rsidP="00AF4BB8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theme="majorBidi"/>
                        <w:i/>
                        <w:sz w:val="24"/>
                        <w:szCs w:val="24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theme="majorBidi"/>
                        <w:sz w:val="24"/>
                        <w:szCs w:val="24"/>
                        <w:lang w:val="en-US"/>
                      </w:rPr>
                      <m:t>β</m:t>
                    </m:r>
                  </m:e>
                  <m:sub>
                    <m:r>
                      <w:rPr>
                        <w:rFonts w:ascii="Cambria Math" w:hAnsi="Cambria Math" w:cstheme="majorBidi"/>
                        <w:sz w:val="24"/>
                        <w:szCs w:val="24"/>
                        <w:lang w:val="en-US"/>
                      </w:rPr>
                      <m:t>0</m:t>
                    </m:r>
                  </m:sub>
                </m:sSub>
              </m:oMath>
            </m:oMathPara>
          </w:p>
        </w:tc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</w:tcPr>
          <w:p w:rsidR="00E1220C" w:rsidRPr="001C502C" w:rsidRDefault="00E1220C" w:rsidP="00AF4BB8">
            <w:pPr>
              <w:spacing w:line="480" w:lineRule="auto"/>
              <w:jc w:val="right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1C502C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  <w:lang w:val="en-US"/>
              </w:rPr>
              <w:t>-166.26 (35.52)</w:t>
            </w: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</w:tcPr>
          <w:p w:rsidR="00E1220C" w:rsidRPr="001C502C" w:rsidRDefault="00E1220C" w:rsidP="00AF4BB8">
            <w:pPr>
              <w:spacing w:line="480" w:lineRule="auto"/>
              <w:jc w:val="right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1C502C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  <w:lang w:val="en-US"/>
              </w:rPr>
              <w:t>&lt; 0.0001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</w:tcPr>
          <w:p w:rsidR="00E1220C" w:rsidRPr="001C502C" w:rsidRDefault="00E1220C" w:rsidP="00AF4BB8">
            <w:pPr>
              <w:spacing w:line="480" w:lineRule="auto"/>
              <w:jc w:val="right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</w:tr>
      <w:tr w:rsidR="00E1220C" w:rsidRPr="001C502C" w:rsidTr="00996095">
        <w:tc>
          <w:tcPr>
            <w:tcW w:w="3114" w:type="dxa"/>
            <w:tcBorders>
              <w:top w:val="nil"/>
              <w:left w:val="nil"/>
              <w:bottom w:val="nil"/>
              <w:right w:val="nil"/>
            </w:tcBorders>
          </w:tcPr>
          <w:p w:rsidR="00E1220C" w:rsidRPr="001C502C" w:rsidRDefault="00E1220C" w:rsidP="00AF4BB8">
            <w:pPr>
              <w:spacing w:line="480" w:lineRule="auto"/>
              <w:ind w:firstLine="176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1C502C">
              <w:rPr>
                <w:rFonts w:asciiTheme="majorBidi" w:hAnsiTheme="majorBidi" w:cstheme="majorBidi"/>
                <w:sz w:val="24"/>
                <w:szCs w:val="24"/>
                <w:lang w:val="en-US"/>
              </w:rPr>
              <w:t>Vaccination lag</w:t>
            </w:r>
            <w:r w:rsidRPr="001C502C">
              <w:rPr>
                <w:rFonts w:asciiTheme="majorBidi" w:hAnsiTheme="majorBidi" w:cstheme="majorBidi"/>
                <w:sz w:val="24"/>
                <w:szCs w:val="24"/>
                <w:vertAlign w:val="superscript"/>
                <w:lang w:val="en-US"/>
              </w:rPr>
              <w:t>-1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</w:tcPr>
          <w:p w:rsidR="00E1220C" w:rsidRPr="001C502C" w:rsidRDefault="001C502C" w:rsidP="00AF4BB8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theme="majorBidi"/>
                        <w:i/>
                        <w:sz w:val="24"/>
                        <w:szCs w:val="24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theme="majorBidi"/>
                        <w:sz w:val="24"/>
                        <w:szCs w:val="24"/>
                        <w:lang w:val="en-US"/>
                      </w:rPr>
                      <m:t>β</m:t>
                    </m:r>
                  </m:e>
                  <m:sub>
                    <m:r>
                      <w:rPr>
                        <w:rFonts w:ascii="Cambria Math" w:hAnsi="Cambria Math" w:cstheme="majorBidi"/>
                        <w:sz w:val="24"/>
                        <w:szCs w:val="24"/>
                        <w:lang w:val="en-US"/>
                      </w:rPr>
                      <m:t>1</m:t>
                    </m:r>
                  </m:sub>
                </m:sSub>
              </m:oMath>
            </m:oMathPara>
          </w:p>
        </w:tc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</w:tcPr>
          <w:p w:rsidR="00E1220C" w:rsidRPr="001C502C" w:rsidRDefault="00E1220C" w:rsidP="00AF4BB8">
            <w:pPr>
              <w:spacing w:line="480" w:lineRule="auto"/>
              <w:jc w:val="right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1C502C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  <w:lang w:val="en-US"/>
              </w:rPr>
              <w:t>7.29 (0.07)</w:t>
            </w: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</w:tcPr>
          <w:p w:rsidR="00E1220C" w:rsidRPr="001C502C" w:rsidRDefault="00E1220C" w:rsidP="00AF4BB8">
            <w:pPr>
              <w:spacing w:line="480" w:lineRule="auto"/>
              <w:jc w:val="right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1C502C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  <w:lang w:val="en-US"/>
              </w:rPr>
              <w:t>&lt; 0.0001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</w:tcPr>
          <w:p w:rsidR="00E1220C" w:rsidRPr="001C502C" w:rsidRDefault="00E1220C" w:rsidP="00AF4BB8">
            <w:pPr>
              <w:spacing w:line="480" w:lineRule="auto"/>
              <w:jc w:val="right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</w:tr>
      <w:tr w:rsidR="00E1220C" w:rsidRPr="001C502C" w:rsidTr="00996095">
        <w:tc>
          <w:tcPr>
            <w:tcW w:w="3114" w:type="dxa"/>
            <w:tcBorders>
              <w:top w:val="nil"/>
              <w:left w:val="nil"/>
              <w:bottom w:val="nil"/>
              <w:right w:val="nil"/>
            </w:tcBorders>
          </w:tcPr>
          <w:p w:rsidR="00E1220C" w:rsidRPr="001C502C" w:rsidRDefault="00E1220C" w:rsidP="00AF4BB8">
            <w:pPr>
              <w:spacing w:line="480" w:lineRule="auto"/>
              <w:ind w:firstLine="176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1C502C">
              <w:rPr>
                <w:rFonts w:asciiTheme="majorBidi" w:hAnsiTheme="majorBidi" w:cstheme="majorBidi"/>
                <w:sz w:val="24"/>
                <w:szCs w:val="24"/>
                <w:lang w:val="en-US"/>
              </w:rPr>
              <w:t>Travel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</w:tcPr>
          <w:p w:rsidR="00E1220C" w:rsidRPr="001C502C" w:rsidRDefault="001C502C" w:rsidP="00AF4BB8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theme="majorBidi"/>
                        <w:i/>
                        <w:sz w:val="24"/>
                        <w:szCs w:val="24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theme="majorBidi"/>
                        <w:sz w:val="24"/>
                        <w:szCs w:val="24"/>
                        <w:lang w:val="en-US"/>
                      </w:rPr>
                      <m:t>β</m:t>
                    </m:r>
                  </m:e>
                  <m:sub>
                    <m:r>
                      <w:rPr>
                        <w:rFonts w:ascii="Cambria Math" w:hAnsi="Cambria Math" w:cstheme="majorBidi"/>
                        <w:sz w:val="24"/>
                        <w:szCs w:val="24"/>
                        <w:lang w:val="en-US"/>
                      </w:rPr>
                      <m:t>2</m:t>
                    </m:r>
                  </m:sub>
                </m:sSub>
              </m:oMath>
            </m:oMathPara>
          </w:p>
        </w:tc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</w:tcPr>
          <w:p w:rsidR="00E1220C" w:rsidRPr="001C502C" w:rsidRDefault="00E1220C" w:rsidP="00AF4BB8">
            <w:pPr>
              <w:spacing w:line="480" w:lineRule="auto"/>
              <w:jc w:val="right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1C502C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  <w:lang w:val="en-US"/>
              </w:rPr>
              <w:t>103.5 (29.05)</w:t>
            </w: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</w:tcPr>
          <w:p w:rsidR="00E1220C" w:rsidRPr="001C502C" w:rsidRDefault="00E1220C" w:rsidP="00AF4BB8">
            <w:pPr>
              <w:spacing w:line="480" w:lineRule="auto"/>
              <w:jc w:val="right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1C502C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  <w:lang w:val="en-US"/>
              </w:rPr>
              <w:t>0.0015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</w:tcPr>
          <w:p w:rsidR="00E1220C" w:rsidRPr="001C502C" w:rsidRDefault="00E1220C" w:rsidP="00AF4BB8">
            <w:pPr>
              <w:spacing w:line="480" w:lineRule="auto"/>
              <w:jc w:val="right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</w:tr>
      <w:tr w:rsidR="00E1220C" w:rsidRPr="001C502C" w:rsidTr="00893E5D">
        <w:tc>
          <w:tcPr>
            <w:tcW w:w="3114" w:type="dxa"/>
            <w:tcBorders>
              <w:top w:val="nil"/>
              <w:left w:val="nil"/>
              <w:bottom w:val="nil"/>
              <w:right w:val="nil"/>
            </w:tcBorders>
          </w:tcPr>
          <w:p w:rsidR="00E1220C" w:rsidRPr="001C502C" w:rsidRDefault="00E1220C" w:rsidP="00AF4BB8">
            <w:pPr>
              <w:spacing w:line="480" w:lineRule="auto"/>
              <w:ind w:firstLine="176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1C502C">
              <w:rPr>
                <w:rFonts w:asciiTheme="majorBidi" w:hAnsiTheme="majorBidi" w:cstheme="majorBidi"/>
                <w:sz w:val="24"/>
                <w:szCs w:val="24"/>
                <w:lang w:val="en-US"/>
              </w:rPr>
              <w:t>Travel</w:t>
            </w:r>
            <w:r w:rsidRPr="001C502C">
              <w:rPr>
                <w:rFonts w:asciiTheme="majorBidi" w:hAnsiTheme="majorBidi" w:cstheme="majorBidi"/>
                <w:sz w:val="24"/>
                <w:szCs w:val="24"/>
                <w:vertAlign w:val="superscript"/>
                <w:lang w:val="en-US"/>
              </w:rPr>
              <w:t>2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</w:tcPr>
          <w:p w:rsidR="00E1220C" w:rsidRPr="001C502C" w:rsidRDefault="001C502C" w:rsidP="00AF4BB8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theme="majorBidi"/>
                        <w:i/>
                        <w:sz w:val="24"/>
                        <w:szCs w:val="24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theme="majorBidi"/>
                        <w:sz w:val="24"/>
                        <w:szCs w:val="24"/>
                        <w:lang w:val="en-US"/>
                      </w:rPr>
                      <m:t>β</m:t>
                    </m:r>
                  </m:e>
                  <m:sub>
                    <m:r>
                      <w:rPr>
                        <w:rFonts w:ascii="Cambria Math" w:hAnsi="Cambria Math" w:cstheme="majorBidi"/>
                        <w:sz w:val="24"/>
                        <w:szCs w:val="24"/>
                        <w:lang w:val="en-US"/>
                      </w:rPr>
                      <m:t>3</m:t>
                    </m:r>
                  </m:sub>
                </m:sSub>
              </m:oMath>
            </m:oMathPara>
          </w:p>
        </w:tc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</w:tcPr>
          <w:p w:rsidR="00E1220C" w:rsidRPr="001C502C" w:rsidRDefault="00E1220C" w:rsidP="00AF4BB8">
            <w:pPr>
              <w:spacing w:line="480" w:lineRule="auto"/>
              <w:jc w:val="right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1C502C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  <w:lang w:val="en-US"/>
              </w:rPr>
              <w:t>11.33 (4.47)</w:t>
            </w: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</w:tcPr>
          <w:p w:rsidR="00E1220C" w:rsidRPr="001C502C" w:rsidRDefault="00E1220C" w:rsidP="00AF4BB8">
            <w:pPr>
              <w:spacing w:line="480" w:lineRule="auto"/>
              <w:jc w:val="right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1C502C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  <w:lang w:val="en-US"/>
              </w:rPr>
              <w:t>0.018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</w:tcPr>
          <w:p w:rsidR="00E1220C" w:rsidRPr="001C502C" w:rsidRDefault="00E1220C" w:rsidP="00AF4BB8">
            <w:pPr>
              <w:spacing w:line="480" w:lineRule="auto"/>
              <w:jc w:val="right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</w:tr>
      <w:tr w:rsidR="00E1220C" w:rsidRPr="001C502C" w:rsidTr="00893E5D">
        <w:tc>
          <w:tcPr>
            <w:tcW w:w="3114" w:type="dxa"/>
            <w:tcBorders>
              <w:top w:val="nil"/>
              <w:left w:val="nil"/>
              <w:bottom w:val="nil"/>
              <w:right w:val="nil"/>
            </w:tcBorders>
          </w:tcPr>
          <w:p w:rsidR="00E1220C" w:rsidRPr="001C502C" w:rsidRDefault="00E1220C" w:rsidP="00AF4BB8">
            <w:pPr>
              <w:spacing w:line="480" w:lineRule="auto"/>
              <w:ind w:firstLine="176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1C502C">
              <w:rPr>
                <w:rFonts w:asciiTheme="majorBidi" w:hAnsiTheme="majorBidi" w:cstheme="majorBidi"/>
                <w:sz w:val="24"/>
                <w:szCs w:val="24"/>
                <w:lang w:val="en-US"/>
              </w:rPr>
              <w:t>Vaccination lag</w:t>
            </w:r>
            <w:r w:rsidRPr="001C502C">
              <w:rPr>
                <w:rFonts w:asciiTheme="majorBidi" w:hAnsiTheme="majorBidi" w:cstheme="majorBidi"/>
                <w:sz w:val="24"/>
                <w:szCs w:val="24"/>
                <w:vertAlign w:val="superscript"/>
                <w:lang w:val="en-US"/>
              </w:rPr>
              <w:t>-1</w:t>
            </w:r>
            <w:r w:rsidRPr="001C502C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x Travel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</w:tcPr>
          <w:p w:rsidR="00E1220C" w:rsidRPr="001C502C" w:rsidRDefault="001C502C" w:rsidP="00AF4BB8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theme="majorBidi"/>
                        <w:i/>
                        <w:sz w:val="24"/>
                        <w:szCs w:val="24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theme="majorBidi"/>
                        <w:sz w:val="24"/>
                        <w:szCs w:val="24"/>
                        <w:lang w:val="en-US"/>
                      </w:rPr>
                      <m:t>β</m:t>
                    </m:r>
                  </m:e>
                  <m:sub>
                    <m:r>
                      <w:rPr>
                        <w:rFonts w:ascii="Cambria Math" w:hAnsi="Cambria Math" w:cstheme="majorBidi"/>
                        <w:sz w:val="24"/>
                        <w:szCs w:val="24"/>
                        <w:lang w:val="en-US"/>
                      </w:rPr>
                      <m:t>4</m:t>
                    </m:r>
                  </m:sub>
                </m:sSub>
              </m:oMath>
            </m:oMathPara>
          </w:p>
        </w:tc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</w:tcPr>
          <w:p w:rsidR="00E1220C" w:rsidRPr="001C502C" w:rsidRDefault="00E1220C" w:rsidP="00AF4BB8">
            <w:pPr>
              <w:spacing w:line="480" w:lineRule="auto"/>
              <w:jc w:val="right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1C502C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  <w:lang w:val="en-US"/>
              </w:rPr>
              <w:t>-3.36 (0.43)</w:t>
            </w: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</w:tcPr>
          <w:p w:rsidR="00E1220C" w:rsidRPr="001C502C" w:rsidRDefault="00E1220C" w:rsidP="00AF4BB8">
            <w:pPr>
              <w:spacing w:line="480" w:lineRule="auto"/>
              <w:jc w:val="right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1C502C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  <w:lang w:val="en-US"/>
              </w:rPr>
              <w:t>&lt; 0.0001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</w:tcPr>
          <w:p w:rsidR="00E1220C" w:rsidRPr="001C502C" w:rsidRDefault="00E1220C" w:rsidP="00AF4BB8">
            <w:pPr>
              <w:spacing w:line="480" w:lineRule="auto"/>
              <w:jc w:val="right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</w:tr>
      <w:tr w:rsidR="00E1220C" w:rsidRPr="001C502C" w:rsidTr="00893E5D">
        <w:tc>
          <w:tcPr>
            <w:tcW w:w="3114" w:type="dxa"/>
            <w:tcBorders>
              <w:top w:val="nil"/>
              <w:left w:val="nil"/>
              <w:bottom w:val="nil"/>
              <w:right w:val="nil"/>
            </w:tcBorders>
          </w:tcPr>
          <w:p w:rsidR="00E1220C" w:rsidRPr="001C502C" w:rsidRDefault="00E1220C" w:rsidP="00AF4BB8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1C502C">
              <w:rPr>
                <w:rFonts w:asciiTheme="majorBidi" w:hAnsiTheme="majorBidi" w:cstheme="majorBidi"/>
                <w:sz w:val="24"/>
                <w:szCs w:val="24"/>
                <w:lang w:val="en-US"/>
              </w:rPr>
              <w:t>Model 2a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</w:tcPr>
          <w:p w:rsidR="00E1220C" w:rsidRPr="001C502C" w:rsidRDefault="00E1220C" w:rsidP="00AF4BB8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</w:tcPr>
          <w:p w:rsidR="00E1220C" w:rsidRPr="001C502C" w:rsidRDefault="00E1220C" w:rsidP="00AF4BB8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</w:tcPr>
          <w:p w:rsidR="00E1220C" w:rsidRPr="001C502C" w:rsidRDefault="00E1220C" w:rsidP="00AF4BB8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</w:tcPr>
          <w:p w:rsidR="00E1220C" w:rsidRPr="001C502C" w:rsidRDefault="00E1220C" w:rsidP="00AF4BB8">
            <w:pPr>
              <w:spacing w:line="480" w:lineRule="auto"/>
              <w:jc w:val="right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1C502C">
              <w:rPr>
                <w:rFonts w:asciiTheme="majorBidi" w:hAnsiTheme="majorBidi" w:cstheme="majorBidi"/>
                <w:sz w:val="24"/>
                <w:szCs w:val="24"/>
                <w:lang w:val="en-US"/>
              </w:rPr>
              <w:t>0.79</w:t>
            </w:r>
          </w:p>
        </w:tc>
      </w:tr>
      <w:tr w:rsidR="00E1220C" w:rsidRPr="001C502C" w:rsidTr="00996095">
        <w:tc>
          <w:tcPr>
            <w:tcW w:w="3114" w:type="dxa"/>
            <w:tcBorders>
              <w:top w:val="nil"/>
              <w:left w:val="nil"/>
              <w:bottom w:val="nil"/>
              <w:right w:val="nil"/>
            </w:tcBorders>
          </w:tcPr>
          <w:p w:rsidR="00E1220C" w:rsidRPr="001C502C" w:rsidRDefault="00E1220C" w:rsidP="00AF4BB8">
            <w:pPr>
              <w:spacing w:line="480" w:lineRule="auto"/>
              <w:ind w:firstLine="176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1C502C">
              <w:rPr>
                <w:rFonts w:asciiTheme="majorBidi" w:hAnsiTheme="majorBidi" w:cstheme="majorBidi"/>
                <w:sz w:val="24"/>
                <w:szCs w:val="24"/>
                <w:lang w:val="en-US"/>
              </w:rPr>
              <w:t>Intercept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</w:tcPr>
          <w:p w:rsidR="00E1220C" w:rsidRPr="001C502C" w:rsidRDefault="001C502C" w:rsidP="00AF4BB8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theme="majorBidi"/>
                        <w:i/>
                        <w:sz w:val="24"/>
                        <w:szCs w:val="24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theme="majorBidi"/>
                        <w:sz w:val="24"/>
                        <w:szCs w:val="24"/>
                        <w:lang w:val="en-US"/>
                      </w:rPr>
                      <m:t>γ</m:t>
                    </m:r>
                  </m:e>
                  <m:sub>
                    <m:r>
                      <w:rPr>
                        <w:rFonts w:ascii="Cambria Math" w:hAnsi="Cambria Math" w:cstheme="majorBidi"/>
                        <w:sz w:val="24"/>
                        <w:szCs w:val="24"/>
                        <w:lang w:val="en-US"/>
                      </w:rPr>
                      <m:t>0</m:t>
                    </m:r>
                  </m:sub>
                </m:sSub>
              </m:oMath>
            </m:oMathPara>
          </w:p>
        </w:tc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</w:tcPr>
          <w:p w:rsidR="00E1220C" w:rsidRPr="001C502C" w:rsidRDefault="00E1220C" w:rsidP="00AF4BB8">
            <w:pPr>
              <w:spacing w:line="480" w:lineRule="auto"/>
              <w:jc w:val="right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1C502C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  <w:lang w:val="en-US"/>
              </w:rPr>
              <w:t>9.18 (1.12)</w:t>
            </w: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</w:tcPr>
          <w:p w:rsidR="00E1220C" w:rsidRPr="001C502C" w:rsidRDefault="00E1220C" w:rsidP="00AF4BB8">
            <w:pPr>
              <w:spacing w:line="480" w:lineRule="auto"/>
              <w:jc w:val="right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1C502C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  <w:lang w:val="en-US"/>
              </w:rPr>
              <w:t>&lt; 0.0001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</w:tcPr>
          <w:p w:rsidR="00E1220C" w:rsidRPr="001C502C" w:rsidRDefault="00E1220C" w:rsidP="00AF4BB8">
            <w:pPr>
              <w:spacing w:line="480" w:lineRule="auto"/>
              <w:jc w:val="right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</w:tr>
      <w:tr w:rsidR="00E1220C" w:rsidRPr="001C502C" w:rsidTr="00996095">
        <w:tc>
          <w:tcPr>
            <w:tcW w:w="3114" w:type="dxa"/>
            <w:tcBorders>
              <w:top w:val="nil"/>
              <w:left w:val="nil"/>
              <w:bottom w:val="nil"/>
              <w:right w:val="nil"/>
            </w:tcBorders>
          </w:tcPr>
          <w:p w:rsidR="00E1220C" w:rsidRPr="001C502C" w:rsidRDefault="00E1220C" w:rsidP="00AF4BB8">
            <w:pPr>
              <w:spacing w:line="480" w:lineRule="auto"/>
              <w:ind w:firstLine="176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1C502C">
              <w:rPr>
                <w:rFonts w:asciiTheme="majorBidi" w:hAnsiTheme="majorBidi" w:cstheme="majorBidi"/>
                <w:sz w:val="24"/>
                <w:szCs w:val="24"/>
                <w:lang w:val="en-US"/>
              </w:rPr>
              <w:t>Vaccination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</w:tcPr>
          <w:p w:rsidR="00E1220C" w:rsidRPr="001C502C" w:rsidRDefault="001C502C" w:rsidP="00AF4BB8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theme="majorBidi"/>
                        <w:i/>
                        <w:sz w:val="24"/>
                        <w:szCs w:val="24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theme="majorBidi"/>
                        <w:sz w:val="24"/>
                        <w:szCs w:val="24"/>
                        <w:lang w:val="en-US"/>
                      </w:rPr>
                      <m:t>γ</m:t>
                    </m:r>
                  </m:e>
                  <m:sub>
                    <m:r>
                      <w:rPr>
                        <w:rFonts w:ascii="Cambria Math" w:hAnsi="Cambria Math" w:cstheme="majorBidi"/>
                        <w:sz w:val="24"/>
                        <w:szCs w:val="24"/>
                        <w:lang w:val="en-US"/>
                      </w:rPr>
                      <m:t>1</m:t>
                    </m:r>
                  </m:sub>
                </m:sSub>
              </m:oMath>
            </m:oMathPara>
          </w:p>
        </w:tc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</w:tcPr>
          <w:p w:rsidR="00E1220C" w:rsidRPr="001C502C" w:rsidRDefault="00E1220C" w:rsidP="00AF4BB8">
            <w:pPr>
              <w:spacing w:line="480" w:lineRule="auto"/>
              <w:jc w:val="right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1C502C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  <w:lang w:val="en-US"/>
              </w:rPr>
              <w:t>-0.21 (0.03)</w:t>
            </w: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</w:tcPr>
          <w:p w:rsidR="00E1220C" w:rsidRPr="001C502C" w:rsidRDefault="00E1220C" w:rsidP="00AF4BB8">
            <w:pPr>
              <w:spacing w:line="480" w:lineRule="auto"/>
              <w:jc w:val="right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1C502C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  <w:lang w:val="en-US"/>
              </w:rPr>
              <w:t>&lt; 0.0001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</w:tcPr>
          <w:p w:rsidR="00E1220C" w:rsidRPr="001C502C" w:rsidRDefault="00E1220C" w:rsidP="00AF4BB8">
            <w:pPr>
              <w:spacing w:line="480" w:lineRule="auto"/>
              <w:jc w:val="right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</w:tr>
      <w:tr w:rsidR="00E1220C" w:rsidRPr="001C502C" w:rsidTr="00996095">
        <w:tc>
          <w:tcPr>
            <w:tcW w:w="3114" w:type="dxa"/>
            <w:tcBorders>
              <w:top w:val="nil"/>
              <w:left w:val="nil"/>
              <w:bottom w:val="nil"/>
              <w:right w:val="nil"/>
            </w:tcBorders>
          </w:tcPr>
          <w:p w:rsidR="00E1220C" w:rsidRPr="001C502C" w:rsidRDefault="00E1220C" w:rsidP="00AF4BB8">
            <w:pPr>
              <w:spacing w:line="480" w:lineRule="auto"/>
              <w:ind w:firstLine="176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1C502C">
              <w:rPr>
                <w:rFonts w:asciiTheme="majorBidi" w:hAnsiTheme="majorBidi" w:cstheme="majorBidi"/>
                <w:sz w:val="24"/>
                <w:szCs w:val="24"/>
                <w:lang w:val="en-US"/>
              </w:rPr>
              <w:lastRenderedPageBreak/>
              <w:t>Travel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</w:tcPr>
          <w:p w:rsidR="00E1220C" w:rsidRPr="001C502C" w:rsidRDefault="001C502C" w:rsidP="00AF4BB8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theme="majorBidi"/>
                        <w:i/>
                        <w:sz w:val="24"/>
                        <w:szCs w:val="24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theme="majorBidi"/>
                        <w:sz w:val="24"/>
                        <w:szCs w:val="24"/>
                        <w:lang w:val="en-US"/>
                      </w:rPr>
                      <m:t>γ</m:t>
                    </m:r>
                  </m:e>
                  <m:sub>
                    <m:r>
                      <w:rPr>
                        <w:rFonts w:ascii="Cambria Math" w:hAnsi="Cambria Math" w:cstheme="majorBidi"/>
                        <w:sz w:val="24"/>
                        <w:szCs w:val="24"/>
                        <w:lang w:val="en-US"/>
                      </w:rPr>
                      <m:t>2</m:t>
                    </m:r>
                  </m:sub>
                </m:sSub>
              </m:oMath>
            </m:oMathPara>
          </w:p>
        </w:tc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</w:tcPr>
          <w:p w:rsidR="00E1220C" w:rsidRPr="001C502C" w:rsidRDefault="00E1220C" w:rsidP="00AF4BB8">
            <w:pPr>
              <w:spacing w:line="480" w:lineRule="auto"/>
              <w:jc w:val="right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1C502C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  <w:lang w:val="en-US"/>
              </w:rPr>
              <w:t>-0.39 (0.65)</w:t>
            </w: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</w:tcPr>
          <w:p w:rsidR="00E1220C" w:rsidRPr="001C502C" w:rsidRDefault="00E1220C" w:rsidP="00AF4BB8">
            <w:pPr>
              <w:spacing w:line="480" w:lineRule="auto"/>
              <w:jc w:val="right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1C502C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  <w:lang w:val="en-US"/>
              </w:rPr>
              <w:t>0.55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</w:tcPr>
          <w:p w:rsidR="00E1220C" w:rsidRPr="001C502C" w:rsidRDefault="00E1220C" w:rsidP="00AF4BB8">
            <w:pPr>
              <w:spacing w:line="480" w:lineRule="auto"/>
              <w:jc w:val="right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</w:tr>
      <w:tr w:rsidR="00E1220C" w:rsidRPr="001C502C" w:rsidTr="00996095">
        <w:tc>
          <w:tcPr>
            <w:tcW w:w="3114" w:type="dxa"/>
            <w:tcBorders>
              <w:top w:val="nil"/>
              <w:left w:val="nil"/>
              <w:bottom w:val="nil"/>
              <w:right w:val="nil"/>
            </w:tcBorders>
          </w:tcPr>
          <w:p w:rsidR="00E1220C" w:rsidRPr="001C502C" w:rsidRDefault="00E1220C" w:rsidP="00AF4BB8">
            <w:pPr>
              <w:spacing w:line="480" w:lineRule="auto"/>
              <w:ind w:firstLine="176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1C502C">
              <w:rPr>
                <w:rFonts w:asciiTheme="majorBidi" w:hAnsiTheme="majorBidi" w:cstheme="majorBidi"/>
                <w:sz w:val="24"/>
                <w:szCs w:val="24"/>
                <w:lang w:val="en-US"/>
              </w:rPr>
              <w:t>Travel</w:t>
            </w:r>
            <w:r w:rsidRPr="001C502C">
              <w:rPr>
                <w:rFonts w:asciiTheme="majorBidi" w:hAnsiTheme="majorBidi" w:cstheme="majorBidi"/>
                <w:sz w:val="24"/>
                <w:szCs w:val="24"/>
                <w:vertAlign w:val="superscript"/>
                <w:lang w:val="en-US"/>
              </w:rPr>
              <w:t>2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</w:tcPr>
          <w:p w:rsidR="00E1220C" w:rsidRPr="001C502C" w:rsidRDefault="001C502C" w:rsidP="00AF4BB8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theme="majorBidi"/>
                        <w:i/>
                        <w:sz w:val="24"/>
                        <w:szCs w:val="24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theme="majorBidi"/>
                        <w:sz w:val="24"/>
                        <w:szCs w:val="24"/>
                        <w:lang w:val="en-US"/>
                      </w:rPr>
                      <m:t>γ</m:t>
                    </m:r>
                  </m:e>
                  <m:sub>
                    <m:r>
                      <w:rPr>
                        <w:rFonts w:ascii="Cambria Math" w:hAnsi="Cambria Math" w:cstheme="majorBidi"/>
                        <w:sz w:val="24"/>
                        <w:szCs w:val="24"/>
                        <w:lang w:val="en-US"/>
                      </w:rPr>
                      <m:t>3</m:t>
                    </m:r>
                  </m:sub>
                </m:sSub>
              </m:oMath>
            </m:oMathPara>
          </w:p>
        </w:tc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</w:tcPr>
          <w:p w:rsidR="00E1220C" w:rsidRPr="001C502C" w:rsidRDefault="00E1220C" w:rsidP="00AF4BB8">
            <w:pPr>
              <w:spacing w:line="480" w:lineRule="auto"/>
              <w:jc w:val="right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1C502C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  <w:lang w:val="en-US"/>
              </w:rPr>
              <w:t>-0.39 (0.65)</w:t>
            </w: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</w:tcPr>
          <w:p w:rsidR="00E1220C" w:rsidRPr="001C502C" w:rsidRDefault="00E1220C" w:rsidP="00AF4BB8">
            <w:pPr>
              <w:spacing w:line="480" w:lineRule="auto"/>
              <w:jc w:val="right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1C502C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  <w:lang w:val="en-US"/>
              </w:rPr>
              <w:t>0.41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</w:tcPr>
          <w:p w:rsidR="00E1220C" w:rsidRPr="001C502C" w:rsidRDefault="00E1220C" w:rsidP="00AF4BB8">
            <w:pPr>
              <w:spacing w:line="480" w:lineRule="auto"/>
              <w:jc w:val="right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</w:tr>
      <w:tr w:rsidR="00E1220C" w:rsidRPr="001C502C" w:rsidTr="00996095">
        <w:tc>
          <w:tcPr>
            <w:tcW w:w="3114" w:type="dxa"/>
            <w:tcBorders>
              <w:top w:val="nil"/>
              <w:left w:val="nil"/>
              <w:bottom w:val="nil"/>
              <w:right w:val="nil"/>
            </w:tcBorders>
          </w:tcPr>
          <w:p w:rsidR="00E1220C" w:rsidRPr="001C502C" w:rsidRDefault="00E1220C" w:rsidP="00AF4BB8">
            <w:pPr>
              <w:spacing w:line="480" w:lineRule="auto"/>
              <w:ind w:firstLine="176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1C502C">
              <w:rPr>
                <w:rFonts w:asciiTheme="majorBidi" w:hAnsiTheme="majorBidi" w:cstheme="majorBidi"/>
                <w:sz w:val="24"/>
                <w:szCs w:val="24"/>
                <w:lang w:val="en-US"/>
              </w:rPr>
              <w:t>Vaccination x Travel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</w:tcPr>
          <w:p w:rsidR="00E1220C" w:rsidRPr="001C502C" w:rsidRDefault="001C502C" w:rsidP="00AF4BB8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theme="majorBidi"/>
                        <w:i/>
                        <w:sz w:val="24"/>
                        <w:szCs w:val="24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theme="majorBidi"/>
                        <w:sz w:val="24"/>
                        <w:szCs w:val="24"/>
                        <w:lang w:val="en-US"/>
                      </w:rPr>
                      <m:t>γ</m:t>
                    </m:r>
                  </m:e>
                  <m:sub>
                    <m:r>
                      <w:rPr>
                        <w:rFonts w:ascii="Cambria Math" w:hAnsi="Cambria Math" w:cstheme="majorBidi"/>
                        <w:sz w:val="24"/>
                        <w:szCs w:val="24"/>
                        <w:lang w:val="en-US"/>
                      </w:rPr>
                      <m:t>4</m:t>
                    </m:r>
                  </m:sub>
                </m:sSub>
              </m:oMath>
            </m:oMathPara>
          </w:p>
        </w:tc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</w:tcPr>
          <w:p w:rsidR="00E1220C" w:rsidRPr="001C502C" w:rsidRDefault="00E1220C" w:rsidP="00AF4BB8">
            <w:pPr>
              <w:spacing w:line="480" w:lineRule="auto"/>
              <w:jc w:val="right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1C502C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  <w:lang w:val="en-US"/>
              </w:rPr>
              <w:t>0.05 (0.02)</w:t>
            </w: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</w:tcPr>
          <w:p w:rsidR="00E1220C" w:rsidRPr="001C502C" w:rsidRDefault="00E1220C" w:rsidP="00AF4BB8">
            <w:pPr>
              <w:spacing w:line="480" w:lineRule="auto"/>
              <w:jc w:val="right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1C502C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  <w:lang w:val="en-US"/>
              </w:rPr>
              <w:t>0.0054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</w:tcPr>
          <w:p w:rsidR="00E1220C" w:rsidRPr="001C502C" w:rsidRDefault="00E1220C" w:rsidP="00AF4BB8">
            <w:pPr>
              <w:spacing w:line="480" w:lineRule="auto"/>
              <w:jc w:val="right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</w:tr>
      <w:tr w:rsidR="00E1220C" w:rsidRPr="001C502C" w:rsidTr="00996095">
        <w:tc>
          <w:tcPr>
            <w:tcW w:w="3114" w:type="dxa"/>
            <w:tcBorders>
              <w:top w:val="nil"/>
              <w:left w:val="nil"/>
              <w:bottom w:val="nil"/>
              <w:right w:val="nil"/>
            </w:tcBorders>
          </w:tcPr>
          <w:p w:rsidR="00E1220C" w:rsidRPr="001C502C" w:rsidRDefault="00E1220C" w:rsidP="00AF4BB8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1C502C">
              <w:rPr>
                <w:rFonts w:asciiTheme="majorBidi" w:hAnsiTheme="majorBidi" w:cstheme="majorBidi"/>
                <w:sz w:val="24"/>
                <w:szCs w:val="24"/>
                <w:lang w:val="en-US"/>
              </w:rPr>
              <w:t>Model 2b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</w:tcPr>
          <w:p w:rsidR="00E1220C" w:rsidRPr="001C502C" w:rsidRDefault="00E1220C" w:rsidP="00AF4BB8">
            <w:pPr>
              <w:spacing w:line="480" w:lineRule="auto"/>
              <w:rPr>
                <w:rFonts w:asciiTheme="majorBidi" w:eastAsia="Calibri" w:hAnsiTheme="majorBidi" w:cstheme="majorBidi"/>
                <w:sz w:val="24"/>
                <w:szCs w:val="24"/>
                <w:lang w:val="en-US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</w:tcPr>
          <w:p w:rsidR="00E1220C" w:rsidRPr="001C502C" w:rsidRDefault="00E1220C" w:rsidP="00AF4BB8">
            <w:pPr>
              <w:spacing w:line="480" w:lineRule="auto"/>
              <w:jc w:val="right"/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  <w:lang w:val="en-US"/>
              </w:rPr>
            </w:pP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</w:tcPr>
          <w:p w:rsidR="00E1220C" w:rsidRPr="001C502C" w:rsidRDefault="00E1220C" w:rsidP="00AF4BB8">
            <w:pPr>
              <w:spacing w:line="480" w:lineRule="auto"/>
              <w:jc w:val="right"/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  <w:lang w:val="en-US"/>
              </w:rPr>
            </w:pP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</w:tcPr>
          <w:p w:rsidR="00E1220C" w:rsidRPr="001C502C" w:rsidRDefault="00E1220C" w:rsidP="00AF4BB8">
            <w:pPr>
              <w:spacing w:line="480" w:lineRule="auto"/>
              <w:jc w:val="right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1C502C">
              <w:rPr>
                <w:rFonts w:asciiTheme="majorBidi" w:hAnsiTheme="majorBidi" w:cstheme="majorBidi"/>
                <w:sz w:val="24"/>
                <w:szCs w:val="24"/>
                <w:lang w:val="en-US"/>
              </w:rPr>
              <w:t>0.89</w:t>
            </w:r>
          </w:p>
        </w:tc>
      </w:tr>
      <w:tr w:rsidR="00E1220C" w:rsidRPr="001C502C" w:rsidTr="00996095">
        <w:tc>
          <w:tcPr>
            <w:tcW w:w="3114" w:type="dxa"/>
            <w:tcBorders>
              <w:top w:val="nil"/>
              <w:left w:val="nil"/>
              <w:bottom w:val="nil"/>
              <w:right w:val="nil"/>
            </w:tcBorders>
          </w:tcPr>
          <w:p w:rsidR="00E1220C" w:rsidRPr="001C502C" w:rsidRDefault="00E1220C" w:rsidP="00AF4BB8">
            <w:pPr>
              <w:spacing w:line="480" w:lineRule="auto"/>
              <w:ind w:firstLine="176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1C502C">
              <w:rPr>
                <w:rFonts w:asciiTheme="majorBidi" w:hAnsiTheme="majorBidi" w:cstheme="majorBidi"/>
                <w:sz w:val="24"/>
                <w:szCs w:val="24"/>
                <w:lang w:val="en-US"/>
              </w:rPr>
              <w:t>Intercept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</w:tcPr>
          <w:p w:rsidR="00E1220C" w:rsidRPr="001C502C" w:rsidRDefault="001C502C" w:rsidP="00AF4BB8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theme="majorBidi"/>
                        <w:i/>
                        <w:sz w:val="24"/>
                        <w:szCs w:val="24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theme="majorBidi"/>
                        <w:sz w:val="24"/>
                        <w:szCs w:val="24"/>
                        <w:lang w:val="en-US"/>
                      </w:rPr>
                      <m:t>γ</m:t>
                    </m:r>
                  </m:e>
                  <m:sub>
                    <m:r>
                      <w:rPr>
                        <w:rFonts w:ascii="Cambria Math" w:hAnsi="Cambria Math" w:cstheme="majorBidi"/>
                        <w:sz w:val="24"/>
                        <w:szCs w:val="24"/>
                        <w:lang w:val="en-US"/>
                      </w:rPr>
                      <m:t>0</m:t>
                    </m:r>
                  </m:sub>
                </m:sSub>
              </m:oMath>
            </m:oMathPara>
          </w:p>
        </w:tc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</w:tcPr>
          <w:p w:rsidR="00E1220C" w:rsidRPr="001C502C" w:rsidRDefault="00E1220C" w:rsidP="00AF4BB8">
            <w:pPr>
              <w:spacing w:line="480" w:lineRule="auto"/>
              <w:jc w:val="right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1C502C">
              <w:rPr>
                <w:rFonts w:asciiTheme="majorBidi" w:hAnsiTheme="majorBidi" w:cstheme="majorBidi"/>
                <w:sz w:val="24"/>
                <w:szCs w:val="24"/>
                <w:lang w:val="en-US"/>
              </w:rPr>
              <w:t>-3.03 (1.19)</w:t>
            </w: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</w:tcPr>
          <w:p w:rsidR="00E1220C" w:rsidRPr="001C502C" w:rsidRDefault="00E1220C" w:rsidP="00AF4BB8">
            <w:pPr>
              <w:spacing w:line="480" w:lineRule="auto"/>
              <w:jc w:val="right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1C502C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  <w:lang w:val="en-US"/>
              </w:rPr>
              <w:t>0.0179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</w:tcPr>
          <w:p w:rsidR="00E1220C" w:rsidRPr="001C502C" w:rsidRDefault="00E1220C" w:rsidP="00AF4BB8">
            <w:pPr>
              <w:spacing w:line="480" w:lineRule="auto"/>
              <w:jc w:val="right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</w:tr>
      <w:tr w:rsidR="00E1220C" w:rsidRPr="001C502C" w:rsidTr="00996095">
        <w:tc>
          <w:tcPr>
            <w:tcW w:w="3114" w:type="dxa"/>
            <w:tcBorders>
              <w:top w:val="nil"/>
              <w:left w:val="nil"/>
              <w:bottom w:val="nil"/>
              <w:right w:val="nil"/>
            </w:tcBorders>
          </w:tcPr>
          <w:p w:rsidR="00E1220C" w:rsidRPr="001C502C" w:rsidRDefault="00E1220C" w:rsidP="00AF4BB8">
            <w:pPr>
              <w:spacing w:line="480" w:lineRule="auto"/>
              <w:ind w:firstLine="176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1C502C">
              <w:rPr>
                <w:rFonts w:asciiTheme="majorBidi" w:hAnsiTheme="majorBidi" w:cstheme="majorBidi"/>
                <w:sz w:val="24"/>
                <w:szCs w:val="24"/>
                <w:lang w:val="en-US"/>
              </w:rPr>
              <w:t>Vaccination</w:t>
            </w:r>
            <w:r w:rsidRPr="001C502C">
              <w:rPr>
                <w:rFonts w:asciiTheme="majorBidi" w:hAnsiTheme="majorBidi" w:cstheme="majorBidi"/>
                <w:sz w:val="24"/>
                <w:szCs w:val="24"/>
                <w:vertAlign w:val="superscript"/>
                <w:lang w:val="en-US"/>
              </w:rPr>
              <w:t>-1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</w:tcPr>
          <w:p w:rsidR="00E1220C" w:rsidRPr="001C502C" w:rsidRDefault="001C502C" w:rsidP="00AF4BB8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theme="majorBidi"/>
                        <w:i/>
                        <w:sz w:val="24"/>
                        <w:szCs w:val="24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theme="majorBidi"/>
                        <w:sz w:val="24"/>
                        <w:szCs w:val="24"/>
                        <w:lang w:val="en-US"/>
                      </w:rPr>
                      <m:t>γ</m:t>
                    </m:r>
                  </m:e>
                  <m:sub>
                    <m:r>
                      <w:rPr>
                        <w:rFonts w:ascii="Cambria Math" w:hAnsi="Cambria Math" w:cstheme="majorBidi"/>
                        <w:sz w:val="24"/>
                        <w:szCs w:val="24"/>
                        <w:lang w:val="en-US"/>
                      </w:rPr>
                      <m:t>1</m:t>
                    </m:r>
                  </m:sub>
                </m:sSub>
              </m:oMath>
            </m:oMathPara>
          </w:p>
        </w:tc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</w:tcPr>
          <w:p w:rsidR="00E1220C" w:rsidRPr="001C502C" w:rsidRDefault="00E1220C" w:rsidP="00AF4BB8">
            <w:pPr>
              <w:spacing w:line="480" w:lineRule="auto"/>
              <w:jc w:val="right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1C502C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  <w:lang w:val="en-US"/>
              </w:rPr>
              <w:t>0.18 (0.03)</w:t>
            </w: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</w:tcPr>
          <w:p w:rsidR="00E1220C" w:rsidRPr="001C502C" w:rsidRDefault="00E1220C" w:rsidP="00AF4BB8">
            <w:pPr>
              <w:spacing w:line="480" w:lineRule="auto"/>
              <w:jc w:val="right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1C502C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  <w:lang w:val="en-US"/>
              </w:rPr>
              <w:t>&lt; 0.0001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</w:tcPr>
          <w:p w:rsidR="00E1220C" w:rsidRPr="001C502C" w:rsidRDefault="00E1220C" w:rsidP="00AF4BB8">
            <w:pPr>
              <w:spacing w:line="480" w:lineRule="auto"/>
              <w:jc w:val="right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</w:tr>
      <w:tr w:rsidR="00E1220C" w:rsidRPr="001C502C" w:rsidTr="00996095">
        <w:tc>
          <w:tcPr>
            <w:tcW w:w="3114" w:type="dxa"/>
            <w:tcBorders>
              <w:top w:val="nil"/>
              <w:left w:val="nil"/>
              <w:bottom w:val="nil"/>
              <w:right w:val="nil"/>
            </w:tcBorders>
          </w:tcPr>
          <w:p w:rsidR="00E1220C" w:rsidRPr="001C502C" w:rsidRDefault="00E1220C" w:rsidP="00AF4BB8">
            <w:pPr>
              <w:spacing w:line="480" w:lineRule="auto"/>
              <w:ind w:firstLine="176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1C502C">
              <w:rPr>
                <w:rFonts w:asciiTheme="majorBidi" w:hAnsiTheme="majorBidi" w:cstheme="majorBidi"/>
                <w:sz w:val="24"/>
                <w:szCs w:val="24"/>
                <w:lang w:val="en-US"/>
              </w:rPr>
              <w:t>Travel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</w:tcPr>
          <w:p w:rsidR="00E1220C" w:rsidRPr="001C502C" w:rsidRDefault="001C502C" w:rsidP="00AF4BB8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theme="majorBidi"/>
                        <w:i/>
                        <w:sz w:val="24"/>
                        <w:szCs w:val="24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theme="majorBidi"/>
                        <w:sz w:val="24"/>
                        <w:szCs w:val="24"/>
                        <w:lang w:val="en-US"/>
                      </w:rPr>
                      <m:t>γ</m:t>
                    </m:r>
                  </m:e>
                  <m:sub>
                    <m:r>
                      <w:rPr>
                        <w:rFonts w:ascii="Cambria Math" w:hAnsi="Cambria Math" w:cstheme="majorBidi"/>
                        <w:sz w:val="24"/>
                        <w:szCs w:val="24"/>
                        <w:lang w:val="en-US"/>
                      </w:rPr>
                      <m:t>2</m:t>
                    </m:r>
                  </m:sub>
                </m:sSub>
              </m:oMath>
            </m:oMathPara>
          </w:p>
        </w:tc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</w:tcPr>
          <w:p w:rsidR="00E1220C" w:rsidRPr="001C502C" w:rsidRDefault="00E1220C" w:rsidP="00AF4BB8">
            <w:pPr>
              <w:spacing w:line="480" w:lineRule="auto"/>
              <w:jc w:val="right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1C502C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  <w:lang w:val="en-US"/>
              </w:rPr>
              <w:t>-0.35 (0.92)</w:t>
            </w: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</w:tcPr>
          <w:p w:rsidR="00E1220C" w:rsidRPr="001C502C" w:rsidRDefault="00E1220C" w:rsidP="00AF4BB8">
            <w:pPr>
              <w:spacing w:line="480" w:lineRule="auto"/>
              <w:jc w:val="right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1C502C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  <w:lang w:val="en-US"/>
              </w:rPr>
              <w:t>0.70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</w:tcPr>
          <w:p w:rsidR="00E1220C" w:rsidRPr="001C502C" w:rsidRDefault="00E1220C" w:rsidP="00AF4BB8">
            <w:pPr>
              <w:spacing w:line="480" w:lineRule="auto"/>
              <w:jc w:val="right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</w:tr>
      <w:tr w:rsidR="00E1220C" w:rsidRPr="001C502C" w:rsidTr="00996095">
        <w:tc>
          <w:tcPr>
            <w:tcW w:w="3114" w:type="dxa"/>
            <w:tcBorders>
              <w:top w:val="nil"/>
              <w:left w:val="nil"/>
              <w:bottom w:val="nil"/>
              <w:right w:val="nil"/>
            </w:tcBorders>
          </w:tcPr>
          <w:p w:rsidR="00E1220C" w:rsidRPr="001C502C" w:rsidRDefault="00E1220C" w:rsidP="00AF4BB8">
            <w:pPr>
              <w:spacing w:line="480" w:lineRule="auto"/>
              <w:ind w:firstLine="176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1C502C">
              <w:rPr>
                <w:rFonts w:asciiTheme="majorBidi" w:hAnsiTheme="majorBidi" w:cstheme="majorBidi"/>
                <w:sz w:val="24"/>
                <w:szCs w:val="24"/>
                <w:lang w:val="en-US"/>
              </w:rPr>
              <w:t>Travel</w:t>
            </w:r>
            <w:r w:rsidRPr="001C502C">
              <w:rPr>
                <w:rFonts w:asciiTheme="majorBidi" w:hAnsiTheme="majorBidi" w:cstheme="majorBidi"/>
                <w:sz w:val="24"/>
                <w:szCs w:val="24"/>
                <w:vertAlign w:val="superscript"/>
                <w:lang w:val="en-US"/>
              </w:rPr>
              <w:t>2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</w:tcPr>
          <w:p w:rsidR="00E1220C" w:rsidRPr="001C502C" w:rsidRDefault="001C502C" w:rsidP="00AF4BB8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theme="majorBidi"/>
                        <w:i/>
                        <w:sz w:val="24"/>
                        <w:szCs w:val="24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theme="majorBidi"/>
                        <w:sz w:val="24"/>
                        <w:szCs w:val="24"/>
                        <w:lang w:val="en-US"/>
                      </w:rPr>
                      <m:t>γ</m:t>
                    </m:r>
                  </m:e>
                  <m:sub>
                    <m:r>
                      <w:rPr>
                        <w:rFonts w:ascii="Cambria Math" w:hAnsi="Cambria Math" w:cstheme="majorBidi"/>
                        <w:sz w:val="24"/>
                        <w:szCs w:val="24"/>
                        <w:lang w:val="en-US"/>
                      </w:rPr>
                      <m:t>3</m:t>
                    </m:r>
                  </m:sub>
                </m:sSub>
              </m:oMath>
            </m:oMathPara>
          </w:p>
        </w:tc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</w:tcPr>
          <w:p w:rsidR="00E1220C" w:rsidRPr="001C502C" w:rsidRDefault="00E1220C" w:rsidP="00AF4BB8">
            <w:pPr>
              <w:spacing w:line="480" w:lineRule="auto"/>
              <w:jc w:val="right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1C502C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  <w:lang w:val="en-US"/>
              </w:rPr>
              <w:t>0.29 (0.13)</w:t>
            </w: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</w:tcPr>
          <w:p w:rsidR="00E1220C" w:rsidRPr="001C502C" w:rsidRDefault="00E1220C" w:rsidP="00AF4BB8">
            <w:pPr>
              <w:spacing w:line="480" w:lineRule="auto"/>
              <w:jc w:val="right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1C502C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  <w:lang w:val="en-US"/>
              </w:rPr>
              <w:t>0.0317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</w:tcPr>
          <w:p w:rsidR="00E1220C" w:rsidRPr="001C502C" w:rsidRDefault="00E1220C" w:rsidP="00AF4BB8">
            <w:pPr>
              <w:spacing w:line="480" w:lineRule="auto"/>
              <w:jc w:val="right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</w:tr>
      <w:tr w:rsidR="00E1220C" w:rsidRPr="001C502C" w:rsidTr="00996095">
        <w:tc>
          <w:tcPr>
            <w:tcW w:w="3114" w:type="dxa"/>
            <w:tcBorders>
              <w:top w:val="nil"/>
              <w:left w:val="nil"/>
              <w:bottom w:val="nil"/>
              <w:right w:val="nil"/>
            </w:tcBorders>
          </w:tcPr>
          <w:p w:rsidR="00E1220C" w:rsidRPr="001C502C" w:rsidRDefault="00E1220C" w:rsidP="00AF4BB8">
            <w:pPr>
              <w:spacing w:line="480" w:lineRule="auto"/>
              <w:ind w:firstLine="176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1C502C">
              <w:rPr>
                <w:rFonts w:asciiTheme="majorBidi" w:hAnsiTheme="majorBidi" w:cstheme="majorBidi"/>
                <w:sz w:val="24"/>
                <w:szCs w:val="24"/>
                <w:lang w:val="en-US"/>
              </w:rPr>
              <w:t>Vaccination</w:t>
            </w:r>
            <w:r w:rsidRPr="001C502C">
              <w:rPr>
                <w:rFonts w:asciiTheme="majorBidi" w:hAnsiTheme="majorBidi" w:cstheme="majorBidi"/>
                <w:sz w:val="24"/>
                <w:szCs w:val="24"/>
                <w:vertAlign w:val="superscript"/>
                <w:lang w:val="en-US"/>
              </w:rPr>
              <w:t>-1</w:t>
            </w:r>
            <w:r w:rsidRPr="001C502C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x Travel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</w:tcPr>
          <w:p w:rsidR="00E1220C" w:rsidRPr="001C502C" w:rsidRDefault="001C502C" w:rsidP="00AF4BB8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theme="majorBidi"/>
                        <w:i/>
                        <w:sz w:val="24"/>
                        <w:szCs w:val="24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theme="majorBidi"/>
                        <w:sz w:val="24"/>
                        <w:szCs w:val="24"/>
                        <w:lang w:val="en-US"/>
                      </w:rPr>
                      <m:t>γ</m:t>
                    </m:r>
                  </m:e>
                  <m:sub>
                    <m:r>
                      <w:rPr>
                        <w:rFonts w:ascii="Cambria Math" w:hAnsi="Cambria Math" w:cstheme="majorBidi"/>
                        <w:sz w:val="24"/>
                        <w:szCs w:val="24"/>
                        <w:lang w:val="en-US"/>
                      </w:rPr>
                      <m:t>4</m:t>
                    </m:r>
                  </m:sub>
                </m:sSub>
              </m:oMath>
            </m:oMathPara>
          </w:p>
        </w:tc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</w:tcPr>
          <w:p w:rsidR="00E1220C" w:rsidRPr="001C502C" w:rsidRDefault="00E1220C" w:rsidP="00AF4BB8">
            <w:pPr>
              <w:spacing w:line="480" w:lineRule="auto"/>
              <w:jc w:val="right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1C502C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  <w:lang w:val="en-US"/>
              </w:rPr>
              <w:t>0.01 (0.02)</w:t>
            </w: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</w:tcPr>
          <w:p w:rsidR="00E1220C" w:rsidRPr="001C502C" w:rsidRDefault="00E1220C" w:rsidP="00AF4BB8">
            <w:pPr>
              <w:spacing w:line="480" w:lineRule="auto"/>
              <w:jc w:val="right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1C502C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  <w:lang w:val="en-US"/>
              </w:rPr>
              <w:t>0.52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</w:tcPr>
          <w:p w:rsidR="00E1220C" w:rsidRPr="001C502C" w:rsidRDefault="00E1220C" w:rsidP="00AF4BB8">
            <w:pPr>
              <w:spacing w:line="480" w:lineRule="auto"/>
              <w:jc w:val="right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</w:tr>
      <w:tr w:rsidR="00E1220C" w:rsidRPr="001C502C" w:rsidTr="00996095">
        <w:tc>
          <w:tcPr>
            <w:tcW w:w="3114" w:type="dxa"/>
            <w:tcBorders>
              <w:top w:val="nil"/>
              <w:left w:val="nil"/>
              <w:bottom w:val="nil"/>
              <w:right w:val="nil"/>
            </w:tcBorders>
          </w:tcPr>
          <w:p w:rsidR="00E1220C" w:rsidRPr="001C502C" w:rsidRDefault="00E1220C" w:rsidP="00AF4BB8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1C502C">
              <w:rPr>
                <w:rFonts w:asciiTheme="majorBidi" w:hAnsiTheme="majorBidi" w:cstheme="majorBidi"/>
                <w:sz w:val="24"/>
                <w:szCs w:val="24"/>
                <w:lang w:val="en-US"/>
              </w:rPr>
              <w:t>Model 2c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</w:tcPr>
          <w:p w:rsidR="00E1220C" w:rsidRPr="001C502C" w:rsidRDefault="00E1220C" w:rsidP="00AF4BB8">
            <w:pPr>
              <w:spacing w:line="480" w:lineRule="auto"/>
              <w:rPr>
                <w:rFonts w:asciiTheme="majorBidi" w:eastAsia="Calibri" w:hAnsiTheme="majorBidi" w:cstheme="majorBidi"/>
                <w:sz w:val="24"/>
                <w:szCs w:val="24"/>
                <w:lang w:val="en-US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</w:tcPr>
          <w:p w:rsidR="00E1220C" w:rsidRPr="001C502C" w:rsidRDefault="00E1220C" w:rsidP="00AF4BB8">
            <w:pPr>
              <w:spacing w:line="480" w:lineRule="auto"/>
              <w:jc w:val="right"/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  <w:lang w:val="en-US"/>
              </w:rPr>
            </w:pP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</w:tcPr>
          <w:p w:rsidR="00E1220C" w:rsidRPr="001C502C" w:rsidRDefault="00E1220C" w:rsidP="00AF4BB8">
            <w:pPr>
              <w:spacing w:line="480" w:lineRule="auto"/>
              <w:jc w:val="right"/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  <w:lang w:val="en-US"/>
              </w:rPr>
            </w:pP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</w:tcPr>
          <w:p w:rsidR="00E1220C" w:rsidRPr="001C502C" w:rsidRDefault="00996095" w:rsidP="00AF4BB8">
            <w:pPr>
              <w:spacing w:line="480" w:lineRule="auto"/>
              <w:jc w:val="right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1C502C">
              <w:rPr>
                <w:rFonts w:asciiTheme="majorBidi" w:hAnsiTheme="majorBidi" w:cstheme="majorBidi"/>
                <w:sz w:val="24"/>
                <w:szCs w:val="24"/>
                <w:lang w:val="en-US"/>
              </w:rPr>
              <w:t>0.95</w:t>
            </w:r>
          </w:p>
        </w:tc>
      </w:tr>
      <w:tr w:rsidR="00E1220C" w:rsidRPr="001C502C" w:rsidTr="00996095">
        <w:tc>
          <w:tcPr>
            <w:tcW w:w="3114" w:type="dxa"/>
            <w:tcBorders>
              <w:top w:val="nil"/>
              <w:left w:val="nil"/>
              <w:bottom w:val="nil"/>
              <w:right w:val="nil"/>
            </w:tcBorders>
          </w:tcPr>
          <w:p w:rsidR="00E1220C" w:rsidRPr="001C502C" w:rsidRDefault="00E1220C" w:rsidP="00AF4BB8">
            <w:pPr>
              <w:spacing w:line="480" w:lineRule="auto"/>
              <w:ind w:firstLine="176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1C502C">
              <w:rPr>
                <w:rFonts w:asciiTheme="majorBidi" w:hAnsiTheme="majorBidi" w:cstheme="majorBidi"/>
                <w:sz w:val="24"/>
                <w:szCs w:val="24"/>
                <w:lang w:val="en-US"/>
              </w:rPr>
              <w:t>Intercept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</w:tcPr>
          <w:p w:rsidR="00E1220C" w:rsidRPr="001C502C" w:rsidRDefault="001C502C" w:rsidP="00AF4BB8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theme="majorBidi"/>
                        <w:i/>
                        <w:sz w:val="24"/>
                        <w:szCs w:val="24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theme="majorBidi"/>
                        <w:sz w:val="24"/>
                        <w:szCs w:val="24"/>
                        <w:lang w:val="en-US"/>
                      </w:rPr>
                      <m:t>γ</m:t>
                    </m:r>
                  </m:e>
                  <m:sub>
                    <m:r>
                      <w:rPr>
                        <w:rFonts w:ascii="Cambria Math" w:hAnsi="Cambria Math" w:cstheme="majorBidi"/>
                        <w:sz w:val="24"/>
                        <w:szCs w:val="24"/>
                        <w:lang w:val="en-US"/>
                      </w:rPr>
                      <m:t>0</m:t>
                    </m:r>
                  </m:sub>
                </m:sSub>
              </m:oMath>
            </m:oMathPara>
          </w:p>
        </w:tc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</w:tcPr>
          <w:p w:rsidR="00E1220C" w:rsidRPr="001C502C" w:rsidRDefault="00E1220C" w:rsidP="00AF4BB8">
            <w:pPr>
              <w:spacing w:line="480" w:lineRule="auto"/>
              <w:jc w:val="right"/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  <w:lang w:val="en-US"/>
              </w:rPr>
            </w:pPr>
            <w:r w:rsidRPr="001C502C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  <w:lang w:val="en-US"/>
              </w:rPr>
              <w:t>-0.50 (0.66)</w:t>
            </w: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</w:tcPr>
          <w:p w:rsidR="00E1220C" w:rsidRPr="001C502C" w:rsidRDefault="00996095" w:rsidP="00AF4BB8">
            <w:pPr>
              <w:spacing w:line="480" w:lineRule="auto"/>
              <w:jc w:val="right"/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  <w:lang w:val="en-US"/>
              </w:rPr>
            </w:pPr>
            <w:r w:rsidRPr="001C502C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  <w:lang w:val="en-US"/>
              </w:rPr>
              <w:t>0.46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</w:tcPr>
          <w:p w:rsidR="00E1220C" w:rsidRPr="001C502C" w:rsidRDefault="00E1220C" w:rsidP="00AF4BB8">
            <w:pPr>
              <w:spacing w:line="480" w:lineRule="auto"/>
              <w:jc w:val="right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</w:tr>
      <w:tr w:rsidR="00E1220C" w:rsidRPr="001C502C" w:rsidTr="00996095">
        <w:tc>
          <w:tcPr>
            <w:tcW w:w="3114" w:type="dxa"/>
            <w:tcBorders>
              <w:top w:val="nil"/>
              <w:left w:val="nil"/>
              <w:bottom w:val="nil"/>
              <w:right w:val="nil"/>
            </w:tcBorders>
          </w:tcPr>
          <w:p w:rsidR="00E1220C" w:rsidRPr="001C502C" w:rsidRDefault="00E1220C" w:rsidP="00AF4BB8">
            <w:pPr>
              <w:spacing w:line="480" w:lineRule="auto"/>
              <w:ind w:firstLine="176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1C502C">
              <w:rPr>
                <w:rFonts w:asciiTheme="majorBidi" w:hAnsiTheme="majorBidi" w:cstheme="majorBidi"/>
                <w:sz w:val="24"/>
                <w:szCs w:val="24"/>
                <w:lang w:val="en-US"/>
              </w:rPr>
              <w:t>Vaccination lag</w:t>
            </w:r>
            <w:r w:rsidRPr="001C502C">
              <w:rPr>
                <w:rFonts w:asciiTheme="majorBidi" w:hAnsiTheme="majorBidi" w:cstheme="majorBidi"/>
                <w:sz w:val="24"/>
                <w:szCs w:val="24"/>
                <w:vertAlign w:val="superscript"/>
                <w:lang w:val="en-US"/>
              </w:rPr>
              <w:t>-1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</w:tcPr>
          <w:p w:rsidR="00E1220C" w:rsidRPr="001C502C" w:rsidRDefault="001C502C" w:rsidP="00AF4BB8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theme="majorBidi"/>
                        <w:i/>
                        <w:sz w:val="24"/>
                        <w:szCs w:val="24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theme="majorBidi"/>
                        <w:sz w:val="24"/>
                        <w:szCs w:val="24"/>
                        <w:lang w:val="en-US"/>
                      </w:rPr>
                      <m:t>γ</m:t>
                    </m:r>
                  </m:e>
                  <m:sub>
                    <m:r>
                      <w:rPr>
                        <w:rFonts w:ascii="Cambria Math" w:hAnsi="Cambria Math" w:cstheme="majorBidi"/>
                        <w:sz w:val="24"/>
                        <w:szCs w:val="24"/>
                        <w:lang w:val="en-US"/>
                      </w:rPr>
                      <m:t>1</m:t>
                    </m:r>
                  </m:sub>
                </m:sSub>
              </m:oMath>
            </m:oMathPara>
          </w:p>
        </w:tc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</w:tcPr>
          <w:p w:rsidR="00E1220C" w:rsidRPr="001C502C" w:rsidRDefault="00E1220C" w:rsidP="00AF4BB8">
            <w:pPr>
              <w:spacing w:line="480" w:lineRule="auto"/>
              <w:jc w:val="right"/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  <w:lang w:val="en-US"/>
              </w:rPr>
            </w:pPr>
            <w:r w:rsidRPr="001C502C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  <w:lang w:val="en-US"/>
              </w:rPr>
              <w:t>0.08 (0.01)</w:t>
            </w: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</w:tcPr>
          <w:p w:rsidR="00E1220C" w:rsidRPr="001C502C" w:rsidRDefault="00996095" w:rsidP="00AF4BB8">
            <w:pPr>
              <w:spacing w:line="480" w:lineRule="auto"/>
              <w:jc w:val="right"/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  <w:lang w:val="en-US"/>
              </w:rPr>
            </w:pPr>
            <w:r w:rsidRPr="001C502C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  <w:lang w:val="en-US"/>
              </w:rPr>
              <w:t>&lt; 0.0001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</w:tcPr>
          <w:p w:rsidR="00E1220C" w:rsidRPr="001C502C" w:rsidRDefault="00E1220C" w:rsidP="00AF4BB8">
            <w:pPr>
              <w:spacing w:line="480" w:lineRule="auto"/>
              <w:jc w:val="right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</w:tr>
      <w:tr w:rsidR="00E1220C" w:rsidRPr="001C502C" w:rsidTr="00996095">
        <w:tc>
          <w:tcPr>
            <w:tcW w:w="3114" w:type="dxa"/>
            <w:tcBorders>
              <w:top w:val="nil"/>
              <w:left w:val="nil"/>
              <w:bottom w:val="nil"/>
              <w:right w:val="nil"/>
            </w:tcBorders>
          </w:tcPr>
          <w:p w:rsidR="00E1220C" w:rsidRPr="001C502C" w:rsidRDefault="00E1220C" w:rsidP="00AF4BB8">
            <w:pPr>
              <w:spacing w:line="480" w:lineRule="auto"/>
              <w:ind w:firstLine="176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1C502C">
              <w:rPr>
                <w:rFonts w:asciiTheme="majorBidi" w:hAnsiTheme="majorBidi" w:cstheme="majorBidi"/>
                <w:sz w:val="24"/>
                <w:szCs w:val="24"/>
                <w:lang w:val="en-US"/>
              </w:rPr>
              <w:t>Travel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</w:tcPr>
          <w:p w:rsidR="00E1220C" w:rsidRPr="001C502C" w:rsidRDefault="001C502C" w:rsidP="00AF4BB8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theme="majorBidi"/>
                        <w:i/>
                        <w:sz w:val="24"/>
                        <w:szCs w:val="24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theme="majorBidi"/>
                        <w:sz w:val="24"/>
                        <w:szCs w:val="24"/>
                        <w:lang w:val="en-US"/>
                      </w:rPr>
                      <m:t>γ</m:t>
                    </m:r>
                  </m:e>
                  <m:sub>
                    <m:r>
                      <w:rPr>
                        <w:rFonts w:ascii="Cambria Math" w:hAnsi="Cambria Math" w:cstheme="majorBidi"/>
                        <w:sz w:val="24"/>
                        <w:szCs w:val="24"/>
                        <w:lang w:val="en-US"/>
                      </w:rPr>
                      <m:t>2</m:t>
                    </m:r>
                  </m:sub>
                </m:sSub>
              </m:oMath>
            </m:oMathPara>
          </w:p>
        </w:tc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</w:tcPr>
          <w:p w:rsidR="00E1220C" w:rsidRPr="001C502C" w:rsidRDefault="00E1220C" w:rsidP="00AF4BB8">
            <w:pPr>
              <w:spacing w:line="480" w:lineRule="auto"/>
              <w:jc w:val="right"/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  <w:lang w:val="en-US"/>
              </w:rPr>
            </w:pPr>
            <w:r w:rsidRPr="001C502C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  <w:lang w:val="en-US"/>
              </w:rPr>
              <w:t>-0.95 (0.54)</w:t>
            </w: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</w:tcPr>
          <w:p w:rsidR="00E1220C" w:rsidRPr="001C502C" w:rsidRDefault="00996095" w:rsidP="00AF4BB8">
            <w:pPr>
              <w:spacing w:line="480" w:lineRule="auto"/>
              <w:jc w:val="right"/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  <w:lang w:val="en-US"/>
              </w:rPr>
            </w:pPr>
            <w:r w:rsidRPr="001C502C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  <w:lang w:val="en-US"/>
              </w:rPr>
              <w:t>0.0924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</w:tcPr>
          <w:p w:rsidR="00E1220C" w:rsidRPr="001C502C" w:rsidRDefault="00E1220C" w:rsidP="00AF4BB8">
            <w:pPr>
              <w:spacing w:line="480" w:lineRule="auto"/>
              <w:jc w:val="right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</w:tr>
      <w:tr w:rsidR="00E1220C" w:rsidRPr="001C502C" w:rsidTr="00996095">
        <w:tc>
          <w:tcPr>
            <w:tcW w:w="3114" w:type="dxa"/>
            <w:tcBorders>
              <w:top w:val="nil"/>
              <w:left w:val="nil"/>
              <w:bottom w:val="nil"/>
              <w:right w:val="nil"/>
            </w:tcBorders>
          </w:tcPr>
          <w:p w:rsidR="00E1220C" w:rsidRPr="001C502C" w:rsidRDefault="00E1220C" w:rsidP="00AF4BB8">
            <w:pPr>
              <w:spacing w:line="480" w:lineRule="auto"/>
              <w:ind w:firstLine="176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1C502C">
              <w:rPr>
                <w:rFonts w:asciiTheme="majorBidi" w:hAnsiTheme="majorBidi" w:cstheme="majorBidi"/>
                <w:sz w:val="24"/>
                <w:szCs w:val="24"/>
                <w:lang w:val="en-US"/>
              </w:rPr>
              <w:t>Travel</w:t>
            </w:r>
            <w:r w:rsidRPr="001C502C">
              <w:rPr>
                <w:rFonts w:asciiTheme="majorBidi" w:hAnsiTheme="majorBidi" w:cstheme="majorBidi"/>
                <w:sz w:val="24"/>
                <w:szCs w:val="24"/>
                <w:vertAlign w:val="superscript"/>
                <w:lang w:val="en-US"/>
              </w:rPr>
              <w:t>2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</w:tcPr>
          <w:p w:rsidR="00E1220C" w:rsidRPr="001C502C" w:rsidRDefault="001C502C" w:rsidP="00AF4BB8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theme="majorBidi"/>
                        <w:i/>
                        <w:sz w:val="24"/>
                        <w:szCs w:val="24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theme="majorBidi"/>
                        <w:sz w:val="24"/>
                        <w:szCs w:val="24"/>
                        <w:lang w:val="en-US"/>
                      </w:rPr>
                      <m:t>γ</m:t>
                    </m:r>
                  </m:e>
                  <m:sub>
                    <m:r>
                      <w:rPr>
                        <w:rFonts w:ascii="Cambria Math" w:hAnsi="Cambria Math" w:cstheme="majorBidi"/>
                        <w:sz w:val="24"/>
                        <w:szCs w:val="24"/>
                        <w:lang w:val="en-US"/>
                      </w:rPr>
                      <m:t>3</m:t>
                    </m:r>
                  </m:sub>
                </m:sSub>
              </m:oMath>
            </m:oMathPara>
          </w:p>
        </w:tc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</w:tcPr>
          <w:p w:rsidR="00E1220C" w:rsidRPr="001C502C" w:rsidRDefault="00E1220C" w:rsidP="00AF4BB8">
            <w:pPr>
              <w:spacing w:line="480" w:lineRule="auto"/>
              <w:jc w:val="right"/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  <w:lang w:val="en-US"/>
              </w:rPr>
            </w:pPr>
            <w:r w:rsidRPr="001C502C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  <w:lang w:val="en-US"/>
              </w:rPr>
              <w:t>0.48 (0.08</w:t>
            </w:r>
            <w:r w:rsidR="00996095" w:rsidRPr="001C502C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  <w:lang w:val="en-US"/>
              </w:rPr>
              <w:t>)</w:t>
            </w: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</w:tcPr>
          <w:p w:rsidR="00E1220C" w:rsidRPr="001C502C" w:rsidRDefault="00996095" w:rsidP="00AF4BB8">
            <w:pPr>
              <w:spacing w:line="480" w:lineRule="auto"/>
              <w:jc w:val="right"/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  <w:lang w:val="en-US"/>
              </w:rPr>
            </w:pPr>
            <w:r w:rsidRPr="001C502C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  <w:lang w:val="en-US"/>
              </w:rPr>
              <w:t>&lt; 0.0001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</w:tcPr>
          <w:p w:rsidR="00E1220C" w:rsidRPr="001C502C" w:rsidRDefault="00E1220C" w:rsidP="00AF4BB8">
            <w:pPr>
              <w:spacing w:line="480" w:lineRule="auto"/>
              <w:jc w:val="right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</w:tr>
      <w:tr w:rsidR="00E1220C" w:rsidRPr="001C502C" w:rsidTr="00996095">
        <w:tc>
          <w:tcPr>
            <w:tcW w:w="3114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E1220C" w:rsidRPr="001C502C" w:rsidRDefault="00E1220C" w:rsidP="00AF4BB8">
            <w:pPr>
              <w:spacing w:line="480" w:lineRule="auto"/>
              <w:ind w:firstLine="176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1C502C">
              <w:rPr>
                <w:rFonts w:asciiTheme="majorBidi" w:hAnsiTheme="majorBidi" w:cstheme="majorBidi"/>
                <w:sz w:val="24"/>
                <w:szCs w:val="24"/>
                <w:lang w:val="en-US"/>
              </w:rPr>
              <w:t>Vaccination lag</w:t>
            </w:r>
            <w:r w:rsidRPr="001C502C">
              <w:rPr>
                <w:rFonts w:asciiTheme="majorBidi" w:hAnsiTheme="majorBidi" w:cstheme="majorBidi"/>
                <w:sz w:val="24"/>
                <w:szCs w:val="24"/>
                <w:vertAlign w:val="superscript"/>
                <w:lang w:val="en-US"/>
              </w:rPr>
              <w:t>-1</w:t>
            </w:r>
            <w:r w:rsidRPr="001C502C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x Travel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E1220C" w:rsidRPr="001C502C" w:rsidRDefault="001C502C" w:rsidP="00AF4BB8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theme="majorBidi"/>
                        <w:i/>
                        <w:sz w:val="24"/>
                        <w:szCs w:val="24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theme="majorBidi"/>
                        <w:sz w:val="24"/>
                        <w:szCs w:val="24"/>
                        <w:lang w:val="en-US"/>
                      </w:rPr>
                      <m:t>γ</m:t>
                    </m:r>
                  </m:e>
                  <m:sub>
                    <m:r>
                      <w:rPr>
                        <w:rFonts w:ascii="Cambria Math" w:hAnsi="Cambria Math" w:cstheme="majorBidi"/>
                        <w:sz w:val="24"/>
                        <w:szCs w:val="24"/>
                        <w:lang w:val="en-US"/>
                      </w:rPr>
                      <m:t>4</m:t>
                    </m:r>
                  </m:sub>
                </m:sSub>
              </m:oMath>
            </m:oMathPara>
          </w:p>
        </w:tc>
        <w:tc>
          <w:tcPr>
            <w:tcW w:w="2065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E1220C" w:rsidRPr="001C502C" w:rsidRDefault="00996095" w:rsidP="00AF4BB8">
            <w:pPr>
              <w:spacing w:line="480" w:lineRule="auto"/>
              <w:jc w:val="right"/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  <w:lang w:val="en-US"/>
              </w:rPr>
            </w:pPr>
            <w:r w:rsidRPr="001C502C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  <w:lang w:val="en-US"/>
              </w:rPr>
              <w:t>-0.01 (0.01)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E1220C" w:rsidRPr="001C502C" w:rsidRDefault="00996095" w:rsidP="00AF4BB8">
            <w:pPr>
              <w:spacing w:line="480" w:lineRule="auto"/>
              <w:jc w:val="right"/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  <w:lang w:val="en-US"/>
              </w:rPr>
            </w:pPr>
            <w:r w:rsidRPr="001C502C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  <w:lang w:val="en-US"/>
              </w:rPr>
              <w:t>0.31</w:t>
            </w:r>
          </w:p>
        </w:tc>
        <w:tc>
          <w:tcPr>
            <w:tcW w:w="901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E1220C" w:rsidRPr="001C502C" w:rsidRDefault="00E1220C" w:rsidP="00AF4BB8">
            <w:pPr>
              <w:spacing w:line="480" w:lineRule="auto"/>
              <w:jc w:val="right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</w:tr>
    </w:tbl>
    <w:p w:rsidR="005B2FF7" w:rsidRPr="001C502C" w:rsidRDefault="00996095" w:rsidP="00AF4BB8">
      <w:pPr>
        <w:spacing w:line="480" w:lineRule="auto"/>
        <w:rPr>
          <w:rFonts w:asciiTheme="majorBidi" w:hAnsiTheme="majorBidi" w:cstheme="majorBidi"/>
          <w:sz w:val="24"/>
          <w:szCs w:val="24"/>
          <w:lang w:val="en-US"/>
        </w:rPr>
      </w:pPr>
      <w:r w:rsidRPr="001C502C">
        <w:rPr>
          <w:rFonts w:asciiTheme="majorBidi" w:hAnsiTheme="majorBidi" w:cstheme="majorBidi"/>
          <w:sz w:val="24"/>
          <w:szCs w:val="24"/>
          <w:lang w:val="en-US"/>
        </w:rPr>
        <w:t>Abbreviations</w:t>
      </w:r>
      <w:r w:rsidR="00CE70A6" w:rsidRPr="001C502C">
        <w:rPr>
          <w:rFonts w:asciiTheme="majorBidi" w:hAnsiTheme="majorBidi" w:cstheme="majorBidi"/>
          <w:sz w:val="24"/>
          <w:szCs w:val="24"/>
          <w:lang w:val="en-US"/>
        </w:rPr>
        <w:t xml:space="preserve"> and symbols</w:t>
      </w:r>
      <w:r w:rsidRPr="001C502C">
        <w:rPr>
          <w:rFonts w:asciiTheme="majorBidi" w:hAnsiTheme="majorBidi" w:cstheme="majorBidi"/>
          <w:sz w:val="24"/>
          <w:szCs w:val="24"/>
          <w:lang w:val="en-US"/>
        </w:rPr>
        <w:t xml:space="preserve">: </w:t>
      </w:r>
      <w:proofErr w:type="spellStart"/>
      <w:r w:rsidRPr="001C502C">
        <w:rPr>
          <w:rFonts w:asciiTheme="majorBidi" w:hAnsiTheme="majorBidi" w:cstheme="majorBidi"/>
          <w:sz w:val="24"/>
          <w:szCs w:val="24"/>
          <w:lang w:val="en-US"/>
        </w:rPr>
        <w:t>s.e.</w:t>
      </w:r>
      <w:proofErr w:type="spellEnd"/>
      <w:r w:rsidRPr="001C502C">
        <w:rPr>
          <w:rFonts w:asciiTheme="majorBidi" w:hAnsiTheme="majorBidi" w:cstheme="majorBidi"/>
          <w:sz w:val="24"/>
          <w:szCs w:val="24"/>
          <w:lang w:val="en-US"/>
        </w:rPr>
        <w:t xml:space="preserve"> = standard error, R</w:t>
      </w:r>
      <w:r w:rsidRPr="001C502C">
        <w:rPr>
          <w:rFonts w:asciiTheme="majorBidi" w:hAnsiTheme="majorBidi" w:cstheme="majorBidi"/>
          <w:sz w:val="24"/>
          <w:szCs w:val="24"/>
          <w:vertAlign w:val="superscript"/>
          <w:lang w:val="en-US"/>
        </w:rPr>
        <w:t>2</w:t>
      </w:r>
      <w:r w:rsidRPr="001C502C">
        <w:rPr>
          <w:rFonts w:asciiTheme="majorBidi" w:hAnsiTheme="majorBidi" w:cstheme="majorBidi"/>
          <w:sz w:val="24"/>
          <w:szCs w:val="24"/>
          <w:lang w:val="en-US"/>
        </w:rPr>
        <w:t xml:space="preserve"> = </w:t>
      </w:r>
      <w:r w:rsidR="00570209" w:rsidRPr="001C502C">
        <w:rPr>
          <w:rFonts w:asciiTheme="majorBidi" w:hAnsiTheme="majorBidi" w:cstheme="majorBidi"/>
          <w:sz w:val="24"/>
          <w:szCs w:val="24"/>
          <w:lang w:val="en-US"/>
        </w:rPr>
        <w:t>R-squared</w:t>
      </w:r>
      <w:r w:rsidR="00893E5D" w:rsidRPr="001C502C">
        <w:rPr>
          <w:rFonts w:asciiTheme="majorBidi" w:hAnsiTheme="majorBidi" w:cstheme="majorBidi"/>
          <w:sz w:val="24"/>
          <w:szCs w:val="24"/>
          <w:lang w:val="en-US"/>
        </w:rPr>
        <w:t xml:space="preserve">, </w:t>
      </w:r>
      <w:bookmarkStart w:id="1" w:name="_Hlk117776071"/>
      <w:r w:rsidR="00893E5D" w:rsidRPr="001C502C">
        <w:rPr>
          <w:rFonts w:asciiTheme="majorBidi" w:hAnsiTheme="majorBidi" w:cstheme="majorBidi"/>
          <w:sz w:val="24"/>
          <w:szCs w:val="24"/>
          <w:lang w:val="en-US"/>
        </w:rPr>
        <w:t>vaccination</w:t>
      </w:r>
      <w:r w:rsidR="00893E5D" w:rsidRPr="001C502C">
        <w:rPr>
          <w:rFonts w:asciiTheme="majorBidi" w:hAnsiTheme="majorBidi" w:cstheme="majorBidi"/>
          <w:sz w:val="24"/>
          <w:szCs w:val="24"/>
          <w:vertAlign w:val="superscript"/>
          <w:lang w:val="en-US"/>
        </w:rPr>
        <w:t>-1</w:t>
      </w:r>
      <w:r w:rsidR="00893E5D" w:rsidRPr="001C502C">
        <w:rPr>
          <w:rFonts w:asciiTheme="majorBidi" w:hAnsiTheme="majorBidi" w:cstheme="majorBidi"/>
          <w:sz w:val="24"/>
          <w:szCs w:val="24"/>
          <w:lang w:val="en-US"/>
        </w:rPr>
        <w:t xml:space="preserve"> = inverse of vaccination rate (10/vaccination), vaccination lag</w:t>
      </w:r>
      <w:r w:rsidR="00893E5D" w:rsidRPr="001C502C">
        <w:rPr>
          <w:rFonts w:asciiTheme="majorBidi" w:hAnsiTheme="majorBidi" w:cstheme="majorBidi"/>
          <w:sz w:val="24"/>
          <w:szCs w:val="24"/>
          <w:vertAlign w:val="superscript"/>
          <w:lang w:val="en-US"/>
        </w:rPr>
        <w:t>-1</w:t>
      </w:r>
      <w:r w:rsidR="00893E5D" w:rsidRPr="001C502C">
        <w:rPr>
          <w:rFonts w:asciiTheme="majorBidi" w:hAnsiTheme="majorBidi" w:cstheme="majorBidi"/>
          <w:sz w:val="24"/>
          <w:szCs w:val="24"/>
          <w:lang w:val="en-US"/>
        </w:rPr>
        <w:t xml:space="preserve"> = inverse of lagged vaccination rate (10/vaccination lag)</w:t>
      </w:r>
      <w:bookmarkEnd w:id="1"/>
      <w:r w:rsidRPr="001C502C">
        <w:rPr>
          <w:rFonts w:asciiTheme="majorBidi" w:hAnsiTheme="majorBidi" w:cstheme="majorBidi"/>
          <w:sz w:val="24"/>
          <w:szCs w:val="24"/>
          <w:lang w:val="en-US"/>
        </w:rPr>
        <w:t>.</w:t>
      </w:r>
      <w:r w:rsidR="00570209" w:rsidRPr="001C502C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Pr="001C502C">
        <w:rPr>
          <w:rFonts w:asciiTheme="majorBidi" w:hAnsiTheme="majorBidi" w:cstheme="majorBidi"/>
          <w:sz w:val="24"/>
          <w:szCs w:val="24"/>
          <w:lang w:val="en-US"/>
        </w:rPr>
        <w:t>Units: vaccination = %, travel = %.</w:t>
      </w:r>
      <w:r w:rsidR="003755D4" w:rsidRPr="001C502C">
        <w:rPr>
          <w:rFonts w:asciiTheme="majorBidi" w:hAnsiTheme="majorBidi" w:cstheme="majorBidi"/>
          <w:sz w:val="24"/>
          <w:szCs w:val="24"/>
          <w:lang w:val="en-US"/>
        </w:rPr>
        <w:br/>
      </w:r>
    </w:p>
    <w:sectPr w:rsidR="005B2FF7" w:rsidRPr="001C502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55D4"/>
    <w:rsid w:val="001C502C"/>
    <w:rsid w:val="003755D4"/>
    <w:rsid w:val="00570209"/>
    <w:rsid w:val="00893E5D"/>
    <w:rsid w:val="00996095"/>
    <w:rsid w:val="00AF4BB8"/>
    <w:rsid w:val="00CE70A6"/>
    <w:rsid w:val="00D958FD"/>
    <w:rsid w:val="00DB4DE6"/>
    <w:rsid w:val="00E122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FDD635E-3853-4C5B-8244-AD3D3319C6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755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3755D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267</Words>
  <Characters>1528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Universiteit Hasselt</Company>
  <LinksUpToDate>false</LinksUpToDate>
  <CharactersWithSpaces>1792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 Yessika</dc:creator>
  <cp:keywords/>
  <dc:description/>
  <cp:lastModifiedBy>NATALIA Yessika</cp:lastModifiedBy>
  <cp:revision>8</cp:revision>
  <dcterms:created xsi:type="dcterms:W3CDTF">2022-10-27T08:47:00Z</dcterms:created>
  <dcterms:modified xsi:type="dcterms:W3CDTF">2022-10-28T12:49:00Z</dcterms:modified>
</cp:coreProperties>
</file>