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17135" w14:textId="77777777" w:rsidR="009B3928" w:rsidRDefault="009B3928" w:rsidP="009B3928">
      <w:pPr>
        <w:pStyle w:val="NormalWeb"/>
        <w:widowControl/>
        <w:spacing w:line="360" w:lineRule="auto"/>
        <w:jc w:val="left"/>
        <w:rPr>
          <w:rFonts w:ascii="Times New Roman" w:eastAsia="SimSun" w:hAnsi="Times New Roman" w:cs="Times New Roman"/>
          <w:b/>
          <w:bCs/>
          <w:i/>
          <w:sz w:val="20"/>
          <w:szCs w:val="20"/>
          <w:lang w:bidi="ar"/>
        </w:rPr>
      </w:pPr>
      <w:r>
        <w:rPr>
          <w:rFonts w:ascii="Times New Roman" w:eastAsia="SimSun" w:hAnsi="Times New Roman" w:cs="Times New Roman"/>
          <w:b/>
          <w:bCs/>
          <w:i/>
          <w:sz w:val="20"/>
          <w:szCs w:val="20"/>
          <w:lang w:bidi="ar"/>
        </w:rPr>
        <w:t>Appendix</w:t>
      </w:r>
    </w:p>
    <w:p w14:paraId="65A0D505" w14:textId="77777777" w:rsidR="009B3928" w:rsidRDefault="009B3928" w:rsidP="009B3928">
      <w:pPr>
        <w:pStyle w:val="NormalWeb"/>
        <w:widowControl/>
        <w:spacing w:line="36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i/>
          <w:sz w:val="20"/>
          <w:szCs w:val="20"/>
          <w:lang w:bidi="ar"/>
        </w:rPr>
        <w:t xml:space="preserve">Supplementary Tables 1 </w:t>
      </w:r>
      <w:r>
        <w:rPr>
          <w:rFonts w:ascii="Times New Roman" w:eastAsia="SimSun" w:hAnsi="Times New Roman" w:cs="Times New Roman"/>
          <w:b/>
          <w:i/>
          <w:sz w:val="20"/>
          <w:szCs w:val="20"/>
          <w:lang w:bidi="ar"/>
        </w:rPr>
        <w:t>Assessment of RRBS methylation results of placental GC barrier related gene</w:t>
      </w:r>
    </w:p>
    <w:tbl>
      <w:tblPr>
        <w:tblStyle w:val="TableGrid"/>
        <w:tblW w:w="83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2439"/>
        <w:gridCol w:w="2339"/>
        <w:gridCol w:w="1870"/>
      </w:tblGrid>
      <w:tr w:rsidR="009B3928" w14:paraId="71E4EC0E" w14:textId="77777777" w:rsidTr="00837ED2">
        <w:trPr>
          <w:trHeight w:val="565"/>
        </w:trPr>
        <w:tc>
          <w:tcPr>
            <w:tcW w:w="17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61907B1" w14:textId="77777777" w:rsidR="009B3928" w:rsidRDefault="009B3928" w:rsidP="00837ED2">
            <w:pPr>
              <w:pStyle w:val="NormalWeb"/>
              <w:spacing w:line="360" w:lineRule="auto"/>
              <w:ind w:left="360"/>
              <w:jc w:val="left"/>
              <w:rPr>
                <w:rFonts w:eastAsia="SimSun"/>
                <w:b/>
                <w:kern w:val="0"/>
                <w:sz w:val="20"/>
                <w:szCs w:val="20"/>
              </w:rPr>
            </w:pPr>
            <w:r>
              <w:rPr>
                <w:rFonts w:eastAsia="SimSun"/>
                <w:b/>
                <w:kern w:val="0"/>
                <w:sz w:val="20"/>
                <w:szCs w:val="20"/>
                <w:lang w:bidi="ar"/>
              </w:rPr>
              <w:t>Gene name</w:t>
            </w:r>
          </w:p>
        </w:tc>
        <w:tc>
          <w:tcPr>
            <w:tcW w:w="24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948FA33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/>
                <w:kern w:val="0"/>
                <w:sz w:val="20"/>
                <w:szCs w:val="20"/>
              </w:rPr>
            </w:pPr>
            <w:r>
              <w:rPr>
                <w:rFonts w:eastAsia="SimSun"/>
                <w:b/>
                <w:kern w:val="0"/>
                <w:sz w:val="20"/>
                <w:szCs w:val="20"/>
                <w:lang w:bidi="ar"/>
              </w:rPr>
              <w:t>chromosome</w:t>
            </w:r>
          </w:p>
        </w:tc>
        <w:tc>
          <w:tcPr>
            <w:tcW w:w="23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2FB35BC2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/>
                <w:kern w:val="0"/>
                <w:sz w:val="20"/>
                <w:szCs w:val="20"/>
              </w:rPr>
            </w:pPr>
            <w:r>
              <w:rPr>
                <w:rFonts w:eastAsia="SimSun"/>
                <w:b/>
                <w:kern w:val="0"/>
                <w:sz w:val="20"/>
                <w:szCs w:val="20"/>
                <w:lang w:bidi="ar"/>
              </w:rPr>
              <w:t>position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0ED3E42B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/>
                <w:kern w:val="0"/>
                <w:sz w:val="20"/>
              </w:rPr>
            </w:pPr>
            <w:r>
              <w:rPr>
                <w:rFonts w:eastAsia="SimSun"/>
                <w:b/>
                <w:kern w:val="0"/>
                <w:sz w:val="20"/>
                <w:lang w:bidi="ar"/>
              </w:rPr>
              <w:t>Target name</w:t>
            </w:r>
          </w:p>
        </w:tc>
      </w:tr>
      <w:tr w:rsidR="009B3928" w14:paraId="5607DD51" w14:textId="77777777" w:rsidTr="00837ED2">
        <w:trPr>
          <w:trHeight w:val="297"/>
        </w:trPr>
        <w:tc>
          <w:tcPr>
            <w:tcW w:w="1743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</w:tcPr>
          <w:p w14:paraId="7640DC41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FKBP5</w:t>
            </w:r>
          </w:p>
        </w:tc>
        <w:tc>
          <w:tcPr>
            <w:tcW w:w="2439" w:type="dxa"/>
            <w:tcBorders>
              <w:top w:val="single" w:sz="8" w:space="0" w:color="auto"/>
            </w:tcBorders>
            <w:shd w:val="clear" w:color="auto" w:fill="auto"/>
            <w:noWrap/>
          </w:tcPr>
          <w:p w14:paraId="314E9D8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tcBorders>
              <w:top w:val="single" w:sz="8" w:space="0" w:color="auto"/>
            </w:tcBorders>
            <w:shd w:val="clear" w:color="auto" w:fill="auto"/>
            <w:noWrap/>
          </w:tcPr>
          <w:p w14:paraId="2FFE1DE2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7975113</w:t>
            </w:r>
          </w:p>
        </w:tc>
        <w:tc>
          <w:tcPr>
            <w:tcW w:w="1870" w:type="dxa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42CD38C6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  <w:lang w:bidi="ar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DMR1</w:t>
            </w:r>
          </w:p>
        </w:tc>
      </w:tr>
      <w:tr w:rsidR="009B3928" w14:paraId="58015EF2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6C26105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6A10A234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1B2B973C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7975116</w:t>
            </w:r>
          </w:p>
        </w:tc>
        <w:tc>
          <w:tcPr>
            <w:tcW w:w="1870" w:type="dxa"/>
            <w:vMerge/>
            <w:shd w:val="clear" w:color="auto" w:fill="auto"/>
          </w:tcPr>
          <w:p w14:paraId="72559350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  <w:lang w:bidi="ar"/>
              </w:rPr>
            </w:pPr>
          </w:p>
        </w:tc>
      </w:tr>
      <w:tr w:rsidR="009B3928" w14:paraId="3223409B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47A43F8F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3271C08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0E6B128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7977241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3CB2CB05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  <w:lang w:bidi="ar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DMR2</w:t>
            </w:r>
          </w:p>
        </w:tc>
      </w:tr>
      <w:tr w:rsidR="009B3928" w14:paraId="5F296370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D724038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31669E0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3DE8A5CB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7977273</w:t>
            </w:r>
          </w:p>
        </w:tc>
        <w:tc>
          <w:tcPr>
            <w:tcW w:w="1870" w:type="dxa"/>
            <w:vMerge/>
            <w:shd w:val="clear" w:color="auto" w:fill="auto"/>
          </w:tcPr>
          <w:p w14:paraId="212D3A7C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  <w:lang w:bidi="ar"/>
              </w:rPr>
            </w:pPr>
          </w:p>
        </w:tc>
      </w:tr>
      <w:tr w:rsidR="009B3928" w14:paraId="09BF24E0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51D8A8F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FD6C712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6D9FF85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7978647</w:t>
            </w:r>
          </w:p>
        </w:tc>
        <w:tc>
          <w:tcPr>
            <w:tcW w:w="1870" w:type="dxa"/>
            <w:shd w:val="clear" w:color="auto" w:fill="auto"/>
          </w:tcPr>
          <w:p w14:paraId="2D073D15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  <w:lang w:bidi="ar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DMR3</w:t>
            </w:r>
          </w:p>
        </w:tc>
      </w:tr>
      <w:tr w:rsidR="009B3928" w14:paraId="2B700097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4F65B7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A201056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3B1FBC36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7991860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4B843EF4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DMR4</w:t>
            </w:r>
          </w:p>
        </w:tc>
      </w:tr>
      <w:tr w:rsidR="009B3928" w14:paraId="4886380C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2D3748E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52B1AF2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61B5619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7991871</w:t>
            </w:r>
          </w:p>
        </w:tc>
        <w:tc>
          <w:tcPr>
            <w:tcW w:w="1870" w:type="dxa"/>
            <w:vMerge/>
            <w:shd w:val="clear" w:color="auto" w:fill="auto"/>
          </w:tcPr>
          <w:p w14:paraId="066E1773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6052ECEA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6020F0B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6ABF537A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48F2559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7992251</w:t>
            </w:r>
          </w:p>
        </w:tc>
        <w:tc>
          <w:tcPr>
            <w:tcW w:w="1870" w:type="dxa"/>
            <w:shd w:val="clear" w:color="auto" w:fill="auto"/>
          </w:tcPr>
          <w:p w14:paraId="13CAA61A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DMR5</w:t>
            </w:r>
          </w:p>
        </w:tc>
      </w:tr>
      <w:tr w:rsidR="009B3928" w14:paraId="6C0DF600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6857B30F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77D2F6D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68912E6E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8000100</w:t>
            </w:r>
          </w:p>
        </w:tc>
        <w:tc>
          <w:tcPr>
            <w:tcW w:w="1870" w:type="dxa"/>
            <w:shd w:val="clear" w:color="auto" w:fill="auto"/>
          </w:tcPr>
          <w:p w14:paraId="24AF16E4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DMR6</w:t>
            </w:r>
          </w:p>
        </w:tc>
      </w:tr>
      <w:tr w:rsidR="009B3928" w14:paraId="11949039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6EA361A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CE5FCB1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6E1BCE9E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8002228</w:t>
            </w:r>
          </w:p>
        </w:tc>
        <w:tc>
          <w:tcPr>
            <w:tcW w:w="1870" w:type="dxa"/>
            <w:shd w:val="clear" w:color="auto" w:fill="auto"/>
          </w:tcPr>
          <w:p w14:paraId="3BD265B4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DMR7</w:t>
            </w:r>
          </w:p>
        </w:tc>
      </w:tr>
      <w:tr w:rsidR="009B3928" w14:paraId="4FF984A8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B6D886B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4171CB5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339" w:type="dxa"/>
            <w:shd w:val="clear" w:color="auto" w:fill="auto"/>
            <w:noWrap/>
          </w:tcPr>
          <w:p w14:paraId="05B50933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left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8019250</w:t>
            </w:r>
          </w:p>
        </w:tc>
        <w:tc>
          <w:tcPr>
            <w:tcW w:w="1870" w:type="dxa"/>
            <w:shd w:val="clear" w:color="auto" w:fill="auto"/>
          </w:tcPr>
          <w:p w14:paraId="0D2E9AE9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FKBP5 DMR8</w:t>
            </w:r>
          </w:p>
        </w:tc>
      </w:tr>
      <w:tr w:rsidR="009B3928" w14:paraId="3C312905" w14:textId="77777777" w:rsidTr="00837ED2">
        <w:trPr>
          <w:trHeight w:val="297"/>
        </w:trPr>
        <w:tc>
          <w:tcPr>
            <w:tcW w:w="1743" w:type="dxa"/>
            <w:vMerge w:val="restart"/>
            <w:shd w:val="clear" w:color="auto" w:fill="auto"/>
            <w:noWrap/>
          </w:tcPr>
          <w:p w14:paraId="3262FAB9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abcb1a</w:t>
            </w:r>
          </w:p>
        </w:tc>
        <w:tc>
          <w:tcPr>
            <w:tcW w:w="2439" w:type="dxa"/>
            <w:shd w:val="clear" w:color="auto" w:fill="auto"/>
            <w:noWrap/>
          </w:tcPr>
          <w:p w14:paraId="1A394EF2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2396552F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22140561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594EB98D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</w:t>
            </w:r>
          </w:p>
        </w:tc>
      </w:tr>
      <w:tr w:rsidR="009B3928" w14:paraId="5B84A29C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44FF73A4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170437B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17DA38DB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22140572</w:t>
            </w:r>
          </w:p>
        </w:tc>
        <w:tc>
          <w:tcPr>
            <w:tcW w:w="1870" w:type="dxa"/>
            <w:vMerge/>
            <w:shd w:val="clear" w:color="auto" w:fill="auto"/>
          </w:tcPr>
          <w:p w14:paraId="29C3E714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5214909C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A5F2B4B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00C8FF3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7CFB1D7D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22141030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48A737CD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DMR2</w:t>
            </w:r>
          </w:p>
        </w:tc>
      </w:tr>
      <w:tr w:rsidR="009B3928" w14:paraId="2E6371D8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79FC820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6715C3E0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9084729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22141031</w:t>
            </w:r>
          </w:p>
        </w:tc>
        <w:tc>
          <w:tcPr>
            <w:tcW w:w="1870" w:type="dxa"/>
            <w:vMerge/>
            <w:shd w:val="clear" w:color="auto" w:fill="auto"/>
          </w:tcPr>
          <w:p w14:paraId="5D9EC11E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289729D8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38132C0F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528E04F4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2D60E5C0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22141043</w:t>
            </w:r>
          </w:p>
        </w:tc>
        <w:tc>
          <w:tcPr>
            <w:tcW w:w="1870" w:type="dxa"/>
            <w:vMerge/>
            <w:shd w:val="clear" w:color="auto" w:fill="auto"/>
          </w:tcPr>
          <w:p w14:paraId="795AB9CF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663C96C6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4A2D0FD2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3DC4C8A6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1526E95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22141058</w:t>
            </w:r>
          </w:p>
        </w:tc>
        <w:tc>
          <w:tcPr>
            <w:tcW w:w="1870" w:type="dxa"/>
            <w:vMerge/>
            <w:shd w:val="clear" w:color="auto" w:fill="auto"/>
          </w:tcPr>
          <w:p w14:paraId="126921A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4DA5C6AD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3D710FFC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357EF92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3295FBA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22141069</w:t>
            </w:r>
          </w:p>
        </w:tc>
        <w:tc>
          <w:tcPr>
            <w:tcW w:w="1870" w:type="dxa"/>
            <w:vMerge/>
            <w:shd w:val="clear" w:color="auto" w:fill="auto"/>
          </w:tcPr>
          <w:p w14:paraId="454A4780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77B45582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6BC3B822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4E7BCFA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7EDA620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22141070</w:t>
            </w:r>
          </w:p>
        </w:tc>
        <w:tc>
          <w:tcPr>
            <w:tcW w:w="1870" w:type="dxa"/>
            <w:vMerge/>
            <w:shd w:val="clear" w:color="auto" w:fill="auto"/>
          </w:tcPr>
          <w:p w14:paraId="1AEFAC5E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0069F2B4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5C414161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4E76087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212FC275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22165829</w:t>
            </w:r>
          </w:p>
        </w:tc>
        <w:tc>
          <w:tcPr>
            <w:tcW w:w="1870" w:type="dxa"/>
            <w:shd w:val="clear" w:color="auto" w:fill="auto"/>
          </w:tcPr>
          <w:p w14:paraId="4043B455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DMR3</w:t>
            </w:r>
          </w:p>
        </w:tc>
      </w:tr>
      <w:tr w:rsidR="009B3928" w14:paraId="26BC853D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7B90A45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6FDFD0A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08E169E3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22181973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4AA7E9AE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DMR4</w:t>
            </w:r>
          </w:p>
        </w:tc>
      </w:tr>
      <w:tr w:rsidR="009B3928" w14:paraId="6AB80609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29504483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76116C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32B3AB2F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22181974</w:t>
            </w:r>
          </w:p>
        </w:tc>
        <w:tc>
          <w:tcPr>
            <w:tcW w:w="1870" w:type="dxa"/>
            <w:vMerge/>
            <w:shd w:val="clear" w:color="auto" w:fill="auto"/>
          </w:tcPr>
          <w:p w14:paraId="31BAEA37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12091532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30CC811B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3081A99F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7955172B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22182070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5066C7BA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DMR5</w:t>
            </w:r>
          </w:p>
        </w:tc>
      </w:tr>
      <w:tr w:rsidR="009B3928" w14:paraId="32855D57" w14:textId="77777777" w:rsidTr="00837ED2">
        <w:trPr>
          <w:trHeight w:val="297"/>
        </w:trPr>
        <w:tc>
          <w:tcPr>
            <w:tcW w:w="1743" w:type="dxa"/>
            <w:vMerge/>
            <w:shd w:val="clear" w:color="auto" w:fill="auto"/>
            <w:noWrap/>
          </w:tcPr>
          <w:p w14:paraId="017EE4D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C1E2FD2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2D1D8713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22182101</w:t>
            </w:r>
          </w:p>
        </w:tc>
        <w:tc>
          <w:tcPr>
            <w:tcW w:w="1870" w:type="dxa"/>
            <w:vMerge/>
            <w:shd w:val="clear" w:color="auto" w:fill="auto"/>
          </w:tcPr>
          <w:p w14:paraId="60D3A59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56473E10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415A9C43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4C297F05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EFAC3FF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22192599</w:t>
            </w:r>
          </w:p>
        </w:tc>
        <w:tc>
          <w:tcPr>
            <w:tcW w:w="1870" w:type="dxa"/>
            <w:shd w:val="clear" w:color="auto" w:fill="auto"/>
          </w:tcPr>
          <w:p w14:paraId="253DFE08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DMR6</w:t>
            </w:r>
          </w:p>
        </w:tc>
      </w:tr>
      <w:tr w:rsidR="009B3928" w14:paraId="4CB9B1A7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0624DEC2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4F825E04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575D995E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22222671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3CD183CA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DMR7</w:t>
            </w:r>
          </w:p>
        </w:tc>
      </w:tr>
      <w:tr w:rsidR="009B3928" w14:paraId="5A7E726D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0AE12245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9EC794B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7FF6365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22222675</w:t>
            </w:r>
          </w:p>
        </w:tc>
        <w:tc>
          <w:tcPr>
            <w:tcW w:w="1870" w:type="dxa"/>
            <w:vMerge/>
            <w:shd w:val="clear" w:color="auto" w:fill="auto"/>
          </w:tcPr>
          <w:p w14:paraId="238FB0C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79DDF0E6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3FF8A427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40BE3CDE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5D31DC2D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22234557</w:t>
            </w:r>
          </w:p>
        </w:tc>
        <w:tc>
          <w:tcPr>
            <w:tcW w:w="1870" w:type="dxa"/>
            <w:shd w:val="clear" w:color="auto" w:fill="auto"/>
          </w:tcPr>
          <w:p w14:paraId="5CD887C8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DMR8</w:t>
            </w:r>
          </w:p>
        </w:tc>
      </w:tr>
      <w:tr w:rsidR="009B3928" w14:paraId="2C7F488D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526FA150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1F8C5A5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672CB7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22234706</w:t>
            </w:r>
          </w:p>
        </w:tc>
        <w:tc>
          <w:tcPr>
            <w:tcW w:w="1870" w:type="dxa"/>
            <w:shd w:val="clear" w:color="auto" w:fill="auto"/>
          </w:tcPr>
          <w:p w14:paraId="5CF48AD7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DMR9</w:t>
            </w:r>
          </w:p>
        </w:tc>
      </w:tr>
      <w:tr w:rsidR="009B3928" w14:paraId="7F9AA350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2A0F190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203FBFD1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8AE7716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22255279</w:t>
            </w:r>
          </w:p>
        </w:tc>
        <w:tc>
          <w:tcPr>
            <w:tcW w:w="1870" w:type="dxa"/>
            <w:shd w:val="clear" w:color="auto" w:fill="auto"/>
          </w:tcPr>
          <w:p w14:paraId="681B6FBD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DMR10</w:t>
            </w:r>
          </w:p>
        </w:tc>
      </w:tr>
      <w:tr w:rsidR="009B3928" w14:paraId="4CF6EBC8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6A78255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1E3DE01D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6CB7A06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22279931</w:t>
            </w:r>
          </w:p>
        </w:tc>
        <w:tc>
          <w:tcPr>
            <w:tcW w:w="1870" w:type="dxa"/>
            <w:shd w:val="clear" w:color="auto" w:fill="auto"/>
          </w:tcPr>
          <w:p w14:paraId="07150895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DMR11</w:t>
            </w:r>
          </w:p>
        </w:tc>
      </w:tr>
      <w:tr w:rsidR="009B3928" w14:paraId="3FE84746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37C04594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663A0426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5ABE0749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22297010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472A616C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DMR12</w:t>
            </w:r>
          </w:p>
        </w:tc>
      </w:tr>
      <w:tr w:rsidR="009B3928" w14:paraId="1528F71A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4D031681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A83370C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6E3753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22297022</w:t>
            </w:r>
          </w:p>
        </w:tc>
        <w:tc>
          <w:tcPr>
            <w:tcW w:w="1870" w:type="dxa"/>
            <w:vMerge/>
            <w:shd w:val="clear" w:color="auto" w:fill="auto"/>
          </w:tcPr>
          <w:p w14:paraId="3F149F1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30E9A1BB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5F9C5292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B1898BD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9A83B23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22304484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55F19B8F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DMR13</w:t>
            </w:r>
          </w:p>
        </w:tc>
      </w:tr>
      <w:tr w:rsidR="009B3928" w14:paraId="41F70E5A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0DEE422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86D7784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A8EBB26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22304577</w:t>
            </w:r>
          </w:p>
        </w:tc>
        <w:tc>
          <w:tcPr>
            <w:tcW w:w="1870" w:type="dxa"/>
            <w:vMerge/>
            <w:shd w:val="clear" w:color="auto" w:fill="auto"/>
          </w:tcPr>
          <w:p w14:paraId="00AE837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68689F1B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3DEE7886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0928C3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1119E42A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22313828</w:t>
            </w:r>
          </w:p>
        </w:tc>
        <w:tc>
          <w:tcPr>
            <w:tcW w:w="1870" w:type="dxa"/>
            <w:shd w:val="clear" w:color="auto" w:fill="auto"/>
          </w:tcPr>
          <w:p w14:paraId="2952CBFE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DMR14</w:t>
            </w:r>
          </w:p>
        </w:tc>
      </w:tr>
      <w:tr w:rsidR="009B3928" w14:paraId="317A1518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10ACD07A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50C68547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AF3CE08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22320455</w:t>
            </w:r>
          </w:p>
        </w:tc>
        <w:tc>
          <w:tcPr>
            <w:tcW w:w="1870" w:type="dxa"/>
            <w:shd w:val="clear" w:color="auto" w:fill="auto"/>
          </w:tcPr>
          <w:p w14:paraId="2633EF8F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DMR15</w:t>
            </w:r>
          </w:p>
        </w:tc>
      </w:tr>
      <w:tr w:rsidR="009B3928" w14:paraId="58033D1F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338812E2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64947CA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4453C223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22322568</w:t>
            </w:r>
          </w:p>
        </w:tc>
        <w:tc>
          <w:tcPr>
            <w:tcW w:w="1870" w:type="dxa"/>
            <w:shd w:val="clear" w:color="auto" w:fill="auto"/>
          </w:tcPr>
          <w:p w14:paraId="5C4B8391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DMR16</w:t>
            </w:r>
          </w:p>
        </w:tc>
      </w:tr>
      <w:tr w:rsidR="009B3928" w14:paraId="39D79939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0F4CBA3D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0D915FD3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1D15D4D5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22322825</w:t>
            </w:r>
          </w:p>
        </w:tc>
        <w:tc>
          <w:tcPr>
            <w:tcW w:w="1870" w:type="dxa"/>
            <w:shd w:val="clear" w:color="auto" w:fill="auto"/>
          </w:tcPr>
          <w:p w14:paraId="6992A52D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DMR17</w:t>
            </w:r>
          </w:p>
        </w:tc>
      </w:tr>
      <w:tr w:rsidR="009B3928" w14:paraId="26C1247F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1F1DEC70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5A043829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6EEB74ED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22397453</w:t>
            </w:r>
          </w:p>
        </w:tc>
        <w:tc>
          <w:tcPr>
            <w:tcW w:w="1870" w:type="dxa"/>
            <w:vMerge w:val="restart"/>
            <w:shd w:val="clear" w:color="auto" w:fill="auto"/>
          </w:tcPr>
          <w:p w14:paraId="59F1A7D9" w14:textId="77777777" w:rsidR="009B3928" w:rsidRDefault="009B3928" w:rsidP="00837ED2">
            <w:pPr>
              <w:widowControl/>
              <w:spacing w:line="360" w:lineRule="auto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abcb1a DMR18</w:t>
            </w:r>
          </w:p>
        </w:tc>
      </w:tr>
      <w:tr w:rsidR="009B3928" w14:paraId="7F15C9BE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5AA1EEDB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115535C8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0CFCF48E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22397481</w:t>
            </w:r>
          </w:p>
        </w:tc>
        <w:tc>
          <w:tcPr>
            <w:tcW w:w="1870" w:type="dxa"/>
            <w:vMerge/>
            <w:shd w:val="clear" w:color="auto" w:fill="auto"/>
          </w:tcPr>
          <w:p w14:paraId="5F3E9638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08AEA708" w14:textId="77777777" w:rsidTr="00837ED2">
        <w:trPr>
          <w:trHeight w:val="264"/>
        </w:trPr>
        <w:tc>
          <w:tcPr>
            <w:tcW w:w="1743" w:type="dxa"/>
            <w:vMerge/>
            <w:shd w:val="clear" w:color="auto" w:fill="auto"/>
            <w:noWrap/>
          </w:tcPr>
          <w:p w14:paraId="01E97158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shd w:val="clear" w:color="auto" w:fill="auto"/>
            <w:noWrap/>
          </w:tcPr>
          <w:p w14:paraId="73ADDF0F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shd w:val="clear" w:color="auto" w:fill="auto"/>
            <w:noWrap/>
          </w:tcPr>
          <w:p w14:paraId="7053351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22397482</w:t>
            </w:r>
          </w:p>
        </w:tc>
        <w:tc>
          <w:tcPr>
            <w:tcW w:w="1870" w:type="dxa"/>
            <w:vMerge/>
            <w:shd w:val="clear" w:color="auto" w:fill="auto"/>
          </w:tcPr>
          <w:p w14:paraId="4328A0D3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  <w:tr w:rsidR="009B3928" w14:paraId="201E5D82" w14:textId="77777777" w:rsidTr="00837ED2">
        <w:trPr>
          <w:trHeight w:val="264"/>
        </w:trPr>
        <w:tc>
          <w:tcPr>
            <w:tcW w:w="1743" w:type="dxa"/>
            <w:vMerge/>
            <w:tcBorders>
              <w:bottom w:val="single" w:sz="12" w:space="0" w:color="auto"/>
            </w:tcBorders>
            <w:shd w:val="clear" w:color="auto" w:fill="auto"/>
            <w:noWrap/>
          </w:tcPr>
          <w:p w14:paraId="2F4A925B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  <w:tc>
          <w:tcPr>
            <w:tcW w:w="2439" w:type="dxa"/>
            <w:tcBorders>
              <w:bottom w:val="single" w:sz="12" w:space="0" w:color="auto"/>
            </w:tcBorders>
            <w:shd w:val="clear" w:color="auto" w:fill="auto"/>
            <w:noWrap/>
          </w:tcPr>
          <w:p w14:paraId="5ADD8C97" w14:textId="77777777" w:rsidR="009B3928" w:rsidRDefault="009B3928" w:rsidP="00837ED2">
            <w:pPr>
              <w:widowControl/>
              <w:spacing w:line="360" w:lineRule="auto"/>
              <w:ind w:firstLineChars="233" w:firstLine="466"/>
              <w:jc w:val="center"/>
              <w:rPr>
                <w:rFonts w:eastAsia="SimSun"/>
                <w:bCs/>
                <w:kern w:val="0"/>
                <w:sz w:val="20"/>
              </w:rPr>
            </w:pPr>
            <w:r>
              <w:rPr>
                <w:rFonts w:eastAsia="SimSun"/>
                <w:bCs/>
                <w:kern w:val="0"/>
                <w:sz w:val="20"/>
                <w:lang w:bidi="ar"/>
              </w:rPr>
              <w:t>4</w:t>
            </w:r>
          </w:p>
        </w:tc>
        <w:tc>
          <w:tcPr>
            <w:tcW w:w="2339" w:type="dxa"/>
            <w:tcBorders>
              <w:bottom w:val="single" w:sz="12" w:space="0" w:color="auto"/>
            </w:tcBorders>
            <w:shd w:val="clear" w:color="auto" w:fill="auto"/>
            <w:noWrap/>
          </w:tcPr>
          <w:p w14:paraId="00676D67" w14:textId="77777777" w:rsidR="009B3928" w:rsidRDefault="009B3928" w:rsidP="00837ED2">
            <w:pPr>
              <w:pStyle w:val="NormalWeb"/>
              <w:widowControl/>
              <w:spacing w:line="360" w:lineRule="auto"/>
              <w:ind w:left="360"/>
              <w:jc w:val="left"/>
              <w:rPr>
                <w:rFonts w:eastAsia="SimSun"/>
                <w:bCs/>
                <w:kern w:val="0"/>
                <w:sz w:val="20"/>
                <w:szCs w:val="20"/>
              </w:rPr>
            </w:pPr>
            <w:r>
              <w:rPr>
                <w:rFonts w:eastAsia="SimSun"/>
                <w:bCs/>
                <w:kern w:val="0"/>
                <w:sz w:val="20"/>
                <w:szCs w:val="20"/>
                <w:lang w:bidi="ar"/>
              </w:rPr>
              <w:t>22397592</w:t>
            </w:r>
          </w:p>
        </w:tc>
        <w:tc>
          <w:tcPr>
            <w:tcW w:w="187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ADCB527" w14:textId="77777777" w:rsidR="009B3928" w:rsidRDefault="009B3928" w:rsidP="00837ED2">
            <w:pPr>
              <w:spacing w:line="360" w:lineRule="auto"/>
              <w:rPr>
                <w:rFonts w:eastAsia="SimSun"/>
                <w:kern w:val="0"/>
                <w:sz w:val="20"/>
              </w:rPr>
            </w:pPr>
          </w:p>
        </w:tc>
      </w:tr>
    </w:tbl>
    <w:p w14:paraId="47F5F8E7" w14:textId="77777777" w:rsidR="009B3928" w:rsidRDefault="009B3928" w:rsidP="009B3928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  <w:lang w:bidi="ar"/>
        </w:rPr>
      </w:pPr>
    </w:p>
    <w:p w14:paraId="425A83FE" w14:textId="77777777" w:rsidR="009B3928" w:rsidRDefault="009B3928" w:rsidP="009B3928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  <w:lang w:bidi="ar"/>
        </w:rPr>
      </w:pPr>
    </w:p>
    <w:p w14:paraId="25868B74" w14:textId="77777777" w:rsidR="009B3928" w:rsidRDefault="009B3928" w:rsidP="009B3928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B1E4146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928"/>
    <w:rsid w:val="000D4074"/>
    <w:rsid w:val="001E4B73"/>
    <w:rsid w:val="005314AC"/>
    <w:rsid w:val="009B3928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58C89"/>
  <w15:chartTrackingRefBased/>
  <w15:docId w15:val="{A0ADA99A-6BE6-4C0F-B366-1407008FD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92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9B3928"/>
    <w:rPr>
      <w:sz w:val="24"/>
      <w:szCs w:val="24"/>
    </w:rPr>
  </w:style>
  <w:style w:type="table" w:styleId="TableGrid">
    <w:name w:val="Table Grid"/>
    <w:basedOn w:val="TableNormal"/>
    <w:qFormat/>
    <w:rsid w:val="009B392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898</Characters>
  <Application>Microsoft Office Word</Application>
  <DocSecurity>0</DocSecurity>
  <Lines>7</Lines>
  <Paragraphs>2</Paragraphs>
  <ScaleCrop>false</ScaleCrop>
  <Company>Springer Nature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2023-09-01T10:22:00Z</dcterms:created>
  <dcterms:modified xsi:type="dcterms:W3CDTF">2023-09-01T10:22:00Z</dcterms:modified>
</cp:coreProperties>
</file>