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380D4A" w14:textId="56993600" w:rsidR="001812E2" w:rsidRDefault="002D54BD">
      <w:proofErr w:type="spellStart"/>
      <w:r>
        <w:t>S</w:t>
      </w:r>
      <w:r w:rsidRPr="002D54BD">
        <w:t>upplymentary</w:t>
      </w:r>
      <w:proofErr w:type="spellEnd"/>
      <w:r w:rsidRPr="002D54BD">
        <w:t xml:space="preserve"> material-CDD</w:t>
      </w:r>
      <w:r>
        <w:rPr>
          <w:rFonts w:hint="eastAsia"/>
        </w:rPr>
        <w:t>：su</w:t>
      </w:r>
      <w:r>
        <w:t>pplementary method and supplementary figure legend</w:t>
      </w:r>
    </w:p>
    <w:p w14:paraId="17CC589B" w14:textId="156FE7CF" w:rsidR="002D54BD" w:rsidRDefault="002D54BD"/>
    <w:p w14:paraId="011CBE34" w14:textId="09290804" w:rsidR="002D54BD" w:rsidRPr="002D54BD" w:rsidRDefault="002D54BD">
      <w:pPr>
        <w:rPr>
          <w:rFonts w:hint="eastAsia"/>
        </w:rPr>
      </w:pPr>
      <w:r>
        <w:t>figures1-figures6: supplementary figure1-supplementary figure6</w:t>
      </w:r>
      <w:bookmarkStart w:id="0" w:name="_GoBack"/>
      <w:bookmarkEnd w:id="0"/>
    </w:p>
    <w:sectPr w:rsidR="002D54BD" w:rsidRPr="002D54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FC7"/>
    <w:rsid w:val="001812E2"/>
    <w:rsid w:val="002D54BD"/>
    <w:rsid w:val="00621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A3340"/>
  <w15:chartTrackingRefBased/>
  <w15:docId w15:val="{5FBA5134-A630-44A1-8C17-B51A616D9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Rainabow~</dc:creator>
  <cp:keywords/>
  <dc:description/>
  <cp:lastModifiedBy>Rainabow~</cp:lastModifiedBy>
  <cp:revision>2</cp:revision>
  <dcterms:created xsi:type="dcterms:W3CDTF">2023-08-27T02:49:00Z</dcterms:created>
  <dcterms:modified xsi:type="dcterms:W3CDTF">2023-08-27T02:55:00Z</dcterms:modified>
</cp:coreProperties>
</file>