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42D747" w14:textId="77777777" w:rsidR="00095358" w:rsidRPr="00100D72" w:rsidRDefault="00095358" w:rsidP="00095358">
      <w:pPr>
        <w:pStyle w:val="Heading2"/>
        <w:numPr>
          <w:ilvl w:val="0"/>
          <w:numId w:val="0"/>
        </w:numPr>
        <w:spacing w:after="0"/>
        <w:jc w:val="both"/>
        <w:rPr>
          <w:b w:val="0"/>
          <w:sz w:val="18"/>
          <w:szCs w:val="18"/>
        </w:rPr>
      </w:pPr>
      <w:r w:rsidRPr="00100D72">
        <w:rPr>
          <w:b w:val="0"/>
          <w:sz w:val="18"/>
          <w:szCs w:val="18"/>
        </w:rPr>
        <w:t xml:space="preserve">Table 1: List of WHO member countries reviewed for performance of TM regulation status </w:t>
      </w:r>
    </w:p>
    <w:tbl>
      <w:tblPr>
        <w:tblW w:w="1476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630"/>
        <w:gridCol w:w="450"/>
        <w:gridCol w:w="450"/>
        <w:gridCol w:w="630"/>
        <w:gridCol w:w="540"/>
        <w:gridCol w:w="630"/>
        <w:gridCol w:w="630"/>
        <w:gridCol w:w="540"/>
        <w:gridCol w:w="630"/>
        <w:gridCol w:w="450"/>
        <w:gridCol w:w="450"/>
        <w:gridCol w:w="450"/>
        <w:gridCol w:w="720"/>
        <w:gridCol w:w="720"/>
        <w:gridCol w:w="450"/>
        <w:gridCol w:w="540"/>
        <w:gridCol w:w="630"/>
        <w:gridCol w:w="630"/>
        <w:gridCol w:w="630"/>
        <w:gridCol w:w="720"/>
        <w:gridCol w:w="540"/>
        <w:gridCol w:w="450"/>
        <w:gridCol w:w="900"/>
      </w:tblGrid>
      <w:tr w:rsidR="00095358" w:rsidRPr="00100D72" w14:paraId="0D8C9997" w14:textId="77777777" w:rsidTr="0054236C">
        <w:trPr>
          <w:cantSplit/>
          <w:trHeight w:val="3518"/>
        </w:trPr>
        <w:tc>
          <w:tcPr>
            <w:tcW w:w="1350" w:type="dxa"/>
            <w:vAlign w:val="bottom"/>
          </w:tcPr>
          <w:p w14:paraId="4D496588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Country Name</w:t>
            </w:r>
          </w:p>
        </w:tc>
        <w:tc>
          <w:tcPr>
            <w:tcW w:w="630" w:type="dxa"/>
            <w:textDirection w:val="btLr"/>
          </w:tcPr>
          <w:p w14:paraId="13C8E8BA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National health policies and national health strategic plans that included TM</w:t>
            </w:r>
          </w:p>
        </w:tc>
        <w:tc>
          <w:tcPr>
            <w:tcW w:w="450" w:type="dxa"/>
            <w:textDirection w:val="btLr"/>
          </w:tcPr>
          <w:p w14:paraId="1D94E4A4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Exclusive national policy for TM</w:t>
            </w:r>
          </w:p>
        </w:tc>
        <w:tc>
          <w:tcPr>
            <w:tcW w:w="450" w:type="dxa"/>
            <w:textDirection w:val="btLr"/>
          </w:tcPr>
          <w:p w14:paraId="74141C7A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 xml:space="preserve">Legal framework for TM </w:t>
            </w:r>
          </w:p>
        </w:tc>
        <w:tc>
          <w:tcPr>
            <w:tcW w:w="630" w:type="dxa"/>
            <w:textDirection w:val="btLr"/>
          </w:tcPr>
          <w:p w14:paraId="4295574D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Legal and regulation framework for TM practices</w:t>
            </w:r>
          </w:p>
        </w:tc>
        <w:tc>
          <w:tcPr>
            <w:tcW w:w="540" w:type="dxa"/>
            <w:textDirection w:val="btLr"/>
          </w:tcPr>
          <w:p w14:paraId="7642FCDC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Code of ethics for TH Practitioners</w:t>
            </w:r>
          </w:p>
        </w:tc>
        <w:tc>
          <w:tcPr>
            <w:tcW w:w="630" w:type="dxa"/>
            <w:textDirection w:val="btLr"/>
          </w:tcPr>
          <w:p w14:paraId="02EB869A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Strategic plan for TM policy implementation</w:t>
            </w:r>
          </w:p>
        </w:tc>
        <w:tc>
          <w:tcPr>
            <w:tcW w:w="630" w:type="dxa"/>
            <w:textDirection w:val="btLr"/>
          </w:tcPr>
          <w:p w14:paraId="20976D08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National TM programme in Ministry of Health</w:t>
            </w:r>
          </w:p>
        </w:tc>
        <w:tc>
          <w:tcPr>
            <w:tcW w:w="540" w:type="dxa"/>
            <w:textDirection w:val="btLr"/>
          </w:tcPr>
          <w:p w14:paraId="6C3E9064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 xml:space="preserve">National expert committee for TM </w:t>
            </w:r>
          </w:p>
          <w:p w14:paraId="37363DEC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</w:p>
        </w:tc>
        <w:tc>
          <w:tcPr>
            <w:tcW w:w="630" w:type="dxa"/>
            <w:textDirection w:val="btLr"/>
          </w:tcPr>
          <w:p w14:paraId="36F2484C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National research institutes dedicated for TM or herbal medicines</w:t>
            </w:r>
          </w:p>
        </w:tc>
        <w:tc>
          <w:tcPr>
            <w:tcW w:w="450" w:type="dxa"/>
            <w:textDirection w:val="btLr"/>
          </w:tcPr>
          <w:p w14:paraId="07CC62FB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Local production of TM products</w:t>
            </w:r>
          </w:p>
        </w:tc>
        <w:tc>
          <w:tcPr>
            <w:tcW w:w="450" w:type="dxa"/>
            <w:textDirection w:val="btLr"/>
          </w:tcPr>
          <w:p w14:paraId="46FDE2B8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 xml:space="preserve">Regulation systems for HM </w:t>
            </w:r>
          </w:p>
        </w:tc>
        <w:tc>
          <w:tcPr>
            <w:tcW w:w="450" w:type="dxa"/>
            <w:textDirection w:val="btLr"/>
          </w:tcPr>
          <w:p w14:paraId="14EF74C7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 xml:space="preserve">Registration systems for HM </w:t>
            </w:r>
          </w:p>
        </w:tc>
        <w:tc>
          <w:tcPr>
            <w:tcW w:w="720" w:type="dxa"/>
            <w:textDirection w:val="btLr"/>
          </w:tcPr>
          <w:p w14:paraId="415FB828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National monographs for he herbal medicine</w:t>
            </w:r>
          </w:p>
          <w:p w14:paraId="1028A369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</w:p>
        </w:tc>
        <w:tc>
          <w:tcPr>
            <w:tcW w:w="720" w:type="dxa"/>
            <w:textDirection w:val="btLr"/>
          </w:tcPr>
          <w:p w14:paraId="0211B490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National pharmacopoeia for herbal medicine</w:t>
            </w:r>
          </w:p>
        </w:tc>
        <w:tc>
          <w:tcPr>
            <w:tcW w:w="450" w:type="dxa"/>
            <w:textDirection w:val="btLr"/>
          </w:tcPr>
          <w:p w14:paraId="7C489B60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PMS system for herbal medicine</w:t>
            </w:r>
          </w:p>
        </w:tc>
        <w:tc>
          <w:tcPr>
            <w:tcW w:w="540" w:type="dxa"/>
            <w:textDirection w:val="btLr"/>
          </w:tcPr>
          <w:p w14:paraId="087DB262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NEML that including TMs products</w:t>
            </w:r>
          </w:p>
        </w:tc>
        <w:tc>
          <w:tcPr>
            <w:tcW w:w="630" w:type="dxa"/>
            <w:textDirection w:val="btLr"/>
          </w:tcPr>
          <w:p w14:paraId="5931116C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 xml:space="preserve">Institutionalized training programmers for TH Practitioners  </w:t>
            </w:r>
          </w:p>
        </w:tc>
        <w:tc>
          <w:tcPr>
            <w:tcW w:w="630" w:type="dxa"/>
            <w:textDirection w:val="btLr"/>
          </w:tcPr>
          <w:p w14:paraId="4A764270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Functional collaboration between THPs and CHPs</w:t>
            </w:r>
          </w:p>
        </w:tc>
        <w:tc>
          <w:tcPr>
            <w:tcW w:w="630" w:type="dxa"/>
            <w:textDirection w:val="btLr"/>
          </w:tcPr>
          <w:p w14:paraId="35DF933D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Frameworks/ policy for protection of IPR/TMK</w:t>
            </w:r>
          </w:p>
        </w:tc>
        <w:tc>
          <w:tcPr>
            <w:tcW w:w="720" w:type="dxa"/>
            <w:textDirection w:val="btLr"/>
          </w:tcPr>
          <w:p w14:paraId="5D2048C0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National plan for integrating TM into the national health service delivery</w:t>
            </w:r>
          </w:p>
        </w:tc>
        <w:tc>
          <w:tcPr>
            <w:tcW w:w="540" w:type="dxa"/>
            <w:textDirection w:val="btLr"/>
          </w:tcPr>
          <w:p w14:paraId="3A93D36E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Health insurance that includes TM</w:t>
            </w:r>
          </w:p>
        </w:tc>
        <w:tc>
          <w:tcPr>
            <w:tcW w:w="450" w:type="dxa"/>
            <w:textDirection w:val="btLr"/>
          </w:tcPr>
          <w:p w14:paraId="5422E918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Public and/or government fund for TM</w:t>
            </w:r>
          </w:p>
        </w:tc>
        <w:tc>
          <w:tcPr>
            <w:tcW w:w="900" w:type="dxa"/>
            <w:textDirection w:val="btLr"/>
          </w:tcPr>
          <w:p w14:paraId="5A551828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 xml:space="preserve">Country Total Mark  for Y only in %. </w:t>
            </w:r>
          </w:p>
        </w:tc>
      </w:tr>
      <w:tr w:rsidR="00095358" w:rsidRPr="00100D72" w14:paraId="63405F79" w14:textId="77777777" w:rsidTr="0054236C">
        <w:tc>
          <w:tcPr>
            <w:tcW w:w="1350" w:type="dxa"/>
          </w:tcPr>
          <w:p w14:paraId="65ECEE46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 xml:space="preserve">Benin </w:t>
            </w:r>
          </w:p>
        </w:tc>
        <w:tc>
          <w:tcPr>
            <w:tcW w:w="630" w:type="dxa"/>
          </w:tcPr>
          <w:p w14:paraId="4D7DEB04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450" w:type="dxa"/>
          </w:tcPr>
          <w:p w14:paraId="72ADCE65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10D3DFA5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2B378699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0C336444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2A9A3F86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7A83C1B5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2BAB2847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6034F871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6B2C0048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1213C651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1BABC428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720" w:type="dxa"/>
          </w:tcPr>
          <w:p w14:paraId="2790E4E3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720" w:type="dxa"/>
          </w:tcPr>
          <w:p w14:paraId="7CA98E56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450" w:type="dxa"/>
          </w:tcPr>
          <w:p w14:paraId="0FC66A16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49E096BF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630" w:type="dxa"/>
          </w:tcPr>
          <w:p w14:paraId="48040589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5D55450A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630" w:type="dxa"/>
          </w:tcPr>
          <w:p w14:paraId="2B467C88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720" w:type="dxa"/>
          </w:tcPr>
          <w:p w14:paraId="4A243676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6A4A2A86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A</w:t>
            </w:r>
          </w:p>
        </w:tc>
        <w:tc>
          <w:tcPr>
            <w:tcW w:w="450" w:type="dxa"/>
          </w:tcPr>
          <w:p w14:paraId="3A4E58D5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900" w:type="dxa"/>
          </w:tcPr>
          <w:p w14:paraId="6AB2AA69" w14:textId="77777777" w:rsidR="00095358" w:rsidRPr="00100D72" w:rsidRDefault="00095358" w:rsidP="0054236C">
            <w:pPr>
              <w:spacing w:after="100" w:afterAutospacing="1"/>
              <w:jc w:val="both"/>
              <w:rPr>
                <w:color w:val="000000"/>
                <w:sz w:val="18"/>
                <w:szCs w:val="18"/>
              </w:rPr>
            </w:pPr>
            <w:r w:rsidRPr="00100D72">
              <w:rPr>
                <w:color w:val="000000"/>
                <w:sz w:val="18"/>
                <w:szCs w:val="18"/>
              </w:rPr>
              <w:t>72.7</w:t>
            </w:r>
          </w:p>
        </w:tc>
      </w:tr>
      <w:tr w:rsidR="00095358" w:rsidRPr="00100D72" w14:paraId="6E7CD35E" w14:textId="77777777" w:rsidTr="0054236C">
        <w:tc>
          <w:tcPr>
            <w:tcW w:w="1350" w:type="dxa"/>
          </w:tcPr>
          <w:p w14:paraId="379BA349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Cameroon</w:t>
            </w:r>
          </w:p>
        </w:tc>
        <w:tc>
          <w:tcPr>
            <w:tcW w:w="630" w:type="dxa"/>
          </w:tcPr>
          <w:p w14:paraId="68D40ACC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29AF27CD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3F96A855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11C49BF3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3E9F6F4D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057DB564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630" w:type="dxa"/>
          </w:tcPr>
          <w:p w14:paraId="42A47DB1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3B76CA44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630" w:type="dxa"/>
          </w:tcPr>
          <w:p w14:paraId="573A59CF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7494427F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76C7FC57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71289FB2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720" w:type="dxa"/>
          </w:tcPr>
          <w:p w14:paraId="3E8366E0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720" w:type="dxa"/>
          </w:tcPr>
          <w:p w14:paraId="520E78EA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450" w:type="dxa"/>
          </w:tcPr>
          <w:p w14:paraId="1041852C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540" w:type="dxa"/>
          </w:tcPr>
          <w:p w14:paraId="3C9EAC7F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2E4C50DD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630" w:type="dxa"/>
          </w:tcPr>
          <w:p w14:paraId="40C70820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630" w:type="dxa"/>
          </w:tcPr>
          <w:p w14:paraId="2E8F854C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720" w:type="dxa"/>
          </w:tcPr>
          <w:p w14:paraId="52F98DFF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540" w:type="dxa"/>
          </w:tcPr>
          <w:p w14:paraId="4AC9643A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450" w:type="dxa"/>
          </w:tcPr>
          <w:p w14:paraId="2B16D0D3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900" w:type="dxa"/>
          </w:tcPr>
          <w:p w14:paraId="2555FAA2" w14:textId="77777777" w:rsidR="00095358" w:rsidRPr="00100D72" w:rsidRDefault="00095358" w:rsidP="0054236C">
            <w:pPr>
              <w:spacing w:after="100" w:afterAutospacing="1"/>
              <w:jc w:val="both"/>
              <w:rPr>
                <w:color w:val="000000"/>
                <w:sz w:val="18"/>
                <w:szCs w:val="18"/>
              </w:rPr>
            </w:pPr>
            <w:r w:rsidRPr="00100D72">
              <w:rPr>
                <w:color w:val="000000"/>
                <w:sz w:val="18"/>
                <w:szCs w:val="18"/>
              </w:rPr>
              <w:t>63.6</w:t>
            </w:r>
          </w:p>
        </w:tc>
      </w:tr>
      <w:tr w:rsidR="00095358" w:rsidRPr="00100D72" w14:paraId="77D8C9FF" w14:textId="77777777" w:rsidTr="0054236C">
        <w:tc>
          <w:tcPr>
            <w:tcW w:w="1350" w:type="dxa"/>
          </w:tcPr>
          <w:p w14:paraId="45C5B808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Ethiopia</w:t>
            </w:r>
          </w:p>
        </w:tc>
        <w:tc>
          <w:tcPr>
            <w:tcW w:w="630" w:type="dxa"/>
          </w:tcPr>
          <w:p w14:paraId="4D31E08C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0D804C4E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0DFBFFF7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17975FFA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2549CAF8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630" w:type="dxa"/>
          </w:tcPr>
          <w:p w14:paraId="1AFC5B12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5E3E863F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1FB10E62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630" w:type="dxa"/>
          </w:tcPr>
          <w:p w14:paraId="668183DD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11ACB351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450" w:type="dxa"/>
          </w:tcPr>
          <w:p w14:paraId="2967F1D6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13B55631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720" w:type="dxa"/>
          </w:tcPr>
          <w:p w14:paraId="2EB8592A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720" w:type="dxa"/>
          </w:tcPr>
          <w:p w14:paraId="71415F0C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450" w:type="dxa"/>
          </w:tcPr>
          <w:p w14:paraId="73E83170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540" w:type="dxa"/>
          </w:tcPr>
          <w:p w14:paraId="2DBD8D0D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630" w:type="dxa"/>
          </w:tcPr>
          <w:p w14:paraId="5BD8ECD5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630" w:type="dxa"/>
          </w:tcPr>
          <w:p w14:paraId="2C02A1AA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7C00BB04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720" w:type="dxa"/>
          </w:tcPr>
          <w:p w14:paraId="43137480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540" w:type="dxa"/>
          </w:tcPr>
          <w:p w14:paraId="5C6929A4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450" w:type="dxa"/>
          </w:tcPr>
          <w:p w14:paraId="496F5BEF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900" w:type="dxa"/>
          </w:tcPr>
          <w:p w14:paraId="5026B41E" w14:textId="77777777" w:rsidR="00095358" w:rsidRPr="00100D72" w:rsidRDefault="00095358" w:rsidP="0054236C">
            <w:pPr>
              <w:spacing w:after="100" w:afterAutospacing="1"/>
              <w:jc w:val="both"/>
              <w:rPr>
                <w:color w:val="000000"/>
                <w:sz w:val="18"/>
                <w:szCs w:val="18"/>
              </w:rPr>
            </w:pPr>
            <w:r w:rsidRPr="00100D72">
              <w:rPr>
                <w:color w:val="000000"/>
                <w:sz w:val="18"/>
                <w:szCs w:val="18"/>
              </w:rPr>
              <w:t>50</w:t>
            </w:r>
          </w:p>
        </w:tc>
      </w:tr>
      <w:tr w:rsidR="00095358" w:rsidRPr="00100D72" w14:paraId="06A67A1D" w14:textId="77777777" w:rsidTr="0054236C">
        <w:tc>
          <w:tcPr>
            <w:tcW w:w="1350" w:type="dxa"/>
          </w:tcPr>
          <w:p w14:paraId="52CA3971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Ghana</w:t>
            </w:r>
          </w:p>
        </w:tc>
        <w:tc>
          <w:tcPr>
            <w:tcW w:w="630" w:type="dxa"/>
          </w:tcPr>
          <w:p w14:paraId="330A7CFE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3469E70E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5DD1C233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53140E9F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4381B969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62B2CE34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009D91A9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37E9C208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1DC58B3F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3E7BA2C3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281FF97E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6DB32AC4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720" w:type="dxa"/>
          </w:tcPr>
          <w:p w14:paraId="0D7C92CC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720" w:type="dxa"/>
          </w:tcPr>
          <w:p w14:paraId="7F185DAB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64CE66D9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5D4C8B3E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5C869F64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339D9F50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630" w:type="dxa"/>
          </w:tcPr>
          <w:p w14:paraId="40F58DB0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720" w:type="dxa"/>
          </w:tcPr>
          <w:p w14:paraId="274979AC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48CD8211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450" w:type="dxa"/>
          </w:tcPr>
          <w:p w14:paraId="0F03A410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900" w:type="dxa"/>
          </w:tcPr>
          <w:p w14:paraId="19B9C425" w14:textId="77777777" w:rsidR="00095358" w:rsidRPr="00100D72" w:rsidRDefault="00095358" w:rsidP="0054236C">
            <w:pPr>
              <w:spacing w:after="100" w:afterAutospacing="1"/>
              <w:jc w:val="both"/>
              <w:rPr>
                <w:color w:val="000000"/>
                <w:sz w:val="18"/>
                <w:szCs w:val="18"/>
              </w:rPr>
            </w:pPr>
            <w:r w:rsidRPr="00100D72">
              <w:rPr>
                <w:color w:val="000000"/>
                <w:sz w:val="18"/>
                <w:szCs w:val="18"/>
              </w:rPr>
              <w:t>90.9</w:t>
            </w:r>
          </w:p>
        </w:tc>
      </w:tr>
      <w:tr w:rsidR="00095358" w:rsidRPr="00100D72" w14:paraId="63F5E9BF" w14:textId="77777777" w:rsidTr="0054236C">
        <w:tc>
          <w:tcPr>
            <w:tcW w:w="1350" w:type="dxa"/>
          </w:tcPr>
          <w:p w14:paraId="3BA766A1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Kenya</w:t>
            </w:r>
          </w:p>
        </w:tc>
        <w:tc>
          <w:tcPr>
            <w:tcW w:w="630" w:type="dxa"/>
          </w:tcPr>
          <w:p w14:paraId="2018FBE4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798425A7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450" w:type="dxa"/>
          </w:tcPr>
          <w:p w14:paraId="5DA570FA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630" w:type="dxa"/>
          </w:tcPr>
          <w:p w14:paraId="2EEC03A8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A</w:t>
            </w:r>
          </w:p>
        </w:tc>
        <w:tc>
          <w:tcPr>
            <w:tcW w:w="540" w:type="dxa"/>
          </w:tcPr>
          <w:p w14:paraId="2F551FE5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630" w:type="dxa"/>
          </w:tcPr>
          <w:p w14:paraId="6FB56230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630" w:type="dxa"/>
          </w:tcPr>
          <w:p w14:paraId="1C84CF04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2E067E6F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630" w:type="dxa"/>
          </w:tcPr>
          <w:p w14:paraId="4A2D21B8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450" w:type="dxa"/>
          </w:tcPr>
          <w:p w14:paraId="40736EEE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450" w:type="dxa"/>
          </w:tcPr>
          <w:p w14:paraId="27736732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450" w:type="dxa"/>
          </w:tcPr>
          <w:p w14:paraId="114AAEA0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720" w:type="dxa"/>
          </w:tcPr>
          <w:p w14:paraId="7919F235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720" w:type="dxa"/>
          </w:tcPr>
          <w:p w14:paraId="736DE365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450" w:type="dxa"/>
          </w:tcPr>
          <w:p w14:paraId="59B99B8A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540" w:type="dxa"/>
          </w:tcPr>
          <w:p w14:paraId="4090F518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630" w:type="dxa"/>
          </w:tcPr>
          <w:p w14:paraId="14176C25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630" w:type="dxa"/>
          </w:tcPr>
          <w:p w14:paraId="619C736C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630" w:type="dxa"/>
          </w:tcPr>
          <w:p w14:paraId="4A04E7FA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720" w:type="dxa"/>
          </w:tcPr>
          <w:p w14:paraId="39443152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540" w:type="dxa"/>
          </w:tcPr>
          <w:p w14:paraId="0824E5EB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450" w:type="dxa"/>
          </w:tcPr>
          <w:p w14:paraId="0A9514A8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900" w:type="dxa"/>
          </w:tcPr>
          <w:p w14:paraId="144631EC" w14:textId="77777777" w:rsidR="00095358" w:rsidRPr="00100D72" w:rsidRDefault="00095358" w:rsidP="0054236C">
            <w:pPr>
              <w:spacing w:after="100" w:afterAutospacing="1"/>
              <w:jc w:val="both"/>
              <w:rPr>
                <w:color w:val="000000"/>
                <w:sz w:val="18"/>
                <w:szCs w:val="18"/>
              </w:rPr>
            </w:pPr>
            <w:r w:rsidRPr="00100D72">
              <w:rPr>
                <w:color w:val="000000"/>
                <w:sz w:val="18"/>
                <w:szCs w:val="18"/>
              </w:rPr>
              <w:t>13.6</w:t>
            </w:r>
          </w:p>
        </w:tc>
      </w:tr>
      <w:tr w:rsidR="00095358" w:rsidRPr="00100D72" w14:paraId="0E6FCD79" w14:textId="77777777" w:rsidTr="0054236C">
        <w:tc>
          <w:tcPr>
            <w:tcW w:w="1350" w:type="dxa"/>
          </w:tcPr>
          <w:p w14:paraId="6C153B5F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Madagascar</w:t>
            </w:r>
          </w:p>
        </w:tc>
        <w:tc>
          <w:tcPr>
            <w:tcW w:w="630" w:type="dxa"/>
          </w:tcPr>
          <w:p w14:paraId="05939670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09FF01F6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16FAE17C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31A8FE7B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3B378382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630" w:type="dxa"/>
          </w:tcPr>
          <w:p w14:paraId="5BBCEF5C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7A379427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413BA669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286BE8EE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4ED3C3AF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2D06E685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7CC63CE7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720" w:type="dxa"/>
          </w:tcPr>
          <w:p w14:paraId="5C1B59C9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720" w:type="dxa"/>
          </w:tcPr>
          <w:p w14:paraId="20505534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44E175EB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1875A3E5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741D54C4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2449D579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630" w:type="dxa"/>
          </w:tcPr>
          <w:p w14:paraId="3F8F3695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720" w:type="dxa"/>
          </w:tcPr>
          <w:p w14:paraId="742DD1BC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540" w:type="dxa"/>
          </w:tcPr>
          <w:p w14:paraId="1CD410CF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450" w:type="dxa"/>
          </w:tcPr>
          <w:p w14:paraId="0E95A440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900" w:type="dxa"/>
          </w:tcPr>
          <w:p w14:paraId="1DCAF6EE" w14:textId="77777777" w:rsidR="00095358" w:rsidRPr="00100D72" w:rsidRDefault="00095358" w:rsidP="0054236C">
            <w:pPr>
              <w:spacing w:after="100" w:afterAutospacing="1"/>
              <w:jc w:val="both"/>
              <w:rPr>
                <w:color w:val="000000"/>
                <w:sz w:val="18"/>
                <w:szCs w:val="18"/>
              </w:rPr>
            </w:pPr>
            <w:r w:rsidRPr="00100D72">
              <w:rPr>
                <w:color w:val="000000"/>
                <w:sz w:val="18"/>
                <w:szCs w:val="18"/>
              </w:rPr>
              <w:t>77.3</w:t>
            </w:r>
          </w:p>
        </w:tc>
      </w:tr>
      <w:tr w:rsidR="00095358" w:rsidRPr="00100D72" w14:paraId="025B5308" w14:textId="77777777" w:rsidTr="0054236C">
        <w:tc>
          <w:tcPr>
            <w:tcW w:w="1350" w:type="dxa"/>
          </w:tcPr>
          <w:p w14:paraId="722A5998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Mali</w:t>
            </w:r>
          </w:p>
        </w:tc>
        <w:tc>
          <w:tcPr>
            <w:tcW w:w="630" w:type="dxa"/>
          </w:tcPr>
          <w:p w14:paraId="5DBC16BA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13C0B6D0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633209D9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11B0C431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45635707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0F0E8F79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3CA2C5F6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4B914043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1E5B38A3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2C988714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7282D724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450" w:type="dxa"/>
          </w:tcPr>
          <w:p w14:paraId="208467DB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720" w:type="dxa"/>
          </w:tcPr>
          <w:p w14:paraId="12910611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720" w:type="dxa"/>
          </w:tcPr>
          <w:p w14:paraId="60A274EB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450" w:type="dxa"/>
          </w:tcPr>
          <w:p w14:paraId="536C44CB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7B980F63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13933B89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125F9FE9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79865667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720" w:type="dxa"/>
          </w:tcPr>
          <w:p w14:paraId="31ADA66E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6DD68AEC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5A9C6C14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900" w:type="dxa"/>
          </w:tcPr>
          <w:p w14:paraId="3DEB2E48" w14:textId="77777777" w:rsidR="00095358" w:rsidRPr="00100D72" w:rsidRDefault="00095358" w:rsidP="0054236C">
            <w:pPr>
              <w:spacing w:after="100" w:afterAutospacing="1"/>
              <w:jc w:val="both"/>
              <w:rPr>
                <w:color w:val="000000"/>
                <w:sz w:val="18"/>
                <w:szCs w:val="18"/>
              </w:rPr>
            </w:pPr>
            <w:r w:rsidRPr="00100D72">
              <w:rPr>
                <w:color w:val="000000"/>
                <w:sz w:val="18"/>
                <w:szCs w:val="18"/>
              </w:rPr>
              <w:t>90.9</w:t>
            </w:r>
          </w:p>
        </w:tc>
      </w:tr>
      <w:tr w:rsidR="00095358" w:rsidRPr="00100D72" w14:paraId="4E26279C" w14:textId="77777777" w:rsidTr="0054236C">
        <w:tc>
          <w:tcPr>
            <w:tcW w:w="1350" w:type="dxa"/>
          </w:tcPr>
          <w:p w14:paraId="048D0957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Nigeria</w:t>
            </w:r>
          </w:p>
        </w:tc>
        <w:tc>
          <w:tcPr>
            <w:tcW w:w="630" w:type="dxa"/>
          </w:tcPr>
          <w:p w14:paraId="31AC0143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2EB929B8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10823FE4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6FD9C6F5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10B2A53F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307A23E6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58C0095E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5A343AAE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20BC15C1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6A9B6035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65C6BBF3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14254C4C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720" w:type="dxa"/>
          </w:tcPr>
          <w:p w14:paraId="75ECAC1D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720" w:type="dxa"/>
          </w:tcPr>
          <w:p w14:paraId="1393D0B2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28B9EF64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0021A80C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630" w:type="dxa"/>
          </w:tcPr>
          <w:p w14:paraId="26388A3C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621BEA46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63F77CC8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720" w:type="dxa"/>
          </w:tcPr>
          <w:p w14:paraId="287B0071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540" w:type="dxa"/>
          </w:tcPr>
          <w:p w14:paraId="11CCA53A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450" w:type="dxa"/>
          </w:tcPr>
          <w:p w14:paraId="72EB620E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900" w:type="dxa"/>
          </w:tcPr>
          <w:p w14:paraId="4B1DB7EF" w14:textId="77777777" w:rsidR="00095358" w:rsidRPr="00100D72" w:rsidRDefault="00095358" w:rsidP="0054236C">
            <w:pPr>
              <w:spacing w:after="100" w:afterAutospacing="1"/>
              <w:jc w:val="both"/>
              <w:rPr>
                <w:color w:val="000000"/>
                <w:sz w:val="18"/>
                <w:szCs w:val="18"/>
              </w:rPr>
            </w:pPr>
            <w:r w:rsidRPr="00100D72">
              <w:rPr>
                <w:color w:val="000000"/>
                <w:sz w:val="18"/>
                <w:szCs w:val="18"/>
              </w:rPr>
              <w:t>86.4</w:t>
            </w:r>
          </w:p>
        </w:tc>
      </w:tr>
      <w:tr w:rsidR="00095358" w:rsidRPr="00100D72" w14:paraId="10D9A00A" w14:textId="77777777" w:rsidTr="0054236C">
        <w:tc>
          <w:tcPr>
            <w:tcW w:w="1350" w:type="dxa"/>
          </w:tcPr>
          <w:p w14:paraId="28CA7912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Senegal</w:t>
            </w:r>
          </w:p>
        </w:tc>
        <w:tc>
          <w:tcPr>
            <w:tcW w:w="630" w:type="dxa"/>
          </w:tcPr>
          <w:p w14:paraId="7A936281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450" w:type="dxa"/>
          </w:tcPr>
          <w:p w14:paraId="0336ED32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6D36543A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584A36B3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322144B9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415642ED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25525025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61D9714F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6DDCC3AE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494BDE33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7E982B42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2EC06FEC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720" w:type="dxa"/>
          </w:tcPr>
          <w:p w14:paraId="27928EC5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720" w:type="dxa"/>
          </w:tcPr>
          <w:p w14:paraId="3C7BF3D5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450" w:type="dxa"/>
          </w:tcPr>
          <w:p w14:paraId="7A460B2A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540" w:type="dxa"/>
          </w:tcPr>
          <w:p w14:paraId="6C2753D3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630" w:type="dxa"/>
          </w:tcPr>
          <w:p w14:paraId="3BC7B260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7712D5ED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28A5E920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720" w:type="dxa"/>
          </w:tcPr>
          <w:p w14:paraId="7FED2632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540" w:type="dxa"/>
          </w:tcPr>
          <w:p w14:paraId="47DF477F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450" w:type="dxa"/>
          </w:tcPr>
          <w:p w14:paraId="5BC6AC60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900" w:type="dxa"/>
          </w:tcPr>
          <w:p w14:paraId="6FCFC586" w14:textId="77777777" w:rsidR="00095358" w:rsidRPr="00100D72" w:rsidRDefault="00095358" w:rsidP="0054236C">
            <w:pPr>
              <w:spacing w:after="100" w:afterAutospacing="1"/>
              <w:jc w:val="both"/>
              <w:rPr>
                <w:color w:val="000000"/>
                <w:sz w:val="18"/>
                <w:szCs w:val="18"/>
              </w:rPr>
            </w:pPr>
            <w:r w:rsidRPr="00100D72">
              <w:rPr>
                <w:color w:val="000000"/>
                <w:sz w:val="18"/>
                <w:szCs w:val="18"/>
              </w:rPr>
              <w:t>59.1</w:t>
            </w:r>
          </w:p>
        </w:tc>
      </w:tr>
      <w:tr w:rsidR="00095358" w:rsidRPr="00100D72" w14:paraId="41F2DEDD" w14:textId="77777777" w:rsidTr="0054236C">
        <w:tc>
          <w:tcPr>
            <w:tcW w:w="1350" w:type="dxa"/>
          </w:tcPr>
          <w:p w14:paraId="07DD6AF1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 xml:space="preserve">South Africa </w:t>
            </w:r>
          </w:p>
        </w:tc>
        <w:tc>
          <w:tcPr>
            <w:tcW w:w="630" w:type="dxa"/>
          </w:tcPr>
          <w:p w14:paraId="545C41B8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72520316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4F4D5BA0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65C0F40C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365F51EB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01D66AE2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19CF10A8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37BECB7C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2D912558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34527DE2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5BB40391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23F9C1EC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720" w:type="dxa"/>
          </w:tcPr>
          <w:p w14:paraId="3F9131F5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720" w:type="dxa"/>
          </w:tcPr>
          <w:p w14:paraId="403658D3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7FFA61CD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4386FCCB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630" w:type="dxa"/>
          </w:tcPr>
          <w:p w14:paraId="2C9CD363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17663610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4734C706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720" w:type="dxa"/>
          </w:tcPr>
          <w:p w14:paraId="4EC40865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540" w:type="dxa"/>
          </w:tcPr>
          <w:p w14:paraId="5182F504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27FE6AA1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900" w:type="dxa"/>
          </w:tcPr>
          <w:p w14:paraId="664D6399" w14:textId="77777777" w:rsidR="00095358" w:rsidRPr="00100D72" w:rsidRDefault="00095358" w:rsidP="0054236C">
            <w:pPr>
              <w:spacing w:after="100" w:afterAutospacing="1"/>
              <w:jc w:val="both"/>
              <w:rPr>
                <w:color w:val="000000"/>
                <w:sz w:val="18"/>
                <w:szCs w:val="18"/>
              </w:rPr>
            </w:pPr>
            <w:r w:rsidRPr="00100D72">
              <w:rPr>
                <w:color w:val="000000"/>
                <w:sz w:val="18"/>
                <w:szCs w:val="18"/>
              </w:rPr>
              <w:t>90.9</w:t>
            </w:r>
          </w:p>
        </w:tc>
      </w:tr>
      <w:tr w:rsidR="00095358" w:rsidRPr="00100D72" w14:paraId="45DADC0E" w14:textId="77777777" w:rsidTr="0054236C">
        <w:tc>
          <w:tcPr>
            <w:tcW w:w="1350" w:type="dxa"/>
          </w:tcPr>
          <w:p w14:paraId="1D5CAEE9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Uganda</w:t>
            </w:r>
          </w:p>
        </w:tc>
        <w:tc>
          <w:tcPr>
            <w:tcW w:w="630" w:type="dxa"/>
          </w:tcPr>
          <w:p w14:paraId="07AEE655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450" w:type="dxa"/>
          </w:tcPr>
          <w:p w14:paraId="5BC6FB82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7BAB7FA4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7D4CB979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037463C0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23237BEB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23559E92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26B1035C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6FDA9C5D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30AD819D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0B52382F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6C4215E0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720" w:type="dxa"/>
          </w:tcPr>
          <w:p w14:paraId="3E4E120F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720" w:type="dxa"/>
          </w:tcPr>
          <w:p w14:paraId="5417A1A4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29A0E267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1C1A4A62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630" w:type="dxa"/>
          </w:tcPr>
          <w:p w14:paraId="37A45796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36C0E1FF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20AAB893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720" w:type="dxa"/>
          </w:tcPr>
          <w:p w14:paraId="50779713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540" w:type="dxa"/>
          </w:tcPr>
          <w:p w14:paraId="16EB8C2C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450" w:type="dxa"/>
          </w:tcPr>
          <w:p w14:paraId="656D2669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900" w:type="dxa"/>
          </w:tcPr>
          <w:p w14:paraId="27676D5A" w14:textId="77777777" w:rsidR="00095358" w:rsidRPr="00100D72" w:rsidRDefault="00095358" w:rsidP="0054236C">
            <w:pPr>
              <w:spacing w:after="100" w:afterAutospacing="1"/>
              <w:jc w:val="both"/>
              <w:rPr>
                <w:color w:val="000000"/>
                <w:sz w:val="18"/>
                <w:szCs w:val="18"/>
              </w:rPr>
            </w:pPr>
            <w:r w:rsidRPr="00100D72">
              <w:rPr>
                <w:color w:val="000000"/>
                <w:sz w:val="18"/>
                <w:szCs w:val="18"/>
              </w:rPr>
              <w:t>77.3</w:t>
            </w:r>
          </w:p>
        </w:tc>
      </w:tr>
      <w:tr w:rsidR="00095358" w:rsidRPr="00100D72" w14:paraId="3E4718C9" w14:textId="77777777" w:rsidTr="0054236C">
        <w:trPr>
          <w:trHeight w:val="20"/>
        </w:trPr>
        <w:tc>
          <w:tcPr>
            <w:tcW w:w="1350" w:type="dxa"/>
          </w:tcPr>
          <w:p w14:paraId="7838CE10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Tanzania</w:t>
            </w:r>
          </w:p>
        </w:tc>
        <w:tc>
          <w:tcPr>
            <w:tcW w:w="630" w:type="dxa"/>
          </w:tcPr>
          <w:p w14:paraId="364638DE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3F007CA2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10BA207B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4F7CC90D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0139E4AC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25065202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7E84E10E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4ABAC29F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79C9189D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32C22A7C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5DE49CCE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266068CC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720" w:type="dxa"/>
          </w:tcPr>
          <w:p w14:paraId="5BA12B68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720" w:type="dxa"/>
          </w:tcPr>
          <w:p w14:paraId="510B11B1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450" w:type="dxa"/>
          </w:tcPr>
          <w:p w14:paraId="30B29622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540" w:type="dxa"/>
          </w:tcPr>
          <w:p w14:paraId="4E36603B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630" w:type="dxa"/>
          </w:tcPr>
          <w:p w14:paraId="17169506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585FB5A2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6AC7F95E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720" w:type="dxa"/>
          </w:tcPr>
          <w:p w14:paraId="14B66C1C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540" w:type="dxa"/>
          </w:tcPr>
          <w:p w14:paraId="355E2372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450" w:type="dxa"/>
          </w:tcPr>
          <w:p w14:paraId="7782ABDF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900" w:type="dxa"/>
          </w:tcPr>
          <w:p w14:paraId="6B087395" w14:textId="77777777" w:rsidR="00095358" w:rsidRPr="00100D72" w:rsidRDefault="00095358" w:rsidP="0054236C">
            <w:pPr>
              <w:spacing w:after="100" w:afterAutospacing="1"/>
              <w:jc w:val="both"/>
              <w:rPr>
                <w:color w:val="000000"/>
                <w:sz w:val="18"/>
                <w:szCs w:val="18"/>
              </w:rPr>
            </w:pPr>
            <w:r w:rsidRPr="00100D72">
              <w:rPr>
                <w:color w:val="000000"/>
                <w:sz w:val="18"/>
                <w:szCs w:val="18"/>
              </w:rPr>
              <w:t>68.2</w:t>
            </w:r>
          </w:p>
        </w:tc>
      </w:tr>
      <w:tr w:rsidR="00095358" w:rsidRPr="00100D72" w14:paraId="208E45C6" w14:textId="77777777" w:rsidTr="0054236C">
        <w:tc>
          <w:tcPr>
            <w:tcW w:w="1350" w:type="dxa"/>
          </w:tcPr>
          <w:p w14:paraId="488EA206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Zimbabwe</w:t>
            </w:r>
          </w:p>
        </w:tc>
        <w:tc>
          <w:tcPr>
            <w:tcW w:w="630" w:type="dxa"/>
          </w:tcPr>
          <w:p w14:paraId="22EA9334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1C1DEF42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437087C0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4F14A33F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65C78133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31B46F26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7218D4AD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3DA3E2D0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630" w:type="dxa"/>
          </w:tcPr>
          <w:p w14:paraId="53412A0A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05F6B1BB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450" w:type="dxa"/>
          </w:tcPr>
          <w:p w14:paraId="640CFC38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450" w:type="dxa"/>
          </w:tcPr>
          <w:p w14:paraId="6134CD67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720" w:type="dxa"/>
          </w:tcPr>
          <w:p w14:paraId="41B8D92F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720" w:type="dxa"/>
          </w:tcPr>
          <w:p w14:paraId="6B70C813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450" w:type="dxa"/>
          </w:tcPr>
          <w:p w14:paraId="60B85F3C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1C2A7503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630" w:type="dxa"/>
          </w:tcPr>
          <w:p w14:paraId="23D7C35E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630" w:type="dxa"/>
          </w:tcPr>
          <w:p w14:paraId="276EA75F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5B17A028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720" w:type="dxa"/>
          </w:tcPr>
          <w:p w14:paraId="346804A9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540" w:type="dxa"/>
          </w:tcPr>
          <w:p w14:paraId="158790FA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U</w:t>
            </w:r>
          </w:p>
        </w:tc>
        <w:tc>
          <w:tcPr>
            <w:tcW w:w="450" w:type="dxa"/>
          </w:tcPr>
          <w:p w14:paraId="0CD18889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900" w:type="dxa"/>
          </w:tcPr>
          <w:p w14:paraId="5D6FAEB5" w14:textId="77777777" w:rsidR="00095358" w:rsidRPr="00100D72" w:rsidRDefault="00095358" w:rsidP="0054236C">
            <w:pPr>
              <w:spacing w:after="100" w:afterAutospacing="1"/>
              <w:jc w:val="both"/>
              <w:rPr>
                <w:color w:val="000000"/>
                <w:sz w:val="18"/>
                <w:szCs w:val="18"/>
              </w:rPr>
            </w:pPr>
            <w:r w:rsidRPr="00100D72">
              <w:rPr>
                <w:color w:val="000000"/>
                <w:sz w:val="18"/>
                <w:szCs w:val="18"/>
              </w:rPr>
              <w:t>59.1</w:t>
            </w:r>
          </w:p>
        </w:tc>
      </w:tr>
      <w:tr w:rsidR="00095358" w:rsidRPr="00100D72" w14:paraId="7C11DEC1" w14:textId="77777777" w:rsidTr="0054236C">
        <w:tc>
          <w:tcPr>
            <w:tcW w:w="1350" w:type="dxa"/>
          </w:tcPr>
          <w:p w14:paraId="0D17859D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 xml:space="preserve">China </w:t>
            </w:r>
          </w:p>
        </w:tc>
        <w:tc>
          <w:tcPr>
            <w:tcW w:w="630" w:type="dxa"/>
          </w:tcPr>
          <w:p w14:paraId="5A6D92DA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38A7A597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12885704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137F0108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0A575BD0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5469EE1D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7EE0A72C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0B7A3E9F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6BC10225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667C41F8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47FBC31A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20788787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720" w:type="dxa"/>
          </w:tcPr>
          <w:p w14:paraId="4AF3F9AB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720" w:type="dxa"/>
          </w:tcPr>
          <w:p w14:paraId="0CBDF4BC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6E627B14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5318A39A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7349362A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5AAFE6B0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2931CA7A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720" w:type="dxa"/>
          </w:tcPr>
          <w:p w14:paraId="76316A4E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60C8372F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7BF9E1DC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900" w:type="dxa"/>
          </w:tcPr>
          <w:p w14:paraId="3C5AA251" w14:textId="77777777" w:rsidR="00095358" w:rsidRPr="00100D72" w:rsidRDefault="00095358" w:rsidP="0054236C">
            <w:pPr>
              <w:spacing w:after="100" w:afterAutospacing="1"/>
              <w:jc w:val="both"/>
              <w:rPr>
                <w:color w:val="000000"/>
                <w:sz w:val="18"/>
                <w:szCs w:val="18"/>
              </w:rPr>
            </w:pPr>
            <w:r w:rsidRPr="00100D72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095358" w:rsidRPr="00100D72" w14:paraId="37DC64DB" w14:textId="77777777" w:rsidTr="0054236C">
        <w:tc>
          <w:tcPr>
            <w:tcW w:w="1350" w:type="dxa"/>
          </w:tcPr>
          <w:p w14:paraId="549B9071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 xml:space="preserve">India </w:t>
            </w:r>
          </w:p>
        </w:tc>
        <w:tc>
          <w:tcPr>
            <w:tcW w:w="630" w:type="dxa"/>
          </w:tcPr>
          <w:p w14:paraId="6F01227A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1994A3F3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76625E0B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36BEB1C0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4CB5E000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785F4440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79CA4CCC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60F1308F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1FE0C0EF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0C564248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64397322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0B02DB49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720" w:type="dxa"/>
          </w:tcPr>
          <w:p w14:paraId="07A343A2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720" w:type="dxa"/>
          </w:tcPr>
          <w:p w14:paraId="1D66559A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79EEADD0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548EFF98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0CF04DF4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79EB340C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4F38A938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720" w:type="dxa"/>
          </w:tcPr>
          <w:p w14:paraId="4BC0A2BC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540" w:type="dxa"/>
          </w:tcPr>
          <w:p w14:paraId="382FD486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450" w:type="dxa"/>
          </w:tcPr>
          <w:p w14:paraId="1DF8E46F" w14:textId="77777777" w:rsidR="00095358" w:rsidRPr="00100D72" w:rsidRDefault="00095358" w:rsidP="0054236C">
            <w:pPr>
              <w:spacing w:after="100" w:afterAutospacing="1"/>
              <w:jc w:val="both"/>
              <w:rPr>
                <w:sz w:val="18"/>
                <w:szCs w:val="18"/>
              </w:rPr>
            </w:pPr>
            <w:r w:rsidRPr="00100D72">
              <w:rPr>
                <w:sz w:val="18"/>
                <w:szCs w:val="18"/>
              </w:rPr>
              <w:t>Y</w:t>
            </w:r>
          </w:p>
        </w:tc>
        <w:tc>
          <w:tcPr>
            <w:tcW w:w="900" w:type="dxa"/>
          </w:tcPr>
          <w:p w14:paraId="7060424D" w14:textId="77777777" w:rsidR="00095358" w:rsidRPr="00100D72" w:rsidRDefault="00095358" w:rsidP="0054236C">
            <w:pPr>
              <w:spacing w:after="100" w:afterAutospacing="1"/>
              <w:jc w:val="both"/>
              <w:rPr>
                <w:color w:val="000000"/>
                <w:sz w:val="18"/>
                <w:szCs w:val="18"/>
              </w:rPr>
            </w:pPr>
            <w:r w:rsidRPr="00100D72">
              <w:rPr>
                <w:color w:val="000000"/>
                <w:sz w:val="18"/>
                <w:szCs w:val="18"/>
              </w:rPr>
              <w:t>100</w:t>
            </w:r>
          </w:p>
        </w:tc>
      </w:tr>
    </w:tbl>
    <w:p w14:paraId="1D15FA28" w14:textId="4D816D9D" w:rsidR="00095358" w:rsidRPr="00100D72" w:rsidRDefault="00095358" w:rsidP="00095358">
      <w:pPr>
        <w:spacing w:before="120" w:after="0"/>
        <w:rPr>
          <w:sz w:val="18"/>
          <w:szCs w:val="18"/>
        </w:rPr>
        <w:sectPr w:rsidR="00095358" w:rsidRPr="00100D72" w:rsidSect="00661524">
          <w:pgSz w:w="15840" w:h="12240" w:orient="landscape" w:code="1"/>
          <w:pgMar w:top="1440" w:right="1267" w:bottom="1440" w:left="1440" w:header="720" w:footer="720" w:gutter="0"/>
          <w:cols w:space="720"/>
          <w:titlePg/>
          <w:docGrid w:linePitch="360"/>
        </w:sectPr>
      </w:pPr>
      <w:r w:rsidRPr="00100D72">
        <w:rPr>
          <w:sz w:val="18"/>
          <w:szCs w:val="18"/>
        </w:rPr>
        <w:t xml:space="preserve">Note:- U= Information not Available, A= Absent, Y= Present                                             </w:t>
      </w:r>
    </w:p>
    <w:p w14:paraId="173A58C0" w14:textId="77777777" w:rsidR="00833D74" w:rsidRDefault="00833D74"/>
    <w:sectPr w:rsidR="00833D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D5403E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358"/>
    <w:rsid w:val="00095358"/>
    <w:rsid w:val="001942F0"/>
    <w:rsid w:val="002C0857"/>
    <w:rsid w:val="003F01F8"/>
    <w:rsid w:val="00833D74"/>
    <w:rsid w:val="00884728"/>
    <w:rsid w:val="008E2845"/>
    <w:rsid w:val="00D00B5E"/>
    <w:rsid w:val="00F07CF1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EBE5C"/>
  <w15:chartTrackingRefBased/>
  <w15:docId w15:val="{34A334DB-5A5F-4B86-8335-80ABFF966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358"/>
    <w:pPr>
      <w:spacing w:after="200" w:line="36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5358"/>
    <w:pPr>
      <w:keepNext/>
      <w:keepLines/>
      <w:numPr>
        <w:numId w:val="1"/>
      </w:numPr>
      <w:spacing w:before="120" w:after="14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5358"/>
    <w:pPr>
      <w:keepNext/>
      <w:keepLines/>
      <w:numPr>
        <w:ilvl w:val="1"/>
        <w:numId w:val="1"/>
      </w:numPr>
      <w:spacing w:after="240"/>
      <w:outlineLvl w:val="1"/>
    </w:pPr>
    <w:rPr>
      <w:rFonts w:eastAsiaTheme="majorEastAsia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5358"/>
    <w:pPr>
      <w:keepNext/>
      <w:keepLines/>
      <w:numPr>
        <w:ilvl w:val="2"/>
        <w:numId w:val="1"/>
      </w:numPr>
      <w:spacing w:after="12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95358"/>
    <w:pPr>
      <w:numPr>
        <w:ilvl w:val="3"/>
        <w:numId w:val="1"/>
      </w:num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5358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5358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5358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5358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5358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5358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95358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95358"/>
    <w:rPr>
      <w:rFonts w:ascii="Times New Roman" w:eastAsiaTheme="majorEastAsia" w:hAnsi="Times New Roman" w:cstheme="majorBidi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95358"/>
    <w:rPr>
      <w:rFonts w:ascii="Times New Roman" w:hAnsi="Times New Roman" w:cs="Times New Roman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535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5358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535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535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535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1753</Characters>
  <Application>Microsoft Office Word</Application>
  <DocSecurity>0</DocSecurity>
  <Lines>14</Lines>
  <Paragraphs>4</Paragraphs>
  <ScaleCrop>false</ScaleCrop>
  <Company>Springer Nature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2023-10-24T11:31:00Z</dcterms:created>
  <dcterms:modified xsi:type="dcterms:W3CDTF">2023-10-24T11:32:00Z</dcterms:modified>
</cp:coreProperties>
</file>