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62E36" w14:textId="77777777" w:rsidR="00FD6E06" w:rsidRPr="00FD6E06" w:rsidRDefault="00FD6E06" w:rsidP="00F901FE">
      <w:pPr>
        <w:tabs>
          <w:tab w:val="right" w:pos="15398"/>
        </w:tabs>
        <w:rPr>
          <w:rStyle w:val="Fett"/>
          <w:rFonts w:ascii="Lucida Sans" w:hAnsi="Lucida Sans"/>
          <w:sz w:val="32"/>
          <w:szCs w:val="32"/>
        </w:rPr>
      </w:pPr>
      <w:r w:rsidRPr="00FD6E06">
        <w:rPr>
          <w:rStyle w:val="Fett"/>
          <w:rFonts w:ascii="Lucida Sans" w:hAnsi="Lucida Sans"/>
          <w:sz w:val="32"/>
          <w:szCs w:val="32"/>
        </w:rPr>
        <w:t>PRISMA-P 2015 Checklist</w:t>
      </w:r>
      <w:r w:rsidR="00F901FE">
        <w:rPr>
          <w:rStyle w:val="Fett"/>
          <w:rFonts w:ascii="Lucida Sans" w:hAnsi="Lucida Sans"/>
          <w:sz w:val="32"/>
          <w:szCs w:val="32"/>
        </w:rPr>
        <w:tab/>
      </w:r>
    </w:p>
    <w:p w14:paraId="7327BE15" w14:textId="77777777" w:rsidR="00FD6E06" w:rsidRDefault="00FD6E06" w:rsidP="00FD6E06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ett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ett"/>
          <w:rFonts w:ascii="Lucida Sans" w:hAnsi="Lucida Sans"/>
          <w:sz w:val="22"/>
          <w:szCs w:val="22"/>
        </w:rPr>
        <w:t>use</w:t>
      </w:r>
      <w:r>
        <w:rPr>
          <w:rStyle w:val="Fett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systematic review</w:t>
      </w:r>
      <w:r>
        <w:rPr>
          <w:rStyle w:val="Fett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ett"/>
          <w:rFonts w:ascii="Lucida Sans" w:hAnsi="Lucida Sans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6B41E1E" w14:textId="77777777" w:rsidR="00474025" w:rsidRPr="00474025" w:rsidRDefault="00474025" w:rsidP="00FD6E06">
      <w:pPr>
        <w:pStyle w:val="bersch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7B226DA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6F453B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63C861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AF229A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734D62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1080131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846A3E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2D634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9B9FE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520B6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D8C47E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9AE7E4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62FF13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228039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09A5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C70183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F5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13BC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D68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FCE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896B1" w14:textId="0475EFCE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Identify the report as a protocol of a systematic </w:t>
            </w:r>
            <w:r w:rsidR="000E57BE" w:rsidRPr="000E57BE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(</w:t>
            </w:r>
            <w:r w:rsidR="000E57BE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scoping)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9E7F5" w14:textId="0622229A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46BD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8BAD0" w14:textId="66961E1F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025C50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15B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49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F0D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B2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A7B07" w14:textId="413D37DD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E8D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F0C95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41A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570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17F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0846E" w14:textId="683FE3F3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541C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97CFC" w14:textId="1CB53595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39-40</w:t>
            </w:r>
          </w:p>
        </w:tc>
      </w:tr>
      <w:tr w:rsidR="0068643A" w:rsidRPr="00FD6E06" w14:paraId="58CD059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14E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26783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BDC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7C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837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41A0F" w14:textId="7453674B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87E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45D27" w14:textId="089CF823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5-16</w:t>
            </w:r>
          </w:p>
        </w:tc>
      </w:tr>
      <w:tr w:rsidR="0068643A" w:rsidRPr="00FD6E06" w14:paraId="37C9E46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F72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4D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59B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D68AE" w14:textId="3B0914C9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5A2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0E5BA" w14:textId="5582CB07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381-384</w:t>
            </w:r>
          </w:p>
        </w:tc>
      </w:tr>
      <w:tr w:rsidR="0068643A" w:rsidRPr="00FD6E06" w14:paraId="4D70C5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9A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07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2C76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99F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82BB3" w14:textId="0ACB604D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130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C773BE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8F8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D81FE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24A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45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CEB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59B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A5895" w14:textId="336267B7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52D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430416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DB6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E3F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91A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31276" w14:textId="7003808F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7F7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D80BA" w14:textId="6D0AB27E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377-379</w:t>
            </w:r>
          </w:p>
        </w:tc>
      </w:tr>
      <w:tr w:rsidR="0068643A" w:rsidRPr="00FD6E06" w14:paraId="2A3C4A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AD4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967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8E8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670FB" w14:textId="0B66116A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90E2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08DC9" w14:textId="66931915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379-380</w:t>
            </w:r>
          </w:p>
        </w:tc>
      </w:tr>
      <w:tr w:rsidR="00BB4AE3" w:rsidRPr="00FD6E06" w14:paraId="4EE9461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11AB6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9561F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2B8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184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6F8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55A53" w14:textId="05C54841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6C4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79043" w14:textId="1756AB33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101-108</w:t>
            </w:r>
          </w:p>
        </w:tc>
      </w:tr>
      <w:tr w:rsidR="0068643A" w:rsidRPr="00FD6E06" w14:paraId="4B2185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33E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51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3B88A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60B386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FE969" w14:textId="061AF231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A561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6387A" w14:textId="13A3F3E2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109-118</w:t>
            </w:r>
          </w:p>
        </w:tc>
      </w:tr>
      <w:tr w:rsidR="00BB4AE3" w:rsidRPr="00FD6E06" w14:paraId="737E826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F9214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D5300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E5D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574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85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1ED1D" w14:textId="1C535DC5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243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A60DF" w14:textId="544A9C29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126-166</w:t>
            </w:r>
          </w:p>
        </w:tc>
      </w:tr>
      <w:tr w:rsidR="0068643A" w:rsidRPr="00FD6E06" w14:paraId="5C71BD7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76F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0D1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151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114B5" w14:textId="79FCB05D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469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4B6B2" w14:textId="7EB12CBC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179-185</w:t>
            </w:r>
          </w:p>
        </w:tc>
      </w:tr>
      <w:tr w:rsidR="0068643A" w:rsidRPr="00FD6E06" w14:paraId="0DEA6A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EF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8B0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18D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3A8E3" w14:textId="6E2B29CA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304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7DC47" w14:textId="0F7C2DE3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175-178</w:t>
            </w:r>
          </w:p>
        </w:tc>
      </w:tr>
      <w:tr w:rsidR="00BB4AE3" w:rsidRPr="00FD6E06" w14:paraId="1B7C39F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FC3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F6CD5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FD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003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3BE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0CAD0" w14:textId="71DE127F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16E4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12032" w14:textId="6C42A044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187-188</w:t>
            </w:r>
          </w:p>
        </w:tc>
      </w:tr>
      <w:tr w:rsidR="0068643A" w:rsidRPr="00FD6E06" w14:paraId="37CA9D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E8B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90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A5ED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4BF76" w14:textId="5198164D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1E0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003B1" w14:textId="3C295420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189196</w:t>
            </w:r>
          </w:p>
        </w:tc>
      </w:tr>
      <w:tr w:rsidR="0068643A" w:rsidRPr="00FD6E06" w14:paraId="4E2B65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36F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A0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976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EFD26" w14:textId="743AC644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265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D09BC" w14:textId="171CB0B7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199-211</w:t>
            </w:r>
          </w:p>
        </w:tc>
      </w:tr>
      <w:tr w:rsidR="0068643A" w:rsidRPr="00FD6E06" w14:paraId="0A1158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21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CDB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6BC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1ED1A" w14:textId="649B3388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1E29F" w14:textId="317D45D2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FE857" w14:textId="18903797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68643A" w:rsidRPr="00FD6E06" w14:paraId="305442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DB9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23A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B47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55C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98126" w14:textId="570A6660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C8557" w14:textId="65C667F7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68643A" w:rsidRPr="00FD6E06" w14:paraId="137302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7F3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72C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256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61A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3CB98" w14:textId="0E8962F1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6435C" w14:textId="5F7142A2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BB4AE3" w:rsidRPr="00FD6E06" w14:paraId="471C4E8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9B68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78C5892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D8A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5FB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064D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9365E" w14:textId="67C34A15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778B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E994F" w14:textId="1A9B11CD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212-226</w:t>
            </w:r>
          </w:p>
        </w:tc>
      </w:tr>
      <w:tr w:rsidR="0068643A" w:rsidRPr="00FD6E06" w14:paraId="3A59355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EB00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3F8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A64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59A4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CF5C0" w14:textId="538AF9E2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CC408" w14:textId="70E8BAFF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68643A" w:rsidRPr="00FD6E06" w14:paraId="136EC1D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0C4B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786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18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F23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3700C" w14:textId="3B4A2C0E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E736C" w14:textId="25E5B03F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68643A" w:rsidRPr="00FD6E06" w14:paraId="031AC49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F132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E5B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B9D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3FB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4E25F" w14:textId="28DFBFD1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D2CC0" w14:textId="6D6D4269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68643A" w:rsidRPr="00FD6E06" w14:paraId="17328D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41A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33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1873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E5D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684CA" w14:textId="6E27280F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132B1" w14:textId="35DB9E5F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  <w:proofErr w:type="spellEnd"/>
          </w:p>
        </w:tc>
      </w:tr>
      <w:tr w:rsidR="0068643A" w:rsidRPr="00FD6E06" w14:paraId="2266469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73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5B8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246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C61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7598F" w14:textId="3BC62414" w:rsidR="0068643A" w:rsidRPr="00FD6E06" w:rsidRDefault="000E57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375AE" w14:textId="6BB743E6" w:rsidR="0068643A" w:rsidRPr="00FD6E06" w:rsidRDefault="000E57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</w:tbl>
    <w:p w14:paraId="48ADDE8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9B6AE" w14:textId="77777777" w:rsidR="005B1483" w:rsidRDefault="005B1483" w:rsidP="00FD6E06">
      <w:pPr>
        <w:spacing w:after="0" w:line="240" w:lineRule="auto"/>
      </w:pPr>
      <w:r>
        <w:separator/>
      </w:r>
    </w:p>
  </w:endnote>
  <w:endnote w:type="continuationSeparator" w:id="0">
    <w:p w14:paraId="4797FEAB" w14:textId="77777777" w:rsidR="005B1483" w:rsidRDefault="005B148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6CEE" w14:textId="77777777"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FA1DA1B" wp14:editId="7F393491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B773E" w14:textId="77777777" w:rsidR="005B1483" w:rsidRDefault="005B1483" w:rsidP="00FD6E06">
      <w:pPr>
        <w:spacing w:after="0" w:line="240" w:lineRule="auto"/>
      </w:pPr>
      <w:r>
        <w:separator/>
      </w:r>
    </w:p>
  </w:footnote>
  <w:footnote w:type="continuationSeparator" w:id="0">
    <w:p w14:paraId="0AFF4AAB" w14:textId="77777777" w:rsidR="005B1483" w:rsidRDefault="005B148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B92B57" w14:textId="77777777"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C06AC4" w14:textId="77777777"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41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E57BE"/>
    <w:rsid w:val="001E4CA1"/>
    <w:rsid w:val="002253F7"/>
    <w:rsid w:val="00474025"/>
    <w:rsid w:val="005B1483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D464FA"/>
    <w:rsid w:val="00DD0296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635F4"/>
  <w15:docId w15:val="{D2B082A6-F03B-454E-8229-143DC973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Franzi Jagoda</cp:lastModifiedBy>
  <cp:revision>2</cp:revision>
  <dcterms:created xsi:type="dcterms:W3CDTF">2023-08-24T10:07:00Z</dcterms:created>
  <dcterms:modified xsi:type="dcterms:W3CDTF">2023-08-24T10:07:00Z</dcterms:modified>
</cp:coreProperties>
</file>