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ED674" w14:textId="77777777" w:rsidR="00D1752B" w:rsidRPr="002445AD" w:rsidRDefault="00D1752B" w:rsidP="00D1752B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</w:pPr>
      <w:bookmarkStart w:id="0" w:name="_Hlk99380761"/>
      <w:r w:rsidRPr="002445A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Table 1. Baseline characteristics of patients with COVID-19 stratified by vaccine status and controls from the Hong Kong Hospital Authority after propensity-score weighting</w:t>
      </w:r>
    </w:p>
    <w:tbl>
      <w:tblPr>
        <w:tblpPr w:leftFromText="180" w:rightFromText="180" w:vertAnchor="text" w:tblpX="1418" w:tblpY="1"/>
        <w:tblOverlap w:val="never"/>
        <w:tblW w:w="13325" w:type="dxa"/>
        <w:tblLayout w:type="fixed"/>
        <w:tblLook w:val="04A0" w:firstRow="1" w:lastRow="0" w:firstColumn="1" w:lastColumn="0" w:noHBand="0" w:noVBand="1"/>
      </w:tblPr>
      <w:tblGrid>
        <w:gridCol w:w="4111"/>
        <w:gridCol w:w="2126"/>
        <w:gridCol w:w="1985"/>
        <w:gridCol w:w="1065"/>
        <w:gridCol w:w="1028"/>
        <w:gridCol w:w="33"/>
        <w:gridCol w:w="2126"/>
        <w:gridCol w:w="851"/>
      </w:tblGrid>
      <w:tr w:rsidR="00D1752B" w:rsidRPr="00AC4AF1" w14:paraId="618AE065" w14:textId="77777777" w:rsidTr="00D1752B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25EC44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E5DB85" w14:textId="77777777" w:rsidR="00D1752B" w:rsidRPr="002445AD" w:rsidRDefault="00D1752B" w:rsidP="00D1752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Hong Kong Hospital Authority</w:t>
            </w:r>
          </w:p>
          <w:p w14:paraId="63236FF4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(April 1st, 2020 to October 31st, 2022)</w:t>
            </w:r>
          </w:p>
        </w:tc>
      </w:tr>
      <w:tr w:rsidR="00D1752B" w:rsidRPr="00466161" w14:paraId="6D00413B" w14:textId="77777777" w:rsidTr="00D1752B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7CF6D17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98E27F" w14:textId="77777777" w:rsidR="00D1752B" w:rsidRPr="00466161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Controls</w:t>
            </w:r>
          </w:p>
          <w:p w14:paraId="1336057F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3,816,260</w:t>
            </w: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7D8712" w14:textId="77777777" w:rsidR="00D1752B" w:rsidRPr="00466161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COVID-19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37E47" w14:textId="77777777" w:rsidR="00D1752B" w:rsidRPr="00466161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52B" w:rsidRPr="00AC4AF1" w14:paraId="1618487D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3DD373AA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Baseline characteristics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904B7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06D705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Un-vaccinated / Incomplete vaccination</w:t>
            </w:r>
          </w:p>
          <w:p w14:paraId="36739C14" w14:textId="77777777" w:rsidR="00D1752B" w:rsidRPr="00466161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466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3,810,878</w:t>
            </w: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78D20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Fully vaccinated</w:t>
            </w:r>
          </w:p>
          <w:p w14:paraId="4A2DC0A4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466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3,813,941</w:t>
            </w: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4405F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Receieved</w:t>
            </w:r>
            <w:proofErr w:type="spellEnd"/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booster dose</w:t>
            </w:r>
          </w:p>
          <w:p w14:paraId="4D6672D3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(N=</w:t>
            </w:r>
            <w:r w:rsidRPr="0046616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3,843,416</w:t>
            </w:r>
            <w:r w:rsidRPr="004661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4FDB39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SMD</w:t>
            </w: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0899F9FE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564BEF02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A19444" w14:textId="77777777" w:rsidR="00D1752B" w:rsidRPr="00466161" w:rsidRDefault="00D1752B" w:rsidP="00D1752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C1B8AA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N / Mean </w:t>
            </w: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(% / SD)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D621EF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/ Mean (% / SD)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08EF0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/ Mean (% / SD)</w:t>
            </w:r>
          </w:p>
        </w:tc>
        <w:tc>
          <w:tcPr>
            <w:tcW w:w="21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D8611B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 / Mean (% / SD)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2336E" w14:textId="77777777" w:rsidR="00D1752B" w:rsidRPr="00466161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1752B" w:rsidRPr="00AC4AF1" w14:paraId="48D731D8" w14:textId="77777777" w:rsidTr="00D1752B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1CF6DE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Age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years)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78602" w14:textId="596C051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(18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A8A8" w14:textId="1964574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1C22" w14:textId="135B043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(17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1BCB" w14:textId="7662E82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(16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139D" w14:textId="3861C6C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029</w:t>
            </w:r>
          </w:p>
        </w:tc>
      </w:tr>
      <w:tr w:rsidR="00D1752B" w:rsidRPr="00AC4AF1" w14:paraId="534AC9C9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A01413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Sex, 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EBFE5" w14:textId="6FE113B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1,684,863 (44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875D" w14:textId="2E54506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1,685,787 (44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9DD18" w14:textId="0F3E0D3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1,685,787 (44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A12E" w14:textId="1E4BD94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1,712,238 (44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B5C24" w14:textId="0D572DD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D1752B" w:rsidRPr="00AC4AF1" w14:paraId="19722CFE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2C15D5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Charlson</w:t>
            </w:r>
            <w:proofErr w:type="spellEnd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Comorbidity Index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8935" w14:textId="773F942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A7C5" w14:textId="173BD3E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1199" w14:textId="7C5AC5D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FD1E" w14:textId="627A39C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15E7" w14:textId="6B69F35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031</w:t>
            </w:r>
          </w:p>
        </w:tc>
      </w:tr>
      <w:tr w:rsidR="00D1752B" w:rsidRPr="00AC4AF1" w14:paraId="31C1BE52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C34B93B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Pre-existing morbidities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2E5AD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DE22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B8B5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E96C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49CD8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78027F9C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AF1DF0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Respiratory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6B57" w14:textId="3519647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68,715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927E" w14:textId="7F14F1F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95,349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B3DB" w14:textId="5722AC7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82,474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A85C" w14:textId="39DCB9D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85,344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960E" w14:textId="3E4D878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025</w:t>
            </w:r>
          </w:p>
        </w:tc>
      </w:tr>
      <w:tr w:rsidR="00D1752B" w:rsidRPr="00AC4AF1" w14:paraId="67497E96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E66C6D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42AD" w14:textId="4E78E8B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442,192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BFB6" w14:textId="640565A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436,590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934A" w14:textId="757A1F3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442,297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667C" w14:textId="0547CAD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466,679 (12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66C67" w14:textId="71DE6B3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</w:tr>
      <w:tr w:rsidR="00D1752B" w:rsidRPr="00AC4AF1" w14:paraId="1DA45BAB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8A3229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Cardiovascular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176E" w14:textId="636D893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290,070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83D9" w14:textId="44E4B18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317,012 (8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C7BE" w14:textId="621B2B1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287,450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886F" w14:textId="71C3DC0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299,559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DDF3" w14:textId="04004FC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7E5A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016</w:t>
            </w:r>
          </w:p>
        </w:tc>
      </w:tr>
      <w:tr w:rsidR="00D1752B" w:rsidRPr="00AC4AF1" w14:paraId="6897F15C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55D5EED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Myocardiac</w:t>
            </w:r>
            <w:proofErr w:type="spellEnd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Infarction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F7F98" w14:textId="1FA598C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26,966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A75D" w14:textId="4024741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29,045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56A6" w14:textId="27D271B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26,970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2388" w14:textId="3F25A85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29,121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CA63" w14:textId="6A5BF6C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D1752B" w:rsidRPr="00AC4AF1" w14:paraId="27F46D41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8133582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heart failure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82F6" w14:textId="4059C71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37,158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DCD3" w14:textId="3EE4E5F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47,899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731A" w14:textId="236B3CE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41,149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8E60" w14:textId="68482B4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40,377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6E24D" w14:textId="25F8D15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</w:tr>
      <w:tr w:rsidR="00D1752B" w:rsidRPr="00AC4AF1" w14:paraId="0295B7AB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71022D0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Peripheral 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47B59" w14:textId="4175425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10,180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F3DA" w14:textId="642F308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12,309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3C90B" w14:textId="57EE485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9,363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44C1D" w14:textId="270F18D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10,798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8D951" w14:textId="6E0AD77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</w:tr>
      <w:tr w:rsidR="00D1752B" w:rsidRPr="00AC4AF1" w14:paraId="2E42E391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4B3DA49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Cerebrovascular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0115" w14:textId="3CC9EB0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133,018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55F3" w14:textId="030C0F1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163,757 (4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2485" w14:textId="33A233A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133,004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3C29B" w14:textId="72C988D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134,341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884D" w14:textId="1BBA5DE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021</w:t>
            </w:r>
          </w:p>
        </w:tc>
      </w:tr>
      <w:tr w:rsidR="00D1752B" w:rsidRPr="00AC4AF1" w14:paraId="6CB93617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5720F33D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04287" w14:textId="2752A61D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68,460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06F1" w14:textId="3C3B946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94,800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8137B" w14:textId="708E0DAD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82,288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3DE9" w14:textId="2EDE90C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85,239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3E086" w14:textId="68FF023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025</w:t>
            </w:r>
          </w:p>
        </w:tc>
      </w:tr>
      <w:tr w:rsidR="00D1752B" w:rsidRPr="00AC4AF1" w14:paraId="77375D75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85D0027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Dementia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BA306" w14:textId="35E0D00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9,885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E243" w14:textId="74B3128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32,569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1050" w14:textId="39046D4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16,908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9D2A" w14:textId="6F7594A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8,913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A0E67" w14:textId="70F25BD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048</w:t>
            </w:r>
          </w:p>
        </w:tc>
      </w:tr>
      <w:tr w:rsidR="00D1752B" w:rsidRPr="00AC4AF1" w14:paraId="7234AB7A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2093BC1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62478" w14:textId="37B209C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7,908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E2C4" w14:textId="3C419B8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9,946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54482" w14:textId="342AB2E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7,927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F7C2" w14:textId="5590C12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8,660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AA0B8" w14:textId="259888C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</w:tr>
      <w:tr w:rsidR="00D1752B" w:rsidRPr="00AC4AF1" w14:paraId="18BA9B24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9A35217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without chronic complication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366A" w14:textId="4CA30C4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422,136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563B" w14:textId="08232D4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415,674 (10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5C11D" w14:textId="3EB65FB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423,787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E71C3" w14:textId="4C8AF67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444,417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F4C30" w14:textId="15CC8B2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011</w:t>
            </w:r>
          </w:p>
        </w:tc>
      </w:tr>
      <w:tr w:rsidR="00D1752B" w:rsidRPr="00AC4AF1" w14:paraId="0411C1D7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DE756A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Diabetes with chronic complication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4C54" w14:textId="1C0078A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29,219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3724" w14:textId="0E25B8D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27,545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2708" w14:textId="08B6FC9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27,813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5EA2" w14:textId="7EF2544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36,049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4917" w14:textId="4EF40B7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</w:t>
            </w:r>
          </w:p>
        </w:tc>
      </w:tr>
      <w:tr w:rsidR="00D1752B" w:rsidRPr="00AC4AF1" w14:paraId="1FFA055E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45F759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Chronic Kidney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EB8B" w14:textId="00E5756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44,008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2802" w14:textId="0B81116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47,845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BFF3" w14:textId="0F2EF27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46,327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A46C" w14:textId="4F63392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61,816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8039" w14:textId="559F399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</w:tr>
      <w:tr w:rsidR="00D1752B" w:rsidRPr="00AC4AF1" w14:paraId="30DDBD5D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ACA7F6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Mild liver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66C7" w14:textId="3691076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B50A" w14:textId="247CAC7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5,802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04D2" w14:textId="665EA73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6,204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AB01" w14:textId="471342A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7,510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2079" w14:textId="5B1DFD5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007</w:t>
            </w:r>
          </w:p>
        </w:tc>
      </w:tr>
      <w:tr w:rsidR="00D1752B" w:rsidRPr="00AC4AF1" w14:paraId="27B546D9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B678EB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Moderate-severe liver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AAF0" w14:textId="4650D29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3,581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6B51" w14:textId="2FF4DA3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3,176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C9C2" w14:textId="40DC532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4,694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CEE52" w14:textId="32D9CBD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6,673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8746" w14:textId="71A0BDF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014</w:t>
            </w:r>
          </w:p>
        </w:tc>
      </w:tr>
      <w:tr w:rsidR="00D1752B" w:rsidRPr="00AC4AF1" w14:paraId="7E2E3585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BB212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Ulcers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4210" w14:textId="2E798FED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36,845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64CF" w14:textId="1663FB1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40,243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42EC" w14:textId="5607FCD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42,197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3CE4" w14:textId="2183B1C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46,735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2B2B1" w14:textId="6FF5656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013</w:t>
            </w:r>
          </w:p>
        </w:tc>
      </w:tr>
      <w:tr w:rsidR="00D1752B" w:rsidRPr="00AC4AF1" w14:paraId="41DBFC0D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C82E05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Rheumatoid arthritis and other inflammatory </w:t>
            </w:r>
            <w:proofErr w:type="spellStart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polyarthropathies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55A7" w14:textId="12D2C5E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15,274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A75C" w14:textId="0F6E836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17,356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3708" w14:textId="3B69E5A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16,634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1A1A" w14:textId="394F300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18,828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3C5F" w14:textId="5FF567B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007</w:t>
            </w:r>
          </w:p>
        </w:tc>
      </w:tr>
      <w:tr w:rsidR="00D1752B" w:rsidRPr="00AC4AF1" w14:paraId="44D4356A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615C02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Acquired Immune Deficiency Syndrome (AIDS)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9809" w14:textId="634A33F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6CE9" w14:textId="410D7F5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DFBE" w14:textId="20FBBD3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3F3D" w14:textId="41C9D7C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B803" w14:textId="77A7CAA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001</w:t>
            </w:r>
          </w:p>
        </w:tc>
      </w:tr>
      <w:tr w:rsidR="00D1752B" w:rsidRPr="00AC4AF1" w14:paraId="0B96525F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11F3C2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Malignancy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218E" w14:textId="4FFA1E7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106,790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3ABF" w14:textId="027BC41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105,115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79C76" w14:textId="1494A74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120,612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2400" w14:textId="40CCE2ED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177,080 (4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D245" w14:textId="6A64EE1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053</w:t>
            </w:r>
          </w:p>
        </w:tc>
      </w:tr>
      <w:tr w:rsidR="00D1752B" w:rsidRPr="00AC4AF1" w14:paraId="39156B0A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E2CDEC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Metastatic solid </w:t>
            </w:r>
            <w:proofErr w:type="spellStart"/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tumour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28E2F" w14:textId="65F8534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18,152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646F" w14:textId="3552989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10,717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DB7B" w14:textId="7198CE2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22,691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B968" w14:textId="05FE47D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58,170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7557" w14:textId="6DAED12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070</w:t>
            </w:r>
          </w:p>
        </w:tc>
      </w:tr>
      <w:tr w:rsidR="00D1752B" w:rsidRPr="00AC4AF1" w14:paraId="595A73E1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5B82FB6" w14:textId="77777777" w:rsidR="00D1752B" w:rsidRPr="00466161" w:rsidRDefault="00D1752B" w:rsidP="00D1752B">
            <w:pPr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Medication history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FAC4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2D3AB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F363E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0AA64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64D7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53489C1C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7E1C6E9A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Renin-angiotensin-system agents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C116B" w14:textId="4BF127B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540,815 (14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4F8EE" w14:textId="1946164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547,305 (14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B21B" w14:textId="48ACC6B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541,112 (14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38202" w14:textId="648DD89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556,338 (14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F7C83" w14:textId="1ADE9F8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</w:tr>
      <w:tr w:rsidR="00D1752B" w:rsidRPr="00AC4AF1" w14:paraId="40DB1419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399B4F1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Beta blockers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F4210" w14:textId="59887F9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341,677 (9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648B6" w14:textId="2245DEC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356,189 (9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5358" w14:textId="1BF3ACA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342,120 (9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4018" w14:textId="410F545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355,865 (9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9AC7C" w14:textId="396CEEE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</w:tr>
      <w:tr w:rsidR="00D1752B" w:rsidRPr="00AC4AF1" w14:paraId="48F5D2D5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2F9ED115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Calcium channel blockers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7EFD6" w14:textId="0F1D499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760,499 (19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E372" w14:textId="3884343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753,548 (19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A6C3E" w14:textId="2D5574F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758,239 (19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92F1" w14:textId="0C349A3D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775,583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EA4F" w14:textId="0233B5E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</w:tr>
      <w:tr w:rsidR="00D1752B" w:rsidRPr="00AC4AF1" w14:paraId="5CBE0AE4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19A61238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Diuretics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A3D8" w14:textId="128459B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117,414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6378" w14:textId="6D94071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119,297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CFCE" w14:textId="74EF06A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118,521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EA2E" w14:textId="6DC2CAF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126,711 (3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A01A" w14:textId="2D78A8F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</w:tr>
      <w:tr w:rsidR="00D1752B" w:rsidRPr="00AC4AF1" w14:paraId="7E63234E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B4BA01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05E6E" w14:textId="2B2FB2C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84,694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35FED" w14:textId="465A106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86,855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0040" w14:textId="49CF45D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85,479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56CB" w14:textId="072A6AF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89,060 (2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05E6B" w14:textId="43618E1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D1752B" w:rsidRPr="00AC4AF1" w14:paraId="1E0C9D41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C4E7207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Lipid lowering agents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958C7" w14:textId="16D67280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778,364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82CA" w14:textId="7FAB080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783,149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5793" w14:textId="5F25C6B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780,053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1743A" w14:textId="73FE41B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796,866 (20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49608" w14:textId="3AB9B2B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</w:tr>
      <w:tr w:rsidR="00D1752B" w:rsidRPr="00AC4AF1" w14:paraId="12685815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4F9931D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Insulins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AAD5" w14:textId="1A7A1FA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65,497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F8B6A" w14:textId="28D1677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69,658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39C6" w14:textId="726745B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66,246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939B9" w14:textId="7243AAC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73,444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2B0C" w14:textId="6EA6879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</w:tr>
      <w:tr w:rsidR="00D1752B" w:rsidRPr="00AC4AF1" w14:paraId="31C6D036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807E69C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Antidiabetic drugs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C55C" w14:textId="2F8FF87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413,322 (10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E60B1" w14:textId="3B73CC6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428,265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5353" w14:textId="74029E3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412,842 (10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55A5" w14:textId="170B840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428,795 (11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6126" w14:textId="13EA51DB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008</w:t>
            </w:r>
          </w:p>
        </w:tc>
      </w:tr>
      <w:tr w:rsidR="00D1752B" w:rsidRPr="00AC4AF1" w14:paraId="23D8C72D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32E868D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Oral anticoagulants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AE62" w14:textId="4AFF81B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46,250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AB34E" w14:textId="62CAF9B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48,553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78AD" w14:textId="1276C39A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46,568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B474F" w14:textId="72DEEFC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50,950 (1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B7FF5" w14:textId="4979A7F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</w:tr>
      <w:tr w:rsidR="00D1752B" w:rsidRPr="00AC4AF1" w14:paraId="6C57D9D7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4E5DD5C6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Antiplatelets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EF143" w14:textId="6776513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303,332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A5323" w14:textId="0AEBD3FC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302,060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173E" w14:textId="12AC787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306,827 (8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C8D55" w14:textId="321BF7F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315,198 (8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CE5E" w14:textId="0FC4119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006</w:t>
            </w:r>
          </w:p>
        </w:tc>
      </w:tr>
      <w:tr w:rsidR="00D1752B" w:rsidRPr="00AC4AF1" w14:paraId="35267EC8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014D0A51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Immunosuppressants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669F" w14:textId="7427B7E2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17,986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AA725" w14:textId="7CBEE9B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19,734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B236C" w14:textId="207536F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18,469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ACE4" w14:textId="333DF2D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19,590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8BAF" w14:textId="2E49BCC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004</w:t>
            </w:r>
          </w:p>
        </w:tc>
      </w:tr>
      <w:tr w:rsidR="00D1752B" w:rsidRPr="00AC4AF1" w14:paraId="21EF9FEA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DAA011" w14:textId="77777777" w:rsidR="00D1752B" w:rsidRPr="00466161" w:rsidRDefault="00D1752B" w:rsidP="00D17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Doses of COVID-19 vaccines received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64BE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D28C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E12B6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9F64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677ABD09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D68CA8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C8CC" w14:textId="4FBBA16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632,824 (16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03B1" w14:textId="70B90C8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2,059,333 (54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6A7A" w14:textId="03E11596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A79B" w14:textId="13D0670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C49E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23C19291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B2E1BA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8624" w14:textId="4924E72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281,575 (7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910A9" w14:textId="30BEB209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1,751,545 (46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E75A" w14:textId="68C40345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5E3B" w14:textId="1ED29C2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E4E8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7A55E6ED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42088EF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224DE" w14:textId="4AE08F01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1,317,514 (34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5601" w14:textId="2085F10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939DC" w14:textId="24500688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3,813,941 (100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5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6A10" w14:textId="71761DDF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CA0A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752B" w:rsidRPr="00AC4AF1" w14:paraId="4851AFCB" w14:textId="77777777" w:rsidTr="00D1752B">
        <w:trPr>
          <w:trHeight w:val="300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17B2" w14:textId="77777777" w:rsidR="00D1752B" w:rsidRPr="00466161" w:rsidRDefault="00D1752B" w:rsidP="00D1752B">
            <w:pPr>
              <w:spacing w:after="0" w:line="240" w:lineRule="auto"/>
              <w:ind w:lef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661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or above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5EDC68" w14:textId="4B94ECBE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1,584,347 (41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A6C54" w14:textId="7BA54D8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AB797" w14:textId="5DBF6463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 (0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21D55" w14:textId="18053CB4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3,843,416 (100</w:t>
            </w:r>
            <w:r w:rsidR="00D605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·</w:t>
            </w:r>
            <w:r w:rsidRPr="002445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6C1AEC" w14:textId="77777777" w:rsidR="00D1752B" w:rsidRPr="007E5A06" w:rsidRDefault="00D1752B" w:rsidP="00D17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0D1D358" w14:textId="77777777" w:rsidR="00D1752B" w:rsidRDefault="00D1752B" w:rsidP="00D1752B">
      <w:pPr>
        <w:spacing w:after="0" w:line="240" w:lineRule="auto"/>
        <w:rPr>
          <w:rFonts w:ascii="Times" w:eastAsia="Times New Roman" w:hAnsi="Times" w:cs="Arial"/>
          <w:sz w:val="16"/>
          <w:szCs w:val="16"/>
          <w:lang w:val="en-HK" w:eastAsia="en-GB"/>
        </w:rPr>
      </w:pPr>
      <w:r>
        <w:rPr>
          <w:rFonts w:ascii="Times" w:eastAsia="Times New Roman" w:hAnsi="Times" w:cs="Arial"/>
          <w:sz w:val="16"/>
          <w:szCs w:val="16"/>
          <w:lang w:val="en-HK" w:eastAsia="en-GB"/>
        </w:rPr>
        <w:br w:type="textWrapping" w:clear="all"/>
      </w:r>
    </w:p>
    <w:p w14:paraId="0CA58D38" w14:textId="77777777" w:rsidR="00D1752B" w:rsidRPr="00AC4AF1" w:rsidRDefault="00D1752B" w:rsidP="00D1752B">
      <w:pPr>
        <w:spacing w:after="0" w:line="240" w:lineRule="auto"/>
        <w:ind w:left="1418"/>
        <w:rPr>
          <w:rFonts w:ascii="Times" w:eastAsia="Times New Roman" w:hAnsi="Times" w:cs="Arial"/>
          <w:sz w:val="16"/>
          <w:szCs w:val="16"/>
          <w:lang w:val="en-HK" w:eastAsia="en-GB"/>
        </w:rPr>
      </w:pPr>
      <w:r w:rsidRPr="00AC4AF1">
        <w:rPr>
          <w:rFonts w:ascii="Times" w:eastAsia="Times New Roman" w:hAnsi="Times" w:cs="Arial"/>
          <w:sz w:val="16"/>
          <w:szCs w:val="16"/>
          <w:lang w:val="en-HK" w:eastAsia="en-GB"/>
        </w:rPr>
        <w:t xml:space="preserve">Note: SMD: Standard mean difference; COPD: Chronic obstructive pulmonary disease </w:t>
      </w:r>
    </w:p>
    <w:p w14:paraId="4627644D" w14:textId="77777777" w:rsidR="00D1752B" w:rsidRPr="00AC4AF1" w:rsidRDefault="00D1752B" w:rsidP="00D1752B">
      <w:pPr>
        <w:spacing w:after="0" w:line="240" w:lineRule="auto"/>
        <w:ind w:left="1418"/>
        <w:rPr>
          <w:rFonts w:ascii="Times" w:eastAsia="Times New Roman" w:hAnsi="Times" w:cs="Arial"/>
          <w:sz w:val="16"/>
          <w:szCs w:val="16"/>
          <w:lang w:val="en-HK" w:eastAsia="en-GB"/>
        </w:rPr>
      </w:pPr>
      <w:proofErr w:type="gramStart"/>
      <w:r w:rsidRPr="00AC4AF1">
        <w:rPr>
          <w:rFonts w:ascii="Times" w:eastAsia="Times New Roman" w:hAnsi="Times" w:cs="Arial"/>
          <w:sz w:val="16"/>
          <w:szCs w:val="16"/>
          <w:vertAlign w:val="superscript"/>
          <w:lang w:val="en-HK" w:eastAsia="en-GB"/>
        </w:rPr>
        <w:t>a</w:t>
      </w:r>
      <w:proofErr w:type="gramEnd"/>
      <w:r w:rsidRPr="00AC4AF1">
        <w:rPr>
          <w:rFonts w:ascii="Times" w:eastAsia="Times New Roman" w:hAnsi="Times" w:cs="Arial"/>
          <w:sz w:val="16"/>
          <w:szCs w:val="16"/>
          <w:lang w:val="en-HK" w:eastAsia="en-GB"/>
        </w:rPr>
        <w:t xml:space="preserve"> Age, and </w:t>
      </w:r>
      <w:proofErr w:type="spellStart"/>
      <w:r w:rsidRPr="00AC4AF1">
        <w:rPr>
          <w:rFonts w:ascii="Times" w:eastAsia="Times New Roman" w:hAnsi="Times" w:cs="Arial"/>
          <w:sz w:val="16"/>
          <w:szCs w:val="16"/>
          <w:lang w:val="en-HK" w:eastAsia="en-GB"/>
        </w:rPr>
        <w:t>Charlson</w:t>
      </w:r>
      <w:proofErr w:type="spellEnd"/>
      <w:r w:rsidRPr="00AC4AF1">
        <w:rPr>
          <w:rFonts w:ascii="Times" w:eastAsia="Times New Roman" w:hAnsi="Times" w:cs="Arial"/>
          <w:sz w:val="16"/>
          <w:szCs w:val="16"/>
          <w:lang w:val="en-HK" w:eastAsia="en-GB"/>
        </w:rPr>
        <w:t xml:space="preserve"> Comorbidity Index are presented in mean ± SD </w:t>
      </w:r>
    </w:p>
    <w:p w14:paraId="703FC3D6" w14:textId="18D4404F" w:rsidR="00D1752B" w:rsidRPr="00AC4AF1" w:rsidRDefault="00D1752B" w:rsidP="00D1752B">
      <w:pPr>
        <w:spacing w:after="0" w:line="240" w:lineRule="auto"/>
        <w:ind w:left="141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AC4AF1">
        <w:rPr>
          <w:rFonts w:ascii="Times" w:eastAsia="Times New Roman" w:hAnsi="Times" w:cs="Times New Roman"/>
          <w:color w:val="000000" w:themeColor="text1"/>
          <w:sz w:val="16"/>
          <w:szCs w:val="16"/>
          <w:vertAlign w:val="superscript"/>
          <w:lang w:eastAsia="en-GB"/>
        </w:rPr>
        <w:t>b</w:t>
      </w:r>
      <w:r w:rsidRPr="00AC4AF1">
        <w:rPr>
          <w:rFonts w:ascii="Times" w:eastAsia="Times New Roman" w:hAnsi="Times" w:cs="Times New Roman"/>
          <w:color w:val="000000" w:themeColor="text1"/>
          <w:sz w:val="16"/>
          <w:szCs w:val="16"/>
          <w:lang w:eastAsia="en-GB"/>
        </w:rPr>
        <w:t xml:space="preserve"> SMD </w:t>
      </w:r>
      <w:r w:rsidRPr="00AC4AF1">
        <w:rPr>
          <w:rFonts w:ascii="Times" w:eastAsia="Times New Roman" w:hAnsi="Times" w:cs="Times New Roman"/>
          <w:sz w:val="16"/>
          <w:szCs w:val="16"/>
          <w:lang w:val="en-HK" w:eastAsia="en-GB"/>
        </w:rPr>
        <w:t>≤</w:t>
      </w:r>
      <w:r w:rsidRPr="00AC4AF1">
        <w:rPr>
          <w:rFonts w:ascii="Times" w:eastAsia="Times New Roman" w:hAnsi="Times" w:cs="Times New Roman"/>
          <w:color w:val="000000" w:themeColor="text1"/>
          <w:sz w:val="16"/>
          <w:szCs w:val="16"/>
          <w:lang w:eastAsia="en-GB"/>
        </w:rPr>
        <w:t xml:space="preserve"> 0</w:t>
      </w:r>
      <w:r w:rsidR="00D605D0">
        <w:rPr>
          <w:rFonts w:ascii="Times" w:eastAsia="Times New Roman" w:hAnsi="Times" w:cs="Times New Roman"/>
          <w:color w:val="000000" w:themeColor="text1"/>
          <w:sz w:val="16"/>
          <w:szCs w:val="16"/>
          <w:lang w:eastAsia="en-GB"/>
        </w:rPr>
        <w:t>·</w:t>
      </w:r>
      <w:r>
        <w:rPr>
          <w:rFonts w:ascii="Times" w:eastAsia="Times New Roman" w:hAnsi="Times" w:cs="Times New Roman"/>
          <w:color w:val="000000" w:themeColor="text1"/>
          <w:sz w:val="16"/>
          <w:szCs w:val="16"/>
          <w:lang w:eastAsia="en-GB"/>
        </w:rPr>
        <w:t>1</w:t>
      </w:r>
      <w:r w:rsidRPr="00AC4AF1">
        <w:rPr>
          <w:rFonts w:ascii="Times" w:eastAsia="Times New Roman" w:hAnsi="Times" w:cs="Times New Roman"/>
          <w:color w:val="000000" w:themeColor="text1"/>
          <w:sz w:val="16"/>
          <w:szCs w:val="16"/>
          <w:lang w:eastAsia="en-GB"/>
        </w:rPr>
        <w:t xml:space="preserve"> is considered good balance between cohorts</w:t>
      </w:r>
    </w:p>
    <w:p w14:paraId="5948D370" w14:textId="77777777" w:rsidR="00D1752B" w:rsidRDefault="00D1752B" w:rsidP="00D1752B">
      <w:pPr>
        <w:ind w:left="1418"/>
        <w:rPr>
          <w:rFonts w:cstheme="minorHAnsi"/>
        </w:rPr>
      </w:pPr>
    </w:p>
    <w:p w14:paraId="59E462B3" w14:textId="77777777" w:rsidR="00D1752B" w:rsidRDefault="00D1752B" w:rsidP="00D1752B">
      <w:pPr>
        <w:rPr>
          <w:rFonts w:cstheme="minorHAnsi"/>
        </w:rPr>
      </w:pPr>
      <w:r>
        <w:rPr>
          <w:rFonts w:cstheme="minorHAnsi"/>
        </w:rPr>
        <w:br w:type="page"/>
      </w:r>
    </w:p>
    <w:p w14:paraId="29AB6643" w14:textId="77777777" w:rsidR="00D1752B" w:rsidRPr="00FD3C62" w:rsidRDefault="00D1752B" w:rsidP="00D1752B">
      <w:pPr>
        <w:ind w:left="142"/>
        <w:rPr>
          <w:b/>
          <w:bCs/>
          <w:color w:val="000000"/>
          <w:sz w:val="20"/>
          <w:szCs w:val="20"/>
          <w:lang w:val="en-GB"/>
        </w:rPr>
      </w:pPr>
      <w:r>
        <w:rPr>
          <w:b/>
          <w:bCs/>
          <w:sz w:val="20"/>
          <w:szCs w:val="20"/>
        </w:rPr>
        <w:lastRenderedPageBreak/>
        <w:t>Table 2</w:t>
      </w:r>
      <w:r w:rsidRPr="00FD3C62">
        <w:rPr>
          <w:b/>
          <w:bCs/>
          <w:sz w:val="20"/>
          <w:szCs w:val="20"/>
        </w:rPr>
        <w:t>. Incidence rate</w:t>
      </w:r>
      <w:r>
        <w:rPr>
          <w:b/>
          <w:bCs/>
          <w:sz w:val="20"/>
          <w:szCs w:val="20"/>
        </w:rPr>
        <w:t xml:space="preserve"> and hazard ratio</w:t>
      </w:r>
      <w:r w:rsidRPr="00FD3C62">
        <w:rPr>
          <w:b/>
          <w:bCs/>
          <w:sz w:val="20"/>
          <w:szCs w:val="20"/>
        </w:rPr>
        <w:t xml:space="preserve"> of clinical sequelae in COVID-19 and non-COVID-19 cohort after weighting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during</w:t>
      </w:r>
      <w:r w:rsidRPr="00FD3C62">
        <w:rPr>
          <w:b/>
          <w:bCs/>
          <w:color w:val="000000"/>
          <w:sz w:val="20"/>
          <w:szCs w:val="20"/>
        </w:rPr>
        <w:t xml:space="preserve"> 0-30, 3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-90, 9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-180</w:t>
      </w:r>
      <w:r>
        <w:rPr>
          <w:b/>
          <w:bCs/>
          <w:color w:val="000000"/>
          <w:sz w:val="20"/>
          <w:szCs w:val="20"/>
        </w:rPr>
        <w:t>, 181-270,271-365</w:t>
      </w:r>
      <w:r w:rsidRPr="00FD3C62">
        <w:rPr>
          <w:b/>
          <w:bCs/>
          <w:color w:val="000000"/>
          <w:sz w:val="20"/>
          <w:szCs w:val="20"/>
        </w:rPr>
        <w:t xml:space="preserve"> days </w:t>
      </w:r>
      <w:r>
        <w:rPr>
          <w:b/>
          <w:bCs/>
          <w:color w:val="000000"/>
          <w:sz w:val="20"/>
          <w:szCs w:val="20"/>
        </w:rPr>
        <w:t xml:space="preserve">of </w:t>
      </w:r>
      <w:r w:rsidRPr="00FD3C62">
        <w:rPr>
          <w:b/>
          <w:bCs/>
          <w:color w:val="000000"/>
          <w:sz w:val="20"/>
          <w:szCs w:val="20"/>
        </w:rPr>
        <w:t>COVID-19 infection</w:t>
      </w:r>
    </w:p>
    <w:tbl>
      <w:tblPr>
        <w:tblStyle w:val="TableGrid"/>
        <w:tblW w:w="1644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31"/>
        <w:gridCol w:w="1519"/>
        <w:gridCol w:w="718"/>
        <w:gridCol w:w="1821"/>
        <w:gridCol w:w="1541"/>
        <w:gridCol w:w="842"/>
        <w:gridCol w:w="1814"/>
        <w:gridCol w:w="1403"/>
        <w:gridCol w:w="978"/>
        <w:gridCol w:w="1679"/>
        <w:gridCol w:w="1403"/>
      </w:tblGrid>
      <w:tr w:rsidR="00D1752B" w:rsidRPr="00571837" w14:paraId="3382675E" w14:textId="77777777" w:rsidTr="00D1752B">
        <w:tc>
          <w:tcPr>
            <w:tcW w:w="16444" w:type="dxa"/>
            <w:gridSpan w:val="12"/>
            <w:vAlign w:val="center"/>
          </w:tcPr>
          <w:p w14:paraId="2F7EEE22" w14:textId="77777777" w:rsidR="00D1752B" w:rsidRPr="00B02EC0" w:rsidRDefault="00D1752B" w:rsidP="00D1752B">
            <w:pPr>
              <w:ind w:left="4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0-30 days</w:t>
            </w:r>
          </w:p>
        </w:tc>
      </w:tr>
      <w:tr w:rsidR="00D1752B" w:rsidRPr="00571837" w14:paraId="136DD4A6" w14:textId="77777777" w:rsidTr="00D1752B">
        <w:tc>
          <w:tcPr>
            <w:tcW w:w="1995" w:type="dxa"/>
            <w:vMerge w:val="restart"/>
            <w:tcBorders>
              <w:top w:val="single" w:sz="4" w:space="0" w:color="auto"/>
            </w:tcBorders>
            <w:vAlign w:val="center"/>
          </w:tcPr>
          <w:p w14:paraId="2CC452E6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2ACFB8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99" w:type="dxa"/>
            <w:gridSpan w:val="9"/>
            <w:tcBorders>
              <w:top w:val="single" w:sz="4" w:space="0" w:color="auto"/>
            </w:tcBorders>
          </w:tcPr>
          <w:p w14:paraId="413B1A54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D1752B" w:rsidRPr="00571837" w14:paraId="50D8436C" w14:textId="77777777" w:rsidTr="00D1752B">
        <w:tc>
          <w:tcPr>
            <w:tcW w:w="1995" w:type="dxa"/>
            <w:vMerge/>
            <w:tcBorders>
              <w:bottom w:val="single" w:sz="4" w:space="0" w:color="auto"/>
            </w:tcBorders>
            <w:vAlign w:val="center"/>
          </w:tcPr>
          <w:p w14:paraId="77839D66" w14:textId="77777777" w:rsidR="00D1752B" w:rsidRPr="00756D53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3A3BA2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E66C8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9D195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A338C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D1752B" w:rsidRPr="00571837" w14:paraId="2BAB6DC6" w14:textId="77777777" w:rsidTr="00D1752B">
        <w:trPr>
          <w:trHeight w:val="61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F5D9B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D6AED7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E5C66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B9D47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3DA008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13AA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51501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3A181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7990B" w14:textId="77777777" w:rsidR="00D1752B" w:rsidRPr="00095F0D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</w:t>
            </w:r>
            <w:r w:rsidRPr="005E5A4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azard ratio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72A44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426D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A33A1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D1752B" w:rsidRPr="004C3189" w14:paraId="3F097BB8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6A9F06F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71DA265C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1,201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58FE9D51" w14:textId="5A3C4AFD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3AE61D0B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5,051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28F50910" w14:textId="66373E1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73,17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5B696B06" w14:textId="020CEFA9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63BB891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3,356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6C248863" w14:textId="2C49C108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50912597" w14:textId="1003540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6B5BF3C9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2,682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41A44F5E" w14:textId="6508E6EA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 (8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5785B1F9" w14:textId="7EBFBD2C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</w:tr>
      <w:tr w:rsidR="00D1752B" w:rsidRPr="004C3189" w14:paraId="24A2FB42" w14:textId="77777777" w:rsidTr="00D1752B">
        <w:tc>
          <w:tcPr>
            <w:tcW w:w="1995" w:type="dxa"/>
            <w:vAlign w:val="center"/>
          </w:tcPr>
          <w:p w14:paraId="69DC08A6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3944BB18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1519" w:type="dxa"/>
            <w:vAlign w:val="center"/>
          </w:tcPr>
          <w:p w14:paraId="1CCA6C0D" w14:textId="60D9E03B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18" w:type="dxa"/>
            <w:vAlign w:val="center"/>
          </w:tcPr>
          <w:p w14:paraId="1C9FEA85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3,108</w:t>
            </w:r>
          </w:p>
        </w:tc>
        <w:tc>
          <w:tcPr>
            <w:tcW w:w="1821" w:type="dxa"/>
            <w:vAlign w:val="center"/>
          </w:tcPr>
          <w:p w14:paraId="3DF4A1D8" w14:textId="790311BD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54)</w:t>
            </w:r>
          </w:p>
        </w:tc>
        <w:tc>
          <w:tcPr>
            <w:tcW w:w="1541" w:type="dxa"/>
            <w:vAlign w:val="center"/>
          </w:tcPr>
          <w:p w14:paraId="6CF1B7C7" w14:textId="0A33ED02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842" w:type="dxa"/>
            <w:vAlign w:val="center"/>
          </w:tcPr>
          <w:p w14:paraId="1024451B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2,306</w:t>
            </w:r>
          </w:p>
        </w:tc>
        <w:tc>
          <w:tcPr>
            <w:tcW w:w="1814" w:type="dxa"/>
            <w:vAlign w:val="center"/>
          </w:tcPr>
          <w:p w14:paraId="5A7BE15E" w14:textId="294DD72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1403" w:type="dxa"/>
            <w:vAlign w:val="center"/>
          </w:tcPr>
          <w:p w14:paraId="5D81B4B4" w14:textId="6EE8C3D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978" w:type="dxa"/>
            <w:vAlign w:val="center"/>
          </w:tcPr>
          <w:p w14:paraId="53FE4A43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1,648</w:t>
            </w:r>
          </w:p>
        </w:tc>
        <w:tc>
          <w:tcPr>
            <w:tcW w:w="1679" w:type="dxa"/>
            <w:vAlign w:val="center"/>
          </w:tcPr>
          <w:p w14:paraId="5D73C341" w14:textId="5936F99A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1403" w:type="dxa"/>
            <w:vAlign w:val="center"/>
          </w:tcPr>
          <w:p w14:paraId="3D16896D" w14:textId="7FF8E823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</w:tr>
      <w:tr w:rsidR="00D1752B" w:rsidRPr="004C3189" w14:paraId="75E5E565" w14:textId="77777777" w:rsidTr="00D1752B">
        <w:tc>
          <w:tcPr>
            <w:tcW w:w="1995" w:type="dxa"/>
            <w:vAlign w:val="center"/>
          </w:tcPr>
          <w:p w14:paraId="1B8DD29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2AD4CCDD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519" w:type="dxa"/>
            <w:vAlign w:val="center"/>
          </w:tcPr>
          <w:p w14:paraId="40C4043D" w14:textId="5C33148D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718" w:type="dxa"/>
            <w:vAlign w:val="center"/>
          </w:tcPr>
          <w:p w14:paraId="3AE37CB7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1,723</w:t>
            </w:r>
          </w:p>
        </w:tc>
        <w:tc>
          <w:tcPr>
            <w:tcW w:w="1821" w:type="dxa"/>
            <w:vAlign w:val="center"/>
          </w:tcPr>
          <w:p w14:paraId="4434492E" w14:textId="2AB71F99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1541" w:type="dxa"/>
            <w:vAlign w:val="center"/>
          </w:tcPr>
          <w:p w14:paraId="24E8353E" w14:textId="0B3757A3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87 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842" w:type="dxa"/>
            <w:vAlign w:val="center"/>
          </w:tcPr>
          <w:p w14:paraId="7B4F4298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1814" w:type="dxa"/>
            <w:vAlign w:val="center"/>
          </w:tcPr>
          <w:p w14:paraId="2ABAAE77" w14:textId="2CC65E8C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03" w:type="dxa"/>
            <w:vAlign w:val="center"/>
          </w:tcPr>
          <w:p w14:paraId="56C3DEC6" w14:textId="6F3C75C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978" w:type="dxa"/>
            <w:vAlign w:val="center"/>
          </w:tcPr>
          <w:p w14:paraId="33464013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1679" w:type="dxa"/>
            <w:vAlign w:val="center"/>
          </w:tcPr>
          <w:p w14:paraId="2914F331" w14:textId="20572EC5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03" w:type="dxa"/>
            <w:vAlign w:val="center"/>
          </w:tcPr>
          <w:p w14:paraId="23C273EC" w14:textId="68E7D060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</w:tr>
      <w:tr w:rsidR="00D1752B" w:rsidRPr="004C3189" w14:paraId="3F18B216" w14:textId="77777777" w:rsidTr="00D1752B">
        <w:tc>
          <w:tcPr>
            <w:tcW w:w="1995" w:type="dxa"/>
            <w:vAlign w:val="center"/>
          </w:tcPr>
          <w:p w14:paraId="0F9E4A8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469DFA2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291</w:t>
            </w:r>
          </w:p>
        </w:tc>
        <w:tc>
          <w:tcPr>
            <w:tcW w:w="1519" w:type="dxa"/>
            <w:vAlign w:val="center"/>
          </w:tcPr>
          <w:p w14:paraId="35938816" w14:textId="4AC25E4E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718" w:type="dxa"/>
            <w:vAlign w:val="center"/>
          </w:tcPr>
          <w:p w14:paraId="77D87181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1821" w:type="dxa"/>
            <w:vAlign w:val="center"/>
          </w:tcPr>
          <w:p w14:paraId="458766F0" w14:textId="61ACF2A6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1541" w:type="dxa"/>
            <w:vAlign w:val="center"/>
          </w:tcPr>
          <w:p w14:paraId="7684CF70" w14:textId="3F8EB852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06)</w:t>
            </w:r>
          </w:p>
        </w:tc>
        <w:tc>
          <w:tcPr>
            <w:tcW w:w="842" w:type="dxa"/>
            <w:vAlign w:val="center"/>
          </w:tcPr>
          <w:p w14:paraId="6016FC1D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639</w:t>
            </w:r>
          </w:p>
        </w:tc>
        <w:tc>
          <w:tcPr>
            <w:tcW w:w="1814" w:type="dxa"/>
            <w:vAlign w:val="center"/>
          </w:tcPr>
          <w:p w14:paraId="6CD2CB42" w14:textId="1FC8D336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03" w:type="dxa"/>
            <w:vAlign w:val="center"/>
          </w:tcPr>
          <w:p w14:paraId="6DCCA44D" w14:textId="200117A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978" w:type="dxa"/>
            <w:vAlign w:val="center"/>
          </w:tcPr>
          <w:p w14:paraId="5EC80B97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</w:t>
            </w:r>
          </w:p>
        </w:tc>
        <w:tc>
          <w:tcPr>
            <w:tcW w:w="1679" w:type="dxa"/>
            <w:vAlign w:val="center"/>
          </w:tcPr>
          <w:p w14:paraId="3B71962B" w14:textId="3A8E8D9A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03" w:type="dxa"/>
            <w:vAlign w:val="center"/>
          </w:tcPr>
          <w:p w14:paraId="0F9AC232" w14:textId="663D4245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82)</w:t>
            </w:r>
          </w:p>
        </w:tc>
      </w:tr>
      <w:tr w:rsidR="00D1752B" w:rsidRPr="004C3189" w14:paraId="2B4B7C9F" w14:textId="77777777" w:rsidTr="00D1752B">
        <w:tc>
          <w:tcPr>
            <w:tcW w:w="1995" w:type="dxa"/>
            <w:vAlign w:val="center"/>
          </w:tcPr>
          <w:p w14:paraId="3174B921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65EEF73C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519" w:type="dxa"/>
            <w:vAlign w:val="center"/>
          </w:tcPr>
          <w:p w14:paraId="1B8FA73E" w14:textId="1208D86C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718" w:type="dxa"/>
            <w:vAlign w:val="center"/>
          </w:tcPr>
          <w:p w14:paraId="710FC55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1821" w:type="dxa"/>
            <w:vAlign w:val="center"/>
          </w:tcPr>
          <w:p w14:paraId="0511C5CA" w14:textId="6F46F136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541" w:type="dxa"/>
            <w:vAlign w:val="center"/>
          </w:tcPr>
          <w:p w14:paraId="15DD988C" w14:textId="70ADB209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842" w:type="dxa"/>
            <w:vAlign w:val="center"/>
          </w:tcPr>
          <w:p w14:paraId="7131F53E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</w:t>
            </w:r>
          </w:p>
        </w:tc>
        <w:tc>
          <w:tcPr>
            <w:tcW w:w="1814" w:type="dxa"/>
            <w:vAlign w:val="center"/>
          </w:tcPr>
          <w:p w14:paraId="249A492E" w14:textId="46CC198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56)</w:t>
            </w:r>
          </w:p>
        </w:tc>
        <w:tc>
          <w:tcPr>
            <w:tcW w:w="1403" w:type="dxa"/>
            <w:vAlign w:val="center"/>
          </w:tcPr>
          <w:p w14:paraId="4DF634B7" w14:textId="338E725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978" w:type="dxa"/>
            <w:vAlign w:val="center"/>
          </w:tcPr>
          <w:p w14:paraId="7951237F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679" w:type="dxa"/>
            <w:vAlign w:val="center"/>
          </w:tcPr>
          <w:p w14:paraId="38CBC93B" w14:textId="0ED303BA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03" w:type="dxa"/>
            <w:vAlign w:val="center"/>
          </w:tcPr>
          <w:p w14:paraId="7CF3AD47" w14:textId="35B3DACE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77)</w:t>
            </w:r>
          </w:p>
        </w:tc>
      </w:tr>
      <w:tr w:rsidR="00D1752B" w:rsidRPr="004C3189" w14:paraId="13058043" w14:textId="77777777" w:rsidTr="00D1752B">
        <w:tc>
          <w:tcPr>
            <w:tcW w:w="1995" w:type="dxa"/>
            <w:vAlign w:val="center"/>
          </w:tcPr>
          <w:p w14:paraId="09F8B51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2548A261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1519" w:type="dxa"/>
            <w:vAlign w:val="center"/>
          </w:tcPr>
          <w:p w14:paraId="6E8A2758" w14:textId="79917D99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718" w:type="dxa"/>
            <w:vAlign w:val="center"/>
          </w:tcPr>
          <w:p w14:paraId="45145F71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1,895</w:t>
            </w:r>
          </w:p>
        </w:tc>
        <w:tc>
          <w:tcPr>
            <w:tcW w:w="1821" w:type="dxa"/>
            <w:vAlign w:val="center"/>
          </w:tcPr>
          <w:p w14:paraId="399E5149" w14:textId="78A34E52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541" w:type="dxa"/>
            <w:vAlign w:val="center"/>
          </w:tcPr>
          <w:p w14:paraId="09A13231" w14:textId="4042C999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842" w:type="dxa"/>
            <w:vAlign w:val="center"/>
          </w:tcPr>
          <w:p w14:paraId="080F3F05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1,286</w:t>
            </w:r>
          </w:p>
        </w:tc>
        <w:tc>
          <w:tcPr>
            <w:tcW w:w="1814" w:type="dxa"/>
            <w:vAlign w:val="center"/>
          </w:tcPr>
          <w:p w14:paraId="4BF165A7" w14:textId="52BFBFE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03" w:type="dxa"/>
            <w:vAlign w:val="center"/>
          </w:tcPr>
          <w:p w14:paraId="06D59269" w14:textId="18BF41DB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54)</w:t>
            </w:r>
          </w:p>
        </w:tc>
        <w:tc>
          <w:tcPr>
            <w:tcW w:w="978" w:type="dxa"/>
            <w:vAlign w:val="center"/>
          </w:tcPr>
          <w:p w14:paraId="4A5E7859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1,190</w:t>
            </w:r>
          </w:p>
        </w:tc>
        <w:tc>
          <w:tcPr>
            <w:tcW w:w="1679" w:type="dxa"/>
            <w:vAlign w:val="center"/>
          </w:tcPr>
          <w:p w14:paraId="253BBCA2" w14:textId="0D587151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03" w:type="dxa"/>
            <w:vAlign w:val="center"/>
          </w:tcPr>
          <w:p w14:paraId="7FC06592" w14:textId="5525D573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</w:tr>
      <w:tr w:rsidR="00D1752B" w:rsidRPr="004C3189" w14:paraId="2EF0193D" w14:textId="77777777" w:rsidTr="00D1752B">
        <w:tc>
          <w:tcPr>
            <w:tcW w:w="1995" w:type="dxa"/>
            <w:vAlign w:val="center"/>
          </w:tcPr>
          <w:p w14:paraId="5516454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526DBFAA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519" w:type="dxa"/>
            <w:vAlign w:val="center"/>
          </w:tcPr>
          <w:p w14:paraId="575EC009" w14:textId="6609E398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718" w:type="dxa"/>
            <w:vAlign w:val="center"/>
          </w:tcPr>
          <w:p w14:paraId="68FA0CF5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821" w:type="dxa"/>
            <w:vAlign w:val="center"/>
          </w:tcPr>
          <w:p w14:paraId="5BCFFE3A" w14:textId="29022C68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97)</w:t>
            </w:r>
          </w:p>
        </w:tc>
        <w:tc>
          <w:tcPr>
            <w:tcW w:w="1541" w:type="dxa"/>
            <w:vAlign w:val="center"/>
          </w:tcPr>
          <w:p w14:paraId="5558CE23" w14:textId="3880DC41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93)</w:t>
            </w:r>
          </w:p>
        </w:tc>
        <w:tc>
          <w:tcPr>
            <w:tcW w:w="842" w:type="dxa"/>
            <w:vAlign w:val="center"/>
          </w:tcPr>
          <w:p w14:paraId="4AE8F11A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14" w:type="dxa"/>
            <w:vAlign w:val="center"/>
          </w:tcPr>
          <w:p w14:paraId="65764ADC" w14:textId="4FCADE95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03" w:type="dxa"/>
            <w:vAlign w:val="center"/>
          </w:tcPr>
          <w:p w14:paraId="0622C0A7" w14:textId="3520CE2B" w:rsidR="00D1752B" w:rsidRPr="00095F0D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978" w:type="dxa"/>
            <w:vAlign w:val="center"/>
          </w:tcPr>
          <w:p w14:paraId="7E457B44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679" w:type="dxa"/>
            <w:vAlign w:val="center"/>
          </w:tcPr>
          <w:p w14:paraId="4A96CD2C" w14:textId="271331B3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1403" w:type="dxa"/>
            <w:vAlign w:val="center"/>
          </w:tcPr>
          <w:p w14:paraId="1649F95D" w14:textId="0DA2963C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</w:tr>
      <w:tr w:rsidR="00D1752B" w:rsidRPr="004C3189" w14:paraId="6C0F0564" w14:textId="77777777" w:rsidTr="00D1752B">
        <w:tc>
          <w:tcPr>
            <w:tcW w:w="1995" w:type="dxa"/>
            <w:vAlign w:val="center"/>
          </w:tcPr>
          <w:p w14:paraId="4C04F25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74D1710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1519" w:type="dxa"/>
            <w:vAlign w:val="center"/>
          </w:tcPr>
          <w:p w14:paraId="21EB1F8C" w14:textId="4BA74EEC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718" w:type="dxa"/>
            <w:vAlign w:val="center"/>
          </w:tcPr>
          <w:p w14:paraId="54260245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5,237</w:t>
            </w:r>
          </w:p>
        </w:tc>
        <w:tc>
          <w:tcPr>
            <w:tcW w:w="1821" w:type="dxa"/>
            <w:vAlign w:val="center"/>
          </w:tcPr>
          <w:p w14:paraId="5131E4B0" w14:textId="499B87BE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(15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1541" w:type="dxa"/>
            <w:vAlign w:val="center"/>
          </w:tcPr>
          <w:p w14:paraId="021F02B1" w14:textId="278AB9C5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842" w:type="dxa"/>
            <w:vAlign w:val="center"/>
          </w:tcPr>
          <w:p w14:paraId="7AB6F01A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2,170</w:t>
            </w:r>
          </w:p>
        </w:tc>
        <w:tc>
          <w:tcPr>
            <w:tcW w:w="1814" w:type="dxa"/>
            <w:vAlign w:val="center"/>
          </w:tcPr>
          <w:p w14:paraId="5726114E" w14:textId="493FD1AE" w:rsidR="00D1752B" w:rsidRPr="00095F0D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1403" w:type="dxa"/>
            <w:vAlign w:val="center"/>
          </w:tcPr>
          <w:p w14:paraId="6A72B17A" w14:textId="5C76B6E4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978" w:type="dxa"/>
            <w:vAlign w:val="center"/>
          </w:tcPr>
          <w:p w14:paraId="4D0F94D9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1,118</w:t>
            </w:r>
          </w:p>
        </w:tc>
        <w:tc>
          <w:tcPr>
            <w:tcW w:w="1679" w:type="dxa"/>
            <w:vAlign w:val="center"/>
          </w:tcPr>
          <w:p w14:paraId="69CE2883" w14:textId="468937E2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1403" w:type="dxa"/>
            <w:vAlign w:val="center"/>
          </w:tcPr>
          <w:p w14:paraId="24F52812" w14:textId="7A792DEF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</w:tr>
      <w:tr w:rsidR="00D1752B" w:rsidRPr="004C3189" w14:paraId="590A841C" w14:textId="77777777" w:rsidTr="00D1752B">
        <w:tc>
          <w:tcPr>
            <w:tcW w:w="1995" w:type="dxa"/>
            <w:vAlign w:val="center"/>
          </w:tcPr>
          <w:p w14:paraId="174EB8C7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4213700D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519" w:type="dxa"/>
            <w:vAlign w:val="center"/>
          </w:tcPr>
          <w:p w14:paraId="7EBE80AE" w14:textId="3355CF48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18" w:type="dxa"/>
            <w:vAlign w:val="center"/>
          </w:tcPr>
          <w:p w14:paraId="6D5B8AD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1821" w:type="dxa"/>
            <w:vAlign w:val="center"/>
          </w:tcPr>
          <w:p w14:paraId="6BEB69FF" w14:textId="7A9733E4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1541" w:type="dxa"/>
            <w:vAlign w:val="center"/>
          </w:tcPr>
          <w:p w14:paraId="414E4583" w14:textId="248F46A2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842" w:type="dxa"/>
            <w:vAlign w:val="center"/>
          </w:tcPr>
          <w:p w14:paraId="72CD7F63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1814" w:type="dxa"/>
            <w:vAlign w:val="center"/>
          </w:tcPr>
          <w:p w14:paraId="509D0023" w14:textId="468D44FB" w:rsidR="00D1752B" w:rsidRPr="00095F0D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03" w:type="dxa"/>
            <w:vAlign w:val="center"/>
          </w:tcPr>
          <w:p w14:paraId="321B0C44" w14:textId="06581426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978" w:type="dxa"/>
            <w:vAlign w:val="center"/>
          </w:tcPr>
          <w:p w14:paraId="52B26677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679" w:type="dxa"/>
            <w:vAlign w:val="center"/>
          </w:tcPr>
          <w:p w14:paraId="2111D44D" w14:textId="04E9FE56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03" w:type="dxa"/>
            <w:vAlign w:val="center"/>
          </w:tcPr>
          <w:p w14:paraId="440A451F" w14:textId="53F49AA0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</w:tr>
      <w:tr w:rsidR="00D1752B" w:rsidRPr="004C3189" w14:paraId="43D48932" w14:textId="77777777" w:rsidTr="00D1752B">
        <w:tc>
          <w:tcPr>
            <w:tcW w:w="1995" w:type="dxa"/>
            <w:vAlign w:val="center"/>
          </w:tcPr>
          <w:p w14:paraId="037B1BD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24E6B4C9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519" w:type="dxa"/>
            <w:vAlign w:val="center"/>
          </w:tcPr>
          <w:p w14:paraId="41B23BAA" w14:textId="5156DB6A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718" w:type="dxa"/>
            <w:vAlign w:val="center"/>
          </w:tcPr>
          <w:p w14:paraId="6DA7CEE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1,113</w:t>
            </w:r>
          </w:p>
        </w:tc>
        <w:tc>
          <w:tcPr>
            <w:tcW w:w="1821" w:type="dxa"/>
            <w:vAlign w:val="center"/>
          </w:tcPr>
          <w:p w14:paraId="59B8A40B" w14:textId="77D7917B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41" w:type="dxa"/>
            <w:vAlign w:val="center"/>
          </w:tcPr>
          <w:p w14:paraId="1B7A2239" w14:textId="1BA54CA6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842" w:type="dxa"/>
            <w:vAlign w:val="center"/>
          </w:tcPr>
          <w:p w14:paraId="377FB196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814" w:type="dxa"/>
            <w:vAlign w:val="center"/>
          </w:tcPr>
          <w:p w14:paraId="38CC88E8" w14:textId="12251CD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03" w:type="dxa"/>
            <w:vAlign w:val="center"/>
          </w:tcPr>
          <w:p w14:paraId="19ACF5B7" w14:textId="6D567845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978" w:type="dxa"/>
            <w:vAlign w:val="center"/>
          </w:tcPr>
          <w:p w14:paraId="1B5B2142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679" w:type="dxa"/>
            <w:vAlign w:val="center"/>
          </w:tcPr>
          <w:p w14:paraId="1217A829" w14:textId="028DBC5D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03" w:type="dxa"/>
            <w:vAlign w:val="center"/>
          </w:tcPr>
          <w:p w14:paraId="309AF5CD" w14:textId="40E577F6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</w:tr>
      <w:tr w:rsidR="00D1752B" w:rsidRPr="004C3189" w14:paraId="5FBAA6B3" w14:textId="77777777" w:rsidTr="00D1752B">
        <w:tc>
          <w:tcPr>
            <w:tcW w:w="1995" w:type="dxa"/>
            <w:vAlign w:val="center"/>
          </w:tcPr>
          <w:p w14:paraId="4BA02731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5A0C6F7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519" w:type="dxa"/>
            <w:vAlign w:val="center"/>
          </w:tcPr>
          <w:p w14:paraId="2A1C50CA" w14:textId="23216E8B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718" w:type="dxa"/>
            <w:vAlign w:val="center"/>
          </w:tcPr>
          <w:p w14:paraId="1B543033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1821" w:type="dxa"/>
            <w:vAlign w:val="center"/>
          </w:tcPr>
          <w:p w14:paraId="07C9CDB4" w14:textId="4B4D63BB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1541" w:type="dxa"/>
            <w:vAlign w:val="center"/>
          </w:tcPr>
          <w:p w14:paraId="63E51634" w14:textId="7FCC3168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842" w:type="dxa"/>
            <w:vAlign w:val="center"/>
          </w:tcPr>
          <w:p w14:paraId="6691C259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14" w:type="dxa"/>
            <w:vAlign w:val="center"/>
          </w:tcPr>
          <w:p w14:paraId="00D9BB09" w14:textId="24B0BFF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03" w:type="dxa"/>
            <w:vAlign w:val="center"/>
          </w:tcPr>
          <w:p w14:paraId="3BE8EE8F" w14:textId="53B8FDE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978" w:type="dxa"/>
            <w:vAlign w:val="center"/>
          </w:tcPr>
          <w:p w14:paraId="7214B6D1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679" w:type="dxa"/>
            <w:vAlign w:val="center"/>
          </w:tcPr>
          <w:p w14:paraId="1FB6778C" w14:textId="0427FFD8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03" w:type="dxa"/>
            <w:vAlign w:val="center"/>
          </w:tcPr>
          <w:p w14:paraId="36150702" w14:textId="3717D71F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</w:tr>
      <w:tr w:rsidR="00D1752B" w:rsidRPr="004C3189" w14:paraId="5A7C0A26" w14:textId="77777777" w:rsidTr="00D1752B">
        <w:tc>
          <w:tcPr>
            <w:tcW w:w="1995" w:type="dxa"/>
            <w:vAlign w:val="center"/>
          </w:tcPr>
          <w:p w14:paraId="169A0C1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2ECF0A94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519" w:type="dxa"/>
            <w:vAlign w:val="center"/>
          </w:tcPr>
          <w:p w14:paraId="57D58E08" w14:textId="2D89C08E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718" w:type="dxa"/>
            <w:vAlign w:val="center"/>
          </w:tcPr>
          <w:p w14:paraId="36B6A093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821" w:type="dxa"/>
            <w:vAlign w:val="center"/>
          </w:tcPr>
          <w:p w14:paraId="173AEED0" w14:textId="6E9E053A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1541" w:type="dxa"/>
            <w:vAlign w:val="center"/>
          </w:tcPr>
          <w:p w14:paraId="4AE85902" w14:textId="411A9BD4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89,17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842" w:type="dxa"/>
            <w:vAlign w:val="center"/>
          </w:tcPr>
          <w:p w14:paraId="4EAB8B73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14" w:type="dxa"/>
            <w:vAlign w:val="center"/>
          </w:tcPr>
          <w:p w14:paraId="26119FEF" w14:textId="2CEFBDA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03" w:type="dxa"/>
            <w:vAlign w:val="center"/>
          </w:tcPr>
          <w:p w14:paraId="0D314F8C" w14:textId="625ED24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  <w:tc>
          <w:tcPr>
            <w:tcW w:w="978" w:type="dxa"/>
            <w:vAlign w:val="center"/>
          </w:tcPr>
          <w:p w14:paraId="37C5586B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679" w:type="dxa"/>
            <w:vAlign w:val="center"/>
          </w:tcPr>
          <w:p w14:paraId="28DDE14E" w14:textId="0BD4E7EC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03" w:type="dxa"/>
            <w:vAlign w:val="center"/>
          </w:tcPr>
          <w:p w14:paraId="63193E68" w14:textId="3B0BAE55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63,17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</w:tr>
      <w:tr w:rsidR="00D1752B" w:rsidRPr="004C3189" w14:paraId="7B62BB3D" w14:textId="77777777" w:rsidTr="00D1752B">
        <w:tc>
          <w:tcPr>
            <w:tcW w:w="1995" w:type="dxa"/>
            <w:vAlign w:val="center"/>
          </w:tcPr>
          <w:p w14:paraId="639E42F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497D1FC1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519" w:type="dxa"/>
            <w:vAlign w:val="center"/>
          </w:tcPr>
          <w:p w14:paraId="60381743" w14:textId="634E387C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718" w:type="dxa"/>
            <w:vAlign w:val="center"/>
          </w:tcPr>
          <w:p w14:paraId="62E1519C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1821" w:type="dxa"/>
            <w:vAlign w:val="center"/>
          </w:tcPr>
          <w:p w14:paraId="7904B991" w14:textId="7EE4DF24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1541" w:type="dxa"/>
            <w:vAlign w:val="center"/>
          </w:tcPr>
          <w:p w14:paraId="454FDF18" w14:textId="720BAEF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842" w:type="dxa"/>
            <w:vAlign w:val="center"/>
          </w:tcPr>
          <w:p w14:paraId="242E7975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14" w:type="dxa"/>
            <w:vAlign w:val="center"/>
          </w:tcPr>
          <w:p w14:paraId="25F639E6" w14:textId="57C54FE0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03" w:type="dxa"/>
            <w:vAlign w:val="center"/>
          </w:tcPr>
          <w:p w14:paraId="7217EF77" w14:textId="27EE8F2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978" w:type="dxa"/>
            <w:vAlign w:val="center"/>
          </w:tcPr>
          <w:p w14:paraId="1B4A89F1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1679" w:type="dxa"/>
            <w:vAlign w:val="center"/>
          </w:tcPr>
          <w:p w14:paraId="159A90A2" w14:textId="33D62AE5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1403" w:type="dxa"/>
            <w:vAlign w:val="center"/>
          </w:tcPr>
          <w:p w14:paraId="65AB6586" w14:textId="60C73A22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</w:tr>
      <w:tr w:rsidR="00D1752B" w:rsidRPr="004C3189" w14:paraId="1B75A796" w14:textId="77777777" w:rsidTr="00D1752B">
        <w:tc>
          <w:tcPr>
            <w:tcW w:w="1995" w:type="dxa"/>
            <w:vAlign w:val="center"/>
          </w:tcPr>
          <w:p w14:paraId="15B6132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050908D9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519" w:type="dxa"/>
            <w:vAlign w:val="center"/>
          </w:tcPr>
          <w:p w14:paraId="46A52C39" w14:textId="2B0AE440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  <w:tc>
          <w:tcPr>
            <w:tcW w:w="718" w:type="dxa"/>
            <w:vAlign w:val="center"/>
          </w:tcPr>
          <w:p w14:paraId="499E53CF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21" w:type="dxa"/>
            <w:vAlign w:val="center"/>
          </w:tcPr>
          <w:p w14:paraId="5A020284" w14:textId="4304B814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1541" w:type="dxa"/>
            <w:vAlign w:val="center"/>
          </w:tcPr>
          <w:p w14:paraId="1A276563" w14:textId="6D1F7328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76)</w:t>
            </w:r>
          </w:p>
        </w:tc>
        <w:tc>
          <w:tcPr>
            <w:tcW w:w="842" w:type="dxa"/>
            <w:vAlign w:val="center"/>
          </w:tcPr>
          <w:p w14:paraId="74693BDD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814" w:type="dxa"/>
            <w:vAlign w:val="center"/>
          </w:tcPr>
          <w:p w14:paraId="042A7045" w14:textId="1BFB7CD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03" w:type="dxa"/>
            <w:vAlign w:val="center"/>
          </w:tcPr>
          <w:p w14:paraId="6B21B897" w14:textId="71EB018F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67)</w:t>
            </w:r>
          </w:p>
        </w:tc>
        <w:tc>
          <w:tcPr>
            <w:tcW w:w="978" w:type="dxa"/>
            <w:vAlign w:val="center"/>
          </w:tcPr>
          <w:p w14:paraId="07B37B89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79" w:type="dxa"/>
            <w:vAlign w:val="center"/>
          </w:tcPr>
          <w:p w14:paraId="0B96E1DB" w14:textId="4A3898C2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03" w:type="dxa"/>
            <w:vAlign w:val="center"/>
          </w:tcPr>
          <w:p w14:paraId="3663530B" w14:textId="4F7D402A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</w:tr>
      <w:tr w:rsidR="00D1752B" w:rsidRPr="004C3189" w14:paraId="7FDFE03C" w14:textId="77777777" w:rsidTr="00D1752B"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0BAAF02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37CAABCE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5,069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752DCFCE" w14:textId="53737AEA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(15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798A0718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80,127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3F3F2E43" w14:textId="7689A532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(249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27,252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75)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75DE94A2" w14:textId="2655DCD8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(15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76F8F1F3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766F515" w14:textId="3F8DD0DF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A22A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3D4FF91" w14:textId="5914ECD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5E5A4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2D5D4ED2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53F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9,103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FA58C67" w14:textId="73ADE818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(27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36,28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D083B83" w14:textId="50763C70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</w:tr>
      <w:tr w:rsidR="00D1752B" w:rsidRPr="004C3189" w14:paraId="09BFDB3C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4AAA6139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05609244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64D7E3E9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494F5E1A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04D9D9F9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348BE6B8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761F02B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EB76F69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E39D5A6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0BC63E9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4F5BCEF1" w14:textId="77777777" w:rsidR="00D1752B" w:rsidRPr="00853F0D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101ED436" w14:textId="77777777" w:rsidR="00D1752B" w:rsidRPr="00756D5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752B" w:rsidRPr="004C3189" w14:paraId="5CC9E101" w14:textId="77777777" w:rsidTr="00D1752B">
        <w:tc>
          <w:tcPr>
            <w:tcW w:w="16444" w:type="dxa"/>
            <w:gridSpan w:val="12"/>
            <w:tcBorders>
              <w:bottom w:val="single" w:sz="4" w:space="0" w:color="auto"/>
            </w:tcBorders>
            <w:vAlign w:val="center"/>
          </w:tcPr>
          <w:p w14:paraId="204A4871" w14:textId="77777777" w:rsidR="00D1752B" w:rsidRPr="005E5A44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31-90 days</w:t>
            </w:r>
          </w:p>
        </w:tc>
      </w:tr>
      <w:tr w:rsidR="00D1752B" w:rsidRPr="004C3189" w14:paraId="14304895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47C9C7E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2307531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1,775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6B0AA511" w14:textId="2EE10E4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126B5A9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5,239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3B7FFFFE" w14:textId="0682D33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388C8DA3" w14:textId="301222D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0322824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3,256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DEDA6E0" w14:textId="6EFF8EA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0127D698" w14:textId="3BF3AD9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706028F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3,340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3410317F" w14:textId="3BB4F18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6C47A921" w14:textId="1C405BE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</w:tr>
      <w:tr w:rsidR="00D1752B" w:rsidRPr="004C3189" w14:paraId="2AB1E621" w14:textId="77777777" w:rsidTr="00D1752B">
        <w:tc>
          <w:tcPr>
            <w:tcW w:w="1995" w:type="dxa"/>
            <w:vAlign w:val="center"/>
          </w:tcPr>
          <w:p w14:paraId="1B5D3DB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631486A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519" w:type="dxa"/>
            <w:vAlign w:val="center"/>
          </w:tcPr>
          <w:p w14:paraId="257F2005" w14:textId="4821F59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718" w:type="dxa"/>
            <w:vAlign w:val="center"/>
          </w:tcPr>
          <w:p w14:paraId="18FC27C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2,685</w:t>
            </w:r>
          </w:p>
        </w:tc>
        <w:tc>
          <w:tcPr>
            <w:tcW w:w="1821" w:type="dxa"/>
            <w:vAlign w:val="center"/>
          </w:tcPr>
          <w:p w14:paraId="1C8DB29D" w14:textId="7A2DA56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1541" w:type="dxa"/>
            <w:vAlign w:val="center"/>
          </w:tcPr>
          <w:p w14:paraId="0309FDEA" w14:textId="01F7A5D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842" w:type="dxa"/>
            <w:vAlign w:val="center"/>
          </w:tcPr>
          <w:p w14:paraId="315EBB6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1,721</w:t>
            </w:r>
          </w:p>
        </w:tc>
        <w:tc>
          <w:tcPr>
            <w:tcW w:w="1814" w:type="dxa"/>
            <w:vAlign w:val="center"/>
          </w:tcPr>
          <w:p w14:paraId="1A48E7AB" w14:textId="5948E2B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03" w:type="dxa"/>
            <w:vAlign w:val="center"/>
          </w:tcPr>
          <w:p w14:paraId="79EC55E5" w14:textId="0D5A379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978" w:type="dxa"/>
            <w:vAlign w:val="center"/>
          </w:tcPr>
          <w:p w14:paraId="7AA83D0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1679" w:type="dxa"/>
            <w:vAlign w:val="center"/>
          </w:tcPr>
          <w:p w14:paraId="233A4C13" w14:textId="4988676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03" w:type="dxa"/>
            <w:vAlign w:val="center"/>
          </w:tcPr>
          <w:p w14:paraId="0E854B99" w14:textId="517CA46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</w:tr>
      <w:tr w:rsidR="00D1752B" w:rsidRPr="004C3189" w14:paraId="755CB2AC" w14:textId="77777777" w:rsidTr="00D1752B">
        <w:tc>
          <w:tcPr>
            <w:tcW w:w="1995" w:type="dxa"/>
            <w:vAlign w:val="center"/>
          </w:tcPr>
          <w:p w14:paraId="05D646A6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08610CC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519" w:type="dxa"/>
            <w:vAlign w:val="center"/>
          </w:tcPr>
          <w:p w14:paraId="0E34B452" w14:textId="15EFAF3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718" w:type="dxa"/>
            <w:vAlign w:val="center"/>
          </w:tcPr>
          <w:p w14:paraId="16F668D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1821" w:type="dxa"/>
            <w:vAlign w:val="center"/>
          </w:tcPr>
          <w:p w14:paraId="06209251" w14:textId="6778A1C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68)</w:t>
            </w:r>
          </w:p>
        </w:tc>
        <w:tc>
          <w:tcPr>
            <w:tcW w:w="1541" w:type="dxa"/>
            <w:vAlign w:val="center"/>
          </w:tcPr>
          <w:p w14:paraId="2A99E639" w14:textId="0381B3A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842" w:type="dxa"/>
            <w:vAlign w:val="center"/>
          </w:tcPr>
          <w:p w14:paraId="6D21E66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1814" w:type="dxa"/>
            <w:vAlign w:val="center"/>
          </w:tcPr>
          <w:p w14:paraId="48910B7B" w14:textId="08D2BBB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1403" w:type="dxa"/>
            <w:vAlign w:val="center"/>
          </w:tcPr>
          <w:p w14:paraId="7F725681" w14:textId="06A65A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978" w:type="dxa"/>
            <w:vAlign w:val="center"/>
          </w:tcPr>
          <w:p w14:paraId="606D977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1679" w:type="dxa"/>
            <w:vAlign w:val="center"/>
          </w:tcPr>
          <w:p w14:paraId="67595D5D" w14:textId="3FC1BCE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03" w:type="dxa"/>
            <w:vAlign w:val="center"/>
          </w:tcPr>
          <w:p w14:paraId="6A5FB982" w14:textId="549665C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</w:tr>
      <w:tr w:rsidR="00D1752B" w:rsidRPr="004C3189" w14:paraId="759741BF" w14:textId="77777777" w:rsidTr="00D1752B">
        <w:tc>
          <w:tcPr>
            <w:tcW w:w="1995" w:type="dxa"/>
            <w:vAlign w:val="center"/>
          </w:tcPr>
          <w:p w14:paraId="003F79C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1E2EB1F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1519" w:type="dxa"/>
            <w:vAlign w:val="center"/>
          </w:tcPr>
          <w:p w14:paraId="006E03D6" w14:textId="74B014F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88)</w:t>
            </w:r>
          </w:p>
        </w:tc>
        <w:tc>
          <w:tcPr>
            <w:tcW w:w="718" w:type="dxa"/>
            <w:vAlign w:val="center"/>
          </w:tcPr>
          <w:p w14:paraId="1795E5F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1,882</w:t>
            </w:r>
          </w:p>
        </w:tc>
        <w:tc>
          <w:tcPr>
            <w:tcW w:w="1821" w:type="dxa"/>
            <w:vAlign w:val="center"/>
          </w:tcPr>
          <w:p w14:paraId="6CA3D134" w14:textId="4662235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1541" w:type="dxa"/>
            <w:vAlign w:val="center"/>
          </w:tcPr>
          <w:p w14:paraId="639D9E21" w14:textId="7BDBA58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842" w:type="dxa"/>
            <w:vAlign w:val="center"/>
          </w:tcPr>
          <w:p w14:paraId="30C83F5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1,065</w:t>
            </w:r>
          </w:p>
        </w:tc>
        <w:tc>
          <w:tcPr>
            <w:tcW w:w="1814" w:type="dxa"/>
            <w:vAlign w:val="center"/>
          </w:tcPr>
          <w:p w14:paraId="0D31CC6A" w14:textId="029F5C1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03" w:type="dxa"/>
            <w:vAlign w:val="center"/>
          </w:tcPr>
          <w:p w14:paraId="4A7BA4A5" w14:textId="1071502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94)</w:t>
            </w:r>
          </w:p>
        </w:tc>
        <w:tc>
          <w:tcPr>
            <w:tcW w:w="978" w:type="dxa"/>
            <w:vAlign w:val="center"/>
          </w:tcPr>
          <w:p w14:paraId="0468393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1,024</w:t>
            </w:r>
          </w:p>
        </w:tc>
        <w:tc>
          <w:tcPr>
            <w:tcW w:w="1679" w:type="dxa"/>
            <w:vAlign w:val="center"/>
          </w:tcPr>
          <w:p w14:paraId="2D68B732" w14:textId="4026489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1403" w:type="dxa"/>
            <w:vAlign w:val="center"/>
          </w:tcPr>
          <w:p w14:paraId="2548D16E" w14:textId="66AD5FE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90)</w:t>
            </w:r>
          </w:p>
        </w:tc>
      </w:tr>
      <w:tr w:rsidR="00D1752B" w:rsidRPr="004C3189" w14:paraId="4CEA2914" w14:textId="77777777" w:rsidTr="00D1752B">
        <w:tc>
          <w:tcPr>
            <w:tcW w:w="1995" w:type="dxa"/>
            <w:vAlign w:val="center"/>
          </w:tcPr>
          <w:p w14:paraId="46C245F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26028E5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1,251</w:t>
            </w:r>
          </w:p>
        </w:tc>
        <w:tc>
          <w:tcPr>
            <w:tcW w:w="1519" w:type="dxa"/>
            <w:vAlign w:val="center"/>
          </w:tcPr>
          <w:p w14:paraId="4B1C4EC4" w14:textId="3D945FE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718" w:type="dxa"/>
            <w:vAlign w:val="center"/>
          </w:tcPr>
          <w:p w14:paraId="18068BE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1821" w:type="dxa"/>
            <w:vAlign w:val="center"/>
          </w:tcPr>
          <w:p w14:paraId="4E31B019" w14:textId="45FD59B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61)</w:t>
            </w:r>
          </w:p>
        </w:tc>
        <w:tc>
          <w:tcPr>
            <w:tcW w:w="1541" w:type="dxa"/>
            <w:vAlign w:val="center"/>
          </w:tcPr>
          <w:p w14:paraId="633D9C1A" w14:textId="6011304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842" w:type="dxa"/>
            <w:vAlign w:val="center"/>
          </w:tcPr>
          <w:p w14:paraId="4D9A764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1814" w:type="dxa"/>
            <w:vAlign w:val="center"/>
          </w:tcPr>
          <w:p w14:paraId="39B92E2E" w14:textId="09560CF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03" w:type="dxa"/>
            <w:vAlign w:val="center"/>
          </w:tcPr>
          <w:p w14:paraId="102D7C1F" w14:textId="46DB525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67)</w:t>
            </w:r>
          </w:p>
        </w:tc>
        <w:tc>
          <w:tcPr>
            <w:tcW w:w="978" w:type="dxa"/>
            <w:vAlign w:val="center"/>
          </w:tcPr>
          <w:p w14:paraId="3BFF69D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1679" w:type="dxa"/>
            <w:vAlign w:val="center"/>
          </w:tcPr>
          <w:p w14:paraId="508BEF8A" w14:textId="4B6D7D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03" w:type="dxa"/>
            <w:vAlign w:val="center"/>
          </w:tcPr>
          <w:p w14:paraId="23714ED6" w14:textId="26C940E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</w:tr>
      <w:tr w:rsidR="00D1752B" w:rsidRPr="004C3189" w14:paraId="5579674C" w14:textId="77777777" w:rsidTr="00D1752B">
        <w:tc>
          <w:tcPr>
            <w:tcW w:w="1995" w:type="dxa"/>
            <w:vAlign w:val="center"/>
          </w:tcPr>
          <w:p w14:paraId="4E36CD17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2766C99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519" w:type="dxa"/>
            <w:vAlign w:val="center"/>
          </w:tcPr>
          <w:p w14:paraId="2D517935" w14:textId="315DF55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718" w:type="dxa"/>
            <w:vAlign w:val="center"/>
          </w:tcPr>
          <w:p w14:paraId="29A3B2A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1821" w:type="dxa"/>
            <w:vAlign w:val="center"/>
          </w:tcPr>
          <w:p w14:paraId="080AA18B" w14:textId="11BB271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41" w:type="dxa"/>
            <w:vAlign w:val="center"/>
          </w:tcPr>
          <w:p w14:paraId="1AE40D4B" w14:textId="046F563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842" w:type="dxa"/>
            <w:vAlign w:val="center"/>
          </w:tcPr>
          <w:p w14:paraId="39DEA7C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1,312</w:t>
            </w:r>
          </w:p>
        </w:tc>
        <w:tc>
          <w:tcPr>
            <w:tcW w:w="1814" w:type="dxa"/>
            <w:vAlign w:val="center"/>
          </w:tcPr>
          <w:p w14:paraId="2DD7333E" w14:textId="3820C2C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03" w:type="dxa"/>
            <w:vAlign w:val="center"/>
          </w:tcPr>
          <w:p w14:paraId="33D5A2F9" w14:textId="394D5A0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978" w:type="dxa"/>
            <w:vAlign w:val="center"/>
          </w:tcPr>
          <w:p w14:paraId="25D9EEF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1,555</w:t>
            </w:r>
          </w:p>
        </w:tc>
        <w:tc>
          <w:tcPr>
            <w:tcW w:w="1679" w:type="dxa"/>
            <w:vAlign w:val="center"/>
          </w:tcPr>
          <w:p w14:paraId="34B06E24" w14:textId="7E68D4A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67)</w:t>
            </w:r>
          </w:p>
        </w:tc>
        <w:tc>
          <w:tcPr>
            <w:tcW w:w="1403" w:type="dxa"/>
            <w:vAlign w:val="center"/>
          </w:tcPr>
          <w:p w14:paraId="6F7E25B4" w14:textId="25CADCD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</w:tr>
      <w:tr w:rsidR="00D1752B" w:rsidRPr="004C3189" w14:paraId="05EC9025" w14:textId="77777777" w:rsidTr="00D1752B">
        <w:tc>
          <w:tcPr>
            <w:tcW w:w="1995" w:type="dxa"/>
            <w:vAlign w:val="center"/>
          </w:tcPr>
          <w:p w14:paraId="2D7CA0A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212C22E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1,325</w:t>
            </w:r>
          </w:p>
        </w:tc>
        <w:tc>
          <w:tcPr>
            <w:tcW w:w="1519" w:type="dxa"/>
            <w:vAlign w:val="center"/>
          </w:tcPr>
          <w:p w14:paraId="3543B18A" w14:textId="1BBA555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718" w:type="dxa"/>
            <w:vAlign w:val="center"/>
          </w:tcPr>
          <w:p w14:paraId="00FEC8C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</w:t>
            </w:r>
          </w:p>
        </w:tc>
        <w:tc>
          <w:tcPr>
            <w:tcW w:w="1821" w:type="dxa"/>
            <w:vAlign w:val="center"/>
          </w:tcPr>
          <w:p w14:paraId="49689B35" w14:textId="61B249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61)</w:t>
            </w:r>
          </w:p>
        </w:tc>
        <w:tc>
          <w:tcPr>
            <w:tcW w:w="1541" w:type="dxa"/>
            <w:vAlign w:val="center"/>
          </w:tcPr>
          <w:p w14:paraId="4D172D33" w14:textId="0FAB466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842" w:type="dxa"/>
            <w:vAlign w:val="center"/>
          </w:tcPr>
          <w:p w14:paraId="0D2DE6E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814" w:type="dxa"/>
            <w:vAlign w:val="center"/>
          </w:tcPr>
          <w:p w14:paraId="34FF080D" w14:textId="2F5CBAB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1403" w:type="dxa"/>
            <w:vAlign w:val="center"/>
          </w:tcPr>
          <w:p w14:paraId="36E4AB0C" w14:textId="3C96EDF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978" w:type="dxa"/>
            <w:vAlign w:val="center"/>
          </w:tcPr>
          <w:p w14:paraId="7D82BA6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79" w:type="dxa"/>
            <w:vAlign w:val="center"/>
          </w:tcPr>
          <w:p w14:paraId="1B3619D3" w14:textId="5DF2F8D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03" w:type="dxa"/>
            <w:vAlign w:val="center"/>
          </w:tcPr>
          <w:p w14:paraId="058978D1" w14:textId="7528B5C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48)</w:t>
            </w:r>
          </w:p>
        </w:tc>
      </w:tr>
      <w:tr w:rsidR="00D1752B" w:rsidRPr="004C3189" w14:paraId="77AF2A88" w14:textId="77777777" w:rsidTr="00D1752B">
        <w:tc>
          <w:tcPr>
            <w:tcW w:w="1995" w:type="dxa"/>
            <w:vAlign w:val="center"/>
          </w:tcPr>
          <w:p w14:paraId="5F6280F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60FAF71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519" w:type="dxa"/>
            <w:vAlign w:val="center"/>
          </w:tcPr>
          <w:p w14:paraId="16E652BA" w14:textId="3B7B12B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59)</w:t>
            </w:r>
          </w:p>
        </w:tc>
        <w:tc>
          <w:tcPr>
            <w:tcW w:w="718" w:type="dxa"/>
            <w:vAlign w:val="center"/>
          </w:tcPr>
          <w:p w14:paraId="1D00587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2,514</w:t>
            </w:r>
          </w:p>
        </w:tc>
        <w:tc>
          <w:tcPr>
            <w:tcW w:w="1821" w:type="dxa"/>
            <w:vAlign w:val="center"/>
          </w:tcPr>
          <w:p w14:paraId="314F0EEC" w14:textId="7A1A057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1541" w:type="dxa"/>
            <w:vAlign w:val="center"/>
          </w:tcPr>
          <w:p w14:paraId="40FC3BF7" w14:textId="0EF6BF7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21)</w:t>
            </w:r>
          </w:p>
        </w:tc>
        <w:tc>
          <w:tcPr>
            <w:tcW w:w="842" w:type="dxa"/>
            <w:vAlign w:val="center"/>
          </w:tcPr>
          <w:p w14:paraId="2795507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1,365</w:t>
            </w:r>
          </w:p>
        </w:tc>
        <w:tc>
          <w:tcPr>
            <w:tcW w:w="1814" w:type="dxa"/>
            <w:vAlign w:val="center"/>
          </w:tcPr>
          <w:p w14:paraId="263CC7FD" w14:textId="17E01B4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03" w:type="dxa"/>
            <w:vAlign w:val="center"/>
          </w:tcPr>
          <w:p w14:paraId="04D0F7D3" w14:textId="2C088A5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978" w:type="dxa"/>
            <w:vAlign w:val="center"/>
          </w:tcPr>
          <w:p w14:paraId="5FC014F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1679" w:type="dxa"/>
            <w:vAlign w:val="center"/>
          </w:tcPr>
          <w:p w14:paraId="66F24F14" w14:textId="3666558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1403" w:type="dxa"/>
            <w:vAlign w:val="center"/>
          </w:tcPr>
          <w:p w14:paraId="78D0A74D" w14:textId="662E237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78)</w:t>
            </w:r>
          </w:p>
        </w:tc>
      </w:tr>
      <w:tr w:rsidR="00D1752B" w:rsidRPr="004C3189" w14:paraId="6CE0C43B" w14:textId="77777777" w:rsidTr="00D1752B">
        <w:tc>
          <w:tcPr>
            <w:tcW w:w="1995" w:type="dxa"/>
            <w:vAlign w:val="center"/>
          </w:tcPr>
          <w:p w14:paraId="15FFA376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0B2EA9A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1519" w:type="dxa"/>
            <w:vAlign w:val="center"/>
          </w:tcPr>
          <w:p w14:paraId="18303A73" w14:textId="4EFE817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718" w:type="dxa"/>
            <w:vAlign w:val="center"/>
          </w:tcPr>
          <w:p w14:paraId="0D3F172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1821" w:type="dxa"/>
            <w:vAlign w:val="center"/>
          </w:tcPr>
          <w:p w14:paraId="48674686" w14:textId="473410D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541" w:type="dxa"/>
            <w:vAlign w:val="center"/>
          </w:tcPr>
          <w:p w14:paraId="3D094DFC" w14:textId="75F9C56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842" w:type="dxa"/>
            <w:vAlign w:val="center"/>
          </w:tcPr>
          <w:p w14:paraId="2901851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1814" w:type="dxa"/>
            <w:vAlign w:val="center"/>
          </w:tcPr>
          <w:p w14:paraId="3A5B2383" w14:textId="37B8C90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03" w:type="dxa"/>
            <w:vAlign w:val="center"/>
          </w:tcPr>
          <w:p w14:paraId="556E2ADC" w14:textId="1026C34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88)</w:t>
            </w:r>
          </w:p>
        </w:tc>
        <w:tc>
          <w:tcPr>
            <w:tcW w:w="978" w:type="dxa"/>
            <w:vAlign w:val="center"/>
          </w:tcPr>
          <w:p w14:paraId="7E6F24B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267</w:t>
            </w:r>
          </w:p>
        </w:tc>
        <w:tc>
          <w:tcPr>
            <w:tcW w:w="1679" w:type="dxa"/>
            <w:vAlign w:val="center"/>
          </w:tcPr>
          <w:p w14:paraId="08DF944A" w14:textId="30C896E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03" w:type="dxa"/>
            <w:vAlign w:val="center"/>
          </w:tcPr>
          <w:p w14:paraId="04488346" w14:textId="6CD713F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</w:tr>
      <w:tr w:rsidR="00D1752B" w:rsidRPr="004C3189" w14:paraId="46F74BBD" w14:textId="77777777" w:rsidTr="00D1752B">
        <w:tc>
          <w:tcPr>
            <w:tcW w:w="1995" w:type="dxa"/>
            <w:vAlign w:val="center"/>
          </w:tcPr>
          <w:p w14:paraId="05D5074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5885857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1519" w:type="dxa"/>
            <w:vAlign w:val="center"/>
          </w:tcPr>
          <w:p w14:paraId="155DE912" w14:textId="3E0C41B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718" w:type="dxa"/>
            <w:vAlign w:val="center"/>
          </w:tcPr>
          <w:p w14:paraId="4EC30BE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1,069</w:t>
            </w:r>
          </w:p>
        </w:tc>
        <w:tc>
          <w:tcPr>
            <w:tcW w:w="1821" w:type="dxa"/>
            <w:vAlign w:val="center"/>
          </w:tcPr>
          <w:p w14:paraId="2BACE893" w14:textId="5A32C20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1541" w:type="dxa"/>
            <w:vAlign w:val="center"/>
          </w:tcPr>
          <w:p w14:paraId="23631DB4" w14:textId="2CD3810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842" w:type="dxa"/>
            <w:vAlign w:val="center"/>
          </w:tcPr>
          <w:p w14:paraId="2C77551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1814" w:type="dxa"/>
            <w:vAlign w:val="center"/>
          </w:tcPr>
          <w:p w14:paraId="79090163" w14:textId="4E17BA4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1403" w:type="dxa"/>
            <w:vAlign w:val="center"/>
          </w:tcPr>
          <w:p w14:paraId="69873A95" w14:textId="7177249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978" w:type="dxa"/>
            <w:vAlign w:val="center"/>
          </w:tcPr>
          <w:p w14:paraId="03DF5DA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727</w:t>
            </w:r>
          </w:p>
        </w:tc>
        <w:tc>
          <w:tcPr>
            <w:tcW w:w="1679" w:type="dxa"/>
            <w:vAlign w:val="center"/>
          </w:tcPr>
          <w:p w14:paraId="2B182B8E" w14:textId="2CA8853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1403" w:type="dxa"/>
            <w:vAlign w:val="center"/>
          </w:tcPr>
          <w:p w14:paraId="594BAB4B" w14:textId="1D236EF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00)</w:t>
            </w:r>
          </w:p>
        </w:tc>
      </w:tr>
      <w:tr w:rsidR="00D1752B" w:rsidRPr="004C3189" w14:paraId="42BC68E3" w14:textId="77777777" w:rsidTr="00D1752B">
        <w:tc>
          <w:tcPr>
            <w:tcW w:w="1995" w:type="dxa"/>
            <w:vAlign w:val="center"/>
          </w:tcPr>
          <w:p w14:paraId="1821764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56C3CC8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519" w:type="dxa"/>
            <w:vAlign w:val="center"/>
          </w:tcPr>
          <w:p w14:paraId="308B04A1" w14:textId="7ED1B0A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12)</w:t>
            </w:r>
          </w:p>
        </w:tc>
        <w:tc>
          <w:tcPr>
            <w:tcW w:w="718" w:type="dxa"/>
            <w:vAlign w:val="center"/>
          </w:tcPr>
          <w:p w14:paraId="603D724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1821" w:type="dxa"/>
            <w:vAlign w:val="center"/>
          </w:tcPr>
          <w:p w14:paraId="3056B756" w14:textId="146E54E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541" w:type="dxa"/>
            <w:vAlign w:val="center"/>
          </w:tcPr>
          <w:p w14:paraId="09C41D09" w14:textId="2D625BD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842" w:type="dxa"/>
            <w:vAlign w:val="center"/>
          </w:tcPr>
          <w:p w14:paraId="439A9DF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814" w:type="dxa"/>
            <w:vAlign w:val="center"/>
          </w:tcPr>
          <w:p w14:paraId="1DABC3D6" w14:textId="6E63FC1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03" w:type="dxa"/>
            <w:vAlign w:val="center"/>
          </w:tcPr>
          <w:p w14:paraId="6184A2CF" w14:textId="31B18EE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74)</w:t>
            </w:r>
          </w:p>
        </w:tc>
        <w:tc>
          <w:tcPr>
            <w:tcW w:w="978" w:type="dxa"/>
            <w:vAlign w:val="center"/>
          </w:tcPr>
          <w:p w14:paraId="3866D6A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1679" w:type="dxa"/>
            <w:vAlign w:val="center"/>
          </w:tcPr>
          <w:p w14:paraId="5C44F338" w14:textId="3CD0F61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03" w:type="dxa"/>
            <w:vAlign w:val="center"/>
          </w:tcPr>
          <w:p w14:paraId="5C339A89" w14:textId="055EF23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</w:tr>
      <w:tr w:rsidR="00D1752B" w:rsidRPr="004C3189" w14:paraId="6C6C7ACB" w14:textId="77777777" w:rsidTr="00D1752B">
        <w:tc>
          <w:tcPr>
            <w:tcW w:w="1995" w:type="dxa"/>
            <w:vAlign w:val="center"/>
          </w:tcPr>
          <w:p w14:paraId="5110B49D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08EDD74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519" w:type="dxa"/>
            <w:vAlign w:val="center"/>
          </w:tcPr>
          <w:p w14:paraId="2769B73C" w14:textId="2FBE63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718" w:type="dxa"/>
            <w:vAlign w:val="center"/>
          </w:tcPr>
          <w:p w14:paraId="1DA741D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21" w:type="dxa"/>
            <w:vAlign w:val="center"/>
          </w:tcPr>
          <w:p w14:paraId="349625DB" w14:textId="417503E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1541" w:type="dxa"/>
            <w:vAlign w:val="center"/>
          </w:tcPr>
          <w:p w14:paraId="7F371E58" w14:textId="2AFACBF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39)</w:t>
            </w:r>
          </w:p>
        </w:tc>
        <w:tc>
          <w:tcPr>
            <w:tcW w:w="842" w:type="dxa"/>
            <w:vAlign w:val="center"/>
          </w:tcPr>
          <w:p w14:paraId="0094035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14" w:type="dxa"/>
            <w:vAlign w:val="center"/>
          </w:tcPr>
          <w:p w14:paraId="4951E81E" w14:textId="4A9EC9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12)</w:t>
            </w:r>
          </w:p>
        </w:tc>
        <w:tc>
          <w:tcPr>
            <w:tcW w:w="1403" w:type="dxa"/>
            <w:vAlign w:val="center"/>
          </w:tcPr>
          <w:p w14:paraId="66429EDD" w14:textId="56C78F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978" w:type="dxa"/>
            <w:vAlign w:val="center"/>
          </w:tcPr>
          <w:p w14:paraId="24D5730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679" w:type="dxa"/>
            <w:vAlign w:val="center"/>
          </w:tcPr>
          <w:p w14:paraId="2BAABF37" w14:textId="7CAD83F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03" w:type="dxa"/>
            <w:vAlign w:val="center"/>
          </w:tcPr>
          <w:p w14:paraId="50767B7E" w14:textId="153BB53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</w:tr>
      <w:tr w:rsidR="00D1752B" w:rsidRPr="004C3189" w14:paraId="17810790" w14:textId="77777777" w:rsidTr="00D1752B">
        <w:tc>
          <w:tcPr>
            <w:tcW w:w="1995" w:type="dxa"/>
            <w:vAlign w:val="center"/>
          </w:tcPr>
          <w:p w14:paraId="18AFBEC6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293683A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519" w:type="dxa"/>
            <w:vAlign w:val="center"/>
          </w:tcPr>
          <w:p w14:paraId="2B666435" w14:textId="0899DCD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718" w:type="dxa"/>
            <w:vAlign w:val="center"/>
          </w:tcPr>
          <w:p w14:paraId="121F0F5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654</w:t>
            </w:r>
          </w:p>
        </w:tc>
        <w:tc>
          <w:tcPr>
            <w:tcW w:w="1821" w:type="dxa"/>
            <w:vAlign w:val="center"/>
          </w:tcPr>
          <w:p w14:paraId="4C9D088C" w14:textId="255DFE1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1541" w:type="dxa"/>
            <w:vAlign w:val="center"/>
          </w:tcPr>
          <w:p w14:paraId="3F5DD1AE" w14:textId="34D8EAA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842" w:type="dxa"/>
            <w:vAlign w:val="center"/>
          </w:tcPr>
          <w:p w14:paraId="0D41CC7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1814" w:type="dxa"/>
            <w:vAlign w:val="center"/>
          </w:tcPr>
          <w:p w14:paraId="304EADCE" w14:textId="29F9794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1403" w:type="dxa"/>
            <w:vAlign w:val="center"/>
          </w:tcPr>
          <w:p w14:paraId="556E7BDF" w14:textId="5434BD8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978" w:type="dxa"/>
            <w:vAlign w:val="center"/>
          </w:tcPr>
          <w:p w14:paraId="0A92F12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</w:t>
            </w:r>
          </w:p>
        </w:tc>
        <w:tc>
          <w:tcPr>
            <w:tcW w:w="1679" w:type="dxa"/>
            <w:vAlign w:val="center"/>
          </w:tcPr>
          <w:p w14:paraId="423A4886" w14:textId="7B12718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1403" w:type="dxa"/>
            <w:vAlign w:val="center"/>
          </w:tcPr>
          <w:p w14:paraId="50FD10F9" w14:textId="162D9C8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</w:tr>
      <w:tr w:rsidR="00D1752B" w:rsidRPr="004C3189" w14:paraId="616143A8" w14:textId="77777777" w:rsidTr="00D1752B">
        <w:tc>
          <w:tcPr>
            <w:tcW w:w="1995" w:type="dxa"/>
            <w:vAlign w:val="center"/>
          </w:tcPr>
          <w:p w14:paraId="4C0BD06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7C46653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7,471</w:t>
            </w:r>
          </w:p>
        </w:tc>
        <w:tc>
          <w:tcPr>
            <w:tcW w:w="1519" w:type="dxa"/>
            <w:vAlign w:val="center"/>
          </w:tcPr>
          <w:p w14:paraId="33A4F2FA" w14:textId="5A303E6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718" w:type="dxa"/>
            <w:vAlign w:val="center"/>
          </w:tcPr>
          <w:p w14:paraId="5A0A232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1821" w:type="dxa"/>
            <w:vAlign w:val="center"/>
          </w:tcPr>
          <w:p w14:paraId="51F29FAD" w14:textId="713972C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75)</w:t>
            </w:r>
          </w:p>
        </w:tc>
        <w:tc>
          <w:tcPr>
            <w:tcW w:w="1541" w:type="dxa"/>
            <w:vAlign w:val="center"/>
          </w:tcPr>
          <w:p w14:paraId="63E47EE5" w14:textId="7D9C940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842" w:type="dxa"/>
            <w:vAlign w:val="center"/>
          </w:tcPr>
          <w:p w14:paraId="4FE5093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814" w:type="dxa"/>
            <w:vAlign w:val="center"/>
          </w:tcPr>
          <w:p w14:paraId="20A007CF" w14:textId="11E7306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1403" w:type="dxa"/>
            <w:vAlign w:val="center"/>
          </w:tcPr>
          <w:p w14:paraId="36584ED7" w14:textId="1DF9F64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978" w:type="dxa"/>
            <w:vAlign w:val="center"/>
          </w:tcPr>
          <w:p w14:paraId="74D5623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679" w:type="dxa"/>
            <w:vAlign w:val="center"/>
          </w:tcPr>
          <w:p w14:paraId="39270A6A" w14:textId="46ED079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03" w:type="dxa"/>
            <w:vAlign w:val="center"/>
          </w:tcPr>
          <w:p w14:paraId="29C76458" w14:textId="56D9115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</w:tr>
      <w:tr w:rsidR="00D1752B" w:rsidRPr="004C3189" w14:paraId="6FDA8677" w14:textId="77777777" w:rsidTr="00D1752B"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6B6D6D01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5FFBAB8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54F171E0" w14:textId="70630AE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4DAA91E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27,870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23AC9B4C" w14:textId="042DF65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(43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73,44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2FCE6B8E" w14:textId="3B69EA9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1D01023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10,406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4ABF242A" w14:textId="700E6CA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21DB48D5" w14:textId="4B3BF67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7485EA9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8,130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5085B38B" w14:textId="63A32A2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47,13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3445ABBF" w14:textId="2536474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</w:tr>
      <w:tr w:rsidR="00D1752B" w:rsidRPr="004C3189" w14:paraId="44A8F37D" w14:textId="77777777" w:rsidTr="00D1752B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2D657965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Note: CI: confidence interval, REF: Reference group; Major CVD: Major Cardiovascular Disease; Composite outcome of stroke, heart failure and coronary artery disease </w:t>
            </w:r>
          </w:p>
          <w:p w14:paraId="28EEDC67" w14:textId="77777777" w:rsidR="00D1752B" w:rsidRPr="00B02EC0" w:rsidRDefault="00D1752B" w:rsidP="00D175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</w:pPr>
            <w:r w:rsidRPr="00B02E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6E8A248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</w:t>
            </w:r>
            <w:r w:rsidRPr="003960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≤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doses, 2 doses and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≥3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doses of </w:t>
            </w:r>
            <w:proofErr w:type="spellStart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</w:t>
            </w:r>
            <w:proofErr w:type="spellEnd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2091DA27" w14:textId="77777777" w:rsidR="00D1752B" w:rsidRPr="004C3189" w:rsidRDefault="00D1752B" w:rsidP="00D1752B">
      <w:pPr>
        <w:rPr>
          <w:sz w:val="16"/>
          <w:szCs w:val="16"/>
        </w:rPr>
      </w:pPr>
    </w:p>
    <w:p w14:paraId="166AD88C" w14:textId="77777777" w:rsidR="00D1752B" w:rsidRPr="00FD3C62" w:rsidRDefault="00D1752B" w:rsidP="00D1752B">
      <w:pPr>
        <w:ind w:left="142"/>
        <w:rPr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b/>
          <w:bCs/>
          <w:sz w:val="20"/>
          <w:szCs w:val="20"/>
        </w:rPr>
        <w:lastRenderedPageBreak/>
        <w:t>Table 2</w:t>
      </w:r>
      <w:r w:rsidRPr="00FD3C62">
        <w:rPr>
          <w:b/>
          <w:bCs/>
          <w:sz w:val="20"/>
          <w:szCs w:val="20"/>
        </w:rPr>
        <w:t>. Incidence rate</w:t>
      </w:r>
      <w:r>
        <w:rPr>
          <w:b/>
          <w:bCs/>
          <w:sz w:val="20"/>
          <w:szCs w:val="20"/>
        </w:rPr>
        <w:t xml:space="preserve"> and hazard ratio</w:t>
      </w:r>
      <w:r w:rsidRPr="00FD3C62">
        <w:rPr>
          <w:b/>
          <w:bCs/>
          <w:sz w:val="20"/>
          <w:szCs w:val="20"/>
        </w:rPr>
        <w:t xml:space="preserve"> of clinical sequelae in COVID-19 and non-COVID-19 cohort after weighting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during</w:t>
      </w:r>
      <w:r w:rsidRPr="00FD3C62">
        <w:rPr>
          <w:b/>
          <w:bCs/>
          <w:color w:val="000000"/>
          <w:sz w:val="20"/>
          <w:szCs w:val="20"/>
        </w:rPr>
        <w:t xml:space="preserve"> 0-30, 3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-90, 9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-180</w:t>
      </w:r>
      <w:r>
        <w:rPr>
          <w:b/>
          <w:bCs/>
          <w:color w:val="000000"/>
          <w:sz w:val="20"/>
          <w:szCs w:val="20"/>
        </w:rPr>
        <w:t>, 181-270,271-365</w:t>
      </w:r>
      <w:r w:rsidRPr="00FD3C62">
        <w:rPr>
          <w:b/>
          <w:bCs/>
          <w:color w:val="000000"/>
          <w:sz w:val="20"/>
          <w:szCs w:val="20"/>
        </w:rPr>
        <w:t xml:space="preserve"> days </w:t>
      </w:r>
      <w:r>
        <w:rPr>
          <w:b/>
          <w:bCs/>
          <w:color w:val="000000"/>
          <w:sz w:val="20"/>
          <w:szCs w:val="20"/>
        </w:rPr>
        <w:t xml:space="preserve">of </w:t>
      </w:r>
      <w:r w:rsidRPr="00FD3C62">
        <w:rPr>
          <w:b/>
          <w:bCs/>
          <w:color w:val="000000"/>
          <w:sz w:val="20"/>
          <w:szCs w:val="20"/>
        </w:rPr>
        <w:t>COVID-19 infection</w:t>
      </w:r>
      <w:r>
        <w:rPr>
          <w:b/>
          <w:bCs/>
          <w:color w:val="000000"/>
          <w:sz w:val="20"/>
          <w:szCs w:val="20"/>
        </w:rPr>
        <w:t xml:space="preserve"> (Continued)</w:t>
      </w:r>
    </w:p>
    <w:tbl>
      <w:tblPr>
        <w:tblStyle w:val="TableGrid"/>
        <w:tblW w:w="1644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31"/>
        <w:gridCol w:w="1519"/>
        <w:gridCol w:w="718"/>
        <w:gridCol w:w="1821"/>
        <w:gridCol w:w="1541"/>
        <w:gridCol w:w="842"/>
        <w:gridCol w:w="1814"/>
        <w:gridCol w:w="1403"/>
        <w:gridCol w:w="978"/>
        <w:gridCol w:w="1679"/>
        <w:gridCol w:w="1403"/>
      </w:tblGrid>
      <w:tr w:rsidR="00D1752B" w:rsidRPr="00571837" w14:paraId="197FC32D" w14:textId="77777777" w:rsidTr="00D1752B">
        <w:tc>
          <w:tcPr>
            <w:tcW w:w="16444" w:type="dxa"/>
            <w:gridSpan w:val="12"/>
            <w:vAlign w:val="center"/>
          </w:tcPr>
          <w:p w14:paraId="1C022630" w14:textId="77777777" w:rsidR="00D1752B" w:rsidRPr="00B02EC0" w:rsidRDefault="00D1752B" w:rsidP="00D1752B">
            <w:pPr>
              <w:ind w:left="41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91-180 days</w:t>
            </w:r>
          </w:p>
        </w:tc>
      </w:tr>
      <w:tr w:rsidR="00D1752B" w:rsidRPr="00571837" w14:paraId="332814CF" w14:textId="77777777" w:rsidTr="00D1752B">
        <w:tc>
          <w:tcPr>
            <w:tcW w:w="1995" w:type="dxa"/>
            <w:vMerge w:val="restart"/>
            <w:tcBorders>
              <w:top w:val="single" w:sz="4" w:space="0" w:color="auto"/>
            </w:tcBorders>
            <w:vAlign w:val="center"/>
          </w:tcPr>
          <w:p w14:paraId="556F509D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A748AE0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99" w:type="dxa"/>
            <w:gridSpan w:val="9"/>
            <w:tcBorders>
              <w:top w:val="single" w:sz="4" w:space="0" w:color="auto"/>
            </w:tcBorders>
          </w:tcPr>
          <w:p w14:paraId="5400862B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D1752B" w:rsidRPr="00571837" w14:paraId="444E3D25" w14:textId="77777777" w:rsidTr="00D1752B">
        <w:tc>
          <w:tcPr>
            <w:tcW w:w="1995" w:type="dxa"/>
            <w:vMerge/>
            <w:tcBorders>
              <w:bottom w:val="single" w:sz="4" w:space="0" w:color="auto"/>
            </w:tcBorders>
            <w:vAlign w:val="center"/>
          </w:tcPr>
          <w:p w14:paraId="23B32656" w14:textId="77777777" w:rsidR="00D1752B" w:rsidRPr="0038159B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D2829E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9A4EA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83B7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1F419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D1752B" w:rsidRPr="00571837" w14:paraId="2981AA95" w14:textId="77777777" w:rsidTr="00D1752B">
        <w:trPr>
          <w:trHeight w:val="61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9B06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3DBD8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5BCD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9857B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27435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0FBC2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70789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8E63D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59956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</w:t>
            </w: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azard ratio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856B9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3F948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F2596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D1752B" w:rsidRPr="004C3189" w14:paraId="5C19B6BC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6E79EDB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56A192A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4,176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0F83A5E0" w14:textId="2DCA97E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487F455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6,778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5594C319" w14:textId="4D0D587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470D6668" w14:textId="034E3F1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681E72D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4,842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328210E" w14:textId="666A9EA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65890175" w14:textId="562A2D0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5409CA9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3,163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16AD913F" w14:textId="0D8CA27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1BA9CC92" w14:textId="49B1D48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98)</w:t>
            </w:r>
          </w:p>
        </w:tc>
      </w:tr>
      <w:tr w:rsidR="00D1752B" w:rsidRPr="004C3189" w14:paraId="6DADB2B7" w14:textId="77777777" w:rsidTr="00D1752B">
        <w:tc>
          <w:tcPr>
            <w:tcW w:w="1995" w:type="dxa"/>
            <w:vAlign w:val="center"/>
          </w:tcPr>
          <w:p w14:paraId="61841EE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24A1ED7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2,399</w:t>
            </w:r>
          </w:p>
        </w:tc>
        <w:tc>
          <w:tcPr>
            <w:tcW w:w="1519" w:type="dxa"/>
            <w:vAlign w:val="center"/>
          </w:tcPr>
          <w:p w14:paraId="731ECF01" w14:textId="64BFA2F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718" w:type="dxa"/>
            <w:vAlign w:val="center"/>
          </w:tcPr>
          <w:p w14:paraId="7FF85A1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3,404</w:t>
            </w:r>
          </w:p>
        </w:tc>
        <w:tc>
          <w:tcPr>
            <w:tcW w:w="1821" w:type="dxa"/>
            <w:vAlign w:val="center"/>
          </w:tcPr>
          <w:p w14:paraId="75A50097" w14:textId="64F900F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1541" w:type="dxa"/>
            <w:vAlign w:val="center"/>
          </w:tcPr>
          <w:p w14:paraId="561491C5" w14:textId="20839D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842" w:type="dxa"/>
            <w:vAlign w:val="center"/>
          </w:tcPr>
          <w:p w14:paraId="6E29289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2,598</w:t>
            </w:r>
          </w:p>
        </w:tc>
        <w:tc>
          <w:tcPr>
            <w:tcW w:w="1814" w:type="dxa"/>
            <w:vAlign w:val="center"/>
          </w:tcPr>
          <w:p w14:paraId="3C0692D4" w14:textId="5FAA3BA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03" w:type="dxa"/>
            <w:vAlign w:val="center"/>
          </w:tcPr>
          <w:p w14:paraId="633B9991" w14:textId="63AFDD9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12)</w:t>
            </w:r>
          </w:p>
        </w:tc>
        <w:tc>
          <w:tcPr>
            <w:tcW w:w="978" w:type="dxa"/>
            <w:vAlign w:val="center"/>
          </w:tcPr>
          <w:p w14:paraId="007F459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1,551</w:t>
            </w:r>
          </w:p>
        </w:tc>
        <w:tc>
          <w:tcPr>
            <w:tcW w:w="1679" w:type="dxa"/>
            <w:vAlign w:val="center"/>
          </w:tcPr>
          <w:p w14:paraId="2D9E6E21" w14:textId="3F8E6C8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03" w:type="dxa"/>
            <w:vAlign w:val="center"/>
          </w:tcPr>
          <w:p w14:paraId="31F3B684" w14:textId="390A46A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88)</w:t>
            </w:r>
          </w:p>
        </w:tc>
      </w:tr>
      <w:tr w:rsidR="00D1752B" w:rsidRPr="004C3189" w14:paraId="31F27FBC" w14:textId="77777777" w:rsidTr="00D1752B">
        <w:tc>
          <w:tcPr>
            <w:tcW w:w="1995" w:type="dxa"/>
            <w:vAlign w:val="center"/>
          </w:tcPr>
          <w:p w14:paraId="3BAE06F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1E4ED46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1519" w:type="dxa"/>
            <w:vAlign w:val="center"/>
          </w:tcPr>
          <w:p w14:paraId="5136571E" w14:textId="6134613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718" w:type="dxa"/>
            <w:vAlign w:val="center"/>
          </w:tcPr>
          <w:p w14:paraId="2CB8F77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1,456</w:t>
            </w:r>
          </w:p>
        </w:tc>
        <w:tc>
          <w:tcPr>
            <w:tcW w:w="1821" w:type="dxa"/>
            <w:vAlign w:val="center"/>
          </w:tcPr>
          <w:p w14:paraId="4EFB24DD" w14:textId="1C93FAD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1541" w:type="dxa"/>
            <w:vAlign w:val="center"/>
          </w:tcPr>
          <w:p w14:paraId="13C223CE" w14:textId="6F65B77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842" w:type="dxa"/>
            <w:vAlign w:val="center"/>
          </w:tcPr>
          <w:p w14:paraId="19E4506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1814" w:type="dxa"/>
            <w:vAlign w:val="center"/>
          </w:tcPr>
          <w:p w14:paraId="66EE6772" w14:textId="17BA3D6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1403" w:type="dxa"/>
            <w:vAlign w:val="center"/>
          </w:tcPr>
          <w:p w14:paraId="6303784C" w14:textId="6431030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978" w:type="dxa"/>
            <w:vAlign w:val="center"/>
          </w:tcPr>
          <w:p w14:paraId="172AED6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1679" w:type="dxa"/>
            <w:vAlign w:val="center"/>
          </w:tcPr>
          <w:p w14:paraId="64E34510" w14:textId="799F8B3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1403" w:type="dxa"/>
            <w:vAlign w:val="center"/>
          </w:tcPr>
          <w:p w14:paraId="7DDD682D" w14:textId="6F562EA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</w:tr>
      <w:tr w:rsidR="00D1752B" w:rsidRPr="004C3189" w14:paraId="72E0D483" w14:textId="77777777" w:rsidTr="00D1752B">
        <w:tc>
          <w:tcPr>
            <w:tcW w:w="1995" w:type="dxa"/>
            <w:vAlign w:val="center"/>
          </w:tcPr>
          <w:p w14:paraId="3F1B0CA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0BC1A68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1519" w:type="dxa"/>
            <w:vAlign w:val="center"/>
          </w:tcPr>
          <w:p w14:paraId="1F1E81E8" w14:textId="12D8441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718" w:type="dxa"/>
            <w:vAlign w:val="center"/>
          </w:tcPr>
          <w:p w14:paraId="706A543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2,298</w:t>
            </w:r>
          </w:p>
        </w:tc>
        <w:tc>
          <w:tcPr>
            <w:tcW w:w="1821" w:type="dxa"/>
            <w:vAlign w:val="center"/>
          </w:tcPr>
          <w:p w14:paraId="3A2E490E" w14:textId="3C63355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1541" w:type="dxa"/>
            <w:vAlign w:val="center"/>
          </w:tcPr>
          <w:p w14:paraId="1CB56E09" w14:textId="5859674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842" w:type="dxa"/>
            <w:vAlign w:val="center"/>
          </w:tcPr>
          <w:p w14:paraId="774B21D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1,332</w:t>
            </w:r>
          </w:p>
        </w:tc>
        <w:tc>
          <w:tcPr>
            <w:tcW w:w="1814" w:type="dxa"/>
            <w:vAlign w:val="center"/>
          </w:tcPr>
          <w:p w14:paraId="185E1564" w14:textId="025A543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1403" w:type="dxa"/>
            <w:vAlign w:val="center"/>
          </w:tcPr>
          <w:p w14:paraId="6C676089" w14:textId="6E2DFA2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978" w:type="dxa"/>
            <w:vAlign w:val="center"/>
          </w:tcPr>
          <w:p w14:paraId="54EF655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1679" w:type="dxa"/>
            <w:vAlign w:val="center"/>
          </w:tcPr>
          <w:p w14:paraId="7F0FF1A7" w14:textId="5621B18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1403" w:type="dxa"/>
            <w:vAlign w:val="center"/>
          </w:tcPr>
          <w:p w14:paraId="21B68A35" w14:textId="21C8D96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</w:tr>
      <w:tr w:rsidR="00D1752B" w:rsidRPr="004C3189" w14:paraId="22A53AF8" w14:textId="77777777" w:rsidTr="00D1752B">
        <w:tc>
          <w:tcPr>
            <w:tcW w:w="1995" w:type="dxa"/>
            <w:vAlign w:val="center"/>
          </w:tcPr>
          <w:p w14:paraId="3645ADC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2A29C0B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1519" w:type="dxa"/>
            <w:vAlign w:val="center"/>
          </w:tcPr>
          <w:p w14:paraId="1ED39A4E" w14:textId="58AF5AB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718" w:type="dxa"/>
            <w:vAlign w:val="center"/>
          </w:tcPr>
          <w:p w14:paraId="36D36A0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1,182</w:t>
            </w:r>
          </w:p>
        </w:tc>
        <w:tc>
          <w:tcPr>
            <w:tcW w:w="1821" w:type="dxa"/>
            <w:vAlign w:val="center"/>
          </w:tcPr>
          <w:p w14:paraId="6797FB50" w14:textId="2F64AB7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541" w:type="dxa"/>
            <w:vAlign w:val="center"/>
          </w:tcPr>
          <w:p w14:paraId="4C912BAA" w14:textId="7AC3E05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842" w:type="dxa"/>
            <w:vAlign w:val="center"/>
          </w:tcPr>
          <w:p w14:paraId="7844FF6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1,018</w:t>
            </w:r>
          </w:p>
        </w:tc>
        <w:tc>
          <w:tcPr>
            <w:tcW w:w="1814" w:type="dxa"/>
            <w:vAlign w:val="center"/>
          </w:tcPr>
          <w:p w14:paraId="0A073325" w14:textId="07B3D56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21)</w:t>
            </w:r>
          </w:p>
        </w:tc>
        <w:tc>
          <w:tcPr>
            <w:tcW w:w="1403" w:type="dxa"/>
            <w:vAlign w:val="center"/>
          </w:tcPr>
          <w:p w14:paraId="5141B761" w14:textId="2C0758C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  <w:tc>
          <w:tcPr>
            <w:tcW w:w="978" w:type="dxa"/>
            <w:vAlign w:val="center"/>
          </w:tcPr>
          <w:p w14:paraId="6124F32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1679" w:type="dxa"/>
            <w:vAlign w:val="center"/>
          </w:tcPr>
          <w:p w14:paraId="61903298" w14:textId="34C610C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03" w:type="dxa"/>
            <w:vAlign w:val="center"/>
          </w:tcPr>
          <w:p w14:paraId="73F1E9DA" w14:textId="169ED66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82)</w:t>
            </w:r>
          </w:p>
        </w:tc>
      </w:tr>
      <w:tr w:rsidR="00D1752B" w:rsidRPr="004C3189" w14:paraId="6AEE33BC" w14:textId="77777777" w:rsidTr="00D1752B">
        <w:tc>
          <w:tcPr>
            <w:tcW w:w="1995" w:type="dxa"/>
            <w:vAlign w:val="center"/>
          </w:tcPr>
          <w:p w14:paraId="37D40FC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5D6E8E1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1,680</w:t>
            </w:r>
          </w:p>
        </w:tc>
        <w:tc>
          <w:tcPr>
            <w:tcW w:w="1519" w:type="dxa"/>
            <w:vAlign w:val="center"/>
          </w:tcPr>
          <w:p w14:paraId="754E4D7D" w14:textId="46E0035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718" w:type="dxa"/>
            <w:vAlign w:val="center"/>
          </w:tcPr>
          <w:p w14:paraId="57FFB0A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3,103</w:t>
            </w:r>
          </w:p>
        </w:tc>
        <w:tc>
          <w:tcPr>
            <w:tcW w:w="1821" w:type="dxa"/>
            <w:vAlign w:val="center"/>
          </w:tcPr>
          <w:p w14:paraId="072863B7" w14:textId="55943B0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1541" w:type="dxa"/>
            <w:vAlign w:val="center"/>
          </w:tcPr>
          <w:p w14:paraId="338618AE" w14:textId="0CB1B03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842" w:type="dxa"/>
            <w:vAlign w:val="center"/>
          </w:tcPr>
          <w:p w14:paraId="3A6DA3B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1,911</w:t>
            </w:r>
          </w:p>
        </w:tc>
        <w:tc>
          <w:tcPr>
            <w:tcW w:w="1814" w:type="dxa"/>
            <w:vAlign w:val="center"/>
          </w:tcPr>
          <w:p w14:paraId="1B2DF7BA" w14:textId="7F299D4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1403" w:type="dxa"/>
            <w:vAlign w:val="center"/>
          </w:tcPr>
          <w:p w14:paraId="4D854B0C" w14:textId="51B3D02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978" w:type="dxa"/>
            <w:vAlign w:val="center"/>
          </w:tcPr>
          <w:p w14:paraId="0D9CF93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1,513</w:t>
            </w:r>
          </w:p>
        </w:tc>
        <w:tc>
          <w:tcPr>
            <w:tcW w:w="1679" w:type="dxa"/>
            <w:vAlign w:val="center"/>
          </w:tcPr>
          <w:p w14:paraId="5A1124AB" w14:textId="0F7C5F6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1403" w:type="dxa"/>
            <w:vAlign w:val="center"/>
          </w:tcPr>
          <w:p w14:paraId="5EB899B9" w14:textId="6477899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</w:tr>
      <w:tr w:rsidR="00D1752B" w:rsidRPr="004C3189" w14:paraId="172B831E" w14:textId="77777777" w:rsidTr="00D1752B">
        <w:tc>
          <w:tcPr>
            <w:tcW w:w="1995" w:type="dxa"/>
            <w:vAlign w:val="center"/>
          </w:tcPr>
          <w:p w14:paraId="4F4391D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6E3F616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519" w:type="dxa"/>
            <w:vAlign w:val="center"/>
          </w:tcPr>
          <w:p w14:paraId="10880336" w14:textId="4ECE273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718" w:type="dxa"/>
            <w:vAlign w:val="center"/>
          </w:tcPr>
          <w:p w14:paraId="4CEFE5F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1821" w:type="dxa"/>
            <w:vAlign w:val="center"/>
          </w:tcPr>
          <w:p w14:paraId="2A56FDAB" w14:textId="59F493A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41" w:type="dxa"/>
            <w:vAlign w:val="center"/>
          </w:tcPr>
          <w:p w14:paraId="664E4C08" w14:textId="1123C2F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842" w:type="dxa"/>
            <w:vAlign w:val="center"/>
          </w:tcPr>
          <w:p w14:paraId="64C7B09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14" w:type="dxa"/>
            <w:vAlign w:val="center"/>
          </w:tcPr>
          <w:p w14:paraId="5BCF4B7A" w14:textId="1D3F2BB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03" w:type="dxa"/>
            <w:vAlign w:val="center"/>
          </w:tcPr>
          <w:p w14:paraId="3A8F7C5C" w14:textId="5683F7D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978" w:type="dxa"/>
            <w:vAlign w:val="center"/>
          </w:tcPr>
          <w:p w14:paraId="2DA2A49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79" w:type="dxa"/>
            <w:vAlign w:val="center"/>
          </w:tcPr>
          <w:p w14:paraId="53924160" w14:textId="642BAC0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1403" w:type="dxa"/>
            <w:vAlign w:val="center"/>
          </w:tcPr>
          <w:p w14:paraId="2CE2E302" w14:textId="2F64D6D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</w:tr>
      <w:tr w:rsidR="00D1752B" w:rsidRPr="004C3189" w14:paraId="3162BC6C" w14:textId="77777777" w:rsidTr="00D1752B">
        <w:tc>
          <w:tcPr>
            <w:tcW w:w="1995" w:type="dxa"/>
            <w:vAlign w:val="center"/>
          </w:tcPr>
          <w:p w14:paraId="7B51E2F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0F7E4D5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1,578</w:t>
            </w:r>
          </w:p>
        </w:tc>
        <w:tc>
          <w:tcPr>
            <w:tcW w:w="1519" w:type="dxa"/>
            <w:vAlign w:val="center"/>
          </w:tcPr>
          <w:p w14:paraId="7B68FFDA" w14:textId="2FE3CC6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718" w:type="dxa"/>
            <w:vAlign w:val="center"/>
          </w:tcPr>
          <w:p w14:paraId="062C4FD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3,151</w:t>
            </w:r>
          </w:p>
        </w:tc>
        <w:tc>
          <w:tcPr>
            <w:tcW w:w="1821" w:type="dxa"/>
            <w:vAlign w:val="center"/>
          </w:tcPr>
          <w:p w14:paraId="6CFF0E6B" w14:textId="564848A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1541" w:type="dxa"/>
            <w:vAlign w:val="center"/>
          </w:tcPr>
          <w:p w14:paraId="0FD904A1" w14:textId="4ABC767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842" w:type="dxa"/>
            <w:vAlign w:val="center"/>
          </w:tcPr>
          <w:p w14:paraId="13933B6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1,224</w:t>
            </w:r>
          </w:p>
        </w:tc>
        <w:tc>
          <w:tcPr>
            <w:tcW w:w="1814" w:type="dxa"/>
            <w:vAlign w:val="center"/>
          </w:tcPr>
          <w:p w14:paraId="1259B622" w14:textId="02C94AF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03" w:type="dxa"/>
            <w:vAlign w:val="center"/>
          </w:tcPr>
          <w:p w14:paraId="16ACEB2E" w14:textId="48257E0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85)</w:t>
            </w:r>
          </w:p>
        </w:tc>
        <w:tc>
          <w:tcPr>
            <w:tcW w:w="978" w:type="dxa"/>
            <w:vAlign w:val="center"/>
          </w:tcPr>
          <w:p w14:paraId="02C6F95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</w:t>
            </w:r>
          </w:p>
        </w:tc>
        <w:tc>
          <w:tcPr>
            <w:tcW w:w="1679" w:type="dxa"/>
            <w:vAlign w:val="center"/>
          </w:tcPr>
          <w:p w14:paraId="26591A5C" w14:textId="2089D27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58)</w:t>
            </w:r>
          </w:p>
        </w:tc>
        <w:tc>
          <w:tcPr>
            <w:tcW w:w="1403" w:type="dxa"/>
            <w:vAlign w:val="center"/>
          </w:tcPr>
          <w:p w14:paraId="43551065" w14:textId="3830B1F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39)</w:t>
            </w:r>
          </w:p>
        </w:tc>
      </w:tr>
      <w:tr w:rsidR="00D1752B" w:rsidRPr="004C3189" w14:paraId="11A09F08" w14:textId="77777777" w:rsidTr="00D1752B">
        <w:tc>
          <w:tcPr>
            <w:tcW w:w="1995" w:type="dxa"/>
            <w:vAlign w:val="center"/>
          </w:tcPr>
          <w:p w14:paraId="33E34AE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31BC9D2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519" w:type="dxa"/>
            <w:vAlign w:val="center"/>
          </w:tcPr>
          <w:p w14:paraId="2BE61EAA" w14:textId="69B1D0A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718" w:type="dxa"/>
            <w:vAlign w:val="center"/>
          </w:tcPr>
          <w:p w14:paraId="3633216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1,013</w:t>
            </w:r>
          </w:p>
        </w:tc>
        <w:tc>
          <w:tcPr>
            <w:tcW w:w="1821" w:type="dxa"/>
            <w:vAlign w:val="center"/>
          </w:tcPr>
          <w:p w14:paraId="6294FE06" w14:textId="7389284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1541" w:type="dxa"/>
            <w:vAlign w:val="center"/>
          </w:tcPr>
          <w:p w14:paraId="08E22052" w14:textId="7F99F89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842" w:type="dxa"/>
            <w:vAlign w:val="center"/>
          </w:tcPr>
          <w:p w14:paraId="65FEB21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814" w:type="dxa"/>
            <w:vAlign w:val="center"/>
          </w:tcPr>
          <w:p w14:paraId="7703276B" w14:textId="47F3ABD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03" w:type="dxa"/>
            <w:vAlign w:val="center"/>
          </w:tcPr>
          <w:p w14:paraId="4F0C38DE" w14:textId="4DCFCC2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56)</w:t>
            </w:r>
          </w:p>
        </w:tc>
        <w:tc>
          <w:tcPr>
            <w:tcW w:w="978" w:type="dxa"/>
            <w:vAlign w:val="center"/>
          </w:tcPr>
          <w:p w14:paraId="22EE866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1679" w:type="dxa"/>
            <w:vAlign w:val="center"/>
          </w:tcPr>
          <w:p w14:paraId="33A5CFAA" w14:textId="1ACF9A8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1403" w:type="dxa"/>
            <w:vAlign w:val="center"/>
          </w:tcPr>
          <w:p w14:paraId="7B1C8ED6" w14:textId="54A7A51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56)</w:t>
            </w:r>
          </w:p>
        </w:tc>
      </w:tr>
      <w:tr w:rsidR="00D1752B" w:rsidRPr="004C3189" w14:paraId="0BB99BF0" w14:textId="77777777" w:rsidTr="00D1752B">
        <w:tc>
          <w:tcPr>
            <w:tcW w:w="1995" w:type="dxa"/>
            <w:vAlign w:val="center"/>
          </w:tcPr>
          <w:p w14:paraId="5A01AFF9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0DC8DAE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519" w:type="dxa"/>
            <w:vAlign w:val="center"/>
          </w:tcPr>
          <w:p w14:paraId="6D824B32" w14:textId="15995CC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94)</w:t>
            </w:r>
          </w:p>
        </w:tc>
        <w:tc>
          <w:tcPr>
            <w:tcW w:w="718" w:type="dxa"/>
            <w:vAlign w:val="center"/>
          </w:tcPr>
          <w:p w14:paraId="3A8BAC5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1,294</w:t>
            </w:r>
          </w:p>
        </w:tc>
        <w:tc>
          <w:tcPr>
            <w:tcW w:w="1821" w:type="dxa"/>
            <w:vAlign w:val="center"/>
          </w:tcPr>
          <w:p w14:paraId="1B600E2E" w14:textId="7A4855D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54)</w:t>
            </w:r>
          </w:p>
        </w:tc>
        <w:tc>
          <w:tcPr>
            <w:tcW w:w="1541" w:type="dxa"/>
            <w:vAlign w:val="center"/>
          </w:tcPr>
          <w:p w14:paraId="4F0CBC7F" w14:textId="45B1B31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842" w:type="dxa"/>
            <w:vAlign w:val="center"/>
          </w:tcPr>
          <w:p w14:paraId="36A8406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1,014</w:t>
            </w:r>
          </w:p>
        </w:tc>
        <w:tc>
          <w:tcPr>
            <w:tcW w:w="1814" w:type="dxa"/>
            <w:vAlign w:val="center"/>
          </w:tcPr>
          <w:p w14:paraId="6FBBC1AD" w14:textId="4C021FD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03" w:type="dxa"/>
            <w:vAlign w:val="center"/>
          </w:tcPr>
          <w:p w14:paraId="1101F945" w14:textId="4D4B155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60)</w:t>
            </w:r>
          </w:p>
        </w:tc>
        <w:tc>
          <w:tcPr>
            <w:tcW w:w="978" w:type="dxa"/>
            <w:vAlign w:val="center"/>
          </w:tcPr>
          <w:p w14:paraId="13C4837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679" w:type="dxa"/>
            <w:vAlign w:val="center"/>
          </w:tcPr>
          <w:p w14:paraId="74F34271" w14:textId="5AA47DF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96)</w:t>
            </w:r>
          </w:p>
        </w:tc>
        <w:tc>
          <w:tcPr>
            <w:tcW w:w="1403" w:type="dxa"/>
            <w:vAlign w:val="center"/>
          </w:tcPr>
          <w:p w14:paraId="3348D253" w14:textId="35065A3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42)</w:t>
            </w:r>
          </w:p>
        </w:tc>
      </w:tr>
      <w:tr w:rsidR="00D1752B" w:rsidRPr="004C3189" w14:paraId="6A8C4771" w14:textId="77777777" w:rsidTr="00D1752B">
        <w:tc>
          <w:tcPr>
            <w:tcW w:w="1995" w:type="dxa"/>
            <w:vAlign w:val="center"/>
          </w:tcPr>
          <w:p w14:paraId="6A9FFB3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16761DB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1519" w:type="dxa"/>
            <w:vAlign w:val="center"/>
          </w:tcPr>
          <w:p w14:paraId="4C5EC50E" w14:textId="1AADEE1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54)</w:t>
            </w:r>
          </w:p>
        </w:tc>
        <w:tc>
          <w:tcPr>
            <w:tcW w:w="718" w:type="dxa"/>
            <w:vAlign w:val="center"/>
          </w:tcPr>
          <w:p w14:paraId="6ABA802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1,068</w:t>
            </w:r>
          </w:p>
        </w:tc>
        <w:tc>
          <w:tcPr>
            <w:tcW w:w="1821" w:type="dxa"/>
            <w:vAlign w:val="center"/>
          </w:tcPr>
          <w:p w14:paraId="0FD4333D" w14:textId="48AD9CB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1541" w:type="dxa"/>
            <w:vAlign w:val="center"/>
          </w:tcPr>
          <w:p w14:paraId="5ABE6C6C" w14:textId="092B947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842" w:type="dxa"/>
            <w:vAlign w:val="center"/>
          </w:tcPr>
          <w:p w14:paraId="56524D1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814" w:type="dxa"/>
            <w:vAlign w:val="center"/>
          </w:tcPr>
          <w:p w14:paraId="2E644DBD" w14:textId="28E17C7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1403" w:type="dxa"/>
            <w:vAlign w:val="center"/>
          </w:tcPr>
          <w:p w14:paraId="59071217" w14:textId="0506717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978" w:type="dxa"/>
            <w:vAlign w:val="center"/>
          </w:tcPr>
          <w:p w14:paraId="7F4DF2A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</w:t>
            </w:r>
          </w:p>
        </w:tc>
        <w:tc>
          <w:tcPr>
            <w:tcW w:w="1679" w:type="dxa"/>
            <w:vAlign w:val="center"/>
          </w:tcPr>
          <w:p w14:paraId="6C635CB1" w14:textId="2E4C2A0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03" w:type="dxa"/>
            <w:vAlign w:val="center"/>
          </w:tcPr>
          <w:p w14:paraId="3AE7D2BC" w14:textId="1C7136C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</w:tr>
      <w:tr w:rsidR="00D1752B" w:rsidRPr="004C3189" w14:paraId="624ECDF1" w14:textId="77777777" w:rsidTr="00D1752B">
        <w:tc>
          <w:tcPr>
            <w:tcW w:w="1995" w:type="dxa"/>
            <w:vAlign w:val="center"/>
          </w:tcPr>
          <w:p w14:paraId="229DAF6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165E540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519" w:type="dxa"/>
            <w:vAlign w:val="center"/>
          </w:tcPr>
          <w:p w14:paraId="3BCACCC3" w14:textId="28E352F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718" w:type="dxa"/>
            <w:vAlign w:val="center"/>
          </w:tcPr>
          <w:p w14:paraId="6E1E397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821" w:type="dxa"/>
            <w:vAlign w:val="center"/>
          </w:tcPr>
          <w:p w14:paraId="188F8843" w14:textId="5DAF206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541" w:type="dxa"/>
            <w:vAlign w:val="center"/>
          </w:tcPr>
          <w:p w14:paraId="556B39E5" w14:textId="7D1257E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97)</w:t>
            </w:r>
          </w:p>
        </w:tc>
        <w:tc>
          <w:tcPr>
            <w:tcW w:w="842" w:type="dxa"/>
            <w:vAlign w:val="center"/>
          </w:tcPr>
          <w:p w14:paraId="0D98F1F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14" w:type="dxa"/>
            <w:vAlign w:val="center"/>
          </w:tcPr>
          <w:p w14:paraId="3F8665AB" w14:textId="4DAB10C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03" w:type="dxa"/>
            <w:vAlign w:val="center"/>
          </w:tcPr>
          <w:p w14:paraId="21F73707" w14:textId="2F50593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978" w:type="dxa"/>
            <w:vAlign w:val="center"/>
          </w:tcPr>
          <w:p w14:paraId="2406BC3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9" w:type="dxa"/>
            <w:vAlign w:val="center"/>
          </w:tcPr>
          <w:p w14:paraId="316F7E6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3" w:type="dxa"/>
            <w:vAlign w:val="center"/>
          </w:tcPr>
          <w:p w14:paraId="1D51B30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1752B" w:rsidRPr="004C3189" w14:paraId="720C5256" w14:textId="77777777" w:rsidTr="00D1752B">
        <w:tc>
          <w:tcPr>
            <w:tcW w:w="1995" w:type="dxa"/>
            <w:vAlign w:val="center"/>
          </w:tcPr>
          <w:p w14:paraId="043F76B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11B8F32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</w:t>
            </w:r>
          </w:p>
        </w:tc>
        <w:tc>
          <w:tcPr>
            <w:tcW w:w="1519" w:type="dxa"/>
            <w:vAlign w:val="center"/>
          </w:tcPr>
          <w:p w14:paraId="7F545E34" w14:textId="200E7FA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  <w:tc>
          <w:tcPr>
            <w:tcW w:w="718" w:type="dxa"/>
            <w:vAlign w:val="center"/>
          </w:tcPr>
          <w:p w14:paraId="62AEDE9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1821" w:type="dxa"/>
            <w:vAlign w:val="center"/>
          </w:tcPr>
          <w:p w14:paraId="699DF755" w14:textId="207DE5D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1541" w:type="dxa"/>
            <w:vAlign w:val="center"/>
          </w:tcPr>
          <w:p w14:paraId="6C2665B9" w14:textId="1777801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40)</w:t>
            </w:r>
          </w:p>
        </w:tc>
        <w:tc>
          <w:tcPr>
            <w:tcW w:w="842" w:type="dxa"/>
            <w:vAlign w:val="center"/>
          </w:tcPr>
          <w:p w14:paraId="18194EF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1814" w:type="dxa"/>
            <w:vAlign w:val="center"/>
          </w:tcPr>
          <w:p w14:paraId="1DF7FF3A" w14:textId="48374D4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03" w:type="dxa"/>
            <w:vAlign w:val="center"/>
          </w:tcPr>
          <w:p w14:paraId="4E071A34" w14:textId="475873F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978" w:type="dxa"/>
            <w:vAlign w:val="center"/>
          </w:tcPr>
          <w:p w14:paraId="0185175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679" w:type="dxa"/>
            <w:vAlign w:val="center"/>
          </w:tcPr>
          <w:p w14:paraId="69DCD492" w14:textId="16E7621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03" w:type="dxa"/>
            <w:vAlign w:val="center"/>
          </w:tcPr>
          <w:p w14:paraId="57D3C3D3" w14:textId="756556D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98)</w:t>
            </w:r>
          </w:p>
        </w:tc>
      </w:tr>
      <w:tr w:rsidR="00D1752B" w:rsidRPr="004C3189" w14:paraId="38B4F23A" w14:textId="77777777" w:rsidTr="00D1752B">
        <w:tc>
          <w:tcPr>
            <w:tcW w:w="1995" w:type="dxa"/>
            <w:vAlign w:val="center"/>
          </w:tcPr>
          <w:p w14:paraId="5DBFA18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1BA4B4A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519" w:type="dxa"/>
            <w:vAlign w:val="center"/>
          </w:tcPr>
          <w:p w14:paraId="18B320C5" w14:textId="4C188BE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718" w:type="dxa"/>
            <w:vAlign w:val="center"/>
          </w:tcPr>
          <w:p w14:paraId="2AFCDE9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1821" w:type="dxa"/>
            <w:vAlign w:val="center"/>
          </w:tcPr>
          <w:p w14:paraId="41F40319" w14:textId="1020762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1541" w:type="dxa"/>
            <w:vAlign w:val="center"/>
          </w:tcPr>
          <w:p w14:paraId="4927B16B" w14:textId="280C931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78)</w:t>
            </w:r>
          </w:p>
        </w:tc>
        <w:tc>
          <w:tcPr>
            <w:tcW w:w="842" w:type="dxa"/>
            <w:vAlign w:val="center"/>
          </w:tcPr>
          <w:p w14:paraId="12CE3FD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14" w:type="dxa"/>
            <w:vAlign w:val="center"/>
          </w:tcPr>
          <w:p w14:paraId="0D732EFD" w14:textId="453139E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03" w:type="dxa"/>
            <w:vAlign w:val="center"/>
          </w:tcPr>
          <w:p w14:paraId="16DE4F45" w14:textId="4170BC6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978" w:type="dxa"/>
            <w:vAlign w:val="center"/>
          </w:tcPr>
          <w:p w14:paraId="6993B5B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79" w:type="dxa"/>
            <w:vAlign w:val="center"/>
          </w:tcPr>
          <w:p w14:paraId="62B05C9E" w14:textId="4D95934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03" w:type="dxa"/>
            <w:vAlign w:val="center"/>
          </w:tcPr>
          <w:p w14:paraId="22DDF962" w14:textId="2049321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</w:tr>
      <w:tr w:rsidR="00D1752B" w:rsidRPr="004C3189" w14:paraId="1EDDADEA" w14:textId="77777777" w:rsidTr="00D1752B"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10BD7BCE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5043546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9,837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420A6AC2" w14:textId="0D96A13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24AE5EC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23,315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5077E5DE" w14:textId="22B30DF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(25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69,26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22BA581B" w14:textId="14D2FF5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61D2D13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9,668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6FB0D071" w14:textId="66D0130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48,10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D39785B" w14:textId="21CF043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50CB3E4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5,762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202045EA" w14:textId="65D0843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1126F6FB" w14:textId="3570C1F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78)</w:t>
            </w:r>
          </w:p>
        </w:tc>
      </w:tr>
      <w:tr w:rsidR="00D1752B" w:rsidRPr="004C3189" w14:paraId="671DFAED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39659C5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0A2C51AA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61458ADF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43ED7BFB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08BA2667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685FE534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41E8E70A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EF43ABC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1A7DF872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6DB0DF17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356B5F9B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33F86A9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1752B" w:rsidRPr="004C3189" w14:paraId="4B43B27A" w14:textId="77777777" w:rsidTr="00D1752B">
        <w:tc>
          <w:tcPr>
            <w:tcW w:w="16444" w:type="dxa"/>
            <w:gridSpan w:val="12"/>
            <w:tcBorders>
              <w:bottom w:val="single" w:sz="4" w:space="0" w:color="auto"/>
            </w:tcBorders>
            <w:vAlign w:val="center"/>
          </w:tcPr>
          <w:p w14:paraId="043047EB" w14:textId="77777777" w:rsidR="00D1752B" w:rsidRPr="0038159B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181-270 days</w:t>
            </w:r>
          </w:p>
        </w:tc>
      </w:tr>
      <w:tr w:rsidR="00D1752B" w:rsidRPr="004C3189" w14:paraId="31A510AB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7F22BD5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72C5EC2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3,424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2E0237B7" w14:textId="7BFCC3B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2620385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4,937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3D1DC7FB" w14:textId="20A85D2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3A8DBD61" w14:textId="4AAFDA5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6AA6F9D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3,561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22CCAC5E" w14:textId="0364B18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20FD4926" w14:textId="7DF177B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2FEBF6B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2,443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0A64C85D" w14:textId="762EAD2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57675141" w14:textId="01B567D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94)</w:t>
            </w:r>
          </w:p>
        </w:tc>
      </w:tr>
      <w:tr w:rsidR="00D1752B" w:rsidRPr="004C3189" w14:paraId="42EA00E5" w14:textId="77777777" w:rsidTr="00D1752B">
        <w:tc>
          <w:tcPr>
            <w:tcW w:w="1995" w:type="dxa"/>
            <w:vAlign w:val="center"/>
          </w:tcPr>
          <w:p w14:paraId="247D32B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72101C2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1,972</w:t>
            </w:r>
          </w:p>
        </w:tc>
        <w:tc>
          <w:tcPr>
            <w:tcW w:w="1519" w:type="dxa"/>
            <w:vAlign w:val="center"/>
          </w:tcPr>
          <w:p w14:paraId="6F1402EA" w14:textId="0A08789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32)</w:t>
            </w:r>
          </w:p>
        </w:tc>
        <w:tc>
          <w:tcPr>
            <w:tcW w:w="718" w:type="dxa"/>
            <w:vAlign w:val="center"/>
          </w:tcPr>
          <w:p w14:paraId="6DC0BE9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2,684</w:t>
            </w:r>
          </w:p>
        </w:tc>
        <w:tc>
          <w:tcPr>
            <w:tcW w:w="1821" w:type="dxa"/>
            <w:vAlign w:val="center"/>
          </w:tcPr>
          <w:p w14:paraId="165DBE18" w14:textId="0558110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1541" w:type="dxa"/>
            <w:vAlign w:val="center"/>
          </w:tcPr>
          <w:p w14:paraId="25525A97" w14:textId="56FE845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842" w:type="dxa"/>
            <w:vAlign w:val="center"/>
          </w:tcPr>
          <w:p w14:paraId="636A0B5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1,882</w:t>
            </w:r>
          </w:p>
        </w:tc>
        <w:tc>
          <w:tcPr>
            <w:tcW w:w="1814" w:type="dxa"/>
            <w:vAlign w:val="center"/>
          </w:tcPr>
          <w:p w14:paraId="764253E2" w14:textId="40E858A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04)</w:t>
            </w:r>
          </w:p>
        </w:tc>
        <w:tc>
          <w:tcPr>
            <w:tcW w:w="1403" w:type="dxa"/>
            <w:vAlign w:val="center"/>
          </w:tcPr>
          <w:p w14:paraId="6998FD49" w14:textId="216CEAC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06)</w:t>
            </w:r>
          </w:p>
        </w:tc>
        <w:tc>
          <w:tcPr>
            <w:tcW w:w="978" w:type="dxa"/>
            <w:vAlign w:val="center"/>
          </w:tcPr>
          <w:p w14:paraId="2D39C0D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1,243</w:t>
            </w:r>
          </w:p>
        </w:tc>
        <w:tc>
          <w:tcPr>
            <w:tcW w:w="1679" w:type="dxa"/>
            <w:vAlign w:val="center"/>
          </w:tcPr>
          <w:p w14:paraId="1BA80AD1" w14:textId="5E2A95D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40)</w:t>
            </w:r>
          </w:p>
        </w:tc>
        <w:tc>
          <w:tcPr>
            <w:tcW w:w="1403" w:type="dxa"/>
            <w:vAlign w:val="center"/>
          </w:tcPr>
          <w:p w14:paraId="18B3C06E" w14:textId="37E1A81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</w:tr>
      <w:tr w:rsidR="00D1752B" w:rsidRPr="004C3189" w14:paraId="4617F1C3" w14:textId="77777777" w:rsidTr="00D1752B">
        <w:tc>
          <w:tcPr>
            <w:tcW w:w="1995" w:type="dxa"/>
            <w:vAlign w:val="center"/>
          </w:tcPr>
          <w:p w14:paraId="26312F3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47ED9C5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1519" w:type="dxa"/>
            <w:vAlign w:val="center"/>
          </w:tcPr>
          <w:p w14:paraId="01936809" w14:textId="3208D91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718" w:type="dxa"/>
            <w:vAlign w:val="center"/>
          </w:tcPr>
          <w:p w14:paraId="0F0ADE1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1,155</w:t>
            </w:r>
          </w:p>
        </w:tc>
        <w:tc>
          <w:tcPr>
            <w:tcW w:w="1821" w:type="dxa"/>
            <w:vAlign w:val="center"/>
          </w:tcPr>
          <w:p w14:paraId="2EF7C4E5" w14:textId="2123E82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1541" w:type="dxa"/>
            <w:vAlign w:val="center"/>
          </w:tcPr>
          <w:p w14:paraId="724959AC" w14:textId="6613996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68)</w:t>
            </w:r>
          </w:p>
        </w:tc>
        <w:tc>
          <w:tcPr>
            <w:tcW w:w="842" w:type="dxa"/>
            <w:vAlign w:val="center"/>
          </w:tcPr>
          <w:p w14:paraId="030200D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1814" w:type="dxa"/>
            <w:vAlign w:val="center"/>
          </w:tcPr>
          <w:p w14:paraId="7EE67F15" w14:textId="02A1300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1403" w:type="dxa"/>
            <w:vAlign w:val="center"/>
          </w:tcPr>
          <w:p w14:paraId="6BA64011" w14:textId="6116530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02)</w:t>
            </w:r>
          </w:p>
        </w:tc>
        <w:tc>
          <w:tcPr>
            <w:tcW w:w="978" w:type="dxa"/>
            <w:vAlign w:val="center"/>
          </w:tcPr>
          <w:p w14:paraId="63F4AB4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679" w:type="dxa"/>
            <w:vAlign w:val="center"/>
          </w:tcPr>
          <w:p w14:paraId="3C5AF026" w14:textId="242E8C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03" w:type="dxa"/>
            <w:vAlign w:val="center"/>
          </w:tcPr>
          <w:p w14:paraId="07BBAE3C" w14:textId="4B77130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</w:tr>
      <w:tr w:rsidR="00D1752B" w:rsidRPr="004C3189" w14:paraId="3BDA97BC" w14:textId="77777777" w:rsidTr="00D1752B">
        <w:tc>
          <w:tcPr>
            <w:tcW w:w="1995" w:type="dxa"/>
            <w:vAlign w:val="center"/>
          </w:tcPr>
          <w:p w14:paraId="1FA2A80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3E13B98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1519" w:type="dxa"/>
            <w:vAlign w:val="center"/>
          </w:tcPr>
          <w:p w14:paraId="15C14C5C" w14:textId="2A4E8AF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22)</w:t>
            </w:r>
          </w:p>
        </w:tc>
        <w:tc>
          <w:tcPr>
            <w:tcW w:w="718" w:type="dxa"/>
            <w:vAlign w:val="center"/>
          </w:tcPr>
          <w:p w14:paraId="339B108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1,922</w:t>
            </w:r>
          </w:p>
        </w:tc>
        <w:tc>
          <w:tcPr>
            <w:tcW w:w="1821" w:type="dxa"/>
            <w:vAlign w:val="center"/>
          </w:tcPr>
          <w:p w14:paraId="5ED50FB6" w14:textId="2E0E033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02)</w:t>
            </w:r>
          </w:p>
        </w:tc>
        <w:tc>
          <w:tcPr>
            <w:tcW w:w="1541" w:type="dxa"/>
            <w:vAlign w:val="center"/>
          </w:tcPr>
          <w:p w14:paraId="2EC893B5" w14:textId="0510F4C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842" w:type="dxa"/>
            <w:vAlign w:val="center"/>
          </w:tcPr>
          <w:p w14:paraId="5FD7516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1814" w:type="dxa"/>
            <w:vAlign w:val="center"/>
          </w:tcPr>
          <w:p w14:paraId="6259F324" w14:textId="099F9A2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26)</w:t>
            </w:r>
          </w:p>
        </w:tc>
        <w:tc>
          <w:tcPr>
            <w:tcW w:w="1403" w:type="dxa"/>
            <w:vAlign w:val="center"/>
          </w:tcPr>
          <w:p w14:paraId="2FD1A46A" w14:textId="09215A7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978" w:type="dxa"/>
            <w:vAlign w:val="center"/>
          </w:tcPr>
          <w:p w14:paraId="189D456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1679" w:type="dxa"/>
            <w:vAlign w:val="center"/>
          </w:tcPr>
          <w:p w14:paraId="647C8AE2" w14:textId="712926C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  <w:tc>
          <w:tcPr>
            <w:tcW w:w="1403" w:type="dxa"/>
            <w:vAlign w:val="center"/>
          </w:tcPr>
          <w:p w14:paraId="18E8F3B8" w14:textId="65EC59C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</w:tr>
      <w:tr w:rsidR="00D1752B" w:rsidRPr="004C3189" w14:paraId="4D74BB5C" w14:textId="77777777" w:rsidTr="00D1752B">
        <w:tc>
          <w:tcPr>
            <w:tcW w:w="1995" w:type="dxa"/>
            <w:vAlign w:val="center"/>
          </w:tcPr>
          <w:p w14:paraId="4BFBE27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192C8B1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1519" w:type="dxa"/>
            <w:vAlign w:val="center"/>
          </w:tcPr>
          <w:p w14:paraId="5CDF9A63" w14:textId="73C1FB4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718" w:type="dxa"/>
            <w:vAlign w:val="center"/>
          </w:tcPr>
          <w:p w14:paraId="09329CF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1821" w:type="dxa"/>
            <w:vAlign w:val="center"/>
          </w:tcPr>
          <w:p w14:paraId="75BB55E9" w14:textId="60FA2EC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41" w:type="dxa"/>
            <w:vAlign w:val="center"/>
          </w:tcPr>
          <w:p w14:paraId="2EDBCAB9" w14:textId="6E995F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98)</w:t>
            </w:r>
          </w:p>
        </w:tc>
        <w:tc>
          <w:tcPr>
            <w:tcW w:w="842" w:type="dxa"/>
            <w:vAlign w:val="center"/>
          </w:tcPr>
          <w:p w14:paraId="40FCF77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1814" w:type="dxa"/>
            <w:vAlign w:val="center"/>
          </w:tcPr>
          <w:p w14:paraId="43AD9AE5" w14:textId="0465497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1403" w:type="dxa"/>
            <w:vAlign w:val="center"/>
          </w:tcPr>
          <w:p w14:paraId="761C0BCB" w14:textId="38C9069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75)</w:t>
            </w:r>
          </w:p>
        </w:tc>
        <w:tc>
          <w:tcPr>
            <w:tcW w:w="978" w:type="dxa"/>
            <w:vAlign w:val="center"/>
          </w:tcPr>
          <w:p w14:paraId="2CFD6B5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358</w:t>
            </w:r>
          </w:p>
        </w:tc>
        <w:tc>
          <w:tcPr>
            <w:tcW w:w="1679" w:type="dxa"/>
            <w:vAlign w:val="center"/>
          </w:tcPr>
          <w:p w14:paraId="110B1D4E" w14:textId="554043C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03" w:type="dxa"/>
            <w:vAlign w:val="center"/>
          </w:tcPr>
          <w:p w14:paraId="726FFE1E" w14:textId="40A7658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</w:tr>
      <w:tr w:rsidR="00D1752B" w:rsidRPr="004C3189" w14:paraId="48510833" w14:textId="77777777" w:rsidTr="00D1752B">
        <w:tc>
          <w:tcPr>
            <w:tcW w:w="1995" w:type="dxa"/>
            <w:vAlign w:val="center"/>
          </w:tcPr>
          <w:p w14:paraId="1244990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6CAE9A5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1,394</w:t>
            </w:r>
          </w:p>
        </w:tc>
        <w:tc>
          <w:tcPr>
            <w:tcW w:w="1519" w:type="dxa"/>
            <w:vAlign w:val="center"/>
          </w:tcPr>
          <w:p w14:paraId="016514A5" w14:textId="27B4CE1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718" w:type="dxa"/>
            <w:vAlign w:val="center"/>
          </w:tcPr>
          <w:p w14:paraId="1DD5A13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2,029</w:t>
            </w:r>
          </w:p>
        </w:tc>
        <w:tc>
          <w:tcPr>
            <w:tcW w:w="1821" w:type="dxa"/>
            <w:vAlign w:val="center"/>
          </w:tcPr>
          <w:p w14:paraId="2797437B" w14:textId="6AA9823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1541" w:type="dxa"/>
            <w:vAlign w:val="center"/>
          </w:tcPr>
          <w:p w14:paraId="71048C00" w14:textId="0DCCB7A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842" w:type="dxa"/>
            <w:vAlign w:val="center"/>
          </w:tcPr>
          <w:p w14:paraId="567BDB0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1,604</w:t>
            </w:r>
          </w:p>
        </w:tc>
        <w:tc>
          <w:tcPr>
            <w:tcW w:w="1814" w:type="dxa"/>
            <w:vAlign w:val="center"/>
          </w:tcPr>
          <w:p w14:paraId="688EFA9A" w14:textId="58125A7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61)</w:t>
            </w:r>
          </w:p>
        </w:tc>
        <w:tc>
          <w:tcPr>
            <w:tcW w:w="1403" w:type="dxa"/>
            <w:vAlign w:val="center"/>
          </w:tcPr>
          <w:p w14:paraId="5030DC55" w14:textId="062F694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978" w:type="dxa"/>
            <w:vAlign w:val="center"/>
          </w:tcPr>
          <w:p w14:paraId="7D81826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1,080</w:t>
            </w:r>
          </w:p>
        </w:tc>
        <w:tc>
          <w:tcPr>
            <w:tcW w:w="1679" w:type="dxa"/>
            <w:vAlign w:val="center"/>
          </w:tcPr>
          <w:p w14:paraId="6C751F08" w14:textId="5B38F23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1403" w:type="dxa"/>
            <w:vAlign w:val="center"/>
          </w:tcPr>
          <w:p w14:paraId="64345FEE" w14:textId="23F49FA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</w:tr>
      <w:tr w:rsidR="00D1752B" w:rsidRPr="004C3189" w14:paraId="36E2392A" w14:textId="77777777" w:rsidTr="00D1752B">
        <w:tc>
          <w:tcPr>
            <w:tcW w:w="1995" w:type="dxa"/>
            <w:vAlign w:val="center"/>
          </w:tcPr>
          <w:p w14:paraId="67B46517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0E97180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519" w:type="dxa"/>
            <w:vAlign w:val="center"/>
          </w:tcPr>
          <w:p w14:paraId="55814A89" w14:textId="6D71533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  <w:tc>
          <w:tcPr>
            <w:tcW w:w="718" w:type="dxa"/>
            <w:vAlign w:val="center"/>
          </w:tcPr>
          <w:p w14:paraId="5C1557F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21" w:type="dxa"/>
            <w:vAlign w:val="center"/>
          </w:tcPr>
          <w:p w14:paraId="39DD662B" w14:textId="1AFC5EB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541" w:type="dxa"/>
            <w:vAlign w:val="center"/>
          </w:tcPr>
          <w:p w14:paraId="7DA5509D" w14:textId="465F6CC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91)</w:t>
            </w:r>
          </w:p>
        </w:tc>
        <w:tc>
          <w:tcPr>
            <w:tcW w:w="842" w:type="dxa"/>
            <w:vAlign w:val="center"/>
          </w:tcPr>
          <w:p w14:paraId="4A12A4C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14" w:type="dxa"/>
            <w:vAlign w:val="center"/>
          </w:tcPr>
          <w:p w14:paraId="4849196D" w14:textId="4708344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1403" w:type="dxa"/>
            <w:vAlign w:val="center"/>
          </w:tcPr>
          <w:p w14:paraId="376132FB" w14:textId="1732C35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978" w:type="dxa"/>
            <w:vAlign w:val="center"/>
          </w:tcPr>
          <w:p w14:paraId="26ED8C7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679" w:type="dxa"/>
            <w:vAlign w:val="center"/>
          </w:tcPr>
          <w:p w14:paraId="0233984A" w14:textId="5AFBACF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03" w:type="dxa"/>
            <w:vAlign w:val="center"/>
          </w:tcPr>
          <w:p w14:paraId="1066128C" w14:textId="64E4C4E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</w:tr>
      <w:tr w:rsidR="00D1752B" w:rsidRPr="004C3189" w14:paraId="23897D90" w14:textId="77777777" w:rsidTr="00D1752B">
        <w:tc>
          <w:tcPr>
            <w:tcW w:w="1995" w:type="dxa"/>
            <w:vAlign w:val="center"/>
          </w:tcPr>
          <w:p w14:paraId="1FB7C27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67AD4B7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1,007</w:t>
            </w:r>
          </w:p>
        </w:tc>
        <w:tc>
          <w:tcPr>
            <w:tcW w:w="1519" w:type="dxa"/>
            <w:vAlign w:val="center"/>
          </w:tcPr>
          <w:p w14:paraId="7E35F3F1" w14:textId="3ACDF02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66)</w:t>
            </w:r>
          </w:p>
        </w:tc>
        <w:tc>
          <w:tcPr>
            <w:tcW w:w="718" w:type="dxa"/>
            <w:vAlign w:val="center"/>
          </w:tcPr>
          <w:p w14:paraId="76DC563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1,752</w:t>
            </w:r>
          </w:p>
        </w:tc>
        <w:tc>
          <w:tcPr>
            <w:tcW w:w="1821" w:type="dxa"/>
            <w:vAlign w:val="center"/>
          </w:tcPr>
          <w:p w14:paraId="7DE46AF2" w14:textId="71C2D02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1541" w:type="dxa"/>
            <w:vAlign w:val="center"/>
          </w:tcPr>
          <w:p w14:paraId="3EE7C691" w14:textId="3356105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842" w:type="dxa"/>
            <w:vAlign w:val="center"/>
          </w:tcPr>
          <w:p w14:paraId="5CB97DD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1814" w:type="dxa"/>
            <w:vAlign w:val="center"/>
          </w:tcPr>
          <w:p w14:paraId="531E9BA4" w14:textId="63675DD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06)</w:t>
            </w:r>
          </w:p>
        </w:tc>
        <w:tc>
          <w:tcPr>
            <w:tcW w:w="1403" w:type="dxa"/>
            <w:vAlign w:val="center"/>
          </w:tcPr>
          <w:p w14:paraId="5845D54B" w14:textId="5247445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978" w:type="dxa"/>
            <w:vAlign w:val="center"/>
          </w:tcPr>
          <w:p w14:paraId="0A147B9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374</w:t>
            </w:r>
          </w:p>
        </w:tc>
        <w:tc>
          <w:tcPr>
            <w:tcW w:w="1679" w:type="dxa"/>
            <w:vAlign w:val="center"/>
          </w:tcPr>
          <w:p w14:paraId="4ED6CF96" w14:textId="6A9FAB2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73)</w:t>
            </w:r>
          </w:p>
        </w:tc>
        <w:tc>
          <w:tcPr>
            <w:tcW w:w="1403" w:type="dxa"/>
            <w:vAlign w:val="center"/>
          </w:tcPr>
          <w:p w14:paraId="21E68503" w14:textId="37B573C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68)</w:t>
            </w:r>
          </w:p>
        </w:tc>
      </w:tr>
      <w:tr w:rsidR="00D1752B" w:rsidRPr="004C3189" w14:paraId="5E85F151" w14:textId="77777777" w:rsidTr="00D1752B">
        <w:tc>
          <w:tcPr>
            <w:tcW w:w="1995" w:type="dxa"/>
            <w:vAlign w:val="center"/>
          </w:tcPr>
          <w:p w14:paraId="6CA2BD00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3A3991F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1519" w:type="dxa"/>
            <w:vAlign w:val="center"/>
          </w:tcPr>
          <w:p w14:paraId="4DA1E9BA" w14:textId="6F9A9DF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718" w:type="dxa"/>
            <w:vAlign w:val="center"/>
          </w:tcPr>
          <w:p w14:paraId="57907077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1821" w:type="dxa"/>
            <w:vAlign w:val="center"/>
          </w:tcPr>
          <w:p w14:paraId="5B3774A6" w14:textId="5B6DE8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1541" w:type="dxa"/>
            <w:vAlign w:val="center"/>
          </w:tcPr>
          <w:p w14:paraId="7982E1F6" w14:textId="54E5C2E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66)</w:t>
            </w:r>
          </w:p>
        </w:tc>
        <w:tc>
          <w:tcPr>
            <w:tcW w:w="842" w:type="dxa"/>
            <w:vAlign w:val="center"/>
          </w:tcPr>
          <w:p w14:paraId="2D239C8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814" w:type="dxa"/>
            <w:vAlign w:val="center"/>
          </w:tcPr>
          <w:p w14:paraId="4A38616C" w14:textId="7412F35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1403" w:type="dxa"/>
            <w:vAlign w:val="center"/>
          </w:tcPr>
          <w:p w14:paraId="6FFE5488" w14:textId="0CF278A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978" w:type="dxa"/>
            <w:vAlign w:val="center"/>
          </w:tcPr>
          <w:p w14:paraId="0AFDDF9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1679" w:type="dxa"/>
            <w:vAlign w:val="center"/>
          </w:tcPr>
          <w:p w14:paraId="48786DC4" w14:textId="0C3970E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47)</w:t>
            </w:r>
          </w:p>
        </w:tc>
        <w:tc>
          <w:tcPr>
            <w:tcW w:w="1403" w:type="dxa"/>
            <w:vAlign w:val="center"/>
          </w:tcPr>
          <w:p w14:paraId="4F17C8FA" w14:textId="5A985CE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</w:tr>
      <w:tr w:rsidR="00D1752B" w:rsidRPr="004C3189" w14:paraId="0827F628" w14:textId="77777777" w:rsidTr="00D1752B">
        <w:tc>
          <w:tcPr>
            <w:tcW w:w="1995" w:type="dxa"/>
            <w:vAlign w:val="center"/>
          </w:tcPr>
          <w:p w14:paraId="538789BD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11BC054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1519" w:type="dxa"/>
            <w:vAlign w:val="center"/>
          </w:tcPr>
          <w:p w14:paraId="75236B07" w14:textId="6444D0F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92)</w:t>
            </w:r>
          </w:p>
        </w:tc>
        <w:tc>
          <w:tcPr>
            <w:tcW w:w="718" w:type="dxa"/>
            <w:vAlign w:val="center"/>
          </w:tcPr>
          <w:p w14:paraId="6ACDDD8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1821" w:type="dxa"/>
            <w:vAlign w:val="center"/>
          </w:tcPr>
          <w:p w14:paraId="76B7A8B4" w14:textId="7940598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29)</w:t>
            </w:r>
          </w:p>
        </w:tc>
        <w:tc>
          <w:tcPr>
            <w:tcW w:w="1541" w:type="dxa"/>
            <w:vAlign w:val="center"/>
          </w:tcPr>
          <w:p w14:paraId="7ECFF18E" w14:textId="146CA9E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  <w:tc>
          <w:tcPr>
            <w:tcW w:w="842" w:type="dxa"/>
            <w:vAlign w:val="center"/>
          </w:tcPr>
          <w:p w14:paraId="0A72D1A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485</w:t>
            </w:r>
          </w:p>
        </w:tc>
        <w:tc>
          <w:tcPr>
            <w:tcW w:w="1814" w:type="dxa"/>
            <w:vAlign w:val="center"/>
          </w:tcPr>
          <w:p w14:paraId="71E1608F" w14:textId="033D210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80)</w:t>
            </w:r>
          </w:p>
        </w:tc>
        <w:tc>
          <w:tcPr>
            <w:tcW w:w="1403" w:type="dxa"/>
            <w:vAlign w:val="center"/>
          </w:tcPr>
          <w:p w14:paraId="6E4241F0" w14:textId="642C917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  <w:tc>
          <w:tcPr>
            <w:tcW w:w="978" w:type="dxa"/>
            <w:vAlign w:val="center"/>
          </w:tcPr>
          <w:p w14:paraId="7EE874E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679" w:type="dxa"/>
            <w:vAlign w:val="center"/>
          </w:tcPr>
          <w:p w14:paraId="36DA4865" w14:textId="51D2C46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90)</w:t>
            </w:r>
          </w:p>
        </w:tc>
        <w:tc>
          <w:tcPr>
            <w:tcW w:w="1403" w:type="dxa"/>
            <w:vAlign w:val="center"/>
          </w:tcPr>
          <w:p w14:paraId="6F180941" w14:textId="1C9CDFC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</w:tr>
      <w:tr w:rsidR="00D1752B" w:rsidRPr="004C3189" w14:paraId="4B5EAF24" w14:textId="77777777" w:rsidTr="00D1752B">
        <w:tc>
          <w:tcPr>
            <w:tcW w:w="1995" w:type="dxa"/>
            <w:vAlign w:val="center"/>
          </w:tcPr>
          <w:p w14:paraId="001B139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29CBE83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19" w:type="dxa"/>
            <w:vAlign w:val="center"/>
          </w:tcPr>
          <w:p w14:paraId="0E977333" w14:textId="7D05046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718" w:type="dxa"/>
            <w:vAlign w:val="center"/>
          </w:tcPr>
          <w:p w14:paraId="632B33C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1821" w:type="dxa"/>
            <w:vAlign w:val="center"/>
          </w:tcPr>
          <w:p w14:paraId="0B6D7737" w14:textId="148341D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58)</w:t>
            </w:r>
          </w:p>
        </w:tc>
        <w:tc>
          <w:tcPr>
            <w:tcW w:w="1541" w:type="dxa"/>
            <w:vAlign w:val="center"/>
          </w:tcPr>
          <w:p w14:paraId="01833560" w14:textId="2AFCF87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10)</w:t>
            </w:r>
          </w:p>
        </w:tc>
        <w:tc>
          <w:tcPr>
            <w:tcW w:w="842" w:type="dxa"/>
            <w:vAlign w:val="center"/>
          </w:tcPr>
          <w:p w14:paraId="21A366C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814" w:type="dxa"/>
            <w:vAlign w:val="center"/>
          </w:tcPr>
          <w:p w14:paraId="14AB0EBB" w14:textId="7CDC21E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1403" w:type="dxa"/>
            <w:vAlign w:val="center"/>
          </w:tcPr>
          <w:p w14:paraId="0160D585" w14:textId="4B581C6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  <w:tc>
          <w:tcPr>
            <w:tcW w:w="978" w:type="dxa"/>
            <w:vAlign w:val="center"/>
          </w:tcPr>
          <w:p w14:paraId="7AEC064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679" w:type="dxa"/>
            <w:vAlign w:val="center"/>
          </w:tcPr>
          <w:p w14:paraId="4BB9A168" w14:textId="3DDEAA6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03" w:type="dxa"/>
            <w:vAlign w:val="center"/>
          </w:tcPr>
          <w:p w14:paraId="2B71E4AE" w14:textId="02BED39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</w:tr>
      <w:tr w:rsidR="00D1752B" w:rsidRPr="004C3189" w14:paraId="2A47ABF8" w14:textId="77777777" w:rsidTr="00D1752B">
        <w:tc>
          <w:tcPr>
            <w:tcW w:w="1995" w:type="dxa"/>
            <w:vAlign w:val="center"/>
          </w:tcPr>
          <w:p w14:paraId="0A71E04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4DB6DD3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519" w:type="dxa"/>
            <w:vAlign w:val="center"/>
          </w:tcPr>
          <w:p w14:paraId="7B514864" w14:textId="4880C38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13)</w:t>
            </w:r>
          </w:p>
        </w:tc>
        <w:tc>
          <w:tcPr>
            <w:tcW w:w="718" w:type="dxa"/>
            <w:vAlign w:val="center"/>
          </w:tcPr>
          <w:p w14:paraId="7853141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21" w:type="dxa"/>
            <w:vAlign w:val="center"/>
          </w:tcPr>
          <w:p w14:paraId="2637C367" w14:textId="0EBFA07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1541" w:type="dxa"/>
            <w:vAlign w:val="center"/>
          </w:tcPr>
          <w:p w14:paraId="44500DAD" w14:textId="6EBCFF1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  <w:tc>
          <w:tcPr>
            <w:tcW w:w="842" w:type="dxa"/>
            <w:vAlign w:val="center"/>
          </w:tcPr>
          <w:p w14:paraId="4E2975B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14" w:type="dxa"/>
            <w:vAlign w:val="center"/>
          </w:tcPr>
          <w:p w14:paraId="279605D0" w14:textId="665094E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17)</w:t>
            </w:r>
          </w:p>
        </w:tc>
        <w:tc>
          <w:tcPr>
            <w:tcW w:w="1403" w:type="dxa"/>
            <w:vAlign w:val="center"/>
          </w:tcPr>
          <w:p w14:paraId="4169BA9A" w14:textId="276C490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978" w:type="dxa"/>
            <w:vAlign w:val="center"/>
          </w:tcPr>
          <w:p w14:paraId="10288F1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9" w:type="dxa"/>
            <w:vAlign w:val="center"/>
          </w:tcPr>
          <w:p w14:paraId="7F05794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3" w:type="dxa"/>
            <w:vAlign w:val="center"/>
          </w:tcPr>
          <w:p w14:paraId="100BA86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1752B" w:rsidRPr="004C3189" w14:paraId="115DB534" w14:textId="77777777" w:rsidTr="00D1752B">
        <w:tc>
          <w:tcPr>
            <w:tcW w:w="1995" w:type="dxa"/>
            <w:vAlign w:val="center"/>
          </w:tcPr>
          <w:p w14:paraId="1A9CFFF2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141398E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283</w:t>
            </w:r>
          </w:p>
        </w:tc>
        <w:tc>
          <w:tcPr>
            <w:tcW w:w="1519" w:type="dxa"/>
            <w:vAlign w:val="center"/>
          </w:tcPr>
          <w:p w14:paraId="4EDD4296" w14:textId="68F9630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718" w:type="dxa"/>
            <w:vAlign w:val="center"/>
          </w:tcPr>
          <w:p w14:paraId="1950539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1821" w:type="dxa"/>
            <w:vAlign w:val="center"/>
          </w:tcPr>
          <w:p w14:paraId="39A31B80" w14:textId="38B35E5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  <w:tc>
          <w:tcPr>
            <w:tcW w:w="1541" w:type="dxa"/>
            <w:vAlign w:val="center"/>
          </w:tcPr>
          <w:p w14:paraId="4162C2F5" w14:textId="47EC163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34)</w:t>
            </w:r>
          </w:p>
        </w:tc>
        <w:tc>
          <w:tcPr>
            <w:tcW w:w="842" w:type="dxa"/>
            <w:vAlign w:val="center"/>
          </w:tcPr>
          <w:p w14:paraId="04DE197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1814" w:type="dxa"/>
            <w:vAlign w:val="center"/>
          </w:tcPr>
          <w:p w14:paraId="578358EC" w14:textId="40B5025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43)</w:t>
            </w:r>
          </w:p>
        </w:tc>
        <w:tc>
          <w:tcPr>
            <w:tcW w:w="1403" w:type="dxa"/>
            <w:vAlign w:val="center"/>
          </w:tcPr>
          <w:p w14:paraId="64F73125" w14:textId="14EB45F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30)</w:t>
            </w:r>
          </w:p>
        </w:tc>
        <w:tc>
          <w:tcPr>
            <w:tcW w:w="978" w:type="dxa"/>
            <w:vAlign w:val="center"/>
          </w:tcPr>
          <w:p w14:paraId="7A25495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679" w:type="dxa"/>
            <w:vAlign w:val="center"/>
          </w:tcPr>
          <w:p w14:paraId="037C1E00" w14:textId="43B474C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403" w:type="dxa"/>
            <w:vAlign w:val="center"/>
          </w:tcPr>
          <w:p w14:paraId="4B9795E1" w14:textId="0E806F9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</w:tr>
      <w:tr w:rsidR="00D1752B" w:rsidRPr="004C3189" w14:paraId="13B7E6FE" w14:textId="77777777" w:rsidTr="00D1752B">
        <w:tc>
          <w:tcPr>
            <w:tcW w:w="1995" w:type="dxa"/>
            <w:vAlign w:val="center"/>
          </w:tcPr>
          <w:p w14:paraId="52FD44E9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5949814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519" w:type="dxa"/>
            <w:vAlign w:val="center"/>
          </w:tcPr>
          <w:p w14:paraId="73F04F96" w14:textId="2593762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718" w:type="dxa"/>
            <w:vAlign w:val="center"/>
          </w:tcPr>
          <w:p w14:paraId="652A177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821" w:type="dxa"/>
            <w:vAlign w:val="center"/>
          </w:tcPr>
          <w:p w14:paraId="1AD21DE6" w14:textId="4B32C1B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1541" w:type="dxa"/>
            <w:vAlign w:val="center"/>
          </w:tcPr>
          <w:p w14:paraId="09D1BDDA" w14:textId="31D54AF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  <w:tc>
          <w:tcPr>
            <w:tcW w:w="842" w:type="dxa"/>
            <w:vAlign w:val="center"/>
          </w:tcPr>
          <w:p w14:paraId="4E6CF7A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814" w:type="dxa"/>
            <w:vAlign w:val="center"/>
          </w:tcPr>
          <w:p w14:paraId="4564FED5" w14:textId="54A9256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27)</w:t>
            </w:r>
          </w:p>
        </w:tc>
        <w:tc>
          <w:tcPr>
            <w:tcW w:w="1403" w:type="dxa"/>
            <w:vAlign w:val="center"/>
          </w:tcPr>
          <w:p w14:paraId="4E910A51" w14:textId="61E6F17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58)</w:t>
            </w:r>
          </w:p>
        </w:tc>
        <w:tc>
          <w:tcPr>
            <w:tcW w:w="978" w:type="dxa"/>
            <w:vAlign w:val="center"/>
          </w:tcPr>
          <w:p w14:paraId="2D45B69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679" w:type="dxa"/>
            <w:vAlign w:val="center"/>
          </w:tcPr>
          <w:p w14:paraId="6679BD27" w14:textId="59D5974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1403" w:type="dxa"/>
            <w:vAlign w:val="center"/>
          </w:tcPr>
          <w:p w14:paraId="675A7142" w14:textId="27DB2DD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</w:tr>
      <w:tr w:rsidR="00D1752B" w:rsidRPr="004C3189" w14:paraId="11D9F56A" w14:textId="77777777" w:rsidTr="00D1752B"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112554F9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60399ED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8,041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1D9045ED" w14:textId="1FC393E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42D74D12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15,599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58B47950" w14:textId="0C94008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 (22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67,23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39)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1E9EE0BC" w14:textId="4102CA3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50204AA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5,922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1DC2DDA" w14:textId="212CF99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76D7C77A" w14:textId="4D294BA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4F0C97D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7,963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312B1CDB" w14:textId="414BB3C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(13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75,14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5DFEC50A" w14:textId="4961040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57)</w:t>
            </w:r>
          </w:p>
        </w:tc>
      </w:tr>
      <w:tr w:rsidR="00D1752B" w:rsidRPr="004C3189" w14:paraId="0BF11E4E" w14:textId="77777777" w:rsidTr="00D1752B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71A8A2BF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Note: CI: confidence interval, REF: Reference group; Major CVD: Major Cardiovascular Disease; Composite outcome of stroke, heart failure and coronary artery disease </w:t>
            </w:r>
          </w:p>
          <w:p w14:paraId="6D785EEA" w14:textId="77777777" w:rsidR="00D1752B" w:rsidRPr="00B02EC0" w:rsidRDefault="00D1752B" w:rsidP="00D175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</w:pPr>
            <w:r w:rsidRPr="00B02E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3DDE15A5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</w:t>
            </w:r>
            <w:r w:rsidRPr="003960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≤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doses, 2 doses and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≥3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doses of </w:t>
            </w:r>
            <w:proofErr w:type="spellStart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</w:t>
            </w:r>
            <w:proofErr w:type="spellEnd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3C245520" w14:textId="77777777" w:rsidR="00D1752B" w:rsidRPr="00FD3C62" w:rsidRDefault="00D1752B" w:rsidP="00D1752B">
      <w:pPr>
        <w:ind w:left="142"/>
        <w:rPr>
          <w:b/>
          <w:bCs/>
          <w:color w:val="000000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b/>
          <w:bCs/>
          <w:sz w:val="20"/>
          <w:szCs w:val="20"/>
        </w:rPr>
        <w:lastRenderedPageBreak/>
        <w:t>Table 2</w:t>
      </w:r>
      <w:r w:rsidRPr="00FD3C62">
        <w:rPr>
          <w:b/>
          <w:bCs/>
          <w:sz w:val="20"/>
          <w:szCs w:val="20"/>
        </w:rPr>
        <w:t>. Incidence rate</w:t>
      </w:r>
      <w:r>
        <w:rPr>
          <w:b/>
          <w:bCs/>
          <w:sz w:val="20"/>
          <w:szCs w:val="20"/>
        </w:rPr>
        <w:t xml:space="preserve"> and hazard ratio</w:t>
      </w:r>
      <w:r w:rsidRPr="00FD3C62">
        <w:rPr>
          <w:b/>
          <w:bCs/>
          <w:sz w:val="20"/>
          <w:szCs w:val="20"/>
        </w:rPr>
        <w:t xml:space="preserve"> of clinical sequelae in COVID-19 and non-COVID-19 cohort after weighting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during</w:t>
      </w:r>
      <w:r w:rsidRPr="00FD3C62">
        <w:rPr>
          <w:b/>
          <w:bCs/>
          <w:color w:val="000000"/>
          <w:sz w:val="20"/>
          <w:szCs w:val="20"/>
        </w:rPr>
        <w:t xml:space="preserve"> 0-30, 3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-90, 9</w:t>
      </w:r>
      <w:r>
        <w:rPr>
          <w:b/>
          <w:bCs/>
          <w:color w:val="000000"/>
          <w:sz w:val="20"/>
          <w:szCs w:val="20"/>
        </w:rPr>
        <w:t>1</w:t>
      </w:r>
      <w:r w:rsidRPr="00FD3C62">
        <w:rPr>
          <w:b/>
          <w:bCs/>
          <w:color w:val="000000"/>
          <w:sz w:val="20"/>
          <w:szCs w:val="20"/>
        </w:rPr>
        <w:t>-180</w:t>
      </w:r>
      <w:r>
        <w:rPr>
          <w:b/>
          <w:bCs/>
          <w:color w:val="000000"/>
          <w:sz w:val="20"/>
          <w:szCs w:val="20"/>
        </w:rPr>
        <w:t>, 181-270,271-365</w:t>
      </w:r>
      <w:r w:rsidRPr="00FD3C62">
        <w:rPr>
          <w:b/>
          <w:bCs/>
          <w:color w:val="000000"/>
          <w:sz w:val="20"/>
          <w:szCs w:val="20"/>
        </w:rPr>
        <w:t xml:space="preserve"> days </w:t>
      </w:r>
      <w:r>
        <w:rPr>
          <w:b/>
          <w:bCs/>
          <w:color w:val="000000"/>
          <w:sz w:val="20"/>
          <w:szCs w:val="20"/>
        </w:rPr>
        <w:t>of</w:t>
      </w:r>
      <w:r w:rsidRPr="00FD3C62">
        <w:rPr>
          <w:b/>
          <w:bCs/>
          <w:color w:val="000000"/>
          <w:sz w:val="20"/>
          <w:szCs w:val="20"/>
        </w:rPr>
        <w:t xml:space="preserve"> COVID-19 infection</w:t>
      </w:r>
      <w:r>
        <w:rPr>
          <w:b/>
          <w:bCs/>
          <w:color w:val="000000"/>
          <w:sz w:val="20"/>
          <w:szCs w:val="20"/>
        </w:rPr>
        <w:t xml:space="preserve"> (Continued)</w:t>
      </w:r>
    </w:p>
    <w:tbl>
      <w:tblPr>
        <w:tblStyle w:val="TableGrid"/>
        <w:tblW w:w="1644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31"/>
        <w:gridCol w:w="1519"/>
        <w:gridCol w:w="718"/>
        <w:gridCol w:w="1821"/>
        <w:gridCol w:w="1541"/>
        <w:gridCol w:w="842"/>
        <w:gridCol w:w="1814"/>
        <w:gridCol w:w="1403"/>
        <w:gridCol w:w="978"/>
        <w:gridCol w:w="1679"/>
        <w:gridCol w:w="1403"/>
      </w:tblGrid>
      <w:tr w:rsidR="00D1752B" w:rsidRPr="00571837" w14:paraId="068986AE" w14:textId="77777777" w:rsidTr="00D1752B">
        <w:tc>
          <w:tcPr>
            <w:tcW w:w="16444" w:type="dxa"/>
            <w:gridSpan w:val="12"/>
            <w:vAlign w:val="center"/>
          </w:tcPr>
          <w:p w14:paraId="58E28EB4" w14:textId="77777777" w:rsidR="00D1752B" w:rsidRPr="00756D53" w:rsidRDefault="00D1752B" w:rsidP="00D1752B">
            <w:pPr>
              <w:ind w:left="4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6D5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271-365 days</w:t>
            </w:r>
          </w:p>
        </w:tc>
      </w:tr>
      <w:tr w:rsidR="00D1752B" w:rsidRPr="00571837" w14:paraId="39A494E2" w14:textId="77777777" w:rsidTr="00D1752B">
        <w:tc>
          <w:tcPr>
            <w:tcW w:w="1995" w:type="dxa"/>
            <w:vMerge w:val="restart"/>
            <w:tcBorders>
              <w:top w:val="single" w:sz="4" w:space="0" w:color="auto"/>
            </w:tcBorders>
            <w:vAlign w:val="center"/>
          </w:tcPr>
          <w:p w14:paraId="65007B47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E864A3A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Controls (REF)</w:t>
            </w:r>
          </w:p>
        </w:tc>
        <w:tc>
          <w:tcPr>
            <w:tcW w:w="12199" w:type="dxa"/>
            <w:gridSpan w:val="9"/>
            <w:tcBorders>
              <w:top w:val="single" w:sz="4" w:space="0" w:color="auto"/>
            </w:tcBorders>
          </w:tcPr>
          <w:p w14:paraId="60DA8170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COVID-19 </w:t>
            </w:r>
          </w:p>
        </w:tc>
      </w:tr>
      <w:tr w:rsidR="00D1752B" w:rsidRPr="00571837" w14:paraId="5656B8DB" w14:textId="77777777" w:rsidTr="00D1752B">
        <w:tc>
          <w:tcPr>
            <w:tcW w:w="1995" w:type="dxa"/>
            <w:vMerge/>
            <w:tcBorders>
              <w:bottom w:val="single" w:sz="4" w:space="0" w:color="auto"/>
            </w:tcBorders>
            <w:vAlign w:val="center"/>
          </w:tcPr>
          <w:p w14:paraId="79F06ADB" w14:textId="77777777" w:rsidR="00D1752B" w:rsidRPr="0038159B" w:rsidRDefault="00D1752B" w:rsidP="00D1752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5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7403BB6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F7B2E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Un-vaccinated / Incomplete vaccination</w:t>
            </w:r>
          </w:p>
        </w:tc>
        <w:tc>
          <w:tcPr>
            <w:tcW w:w="405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540D2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Fully vaccinated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47919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Received booster dose</w:t>
            </w:r>
          </w:p>
        </w:tc>
      </w:tr>
      <w:tr w:rsidR="00D1752B" w:rsidRPr="00571837" w14:paraId="7DDFE429" w14:textId="77777777" w:rsidTr="00D1752B">
        <w:trPr>
          <w:trHeight w:val="614"/>
        </w:trPr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E7E4D" w14:textId="77777777" w:rsidR="00D1752B" w:rsidRPr="00B02EC0" w:rsidRDefault="00D1752B" w:rsidP="00D1752B">
            <w:pP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val="en-IN" w:eastAsia="en-IN"/>
              </w:rPr>
              <w:t>Clinical sequelae </w:t>
            </w:r>
          </w:p>
        </w:tc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03A85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E566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A2ECF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269E1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4BCCC" w14:textId="77777777" w:rsidR="00D1752B" w:rsidRPr="00B02EC0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BB2B4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38001" w14:textId="77777777" w:rsidR="00D1752B" w:rsidRPr="00A22A33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26D53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2A3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</w:t>
            </w: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azard ratio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8BD28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Event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D5D42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Incidence per 1,000 person-years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F6986" w14:textId="77777777" w:rsidR="00D1752B" w:rsidRPr="0038159B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8159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Hazard ratio</w:t>
            </w:r>
          </w:p>
        </w:tc>
      </w:tr>
      <w:tr w:rsidR="00D1752B" w:rsidRPr="004C3189" w14:paraId="5318A10C" w14:textId="77777777" w:rsidTr="00D1752B"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14:paraId="1140F8B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Major CVD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14:paraId="0492A68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2,063</w:t>
            </w:r>
          </w:p>
        </w:tc>
        <w:tc>
          <w:tcPr>
            <w:tcW w:w="1519" w:type="dxa"/>
            <w:tcBorders>
              <w:top w:val="single" w:sz="4" w:space="0" w:color="auto"/>
            </w:tcBorders>
            <w:vAlign w:val="center"/>
          </w:tcPr>
          <w:p w14:paraId="090C44CB" w14:textId="1AF66F3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21)</w:t>
            </w:r>
          </w:p>
        </w:tc>
        <w:tc>
          <w:tcPr>
            <w:tcW w:w="718" w:type="dxa"/>
            <w:tcBorders>
              <w:top w:val="single" w:sz="4" w:space="0" w:color="auto"/>
            </w:tcBorders>
            <w:vAlign w:val="center"/>
          </w:tcPr>
          <w:p w14:paraId="36B7E3D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2,591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vAlign w:val="center"/>
          </w:tcPr>
          <w:p w14:paraId="47AD26AB" w14:textId="7101C90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09,7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  <w:tc>
          <w:tcPr>
            <w:tcW w:w="1541" w:type="dxa"/>
            <w:tcBorders>
              <w:top w:val="single" w:sz="4" w:space="0" w:color="auto"/>
            </w:tcBorders>
            <w:vAlign w:val="center"/>
          </w:tcPr>
          <w:p w14:paraId="58B14D5B" w14:textId="7F634CA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  <w:tc>
          <w:tcPr>
            <w:tcW w:w="842" w:type="dxa"/>
            <w:tcBorders>
              <w:top w:val="single" w:sz="4" w:space="0" w:color="auto"/>
            </w:tcBorders>
            <w:vAlign w:val="center"/>
          </w:tcPr>
          <w:p w14:paraId="24F170B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1,896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D7E7326" w14:textId="67B839D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(5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20,5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57146201" w14:textId="1122262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05)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14:paraId="44009B1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1,490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664B0D02" w14:textId="45E1DF9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 (4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683EFA63" w14:textId="2C563F2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89)</w:t>
            </w:r>
          </w:p>
        </w:tc>
      </w:tr>
      <w:tr w:rsidR="00D1752B" w:rsidRPr="004C3189" w14:paraId="592C4BA3" w14:textId="77777777" w:rsidTr="00D1752B">
        <w:tc>
          <w:tcPr>
            <w:tcW w:w="1995" w:type="dxa"/>
            <w:vAlign w:val="center"/>
          </w:tcPr>
          <w:p w14:paraId="72E73793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Stroke</w:t>
            </w:r>
          </w:p>
        </w:tc>
        <w:tc>
          <w:tcPr>
            <w:tcW w:w="731" w:type="dxa"/>
            <w:vAlign w:val="center"/>
          </w:tcPr>
          <w:p w14:paraId="2B4C0A0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1,080</w:t>
            </w:r>
          </w:p>
        </w:tc>
        <w:tc>
          <w:tcPr>
            <w:tcW w:w="1519" w:type="dxa"/>
            <w:vAlign w:val="center"/>
          </w:tcPr>
          <w:p w14:paraId="1F295954" w14:textId="4420E07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718" w:type="dxa"/>
            <w:vAlign w:val="center"/>
          </w:tcPr>
          <w:p w14:paraId="1054BA7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1,133</w:t>
            </w:r>
          </w:p>
        </w:tc>
        <w:tc>
          <w:tcPr>
            <w:tcW w:w="1821" w:type="dxa"/>
            <w:vAlign w:val="center"/>
          </w:tcPr>
          <w:p w14:paraId="1D83387C" w14:textId="0978E9F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24)</w:t>
            </w:r>
          </w:p>
        </w:tc>
        <w:tc>
          <w:tcPr>
            <w:tcW w:w="1541" w:type="dxa"/>
            <w:vAlign w:val="center"/>
          </w:tcPr>
          <w:p w14:paraId="4E1AB62D" w14:textId="68D8F74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28)</w:t>
            </w:r>
          </w:p>
        </w:tc>
        <w:tc>
          <w:tcPr>
            <w:tcW w:w="842" w:type="dxa"/>
            <w:vAlign w:val="center"/>
          </w:tcPr>
          <w:p w14:paraId="71CBC0F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1814" w:type="dxa"/>
            <w:vAlign w:val="center"/>
          </w:tcPr>
          <w:p w14:paraId="30B70E7D" w14:textId="3C252C5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86)</w:t>
            </w:r>
          </w:p>
        </w:tc>
        <w:tc>
          <w:tcPr>
            <w:tcW w:w="1403" w:type="dxa"/>
            <w:vAlign w:val="center"/>
          </w:tcPr>
          <w:p w14:paraId="79B398F7" w14:textId="71B862A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978" w:type="dxa"/>
            <w:vAlign w:val="center"/>
          </w:tcPr>
          <w:p w14:paraId="7A00277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679" w:type="dxa"/>
            <w:vAlign w:val="center"/>
          </w:tcPr>
          <w:p w14:paraId="72F754F3" w14:textId="4C0AF70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63)</w:t>
            </w:r>
          </w:p>
        </w:tc>
        <w:tc>
          <w:tcPr>
            <w:tcW w:w="1403" w:type="dxa"/>
            <w:vAlign w:val="center"/>
          </w:tcPr>
          <w:p w14:paraId="1582E232" w14:textId="28E4019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</w:tr>
      <w:tr w:rsidR="00D1752B" w:rsidRPr="004C3189" w14:paraId="57BA722D" w14:textId="77777777" w:rsidTr="00D1752B">
        <w:tc>
          <w:tcPr>
            <w:tcW w:w="1995" w:type="dxa"/>
            <w:vAlign w:val="center"/>
          </w:tcPr>
          <w:p w14:paraId="135EA441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Myocardial infarction</w:t>
            </w:r>
          </w:p>
        </w:tc>
        <w:tc>
          <w:tcPr>
            <w:tcW w:w="731" w:type="dxa"/>
            <w:vAlign w:val="center"/>
          </w:tcPr>
          <w:p w14:paraId="30D004A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1519" w:type="dxa"/>
            <w:vAlign w:val="center"/>
          </w:tcPr>
          <w:p w14:paraId="374ED5CE" w14:textId="72FA5FA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49)</w:t>
            </w:r>
          </w:p>
        </w:tc>
        <w:tc>
          <w:tcPr>
            <w:tcW w:w="718" w:type="dxa"/>
            <w:vAlign w:val="center"/>
          </w:tcPr>
          <w:p w14:paraId="666D0B9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1821" w:type="dxa"/>
            <w:vAlign w:val="center"/>
          </w:tcPr>
          <w:p w14:paraId="00626BD6" w14:textId="0B60FE4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76)</w:t>
            </w:r>
          </w:p>
        </w:tc>
        <w:tc>
          <w:tcPr>
            <w:tcW w:w="1541" w:type="dxa"/>
            <w:vAlign w:val="center"/>
          </w:tcPr>
          <w:p w14:paraId="5ACFAB43" w14:textId="6C9C532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61)</w:t>
            </w:r>
          </w:p>
        </w:tc>
        <w:tc>
          <w:tcPr>
            <w:tcW w:w="842" w:type="dxa"/>
            <w:vAlign w:val="center"/>
          </w:tcPr>
          <w:p w14:paraId="6BE9FDD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814" w:type="dxa"/>
            <w:vAlign w:val="center"/>
          </w:tcPr>
          <w:p w14:paraId="0ABCC4F4" w14:textId="3B3B85F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03" w:type="dxa"/>
            <w:vAlign w:val="center"/>
          </w:tcPr>
          <w:p w14:paraId="06DC8B01" w14:textId="05094E9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18)</w:t>
            </w:r>
          </w:p>
        </w:tc>
        <w:tc>
          <w:tcPr>
            <w:tcW w:w="978" w:type="dxa"/>
            <w:vAlign w:val="center"/>
          </w:tcPr>
          <w:p w14:paraId="55CD47F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1679" w:type="dxa"/>
            <w:vAlign w:val="center"/>
          </w:tcPr>
          <w:p w14:paraId="3F4F3EE0" w14:textId="1E413A5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79)</w:t>
            </w:r>
          </w:p>
        </w:tc>
        <w:tc>
          <w:tcPr>
            <w:tcW w:w="1403" w:type="dxa"/>
            <w:vAlign w:val="center"/>
          </w:tcPr>
          <w:p w14:paraId="5E2BF748" w14:textId="2D1657B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</w:tr>
      <w:tr w:rsidR="00D1752B" w:rsidRPr="004C3189" w14:paraId="6013AE9F" w14:textId="77777777" w:rsidTr="00D1752B">
        <w:tc>
          <w:tcPr>
            <w:tcW w:w="1995" w:type="dxa"/>
            <w:vAlign w:val="center"/>
          </w:tcPr>
          <w:p w14:paraId="26BB0D34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Heart Failure</w:t>
            </w:r>
          </w:p>
        </w:tc>
        <w:tc>
          <w:tcPr>
            <w:tcW w:w="731" w:type="dxa"/>
            <w:vAlign w:val="center"/>
          </w:tcPr>
          <w:p w14:paraId="70F64A1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1519" w:type="dxa"/>
            <w:vAlign w:val="center"/>
          </w:tcPr>
          <w:p w14:paraId="3385827D" w14:textId="0FF678B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62)</w:t>
            </w:r>
          </w:p>
        </w:tc>
        <w:tc>
          <w:tcPr>
            <w:tcW w:w="718" w:type="dxa"/>
            <w:vAlign w:val="center"/>
          </w:tcPr>
          <w:p w14:paraId="23EBD45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1,245</w:t>
            </w:r>
          </w:p>
        </w:tc>
        <w:tc>
          <w:tcPr>
            <w:tcW w:w="1821" w:type="dxa"/>
            <w:vAlign w:val="center"/>
          </w:tcPr>
          <w:p w14:paraId="293E1321" w14:textId="4ADF4ED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(3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41" w:type="dxa"/>
            <w:vAlign w:val="center"/>
          </w:tcPr>
          <w:p w14:paraId="4D70A6B0" w14:textId="5960868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72)</w:t>
            </w:r>
          </w:p>
        </w:tc>
        <w:tc>
          <w:tcPr>
            <w:tcW w:w="842" w:type="dxa"/>
            <w:vAlign w:val="center"/>
          </w:tcPr>
          <w:p w14:paraId="75B795A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1814" w:type="dxa"/>
            <w:vAlign w:val="center"/>
          </w:tcPr>
          <w:p w14:paraId="1EF4770B" w14:textId="65A46C7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81)</w:t>
            </w:r>
          </w:p>
        </w:tc>
        <w:tc>
          <w:tcPr>
            <w:tcW w:w="1403" w:type="dxa"/>
            <w:vAlign w:val="center"/>
          </w:tcPr>
          <w:p w14:paraId="238798F8" w14:textId="76A6826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978" w:type="dxa"/>
            <w:vAlign w:val="center"/>
          </w:tcPr>
          <w:p w14:paraId="24042FD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1679" w:type="dxa"/>
            <w:vAlign w:val="center"/>
          </w:tcPr>
          <w:p w14:paraId="4FAD4651" w14:textId="77ECAAB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88)</w:t>
            </w:r>
          </w:p>
        </w:tc>
        <w:tc>
          <w:tcPr>
            <w:tcW w:w="1403" w:type="dxa"/>
            <w:vAlign w:val="center"/>
          </w:tcPr>
          <w:p w14:paraId="456F7621" w14:textId="63B9203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88)</w:t>
            </w:r>
          </w:p>
        </w:tc>
      </w:tr>
      <w:tr w:rsidR="00D1752B" w:rsidRPr="004C3189" w14:paraId="6973179A" w14:textId="77777777" w:rsidTr="00D1752B">
        <w:tc>
          <w:tcPr>
            <w:tcW w:w="1995" w:type="dxa"/>
            <w:vAlign w:val="center"/>
          </w:tcPr>
          <w:p w14:paraId="6E1EF36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Atrial fibrillation</w:t>
            </w:r>
          </w:p>
        </w:tc>
        <w:tc>
          <w:tcPr>
            <w:tcW w:w="731" w:type="dxa"/>
            <w:vAlign w:val="center"/>
          </w:tcPr>
          <w:p w14:paraId="346CE155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1519" w:type="dxa"/>
            <w:vAlign w:val="center"/>
          </w:tcPr>
          <w:p w14:paraId="500D39CB" w14:textId="3808A16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92)</w:t>
            </w:r>
          </w:p>
        </w:tc>
        <w:tc>
          <w:tcPr>
            <w:tcW w:w="718" w:type="dxa"/>
            <w:vAlign w:val="center"/>
          </w:tcPr>
          <w:p w14:paraId="266EF84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1821" w:type="dxa"/>
            <w:vAlign w:val="center"/>
          </w:tcPr>
          <w:p w14:paraId="0A37022D" w14:textId="1A0936B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51)</w:t>
            </w:r>
          </w:p>
        </w:tc>
        <w:tc>
          <w:tcPr>
            <w:tcW w:w="1541" w:type="dxa"/>
            <w:vAlign w:val="center"/>
          </w:tcPr>
          <w:p w14:paraId="7B5B3809" w14:textId="781F69B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842" w:type="dxa"/>
            <w:vAlign w:val="center"/>
          </w:tcPr>
          <w:p w14:paraId="75819A3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1814" w:type="dxa"/>
            <w:vAlign w:val="center"/>
          </w:tcPr>
          <w:p w14:paraId="080728CC" w14:textId="3909CA0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1403" w:type="dxa"/>
            <w:vAlign w:val="center"/>
          </w:tcPr>
          <w:p w14:paraId="15B4DFB8" w14:textId="3755815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978" w:type="dxa"/>
            <w:vAlign w:val="center"/>
          </w:tcPr>
          <w:p w14:paraId="56F765D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679" w:type="dxa"/>
            <w:vAlign w:val="center"/>
          </w:tcPr>
          <w:p w14:paraId="6C0BCF2F" w14:textId="2554943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84)</w:t>
            </w:r>
          </w:p>
        </w:tc>
        <w:tc>
          <w:tcPr>
            <w:tcW w:w="1403" w:type="dxa"/>
            <w:vAlign w:val="center"/>
          </w:tcPr>
          <w:p w14:paraId="1C18409A" w14:textId="5A7ABE5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65)</w:t>
            </w:r>
          </w:p>
        </w:tc>
      </w:tr>
      <w:tr w:rsidR="00D1752B" w:rsidRPr="004C3189" w14:paraId="01B63BC1" w14:textId="77777777" w:rsidTr="00D1752B">
        <w:tc>
          <w:tcPr>
            <w:tcW w:w="1995" w:type="dxa"/>
            <w:vAlign w:val="center"/>
          </w:tcPr>
          <w:p w14:paraId="7F5D6FF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Coronary Artery Disease</w:t>
            </w:r>
          </w:p>
        </w:tc>
        <w:tc>
          <w:tcPr>
            <w:tcW w:w="731" w:type="dxa"/>
            <w:vAlign w:val="center"/>
          </w:tcPr>
          <w:p w14:paraId="3E9D750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519" w:type="dxa"/>
            <w:vAlign w:val="center"/>
          </w:tcPr>
          <w:p w14:paraId="39A06C95" w14:textId="606ACD71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58)</w:t>
            </w:r>
          </w:p>
        </w:tc>
        <w:tc>
          <w:tcPr>
            <w:tcW w:w="718" w:type="dxa"/>
            <w:vAlign w:val="center"/>
          </w:tcPr>
          <w:p w14:paraId="5A72697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1,002</w:t>
            </w:r>
          </w:p>
        </w:tc>
        <w:tc>
          <w:tcPr>
            <w:tcW w:w="1821" w:type="dxa"/>
            <w:vAlign w:val="center"/>
          </w:tcPr>
          <w:p w14:paraId="724401AB" w14:textId="4DE2C76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 (2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1541" w:type="dxa"/>
            <w:vAlign w:val="center"/>
          </w:tcPr>
          <w:p w14:paraId="3600F35C" w14:textId="4874F40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42)</w:t>
            </w:r>
          </w:p>
        </w:tc>
        <w:tc>
          <w:tcPr>
            <w:tcW w:w="842" w:type="dxa"/>
            <w:vAlign w:val="center"/>
          </w:tcPr>
          <w:p w14:paraId="5D84DC2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1814" w:type="dxa"/>
            <w:vAlign w:val="center"/>
          </w:tcPr>
          <w:p w14:paraId="4CFF7653" w14:textId="737B782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09)</w:t>
            </w:r>
          </w:p>
        </w:tc>
        <w:tc>
          <w:tcPr>
            <w:tcW w:w="1403" w:type="dxa"/>
            <w:vAlign w:val="center"/>
          </w:tcPr>
          <w:p w14:paraId="7F6B2F08" w14:textId="4DB457B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01)</w:t>
            </w:r>
          </w:p>
        </w:tc>
        <w:tc>
          <w:tcPr>
            <w:tcW w:w="978" w:type="dxa"/>
            <w:vAlign w:val="center"/>
          </w:tcPr>
          <w:p w14:paraId="4DF840C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1679" w:type="dxa"/>
            <w:vAlign w:val="center"/>
          </w:tcPr>
          <w:p w14:paraId="47DA5B07" w14:textId="5992D86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1403" w:type="dxa"/>
            <w:vAlign w:val="center"/>
          </w:tcPr>
          <w:p w14:paraId="1EE2E6A0" w14:textId="42F0F8E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14)</w:t>
            </w:r>
          </w:p>
        </w:tc>
      </w:tr>
      <w:tr w:rsidR="00D1752B" w:rsidRPr="004C3189" w14:paraId="0C82A494" w14:textId="77777777" w:rsidTr="00D1752B">
        <w:tc>
          <w:tcPr>
            <w:tcW w:w="1995" w:type="dxa"/>
            <w:vAlign w:val="center"/>
          </w:tcPr>
          <w:p w14:paraId="471F145C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Deep vein thrombosis</w:t>
            </w:r>
          </w:p>
        </w:tc>
        <w:tc>
          <w:tcPr>
            <w:tcW w:w="731" w:type="dxa"/>
            <w:vAlign w:val="center"/>
          </w:tcPr>
          <w:p w14:paraId="0E5CDE9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519" w:type="dxa"/>
            <w:vAlign w:val="center"/>
          </w:tcPr>
          <w:p w14:paraId="1BD36D05" w14:textId="7436529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19)</w:t>
            </w:r>
          </w:p>
        </w:tc>
        <w:tc>
          <w:tcPr>
            <w:tcW w:w="718" w:type="dxa"/>
            <w:vAlign w:val="center"/>
          </w:tcPr>
          <w:p w14:paraId="190A147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21" w:type="dxa"/>
            <w:vAlign w:val="center"/>
          </w:tcPr>
          <w:p w14:paraId="32BFBCD3" w14:textId="50DD348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37)</w:t>
            </w:r>
          </w:p>
        </w:tc>
        <w:tc>
          <w:tcPr>
            <w:tcW w:w="1541" w:type="dxa"/>
            <w:vAlign w:val="center"/>
          </w:tcPr>
          <w:p w14:paraId="00BBA8D9" w14:textId="6FE7ABF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842" w:type="dxa"/>
            <w:vAlign w:val="center"/>
          </w:tcPr>
          <w:p w14:paraId="3A49372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14" w:type="dxa"/>
            <w:vAlign w:val="center"/>
          </w:tcPr>
          <w:p w14:paraId="25D63827" w14:textId="4E24280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1403" w:type="dxa"/>
            <w:vAlign w:val="center"/>
          </w:tcPr>
          <w:p w14:paraId="2634F2B5" w14:textId="1BB8649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52)</w:t>
            </w:r>
          </w:p>
        </w:tc>
        <w:tc>
          <w:tcPr>
            <w:tcW w:w="978" w:type="dxa"/>
            <w:vAlign w:val="center"/>
          </w:tcPr>
          <w:p w14:paraId="584FC89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679" w:type="dxa"/>
            <w:vAlign w:val="center"/>
          </w:tcPr>
          <w:p w14:paraId="07D03E74" w14:textId="7B7CF21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15)</w:t>
            </w:r>
          </w:p>
        </w:tc>
        <w:tc>
          <w:tcPr>
            <w:tcW w:w="1403" w:type="dxa"/>
            <w:vAlign w:val="center"/>
          </w:tcPr>
          <w:p w14:paraId="5AF88E94" w14:textId="2073B93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</w:tr>
      <w:tr w:rsidR="00D1752B" w:rsidRPr="004C3189" w14:paraId="79C14F03" w14:textId="77777777" w:rsidTr="00D1752B">
        <w:tc>
          <w:tcPr>
            <w:tcW w:w="1995" w:type="dxa"/>
            <w:vAlign w:val="center"/>
          </w:tcPr>
          <w:p w14:paraId="0AF068F5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Cardiovascular mortality</w:t>
            </w:r>
          </w:p>
        </w:tc>
        <w:tc>
          <w:tcPr>
            <w:tcW w:w="731" w:type="dxa"/>
            <w:vAlign w:val="center"/>
          </w:tcPr>
          <w:p w14:paraId="43F7326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519" w:type="dxa"/>
            <w:vAlign w:val="center"/>
          </w:tcPr>
          <w:p w14:paraId="7D558A7B" w14:textId="47E1A65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25)</w:t>
            </w:r>
          </w:p>
        </w:tc>
        <w:tc>
          <w:tcPr>
            <w:tcW w:w="718" w:type="dxa"/>
            <w:vAlign w:val="center"/>
          </w:tcPr>
          <w:p w14:paraId="55AE948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21" w:type="dxa"/>
            <w:vAlign w:val="center"/>
          </w:tcPr>
          <w:p w14:paraId="2585FFCD" w14:textId="6E25213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44)</w:t>
            </w:r>
          </w:p>
        </w:tc>
        <w:tc>
          <w:tcPr>
            <w:tcW w:w="1541" w:type="dxa"/>
            <w:vAlign w:val="center"/>
          </w:tcPr>
          <w:p w14:paraId="20B32AC0" w14:textId="0A8EFF1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842" w:type="dxa"/>
            <w:vAlign w:val="center"/>
          </w:tcPr>
          <w:p w14:paraId="147BC1F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14" w:type="dxa"/>
            <w:vAlign w:val="center"/>
          </w:tcPr>
          <w:p w14:paraId="6ACD261A" w14:textId="40005C9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1403" w:type="dxa"/>
            <w:vAlign w:val="center"/>
          </w:tcPr>
          <w:p w14:paraId="5B3B9992" w14:textId="3EFF189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978" w:type="dxa"/>
            <w:vAlign w:val="center"/>
          </w:tcPr>
          <w:p w14:paraId="187F660F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679" w:type="dxa"/>
            <w:vAlign w:val="center"/>
          </w:tcPr>
          <w:p w14:paraId="6A7B162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  <w:tc>
          <w:tcPr>
            <w:tcW w:w="1403" w:type="dxa"/>
            <w:vAlign w:val="center"/>
          </w:tcPr>
          <w:p w14:paraId="0F0CD12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</w:t>
            </w:r>
          </w:p>
        </w:tc>
      </w:tr>
      <w:tr w:rsidR="00D1752B" w:rsidRPr="004C3189" w14:paraId="0E9ACD32" w14:textId="77777777" w:rsidTr="00D1752B">
        <w:tc>
          <w:tcPr>
            <w:tcW w:w="1995" w:type="dxa"/>
            <w:vAlign w:val="center"/>
          </w:tcPr>
          <w:p w14:paraId="0801119E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Chronic pulmonary disease</w:t>
            </w:r>
          </w:p>
        </w:tc>
        <w:tc>
          <w:tcPr>
            <w:tcW w:w="731" w:type="dxa"/>
            <w:vAlign w:val="center"/>
          </w:tcPr>
          <w:p w14:paraId="2C0D80B0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269</w:t>
            </w:r>
          </w:p>
        </w:tc>
        <w:tc>
          <w:tcPr>
            <w:tcW w:w="1519" w:type="dxa"/>
            <w:vAlign w:val="center"/>
          </w:tcPr>
          <w:p w14:paraId="1D0EB2D0" w14:textId="31019D2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  <w:tc>
          <w:tcPr>
            <w:tcW w:w="718" w:type="dxa"/>
            <w:vAlign w:val="center"/>
          </w:tcPr>
          <w:p w14:paraId="57EE84F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821" w:type="dxa"/>
            <w:vAlign w:val="center"/>
          </w:tcPr>
          <w:p w14:paraId="7470DD49" w14:textId="08456ED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1541" w:type="dxa"/>
            <w:vAlign w:val="center"/>
          </w:tcPr>
          <w:p w14:paraId="28E631A2" w14:textId="6A75CCC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45)</w:t>
            </w:r>
          </w:p>
        </w:tc>
        <w:tc>
          <w:tcPr>
            <w:tcW w:w="842" w:type="dxa"/>
            <w:vAlign w:val="center"/>
          </w:tcPr>
          <w:p w14:paraId="220ACDE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814" w:type="dxa"/>
            <w:vAlign w:val="center"/>
          </w:tcPr>
          <w:p w14:paraId="138AA7CF" w14:textId="549A0F1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1403" w:type="dxa"/>
            <w:vAlign w:val="center"/>
          </w:tcPr>
          <w:p w14:paraId="49547834" w14:textId="43BABA8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64)</w:t>
            </w:r>
          </w:p>
        </w:tc>
        <w:tc>
          <w:tcPr>
            <w:tcW w:w="978" w:type="dxa"/>
            <w:vAlign w:val="center"/>
          </w:tcPr>
          <w:p w14:paraId="4894521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79" w:type="dxa"/>
            <w:vAlign w:val="center"/>
          </w:tcPr>
          <w:p w14:paraId="7D1DDEBF" w14:textId="35CF1AD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1403" w:type="dxa"/>
            <w:vAlign w:val="center"/>
          </w:tcPr>
          <w:p w14:paraId="7DF72D89" w14:textId="3825FB32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83)</w:t>
            </w:r>
          </w:p>
        </w:tc>
      </w:tr>
      <w:tr w:rsidR="00D1752B" w:rsidRPr="004C3189" w14:paraId="10D4912D" w14:textId="77777777" w:rsidTr="00D1752B">
        <w:tc>
          <w:tcPr>
            <w:tcW w:w="1995" w:type="dxa"/>
            <w:vAlign w:val="center"/>
          </w:tcPr>
          <w:p w14:paraId="63BEA458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respiratory distress syndrome</w:t>
            </w:r>
          </w:p>
        </w:tc>
        <w:tc>
          <w:tcPr>
            <w:tcW w:w="731" w:type="dxa"/>
            <w:vAlign w:val="center"/>
          </w:tcPr>
          <w:p w14:paraId="23B3B21E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1519" w:type="dxa"/>
            <w:vAlign w:val="center"/>
          </w:tcPr>
          <w:p w14:paraId="3FC4DCD3" w14:textId="57DB24B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718" w:type="dxa"/>
            <w:vAlign w:val="center"/>
          </w:tcPr>
          <w:p w14:paraId="7E585FC4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1821" w:type="dxa"/>
            <w:vAlign w:val="center"/>
          </w:tcPr>
          <w:p w14:paraId="1F5EEF98" w14:textId="7AC840B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1541" w:type="dxa"/>
            <w:vAlign w:val="center"/>
          </w:tcPr>
          <w:p w14:paraId="181A6AC5" w14:textId="68BCB53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31)</w:t>
            </w:r>
          </w:p>
        </w:tc>
        <w:tc>
          <w:tcPr>
            <w:tcW w:w="842" w:type="dxa"/>
            <w:vAlign w:val="center"/>
          </w:tcPr>
          <w:p w14:paraId="487EC52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814" w:type="dxa"/>
            <w:vAlign w:val="center"/>
          </w:tcPr>
          <w:p w14:paraId="425E7536" w14:textId="6C8BA25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84)</w:t>
            </w:r>
          </w:p>
        </w:tc>
        <w:tc>
          <w:tcPr>
            <w:tcW w:w="1403" w:type="dxa"/>
            <w:vAlign w:val="center"/>
          </w:tcPr>
          <w:p w14:paraId="3CC35EC0" w14:textId="008CC14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40)</w:t>
            </w:r>
          </w:p>
        </w:tc>
        <w:tc>
          <w:tcPr>
            <w:tcW w:w="978" w:type="dxa"/>
            <w:vAlign w:val="center"/>
          </w:tcPr>
          <w:p w14:paraId="2E16C631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1679" w:type="dxa"/>
            <w:vAlign w:val="center"/>
          </w:tcPr>
          <w:p w14:paraId="3ABE027E" w14:textId="618C7BF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82)</w:t>
            </w:r>
          </w:p>
        </w:tc>
        <w:tc>
          <w:tcPr>
            <w:tcW w:w="1403" w:type="dxa"/>
            <w:vAlign w:val="center"/>
          </w:tcPr>
          <w:p w14:paraId="26727A8F" w14:textId="3DE02FE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02)</w:t>
            </w:r>
          </w:p>
        </w:tc>
      </w:tr>
      <w:tr w:rsidR="00D1752B" w:rsidRPr="004C3189" w14:paraId="05DE2489" w14:textId="77777777" w:rsidTr="00D1752B">
        <w:tc>
          <w:tcPr>
            <w:tcW w:w="1995" w:type="dxa"/>
            <w:vAlign w:val="center"/>
          </w:tcPr>
          <w:p w14:paraId="45D21AED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Seizure</w:t>
            </w:r>
          </w:p>
        </w:tc>
        <w:tc>
          <w:tcPr>
            <w:tcW w:w="731" w:type="dxa"/>
            <w:vAlign w:val="center"/>
          </w:tcPr>
          <w:p w14:paraId="285FDD0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519" w:type="dxa"/>
            <w:vAlign w:val="center"/>
          </w:tcPr>
          <w:p w14:paraId="00B0053B" w14:textId="183138F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718" w:type="dxa"/>
            <w:vAlign w:val="center"/>
          </w:tcPr>
          <w:p w14:paraId="7BC5632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</w:t>
            </w:r>
          </w:p>
        </w:tc>
        <w:tc>
          <w:tcPr>
            <w:tcW w:w="1821" w:type="dxa"/>
            <w:vAlign w:val="center"/>
          </w:tcPr>
          <w:p w14:paraId="5E7A9EC5" w14:textId="2AFF87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81,1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00)</w:t>
            </w:r>
          </w:p>
        </w:tc>
        <w:tc>
          <w:tcPr>
            <w:tcW w:w="1541" w:type="dxa"/>
            <w:vAlign w:val="center"/>
          </w:tcPr>
          <w:p w14:paraId="2129E6D3" w14:textId="05BEC53E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95)</w:t>
            </w:r>
          </w:p>
        </w:tc>
        <w:tc>
          <w:tcPr>
            <w:tcW w:w="842" w:type="dxa"/>
            <w:vAlign w:val="center"/>
          </w:tcPr>
          <w:p w14:paraId="5F88FEC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814" w:type="dxa"/>
            <w:vAlign w:val="center"/>
          </w:tcPr>
          <w:p w14:paraId="25A2CEC5" w14:textId="7B671A8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48)</w:t>
            </w:r>
          </w:p>
        </w:tc>
        <w:tc>
          <w:tcPr>
            <w:tcW w:w="1403" w:type="dxa"/>
            <w:vAlign w:val="center"/>
          </w:tcPr>
          <w:p w14:paraId="71E31110" w14:textId="6831174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38)</w:t>
            </w:r>
          </w:p>
        </w:tc>
        <w:tc>
          <w:tcPr>
            <w:tcW w:w="978" w:type="dxa"/>
            <w:vAlign w:val="center"/>
          </w:tcPr>
          <w:p w14:paraId="2F12872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79" w:type="dxa"/>
            <w:vAlign w:val="center"/>
          </w:tcPr>
          <w:p w14:paraId="74D8A6A1" w14:textId="1DBD302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33)</w:t>
            </w:r>
          </w:p>
        </w:tc>
        <w:tc>
          <w:tcPr>
            <w:tcW w:w="1403" w:type="dxa"/>
            <w:vAlign w:val="center"/>
          </w:tcPr>
          <w:p w14:paraId="367D7429" w14:textId="7FC677C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93)</w:t>
            </w:r>
          </w:p>
        </w:tc>
      </w:tr>
      <w:tr w:rsidR="00D1752B" w:rsidRPr="004C3189" w14:paraId="09C2589B" w14:textId="77777777" w:rsidTr="00D1752B">
        <w:tc>
          <w:tcPr>
            <w:tcW w:w="1995" w:type="dxa"/>
            <w:vAlign w:val="center"/>
          </w:tcPr>
          <w:p w14:paraId="362C54DE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End-stage renal disease</w:t>
            </w:r>
          </w:p>
        </w:tc>
        <w:tc>
          <w:tcPr>
            <w:tcW w:w="731" w:type="dxa"/>
            <w:vAlign w:val="center"/>
          </w:tcPr>
          <w:p w14:paraId="5DC08BDC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519" w:type="dxa"/>
            <w:vAlign w:val="center"/>
          </w:tcPr>
          <w:p w14:paraId="3EC24E24" w14:textId="7572C1B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11)</w:t>
            </w:r>
          </w:p>
        </w:tc>
        <w:tc>
          <w:tcPr>
            <w:tcW w:w="718" w:type="dxa"/>
            <w:vAlign w:val="center"/>
          </w:tcPr>
          <w:p w14:paraId="3F3C7F0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21" w:type="dxa"/>
            <w:vAlign w:val="center"/>
          </w:tcPr>
          <w:p w14:paraId="0EE272CF" w14:textId="3A7317C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1541" w:type="dxa"/>
            <w:vAlign w:val="center"/>
          </w:tcPr>
          <w:p w14:paraId="205B3050" w14:textId="04A98C4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93,8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08)</w:t>
            </w:r>
          </w:p>
        </w:tc>
        <w:tc>
          <w:tcPr>
            <w:tcW w:w="842" w:type="dxa"/>
            <w:vAlign w:val="center"/>
          </w:tcPr>
          <w:p w14:paraId="655940F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14" w:type="dxa"/>
            <w:vAlign w:val="center"/>
          </w:tcPr>
          <w:p w14:paraId="2C1EC7CF" w14:textId="07676F4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03)</w:t>
            </w:r>
          </w:p>
        </w:tc>
        <w:tc>
          <w:tcPr>
            <w:tcW w:w="1403" w:type="dxa"/>
            <w:vAlign w:val="center"/>
          </w:tcPr>
          <w:p w14:paraId="33E415E2" w14:textId="4A865B8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978" w:type="dxa"/>
            <w:vAlign w:val="center"/>
          </w:tcPr>
          <w:p w14:paraId="5028561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679" w:type="dxa"/>
            <w:vAlign w:val="center"/>
          </w:tcPr>
          <w:p w14:paraId="367BAC23" w14:textId="44F00F74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03" w:type="dxa"/>
            <w:vAlign w:val="center"/>
          </w:tcPr>
          <w:p w14:paraId="41879740" w14:textId="7D25181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21,11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51)</w:t>
            </w:r>
          </w:p>
        </w:tc>
      </w:tr>
      <w:tr w:rsidR="00D1752B" w:rsidRPr="004C3189" w14:paraId="76E1FBC7" w14:textId="77777777" w:rsidTr="00D1752B">
        <w:tc>
          <w:tcPr>
            <w:tcW w:w="1995" w:type="dxa"/>
            <w:vAlign w:val="center"/>
          </w:tcPr>
          <w:p w14:paraId="7FCDEA6D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kidney injury</w:t>
            </w:r>
          </w:p>
        </w:tc>
        <w:tc>
          <w:tcPr>
            <w:tcW w:w="731" w:type="dxa"/>
            <w:vAlign w:val="center"/>
          </w:tcPr>
          <w:p w14:paraId="19A759A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519" w:type="dxa"/>
            <w:vAlign w:val="center"/>
          </w:tcPr>
          <w:p w14:paraId="442801E9" w14:textId="658ADA1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18" w:type="dxa"/>
            <w:vAlign w:val="center"/>
          </w:tcPr>
          <w:p w14:paraId="4DDE2D1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21" w:type="dxa"/>
            <w:vAlign w:val="center"/>
          </w:tcPr>
          <w:p w14:paraId="5F74EFAC" w14:textId="62C7A38A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60)</w:t>
            </w:r>
          </w:p>
        </w:tc>
        <w:tc>
          <w:tcPr>
            <w:tcW w:w="1541" w:type="dxa"/>
            <w:vAlign w:val="center"/>
          </w:tcPr>
          <w:p w14:paraId="241B804A" w14:textId="3B47395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842" w:type="dxa"/>
            <w:vAlign w:val="center"/>
          </w:tcPr>
          <w:p w14:paraId="4E15527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14" w:type="dxa"/>
            <w:vAlign w:val="center"/>
          </w:tcPr>
          <w:p w14:paraId="2308EF21" w14:textId="0587147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35)</w:t>
            </w:r>
          </w:p>
        </w:tc>
        <w:tc>
          <w:tcPr>
            <w:tcW w:w="1403" w:type="dxa"/>
            <w:vAlign w:val="center"/>
          </w:tcPr>
          <w:p w14:paraId="28CA874D" w14:textId="7665603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978" w:type="dxa"/>
            <w:vAlign w:val="center"/>
          </w:tcPr>
          <w:p w14:paraId="7CB5654B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679" w:type="dxa"/>
            <w:vAlign w:val="center"/>
          </w:tcPr>
          <w:p w14:paraId="55FBE3A8" w14:textId="769D205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46)</w:t>
            </w:r>
          </w:p>
        </w:tc>
        <w:tc>
          <w:tcPr>
            <w:tcW w:w="1403" w:type="dxa"/>
            <w:vAlign w:val="center"/>
          </w:tcPr>
          <w:p w14:paraId="3B599626" w14:textId="2B868029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94)</w:t>
            </w:r>
          </w:p>
        </w:tc>
      </w:tr>
      <w:tr w:rsidR="00D1752B" w:rsidRPr="004C3189" w14:paraId="0F22776A" w14:textId="77777777" w:rsidTr="00D1752B">
        <w:tc>
          <w:tcPr>
            <w:tcW w:w="1995" w:type="dxa"/>
            <w:vAlign w:val="center"/>
          </w:tcPr>
          <w:p w14:paraId="5685088A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Pancreatitis</w:t>
            </w:r>
          </w:p>
        </w:tc>
        <w:tc>
          <w:tcPr>
            <w:tcW w:w="731" w:type="dxa"/>
            <w:vAlign w:val="center"/>
          </w:tcPr>
          <w:p w14:paraId="48A56ABA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519" w:type="dxa"/>
            <w:vAlign w:val="center"/>
          </w:tcPr>
          <w:p w14:paraId="0CFC3E2F" w14:textId="1AB94E5C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23)</w:t>
            </w:r>
          </w:p>
        </w:tc>
        <w:tc>
          <w:tcPr>
            <w:tcW w:w="718" w:type="dxa"/>
            <w:vAlign w:val="center"/>
          </w:tcPr>
          <w:p w14:paraId="43EA5808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21" w:type="dxa"/>
            <w:vAlign w:val="center"/>
          </w:tcPr>
          <w:p w14:paraId="10400546" w14:textId="582E4393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1541" w:type="dxa"/>
            <w:vAlign w:val="center"/>
          </w:tcPr>
          <w:p w14:paraId="03170428" w14:textId="0C5BEBF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31,4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36)</w:t>
            </w:r>
          </w:p>
        </w:tc>
        <w:tc>
          <w:tcPr>
            <w:tcW w:w="842" w:type="dxa"/>
            <w:vAlign w:val="center"/>
          </w:tcPr>
          <w:p w14:paraId="25072F1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14" w:type="dxa"/>
            <w:vAlign w:val="center"/>
          </w:tcPr>
          <w:p w14:paraId="1FA5BCC1" w14:textId="56ED06B0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1403" w:type="dxa"/>
            <w:vAlign w:val="center"/>
          </w:tcPr>
          <w:p w14:paraId="34470238" w14:textId="6CCED9E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978" w:type="dxa"/>
            <w:vAlign w:val="center"/>
          </w:tcPr>
          <w:p w14:paraId="232CEA7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679" w:type="dxa"/>
            <w:vAlign w:val="center"/>
          </w:tcPr>
          <w:p w14:paraId="0D2BEC6B" w14:textId="0FA9EA4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02,0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07)</w:t>
            </w:r>
          </w:p>
        </w:tc>
        <w:tc>
          <w:tcPr>
            <w:tcW w:w="1403" w:type="dxa"/>
            <w:vAlign w:val="center"/>
          </w:tcPr>
          <w:p w14:paraId="69196AC8" w14:textId="1C441C25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03,1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58)</w:t>
            </w:r>
          </w:p>
        </w:tc>
      </w:tr>
      <w:tr w:rsidR="00D1752B" w:rsidRPr="004C3189" w14:paraId="005D419B" w14:textId="77777777" w:rsidTr="00D1752B"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14:paraId="384BE18B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All-cause mortality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14:paraId="521868A3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4,504</w:t>
            </w:r>
          </w:p>
        </w:tc>
        <w:tc>
          <w:tcPr>
            <w:tcW w:w="1519" w:type="dxa"/>
            <w:tcBorders>
              <w:bottom w:val="single" w:sz="4" w:space="0" w:color="auto"/>
            </w:tcBorders>
            <w:vAlign w:val="center"/>
          </w:tcPr>
          <w:p w14:paraId="0D731893" w14:textId="792600F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 (11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70,12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41)</w:t>
            </w:r>
          </w:p>
        </w:tc>
        <w:tc>
          <w:tcPr>
            <w:tcW w:w="718" w:type="dxa"/>
            <w:tcBorders>
              <w:bottom w:val="single" w:sz="4" w:space="0" w:color="auto"/>
            </w:tcBorders>
            <w:vAlign w:val="center"/>
          </w:tcPr>
          <w:p w14:paraId="13826D56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9,227</w:t>
            </w:r>
          </w:p>
        </w:tc>
        <w:tc>
          <w:tcPr>
            <w:tcW w:w="1821" w:type="dxa"/>
            <w:tcBorders>
              <w:bottom w:val="single" w:sz="4" w:space="0" w:color="auto"/>
            </w:tcBorders>
            <w:vAlign w:val="center"/>
          </w:tcPr>
          <w:p w14:paraId="0DA93CFC" w14:textId="52445536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(23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23,24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20)</w:t>
            </w:r>
          </w:p>
        </w:tc>
        <w:tc>
          <w:tcPr>
            <w:tcW w:w="1541" w:type="dxa"/>
            <w:tcBorders>
              <w:bottom w:val="single" w:sz="4" w:space="0" w:color="auto"/>
            </w:tcBorders>
            <w:vAlign w:val="center"/>
          </w:tcPr>
          <w:p w14:paraId="309540A0" w14:textId="00ACCE58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01 (1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87,2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16)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vAlign w:val="center"/>
          </w:tcPr>
          <w:p w14:paraId="68DD12FD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3,521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042E5E16" w14:textId="508B365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 (9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09,9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1DC343C" w14:textId="2603A6DB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center"/>
          </w:tcPr>
          <w:p w14:paraId="77CC84C9" w14:textId="77777777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2,451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7C0F0C8D" w14:textId="307CC70D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 (6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35,6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686185F7" w14:textId="2F9F4F1F" w:rsidR="00D1752B" w:rsidRPr="005E5A44" w:rsidRDefault="00D1752B" w:rsidP="00D1752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(0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29,0</w:t>
            </w:r>
            <w:r w:rsidR="00D605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·</w:t>
            </w:r>
            <w:r w:rsidRPr="00756D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99)</w:t>
            </w:r>
          </w:p>
        </w:tc>
      </w:tr>
      <w:tr w:rsidR="00D1752B" w:rsidRPr="004C3189" w14:paraId="4B20F0EA" w14:textId="77777777" w:rsidTr="00D1752B">
        <w:tc>
          <w:tcPr>
            <w:tcW w:w="16444" w:type="dxa"/>
            <w:gridSpan w:val="12"/>
            <w:tcBorders>
              <w:top w:val="single" w:sz="4" w:space="0" w:color="auto"/>
            </w:tcBorders>
          </w:tcPr>
          <w:p w14:paraId="14AA87DD" w14:textId="77777777" w:rsidR="00D1752B" w:rsidRPr="00B02EC0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  <w:lang w:val="en-GB"/>
              </w:rPr>
              <w:t xml:space="preserve">Note: CI: confidence interval, REF: Reference group; Major CVD: Major Cardiovascular Disease; Composite outcome of stroke, heart failure and coronary artery disease </w:t>
            </w:r>
          </w:p>
          <w:p w14:paraId="6D2AF7BC" w14:textId="77777777" w:rsidR="00D1752B" w:rsidRPr="00B02EC0" w:rsidRDefault="00D1752B" w:rsidP="00D1752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</w:pPr>
            <w:r w:rsidRPr="00B02E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HK" w:eastAsia="en-GB"/>
              </w:rPr>
              <w:t>Hazard Ratio (HR) and 95% Confidence Interval (95% CI) were estimated by Cox regression, HR &gt;1 (or &lt;1) indicates patients with COVID-19 had higher (lower) risk of sequelae compared to the non-COVID-19 control cohort</w:t>
            </w:r>
          </w:p>
          <w:p w14:paraId="246ED653" w14:textId="77777777" w:rsidR="00D1752B" w:rsidRPr="0038159B" w:rsidRDefault="00D1752B" w:rsidP="00D1752B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Un-vaccinated / Incomplete vaccinated, Fully Vaccinated and received booster dose of COVID-19 vaccines refers to patients who have received </w:t>
            </w:r>
            <w:r w:rsidRPr="0039603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≤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doses, 2 doses and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≥3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doses of </w:t>
            </w:r>
            <w:proofErr w:type="spellStart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</w:t>
            </w:r>
            <w:proofErr w:type="spellEnd"/>
            <w:r w:rsidRPr="00B02EC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or CoronaVac COVID-19 vaccines, respectively</w:t>
            </w:r>
          </w:p>
        </w:tc>
      </w:tr>
    </w:tbl>
    <w:p w14:paraId="49C714C7" w14:textId="3F2B2193" w:rsidR="00D1752B" w:rsidRDefault="00D1752B" w:rsidP="00D1752B">
      <w:pPr>
        <w:rPr>
          <w:rFonts w:ascii="Times New Roman" w:hAnsi="Times New Roman" w:cs="Times New Roman"/>
          <w:sz w:val="20"/>
          <w:szCs w:val="20"/>
        </w:rPr>
      </w:pPr>
    </w:p>
    <w:bookmarkEnd w:id="0"/>
    <w:p w14:paraId="0B2F8884" w14:textId="3CD2841B" w:rsidR="00B150E0" w:rsidRDefault="00B150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TableGrid"/>
        <w:tblW w:w="1601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260"/>
        <w:gridCol w:w="2835"/>
        <w:gridCol w:w="2977"/>
        <w:gridCol w:w="2835"/>
        <w:gridCol w:w="2976"/>
        <w:gridCol w:w="146"/>
        <w:gridCol w:w="567"/>
      </w:tblGrid>
      <w:tr w:rsidR="00B150E0" w:rsidRPr="007B61A6" w14:paraId="2E419E6C" w14:textId="77777777" w:rsidTr="009404A4">
        <w:trPr>
          <w:gridBefore w:val="1"/>
          <w:gridAfter w:val="2"/>
          <w:wBefore w:w="422" w:type="dxa"/>
          <w:wAfter w:w="713" w:type="dxa"/>
          <w:trHeight w:val="340"/>
        </w:trPr>
        <w:tc>
          <w:tcPr>
            <w:tcW w:w="14883" w:type="dxa"/>
            <w:gridSpan w:val="5"/>
            <w:tcBorders>
              <w:bottom w:val="single" w:sz="4" w:space="0" w:color="auto"/>
            </w:tcBorders>
            <w:vAlign w:val="bottom"/>
          </w:tcPr>
          <w:p w14:paraId="3A962CCE" w14:textId="142D2922" w:rsidR="00B150E0" w:rsidRPr="007B61A6" w:rsidRDefault="00B150E0" w:rsidP="008A14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150E0" w:rsidRPr="002445AD" w14:paraId="01D84F45" w14:textId="77777777" w:rsidTr="009404A4">
        <w:trPr>
          <w:gridBefore w:val="1"/>
          <w:gridAfter w:val="2"/>
          <w:wBefore w:w="422" w:type="dxa"/>
          <w:wAfter w:w="713" w:type="dxa"/>
        </w:trPr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66768EE" w14:textId="078ED362" w:rsidR="00B150E0" w:rsidRPr="002445AD" w:rsidRDefault="00B150E0" w:rsidP="009404A4">
            <w:pPr>
              <w:ind w:left="-9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831482D" w14:textId="0D4768DE" w:rsidR="00B150E0" w:rsidRPr="002445AD" w:rsidRDefault="00B150E0" w:rsidP="009404A4">
            <w:pPr>
              <w:ind w:left="-9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5AADEC2" w14:textId="4BBF8468" w:rsidR="00B150E0" w:rsidRPr="002445AD" w:rsidRDefault="00B150E0" w:rsidP="009404A4">
            <w:pPr>
              <w:ind w:left="-9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7308E58" w14:textId="238FB433" w:rsidR="00B150E0" w:rsidRPr="002445AD" w:rsidRDefault="00B150E0" w:rsidP="009404A4">
            <w:pPr>
              <w:ind w:left="-9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2CD1A5F4" w14:textId="5B00E0DE" w:rsidR="00B150E0" w:rsidRPr="002445AD" w:rsidRDefault="00B150E0" w:rsidP="009404A4">
            <w:pPr>
              <w:ind w:left="-96" w:right="322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150E0" w14:paraId="752DC345" w14:textId="77777777" w:rsidTr="009404A4">
        <w:tc>
          <w:tcPr>
            <w:tcW w:w="16018" w:type="dxa"/>
            <w:gridSpan w:val="8"/>
            <w:vAlign w:val="center"/>
          </w:tcPr>
          <w:p w14:paraId="6265C46F" w14:textId="25A3B395" w:rsidR="00B150E0" w:rsidRDefault="00B150E0" w:rsidP="009404A4">
            <w:pPr>
              <w:ind w:left="851" w:right="308" w:hanging="851"/>
              <w:jc w:val="center"/>
            </w:pPr>
          </w:p>
        </w:tc>
      </w:tr>
      <w:tr w:rsidR="00B150E0" w:rsidRPr="00756D53" w14:paraId="2EAED245" w14:textId="77777777" w:rsidTr="008A1451">
        <w:trPr>
          <w:gridAfter w:val="1"/>
          <w:wAfter w:w="567" w:type="dxa"/>
          <w:trHeight w:val="306"/>
        </w:trPr>
        <w:tc>
          <w:tcPr>
            <w:tcW w:w="15451" w:type="dxa"/>
            <w:gridSpan w:val="7"/>
          </w:tcPr>
          <w:p w14:paraId="77A922F4" w14:textId="1B4E4B19" w:rsidR="00B150E0" w:rsidRPr="00756D53" w:rsidRDefault="00B150E0" w:rsidP="00074717">
            <w:pPr>
              <w:rPr>
                <w:rFonts w:ascii="Times New Roman" w:hAnsi="Times New Roman" w:cs="Times New Roman"/>
                <w:noProof/>
                <w:sz w:val="14"/>
                <w:szCs w:val="14"/>
              </w:rPr>
            </w:pPr>
          </w:p>
        </w:tc>
      </w:tr>
    </w:tbl>
    <w:p w14:paraId="00E10CD6" w14:textId="555153E6" w:rsidR="00B150E0" w:rsidRPr="00F172EF" w:rsidRDefault="00B150E0" w:rsidP="008A1451">
      <w:pPr>
        <w:spacing w:before="120" w:after="0"/>
        <w:rPr>
          <w:rFonts w:ascii="Times New Roman" w:hAnsi="Times New Roman" w:cs="Times New Roman"/>
        </w:rPr>
      </w:pPr>
    </w:p>
    <w:sectPr w:rsidR="00B150E0" w:rsidRPr="00F172EF" w:rsidSect="00B150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0" w:right="962" w:bottom="142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18114" w14:textId="77777777" w:rsidR="001454C3" w:rsidRDefault="001454C3">
      <w:pPr>
        <w:spacing w:after="0" w:line="240" w:lineRule="auto"/>
      </w:pPr>
      <w:r>
        <w:separator/>
      </w:r>
    </w:p>
  </w:endnote>
  <w:endnote w:type="continuationSeparator" w:id="0">
    <w:p w14:paraId="529721D1" w14:textId="77777777" w:rsidR="001454C3" w:rsidRDefault="00145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65B53" w14:textId="77777777" w:rsidR="00877F1E" w:rsidRDefault="0087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78545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5244D03" w14:textId="06BB734C" w:rsidR="00877F1E" w:rsidRDefault="00877F1E" w:rsidP="00BB6ED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6CB0" w14:textId="77777777" w:rsidR="00877F1E" w:rsidRDefault="00877F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54632" w14:textId="77777777" w:rsidR="001454C3" w:rsidRDefault="001454C3">
      <w:pPr>
        <w:spacing w:after="0" w:line="240" w:lineRule="auto"/>
      </w:pPr>
      <w:r>
        <w:separator/>
      </w:r>
    </w:p>
  </w:footnote>
  <w:footnote w:type="continuationSeparator" w:id="0">
    <w:p w14:paraId="708FEF88" w14:textId="77777777" w:rsidR="001454C3" w:rsidRDefault="00145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4261" w14:textId="77777777" w:rsidR="00877F1E" w:rsidRDefault="0087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702BB" w14:textId="77777777" w:rsidR="00877F1E" w:rsidRPr="00F17309" w:rsidRDefault="00877F1E">
    <w:pPr>
      <w:pStyle w:val="Header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BCEA" w14:textId="77777777" w:rsidR="00877F1E" w:rsidRDefault="00877F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43924"/>
    <w:multiLevelType w:val="hybridMultilevel"/>
    <w:tmpl w:val="C6E03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64377"/>
    <w:multiLevelType w:val="hybridMultilevel"/>
    <w:tmpl w:val="C35AD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30973">
    <w:abstractNumId w:val="1"/>
  </w:num>
  <w:num w:numId="2" w16cid:durableId="1681590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zMbU0MDAzM7A0NjBX0lEKTi0uzszPAykwqgUAQlXw8CwAAAA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etfpev6rrxp6ewfss509v9rt0zfxvptt9e&quot;&gt;My EndNote Library&lt;record-ids&gt;&lt;item&gt;5&lt;/item&gt;&lt;item&gt;8&lt;/item&gt;&lt;item&gt;16&lt;/item&gt;&lt;item&gt;24&lt;/item&gt;&lt;item&gt;28&lt;/item&gt;&lt;item&gt;31&lt;/item&gt;&lt;item&gt;32&lt;/item&gt;&lt;item&gt;37&lt;/item&gt;&lt;item&gt;42&lt;/item&gt;&lt;item&gt;43&lt;/item&gt;&lt;item&gt;48&lt;/item&gt;&lt;item&gt;50&lt;/item&gt;&lt;item&gt;59&lt;/item&gt;&lt;item&gt;62&lt;/item&gt;&lt;item&gt;66&lt;/item&gt;&lt;item&gt;67&lt;/item&gt;&lt;item&gt;92&lt;/item&gt;&lt;item&gt;93&lt;/item&gt;&lt;item&gt;95&lt;/item&gt;&lt;item&gt;96&lt;/item&gt;&lt;item&gt;97&lt;/item&gt;&lt;item&gt;98&lt;/item&gt;&lt;item&gt;99&lt;/item&gt;&lt;item&gt;100&lt;/item&gt;&lt;item&gt;101&lt;/item&gt;&lt;item&gt;102&lt;/item&gt;&lt;item&gt;104&lt;/item&gt;&lt;item&gt;105&lt;/item&gt;&lt;item&gt;106&lt;/item&gt;&lt;item&gt;107&lt;/item&gt;&lt;item&gt;108&lt;/item&gt;&lt;item&gt;112&lt;/item&gt;&lt;item&gt;120&lt;/item&gt;&lt;item&gt;121&lt;/item&gt;&lt;item&gt;122&lt;/item&gt;&lt;item&gt;123&lt;/item&gt;&lt;item&gt;124&lt;/item&gt;&lt;item&gt;125&lt;/item&gt;&lt;item&gt;126&lt;/item&gt;&lt;item&gt;129&lt;/item&gt;&lt;item&gt;130&lt;/item&gt;&lt;item&gt;132&lt;/item&gt;&lt;item&gt;141&lt;/item&gt;&lt;item&gt;142&lt;/item&gt;&lt;/record-ids&gt;&lt;/item&gt;&lt;/Libraries&gt;"/>
  </w:docVars>
  <w:rsids>
    <w:rsidRoot w:val="001D795B"/>
    <w:rsid w:val="000020BB"/>
    <w:rsid w:val="000117DB"/>
    <w:rsid w:val="00016793"/>
    <w:rsid w:val="00017474"/>
    <w:rsid w:val="000212B2"/>
    <w:rsid w:val="00022EB9"/>
    <w:rsid w:val="000236DD"/>
    <w:rsid w:val="000269CB"/>
    <w:rsid w:val="00027470"/>
    <w:rsid w:val="00033DA6"/>
    <w:rsid w:val="000342C1"/>
    <w:rsid w:val="00052153"/>
    <w:rsid w:val="0005247F"/>
    <w:rsid w:val="00060B5F"/>
    <w:rsid w:val="00063A14"/>
    <w:rsid w:val="000651C7"/>
    <w:rsid w:val="00066047"/>
    <w:rsid w:val="00066DB7"/>
    <w:rsid w:val="00074717"/>
    <w:rsid w:val="000767A0"/>
    <w:rsid w:val="00082199"/>
    <w:rsid w:val="00095F0D"/>
    <w:rsid w:val="000A4D47"/>
    <w:rsid w:val="000A57E6"/>
    <w:rsid w:val="000A6C6C"/>
    <w:rsid w:val="000A7ECE"/>
    <w:rsid w:val="000B2627"/>
    <w:rsid w:val="000B435A"/>
    <w:rsid w:val="000B5C2D"/>
    <w:rsid w:val="000B7A58"/>
    <w:rsid w:val="000C1A84"/>
    <w:rsid w:val="000C75D6"/>
    <w:rsid w:val="000D1535"/>
    <w:rsid w:val="000D3507"/>
    <w:rsid w:val="000D720F"/>
    <w:rsid w:val="000E1A1F"/>
    <w:rsid w:val="000E3515"/>
    <w:rsid w:val="000E6704"/>
    <w:rsid w:val="000F5709"/>
    <w:rsid w:val="000F6F39"/>
    <w:rsid w:val="0010163C"/>
    <w:rsid w:val="00102B3B"/>
    <w:rsid w:val="00103B0C"/>
    <w:rsid w:val="00104F08"/>
    <w:rsid w:val="00105164"/>
    <w:rsid w:val="00112D09"/>
    <w:rsid w:val="00115740"/>
    <w:rsid w:val="00117631"/>
    <w:rsid w:val="00121389"/>
    <w:rsid w:val="0012778C"/>
    <w:rsid w:val="00127B99"/>
    <w:rsid w:val="00133BE4"/>
    <w:rsid w:val="00134C1E"/>
    <w:rsid w:val="00135E6A"/>
    <w:rsid w:val="001413FF"/>
    <w:rsid w:val="001447D6"/>
    <w:rsid w:val="001454C3"/>
    <w:rsid w:val="00145CD3"/>
    <w:rsid w:val="00145DA2"/>
    <w:rsid w:val="001513D5"/>
    <w:rsid w:val="0015501E"/>
    <w:rsid w:val="0016054F"/>
    <w:rsid w:val="001648CF"/>
    <w:rsid w:val="00164C37"/>
    <w:rsid w:val="00164D01"/>
    <w:rsid w:val="001738DD"/>
    <w:rsid w:val="00176498"/>
    <w:rsid w:val="00185472"/>
    <w:rsid w:val="00187B11"/>
    <w:rsid w:val="0019737F"/>
    <w:rsid w:val="001A2B93"/>
    <w:rsid w:val="001A42CE"/>
    <w:rsid w:val="001A600A"/>
    <w:rsid w:val="001B0342"/>
    <w:rsid w:val="001B2A76"/>
    <w:rsid w:val="001C00D6"/>
    <w:rsid w:val="001C057A"/>
    <w:rsid w:val="001C68E9"/>
    <w:rsid w:val="001D1EF9"/>
    <w:rsid w:val="001D3C71"/>
    <w:rsid w:val="001D795B"/>
    <w:rsid w:val="001E3E8C"/>
    <w:rsid w:val="001F66B9"/>
    <w:rsid w:val="00200C5C"/>
    <w:rsid w:val="0020128F"/>
    <w:rsid w:val="00202A46"/>
    <w:rsid w:val="00207765"/>
    <w:rsid w:val="0021015E"/>
    <w:rsid w:val="00212E2E"/>
    <w:rsid w:val="002168C0"/>
    <w:rsid w:val="00216E05"/>
    <w:rsid w:val="00223548"/>
    <w:rsid w:val="002265F0"/>
    <w:rsid w:val="00226F24"/>
    <w:rsid w:val="00237C41"/>
    <w:rsid w:val="00237DEE"/>
    <w:rsid w:val="002444D7"/>
    <w:rsid w:val="002445AD"/>
    <w:rsid w:val="00246A92"/>
    <w:rsid w:val="00255A4A"/>
    <w:rsid w:val="00256A8E"/>
    <w:rsid w:val="002602A6"/>
    <w:rsid w:val="002610A8"/>
    <w:rsid w:val="00261DB5"/>
    <w:rsid w:val="00263C25"/>
    <w:rsid w:val="002647B1"/>
    <w:rsid w:val="00264C88"/>
    <w:rsid w:val="00267174"/>
    <w:rsid w:val="00267902"/>
    <w:rsid w:val="002707E0"/>
    <w:rsid w:val="002720FC"/>
    <w:rsid w:val="00285AE8"/>
    <w:rsid w:val="002864A2"/>
    <w:rsid w:val="00286769"/>
    <w:rsid w:val="00291211"/>
    <w:rsid w:val="00291E18"/>
    <w:rsid w:val="002A359E"/>
    <w:rsid w:val="002A4CB9"/>
    <w:rsid w:val="002A6963"/>
    <w:rsid w:val="002B1EE1"/>
    <w:rsid w:val="002B6852"/>
    <w:rsid w:val="002C00AD"/>
    <w:rsid w:val="002C20A8"/>
    <w:rsid w:val="002C2D3C"/>
    <w:rsid w:val="002C440B"/>
    <w:rsid w:val="002D16C2"/>
    <w:rsid w:val="002D1B6B"/>
    <w:rsid w:val="002D7425"/>
    <w:rsid w:val="002E213A"/>
    <w:rsid w:val="002E2FE5"/>
    <w:rsid w:val="002E4879"/>
    <w:rsid w:val="002E7A68"/>
    <w:rsid w:val="002F0D7E"/>
    <w:rsid w:val="002F208B"/>
    <w:rsid w:val="002F2C2A"/>
    <w:rsid w:val="002F2F43"/>
    <w:rsid w:val="002F4652"/>
    <w:rsid w:val="002F6344"/>
    <w:rsid w:val="002F65CC"/>
    <w:rsid w:val="002F729E"/>
    <w:rsid w:val="002F7673"/>
    <w:rsid w:val="00300351"/>
    <w:rsid w:val="00300873"/>
    <w:rsid w:val="003013E5"/>
    <w:rsid w:val="00311443"/>
    <w:rsid w:val="00312B3E"/>
    <w:rsid w:val="00312D13"/>
    <w:rsid w:val="003150A0"/>
    <w:rsid w:val="003150DF"/>
    <w:rsid w:val="00317D73"/>
    <w:rsid w:val="00317ED3"/>
    <w:rsid w:val="00317F44"/>
    <w:rsid w:val="003214F1"/>
    <w:rsid w:val="00324912"/>
    <w:rsid w:val="003317A6"/>
    <w:rsid w:val="0033471C"/>
    <w:rsid w:val="00334C7C"/>
    <w:rsid w:val="003441DB"/>
    <w:rsid w:val="00344E80"/>
    <w:rsid w:val="0034500B"/>
    <w:rsid w:val="003453E8"/>
    <w:rsid w:val="003459C0"/>
    <w:rsid w:val="00355DAB"/>
    <w:rsid w:val="003560A9"/>
    <w:rsid w:val="00360060"/>
    <w:rsid w:val="0036237C"/>
    <w:rsid w:val="00364693"/>
    <w:rsid w:val="00365639"/>
    <w:rsid w:val="0036601E"/>
    <w:rsid w:val="00370002"/>
    <w:rsid w:val="00376BAF"/>
    <w:rsid w:val="003775D0"/>
    <w:rsid w:val="00380C72"/>
    <w:rsid w:val="00380CA7"/>
    <w:rsid w:val="00381D6F"/>
    <w:rsid w:val="00385C81"/>
    <w:rsid w:val="00386CDE"/>
    <w:rsid w:val="003930F1"/>
    <w:rsid w:val="0039471F"/>
    <w:rsid w:val="003948FD"/>
    <w:rsid w:val="00394C46"/>
    <w:rsid w:val="00396036"/>
    <w:rsid w:val="00397B8F"/>
    <w:rsid w:val="003A611D"/>
    <w:rsid w:val="003B085C"/>
    <w:rsid w:val="003B0C69"/>
    <w:rsid w:val="003B0D8C"/>
    <w:rsid w:val="003C48D0"/>
    <w:rsid w:val="003C6518"/>
    <w:rsid w:val="003D04C8"/>
    <w:rsid w:val="003D272F"/>
    <w:rsid w:val="003D2F68"/>
    <w:rsid w:val="003E19F9"/>
    <w:rsid w:val="003E297C"/>
    <w:rsid w:val="003F078C"/>
    <w:rsid w:val="003F1168"/>
    <w:rsid w:val="003F3381"/>
    <w:rsid w:val="003F5239"/>
    <w:rsid w:val="00404719"/>
    <w:rsid w:val="00406009"/>
    <w:rsid w:val="00410D1B"/>
    <w:rsid w:val="00414941"/>
    <w:rsid w:val="0041750E"/>
    <w:rsid w:val="00425713"/>
    <w:rsid w:val="004302DF"/>
    <w:rsid w:val="004320F7"/>
    <w:rsid w:val="00433226"/>
    <w:rsid w:val="004339D6"/>
    <w:rsid w:val="00447E61"/>
    <w:rsid w:val="00450100"/>
    <w:rsid w:val="00456166"/>
    <w:rsid w:val="00457C74"/>
    <w:rsid w:val="004607E8"/>
    <w:rsid w:val="004608B1"/>
    <w:rsid w:val="00461038"/>
    <w:rsid w:val="004615BB"/>
    <w:rsid w:val="00463CAB"/>
    <w:rsid w:val="00466161"/>
    <w:rsid w:val="004766B4"/>
    <w:rsid w:val="004808D0"/>
    <w:rsid w:val="004823F5"/>
    <w:rsid w:val="0048284A"/>
    <w:rsid w:val="00486535"/>
    <w:rsid w:val="0049011C"/>
    <w:rsid w:val="00492C6E"/>
    <w:rsid w:val="00496236"/>
    <w:rsid w:val="004A0F31"/>
    <w:rsid w:val="004A1FDF"/>
    <w:rsid w:val="004A3999"/>
    <w:rsid w:val="004A5E04"/>
    <w:rsid w:val="004A7093"/>
    <w:rsid w:val="004A7B2A"/>
    <w:rsid w:val="004B37D6"/>
    <w:rsid w:val="004B527D"/>
    <w:rsid w:val="004B5AB4"/>
    <w:rsid w:val="004C3241"/>
    <w:rsid w:val="004D085C"/>
    <w:rsid w:val="004D2271"/>
    <w:rsid w:val="004D4D37"/>
    <w:rsid w:val="004E244A"/>
    <w:rsid w:val="004E3008"/>
    <w:rsid w:val="004F3F99"/>
    <w:rsid w:val="004F5907"/>
    <w:rsid w:val="004F78E2"/>
    <w:rsid w:val="004F7B0B"/>
    <w:rsid w:val="00500EE5"/>
    <w:rsid w:val="00501487"/>
    <w:rsid w:val="0050646C"/>
    <w:rsid w:val="00512EBC"/>
    <w:rsid w:val="00514657"/>
    <w:rsid w:val="00520FCF"/>
    <w:rsid w:val="00522306"/>
    <w:rsid w:val="00524743"/>
    <w:rsid w:val="00527E2E"/>
    <w:rsid w:val="00530CC6"/>
    <w:rsid w:val="0053124B"/>
    <w:rsid w:val="00536579"/>
    <w:rsid w:val="00537D10"/>
    <w:rsid w:val="005436F1"/>
    <w:rsid w:val="00544C47"/>
    <w:rsid w:val="0055109A"/>
    <w:rsid w:val="005558DA"/>
    <w:rsid w:val="00557089"/>
    <w:rsid w:val="005613C5"/>
    <w:rsid w:val="00562C7C"/>
    <w:rsid w:val="00563847"/>
    <w:rsid w:val="005658DE"/>
    <w:rsid w:val="0057333F"/>
    <w:rsid w:val="00580361"/>
    <w:rsid w:val="00585F3C"/>
    <w:rsid w:val="00587391"/>
    <w:rsid w:val="005A0ECE"/>
    <w:rsid w:val="005A3952"/>
    <w:rsid w:val="005A5931"/>
    <w:rsid w:val="005A6918"/>
    <w:rsid w:val="005A7ED1"/>
    <w:rsid w:val="005B055E"/>
    <w:rsid w:val="005B28FC"/>
    <w:rsid w:val="005B2B02"/>
    <w:rsid w:val="005B2D9F"/>
    <w:rsid w:val="005C6AAA"/>
    <w:rsid w:val="005D10F4"/>
    <w:rsid w:val="005D1708"/>
    <w:rsid w:val="005D2646"/>
    <w:rsid w:val="005D2D6D"/>
    <w:rsid w:val="005D3283"/>
    <w:rsid w:val="005D658A"/>
    <w:rsid w:val="005E0AD2"/>
    <w:rsid w:val="005E5A44"/>
    <w:rsid w:val="005F207A"/>
    <w:rsid w:val="005F3485"/>
    <w:rsid w:val="005F3C44"/>
    <w:rsid w:val="005F3FAC"/>
    <w:rsid w:val="005F48B0"/>
    <w:rsid w:val="005F629A"/>
    <w:rsid w:val="005F7632"/>
    <w:rsid w:val="00603D4A"/>
    <w:rsid w:val="00604085"/>
    <w:rsid w:val="006109BB"/>
    <w:rsid w:val="006136C3"/>
    <w:rsid w:val="00613B85"/>
    <w:rsid w:val="0061513A"/>
    <w:rsid w:val="00617DFF"/>
    <w:rsid w:val="00620F53"/>
    <w:rsid w:val="00621DC3"/>
    <w:rsid w:val="00623741"/>
    <w:rsid w:val="006237EA"/>
    <w:rsid w:val="00623F06"/>
    <w:rsid w:val="00626DA0"/>
    <w:rsid w:val="0063348D"/>
    <w:rsid w:val="0064097A"/>
    <w:rsid w:val="00641D37"/>
    <w:rsid w:val="00641F9F"/>
    <w:rsid w:val="00642B2D"/>
    <w:rsid w:val="00644BC0"/>
    <w:rsid w:val="00651CFB"/>
    <w:rsid w:val="00654EBE"/>
    <w:rsid w:val="0065651B"/>
    <w:rsid w:val="00657B33"/>
    <w:rsid w:val="006615FB"/>
    <w:rsid w:val="00662EC5"/>
    <w:rsid w:val="00664727"/>
    <w:rsid w:val="00667367"/>
    <w:rsid w:val="00670F8A"/>
    <w:rsid w:val="0067103E"/>
    <w:rsid w:val="006712D1"/>
    <w:rsid w:val="00673FC9"/>
    <w:rsid w:val="00677E39"/>
    <w:rsid w:val="0068232E"/>
    <w:rsid w:val="00685785"/>
    <w:rsid w:val="00686ACD"/>
    <w:rsid w:val="00692492"/>
    <w:rsid w:val="00693FB6"/>
    <w:rsid w:val="00694CED"/>
    <w:rsid w:val="00697504"/>
    <w:rsid w:val="006A26A0"/>
    <w:rsid w:val="006A4CC2"/>
    <w:rsid w:val="006B04F7"/>
    <w:rsid w:val="006B2C0F"/>
    <w:rsid w:val="006B31D0"/>
    <w:rsid w:val="006B48BA"/>
    <w:rsid w:val="006B5464"/>
    <w:rsid w:val="006B607A"/>
    <w:rsid w:val="006C2E3D"/>
    <w:rsid w:val="006D3640"/>
    <w:rsid w:val="006D426A"/>
    <w:rsid w:val="006D43C2"/>
    <w:rsid w:val="006D5392"/>
    <w:rsid w:val="006E1B73"/>
    <w:rsid w:val="006E322F"/>
    <w:rsid w:val="006E3D6B"/>
    <w:rsid w:val="006E4D97"/>
    <w:rsid w:val="006E5D05"/>
    <w:rsid w:val="006F0AC5"/>
    <w:rsid w:val="006F64ED"/>
    <w:rsid w:val="00705CD0"/>
    <w:rsid w:val="00706CA0"/>
    <w:rsid w:val="00707E62"/>
    <w:rsid w:val="00716159"/>
    <w:rsid w:val="00721FB1"/>
    <w:rsid w:val="00724BCC"/>
    <w:rsid w:val="00733ACF"/>
    <w:rsid w:val="00735966"/>
    <w:rsid w:val="00736725"/>
    <w:rsid w:val="00742B8B"/>
    <w:rsid w:val="00742F8F"/>
    <w:rsid w:val="007430FD"/>
    <w:rsid w:val="00743ED9"/>
    <w:rsid w:val="00744E27"/>
    <w:rsid w:val="0074538F"/>
    <w:rsid w:val="0074555C"/>
    <w:rsid w:val="007476CE"/>
    <w:rsid w:val="00750E66"/>
    <w:rsid w:val="007521A4"/>
    <w:rsid w:val="00756D53"/>
    <w:rsid w:val="00757D4F"/>
    <w:rsid w:val="00757F67"/>
    <w:rsid w:val="00760DDC"/>
    <w:rsid w:val="00762887"/>
    <w:rsid w:val="0076410F"/>
    <w:rsid w:val="007656A2"/>
    <w:rsid w:val="0076734A"/>
    <w:rsid w:val="00770791"/>
    <w:rsid w:val="007710DA"/>
    <w:rsid w:val="00771362"/>
    <w:rsid w:val="00771C47"/>
    <w:rsid w:val="00777F99"/>
    <w:rsid w:val="0078164E"/>
    <w:rsid w:val="00791E8D"/>
    <w:rsid w:val="007940BD"/>
    <w:rsid w:val="00795AB1"/>
    <w:rsid w:val="00795D39"/>
    <w:rsid w:val="007979F6"/>
    <w:rsid w:val="007A2540"/>
    <w:rsid w:val="007A2644"/>
    <w:rsid w:val="007A4350"/>
    <w:rsid w:val="007B26B4"/>
    <w:rsid w:val="007B2BAA"/>
    <w:rsid w:val="007B2C0D"/>
    <w:rsid w:val="007B2CFE"/>
    <w:rsid w:val="007B3C50"/>
    <w:rsid w:val="007B4C04"/>
    <w:rsid w:val="007B601B"/>
    <w:rsid w:val="007C3F31"/>
    <w:rsid w:val="007C5AF3"/>
    <w:rsid w:val="007C6577"/>
    <w:rsid w:val="007C7625"/>
    <w:rsid w:val="007D1BE4"/>
    <w:rsid w:val="007D1E1D"/>
    <w:rsid w:val="007D2631"/>
    <w:rsid w:val="007D3E9A"/>
    <w:rsid w:val="007D471A"/>
    <w:rsid w:val="007E2624"/>
    <w:rsid w:val="007E2915"/>
    <w:rsid w:val="007E5A06"/>
    <w:rsid w:val="007E5DAC"/>
    <w:rsid w:val="007E75BB"/>
    <w:rsid w:val="007F0E44"/>
    <w:rsid w:val="007F3CC8"/>
    <w:rsid w:val="007F6574"/>
    <w:rsid w:val="00805245"/>
    <w:rsid w:val="00810FAC"/>
    <w:rsid w:val="00813C03"/>
    <w:rsid w:val="008340B8"/>
    <w:rsid w:val="0083475F"/>
    <w:rsid w:val="00836900"/>
    <w:rsid w:val="00837662"/>
    <w:rsid w:val="00844A3A"/>
    <w:rsid w:val="00845773"/>
    <w:rsid w:val="00846375"/>
    <w:rsid w:val="00847899"/>
    <w:rsid w:val="00850775"/>
    <w:rsid w:val="00851DF1"/>
    <w:rsid w:val="008539BE"/>
    <w:rsid w:val="00853F0D"/>
    <w:rsid w:val="0085694C"/>
    <w:rsid w:val="00856A46"/>
    <w:rsid w:val="008605D7"/>
    <w:rsid w:val="008634FF"/>
    <w:rsid w:val="00863C7F"/>
    <w:rsid w:val="00864325"/>
    <w:rsid w:val="00865667"/>
    <w:rsid w:val="00865E9E"/>
    <w:rsid w:val="00866B71"/>
    <w:rsid w:val="008673A5"/>
    <w:rsid w:val="00867661"/>
    <w:rsid w:val="00871EB5"/>
    <w:rsid w:val="00874FA2"/>
    <w:rsid w:val="00877F1E"/>
    <w:rsid w:val="0088085C"/>
    <w:rsid w:val="00880A41"/>
    <w:rsid w:val="008921DD"/>
    <w:rsid w:val="00892CF2"/>
    <w:rsid w:val="00894054"/>
    <w:rsid w:val="00896166"/>
    <w:rsid w:val="008A122C"/>
    <w:rsid w:val="008A1451"/>
    <w:rsid w:val="008A189E"/>
    <w:rsid w:val="008A592D"/>
    <w:rsid w:val="008A60B6"/>
    <w:rsid w:val="008C2158"/>
    <w:rsid w:val="008C78C1"/>
    <w:rsid w:val="008D1399"/>
    <w:rsid w:val="008D144B"/>
    <w:rsid w:val="008D1775"/>
    <w:rsid w:val="008D2664"/>
    <w:rsid w:val="008D2E20"/>
    <w:rsid w:val="008D6439"/>
    <w:rsid w:val="008E3FBF"/>
    <w:rsid w:val="008E44A2"/>
    <w:rsid w:val="008E5054"/>
    <w:rsid w:val="008E6BDB"/>
    <w:rsid w:val="008F0FD9"/>
    <w:rsid w:val="008F29A8"/>
    <w:rsid w:val="008F38E8"/>
    <w:rsid w:val="008F52E4"/>
    <w:rsid w:val="00900052"/>
    <w:rsid w:val="00901CA9"/>
    <w:rsid w:val="00902538"/>
    <w:rsid w:val="00903050"/>
    <w:rsid w:val="00911025"/>
    <w:rsid w:val="00914244"/>
    <w:rsid w:val="009163E0"/>
    <w:rsid w:val="00916E80"/>
    <w:rsid w:val="00917C7F"/>
    <w:rsid w:val="00921F18"/>
    <w:rsid w:val="00921FF8"/>
    <w:rsid w:val="009226A3"/>
    <w:rsid w:val="00923D83"/>
    <w:rsid w:val="0092456E"/>
    <w:rsid w:val="009264A4"/>
    <w:rsid w:val="00930C3C"/>
    <w:rsid w:val="00935828"/>
    <w:rsid w:val="00936C15"/>
    <w:rsid w:val="0094127D"/>
    <w:rsid w:val="00941572"/>
    <w:rsid w:val="00944CAC"/>
    <w:rsid w:val="009456FD"/>
    <w:rsid w:val="00946E70"/>
    <w:rsid w:val="00947B61"/>
    <w:rsid w:val="00950FA5"/>
    <w:rsid w:val="009539CB"/>
    <w:rsid w:val="0095729A"/>
    <w:rsid w:val="00961C6B"/>
    <w:rsid w:val="00963D68"/>
    <w:rsid w:val="00964994"/>
    <w:rsid w:val="009754CB"/>
    <w:rsid w:val="009768D2"/>
    <w:rsid w:val="0097751A"/>
    <w:rsid w:val="00982F06"/>
    <w:rsid w:val="00985A9B"/>
    <w:rsid w:val="00987641"/>
    <w:rsid w:val="00987E92"/>
    <w:rsid w:val="009915AD"/>
    <w:rsid w:val="00991C30"/>
    <w:rsid w:val="00993507"/>
    <w:rsid w:val="009A01CA"/>
    <w:rsid w:val="009A2001"/>
    <w:rsid w:val="009A4E9F"/>
    <w:rsid w:val="009A5019"/>
    <w:rsid w:val="009B2EB4"/>
    <w:rsid w:val="009B3A4C"/>
    <w:rsid w:val="009B5998"/>
    <w:rsid w:val="009C00F3"/>
    <w:rsid w:val="009C1AF1"/>
    <w:rsid w:val="009C3E08"/>
    <w:rsid w:val="009D1F1E"/>
    <w:rsid w:val="009E21EA"/>
    <w:rsid w:val="009E606D"/>
    <w:rsid w:val="009E6521"/>
    <w:rsid w:val="009F06C8"/>
    <w:rsid w:val="009F1676"/>
    <w:rsid w:val="009F38A7"/>
    <w:rsid w:val="00A10FB6"/>
    <w:rsid w:val="00A130A6"/>
    <w:rsid w:val="00A15174"/>
    <w:rsid w:val="00A15E5A"/>
    <w:rsid w:val="00A16CD1"/>
    <w:rsid w:val="00A16DE4"/>
    <w:rsid w:val="00A17F67"/>
    <w:rsid w:val="00A225B0"/>
    <w:rsid w:val="00A22A33"/>
    <w:rsid w:val="00A27BF7"/>
    <w:rsid w:val="00A30776"/>
    <w:rsid w:val="00A30FC3"/>
    <w:rsid w:val="00A31162"/>
    <w:rsid w:val="00A402D7"/>
    <w:rsid w:val="00A406DE"/>
    <w:rsid w:val="00A442CC"/>
    <w:rsid w:val="00A5130E"/>
    <w:rsid w:val="00A52670"/>
    <w:rsid w:val="00A53111"/>
    <w:rsid w:val="00A57902"/>
    <w:rsid w:val="00A6105E"/>
    <w:rsid w:val="00A65D63"/>
    <w:rsid w:val="00A65DE2"/>
    <w:rsid w:val="00A66976"/>
    <w:rsid w:val="00A66BD7"/>
    <w:rsid w:val="00A66DB4"/>
    <w:rsid w:val="00A725DB"/>
    <w:rsid w:val="00A72F8A"/>
    <w:rsid w:val="00A73C51"/>
    <w:rsid w:val="00A75F62"/>
    <w:rsid w:val="00A85089"/>
    <w:rsid w:val="00A859C7"/>
    <w:rsid w:val="00A85C7A"/>
    <w:rsid w:val="00A92881"/>
    <w:rsid w:val="00A95818"/>
    <w:rsid w:val="00A969BC"/>
    <w:rsid w:val="00A97F09"/>
    <w:rsid w:val="00AA37CD"/>
    <w:rsid w:val="00AA3E5E"/>
    <w:rsid w:val="00AB0428"/>
    <w:rsid w:val="00AB1FD2"/>
    <w:rsid w:val="00AB3BF2"/>
    <w:rsid w:val="00AB737E"/>
    <w:rsid w:val="00AC0966"/>
    <w:rsid w:val="00AC43E7"/>
    <w:rsid w:val="00AC4AF1"/>
    <w:rsid w:val="00AC52EC"/>
    <w:rsid w:val="00AD0753"/>
    <w:rsid w:val="00AD2218"/>
    <w:rsid w:val="00AD233E"/>
    <w:rsid w:val="00AD611C"/>
    <w:rsid w:val="00AE162D"/>
    <w:rsid w:val="00AE3E6F"/>
    <w:rsid w:val="00AE4588"/>
    <w:rsid w:val="00AE51CB"/>
    <w:rsid w:val="00AE7160"/>
    <w:rsid w:val="00AE7332"/>
    <w:rsid w:val="00AF27E8"/>
    <w:rsid w:val="00AF2944"/>
    <w:rsid w:val="00AF4918"/>
    <w:rsid w:val="00AF4F6C"/>
    <w:rsid w:val="00B0289C"/>
    <w:rsid w:val="00B02B90"/>
    <w:rsid w:val="00B02EC0"/>
    <w:rsid w:val="00B0484C"/>
    <w:rsid w:val="00B06F3A"/>
    <w:rsid w:val="00B150E0"/>
    <w:rsid w:val="00B15C97"/>
    <w:rsid w:val="00B219FC"/>
    <w:rsid w:val="00B34016"/>
    <w:rsid w:val="00B4145C"/>
    <w:rsid w:val="00B42208"/>
    <w:rsid w:val="00B44253"/>
    <w:rsid w:val="00B46C24"/>
    <w:rsid w:val="00B53DDB"/>
    <w:rsid w:val="00B57C62"/>
    <w:rsid w:val="00B669A7"/>
    <w:rsid w:val="00B66D4B"/>
    <w:rsid w:val="00B711D4"/>
    <w:rsid w:val="00B80D22"/>
    <w:rsid w:val="00B81CCE"/>
    <w:rsid w:val="00B931A9"/>
    <w:rsid w:val="00B9776D"/>
    <w:rsid w:val="00BA58D9"/>
    <w:rsid w:val="00BA6675"/>
    <w:rsid w:val="00BB52A3"/>
    <w:rsid w:val="00BB55EE"/>
    <w:rsid w:val="00BB6EDE"/>
    <w:rsid w:val="00BB7548"/>
    <w:rsid w:val="00BD27DA"/>
    <w:rsid w:val="00BD363C"/>
    <w:rsid w:val="00BD45C7"/>
    <w:rsid w:val="00BD4D48"/>
    <w:rsid w:val="00BD5711"/>
    <w:rsid w:val="00BD5A9E"/>
    <w:rsid w:val="00BD7525"/>
    <w:rsid w:val="00BE250C"/>
    <w:rsid w:val="00BE2616"/>
    <w:rsid w:val="00BE47A5"/>
    <w:rsid w:val="00BE74E5"/>
    <w:rsid w:val="00BF1E2C"/>
    <w:rsid w:val="00C017B4"/>
    <w:rsid w:val="00C03AD4"/>
    <w:rsid w:val="00C03D66"/>
    <w:rsid w:val="00C078B8"/>
    <w:rsid w:val="00C23CFA"/>
    <w:rsid w:val="00C24286"/>
    <w:rsid w:val="00C3177B"/>
    <w:rsid w:val="00C33823"/>
    <w:rsid w:val="00C345A9"/>
    <w:rsid w:val="00C36F9E"/>
    <w:rsid w:val="00C37158"/>
    <w:rsid w:val="00C37236"/>
    <w:rsid w:val="00C41ADF"/>
    <w:rsid w:val="00C4227F"/>
    <w:rsid w:val="00C51F14"/>
    <w:rsid w:val="00C57644"/>
    <w:rsid w:val="00C65C0D"/>
    <w:rsid w:val="00C67814"/>
    <w:rsid w:val="00C7355F"/>
    <w:rsid w:val="00C80B13"/>
    <w:rsid w:val="00C80B54"/>
    <w:rsid w:val="00C87F04"/>
    <w:rsid w:val="00C911B1"/>
    <w:rsid w:val="00C92897"/>
    <w:rsid w:val="00C93569"/>
    <w:rsid w:val="00C93DA6"/>
    <w:rsid w:val="00C9400C"/>
    <w:rsid w:val="00CA17D3"/>
    <w:rsid w:val="00CA5E02"/>
    <w:rsid w:val="00CA6CF1"/>
    <w:rsid w:val="00CB1016"/>
    <w:rsid w:val="00CB45BD"/>
    <w:rsid w:val="00CB4D5E"/>
    <w:rsid w:val="00CB60E3"/>
    <w:rsid w:val="00CC1FA0"/>
    <w:rsid w:val="00CC5C1A"/>
    <w:rsid w:val="00CD3A41"/>
    <w:rsid w:val="00CE204C"/>
    <w:rsid w:val="00CE4B7E"/>
    <w:rsid w:val="00CF220F"/>
    <w:rsid w:val="00CF33A6"/>
    <w:rsid w:val="00CF618D"/>
    <w:rsid w:val="00CF64A6"/>
    <w:rsid w:val="00CF6D77"/>
    <w:rsid w:val="00CF7638"/>
    <w:rsid w:val="00D005DF"/>
    <w:rsid w:val="00D0384F"/>
    <w:rsid w:val="00D039CF"/>
    <w:rsid w:val="00D04E8B"/>
    <w:rsid w:val="00D1280A"/>
    <w:rsid w:val="00D12B43"/>
    <w:rsid w:val="00D14759"/>
    <w:rsid w:val="00D14B73"/>
    <w:rsid w:val="00D15F62"/>
    <w:rsid w:val="00D16C69"/>
    <w:rsid w:val="00D1752B"/>
    <w:rsid w:val="00D33C21"/>
    <w:rsid w:val="00D33FE5"/>
    <w:rsid w:val="00D34C22"/>
    <w:rsid w:val="00D34CC2"/>
    <w:rsid w:val="00D36633"/>
    <w:rsid w:val="00D42AFE"/>
    <w:rsid w:val="00D46148"/>
    <w:rsid w:val="00D46674"/>
    <w:rsid w:val="00D46738"/>
    <w:rsid w:val="00D46A43"/>
    <w:rsid w:val="00D47A52"/>
    <w:rsid w:val="00D508A8"/>
    <w:rsid w:val="00D52350"/>
    <w:rsid w:val="00D550E8"/>
    <w:rsid w:val="00D562B5"/>
    <w:rsid w:val="00D605D0"/>
    <w:rsid w:val="00D70175"/>
    <w:rsid w:val="00D75AE0"/>
    <w:rsid w:val="00D7726E"/>
    <w:rsid w:val="00D80AA1"/>
    <w:rsid w:val="00D90730"/>
    <w:rsid w:val="00D91677"/>
    <w:rsid w:val="00D93399"/>
    <w:rsid w:val="00D947C1"/>
    <w:rsid w:val="00D9670E"/>
    <w:rsid w:val="00DA2F15"/>
    <w:rsid w:val="00DA4B0E"/>
    <w:rsid w:val="00DB7B25"/>
    <w:rsid w:val="00DC3372"/>
    <w:rsid w:val="00DC401F"/>
    <w:rsid w:val="00DD04FB"/>
    <w:rsid w:val="00DD4761"/>
    <w:rsid w:val="00DD658A"/>
    <w:rsid w:val="00DD6892"/>
    <w:rsid w:val="00DE34D0"/>
    <w:rsid w:val="00DE3DB1"/>
    <w:rsid w:val="00DE5C62"/>
    <w:rsid w:val="00DE7C90"/>
    <w:rsid w:val="00DF122A"/>
    <w:rsid w:val="00DF17F0"/>
    <w:rsid w:val="00DF65A6"/>
    <w:rsid w:val="00DF763F"/>
    <w:rsid w:val="00E016DE"/>
    <w:rsid w:val="00E05E32"/>
    <w:rsid w:val="00E06CAE"/>
    <w:rsid w:val="00E135B6"/>
    <w:rsid w:val="00E2141F"/>
    <w:rsid w:val="00E21A73"/>
    <w:rsid w:val="00E21C7F"/>
    <w:rsid w:val="00E24647"/>
    <w:rsid w:val="00E26414"/>
    <w:rsid w:val="00E27517"/>
    <w:rsid w:val="00E36C44"/>
    <w:rsid w:val="00E37EE0"/>
    <w:rsid w:val="00E40442"/>
    <w:rsid w:val="00E41420"/>
    <w:rsid w:val="00E42AE8"/>
    <w:rsid w:val="00E43659"/>
    <w:rsid w:val="00E4396E"/>
    <w:rsid w:val="00E47322"/>
    <w:rsid w:val="00E47F72"/>
    <w:rsid w:val="00E50529"/>
    <w:rsid w:val="00E53133"/>
    <w:rsid w:val="00E55F81"/>
    <w:rsid w:val="00E57AC3"/>
    <w:rsid w:val="00E57F61"/>
    <w:rsid w:val="00E61FD4"/>
    <w:rsid w:val="00E6269C"/>
    <w:rsid w:val="00E6499C"/>
    <w:rsid w:val="00E679C7"/>
    <w:rsid w:val="00E71648"/>
    <w:rsid w:val="00E72F19"/>
    <w:rsid w:val="00E75BD5"/>
    <w:rsid w:val="00E760AB"/>
    <w:rsid w:val="00E76977"/>
    <w:rsid w:val="00E87056"/>
    <w:rsid w:val="00E91ECB"/>
    <w:rsid w:val="00E959ED"/>
    <w:rsid w:val="00E97DE4"/>
    <w:rsid w:val="00E97F80"/>
    <w:rsid w:val="00EA02EB"/>
    <w:rsid w:val="00EA5498"/>
    <w:rsid w:val="00EB3022"/>
    <w:rsid w:val="00EB7CD7"/>
    <w:rsid w:val="00EC06EF"/>
    <w:rsid w:val="00EC0A7D"/>
    <w:rsid w:val="00EC10C4"/>
    <w:rsid w:val="00EC1B47"/>
    <w:rsid w:val="00EC3EE1"/>
    <w:rsid w:val="00EC56CB"/>
    <w:rsid w:val="00EC6E9C"/>
    <w:rsid w:val="00ED100F"/>
    <w:rsid w:val="00ED554C"/>
    <w:rsid w:val="00ED5FBE"/>
    <w:rsid w:val="00EE13FE"/>
    <w:rsid w:val="00EE7B64"/>
    <w:rsid w:val="00EF0BE7"/>
    <w:rsid w:val="00EF51FF"/>
    <w:rsid w:val="00F10EA2"/>
    <w:rsid w:val="00F15411"/>
    <w:rsid w:val="00F164A8"/>
    <w:rsid w:val="00F172EF"/>
    <w:rsid w:val="00F23781"/>
    <w:rsid w:val="00F351F7"/>
    <w:rsid w:val="00F352D1"/>
    <w:rsid w:val="00F40ADE"/>
    <w:rsid w:val="00F448B4"/>
    <w:rsid w:val="00F44E4C"/>
    <w:rsid w:val="00F51248"/>
    <w:rsid w:val="00F5206C"/>
    <w:rsid w:val="00F542A1"/>
    <w:rsid w:val="00F54843"/>
    <w:rsid w:val="00F60DB1"/>
    <w:rsid w:val="00F67881"/>
    <w:rsid w:val="00F70463"/>
    <w:rsid w:val="00F721A6"/>
    <w:rsid w:val="00F75EA0"/>
    <w:rsid w:val="00F80D63"/>
    <w:rsid w:val="00F81C9F"/>
    <w:rsid w:val="00F837BE"/>
    <w:rsid w:val="00F84F72"/>
    <w:rsid w:val="00F92255"/>
    <w:rsid w:val="00F925DB"/>
    <w:rsid w:val="00FA0A3B"/>
    <w:rsid w:val="00FA3711"/>
    <w:rsid w:val="00FA7C41"/>
    <w:rsid w:val="00FA7F04"/>
    <w:rsid w:val="00FB0711"/>
    <w:rsid w:val="00FB104F"/>
    <w:rsid w:val="00FB10D9"/>
    <w:rsid w:val="00FB10DE"/>
    <w:rsid w:val="00FB16D4"/>
    <w:rsid w:val="00FB2AB4"/>
    <w:rsid w:val="00FB3C76"/>
    <w:rsid w:val="00FB4F19"/>
    <w:rsid w:val="00FB6BCA"/>
    <w:rsid w:val="00FC0915"/>
    <w:rsid w:val="00FC2259"/>
    <w:rsid w:val="00FC2732"/>
    <w:rsid w:val="00FC38DA"/>
    <w:rsid w:val="00FC3BCF"/>
    <w:rsid w:val="00FC5578"/>
    <w:rsid w:val="00FD2ECE"/>
    <w:rsid w:val="00FE2993"/>
    <w:rsid w:val="00FE385E"/>
    <w:rsid w:val="00FE40E2"/>
    <w:rsid w:val="00FE515E"/>
    <w:rsid w:val="00FE542F"/>
    <w:rsid w:val="00FF0AE1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65CBE"/>
  <w15:chartTrackingRefBased/>
  <w15:docId w15:val="{6D192F39-771B-4A95-A7F5-4B59B639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D83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EB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339D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80C7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80C7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80C72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80C72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AC4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AF1"/>
  </w:style>
  <w:style w:type="paragraph" w:styleId="Footer">
    <w:name w:val="footer"/>
    <w:basedOn w:val="Normal"/>
    <w:link w:val="FooterChar"/>
    <w:uiPriority w:val="99"/>
    <w:unhideWhenUsed/>
    <w:rsid w:val="00AC4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AF1"/>
  </w:style>
  <w:style w:type="character" w:styleId="CommentReference">
    <w:name w:val="annotation reference"/>
    <w:basedOn w:val="DefaultParagraphFont"/>
    <w:uiPriority w:val="99"/>
    <w:semiHidden/>
    <w:unhideWhenUsed/>
    <w:rsid w:val="00D55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0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0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0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0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C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FA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A39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39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C55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E95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6E4D97"/>
  </w:style>
  <w:style w:type="character" w:customStyle="1" w:styleId="Heading4Char">
    <w:name w:val="Heading 4 Char"/>
    <w:basedOn w:val="DefaultParagraphFont"/>
    <w:link w:val="Heading4"/>
    <w:uiPriority w:val="9"/>
    <w:rsid w:val="004339D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4339D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EB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42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101C15F5B4E64395CCEE2568BD954E" ma:contentTypeVersion="4" ma:contentTypeDescription="Create a new document." ma:contentTypeScope="" ma:versionID="a4de406d995436cd0c1a0a06b6f71fba">
  <xsd:schema xmlns:xsd="http://www.w3.org/2001/XMLSchema" xmlns:xs="http://www.w3.org/2001/XMLSchema" xmlns:p="http://schemas.microsoft.com/office/2006/metadata/properties" xmlns:ns3="5099f95d-1334-458f-b16f-9beaf10a6d87" targetNamespace="http://schemas.microsoft.com/office/2006/metadata/properties" ma:root="true" ma:fieldsID="5d45eb86e9431ce8a6ae277e7b56b3eb" ns3:_="">
    <xsd:import namespace="5099f95d-1334-458f-b16f-9beaf10a6d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9f95d-1334-458f-b16f-9beaf10a6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DE7B5-E9E7-4CAB-9FA9-D6A83531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9f95d-1334-458f-b16f-9beaf10a6d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2D263B-2CE0-4233-BC67-6406F29054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A1CD24-E8F2-4838-8938-19493791E0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083769-8300-4480-9BF0-2F03DD27DC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2849</Words>
  <Characters>16241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 Ivan Chun Hang</dc:creator>
  <cp:keywords/>
  <dc:description/>
  <cp:lastModifiedBy>Nilesh</cp:lastModifiedBy>
  <cp:revision>2</cp:revision>
  <dcterms:created xsi:type="dcterms:W3CDTF">2023-09-12T05:26:00Z</dcterms:created>
  <dcterms:modified xsi:type="dcterms:W3CDTF">2023-09-12T05:26:00Z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0x010100AB101C15F5B4E64395CCEE2568BD954E</vt:lpwstr>
  </property>
</Properties>
</file>