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6DE5A" w14:textId="6EBB1109" w:rsidR="006C39E5" w:rsidRPr="00082CC1" w:rsidRDefault="006C39E5" w:rsidP="006C39E5">
      <w:pPr>
        <w:wordWrap/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082CC1">
        <w:rPr>
          <w:rFonts w:ascii="Times New Roman" w:hAnsi="Times New Roman" w:cs="Times New Roman"/>
          <w:b/>
          <w:bCs/>
          <w:sz w:val="22"/>
        </w:rPr>
        <w:t xml:space="preserve">Impact of </w:t>
      </w:r>
      <w:r>
        <w:rPr>
          <w:rFonts w:ascii="Times New Roman" w:hAnsi="Times New Roman" w:cs="Times New Roman" w:hint="eastAsia"/>
          <w:b/>
          <w:bCs/>
          <w:sz w:val="22"/>
        </w:rPr>
        <w:t>a</w:t>
      </w:r>
      <w:r>
        <w:rPr>
          <w:rFonts w:ascii="Times New Roman" w:hAnsi="Times New Roman" w:cs="Times New Roman"/>
          <w:b/>
          <w:bCs/>
          <w:sz w:val="22"/>
        </w:rPr>
        <w:t xml:space="preserve">mbient temperature </w:t>
      </w:r>
      <w:r w:rsidRPr="00082CC1">
        <w:rPr>
          <w:rFonts w:ascii="Times New Roman" w:hAnsi="Times New Roman" w:cs="Times New Roman"/>
          <w:b/>
          <w:bCs/>
          <w:sz w:val="22"/>
        </w:rPr>
        <w:t>on respiratory disease: a case-crossover study in Seoul</w:t>
      </w:r>
    </w:p>
    <w:p w14:paraId="465D012E" w14:textId="77777777" w:rsidR="006C39E5" w:rsidRDefault="006C39E5" w:rsidP="006C39E5">
      <w:pPr>
        <w:wordWrap/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76492C80" w14:textId="6527AE8D" w:rsidR="00DC7572" w:rsidRPr="002F76EF" w:rsidRDefault="00DC7572" w:rsidP="00DC7572">
      <w:pPr>
        <w:wordWrap/>
        <w:spacing w:line="480" w:lineRule="auto"/>
        <w:rPr>
          <w:rFonts w:ascii="Times New Roman" w:hAnsi="Times New Roman" w:cs="Times New Roman"/>
          <w:sz w:val="22"/>
        </w:rPr>
      </w:pPr>
      <w:r w:rsidRPr="002F76EF">
        <w:rPr>
          <w:rFonts w:ascii="Times New Roman" w:hAnsi="Times New Roman" w:cs="Times New Roman"/>
          <w:sz w:val="22"/>
        </w:rPr>
        <w:t>Hyewon Lee</w:t>
      </w:r>
      <w:r w:rsidRPr="002F76EF">
        <w:rPr>
          <w:rFonts w:ascii="Times New Roman" w:hAnsi="Times New Roman" w:cs="Times New Roman"/>
          <w:sz w:val="22"/>
          <w:vertAlign w:val="superscript"/>
        </w:rPr>
        <w:t>1</w:t>
      </w:r>
      <w:r>
        <w:rPr>
          <w:rFonts w:ascii="Times New Roman" w:hAnsi="Times New Roman" w:cs="Times New Roman"/>
          <w:sz w:val="22"/>
          <w:vertAlign w:val="superscript"/>
        </w:rPr>
        <w:t>,2</w:t>
      </w:r>
      <w:r w:rsidRPr="002F76EF">
        <w:rPr>
          <w:rFonts w:ascii="Times New Roman" w:hAnsi="Times New Roman" w:cs="Times New Roman"/>
          <w:sz w:val="22"/>
        </w:rPr>
        <w:t>, Hee-Young Yoon</w:t>
      </w:r>
      <w:r>
        <w:rPr>
          <w:rFonts w:ascii="Times New Roman" w:hAnsi="Times New Roman" w:cs="Times New Roman"/>
          <w:sz w:val="22"/>
          <w:vertAlign w:val="superscript"/>
        </w:rPr>
        <w:t>3</w:t>
      </w:r>
    </w:p>
    <w:p w14:paraId="703D1E43" w14:textId="77777777" w:rsidR="00DC7572" w:rsidRPr="0051365B" w:rsidRDefault="00DC7572" w:rsidP="00DC7572">
      <w:pPr>
        <w:wordWrap/>
        <w:spacing w:line="480" w:lineRule="auto"/>
        <w:rPr>
          <w:rFonts w:ascii="Times New Roman" w:hAnsi="Times New Roman" w:cs="Times New Roman"/>
          <w:sz w:val="22"/>
        </w:rPr>
      </w:pPr>
      <w:r w:rsidRPr="002F76EF">
        <w:rPr>
          <w:rFonts w:ascii="Times New Roman" w:hAnsi="Times New Roman" w:cs="Times New Roman"/>
          <w:sz w:val="22"/>
          <w:vertAlign w:val="superscript"/>
        </w:rPr>
        <w:t>1</w:t>
      </w:r>
      <w:r w:rsidRPr="0051365B">
        <w:rPr>
          <w:rFonts w:ascii="Times New Roman" w:hAnsi="Times New Roman" w:cs="Times New Roman"/>
          <w:sz w:val="22"/>
        </w:rPr>
        <w:t xml:space="preserve">Department of Health Administration and Management, College of Medical Sciences, Soonchunhyang University, Asan, </w:t>
      </w:r>
      <w:r>
        <w:rPr>
          <w:rFonts w:ascii="Times New Roman" w:hAnsi="Times New Roman" w:cs="Times New Roman"/>
          <w:sz w:val="22"/>
        </w:rPr>
        <w:t>Republic of</w:t>
      </w:r>
      <w:r w:rsidRPr="0051365B">
        <w:rPr>
          <w:rFonts w:ascii="Times New Roman" w:hAnsi="Times New Roman" w:cs="Times New Roman"/>
          <w:sz w:val="22"/>
        </w:rPr>
        <w:t xml:space="preserve"> Korea </w:t>
      </w:r>
    </w:p>
    <w:p w14:paraId="73BEE29A" w14:textId="77777777" w:rsidR="00DC7572" w:rsidRPr="0051365B" w:rsidRDefault="00DC7572" w:rsidP="00DC7572">
      <w:pPr>
        <w:wordWrap/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Cs/>
          <w:sz w:val="22"/>
          <w:vertAlign w:val="superscript"/>
        </w:rPr>
        <w:t>2</w:t>
      </w:r>
      <w:r w:rsidRPr="0051365B">
        <w:rPr>
          <w:rFonts w:ascii="Times New Roman" w:hAnsi="Times New Roman" w:cs="Times New Roman"/>
          <w:sz w:val="22"/>
        </w:rPr>
        <w:t xml:space="preserve">Department of Software Convergence, Soonchunhyang University Graduate School, Asan, </w:t>
      </w:r>
      <w:r>
        <w:rPr>
          <w:rFonts w:ascii="Times New Roman" w:hAnsi="Times New Roman" w:cs="Times New Roman"/>
          <w:sz w:val="22"/>
        </w:rPr>
        <w:t>Republic of</w:t>
      </w:r>
      <w:r w:rsidRPr="0051365B">
        <w:rPr>
          <w:rFonts w:ascii="Times New Roman" w:hAnsi="Times New Roman" w:cs="Times New Roman"/>
          <w:sz w:val="22"/>
        </w:rPr>
        <w:t xml:space="preserve"> Korea</w:t>
      </w:r>
    </w:p>
    <w:p w14:paraId="7D082E4B" w14:textId="77777777" w:rsidR="00DC7572" w:rsidRPr="002F76EF" w:rsidRDefault="00DC7572" w:rsidP="00DC7572">
      <w:pPr>
        <w:wordWrap/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vertAlign w:val="superscript"/>
        </w:rPr>
        <w:t>3</w:t>
      </w:r>
      <w:r w:rsidRPr="002F76EF">
        <w:rPr>
          <w:rFonts w:ascii="Times New Roman" w:hAnsi="Times New Roman" w:cs="Times New Roman"/>
          <w:sz w:val="22"/>
        </w:rPr>
        <w:t xml:space="preserve">Division of Allergy and Respiratory Diseases, Department of Internal Medicine, Soonchunhyang University Seoul Hospital, Seoul, </w:t>
      </w:r>
      <w:r>
        <w:rPr>
          <w:rFonts w:ascii="Times New Roman" w:hAnsi="Times New Roman" w:cs="Times New Roman"/>
          <w:sz w:val="22"/>
        </w:rPr>
        <w:t>Republic</w:t>
      </w:r>
      <w:r w:rsidRPr="002F76EF">
        <w:rPr>
          <w:rFonts w:ascii="Times New Roman" w:hAnsi="Times New Roman" w:cs="Times New Roman"/>
          <w:sz w:val="22"/>
        </w:rPr>
        <w:t xml:space="preserve"> of Korea</w:t>
      </w:r>
    </w:p>
    <w:p w14:paraId="0E0FE46A" w14:textId="77777777" w:rsidR="00DC7572" w:rsidRDefault="00DC7572" w:rsidP="00776F25">
      <w:pPr>
        <w:wordWrap/>
        <w:spacing w:line="480" w:lineRule="auto"/>
        <w:rPr>
          <w:rFonts w:ascii="Times New Roman" w:hAnsi="Times New Roman" w:cs="Times New Roman"/>
          <w:sz w:val="22"/>
        </w:rPr>
      </w:pPr>
    </w:p>
    <w:p w14:paraId="16806334" w14:textId="77777777" w:rsidR="00DC7572" w:rsidRDefault="00DC7572" w:rsidP="00776F25">
      <w:pPr>
        <w:wordWrap/>
        <w:spacing w:line="480" w:lineRule="auto"/>
        <w:rPr>
          <w:rFonts w:ascii="Times New Roman" w:hAnsi="Times New Roman" w:cs="Times New Roman"/>
          <w:sz w:val="22"/>
        </w:rPr>
      </w:pPr>
    </w:p>
    <w:p w14:paraId="4C61F19D" w14:textId="77777777" w:rsidR="00DC7572" w:rsidRDefault="00DC7572" w:rsidP="00776F25">
      <w:pPr>
        <w:wordWrap/>
        <w:spacing w:line="480" w:lineRule="auto"/>
        <w:rPr>
          <w:rFonts w:ascii="Times New Roman" w:hAnsi="Times New Roman" w:cs="Times New Roman"/>
          <w:sz w:val="22"/>
        </w:rPr>
      </w:pPr>
    </w:p>
    <w:p w14:paraId="7627A8A5" w14:textId="77777777" w:rsidR="00DC7572" w:rsidRDefault="00DC7572" w:rsidP="00776F25">
      <w:pPr>
        <w:wordWrap/>
        <w:spacing w:line="480" w:lineRule="auto"/>
        <w:rPr>
          <w:rFonts w:ascii="Times New Roman" w:hAnsi="Times New Roman" w:cs="Times New Roman"/>
          <w:sz w:val="22"/>
        </w:rPr>
      </w:pPr>
    </w:p>
    <w:p w14:paraId="74D5DF76" w14:textId="77777777" w:rsidR="00DC7572" w:rsidRDefault="00DC7572" w:rsidP="00776F25">
      <w:pPr>
        <w:wordWrap/>
        <w:spacing w:line="480" w:lineRule="auto"/>
        <w:rPr>
          <w:rFonts w:ascii="Times New Roman" w:hAnsi="Times New Roman" w:cs="Times New Roman"/>
          <w:sz w:val="22"/>
        </w:rPr>
      </w:pPr>
    </w:p>
    <w:p w14:paraId="06004B64" w14:textId="77777777" w:rsidR="00DC7572" w:rsidRDefault="00DC7572" w:rsidP="00776F25">
      <w:pPr>
        <w:wordWrap/>
        <w:spacing w:line="480" w:lineRule="auto"/>
        <w:rPr>
          <w:rFonts w:ascii="Times New Roman" w:hAnsi="Times New Roman" w:cs="Times New Roman"/>
          <w:sz w:val="22"/>
        </w:rPr>
      </w:pPr>
    </w:p>
    <w:p w14:paraId="721ECE65" w14:textId="77777777" w:rsidR="00DC7572" w:rsidRDefault="00DC7572" w:rsidP="00776F25">
      <w:pPr>
        <w:wordWrap/>
        <w:spacing w:line="480" w:lineRule="auto"/>
        <w:rPr>
          <w:rFonts w:ascii="Times New Roman" w:hAnsi="Times New Roman" w:cs="Times New Roman"/>
          <w:sz w:val="22"/>
        </w:rPr>
      </w:pPr>
    </w:p>
    <w:p w14:paraId="2915B942" w14:textId="77777777" w:rsidR="00DC7572" w:rsidRDefault="00DC7572" w:rsidP="00776F25">
      <w:pPr>
        <w:wordWrap/>
        <w:spacing w:line="480" w:lineRule="auto"/>
        <w:rPr>
          <w:rFonts w:ascii="Times New Roman" w:hAnsi="Times New Roman" w:cs="Times New Roman"/>
          <w:sz w:val="22"/>
        </w:rPr>
      </w:pPr>
    </w:p>
    <w:p w14:paraId="11B03D74" w14:textId="77777777" w:rsidR="000540F0" w:rsidRDefault="000540F0" w:rsidP="00776F25">
      <w:pPr>
        <w:wordWrap/>
        <w:spacing w:line="480" w:lineRule="auto"/>
        <w:rPr>
          <w:noProof/>
          <w:sz w:val="22"/>
        </w:rPr>
        <w:sectPr w:rsidR="000540F0" w:rsidSect="00B06E7D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5C7434EC" w14:textId="0FBF9E4F" w:rsidR="00110476" w:rsidRDefault="009A55F5" w:rsidP="00110476">
      <w:pPr>
        <w:wordWrap/>
        <w:spacing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lastRenderedPageBreak/>
        <w:t>Fig.</w:t>
      </w:r>
      <w:r w:rsidR="00110476" w:rsidRPr="0077647A">
        <w:rPr>
          <w:rFonts w:ascii="Times New Roman" w:hAnsi="Times New Roman" w:cs="Times New Roman"/>
          <w:b/>
          <w:bCs/>
          <w:sz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</w:rPr>
        <w:t>S</w:t>
      </w:r>
      <w:r w:rsidR="009D6E3F">
        <w:rPr>
          <w:rFonts w:ascii="Times New Roman" w:hAnsi="Times New Roman" w:cs="Times New Roman"/>
          <w:b/>
          <w:bCs/>
          <w:sz w:val="22"/>
        </w:rPr>
        <w:t>1</w:t>
      </w:r>
      <w:r w:rsidR="00110476" w:rsidRPr="0077647A">
        <w:rPr>
          <w:rFonts w:ascii="Times New Roman" w:hAnsi="Times New Roman" w:cs="Times New Roman"/>
          <w:b/>
          <w:bCs/>
          <w:sz w:val="22"/>
        </w:rPr>
        <w:t>.</w:t>
      </w:r>
      <w:r w:rsidR="00110476">
        <w:rPr>
          <w:rFonts w:ascii="Times New Roman" w:hAnsi="Times New Roman" w:cs="Times New Roman"/>
          <w:sz w:val="22"/>
        </w:rPr>
        <w:t xml:space="preserve"> </w:t>
      </w:r>
      <w:r w:rsidR="00CF687B" w:rsidRPr="00CF687B">
        <w:rPr>
          <w:rFonts w:ascii="Times New Roman" w:hAnsi="Times New Roman" w:cs="Times New Roman"/>
          <w:sz w:val="22"/>
        </w:rPr>
        <w:t xml:space="preserve">Sensitivity analysis conducted for the </w:t>
      </w:r>
      <w:r w:rsidR="00CF687B">
        <w:rPr>
          <w:rFonts w:ascii="Times New Roman" w:hAnsi="Times New Roman" w:cs="Times New Roman"/>
          <w:sz w:val="22"/>
        </w:rPr>
        <w:t xml:space="preserve">association </w:t>
      </w:r>
      <w:r w:rsidR="00CF687B" w:rsidRPr="00CF687B">
        <w:rPr>
          <w:rFonts w:ascii="Times New Roman" w:hAnsi="Times New Roman" w:cs="Times New Roman"/>
          <w:sz w:val="22"/>
        </w:rPr>
        <w:t xml:space="preserve">between maximum </w:t>
      </w:r>
      <w:r w:rsidR="00603A35" w:rsidRPr="00CF687B">
        <w:rPr>
          <w:rFonts w:ascii="Times New Roman" w:hAnsi="Times New Roman" w:cs="Times New Roman"/>
          <w:sz w:val="22"/>
        </w:rPr>
        <w:t xml:space="preserve">ambient </w:t>
      </w:r>
      <w:r w:rsidR="00CF687B" w:rsidRPr="00CF687B">
        <w:rPr>
          <w:rFonts w:ascii="Times New Roman" w:hAnsi="Times New Roman" w:cs="Times New Roman"/>
          <w:sz w:val="22"/>
        </w:rPr>
        <w:t>temperature and emergency department visits for various subtypes of respiratory diseases.</w:t>
      </w:r>
      <w:r w:rsidR="00CF687B">
        <w:rPr>
          <w:rFonts w:ascii="Times New Roman" w:hAnsi="Times New Roman" w:cs="Times New Roman"/>
          <w:sz w:val="22"/>
        </w:rPr>
        <w:t xml:space="preserve"> </w:t>
      </w:r>
    </w:p>
    <w:p w14:paraId="517ACF0B" w14:textId="024F6BA4" w:rsidR="00B858C9" w:rsidRDefault="00B858C9" w:rsidP="00110476">
      <w:pPr>
        <w:wordWrap/>
        <w:spacing w:line="240" w:lineRule="auto"/>
        <w:rPr>
          <w:rFonts w:ascii="Times New Roman" w:hAnsi="Times New Roman" w:cs="Times New Roman"/>
          <w:sz w:val="22"/>
        </w:rPr>
      </w:pPr>
      <w:r w:rsidRPr="00B858C9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3BE130FE" wp14:editId="1CB3B40F">
            <wp:extent cx="7838469" cy="5011996"/>
            <wp:effectExtent l="0" t="0" r="0" b="0"/>
            <wp:docPr id="213795041" name="그림 1" descr="텍스트, 도표, 디자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95041" name="그림 1" descr="텍스트, 도표, 디자인이(가) 표시된 사진&#10;&#10;자동 생성된 설명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44746" cy="5016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F16ED" w14:textId="19ACD251" w:rsidR="00110476" w:rsidRPr="00B858C9" w:rsidRDefault="00110476" w:rsidP="00110476">
      <w:pPr>
        <w:wordWrap/>
        <w:spacing w:line="240" w:lineRule="auto"/>
        <w:rPr>
          <w:rFonts w:ascii="Times New Roman" w:hAnsi="Times New Roman" w:cs="Times New Roman"/>
          <w:sz w:val="22"/>
        </w:rPr>
      </w:pPr>
    </w:p>
    <w:p w14:paraId="50BF7017" w14:textId="77777777" w:rsidR="00110476" w:rsidRDefault="00110476" w:rsidP="00110476">
      <w:pPr>
        <w:wordWrap/>
        <w:spacing w:line="240" w:lineRule="auto"/>
        <w:rPr>
          <w:rFonts w:ascii="Times New Roman" w:hAnsi="Times New Roman" w:cs="Times New Roman"/>
          <w:sz w:val="22"/>
        </w:rPr>
      </w:pPr>
      <w:r w:rsidRPr="00CB481A">
        <w:rPr>
          <w:rFonts w:ascii="Times New Roman" w:hAnsi="Times New Roman" w:cs="Times New Roman"/>
          <w:sz w:val="22"/>
        </w:rPr>
        <w:lastRenderedPageBreak/>
        <w:t>Dotted vertical lines indicate MinRT, while the solid line with shaded area represents relative risk with 95% confidence intervals.</w:t>
      </w:r>
    </w:p>
    <w:p w14:paraId="5B3C1512" w14:textId="0442EBD3" w:rsidR="00110476" w:rsidRPr="00082CC1" w:rsidRDefault="00110476" w:rsidP="00110476">
      <w:pPr>
        <w:wordWrap/>
        <w:spacing w:line="240" w:lineRule="auto"/>
        <w:rPr>
          <w:rFonts w:ascii="Times New Roman" w:hAnsi="Times New Roman" w:cs="Times New Roman"/>
          <w:sz w:val="22"/>
        </w:rPr>
      </w:pPr>
      <w:r w:rsidRPr="00082CC1">
        <w:rPr>
          <w:rFonts w:ascii="Times New Roman" w:hAnsi="Times New Roman" w:cs="Times New Roman"/>
          <w:sz w:val="22"/>
        </w:rPr>
        <w:t>ED</w:t>
      </w:r>
      <w:r w:rsidR="00601AED">
        <w:rPr>
          <w:rFonts w:ascii="Times New Roman" w:hAnsi="Times New Roman" w:cs="Times New Roman"/>
          <w:sz w:val="22"/>
        </w:rPr>
        <w:t>,</w:t>
      </w:r>
      <w:r w:rsidRPr="00082CC1">
        <w:rPr>
          <w:rFonts w:ascii="Times New Roman" w:hAnsi="Times New Roman" w:cs="Times New Roman"/>
          <w:sz w:val="22"/>
        </w:rPr>
        <w:t xml:space="preserve"> emergency department; </w:t>
      </w:r>
      <w:r w:rsidRPr="00F15D79">
        <w:rPr>
          <w:rFonts w:ascii="Times New Roman" w:hAnsi="Times New Roman" w:cs="Times New Roman"/>
          <w:sz w:val="22"/>
        </w:rPr>
        <w:t>MinRT</w:t>
      </w:r>
      <w:r w:rsidR="00601AED">
        <w:rPr>
          <w:rFonts w:ascii="Times New Roman" w:hAnsi="Times New Roman" w:cs="Times New Roman"/>
          <w:sz w:val="22"/>
        </w:rPr>
        <w:t>,</w:t>
      </w:r>
      <w:r w:rsidRPr="00F15D79">
        <w:rPr>
          <w:rFonts w:ascii="Times New Roman" w:hAnsi="Times New Roman" w:cs="Times New Roman"/>
          <w:sz w:val="22"/>
        </w:rPr>
        <w:t xml:space="preserve"> minimum risk temperature; </w:t>
      </w:r>
      <w:r>
        <w:rPr>
          <w:rFonts w:ascii="Times New Roman" w:hAnsi="Times New Roman" w:cs="Times New Roman"/>
          <w:sz w:val="22"/>
        </w:rPr>
        <w:t>AURI</w:t>
      </w:r>
      <w:r w:rsidR="00601AED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acute upper respiratory infection; ALRI</w:t>
      </w:r>
      <w:r w:rsidR="00601AED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acute lower respiratory infection; CLRD</w:t>
      </w:r>
      <w:r w:rsidR="00601AED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chronic lower respiratory disease; </w:t>
      </w:r>
      <w:r w:rsidRPr="00082CC1">
        <w:rPr>
          <w:rFonts w:ascii="Times New Roman" w:hAnsi="Times New Roman" w:cs="Times New Roman"/>
          <w:sz w:val="22"/>
        </w:rPr>
        <w:t>COPD</w:t>
      </w:r>
      <w:r w:rsidR="00601AED">
        <w:rPr>
          <w:rFonts w:ascii="Times New Roman" w:hAnsi="Times New Roman" w:cs="Times New Roman"/>
          <w:sz w:val="22"/>
        </w:rPr>
        <w:t>,</w:t>
      </w:r>
      <w:r w:rsidRPr="00082CC1">
        <w:rPr>
          <w:rFonts w:ascii="Times New Roman" w:hAnsi="Times New Roman" w:cs="Times New Roman"/>
          <w:sz w:val="22"/>
        </w:rPr>
        <w:t xml:space="preserve"> chronic obstructive pulmonary disease; ARDS</w:t>
      </w:r>
      <w:r w:rsidR="00601AED">
        <w:rPr>
          <w:rFonts w:ascii="Times New Roman" w:hAnsi="Times New Roman" w:cs="Times New Roman"/>
          <w:sz w:val="22"/>
        </w:rPr>
        <w:t>,</w:t>
      </w:r>
      <w:r w:rsidRPr="00082CC1">
        <w:rPr>
          <w:rFonts w:ascii="Times New Roman" w:hAnsi="Times New Roman" w:cs="Times New Roman"/>
          <w:sz w:val="22"/>
        </w:rPr>
        <w:t xml:space="preserve"> acute respiratory distress syndrome;</w:t>
      </w:r>
      <w:r>
        <w:rPr>
          <w:rFonts w:ascii="Times New Roman" w:hAnsi="Times New Roman" w:cs="Times New Roman"/>
          <w:sz w:val="22"/>
        </w:rPr>
        <w:t xml:space="preserve"> </w:t>
      </w:r>
      <w:r w:rsidRPr="00082CC1">
        <w:rPr>
          <w:rFonts w:ascii="Times New Roman" w:hAnsi="Times New Roman" w:cs="Times New Roman"/>
          <w:sz w:val="22"/>
        </w:rPr>
        <w:t>ILD</w:t>
      </w:r>
      <w:r w:rsidR="00601AED">
        <w:rPr>
          <w:rFonts w:ascii="Times New Roman" w:hAnsi="Times New Roman" w:cs="Times New Roman"/>
          <w:sz w:val="22"/>
        </w:rPr>
        <w:t>,</w:t>
      </w:r>
      <w:r w:rsidRPr="00082CC1">
        <w:rPr>
          <w:rFonts w:ascii="Times New Roman" w:hAnsi="Times New Roman" w:cs="Times New Roman"/>
          <w:sz w:val="22"/>
        </w:rPr>
        <w:t xml:space="preserve"> interstitial lung disease</w:t>
      </w:r>
    </w:p>
    <w:p w14:paraId="3AC15E47" w14:textId="64FD8D90" w:rsidR="00B876B8" w:rsidRDefault="00B876B8" w:rsidP="00B876B8">
      <w:pPr>
        <w:wordWrap/>
        <w:spacing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  <w:r w:rsidR="009A55F5">
        <w:rPr>
          <w:rFonts w:ascii="Times New Roman" w:hAnsi="Times New Roman" w:cs="Times New Roman" w:hint="eastAsia"/>
          <w:b/>
          <w:bCs/>
          <w:sz w:val="22"/>
        </w:rPr>
        <w:lastRenderedPageBreak/>
        <w:t>Fig.</w:t>
      </w:r>
      <w:r w:rsidRPr="0077647A">
        <w:rPr>
          <w:rFonts w:ascii="Times New Roman" w:hAnsi="Times New Roman" w:cs="Times New Roman"/>
          <w:b/>
          <w:bCs/>
          <w:sz w:val="22"/>
        </w:rPr>
        <w:t xml:space="preserve"> </w:t>
      </w:r>
      <w:r w:rsidR="009D6E3F">
        <w:rPr>
          <w:rFonts w:ascii="Times New Roman" w:hAnsi="Times New Roman" w:cs="Times New Roman"/>
          <w:b/>
          <w:bCs/>
          <w:sz w:val="22"/>
        </w:rPr>
        <w:t>2</w:t>
      </w:r>
      <w:r w:rsidRPr="0077647A">
        <w:rPr>
          <w:rFonts w:ascii="Times New Roman" w:hAnsi="Times New Roman" w:cs="Times New Roman"/>
          <w:b/>
          <w:bCs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</w:t>
      </w:r>
      <w:r w:rsidR="00CF687B" w:rsidRPr="00CF687B">
        <w:rPr>
          <w:rFonts w:ascii="Times New Roman" w:hAnsi="Times New Roman" w:cs="Times New Roman"/>
          <w:sz w:val="22"/>
        </w:rPr>
        <w:t xml:space="preserve">Sensitivity analysis conducted for the </w:t>
      </w:r>
      <w:r w:rsidR="00CF687B">
        <w:rPr>
          <w:rFonts w:ascii="Times New Roman" w:hAnsi="Times New Roman" w:cs="Times New Roman"/>
          <w:sz w:val="22"/>
        </w:rPr>
        <w:t xml:space="preserve">association </w:t>
      </w:r>
      <w:r w:rsidR="00CF687B" w:rsidRPr="00CF687B">
        <w:rPr>
          <w:rFonts w:ascii="Times New Roman" w:hAnsi="Times New Roman" w:cs="Times New Roman"/>
          <w:sz w:val="22"/>
        </w:rPr>
        <w:t xml:space="preserve">between </w:t>
      </w:r>
      <w:r w:rsidR="00201C83" w:rsidRPr="00CF687B">
        <w:rPr>
          <w:rFonts w:ascii="Times New Roman" w:hAnsi="Times New Roman" w:cs="Times New Roman"/>
          <w:sz w:val="22"/>
        </w:rPr>
        <w:t>m</w:t>
      </w:r>
      <w:r w:rsidR="00201C83">
        <w:rPr>
          <w:rFonts w:ascii="Times New Roman" w:hAnsi="Times New Roman" w:cs="Times New Roman"/>
          <w:sz w:val="22"/>
        </w:rPr>
        <w:t>ini</w:t>
      </w:r>
      <w:r w:rsidR="00201C83" w:rsidRPr="00CF687B">
        <w:rPr>
          <w:rFonts w:ascii="Times New Roman" w:hAnsi="Times New Roman" w:cs="Times New Roman"/>
          <w:sz w:val="22"/>
        </w:rPr>
        <w:t>mum</w:t>
      </w:r>
      <w:r w:rsidR="00CF687B" w:rsidRPr="00CF687B">
        <w:rPr>
          <w:rFonts w:ascii="Times New Roman" w:hAnsi="Times New Roman" w:cs="Times New Roman"/>
          <w:sz w:val="22"/>
        </w:rPr>
        <w:t xml:space="preserve"> </w:t>
      </w:r>
      <w:r w:rsidR="00603A35" w:rsidRPr="00CF687B">
        <w:rPr>
          <w:rFonts w:ascii="Times New Roman" w:hAnsi="Times New Roman" w:cs="Times New Roman"/>
          <w:sz w:val="22"/>
        </w:rPr>
        <w:t xml:space="preserve">ambient </w:t>
      </w:r>
      <w:r w:rsidR="00CF687B" w:rsidRPr="00CF687B">
        <w:rPr>
          <w:rFonts w:ascii="Times New Roman" w:hAnsi="Times New Roman" w:cs="Times New Roman"/>
          <w:sz w:val="22"/>
        </w:rPr>
        <w:t>temperature and emergency department visits for various subtypes of respiratory diseases.</w:t>
      </w:r>
    </w:p>
    <w:p w14:paraId="274AA7AE" w14:textId="246C64A3" w:rsidR="00B876B8" w:rsidRDefault="003E2C5A" w:rsidP="00B876B8">
      <w:pPr>
        <w:wordWrap/>
        <w:spacing w:line="240" w:lineRule="auto"/>
        <w:rPr>
          <w:rFonts w:ascii="Times New Roman" w:hAnsi="Times New Roman" w:cs="Times New Roman"/>
          <w:sz w:val="22"/>
        </w:rPr>
      </w:pPr>
      <w:r w:rsidRPr="003E2C5A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268C9B8E" wp14:editId="2B7CF282">
            <wp:extent cx="7812000" cy="4930623"/>
            <wp:effectExtent l="0" t="0" r="0" b="3810"/>
            <wp:docPr id="1304642828" name="그림 1" descr="텍스트, 도표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642828" name="그림 1" descr="텍스트, 도표이(가) 표시된 사진&#10;&#10;자동 생성된 설명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2000" cy="4930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F8889" w14:textId="77777777" w:rsidR="00B876B8" w:rsidRDefault="00B876B8" w:rsidP="00B876B8">
      <w:pPr>
        <w:wordWrap/>
        <w:spacing w:line="240" w:lineRule="auto"/>
        <w:rPr>
          <w:rFonts w:ascii="Times New Roman" w:hAnsi="Times New Roman" w:cs="Times New Roman"/>
          <w:sz w:val="22"/>
        </w:rPr>
      </w:pPr>
      <w:r w:rsidRPr="00CB481A">
        <w:rPr>
          <w:rFonts w:ascii="Times New Roman" w:hAnsi="Times New Roman" w:cs="Times New Roman"/>
          <w:sz w:val="22"/>
        </w:rPr>
        <w:t>Dotted vertical lines indicate MinRT, while the solid line with shaded area represents relative risk with 95% confidence intervals.</w:t>
      </w:r>
    </w:p>
    <w:p w14:paraId="4CF5F72A" w14:textId="46BD3EAC" w:rsidR="00B876B8" w:rsidRPr="00082CC1" w:rsidRDefault="00B876B8" w:rsidP="00B876B8">
      <w:pPr>
        <w:wordWrap/>
        <w:spacing w:line="240" w:lineRule="auto"/>
        <w:rPr>
          <w:rFonts w:ascii="Times New Roman" w:hAnsi="Times New Roman" w:cs="Times New Roman"/>
          <w:sz w:val="22"/>
        </w:rPr>
      </w:pPr>
      <w:r w:rsidRPr="00082CC1">
        <w:rPr>
          <w:rFonts w:ascii="Times New Roman" w:hAnsi="Times New Roman" w:cs="Times New Roman"/>
          <w:sz w:val="22"/>
        </w:rPr>
        <w:lastRenderedPageBreak/>
        <w:t>ED</w:t>
      </w:r>
      <w:r w:rsidR="00601AED">
        <w:rPr>
          <w:rFonts w:ascii="Times New Roman" w:hAnsi="Times New Roman" w:cs="Times New Roman"/>
          <w:sz w:val="22"/>
        </w:rPr>
        <w:t>,</w:t>
      </w:r>
      <w:r w:rsidRPr="00082CC1">
        <w:rPr>
          <w:rFonts w:ascii="Times New Roman" w:hAnsi="Times New Roman" w:cs="Times New Roman"/>
          <w:sz w:val="22"/>
        </w:rPr>
        <w:t xml:space="preserve"> emergency department; </w:t>
      </w:r>
      <w:r w:rsidRPr="00F15D79">
        <w:rPr>
          <w:rFonts w:ascii="Times New Roman" w:hAnsi="Times New Roman" w:cs="Times New Roman"/>
          <w:sz w:val="22"/>
        </w:rPr>
        <w:t>MinRT</w:t>
      </w:r>
      <w:r w:rsidR="00601AED">
        <w:rPr>
          <w:rFonts w:ascii="Times New Roman" w:hAnsi="Times New Roman" w:cs="Times New Roman"/>
          <w:sz w:val="22"/>
        </w:rPr>
        <w:t>,</w:t>
      </w:r>
      <w:r w:rsidRPr="00F15D79">
        <w:rPr>
          <w:rFonts w:ascii="Times New Roman" w:hAnsi="Times New Roman" w:cs="Times New Roman"/>
          <w:sz w:val="22"/>
        </w:rPr>
        <w:t xml:space="preserve"> minimum risk temperature; </w:t>
      </w:r>
      <w:r>
        <w:rPr>
          <w:rFonts w:ascii="Times New Roman" w:hAnsi="Times New Roman" w:cs="Times New Roman"/>
          <w:sz w:val="22"/>
        </w:rPr>
        <w:t>AURI</w:t>
      </w:r>
      <w:r w:rsidR="00601AED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acute upper respiratory infection; ALRI</w:t>
      </w:r>
      <w:r w:rsidR="00601AED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acute lower respiratory infection; CLRD</w:t>
      </w:r>
      <w:r w:rsidR="00601AED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chronic lower respiratory disease; </w:t>
      </w:r>
      <w:r w:rsidRPr="00082CC1">
        <w:rPr>
          <w:rFonts w:ascii="Times New Roman" w:hAnsi="Times New Roman" w:cs="Times New Roman"/>
          <w:sz w:val="22"/>
        </w:rPr>
        <w:t>COPD</w:t>
      </w:r>
      <w:r w:rsidR="00601AED">
        <w:rPr>
          <w:rFonts w:ascii="Times New Roman" w:hAnsi="Times New Roman" w:cs="Times New Roman"/>
          <w:sz w:val="22"/>
        </w:rPr>
        <w:t>,</w:t>
      </w:r>
      <w:r w:rsidRPr="00082CC1">
        <w:rPr>
          <w:rFonts w:ascii="Times New Roman" w:hAnsi="Times New Roman" w:cs="Times New Roman"/>
          <w:sz w:val="22"/>
        </w:rPr>
        <w:t xml:space="preserve"> chronic obstructive pulmonary disease; ARDS</w:t>
      </w:r>
      <w:r w:rsidR="00601AED">
        <w:rPr>
          <w:rFonts w:ascii="Times New Roman" w:hAnsi="Times New Roman" w:cs="Times New Roman"/>
          <w:sz w:val="22"/>
        </w:rPr>
        <w:t>,</w:t>
      </w:r>
      <w:r w:rsidRPr="00082CC1">
        <w:rPr>
          <w:rFonts w:ascii="Times New Roman" w:hAnsi="Times New Roman" w:cs="Times New Roman"/>
          <w:sz w:val="22"/>
        </w:rPr>
        <w:t xml:space="preserve"> acute respiratory distress syndrome;</w:t>
      </w:r>
      <w:r>
        <w:rPr>
          <w:rFonts w:ascii="Times New Roman" w:hAnsi="Times New Roman" w:cs="Times New Roman"/>
          <w:sz w:val="22"/>
        </w:rPr>
        <w:t xml:space="preserve"> </w:t>
      </w:r>
      <w:r w:rsidRPr="00082CC1">
        <w:rPr>
          <w:rFonts w:ascii="Times New Roman" w:hAnsi="Times New Roman" w:cs="Times New Roman"/>
          <w:sz w:val="22"/>
        </w:rPr>
        <w:t>ILD</w:t>
      </w:r>
      <w:r w:rsidR="00601AED">
        <w:rPr>
          <w:rFonts w:ascii="Times New Roman" w:hAnsi="Times New Roman" w:cs="Times New Roman"/>
          <w:sz w:val="22"/>
        </w:rPr>
        <w:t>,</w:t>
      </w:r>
      <w:r w:rsidRPr="00082CC1">
        <w:rPr>
          <w:rFonts w:ascii="Times New Roman" w:hAnsi="Times New Roman" w:cs="Times New Roman"/>
          <w:sz w:val="22"/>
        </w:rPr>
        <w:t xml:space="preserve"> interstitial lung disease</w:t>
      </w:r>
    </w:p>
    <w:p w14:paraId="483BD759" w14:textId="6DFC1A5E" w:rsidR="009D6E3F" w:rsidRDefault="00953E68" w:rsidP="00E13330">
      <w:pPr>
        <w:wordWrap/>
        <w:spacing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7E12056D" w14:textId="0E675F48" w:rsidR="009D6E3F" w:rsidRDefault="009A55F5" w:rsidP="009D6E3F">
      <w:pPr>
        <w:wordWrap/>
        <w:spacing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lastRenderedPageBreak/>
        <w:t>Fig. S</w:t>
      </w:r>
      <w:r w:rsidR="009D6E3F">
        <w:rPr>
          <w:rFonts w:ascii="Times New Roman" w:hAnsi="Times New Roman" w:cs="Times New Roman"/>
          <w:b/>
          <w:bCs/>
          <w:sz w:val="22"/>
        </w:rPr>
        <w:t>3</w:t>
      </w:r>
      <w:r w:rsidR="009D6E3F" w:rsidRPr="0077647A">
        <w:rPr>
          <w:rFonts w:ascii="Times New Roman" w:hAnsi="Times New Roman" w:cs="Times New Roman"/>
          <w:b/>
          <w:bCs/>
          <w:sz w:val="22"/>
        </w:rPr>
        <w:t>.</w:t>
      </w:r>
      <w:r w:rsidR="009D6E3F">
        <w:rPr>
          <w:rFonts w:ascii="Times New Roman" w:hAnsi="Times New Roman" w:cs="Times New Roman"/>
          <w:sz w:val="22"/>
        </w:rPr>
        <w:t xml:space="preserve"> </w:t>
      </w:r>
      <w:r w:rsidR="009D6E3F" w:rsidRPr="00201C83">
        <w:rPr>
          <w:rFonts w:ascii="Times New Roman" w:hAnsi="Times New Roman" w:cs="Times New Roman"/>
          <w:sz w:val="22"/>
        </w:rPr>
        <w:t xml:space="preserve">Sensitivity </w:t>
      </w:r>
      <w:r w:rsidR="009D6E3F">
        <w:rPr>
          <w:rFonts w:ascii="Times New Roman" w:hAnsi="Times New Roman" w:cs="Times New Roman"/>
          <w:sz w:val="22"/>
        </w:rPr>
        <w:t>a</w:t>
      </w:r>
      <w:r w:rsidR="009D6E3F" w:rsidRPr="00201C83">
        <w:rPr>
          <w:rFonts w:ascii="Times New Roman" w:hAnsi="Times New Roman" w:cs="Times New Roman"/>
          <w:sz w:val="22"/>
        </w:rPr>
        <w:t xml:space="preserve">nalysis of </w:t>
      </w:r>
      <w:r w:rsidR="00603A35">
        <w:rPr>
          <w:rFonts w:ascii="Times New Roman" w:hAnsi="Times New Roman" w:cs="Times New Roman"/>
          <w:sz w:val="22"/>
        </w:rPr>
        <w:t>m</w:t>
      </w:r>
      <w:r w:rsidR="00603A35" w:rsidRPr="00201C83">
        <w:rPr>
          <w:rFonts w:ascii="Times New Roman" w:hAnsi="Times New Roman" w:cs="Times New Roman"/>
          <w:sz w:val="22"/>
        </w:rPr>
        <w:t xml:space="preserve">ean </w:t>
      </w:r>
      <w:r w:rsidR="009D6E3F">
        <w:rPr>
          <w:rFonts w:ascii="Times New Roman" w:hAnsi="Times New Roman" w:cs="Times New Roman"/>
          <w:sz w:val="22"/>
        </w:rPr>
        <w:t>a</w:t>
      </w:r>
      <w:r w:rsidR="009D6E3F" w:rsidRPr="00201C83">
        <w:rPr>
          <w:rFonts w:ascii="Times New Roman" w:hAnsi="Times New Roman" w:cs="Times New Roman"/>
          <w:sz w:val="22"/>
        </w:rPr>
        <w:t xml:space="preserve">mbient </w:t>
      </w:r>
      <w:r w:rsidR="009D6E3F">
        <w:rPr>
          <w:rFonts w:ascii="Times New Roman" w:hAnsi="Times New Roman" w:cs="Times New Roman"/>
          <w:sz w:val="22"/>
        </w:rPr>
        <w:t>t</w:t>
      </w:r>
      <w:r w:rsidR="009D6E3F" w:rsidRPr="00201C83">
        <w:rPr>
          <w:rFonts w:ascii="Times New Roman" w:hAnsi="Times New Roman" w:cs="Times New Roman"/>
          <w:sz w:val="22"/>
        </w:rPr>
        <w:t xml:space="preserve">emperature and </w:t>
      </w:r>
      <w:r w:rsidR="009D6E3F">
        <w:rPr>
          <w:rFonts w:ascii="Times New Roman" w:hAnsi="Times New Roman" w:cs="Times New Roman"/>
          <w:sz w:val="22"/>
        </w:rPr>
        <w:t>e</w:t>
      </w:r>
      <w:r w:rsidR="009D6E3F" w:rsidRPr="00201C83">
        <w:rPr>
          <w:rFonts w:ascii="Times New Roman" w:hAnsi="Times New Roman" w:cs="Times New Roman"/>
          <w:sz w:val="22"/>
        </w:rPr>
        <w:t xml:space="preserve">mergency </w:t>
      </w:r>
      <w:r w:rsidR="009D6E3F">
        <w:rPr>
          <w:rFonts w:ascii="Times New Roman" w:hAnsi="Times New Roman" w:cs="Times New Roman"/>
          <w:sz w:val="22"/>
        </w:rPr>
        <w:t>d</w:t>
      </w:r>
      <w:r w:rsidR="009D6E3F" w:rsidRPr="00201C83">
        <w:rPr>
          <w:rFonts w:ascii="Times New Roman" w:hAnsi="Times New Roman" w:cs="Times New Roman"/>
          <w:sz w:val="22"/>
        </w:rPr>
        <w:t xml:space="preserve">epartment </w:t>
      </w:r>
      <w:r w:rsidR="009D6E3F">
        <w:rPr>
          <w:rFonts w:ascii="Times New Roman" w:hAnsi="Times New Roman" w:cs="Times New Roman"/>
          <w:sz w:val="22"/>
        </w:rPr>
        <w:t>v</w:t>
      </w:r>
      <w:r w:rsidR="009D6E3F" w:rsidRPr="00201C83">
        <w:rPr>
          <w:rFonts w:ascii="Times New Roman" w:hAnsi="Times New Roman" w:cs="Times New Roman"/>
          <w:sz w:val="22"/>
        </w:rPr>
        <w:t xml:space="preserve">isits for </w:t>
      </w:r>
      <w:r w:rsidR="009D6E3F">
        <w:rPr>
          <w:rFonts w:ascii="Times New Roman" w:hAnsi="Times New Roman" w:cs="Times New Roman"/>
          <w:sz w:val="22"/>
        </w:rPr>
        <w:t>v</w:t>
      </w:r>
      <w:r w:rsidR="009D6E3F" w:rsidRPr="00201C83">
        <w:rPr>
          <w:rFonts w:ascii="Times New Roman" w:hAnsi="Times New Roman" w:cs="Times New Roman"/>
          <w:sz w:val="22"/>
        </w:rPr>
        <w:t xml:space="preserve">arious </w:t>
      </w:r>
      <w:r w:rsidR="009D6E3F">
        <w:rPr>
          <w:rFonts w:ascii="Times New Roman" w:hAnsi="Times New Roman" w:cs="Times New Roman"/>
          <w:sz w:val="22"/>
        </w:rPr>
        <w:t>r</w:t>
      </w:r>
      <w:r w:rsidR="009D6E3F" w:rsidRPr="00201C83">
        <w:rPr>
          <w:rFonts w:ascii="Times New Roman" w:hAnsi="Times New Roman" w:cs="Times New Roman"/>
          <w:sz w:val="22"/>
        </w:rPr>
        <w:t xml:space="preserve">espiratory </w:t>
      </w:r>
      <w:r w:rsidR="009D6E3F">
        <w:rPr>
          <w:rFonts w:ascii="Times New Roman" w:hAnsi="Times New Roman" w:cs="Times New Roman"/>
          <w:sz w:val="22"/>
        </w:rPr>
        <w:t>d</w:t>
      </w:r>
      <w:r w:rsidR="009D6E3F" w:rsidRPr="00201C83">
        <w:rPr>
          <w:rFonts w:ascii="Times New Roman" w:hAnsi="Times New Roman" w:cs="Times New Roman"/>
          <w:sz w:val="22"/>
        </w:rPr>
        <w:t xml:space="preserve">isease </w:t>
      </w:r>
      <w:r w:rsidR="009D6E3F">
        <w:rPr>
          <w:rFonts w:ascii="Times New Roman" w:hAnsi="Times New Roman" w:cs="Times New Roman"/>
          <w:sz w:val="22"/>
        </w:rPr>
        <w:t>s</w:t>
      </w:r>
      <w:r w:rsidR="009D6E3F" w:rsidRPr="00201C83">
        <w:rPr>
          <w:rFonts w:ascii="Times New Roman" w:hAnsi="Times New Roman" w:cs="Times New Roman"/>
          <w:sz w:val="22"/>
        </w:rPr>
        <w:t xml:space="preserve">ubtypes </w:t>
      </w:r>
      <w:r w:rsidR="009D6E3F">
        <w:rPr>
          <w:rFonts w:ascii="Times New Roman" w:hAnsi="Times New Roman" w:cs="Times New Roman"/>
          <w:sz w:val="22"/>
        </w:rPr>
        <w:t>o</w:t>
      </w:r>
      <w:r w:rsidR="009D6E3F" w:rsidRPr="00201C83">
        <w:rPr>
          <w:rFonts w:ascii="Times New Roman" w:hAnsi="Times New Roman" w:cs="Times New Roman"/>
          <w:sz w:val="22"/>
        </w:rPr>
        <w:t>ver 0-</w:t>
      </w:r>
      <w:r w:rsidR="009D6E3F">
        <w:rPr>
          <w:rFonts w:ascii="Times New Roman" w:hAnsi="Times New Roman" w:cs="Times New Roman"/>
          <w:sz w:val="22"/>
        </w:rPr>
        <w:t>7</w:t>
      </w:r>
      <w:r w:rsidR="009D6E3F" w:rsidRPr="00201C83">
        <w:rPr>
          <w:rFonts w:ascii="Times New Roman" w:hAnsi="Times New Roman" w:cs="Times New Roman"/>
          <w:sz w:val="22"/>
        </w:rPr>
        <w:t xml:space="preserve"> </w:t>
      </w:r>
      <w:r w:rsidR="009D6E3F">
        <w:rPr>
          <w:rFonts w:ascii="Times New Roman" w:hAnsi="Times New Roman" w:cs="Times New Roman"/>
          <w:sz w:val="22"/>
        </w:rPr>
        <w:t>l</w:t>
      </w:r>
      <w:r w:rsidR="009D6E3F" w:rsidRPr="00201C83">
        <w:rPr>
          <w:rFonts w:ascii="Times New Roman" w:hAnsi="Times New Roman" w:cs="Times New Roman"/>
          <w:sz w:val="22"/>
        </w:rPr>
        <w:t xml:space="preserve">ag </w:t>
      </w:r>
      <w:r w:rsidR="009D6E3F">
        <w:rPr>
          <w:rFonts w:ascii="Times New Roman" w:hAnsi="Times New Roman" w:cs="Times New Roman"/>
          <w:sz w:val="22"/>
        </w:rPr>
        <w:t>d</w:t>
      </w:r>
      <w:r w:rsidR="009D6E3F" w:rsidRPr="00201C83">
        <w:rPr>
          <w:rFonts w:ascii="Times New Roman" w:hAnsi="Times New Roman" w:cs="Times New Roman"/>
          <w:sz w:val="22"/>
        </w:rPr>
        <w:t>ays</w:t>
      </w:r>
      <w:r w:rsidR="009D6E3F" w:rsidRPr="00CF687B">
        <w:rPr>
          <w:rFonts w:ascii="Times New Roman" w:hAnsi="Times New Roman" w:cs="Times New Roman"/>
          <w:sz w:val="22"/>
        </w:rPr>
        <w:t>.</w:t>
      </w:r>
    </w:p>
    <w:p w14:paraId="146729CD" w14:textId="002CB8AD" w:rsidR="009D6E3F" w:rsidRDefault="00A26A9B" w:rsidP="009D6E3F">
      <w:pPr>
        <w:wordWrap/>
        <w:spacing w:line="240" w:lineRule="auto"/>
        <w:rPr>
          <w:rFonts w:ascii="Times New Roman" w:hAnsi="Times New Roman" w:cs="Times New Roman"/>
          <w:sz w:val="22"/>
        </w:rPr>
      </w:pPr>
      <w:r w:rsidRPr="00A26A9B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71E4A785" wp14:editId="75DD62B1">
            <wp:extent cx="7953097" cy="5004000"/>
            <wp:effectExtent l="0" t="0" r="0" b="6350"/>
            <wp:docPr id="1150306402" name="그림 1" descr="텍스트, 도표, 평면도, 디자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306402" name="그림 1" descr="텍스트, 도표, 평면도, 디자인이(가) 표시된 사진&#10;&#10;자동 생성된 설명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53097" cy="50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B530C" w14:textId="77777777" w:rsidR="009D6E3F" w:rsidRDefault="009D6E3F" w:rsidP="009D6E3F">
      <w:pPr>
        <w:wordWrap/>
        <w:spacing w:line="240" w:lineRule="auto"/>
        <w:rPr>
          <w:rFonts w:ascii="Times New Roman" w:hAnsi="Times New Roman" w:cs="Times New Roman"/>
          <w:sz w:val="22"/>
        </w:rPr>
      </w:pPr>
      <w:r w:rsidRPr="00CB481A">
        <w:rPr>
          <w:rFonts w:ascii="Times New Roman" w:hAnsi="Times New Roman" w:cs="Times New Roman"/>
          <w:sz w:val="22"/>
        </w:rPr>
        <w:t>Dotted vertical lines indicate MinRT, while the solid line with shaded area represents relative risk with 95% confidence intervals.</w:t>
      </w:r>
    </w:p>
    <w:p w14:paraId="316DC854" w14:textId="600731B5" w:rsidR="009D6E3F" w:rsidRPr="00082CC1" w:rsidRDefault="009D6E3F" w:rsidP="009D6E3F">
      <w:pPr>
        <w:wordWrap/>
        <w:spacing w:line="240" w:lineRule="auto"/>
        <w:rPr>
          <w:rFonts w:ascii="Times New Roman" w:hAnsi="Times New Roman" w:cs="Times New Roman"/>
          <w:sz w:val="22"/>
        </w:rPr>
      </w:pPr>
      <w:r w:rsidRPr="00082CC1">
        <w:rPr>
          <w:rFonts w:ascii="Times New Roman" w:hAnsi="Times New Roman" w:cs="Times New Roman"/>
          <w:sz w:val="22"/>
        </w:rPr>
        <w:lastRenderedPageBreak/>
        <w:t>ED</w:t>
      </w:r>
      <w:r w:rsidR="00601AED">
        <w:rPr>
          <w:rFonts w:ascii="Times New Roman" w:hAnsi="Times New Roman" w:cs="Times New Roman"/>
          <w:sz w:val="22"/>
        </w:rPr>
        <w:t>,</w:t>
      </w:r>
      <w:r w:rsidRPr="00082CC1">
        <w:rPr>
          <w:rFonts w:ascii="Times New Roman" w:hAnsi="Times New Roman" w:cs="Times New Roman"/>
          <w:sz w:val="22"/>
        </w:rPr>
        <w:t xml:space="preserve"> emergency department; </w:t>
      </w:r>
      <w:r w:rsidRPr="00F15D79">
        <w:rPr>
          <w:rFonts w:ascii="Times New Roman" w:hAnsi="Times New Roman" w:cs="Times New Roman"/>
          <w:sz w:val="22"/>
        </w:rPr>
        <w:t>MinRT</w:t>
      </w:r>
      <w:r w:rsidR="00601AED">
        <w:rPr>
          <w:rFonts w:ascii="Times New Roman" w:hAnsi="Times New Roman" w:cs="Times New Roman"/>
          <w:sz w:val="22"/>
        </w:rPr>
        <w:t>,</w:t>
      </w:r>
      <w:r w:rsidRPr="00F15D79">
        <w:rPr>
          <w:rFonts w:ascii="Times New Roman" w:hAnsi="Times New Roman" w:cs="Times New Roman"/>
          <w:sz w:val="22"/>
        </w:rPr>
        <w:t xml:space="preserve"> minimum risk temperature; </w:t>
      </w:r>
      <w:r>
        <w:rPr>
          <w:rFonts w:ascii="Times New Roman" w:hAnsi="Times New Roman" w:cs="Times New Roman"/>
          <w:sz w:val="22"/>
        </w:rPr>
        <w:t>AURI</w:t>
      </w:r>
      <w:r w:rsidR="00601AED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acute upper respiratory infection; ALRI</w:t>
      </w:r>
      <w:r w:rsidR="00601AED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acute lower respiratory infection; CLRD</w:t>
      </w:r>
      <w:r w:rsidR="00601AED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chronic lower respiratory disease; </w:t>
      </w:r>
      <w:r w:rsidRPr="00082CC1">
        <w:rPr>
          <w:rFonts w:ascii="Times New Roman" w:hAnsi="Times New Roman" w:cs="Times New Roman"/>
          <w:sz w:val="22"/>
        </w:rPr>
        <w:t>COPD</w:t>
      </w:r>
      <w:r w:rsidR="00601AED">
        <w:rPr>
          <w:rFonts w:ascii="Times New Roman" w:hAnsi="Times New Roman" w:cs="Times New Roman"/>
          <w:sz w:val="22"/>
        </w:rPr>
        <w:t>,</w:t>
      </w:r>
      <w:r w:rsidRPr="00082CC1">
        <w:rPr>
          <w:rFonts w:ascii="Times New Roman" w:hAnsi="Times New Roman" w:cs="Times New Roman"/>
          <w:sz w:val="22"/>
        </w:rPr>
        <w:t xml:space="preserve"> chronic obstructive pulmonary disease; ARDS</w:t>
      </w:r>
      <w:r w:rsidR="00601AED">
        <w:rPr>
          <w:rFonts w:ascii="Times New Roman" w:hAnsi="Times New Roman" w:cs="Times New Roman"/>
          <w:sz w:val="22"/>
        </w:rPr>
        <w:t>,</w:t>
      </w:r>
      <w:r w:rsidRPr="00082CC1">
        <w:rPr>
          <w:rFonts w:ascii="Times New Roman" w:hAnsi="Times New Roman" w:cs="Times New Roman"/>
          <w:sz w:val="22"/>
        </w:rPr>
        <w:t xml:space="preserve"> acute respiratory distress syndrome;</w:t>
      </w:r>
      <w:r>
        <w:rPr>
          <w:rFonts w:ascii="Times New Roman" w:hAnsi="Times New Roman" w:cs="Times New Roman"/>
          <w:sz w:val="22"/>
        </w:rPr>
        <w:t xml:space="preserve"> </w:t>
      </w:r>
      <w:r w:rsidRPr="00082CC1">
        <w:rPr>
          <w:rFonts w:ascii="Times New Roman" w:hAnsi="Times New Roman" w:cs="Times New Roman"/>
          <w:sz w:val="22"/>
        </w:rPr>
        <w:t>ILD</w:t>
      </w:r>
      <w:r w:rsidR="00601AED">
        <w:rPr>
          <w:rFonts w:ascii="Times New Roman" w:hAnsi="Times New Roman" w:cs="Times New Roman"/>
          <w:sz w:val="22"/>
        </w:rPr>
        <w:t>,</w:t>
      </w:r>
      <w:r w:rsidRPr="00082CC1">
        <w:rPr>
          <w:rFonts w:ascii="Times New Roman" w:hAnsi="Times New Roman" w:cs="Times New Roman"/>
          <w:sz w:val="22"/>
        </w:rPr>
        <w:t xml:space="preserve"> interstitial lung disease</w:t>
      </w:r>
    </w:p>
    <w:p w14:paraId="5BAB179B" w14:textId="77777777" w:rsidR="009D6E3F" w:rsidRDefault="009D6E3F" w:rsidP="009D6E3F">
      <w:pPr>
        <w:wordWrap/>
        <w:spacing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4DB56E06" w14:textId="716E0E2D" w:rsidR="009D6E3F" w:rsidRDefault="009A55F5" w:rsidP="009D6E3F">
      <w:pPr>
        <w:wordWrap/>
        <w:spacing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lastRenderedPageBreak/>
        <w:t>Fig. S</w:t>
      </w:r>
      <w:r w:rsidR="009D6E3F">
        <w:rPr>
          <w:rFonts w:ascii="Times New Roman" w:hAnsi="Times New Roman" w:cs="Times New Roman"/>
          <w:b/>
          <w:bCs/>
          <w:sz w:val="22"/>
        </w:rPr>
        <w:t>4</w:t>
      </w:r>
      <w:r w:rsidR="009D6E3F" w:rsidRPr="0077647A">
        <w:rPr>
          <w:rFonts w:ascii="Times New Roman" w:hAnsi="Times New Roman" w:cs="Times New Roman"/>
          <w:b/>
          <w:bCs/>
          <w:sz w:val="22"/>
        </w:rPr>
        <w:t>.</w:t>
      </w:r>
      <w:r w:rsidR="009D6E3F">
        <w:rPr>
          <w:rFonts w:ascii="Times New Roman" w:hAnsi="Times New Roman" w:cs="Times New Roman"/>
          <w:sz w:val="22"/>
        </w:rPr>
        <w:t xml:space="preserve"> </w:t>
      </w:r>
      <w:r w:rsidR="009D6E3F" w:rsidRPr="00201C83">
        <w:rPr>
          <w:rFonts w:ascii="Times New Roman" w:hAnsi="Times New Roman" w:cs="Times New Roman"/>
          <w:sz w:val="22"/>
        </w:rPr>
        <w:t xml:space="preserve">Sensitivity </w:t>
      </w:r>
      <w:r w:rsidR="009D6E3F">
        <w:rPr>
          <w:rFonts w:ascii="Times New Roman" w:hAnsi="Times New Roman" w:cs="Times New Roman"/>
          <w:sz w:val="22"/>
        </w:rPr>
        <w:t>a</w:t>
      </w:r>
      <w:r w:rsidR="009D6E3F" w:rsidRPr="00201C83">
        <w:rPr>
          <w:rFonts w:ascii="Times New Roman" w:hAnsi="Times New Roman" w:cs="Times New Roman"/>
          <w:sz w:val="22"/>
        </w:rPr>
        <w:t xml:space="preserve">nalysis of </w:t>
      </w:r>
      <w:r w:rsidR="00601AED">
        <w:rPr>
          <w:rFonts w:ascii="Times New Roman" w:hAnsi="Times New Roman" w:cs="Times New Roman"/>
          <w:sz w:val="22"/>
        </w:rPr>
        <w:t xml:space="preserve">mean </w:t>
      </w:r>
      <w:r w:rsidR="009D6E3F">
        <w:rPr>
          <w:rFonts w:ascii="Times New Roman" w:hAnsi="Times New Roman" w:cs="Times New Roman"/>
          <w:sz w:val="22"/>
        </w:rPr>
        <w:t>a</w:t>
      </w:r>
      <w:r w:rsidR="009D6E3F" w:rsidRPr="00201C83">
        <w:rPr>
          <w:rFonts w:ascii="Times New Roman" w:hAnsi="Times New Roman" w:cs="Times New Roman"/>
          <w:sz w:val="22"/>
        </w:rPr>
        <w:t xml:space="preserve">mbient </w:t>
      </w:r>
      <w:r w:rsidR="009D6E3F">
        <w:rPr>
          <w:rFonts w:ascii="Times New Roman" w:hAnsi="Times New Roman" w:cs="Times New Roman"/>
          <w:sz w:val="22"/>
        </w:rPr>
        <w:t>t</w:t>
      </w:r>
      <w:r w:rsidR="009D6E3F" w:rsidRPr="00201C83">
        <w:rPr>
          <w:rFonts w:ascii="Times New Roman" w:hAnsi="Times New Roman" w:cs="Times New Roman"/>
          <w:sz w:val="22"/>
        </w:rPr>
        <w:t xml:space="preserve">emperature and </w:t>
      </w:r>
      <w:r w:rsidR="009D6E3F">
        <w:rPr>
          <w:rFonts w:ascii="Times New Roman" w:hAnsi="Times New Roman" w:cs="Times New Roman"/>
          <w:sz w:val="22"/>
        </w:rPr>
        <w:t>e</w:t>
      </w:r>
      <w:r w:rsidR="009D6E3F" w:rsidRPr="00201C83">
        <w:rPr>
          <w:rFonts w:ascii="Times New Roman" w:hAnsi="Times New Roman" w:cs="Times New Roman"/>
          <w:sz w:val="22"/>
        </w:rPr>
        <w:t xml:space="preserve">mergency </w:t>
      </w:r>
      <w:r w:rsidR="009D6E3F">
        <w:rPr>
          <w:rFonts w:ascii="Times New Roman" w:hAnsi="Times New Roman" w:cs="Times New Roman"/>
          <w:sz w:val="22"/>
        </w:rPr>
        <w:t>d</w:t>
      </w:r>
      <w:r w:rsidR="009D6E3F" w:rsidRPr="00201C83">
        <w:rPr>
          <w:rFonts w:ascii="Times New Roman" w:hAnsi="Times New Roman" w:cs="Times New Roman"/>
          <w:sz w:val="22"/>
        </w:rPr>
        <w:t xml:space="preserve">epartment </w:t>
      </w:r>
      <w:r w:rsidR="009D6E3F">
        <w:rPr>
          <w:rFonts w:ascii="Times New Roman" w:hAnsi="Times New Roman" w:cs="Times New Roman"/>
          <w:sz w:val="22"/>
        </w:rPr>
        <w:t>v</w:t>
      </w:r>
      <w:r w:rsidR="009D6E3F" w:rsidRPr="00201C83">
        <w:rPr>
          <w:rFonts w:ascii="Times New Roman" w:hAnsi="Times New Roman" w:cs="Times New Roman"/>
          <w:sz w:val="22"/>
        </w:rPr>
        <w:t xml:space="preserve">isits for </w:t>
      </w:r>
      <w:r w:rsidR="009D6E3F">
        <w:rPr>
          <w:rFonts w:ascii="Times New Roman" w:hAnsi="Times New Roman" w:cs="Times New Roman"/>
          <w:sz w:val="22"/>
        </w:rPr>
        <w:t>v</w:t>
      </w:r>
      <w:r w:rsidR="009D6E3F" w:rsidRPr="00201C83">
        <w:rPr>
          <w:rFonts w:ascii="Times New Roman" w:hAnsi="Times New Roman" w:cs="Times New Roman"/>
          <w:sz w:val="22"/>
        </w:rPr>
        <w:t xml:space="preserve">arious </w:t>
      </w:r>
      <w:r w:rsidR="009D6E3F">
        <w:rPr>
          <w:rFonts w:ascii="Times New Roman" w:hAnsi="Times New Roman" w:cs="Times New Roman"/>
          <w:sz w:val="22"/>
        </w:rPr>
        <w:t>r</w:t>
      </w:r>
      <w:r w:rsidR="009D6E3F" w:rsidRPr="00201C83">
        <w:rPr>
          <w:rFonts w:ascii="Times New Roman" w:hAnsi="Times New Roman" w:cs="Times New Roman"/>
          <w:sz w:val="22"/>
        </w:rPr>
        <w:t xml:space="preserve">espiratory </w:t>
      </w:r>
      <w:r w:rsidR="009D6E3F">
        <w:rPr>
          <w:rFonts w:ascii="Times New Roman" w:hAnsi="Times New Roman" w:cs="Times New Roman"/>
          <w:sz w:val="22"/>
        </w:rPr>
        <w:t>d</w:t>
      </w:r>
      <w:r w:rsidR="009D6E3F" w:rsidRPr="00201C83">
        <w:rPr>
          <w:rFonts w:ascii="Times New Roman" w:hAnsi="Times New Roman" w:cs="Times New Roman"/>
          <w:sz w:val="22"/>
        </w:rPr>
        <w:t xml:space="preserve">isease </w:t>
      </w:r>
      <w:r w:rsidR="009D6E3F">
        <w:rPr>
          <w:rFonts w:ascii="Times New Roman" w:hAnsi="Times New Roman" w:cs="Times New Roman"/>
          <w:sz w:val="22"/>
        </w:rPr>
        <w:t>s</w:t>
      </w:r>
      <w:r w:rsidR="009D6E3F" w:rsidRPr="00201C83">
        <w:rPr>
          <w:rFonts w:ascii="Times New Roman" w:hAnsi="Times New Roman" w:cs="Times New Roman"/>
          <w:sz w:val="22"/>
        </w:rPr>
        <w:t xml:space="preserve">ubtypes </w:t>
      </w:r>
      <w:r w:rsidR="009D6E3F">
        <w:rPr>
          <w:rFonts w:ascii="Times New Roman" w:hAnsi="Times New Roman" w:cs="Times New Roman"/>
          <w:sz w:val="22"/>
        </w:rPr>
        <w:t>o</w:t>
      </w:r>
      <w:r w:rsidR="009D6E3F" w:rsidRPr="00201C83">
        <w:rPr>
          <w:rFonts w:ascii="Times New Roman" w:hAnsi="Times New Roman" w:cs="Times New Roman"/>
          <w:sz w:val="22"/>
        </w:rPr>
        <w:t>ver 0-</w:t>
      </w:r>
      <w:r w:rsidR="009D6E3F">
        <w:rPr>
          <w:rFonts w:ascii="Times New Roman" w:hAnsi="Times New Roman" w:cs="Times New Roman"/>
          <w:sz w:val="22"/>
        </w:rPr>
        <w:t>14</w:t>
      </w:r>
      <w:r w:rsidR="009D6E3F" w:rsidRPr="00201C83">
        <w:rPr>
          <w:rFonts w:ascii="Times New Roman" w:hAnsi="Times New Roman" w:cs="Times New Roman"/>
          <w:sz w:val="22"/>
        </w:rPr>
        <w:t xml:space="preserve"> </w:t>
      </w:r>
      <w:r w:rsidR="009D6E3F">
        <w:rPr>
          <w:rFonts w:ascii="Times New Roman" w:hAnsi="Times New Roman" w:cs="Times New Roman"/>
          <w:sz w:val="22"/>
        </w:rPr>
        <w:t>l</w:t>
      </w:r>
      <w:r w:rsidR="009D6E3F" w:rsidRPr="00201C83">
        <w:rPr>
          <w:rFonts w:ascii="Times New Roman" w:hAnsi="Times New Roman" w:cs="Times New Roman"/>
          <w:sz w:val="22"/>
        </w:rPr>
        <w:t xml:space="preserve">ag </w:t>
      </w:r>
      <w:r w:rsidR="009D6E3F">
        <w:rPr>
          <w:rFonts w:ascii="Times New Roman" w:hAnsi="Times New Roman" w:cs="Times New Roman"/>
          <w:sz w:val="22"/>
        </w:rPr>
        <w:t>d</w:t>
      </w:r>
      <w:r w:rsidR="009D6E3F" w:rsidRPr="00201C83">
        <w:rPr>
          <w:rFonts w:ascii="Times New Roman" w:hAnsi="Times New Roman" w:cs="Times New Roman"/>
          <w:sz w:val="22"/>
        </w:rPr>
        <w:t>ays</w:t>
      </w:r>
      <w:r w:rsidR="009D6E3F" w:rsidRPr="00CF687B">
        <w:rPr>
          <w:rFonts w:ascii="Times New Roman" w:hAnsi="Times New Roman" w:cs="Times New Roman"/>
          <w:sz w:val="22"/>
        </w:rPr>
        <w:t>.</w:t>
      </w:r>
    </w:p>
    <w:p w14:paraId="444AB86B" w14:textId="2159F926" w:rsidR="009D6E3F" w:rsidRDefault="00C804D6" w:rsidP="009D6E3F">
      <w:pPr>
        <w:wordWrap/>
        <w:spacing w:line="240" w:lineRule="auto"/>
        <w:rPr>
          <w:rFonts w:ascii="Times New Roman" w:hAnsi="Times New Roman" w:cs="Times New Roman"/>
          <w:sz w:val="22"/>
        </w:rPr>
      </w:pPr>
      <w:r w:rsidRPr="00C804D6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2A3E5934" wp14:editId="123FB1B5">
            <wp:extent cx="7860969" cy="5004000"/>
            <wp:effectExtent l="0" t="0" r="6985" b="6350"/>
            <wp:docPr id="1626993242" name="그림 1" descr="텍스트, 도표, 라인, 그래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993242" name="그림 1" descr="텍스트, 도표, 라인, 그래프이(가) 표시된 사진&#10;&#10;자동 생성된 설명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60969" cy="50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1AB5B" w14:textId="77777777" w:rsidR="009D6E3F" w:rsidRDefault="009D6E3F" w:rsidP="009D6E3F">
      <w:pPr>
        <w:wordWrap/>
        <w:spacing w:line="240" w:lineRule="auto"/>
        <w:rPr>
          <w:rFonts w:ascii="Times New Roman" w:hAnsi="Times New Roman" w:cs="Times New Roman"/>
          <w:sz w:val="22"/>
        </w:rPr>
      </w:pPr>
      <w:r w:rsidRPr="00CB481A">
        <w:rPr>
          <w:rFonts w:ascii="Times New Roman" w:hAnsi="Times New Roman" w:cs="Times New Roman"/>
          <w:sz w:val="22"/>
        </w:rPr>
        <w:t>Dotted vertical lines indicate MinRT, while the solid line with shaded area represents relative risk with 95% confidence intervals.</w:t>
      </w:r>
    </w:p>
    <w:p w14:paraId="4C67644D" w14:textId="24292339" w:rsidR="009D6E3F" w:rsidRPr="00082CC1" w:rsidRDefault="009D6E3F" w:rsidP="009D6E3F">
      <w:pPr>
        <w:wordWrap/>
        <w:spacing w:line="240" w:lineRule="auto"/>
        <w:rPr>
          <w:rFonts w:ascii="Times New Roman" w:hAnsi="Times New Roman" w:cs="Times New Roman"/>
          <w:sz w:val="22"/>
        </w:rPr>
      </w:pPr>
      <w:r w:rsidRPr="00082CC1">
        <w:rPr>
          <w:rFonts w:ascii="Times New Roman" w:hAnsi="Times New Roman" w:cs="Times New Roman"/>
          <w:sz w:val="22"/>
        </w:rPr>
        <w:lastRenderedPageBreak/>
        <w:t>ED</w:t>
      </w:r>
      <w:r w:rsidR="00601AED">
        <w:rPr>
          <w:rFonts w:ascii="Times New Roman" w:hAnsi="Times New Roman" w:cs="Times New Roman"/>
          <w:sz w:val="22"/>
        </w:rPr>
        <w:t>,</w:t>
      </w:r>
      <w:r w:rsidRPr="00082CC1">
        <w:rPr>
          <w:rFonts w:ascii="Times New Roman" w:hAnsi="Times New Roman" w:cs="Times New Roman"/>
          <w:sz w:val="22"/>
        </w:rPr>
        <w:t xml:space="preserve"> emergency department; </w:t>
      </w:r>
      <w:r w:rsidRPr="00F15D79">
        <w:rPr>
          <w:rFonts w:ascii="Times New Roman" w:hAnsi="Times New Roman" w:cs="Times New Roman"/>
          <w:sz w:val="22"/>
        </w:rPr>
        <w:t>MinRT</w:t>
      </w:r>
      <w:r w:rsidR="00601AED">
        <w:rPr>
          <w:rFonts w:ascii="Times New Roman" w:hAnsi="Times New Roman" w:cs="Times New Roman"/>
          <w:sz w:val="22"/>
        </w:rPr>
        <w:t>,</w:t>
      </w:r>
      <w:r w:rsidRPr="00F15D79">
        <w:rPr>
          <w:rFonts w:ascii="Times New Roman" w:hAnsi="Times New Roman" w:cs="Times New Roman"/>
          <w:sz w:val="22"/>
        </w:rPr>
        <w:t xml:space="preserve"> minimum risk temperature; </w:t>
      </w:r>
      <w:r>
        <w:rPr>
          <w:rFonts w:ascii="Times New Roman" w:hAnsi="Times New Roman" w:cs="Times New Roman"/>
          <w:sz w:val="22"/>
        </w:rPr>
        <w:t>AURI</w:t>
      </w:r>
      <w:r w:rsidR="00601AED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acute upper respiratory infection; ALRI</w:t>
      </w:r>
      <w:r w:rsidR="00601AED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acute lower respiratory infection; CLRD</w:t>
      </w:r>
      <w:r w:rsidR="00601AED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chronic lower respiratory disease; </w:t>
      </w:r>
      <w:r w:rsidRPr="00082CC1">
        <w:rPr>
          <w:rFonts w:ascii="Times New Roman" w:hAnsi="Times New Roman" w:cs="Times New Roman"/>
          <w:sz w:val="22"/>
        </w:rPr>
        <w:t>COPD</w:t>
      </w:r>
      <w:r w:rsidR="00601AED">
        <w:rPr>
          <w:rFonts w:ascii="Times New Roman" w:hAnsi="Times New Roman" w:cs="Times New Roman"/>
          <w:sz w:val="22"/>
        </w:rPr>
        <w:t>,</w:t>
      </w:r>
      <w:r w:rsidRPr="00082CC1">
        <w:rPr>
          <w:rFonts w:ascii="Times New Roman" w:hAnsi="Times New Roman" w:cs="Times New Roman"/>
          <w:sz w:val="22"/>
        </w:rPr>
        <w:t xml:space="preserve"> chronic obstructive pulmonary disease; ARDS</w:t>
      </w:r>
      <w:r w:rsidR="00601AED">
        <w:rPr>
          <w:rFonts w:ascii="Times New Roman" w:hAnsi="Times New Roman" w:cs="Times New Roman"/>
          <w:sz w:val="22"/>
        </w:rPr>
        <w:t>,</w:t>
      </w:r>
      <w:r w:rsidRPr="00082CC1">
        <w:rPr>
          <w:rFonts w:ascii="Times New Roman" w:hAnsi="Times New Roman" w:cs="Times New Roman"/>
          <w:sz w:val="22"/>
        </w:rPr>
        <w:t xml:space="preserve"> acute respiratory distress syndrome;</w:t>
      </w:r>
      <w:r>
        <w:rPr>
          <w:rFonts w:ascii="Times New Roman" w:hAnsi="Times New Roman" w:cs="Times New Roman"/>
          <w:sz w:val="22"/>
        </w:rPr>
        <w:t xml:space="preserve"> </w:t>
      </w:r>
      <w:r w:rsidRPr="00082CC1">
        <w:rPr>
          <w:rFonts w:ascii="Times New Roman" w:hAnsi="Times New Roman" w:cs="Times New Roman"/>
          <w:sz w:val="22"/>
        </w:rPr>
        <w:t>ILD</w:t>
      </w:r>
      <w:r w:rsidR="00601AED">
        <w:rPr>
          <w:rFonts w:ascii="Times New Roman" w:hAnsi="Times New Roman" w:cs="Times New Roman"/>
          <w:sz w:val="22"/>
        </w:rPr>
        <w:t>,</w:t>
      </w:r>
      <w:r w:rsidRPr="00082CC1">
        <w:rPr>
          <w:rFonts w:ascii="Times New Roman" w:hAnsi="Times New Roman" w:cs="Times New Roman"/>
          <w:sz w:val="22"/>
        </w:rPr>
        <w:t xml:space="preserve"> interstitial lung disease</w:t>
      </w:r>
    </w:p>
    <w:p w14:paraId="357FB830" w14:textId="77777777" w:rsidR="009D6E3F" w:rsidRDefault="009D6E3F" w:rsidP="009D6E3F">
      <w:pPr>
        <w:wordWrap/>
        <w:spacing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7FC9E30C" w14:textId="1DC5DF10" w:rsidR="009D6E3F" w:rsidRDefault="009A55F5" w:rsidP="009D6E3F">
      <w:pPr>
        <w:wordWrap/>
        <w:spacing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lastRenderedPageBreak/>
        <w:t>Fig. S</w:t>
      </w:r>
      <w:r w:rsidR="009D6E3F">
        <w:rPr>
          <w:rFonts w:ascii="Times New Roman" w:hAnsi="Times New Roman" w:cs="Times New Roman"/>
          <w:b/>
          <w:bCs/>
          <w:sz w:val="22"/>
        </w:rPr>
        <w:t>5</w:t>
      </w:r>
      <w:r w:rsidR="009D6E3F">
        <w:rPr>
          <w:rFonts w:ascii="Times New Roman" w:hAnsi="Times New Roman" w:cs="Times New Roman"/>
          <w:sz w:val="22"/>
        </w:rPr>
        <w:t xml:space="preserve"> </w:t>
      </w:r>
      <w:r w:rsidR="009D6E3F" w:rsidRPr="00201C83">
        <w:rPr>
          <w:rFonts w:ascii="Times New Roman" w:hAnsi="Times New Roman" w:cs="Times New Roman"/>
          <w:sz w:val="22"/>
        </w:rPr>
        <w:t xml:space="preserve">Sensitivity </w:t>
      </w:r>
      <w:r w:rsidR="009D6E3F">
        <w:rPr>
          <w:rFonts w:ascii="Times New Roman" w:hAnsi="Times New Roman" w:cs="Times New Roman"/>
          <w:sz w:val="22"/>
        </w:rPr>
        <w:t>a</w:t>
      </w:r>
      <w:r w:rsidR="009D6E3F" w:rsidRPr="00201C83">
        <w:rPr>
          <w:rFonts w:ascii="Times New Roman" w:hAnsi="Times New Roman" w:cs="Times New Roman"/>
          <w:sz w:val="22"/>
        </w:rPr>
        <w:t xml:space="preserve">nalysis of </w:t>
      </w:r>
      <w:r w:rsidR="00601AED">
        <w:rPr>
          <w:rFonts w:ascii="Times New Roman" w:hAnsi="Times New Roman" w:cs="Times New Roman"/>
          <w:sz w:val="22"/>
        </w:rPr>
        <w:t xml:space="preserve">mean </w:t>
      </w:r>
      <w:r w:rsidR="009D6E3F">
        <w:rPr>
          <w:rFonts w:ascii="Times New Roman" w:hAnsi="Times New Roman" w:cs="Times New Roman"/>
          <w:sz w:val="22"/>
        </w:rPr>
        <w:t>a</w:t>
      </w:r>
      <w:r w:rsidR="009D6E3F" w:rsidRPr="00201C83">
        <w:rPr>
          <w:rFonts w:ascii="Times New Roman" w:hAnsi="Times New Roman" w:cs="Times New Roman"/>
          <w:sz w:val="22"/>
        </w:rPr>
        <w:t xml:space="preserve">mbient </w:t>
      </w:r>
      <w:r w:rsidR="009D6E3F">
        <w:rPr>
          <w:rFonts w:ascii="Times New Roman" w:hAnsi="Times New Roman" w:cs="Times New Roman"/>
          <w:sz w:val="22"/>
        </w:rPr>
        <w:t>t</w:t>
      </w:r>
      <w:r w:rsidR="009D6E3F" w:rsidRPr="00201C83">
        <w:rPr>
          <w:rFonts w:ascii="Times New Roman" w:hAnsi="Times New Roman" w:cs="Times New Roman"/>
          <w:sz w:val="22"/>
        </w:rPr>
        <w:t xml:space="preserve">emperature and </w:t>
      </w:r>
      <w:r w:rsidR="009D6E3F">
        <w:rPr>
          <w:rFonts w:ascii="Times New Roman" w:hAnsi="Times New Roman" w:cs="Times New Roman"/>
          <w:sz w:val="22"/>
        </w:rPr>
        <w:t>e</w:t>
      </w:r>
      <w:r w:rsidR="009D6E3F" w:rsidRPr="00201C83">
        <w:rPr>
          <w:rFonts w:ascii="Times New Roman" w:hAnsi="Times New Roman" w:cs="Times New Roman"/>
          <w:sz w:val="22"/>
        </w:rPr>
        <w:t xml:space="preserve">mergency </w:t>
      </w:r>
      <w:r w:rsidR="009D6E3F">
        <w:rPr>
          <w:rFonts w:ascii="Times New Roman" w:hAnsi="Times New Roman" w:cs="Times New Roman"/>
          <w:sz w:val="22"/>
        </w:rPr>
        <w:t>d</w:t>
      </w:r>
      <w:r w:rsidR="009D6E3F" w:rsidRPr="00201C83">
        <w:rPr>
          <w:rFonts w:ascii="Times New Roman" w:hAnsi="Times New Roman" w:cs="Times New Roman"/>
          <w:sz w:val="22"/>
        </w:rPr>
        <w:t xml:space="preserve">epartment </w:t>
      </w:r>
      <w:r w:rsidR="009D6E3F">
        <w:rPr>
          <w:rFonts w:ascii="Times New Roman" w:hAnsi="Times New Roman" w:cs="Times New Roman"/>
          <w:sz w:val="22"/>
        </w:rPr>
        <w:t>v</w:t>
      </w:r>
      <w:r w:rsidR="009D6E3F" w:rsidRPr="00201C83">
        <w:rPr>
          <w:rFonts w:ascii="Times New Roman" w:hAnsi="Times New Roman" w:cs="Times New Roman"/>
          <w:sz w:val="22"/>
        </w:rPr>
        <w:t xml:space="preserve">isits for </w:t>
      </w:r>
      <w:r w:rsidR="009D6E3F">
        <w:rPr>
          <w:rFonts w:ascii="Times New Roman" w:hAnsi="Times New Roman" w:cs="Times New Roman"/>
          <w:sz w:val="22"/>
        </w:rPr>
        <w:t>v</w:t>
      </w:r>
      <w:r w:rsidR="009D6E3F" w:rsidRPr="00201C83">
        <w:rPr>
          <w:rFonts w:ascii="Times New Roman" w:hAnsi="Times New Roman" w:cs="Times New Roman"/>
          <w:sz w:val="22"/>
        </w:rPr>
        <w:t xml:space="preserve">arious </w:t>
      </w:r>
      <w:r w:rsidR="009D6E3F">
        <w:rPr>
          <w:rFonts w:ascii="Times New Roman" w:hAnsi="Times New Roman" w:cs="Times New Roman"/>
          <w:sz w:val="22"/>
        </w:rPr>
        <w:t>r</w:t>
      </w:r>
      <w:r w:rsidR="009D6E3F" w:rsidRPr="00201C83">
        <w:rPr>
          <w:rFonts w:ascii="Times New Roman" w:hAnsi="Times New Roman" w:cs="Times New Roman"/>
          <w:sz w:val="22"/>
        </w:rPr>
        <w:t xml:space="preserve">espiratory </w:t>
      </w:r>
      <w:r w:rsidR="009D6E3F">
        <w:rPr>
          <w:rFonts w:ascii="Times New Roman" w:hAnsi="Times New Roman" w:cs="Times New Roman"/>
          <w:sz w:val="22"/>
        </w:rPr>
        <w:t>d</w:t>
      </w:r>
      <w:r w:rsidR="009D6E3F" w:rsidRPr="00201C83">
        <w:rPr>
          <w:rFonts w:ascii="Times New Roman" w:hAnsi="Times New Roman" w:cs="Times New Roman"/>
          <w:sz w:val="22"/>
        </w:rPr>
        <w:t xml:space="preserve">isease </w:t>
      </w:r>
      <w:r w:rsidR="009D6E3F">
        <w:rPr>
          <w:rFonts w:ascii="Times New Roman" w:hAnsi="Times New Roman" w:cs="Times New Roman"/>
          <w:sz w:val="22"/>
        </w:rPr>
        <w:t>s</w:t>
      </w:r>
      <w:r w:rsidR="009D6E3F" w:rsidRPr="00201C83">
        <w:rPr>
          <w:rFonts w:ascii="Times New Roman" w:hAnsi="Times New Roman" w:cs="Times New Roman"/>
          <w:sz w:val="22"/>
        </w:rPr>
        <w:t xml:space="preserve">ubtypes </w:t>
      </w:r>
      <w:r w:rsidR="009D6E3F">
        <w:rPr>
          <w:rFonts w:ascii="Times New Roman" w:hAnsi="Times New Roman" w:cs="Times New Roman"/>
          <w:sz w:val="22"/>
        </w:rPr>
        <w:t>o</w:t>
      </w:r>
      <w:r w:rsidR="009D6E3F" w:rsidRPr="00201C83">
        <w:rPr>
          <w:rFonts w:ascii="Times New Roman" w:hAnsi="Times New Roman" w:cs="Times New Roman"/>
          <w:sz w:val="22"/>
        </w:rPr>
        <w:t xml:space="preserve">ver 0-28 </w:t>
      </w:r>
      <w:r w:rsidR="009D6E3F">
        <w:rPr>
          <w:rFonts w:ascii="Times New Roman" w:hAnsi="Times New Roman" w:cs="Times New Roman"/>
          <w:sz w:val="22"/>
        </w:rPr>
        <w:t>l</w:t>
      </w:r>
      <w:r w:rsidR="009D6E3F" w:rsidRPr="00201C83">
        <w:rPr>
          <w:rFonts w:ascii="Times New Roman" w:hAnsi="Times New Roman" w:cs="Times New Roman"/>
          <w:sz w:val="22"/>
        </w:rPr>
        <w:t xml:space="preserve">ag </w:t>
      </w:r>
      <w:r w:rsidR="009D6E3F">
        <w:rPr>
          <w:rFonts w:ascii="Times New Roman" w:hAnsi="Times New Roman" w:cs="Times New Roman"/>
          <w:sz w:val="22"/>
        </w:rPr>
        <w:t>d</w:t>
      </w:r>
      <w:r w:rsidR="009D6E3F" w:rsidRPr="00201C83">
        <w:rPr>
          <w:rFonts w:ascii="Times New Roman" w:hAnsi="Times New Roman" w:cs="Times New Roman"/>
          <w:sz w:val="22"/>
        </w:rPr>
        <w:t>ays</w:t>
      </w:r>
      <w:r w:rsidR="009D6E3F" w:rsidRPr="00CF687B">
        <w:rPr>
          <w:rFonts w:ascii="Times New Roman" w:hAnsi="Times New Roman" w:cs="Times New Roman"/>
          <w:sz w:val="22"/>
        </w:rPr>
        <w:t>.</w:t>
      </w:r>
    </w:p>
    <w:p w14:paraId="1C37AB70" w14:textId="3F83BBEC" w:rsidR="008F2B2E" w:rsidRDefault="00E766AD" w:rsidP="009D6E3F">
      <w:pPr>
        <w:wordWrap/>
        <w:spacing w:line="240" w:lineRule="auto"/>
        <w:rPr>
          <w:rFonts w:ascii="Times New Roman" w:hAnsi="Times New Roman" w:cs="Times New Roman"/>
          <w:sz w:val="22"/>
        </w:rPr>
      </w:pPr>
      <w:r w:rsidRPr="00E766AD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453D0E82" wp14:editId="6EFB3024">
            <wp:extent cx="7940198" cy="5004000"/>
            <wp:effectExtent l="0" t="0" r="3810" b="0"/>
            <wp:docPr id="1776311681" name="그림 1" descr="텍스트, 도표, 라인, 평면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311681" name="그림 1" descr="텍스트, 도표, 라인, 평면도이(가) 표시된 사진&#10;&#10;자동 생성된 설명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40198" cy="50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84CD9" w14:textId="74813769" w:rsidR="009D6E3F" w:rsidRDefault="009D6E3F" w:rsidP="009D6E3F">
      <w:pPr>
        <w:wordWrap/>
        <w:spacing w:line="240" w:lineRule="auto"/>
        <w:rPr>
          <w:rFonts w:ascii="Times New Roman" w:hAnsi="Times New Roman" w:cs="Times New Roman"/>
          <w:sz w:val="22"/>
        </w:rPr>
      </w:pPr>
      <w:r w:rsidRPr="00CB481A">
        <w:rPr>
          <w:rFonts w:ascii="Times New Roman" w:hAnsi="Times New Roman" w:cs="Times New Roman"/>
          <w:sz w:val="22"/>
        </w:rPr>
        <w:t>Dotted vertical lines indicate MinRT, while the solid line with shaded area represents relative risk with 95% confidence intervals.</w:t>
      </w:r>
    </w:p>
    <w:p w14:paraId="62492D05" w14:textId="7CDDFB97" w:rsidR="009D6E3F" w:rsidRPr="00082CC1" w:rsidRDefault="009D6E3F" w:rsidP="009D6E3F">
      <w:pPr>
        <w:wordWrap/>
        <w:spacing w:line="240" w:lineRule="auto"/>
        <w:rPr>
          <w:rFonts w:ascii="Times New Roman" w:hAnsi="Times New Roman" w:cs="Times New Roman"/>
          <w:sz w:val="22"/>
        </w:rPr>
      </w:pPr>
      <w:r w:rsidRPr="00082CC1">
        <w:rPr>
          <w:rFonts w:ascii="Times New Roman" w:hAnsi="Times New Roman" w:cs="Times New Roman"/>
          <w:sz w:val="22"/>
        </w:rPr>
        <w:lastRenderedPageBreak/>
        <w:t>ED</w:t>
      </w:r>
      <w:r w:rsidR="00601AED">
        <w:rPr>
          <w:rFonts w:ascii="Times New Roman" w:hAnsi="Times New Roman" w:cs="Times New Roman"/>
          <w:sz w:val="22"/>
        </w:rPr>
        <w:t>,</w:t>
      </w:r>
      <w:r w:rsidRPr="00082CC1">
        <w:rPr>
          <w:rFonts w:ascii="Times New Roman" w:hAnsi="Times New Roman" w:cs="Times New Roman"/>
          <w:sz w:val="22"/>
        </w:rPr>
        <w:t xml:space="preserve"> emergency department; </w:t>
      </w:r>
      <w:r w:rsidRPr="00F15D79">
        <w:rPr>
          <w:rFonts w:ascii="Times New Roman" w:hAnsi="Times New Roman" w:cs="Times New Roman"/>
          <w:sz w:val="22"/>
        </w:rPr>
        <w:t>MinRT</w:t>
      </w:r>
      <w:r w:rsidR="00601AED">
        <w:rPr>
          <w:rFonts w:ascii="Times New Roman" w:hAnsi="Times New Roman" w:cs="Times New Roman"/>
          <w:sz w:val="22"/>
        </w:rPr>
        <w:t>,</w:t>
      </w:r>
      <w:r w:rsidRPr="00F15D79">
        <w:rPr>
          <w:rFonts w:ascii="Times New Roman" w:hAnsi="Times New Roman" w:cs="Times New Roman"/>
          <w:sz w:val="22"/>
        </w:rPr>
        <w:t xml:space="preserve"> minimum risk temperature; </w:t>
      </w:r>
      <w:r>
        <w:rPr>
          <w:rFonts w:ascii="Times New Roman" w:hAnsi="Times New Roman" w:cs="Times New Roman"/>
          <w:sz w:val="22"/>
        </w:rPr>
        <w:t>AURI</w:t>
      </w:r>
      <w:r w:rsidR="00601AED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acute upper respiratory infection; ALRI</w:t>
      </w:r>
      <w:r w:rsidR="00601AED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acute lower respiratory infection; CLRD</w:t>
      </w:r>
      <w:r w:rsidR="00601AED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chronic lower respiratory disease; </w:t>
      </w:r>
      <w:r w:rsidRPr="00082CC1">
        <w:rPr>
          <w:rFonts w:ascii="Times New Roman" w:hAnsi="Times New Roman" w:cs="Times New Roman"/>
          <w:sz w:val="22"/>
        </w:rPr>
        <w:t>COPD</w:t>
      </w:r>
      <w:r w:rsidR="00601AED">
        <w:rPr>
          <w:rFonts w:ascii="Times New Roman" w:hAnsi="Times New Roman" w:cs="Times New Roman"/>
          <w:sz w:val="22"/>
        </w:rPr>
        <w:t>,</w:t>
      </w:r>
      <w:r w:rsidRPr="00082CC1">
        <w:rPr>
          <w:rFonts w:ascii="Times New Roman" w:hAnsi="Times New Roman" w:cs="Times New Roman"/>
          <w:sz w:val="22"/>
        </w:rPr>
        <w:t xml:space="preserve"> chronic obstructive pulmonary disease; ARDS</w:t>
      </w:r>
      <w:r w:rsidR="00601AED">
        <w:rPr>
          <w:rFonts w:ascii="Times New Roman" w:hAnsi="Times New Roman" w:cs="Times New Roman"/>
          <w:sz w:val="22"/>
        </w:rPr>
        <w:t>,</w:t>
      </w:r>
      <w:r w:rsidRPr="00082CC1">
        <w:rPr>
          <w:rFonts w:ascii="Times New Roman" w:hAnsi="Times New Roman" w:cs="Times New Roman"/>
          <w:sz w:val="22"/>
        </w:rPr>
        <w:t xml:space="preserve"> acute respiratory distress syndrome;</w:t>
      </w:r>
      <w:r>
        <w:rPr>
          <w:rFonts w:ascii="Times New Roman" w:hAnsi="Times New Roman" w:cs="Times New Roman"/>
          <w:sz w:val="22"/>
        </w:rPr>
        <w:t xml:space="preserve"> </w:t>
      </w:r>
      <w:r w:rsidRPr="00082CC1">
        <w:rPr>
          <w:rFonts w:ascii="Times New Roman" w:hAnsi="Times New Roman" w:cs="Times New Roman"/>
          <w:sz w:val="22"/>
        </w:rPr>
        <w:t>ILD</w:t>
      </w:r>
      <w:r w:rsidR="00601AED">
        <w:rPr>
          <w:rFonts w:ascii="Times New Roman" w:hAnsi="Times New Roman" w:cs="Times New Roman"/>
          <w:sz w:val="22"/>
        </w:rPr>
        <w:t>,</w:t>
      </w:r>
      <w:r w:rsidRPr="00082CC1">
        <w:rPr>
          <w:rFonts w:ascii="Times New Roman" w:hAnsi="Times New Roman" w:cs="Times New Roman"/>
          <w:sz w:val="22"/>
        </w:rPr>
        <w:t xml:space="preserve"> interstitial lung disease</w:t>
      </w:r>
    </w:p>
    <w:p w14:paraId="2C511353" w14:textId="77777777" w:rsidR="009D6E3F" w:rsidRDefault="009D6E3F" w:rsidP="009D6E3F">
      <w:pPr>
        <w:wordWrap/>
        <w:spacing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4A6AE7C8" w14:textId="06FDD564" w:rsidR="00953E68" w:rsidRDefault="009A55F5" w:rsidP="00953E68">
      <w:pPr>
        <w:wordWrap/>
        <w:spacing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lastRenderedPageBreak/>
        <w:t>Fig. S</w:t>
      </w:r>
      <w:r w:rsidR="008045FB">
        <w:rPr>
          <w:rFonts w:ascii="Times New Roman" w:hAnsi="Times New Roman" w:cs="Times New Roman"/>
          <w:b/>
          <w:bCs/>
          <w:sz w:val="22"/>
        </w:rPr>
        <w:t>6</w:t>
      </w:r>
      <w:r w:rsidR="00953E68" w:rsidRPr="0077647A">
        <w:rPr>
          <w:rFonts w:ascii="Times New Roman" w:hAnsi="Times New Roman" w:cs="Times New Roman"/>
          <w:b/>
          <w:bCs/>
          <w:sz w:val="22"/>
        </w:rPr>
        <w:t>.</w:t>
      </w:r>
      <w:r w:rsidR="00953E68">
        <w:rPr>
          <w:rFonts w:ascii="Times New Roman" w:hAnsi="Times New Roman" w:cs="Times New Roman"/>
          <w:sz w:val="22"/>
        </w:rPr>
        <w:t xml:space="preserve"> </w:t>
      </w:r>
      <w:r w:rsidR="008045FB" w:rsidRPr="008045FB">
        <w:rPr>
          <w:rFonts w:ascii="Times New Roman" w:hAnsi="Times New Roman" w:cs="Times New Roman"/>
          <w:sz w:val="22"/>
        </w:rPr>
        <w:t xml:space="preserve">Sensitivity analysis of the association between </w:t>
      </w:r>
      <w:r w:rsidR="00601AED">
        <w:rPr>
          <w:rFonts w:ascii="Times New Roman" w:hAnsi="Times New Roman" w:cs="Times New Roman"/>
          <w:sz w:val="22"/>
        </w:rPr>
        <w:t xml:space="preserve">mean </w:t>
      </w:r>
      <w:r w:rsidR="008045FB" w:rsidRPr="008045FB">
        <w:rPr>
          <w:rFonts w:ascii="Times New Roman" w:hAnsi="Times New Roman" w:cs="Times New Roman"/>
          <w:sz w:val="22"/>
        </w:rPr>
        <w:t>ambient temperature and emergency department visits for various subtypes of respiratory diseases, adjusted for PM</w:t>
      </w:r>
      <w:r w:rsidR="001456F2">
        <w:rPr>
          <w:rFonts w:ascii="Times New Roman" w:hAnsi="Times New Roman" w:cs="Times New Roman"/>
          <w:sz w:val="22"/>
          <w:vertAlign w:val="subscript"/>
        </w:rPr>
        <w:t>10</w:t>
      </w:r>
      <w:r w:rsidR="008045FB" w:rsidRPr="0035437F">
        <w:rPr>
          <w:rFonts w:ascii="Times New Roman" w:hAnsi="Times New Roman" w:cs="Times New Roman"/>
          <w:sz w:val="22"/>
          <w:vertAlign w:val="subscript"/>
        </w:rPr>
        <w:t xml:space="preserve"> </w:t>
      </w:r>
      <w:r w:rsidR="008045FB" w:rsidRPr="008045FB">
        <w:rPr>
          <w:rFonts w:ascii="Times New Roman" w:hAnsi="Times New Roman" w:cs="Times New Roman"/>
          <w:sz w:val="22"/>
        </w:rPr>
        <w:t>concentration</w:t>
      </w:r>
      <w:r w:rsidR="008045FB">
        <w:rPr>
          <w:rFonts w:ascii="Times New Roman" w:hAnsi="Times New Roman" w:cs="Times New Roman"/>
          <w:sz w:val="22"/>
        </w:rPr>
        <w:t>.</w:t>
      </w:r>
    </w:p>
    <w:p w14:paraId="024AC9F0" w14:textId="6FDEFF75" w:rsidR="00953E68" w:rsidRPr="008045FB" w:rsidRDefault="00883D36" w:rsidP="00953E68">
      <w:pPr>
        <w:wordWrap/>
        <w:spacing w:line="240" w:lineRule="auto"/>
        <w:rPr>
          <w:rFonts w:ascii="Times New Roman" w:hAnsi="Times New Roman" w:cs="Times New Roman"/>
          <w:sz w:val="22"/>
        </w:rPr>
      </w:pPr>
      <w:r w:rsidRPr="00883D36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22161D7F" wp14:editId="1BC00B65">
            <wp:extent cx="7830434" cy="5004000"/>
            <wp:effectExtent l="0" t="0" r="0" b="6350"/>
            <wp:docPr id="989123045" name="그림 1" descr="텍스트, 도표, 평면도, 기술 도면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123045" name="그림 1" descr="텍스트, 도표, 평면도, 기술 도면이(가) 표시된 사진&#10;&#10;자동 생성된 설명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30434" cy="50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1AD58" w14:textId="77777777" w:rsidR="00953E68" w:rsidRDefault="00953E68" w:rsidP="00953E68">
      <w:pPr>
        <w:wordWrap/>
        <w:spacing w:line="240" w:lineRule="auto"/>
        <w:rPr>
          <w:rFonts w:ascii="Times New Roman" w:hAnsi="Times New Roman" w:cs="Times New Roman"/>
          <w:sz w:val="22"/>
        </w:rPr>
      </w:pPr>
      <w:r w:rsidRPr="00CB481A">
        <w:rPr>
          <w:rFonts w:ascii="Times New Roman" w:hAnsi="Times New Roman" w:cs="Times New Roman"/>
          <w:sz w:val="22"/>
        </w:rPr>
        <w:t>Dotted vertical lines indicate MinRT, while the solid line with shaded area represents relative risk with 95% confidence intervals.</w:t>
      </w:r>
    </w:p>
    <w:p w14:paraId="2ED3C271" w14:textId="3DF599C3" w:rsidR="00953E68" w:rsidRPr="00082CC1" w:rsidRDefault="0035437F" w:rsidP="00953E68">
      <w:pPr>
        <w:wordWrap/>
        <w:spacing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>PM</w:t>
      </w:r>
      <w:r w:rsidR="001456F2">
        <w:rPr>
          <w:rFonts w:ascii="Times New Roman" w:hAnsi="Times New Roman" w:cs="Times New Roman"/>
          <w:sz w:val="22"/>
          <w:vertAlign w:val="subscript"/>
        </w:rPr>
        <w:t>10</w:t>
      </w:r>
      <w:r w:rsidR="00601AED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</w:t>
      </w:r>
      <w:r w:rsidRPr="00082CC1">
        <w:rPr>
          <w:rFonts w:ascii="Times New Roman" w:hAnsi="Times New Roman" w:cs="Times New Roman"/>
          <w:sz w:val="22"/>
        </w:rPr>
        <w:t xml:space="preserve">particulate matter </w:t>
      </w:r>
      <w:r w:rsidR="00601AED">
        <w:rPr>
          <w:rFonts w:ascii="Times New Roman" w:hAnsi="Times New Roman" w:cs="Times New Roman"/>
          <w:sz w:val="22"/>
        </w:rPr>
        <w:t>10</w:t>
      </w:r>
      <w:r w:rsidRPr="00082CC1">
        <w:rPr>
          <w:rFonts w:ascii="Times New Roman" w:hAnsi="Times New Roman" w:cs="Times New Roman"/>
          <w:sz w:val="22"/>
        </w:rPr>
        <w:t xml:space="preserve"> or less in diameter</w:t>
      </w:r>
      <w:r>
        <w:rPr>
          <w:rFonts w:ascii="Times New Roman" w:hAnsi="Times New Roman" w:cs="Times New Roman"/>
          <w:sz w:val="22"/>
        </w:rPr>
        <w:t>;</w:t>
      </w:r>
      <w:r w:rsidRPr="00082CC1">
        <w:rPr>
          <w:rFonts w:ascii="Times New Roman" w:hAnsi="Times New Roman" w:cs="Times New Roman"/>
          <w:sz w:val="22"/>
        </w:rPr>
        <w:t xml:space="preserve"> </w:t>
      </w:r>
      <w:r w:rsidR="001456F2" w:rsidRPr="001456F2">
        <w:rPr>
          <w:rFonts w:ascii="Times New Roman" w:hAnsi="Times New Roman" w:cs="Times New Roman"/>
          <w:sz w:val="22"/>
        </w:rPr>
        <w:t>RR</w:t>
      </w:r>
      <w:r w:rsidR="00601AED">
        <w:rPr>
          <w:rFonts w:ascii="Times New Roman" w:hAnsi="Times New Roman" w:cs="Times New Roman"/>
          <w:sz w:val="22"/>
        </w:rPr>
        <w:t>,</w:t>
      </w:r>
      <w:r w:rsidR="001456F2" w:rsidRPr="001456F2">
        <w:rPr>
          <w:rFonts w:ascii="Times New Roman" w:hAnsi="Times New Roman" w:cs="Times New Roman"/>
          <w:sz w:val="22"/>
        </w:rPr>
        <w:t xml:space="preserve"> relative risk</w:t>
      </w:r>
      <w:r w:rsidR="00953E68" w:rsidRPr="00082CC1">
        <w:rPr>
          <w:rFonts w:ascii="Times New Roman" w:hAnsi="Times New Roman" w:cs="Times New Roman"/>
          <w:sz w:val="22"/>
        </w:rPr>
        <w:t xml:space="preserve">; </w:t>
      </w:r>
      <w:r w:rsidR="00953E68" w:rsidRPr="00F15D79">
        <w:rPr>
          <w:rFonts w:ascii="Times New Roman" w:hAnsi="Times New Roman" w:cs="Times New Roman"/>
          <w:sz w:val="22"/>
        </w:rPr>
        <w:t>MinRT</w:t>
      </w:r>
      <w:r w:rsidR="00601AED">
        <w:rPr>
          <w:rFonts w:ascii="Times New Roman" w:hAnsi="Times New Roman" w:cs="Times New Roman"/>
          <w:sz w:val="22"/>
        </w:rPr>
        <w:t>,</w:t>
      </w:r>
      <w:r w:rsidR="00953E68" w:rsidRPr="00F15D79">
        <w:rPr>
          <w:rFonts w:ascii="Times New Roman" w:hAnsi="Times New Roman" w:cs="Times New Roman"/>
          <w:sz w:val="22"/>
        </w:rPr>
        <w:t xml:space="preserve"> minimum risk temperature; </w:t>
      </w:r>
      <w:r w:rsidR="00953E68">
        <w:rPr>
          <w:rFonts w:ascii="Times New Roman" w:hAnsi="Times New Roman" w:cs="Times New Roman"/>
          <w:sz w:val="22"/>
        </w:rPr>
        <w:t>AURI</w:t>
      </w:r>
      <w:r w:rsidR="00601AED">
        <w:rPr>
          <w:rFonts w:ascii="Times New Roman" w:hAnsi="Times New Roman" w:cs="Times New Roman"/>
          <w:sz w:val="22"/>
        </w:rPr>
        <w:t>,</w:t>
      </w:r>
      <w:r w:rsidR="00953E68">
        <w:rPr>
          <w:rFonts w:ascii="Times New Roman" w:hAnsi="Times New Roman" w:cs="Times New Roman"/>
          <w:sz w:val="22"/>
        </w:rPr>
        <w:t xml:space="preserve"> acute upper respiratory infection; ALRI</w:t>
      </w:r>
      <w:r w:rsidR="00601AED">
        <w:rPr>
          <w:rFonts w:ascii="Times New Roman" w:hAnsi="Times New Roman" w:cs="Times New Roman"/>
          <w:sz w:val="22"/>
        </w:rPr>
        <w:t>,</w:t>
      </w:r>
      <w:r w:rsidR="00953E68">
        <w:rPr>
          <w:rFonts w:ascii="Times New Roman" w:hAnsi="Times New Roman" w:cs="Times New Roman"/>
          <w:sz w:val="22"/>
        </w:rPr>
        <w:t xml:space="preserve"> acute lower respiratory infection; CLRD</w:t>
      </w:r>
      <w:r w:rsidR="00601AED">
        <w:rPr>
          <w:rFonts w:ascii="Times New Roman" w:hAnsi="Times New Roman" w:cs="Times New Roman"/>
          <w:sz w:val="22"/>
        </w:rPr>
        <w:t>,</w:t>
      </w:r>
      <w:r w:rsidR="00953E68">
        <w:rPr>
          <w:rFonts w:ascii="Times New Roman" w:hAnsi="Times New Roman" w:cs="Times New Roman"/>
          <w:sz w:val="22"/>
        </w:rPr>
        <w:t xml:space="preserve"> chronic lower respiratory disease; </w:t>
      </w:r>
      <w:r w:rsidR="00953E68" w:rsidRPr="00082CC1">
        <w:rPr>
          <w:rFonts w:ascii="Times New Roman" w:hAnsi="Times New Roman" w:cs="Times New Roman"/>
          <w:sz w:val="22"/>
        </w:rPr>
        <w:t>COPD</w:t>
      </w:r>
      <w:r w:rsidR="00601AED">
        <w:rPr>
          <w:rFonts w:ascii="Times New Roman" w:hAnsi="Times New Roman" w:cs="Times New Roman"/>
          <w:sz w:val="22"/>
        </w:rPr>
        <w:t>,</w:t>
      </w:r>
      <w:r w:rsidR="00953E68" w:rsidRPr="00082CC1">
        <w:rPr>
          <w:rFonts w:ascii="Times New Roman" w:hAnsi="Times New Roman" w:cs="Times New Roman"/>
          <w:sz w:val="22"/>
        </w:rPr>
        <w:t xml:space="preserve"> chronic obstructive pulmonary disease; ARDS</w:t>
      </w:r>
      <w:r w:rsidR="00601AED">
        <w:rPr>
          <w:rFonts w:ascii="Times New Roman" w:hAnsi="Times New Roman" w:cs="Times New Roman"/>
          <w:sz w:val="22"/>
        </w:rPr>
        <w:t>,</w:t>
      </w:r>
      <w:r w:rsidR="00953E68" w:rsidRPr="00082CC1">
        <w:rPr>
          <w:rFonts w:ascii="Times New Roman" w:hAnsi="Times New Roman" w:cs="Times New Roman"/>
          <w:sz w:val="22"/>
        </w:rPr>
        <w:t xml:space="preserve"> acute respiratory distress syndrome;</w:t>
      </w:r>
      <w:r w:rsidR="00953E68">
        <w:rPr>
          <w:rFonts w:ascii="Times New Roman" w:hAnsi="Times New Roman" w:cs="Times New Roman"/>
          <w:sz w:val="22"/>
        </w:rPr>
        <w:t xml:space="preserve"> </w:t>
      </w:r>
      <w:r w:rsidR="00953E68" w:rsidRPr="00082CC1">
        <w:rPr>
          <w:rFonts w:ascii="Times New Roman" w:hAnsi="Times New Roman" w:cs="Times New Roman"/>
          <w:sz w:val="22"/>
        </w:rPr>
        <w:t>ILD</w:t>
      </w:r>
      <w:r w:rsidR="00601AED">
        <w:rPr>
          <w:rFonts w:ascii="Times New Roman" w:hAnsi="Times New Roman" w:cs="Times New Roman"/>
          <w:sz w:val="22"/>
        </w:rPr>
        <w:t>,</w:t>
      </w:r>
      <w:r w:rsidR="00953E68" w:rsidRPr="00082CC1">
        <w:rPr>
          <w:rFonts w:ascii="Times New Roman" w:hAnsi="Times New Roman" w:cs="Times New Roman"/>
          <w:sz w:val="22"/>
        </w:rPr>
        <w:t xml:space="preserve"> interstitial lung disease</w:t>
      </w:r>
    </w:p>
    <w:p w14:paraId="30EB355C" w14:textId="08446468" w:rsidR="008045FB" w:rsidRDefault="008045FB" w:rsidP="00E13330">
      <w:pPr>
        <w:wordWrap/>
        <w:spacing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3EA87F6D" w14:textId="5F5419E9" w:rsidR="008045FB" w:rsidRDefault="009A55F5" w:rsidP="008045FB">
      <w:pPr>
        <w:wordWrap/>
        <w:spacing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lastRenderedPageBreak/>
        <w:t>Fig. S</w:t>
      </w:r>
      <w:r w:rsidR="008045FB">
        <w:rPr>
          <w:rFonts w:ascii="Times New Roman" w:hAnsi="Times New Roman" w:cs="Times New Roman"/>
          <w:b/>
          <w:bCs/>
          <w:sz w:val="22"/>
        </w:rPr>
        <w:t>7</w:t>
      </w:r>
      <w:r w:rsidR="008045FB" w:rsidRPr="0077647A">
        <w:rPr>
          <w:rFonts w:ascii="Times New Roman" w:hAnsi="Times New Roman" w:cs="Times New Roman"/>
          <w:b/>
          <w:bCs/>
          <w:sz w:val="22"/>
        </w:rPr>
        <w:t>.</w:t>
      </w:r>
      <w:r w:rsidR="008045FB">
        <w:rPr>
          <w:rFonts w:ascii="Times New Roman" w:hAnsi="Times New Roman" w:cs="Times New Roman"/>
          <w:sz w:val="22"/>
        </w:rPr>
        <w:t xml:space="preserve"> </w:t>
      </w:r>
      <w:r w:rsidR="008045FB" w:rsidRPr="008045FB">
        <w:rPr>
          <w:rFonts w:ascii="Times New Roman" w:hAnsi="Times New Roman" w:cs="Times New Roman"/>
          <w:sz w:val="22"/>
        </w:rPr>
        <w:t xml:space="preserve">Sensitivity analysis of the association between </w:t>
      </w:r>
      <w:r w:rsidR="00601AED">
        <w:rPr>
          <w:rFonts w:ascii="Times New Roman" w:hAnsi="Times New Roman" w:cs="Times New Roman"/>
          <w:sz w:val="22"/>
        </w:rPr>
        <w:t xml:space="preserve">mean </w:t>
      </w:r>
      <w:r w:rsidR="008045FB" w:rsidRPr="008045FB">
        <w:rPr>
          <w:rFonts w:ascii="Times New Roman" w:hAnsi="Times New Roman" w:cs="Times New Roman"/>
          <w:sz w:val="22"/>
        </w:rPr>
        <w:t>ambient temperature and emergency department visits for various subtypes of respiratory diseases, adjusted for PM</w:t>
      </w:r>
      <w:r w:rsidR="001456F2">
        <w:rPr>
          <w:rFonts w:ascii="Times New Roman" w:hAnsi="Times New Roman" w:cs="Times New Roman"/>
          <w:sz w:val="22"/>
          <w:vertAlign w:val="subscript"/>
        </w:rPr>
        <w:t>2.5</w:t>
      </w:r>
      <w:r w:rsidR="008045FB" w:rsidRPr="008045FB">
        <w:rPr>
          <w:rFonts w:ascii="Times New Roman" w:hAnsi="Times New Roman" w:cs="Times New Roman"/>
          <w:sz w:val="22"/>
        </w:rPr>
        <w:t xml:space="preserve"> concentration</w:t>
      </w:r>
      <w:r w:rsidR="008045FB">
        <w:rPr>
          <w:rFonts w:ascii="Times New Roman" w:hAnsi="Times New Roman" w:cs="Times New Roman"/>
          <w:sz w:val="22"/>
        </w:rPr>
        <w:t>.</w:t>
      </w:r>
    </w:p>
    <w:p w14:paraId="612D4459" w14:textId="5461ACDA" w:rsidR="008045FB" w:rsidRPr="008045FB" w:rsidRDefault="006766A9" w:rsidP="008045FB">
      <w:pPr>
        <w:wordWrap/>
        <w:spacing w:line="240" w:lineRule="auto"/>
        <w:rPr>
          <w:rFonts w:ascii="Times New Roman" w:hAnsi="Times New Roman" w:cs="Times New Roman"/>
          <w:sz w:val="22"/>
        </w:rPr>
      </w:pPr>
      <w:r w:rsidRPr="006766A9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01AD7DED" wp14:editId="2748DF12">
            <wp:extent cx="7986459" cy="5004000"/>
            <wp:effectExtent l="0" t="0" r="0" b="6350"/>
            <wp:docPr id="460459330" name="그림 1" descr="텍스트, 도표, 평면도, 기술 도면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459330" name="그림 1" descr="텍스트, 도표, 평면도, 기술 도면이(가) 표시된 사진&#10;&#10;자동 생성된 설명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986459" cy="50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3FCAD" w14:textId="77777777" w:rsidR="008045FB" w:rsidRDefault="008045FB" w:rsidP="008045FB">
      <w:pPr>
        <w:wordWrap/>
        <w:spacing w:line="240" w:lineRule="auto"/>
        <w:rPr>
          <w:rFonts w:ascii="Times New Roman" w:hAnsi="Times New Roman" w:cs="Times New Roman"/>
          <w:sz w:val="22"/>
        </w:rPr>
      </w:pPr>
      <w:r w:rsidRPr="00CB481A">
        <w:rPr>
          <w:rFonts w:ascii="Times New Roman" w:hAnsi="Times New Roman" w:cs="Times New Roman"/>
          <w:sz w:val="22"/>
        </w:rPr>
        <w:t>Dotted vertical lines indicate MinRT, while the solid line with shaded area represents relative risk with 95% confidence intervals.</w:t>
      </w:r>
    </w:p>
    <w:p w14:paraId="4E21335E" w14:textId="1CB29CBD" w:rsidR="008045FB" w:rsidRPr="00082CC1" w:rsidRDefault="0035437F" w:rsidP="008045FB">
      <w:pPr>
        <w:wordWrap/>
        <w:spacing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>PM</w:t>
      </w:r>
      <w:r w:rsidR="001456F2">
        <w:rPr>
          <w:rFonts w:ascii="Times New Roman" w:hAnsi="Times New Roman" w:cs="Times New Roman"/>
          <w:sz w:val="22"/>
          <w:vertAlign w:val="subscript"/>
        </w:rPr>
        <w:t>2.5</w:t>
      </w:r>
      <w:r w:rsidR="00601AED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</w:t>
      </w:r>
      <w:r w:rsidRPr="00082CC1">
        <w:rPr>
          <w:rFonts w:ascii="Times New Roman" w:hAnsi="Times New Roman" w:cs="Times New Roman"/>
          <w:sz w:val="22"/>
        </w:rPr>
        <w:t xml:space="preserve">particulate matter </w:t>
      </w:r>
      <w:r w:rsidR="001456F2">
        <w:rPr>
          <w:rFonts w:ascii="Times New Roman" w:hAnsi="Times New Roman" w:cs="Times New Roman"/>
          <w:sz w:val="22"/>
        </w:rPr>
        <w:t>2.5</w:t>
      </w:r>
      <w:r w:rsidRPr="00082CC1">
        <w:rPr>
          <w:rFonts w:ascii="Times New Roman" w:hAnsi="Times New Roman" w:cs="Times New Roman"/>
          <w:sz w:val="22"/>
        </w:rPr>
        <w:t xml:space="preserve"> or less in diameter</w:t>
      </w:r>
      <w:r>
        <w:rPr>
          <w:rFonts w:ascii="Times New Roman" w:hAnsi="Times New Roman" w:cs="Times New Roman"/>
          <w:sz w:val="22"/>
        </w:rPr>
        <w:t>;</w:t>
      </w:r>
      <w:r w:rsidRPr="00082CC1">
        <w:rPr>
          <w:rFonts w:ascii="Times New Roman" w:hAnsi="Times New Roman" w:cs="Times New Roman"/>
          <w:sz w:val="22"/>
        </w:rPr>
        <w:t xml:space="preserve"> </w:t>
      </w:r>
      <w:r w:rsidR="001456F2" w:rsidRPr="001456F2">
        <w:rPr>
          <w:rFonts w:ascii="Times New Roman" w:hAnsi="Times New Roman" w:cs="Times New Roman"/>
          <w:sz w:val="22"/>
        </w:rPr>
        <w:t>RR</w:t>
      </w:r>
      <w:r w:rsidR="00601AED">
        <w:rPr>
          <w:rFonts w:ascii="Times New Roman" w:hAnsi="Times New Roman" w:cs="Times New Roman"/>
          <w:sz w:val="22"/>
        </w:rPr>
        <w:t>,</w:t>
      </w:r>
      <w:r w:rsidR="001456F2" w:rsidRPr="001456F2">
        <w:rPr>
          <w:rFonts w:ascii="Times New Roman" w:hAnsi="Times New Roman" w:cs="Times New Roman"/>
          <w:sz w:val="22"/>
        </w:rPr>
        <w:t xml:space="preserve"> relative risk</w:t>
      </w:r>
      <w:r w:rsidR="001456F2" w:rsidRPr="00082CC1">
        <w:rPr>
          <w:rFonts w:ascii="Times New Roman" w:hAnsi="Times New Roman" w:cs="Times New Roman"/>
          <w:sz w:val="22"/>
        </w:rPr>
        <w:t xml:space="preserve">; </w:t>
      </w:r>
      <w:r w:rsidR="008045FB" w:rsidRPr="00F15D79">
        <w:rPr>
          <w:rFonts w:ascii="Times New Roman" w:hAnsi="Times New Roman" w:cs="Times New Roman"/>
          <w:sz w:val="22"/>
        </w:rPr>
        <w:t>MinRT</w:t>
      </w:r>
      <w:r w:rsidR="00601AED">
        <w:rPr>
          <w:rFonts w:ascii="Times New Roman" w:hAnsi="Times New Roman" w:cs="Times New Roman"/>
          <w:sz w:val="22"/>
        </w:rPr>
        <w:t>,</w:t>
      </w:r>
      <w:r w:rsidR="008045FB" w:rsidRPr="00F15D79">
        <w:rPr>
          <w:rFonts w:ascii="Times New Roman" w:hAnsi="Times New Roman" w:cs="Times New Roman"/>
          <w:sz w:val="22"/>
        </w:rPr>
        <w:t xml:space="preserve"> minimum risk temperature; </w:t>
      </w:r>
      <w:r w:rsidR="008045FB">
        <w:rPr>
          <w:rFonts w:ascii="Times New Roman" w:hAnsi="Times New Roman" w:cs="Times New Roman"/>
          <w:sz w:val="22"/>
        </w:rPr>
        <w:t>AURI</w:t>
      </w:r>
      <w:r w:rsidR="00601AED">
        <w:rPr>
          <w:rFonts w:ascii="Times New Roman" w:hAnsi="Times New Roman" w:cs="Times New Roman"/>
          <w:sz w:val="22"/>
        </w:rPr>
        <w:t>,</w:t>
      </w:r>
      <w:r w:rsidR="008045FB">
        <w:rPr>
          <w:rFonts w:ascii="Times New Roman" w:hAnsi="Times New Roman" w:cs="Times New Roman"/>
          <w:sz w:val="22"/>
        </w:rPr>
        <w:t xml:space="preserve"> acute upper respiratory infection; ALRI</w:t>
      </w:r>
      <w:r w:rsidR="00601AED">
        <w:rPr>
          <w:rFonts w:ascii="Times New Roman" w:hAnsi="Times New Roman" w:cs="Times New Roman"/>
          <w:sz w:val="22"/>
        </w:rPr>
        <w:t>,</w:t>
      </w:r>
      <w:r w:rsidR="008045FB">
        <w:rPr>
          <w:rFonts w:ascii="Times New Roman" w:hAnsi="Times New Roman" w:cs="Times New Roman"/>
          <w:sz w:val="22"/>
        </w:rPr>
        <w:t xml:space="preserve"> acute lower respiratory infection; CLRD</w:t>
      </w:r>
      <w:r w:rsidR="00601AED">
        <w:rPr>
          <w:rFonts w:ascii="Times New Roman" w:hAnsi="Times New Roman" w:cs="Times New Roman"/>
          <w:sz w:val="22"/>
        </w:rPr>
        <w:t>,</w:t>
      </w:r>
      <w:r w:rsidR="008045FB">
        <w:rPr>
          <w:rFonts w:ascii="Times New Roman" w:hAnsi="Times New Roman" w:cs="Times New Roman"/>
          <w:sz w:val="22"/>
        </w:rPr>
        <w:t xml:space="preserve"> chronic lower respiratory disease; </w:t>
      </w:r>
      <w:r w:rsidR="008045FB" w:rsidRPr="00082CC1">
        <w:rPr>
          <w:rFonts w:ascii="Times New Roman" w:hAnsi="Times New Roman" w:cs="Times New Roman"/>
          <w:sz w:val="22"/>
        </w:rPr>
        <w:t>COPD</w:t>
      </w:r>
      <w:r w:rsidR="00601AED">
        <w:rPr>
          <w:rFonts w:ascii="Times New Roman" w:hAnsi="Times New Roman" w:cs="Times New Roman"/>
          <w:sz w:val="22"/>
        </w:rPr>
        <w:t>,</w:t>
      </w:r>
      <w:r w:rsidR="008045FB" w:rsidRPr="00082CC1">
        <w:rPr>
          <w:rFonts w:ascii="Times New Roman" w:hAnsi="Times New Roman" w:cs="Times New Roman"/>
          <w:sz w:val="22"/>
        </w:rPr>
        <w:t xml:space="preserve"> chronic obstructive pulmonary disease; ARDS</w:t>
      </w:r>
      <w:r w:rsidR="00601AED">
        <w:rPr>
          <w:rFonts w:ascii="Times New Roman" w:hAnsi="Times New Roman" w:cs="Times New Roman"/>
          <w:sz w:val="22"/>
        </w:rPr>
        <w:t>,</w:t>
      </w:r>
      <w:r w:rsidR="008045FB" w:rsidRPr="00082CC1">
        <w:rPr>
          <w:rFonts w:ascii="Times New Roman" w:hAnsi="Times New Roman" w:cs="Times New Roman"/>
          <w:sz w:val="22"/>
        </w:rPr>
        <w:t xml:space="preserve"> acute respiratory distress syndrome;</w:t>
      </w:r>
      <w:r w:rsidR="008045FB">
        <w:rPr>
          <w:rFonts w:ascii="Times New Roman" w:hAnsi="Times New Roman" w:cs="Times New Roman"/>
          <w:sz w:val="22"/>
        </w:rPr>
        <w:t xml:space="preserve"> </w:t>
      </w:r>
      <w:r w:rsidR="008045FB" w:rsidRPr="00082CC1">
        <w:rPr>
          <w:rFonts w:ascii="Times New Roman" w:hAnsi="Times New Roman" w:cs="Times New Roman"/>
          <w:sz w:val="22"/>
        </w:rPr>
        <w:t>ILD</w:t>
      </w:r>
      <w:r w:rsidR="00601AED">
        <w:rPr>
          <w:rFonts w:ascii="Times New Roman" w:hAnsi="Times New Roman" w:cs="Times New Roman"/>
          <w:sz w:val="22"/>
        </w:rPr>
        <w:t>,</w:t>
      </w:r>
      <w:r w:rsidR="008045FB" w:rsidRPr="00082CC1">
        <w:rPr>
          <w:rFonts w:ascii="Times New Roman" w:hAnsi="Times New Roman" w:cs="Times New Roman"/>
          <w:sz w:val="22"/>
        </w:rPr>
        <w:t xml:space="preserve"> interstitial lung disease</w:t>
      </w:r>
    </w:p>
    <w:p w14:paraId="42CC9CCF" w14:textId="5AA96B3F" w:rsidR="008045FB" w:rsidRDefault="008045FB" w:rsidP="00E13330">
      <w:pPr>
        <w:wordWrap/>
        <w:spacing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596F942C" w14:textId="2BFC79F7" w:rsidR="008045FB" w:rsidRDefault="009A55F5" w:rsidP="008045FB">
      <w:pPr>
        <w:wordWrap/>
        <w:spacing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lastRenderedPageBreak/>
        <w:t>Fig. S</w:t>
      </w:r>
      <w:r w:rsidR="008045FB">
        <w:rPr>
          <w:rFonts w:ascii="Times New Roman" w:hAnsi="Times New Roman" w:cs="Times New Roman"/>
          <w:b/>
          <w:bCs/>
          <w:sz w:val="22"/>
        </w:rPr>
        <w:t>8</w:t>
      </w:r>
      <w:r w:rsidR="008045FB" w:rsidRPr="0077647A">
        <w:rPr>
          <w:rFonts w:ascii="Times New Roman" w:hAnsi="Times New Roman" w:cs="Times New Roman"/>
          <w:b/>
          <w:bCs/>
          <w:sz w:val="22"/>
        </w:rPr>
        <w:t>.</w:t>
      </w:r>
      <w:r w:rsidR="008045FB">
        <w:rPr>
          <w:rFonts w:ascii="Times New Roman" w:hAnsi="Times New Roman" w:cs="Times New Roman"/>
          <w:sz w:val="22"/>
        </w:rPr>
        <w:t xml:space="preserve"> </w:t>
      </w:r>
      <w:r w:rsidR="008045FB" w:rsidRPr="008045FB">
        <w:rPr>
          <w:rFonts w:ascii="Times New Roman" w:hAnsi="Times New Roman" w:cs="Times New Roman"/>
          <w:sz w:val="22"/>
        </w:rPr>
        <w:t xml:space="preserve">Sensitivity analysis of the association between mean </w:t>
      </w:r>
      <w:r w:rsidR="00601AED">
        <w:rPr>
          <w:rFonts w:ascii="Times New Roman" w:hAnsi="Times New Roman" w:cs="Times New Roman"/>
          <w:sz w:val="22"/>
        </w:rPr>
        <w:t xml:space="preserve">ambient </w:t>
      </w:r>
      <w:r w:rsidR="008045FB" w:rsidRPr="008045FB">
        <w:rPr>
          <w:rFonts w:ascii="Times New Roman" w:hAnsi="Times New Roman" w:cs="Times New Roman"/>
          <w:sz w:val="22"/>
        </w:rPr>
        <w:t xml:space="preserve">temperature and emergency department visits for various subtypes of respiratory diseases, adjusted for </w:t>
      </w:r>
      <w:r w:rsidR="008045FB">
        <w:rPr>
          <w:rFonts w:ascii="Times New Roman" w:hAnsi="Times New Roman" w:cs="Times New Roman"/>
          <w:sz w:val="22"/>
        </w:rPr>
        <w:t>NO</w:t>
      </w:r>
      <w:r w:rsidR="008045FB" w:rsidRPr="0035437F">
        <w:rPr>
          <w:rFonts w:ascii="Times New Roman" w:hAnsi="Times New Roman" w:cs="Times New Roman"/>
          <w:sz w:val="22"/>
          <w:vertAlign w:val="subscript"/>
        </w:rPr>
        <w:t>2</w:t>
      </w:r>
      <w:r w:rsidR="008045FB" w:rsidRPr="008045FB">
        <w:rPr>
          <w:rFonts w:ascii="Times New Roman" w:hAnsi="Times New Roman" w:cs="Times New Roman"/>
          <w:sz w:val="22"/>
        </w:rPr>
        <w:t xml:space="preserve"> concentration</w:t>
      </w:r>
      <w:r w:rsidR="008045FB">
        <w:rPr>
          <w:rFonts w:ascii="Times New Roman" w:hAnsi="Times New Roman" w:cs="Times New Roman"/>
          <w:sz w:val="22"/>
        </w:rPr>
        <w:t>.</w:t>
      </w:r>
    </w:p>
    <w:p w14:paraId="2894402A" w14:textId="5957109D" w:rsidR="008045FB" w:rsidRPr="008045FB" w:rsidRDefault="00BD1D24" w:rsidP="008045FB">
      <w:pPr>
        <w:wordWrap/>
        <w:spacing w:line="240" w:lineRule="auto"/>
        <w:rPr>
          <w:rFonts w:ascii="Times New Roman" w:hAnsi="Times New Roman" w:cs="Times New Roman"/>
          <w:sz w:val="22"/>
        </w:rPr>
      </w:pPr>
      <w:r w:rsidRPr="00BD1D24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52CA6F3E" wp14:editId="6D6C5E2D">
            <wp:extent cx="7935601" cy="5004000"/>
            <wp:effectExtent l="0" t="0" r="8255" b="6350"/>
            <wp:docPr id="288019740" name="그림 1" descr="텍스트, 도표, 평면도, 기술 도면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019740" name="그림 1" descr="텍스트, 도표, 평면도, 기술 도면이(가) 표시된 사진&#10;&#10;자동 생성된 설명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935601" cy="50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E5F7A" w14:textId="77777777" w:rsidR="008045FB" w:rsidRDefault="008045FB" w:rsidP="008045FB">
      <w:pPr>
        <w:wordWrap/>
        <w:spacing w:line="240" w:lineRule="auto"/>
        <w:rPr>
          <w:rFonts w:ascii="Times New Roman" w:hAnsi="Times New Roman" w:cs="Times New Roman"/>
          <w:sz w:val="22"/>
        </w:rPr>
      </w:pPr>
      <w:r w:rsidRPr="00CB481A">
        <w:rPr>
          <w:rFonts w:ascii="Times New Roman" w:hAnsi="Times New Roman" w:cs="Times New Roman"/>
          <w:sz w:val="22"/>
        </w:rPr>
        <w:t>Dotted vertical lines indicate MinRT, while the solid line with shaded area represents relative risk with 95% confidence intervals.</w:t>
      </w:r>
    </w:p>
    <w:p w14:paraId="5751AB74" w14:textId="3795A056" w:rsidR="008045FB" w:rsidRPr="00082CC1" w:rsidRDefault="00A202DF" w:rsidP="008045FB">
      <w:pPr>
        <w:wordWrap/>
        <w:spacing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>NO</w:t>
      </w:r>
      <w:r w:rsidRPr="0035437F">
        <w:rPr>
          <w:rFonts w:ascii="Times New Roman" w:hAnsi="Times New Roman" w:cs="Times New Roman"/>
          <w:sz w:val="22"/>
          <w:vertAlign w:val="subscript"/>
        </w:rPr>
        <w:t>2</w:t>
      </w:r>
      <w:r w:rsidR="00601AED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</w:t>
      </w:r>
      <w:r w:rsidRPr="00082CC1">
        <w:rPr>
          <w:rFonts w:ascii="Times New Roman" w:hAnsi="Times New Roman" w:cs="Times New Roman"/>
          <w:sz w:val="22"/>
        </w:rPr>
        <w:t>nitrogen dioxide</w:t>
      </w:r>
      <w:r>
        <w:rPr>
          <w:rFonts w:ascii="Times New Roman" w:hAnsi="Times New Roman" w:cs="Times New Roman"/>
          <w:sz w:val="22"/>
        </w:rPr>
        <w:t xml:space="preserve">; </w:t>
      </w:r>
      <w:r w:rsidR="001456F2" w:rsidRPr="001456F2">
        <w:rPr>
          <w:rFonts w:ascii="Times New Roman" w:hAnsi="Times New Roman" w:cs="Times New Roman"/>
          <w:sz w:val="22"/>
        </w:rPr>
        <w:t>RR</w:t>
      </w:r>
      <w:r w:rsidR="00601AED">
        <w:rPr>
          <w:rFonts w:ascii="Times New Roman" w:hAnsi="Times New Roman" w:cs="Times New Roman"/>
          <w:sz w:val="22"/>
        </w:rPr>
        <w:t>,</w:t>
      </w:r>
      <w:r w:rsidR="001456F2" w:rsidRPr="001456F2">
        <w:rPr>
          <w:rFonts w:ascii="Times New Roman" w:hAnsi="Times New Roman" w:cs="Times New Roman"/>
          <w:sz w:val="22"/>
        </w:rPr>
        <w:t xml:space="preserve"> relative risk</w:t>
      </w:r>
      <w:r w:rsidR="001456F2" w:rsidRPr="00082CC1">
        <w:rPr>
          <w:rFonts w:ascii="Times New Roman" w:hAnsi="Times New Roman" w:cs="Times New Roman"/>
          <w:sz w:val="22"/>
        </w:rPr>
        <w:t xml:space="preserve">; </w:t>
      </w:r>
      <w:r w:rsidR="008045FB" w:rsidRPr="00F15D79">
        <w:rPr>
          <w:rFonts w:ascii="Times New Roman" w:hAnsi="Times New Roman" w:cs="Times New Roman"/>
          <w:sz w:val="22"/>
        </w:rPr>
        <w:t>MinRT</w:t>
      </w:r>
      <w:r w:rsidR="00601AED">
        <w:rPr>
          <w:rFonts w:ascii="Times New Roman" w:hAnsi="Times New Roman" w:cs="Times New Roman"/>
          <w:sz w:val="22"/>
        </w:rPr>
        <w:t>,</w:t>
      </w:r>
      <w:r w:rsidR="008045FB" w:rsidRPr="00F15D79">
        <w:rPr>
          <w:rFonts w:ascii="Times New Roman" w:hAnsi="Times New Roman" w:cs="Times New Roman"/>
          <w:sz w:val="22"/>
        </w:rPr>
        <w:t xml:space="preserve"> minimum risk temperature; </w:t>
      </w:r>
      <w:r w:rsidR="008045FB">
        <w:rPr>
          <w:rFonts w:ascii="Times New Roman" w:hAnsi="Times New Roman" w:cs="Times New Roman"/>
          <w:sz w:val="22"/>
        </w:rPr>
        <w:t>AURI</w:t>
      </w:r>
      <w:r w:rsidR="00601AED">
        <w:rPr>
          <w:rFonts w:ascii="Times New Roman" w:hAnsi="Times New Roman" w:cs="Times New Roman"/>
          <w:sz w:val="22"/>
        </w:rPr>
        <w:t>,</w:t>
      </w:r>
      <w:r w:rsidR="008045FB">
        <w:rPr>
          <w:rFonts w:ascii="Times New Roman" w:hAnsi="Times New Roman" w:cs="Times New Roman"/>
          <w:sz w:val="22"/>
        </w:rPr>
        <w:t xml:space="preserve"> acute upper respiratory infection; ALRI</w:t>
      </w:r>
      <w:r w:rsidR="00601AED">
        <w:rPr>
          <w:rFonts w:ascii="Times New Roman" w:hAnsi="Times New Roman" w:cs="Times New Roman"/>
          <w:sz w:val="22"/>
        </w:rPr>
        <w:t>,</w:t>
      </w:r>
      <w:r w:rsidR="008045FB">
        <w:rPr>
          <w:rFonts w:ascii="Times New Roman" w:hAnsi="Times New Roman" w:cs="Times New Roman"/>
          <w:sz w:val="22"/>
        </w:rPr>
        <w:t xml:space="preserve"> acute lower respiratory infection; CLRD</w:t>
      </w:r>
      <w:r w:rsidR="00601AED">
        <w:rPr>
          <w:rFonts w:ascii="Times New Roman" w:hAnsi="Times New Roman" w:cs="Times New Roman"/>
          <w:sz w:val="22"/>
        </w:rPr>
        <w:t>,</w:t>
      </w:r>
      <w:r w:rsidR="008045FB">
        <w:rPr>
          <w:rFonts w:ascii="Times New Roman" w:hAnsi="Times New Roman" w:cs="Times New Roman"/>
          <w:sz w:val="22"/>
        </w:rPr>
        <w:t xml:space="preserve"> chronic lower respiratory disease; </w:t>
      </w:r>
      <w:r w:rsidR="008045FB" w:rsidRPr="00082CC1">
        <w:rPr>
          <w:rFonts w:ascii="Times New Roman" w:hAnsi="Times New Roman" w:cs="Times New Roman"/>
          <w:sz w:val="22"/>
        </w:rPr>
        <w:t>COPD</w:t>
      </w:r>
      <w:r w:rsidR="00601AED">
        <w:rPr>
          <w:rFonts w:ascii="Times New Roman" w:hAnsi="Times New Roman" w:cs="Times New Roman"/>
          <w:sz w:val="22"/>
        </w:rPr>
        <w:t>,</w:t>
      </w:r>
      <w:r w:rsidR="008045FB" w:rsidRPr="00082CC1">
        <w:rPr>
          <w:rFonts w:ascii="Times New Roman" w:hAnsi="Times New Roman" w:cs="Times New Roman"/>
          <w:sz w:val="22"/>
        </w:rPr>
        <w:t xml:space="preserve"> chronic obstructive pulmonary disease; ARDS</w:t>
      </w:r>
      <w:r w:rsidR="00601AED">
        <w:rPr>
          <w:rFonts w:ascii="Times New Roman" w:hAnsi="Times New Roman" w:cs="Times New Roman"/>
          <w:sz w:val="22"/>
        </w:rPr>
        <w:t>,</w:t>
      </w:r>
      <w:r w:rsidR="008045FB" w:rsidRPr="00082CC1">
        <w:rPr>
          <w:rFonts w:ascii="Times New Roman" w:hAnsi="Times New Roman" w:cs="Times New Roman"/>
          <w:sz w:val="22"/>
        </w:rPr>
        <w:t xml:space="preserve"> acute respiratory distress syndrome;</w:t>
      </w:r>
      <w:r w:rsidR="008045FB">
        <w:rPr>
          <w:rFonts w:ascii="Times New Roman" w:hAnsi="Times New Roman" w:cs="Times New Roman"/>
          <w:sz w:val="22"/>
        </w:rPr>
        <w:t xml:space="preserve"> </w:t>
      </w:r>
      <w:r w:rsidR="008045FB" w:rsidRPr="00082CC1">
        <w:rPr>
          <w:rFonts w:ascii="Times New Roman" w:hAnsi="Times New Roman" w:cs="Times New Roman"/>
          <w:sz w:val="22"/>
        </w:rPr>
        <w:t>ILD</w:t>
      </w:r>
      <w:r w:rsidR="00601AED">
        <w:rPr>
          <w:rFonts w:ascii="Times New Roman" w:hAnsi="Times New Roman" w:cs="Times New Roman"/>
          <w:sz w:val="22"/>
        </w:rPr>
        <w:t>,</w:t>
      </w:r>
      <w:r w:rsidR="008045FB" w:rsidRPr="00082CC1">
        <w:rPr>
          <w:rFonts w:ascii="Times New Roman" w:hAnsi="Times New Roman" w:cs="Times New Roman"/>
          <w:sz w:val="22"/>
        </w:rPr>
        <w:t xml:space="preserve"> interstitial lung disease</w:t>
      </w:r>
    </w:p>
    <w:p w14:paraId="30842AED" w14:textId="3C038071" w:rsidR="008045FB" w:rsidRDefault="008045FB" w:rsidP="00E13330">
      <w:pPr>
        <w:wordWrap/>
        <w:spacing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13E7B067" w14:textId="18561FF2" w:rsidR="008045FB" w:rsidRDefault="009A55F5" w:rsidP="008045FB">
      <w:pPr>
        <w:wordWrap/>
        <w:spacing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lastRenderedPageBreak/>
        <w:t>Fig. S</w:t>
      </w:r>
      <w:r w:rsidR="008045FB">
        <w:rPr>
          <w:rFonts w:ascii="Times New Roman" w:hAnsi="Times New Roman" w:cs="Times New Roman"/>
          <w:b/>
          <w:bCs/>
          <w:sz w:val="22"/>
        </w:rPr>
        <w:t>9</w:t>
      </w:r>
      <w:r w:rsidR="008045FB" w:rsidRPr="0077647A">
        <w:rPr>
          <w:rFonts w:ascii="Times New Roman" w:hAnsi="Times New Roman" w:cs="Times New Roman"/>
          <w:b/>
          <w:bCs/>
          <w:sz w:val="22"/>
        </w:rPr>
        <w:t>.</w:t>
      </w:r>
      <w:r w:rsidR="008045FB">
        <w:rPr>
          <w:rFonts w:ascii="Times New Roman" w:hAnsi="Times New Roman" w:cs="Times New Roman"/>
          <w:sz w:val="22"/>
        </w:rPr>
        <w:t xml:space="preserve"> </w:t>
      </w:r>
      <w:r w:rsidR="008045FB" w:rsidRPr="008045FB">
        <w:rPr>
          <w:rFonts w:ascii="Times New Roman" w:hAnsi="Times New Roman" w:cs="Times New Roman"/>
          <w:sz w:val="22"/>
        </w:rPr>
        <w:t xml:space="preserve">Sensitivity analysis of the association between </w:t>
      </w:r>
      <w:r w:rsidR="00601AED">
        <w:rPr>
          <w:rFonts w:ascii="Times New Roman" w:hAnsi="Times New Roman" w:cs="Times New Roman"/>
          <w:sz w:val="22"/>
        </w:rPr>
        <w:t xml:space="preserve">mean </w:t>
      </w:r>
      <w:r w:rsidR="008045FB" w:rsidRPr="008045FB">
        <w:rPr>
          <w:rFonts w:ascii="Times New Roman" w:hAnsi="Times New Roman" w:cs="Times New Roman"/>
          <w:sz w:val="22"/>
        </w:rPr>
        <w:t>ambient</w:t>
      </w:r>
      <w:r w:rsidR="00601AED">
        <w:rPr>
          <w:rFonts w:ascii="Times New Roman" w:hAnsi="Times New Roman" w:cs="Times New Roman"/>
          <w:sz w:val="22"/>
        </w:rPr>
        <w:t xml:space="preserve"> </w:t>
      </w:r>
      <w:r w:rsidR="008045FB" w:rsidRPr="008045FB">
        <w:rPr>
          <w:rFonts w:ascii="Times New Roman" w:hAnsi="Times New Roman" w:cs="Times New Roman"/>
          <w:sz w:val="22"/>
        </w:rPr>
        <w:t xml:space="preserve">temperature and emergency department visits for various subtypes of respiratory diseases, adjusted for </w:t>
      </w:r>
      <w:r w:rsidR="008045FB">
        <w:rPr>
          <w:rFonts w:ascii="Times New Roman" w:hAnsi="Times New Roman" w:cs="Times New Roman"/>
          <w:sz w:val="22"/>
        </w:rPr>
        <w:t>O</w:t>
      </w:r>
      <w:r w:rsidR="008045FB" w:rsidRPr="00A202DF">
        <w:rPr>
          <w:rFonts w:ascii="Times New Roman" w:hAnsi="Times New Roman" w:cs="Times New Roman"/>
          <w:sz w:val="22"/>
          <w:vertAlign w:val="subscript"/>
        </w:rPr>
        <w:t>3</w:t>
      </w:r>
      <w:r w:rsidR="008045FB" w:rsidRPr="008045FB">
        <w:rPr>
          <w:rFonts w:ascii="Times New Roman" w:hAnsi="Times New Roman" w:cs="Times New Roman"/>
          <w:sz w:val="22"/>
        </w:rPr>
        <w:t xml:space="preserve"> concentration</w:t>
      </w:r>
      <w:r w:rsidR="008045FB">
        <w:rPr>
          <w:rFonts w:ascii="Times New Roman" w:hAnsi="Times New Roman" w:cs="Times New Roman"/>
          <w:sz w:val="22"/>
        </w:rPr>
        <w:t>.</w:t>
      </w:r>
    </w:p>
    <w:p w14:paraId="3A670E19" w14:textId="3EADFBD9" w:rsidR="008045FB" w:rsidRPr="008045FB" w:rsidRDefault="0067505F" w:rsidP="008045FB">
      <w:pPr>
        <w:wordWrap/>
        <w:spacing w:line="240" w:lineRule="auto"/>
        <w:rPr>
          <w:rFonts w:ascii="Times New Roman" w:hAnsi="Times New Roman" w:cs="Times New Roman"/>
          <w:sz w:val="22"/>
        </w:rPr>
      </w:pPr>
      <w:r w:rsidRPr="0067505F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41CBFB2F" wp14:editId="73D18788">
            <wp:extent cx="7781538" cy="5004000"/>
            <wp:effectExtent l="0" t="0" r="0" b="6350"/>
            <wp:docPr id="292781374" name="그림 1" descr="텍스트, 도표, 평면도, 기술 도면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781374" name="그림 1" descr="텍스트, 도표, 평면도, 기술 도면이(가) 표시된 사진&#10;&#10;자동 생성된 설명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81538" cy="50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4B524" w14:textId="77777777" w:rsidR="008045FB" w:rsidRDefault="008045FB" w:rsidP="008045FB">
      <w:pPr>
        <w:wordWrap/>
        <w:spacing w:line="240" w:lineRule="auto"/>
        <w:rPr>
          <w:rFonts w:ascii="Times New Roman" w:hAnsi="Times New Roman" w:cs="Times New Roman"/>
          <w:sz w:val="22"/>
        </w:rPr>
      </w:pPr>
      <w:r w:rsidRPr="00CB481A">
        <w:rPr>
          <w:rFonts w:ascii="Times New Roman" w:hAnsi="Times New Roman" w:cs="Times New Roman"/>
          <w:sz w:val="22"/>
        </w:rPr>
        <w:t>Dotted vertical lines indicate MinRT, while the solid line with shaded area represents relative risk with 95% confidence intervals.</w:t>
      </w:r>
    </w:p>
    <w:p w14:paraId="49F5FAAC" w14:textId="7C450C50" w:rsidR="008045FB" w:rsidRPr="00082CC1" w:rsidRDefault="00B305D7" w:rsidP="008045FB">
      <w:pPr>
        <w:wordWrap/>
        <w:spacing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>O</w:t>
      </w:r>
      <w:r w:rsidRPr="00A202DF">
        <w:rPr>
          <w:rFonts w:ascii="Times New Roman" w:hAnsi="Times New Roman" w:cs="Times New Roman"/>
          <w:sz w:val="22"/>
          <w:vertAlign w:val="subscript"/>
        </w:rPr>
        <w:t>3</w:t>
      </w:r>
      <w:r w:rsidR="00601AED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ozone; </w:t>
      </w:r>
      <w:r w:rsidR="001456F2" w:rsidRPr="001456F2">
        <w:rPr>
          <w:rFonts w:ascii="Times New Roman" w:hAnsi="Times New Roman" w:cs="Times New Roman"/>
          <w:sz w:val="22"/>
        </w:rPr>
        <w:t>RR</w:t>
      </w:r>
      <w:r w:rsidR="00601AED">
        <w:rPr>
          <w:rFonts w:ascii="Times New Roman" w:hAnsi="Times New Roman" w:cs="Times New Roman"/>
          <w:sz w:val="22"/>
        </w:rPr>
        <w:t>,</w:t>
      </w:r>
      <w:r w:rsidR="001456F2" w:rsidRPr="001456F2">
        <w:rPr>
          <w:rFonts w:ascii="Times New Roman" w:hAnsi="Times New Roman" w:cs="Times New Roman"/>
          <w:sz w:val="22"/>
        </w:rPr>
        <w:t xml:space="preserve"> relative risk</w:t>
      </w:r>
      <w:r w:rsidR="001456F2" w:rsidRPr="00082CC1">
        <w:rPr>
          <w:rFonts w:ascii="Times New Roman" w:hAnsi="Times New Roman" w:cs="Times New Roman"/>
          <w:sz w:val="22"/>
        </w:rPr>
        <w:t>;</w:t>
      </w:r>
      <w:r w:rsidR="008045FB" w:rsidRPr="00082CC1">
        <w:rPr>
          <w:rFonts w:ascii="Times New Roman" w:hAnsi="Times New Roman" w:cs="Times New Roman"/>
          <w:sz w:val="22"/>
        </w:rPr>
        <w:t xml:space="preserve"> </w:t>
      </w:r>
      <w:r w:rsidR="008045FB" w:rsidRPr="00F15D79">
        <w:rPr>
          <w:rFonts w:ascii="Times New Roman" w:hAnsi="Times New Roman" w:cs="Times New Roman"/>
          <w:sz w:val="22"/>
        </w:rPr>
        <w:t>MinRT</w:t>
      </w:r>
      <w:r w:rsidR="00601AED">
        <w:rPr>
          <w:rFonts w:ascii="Times New Roman" w:hAnsi="Times New Roman" w:cs="Times New Roman"/>
          <w:sz w:val="22"/>
        </w:rPr>
        <w:t>,</w:t>
      </w:r>
      <w:r w:rsidR="008045FB" w:rsidRPr="00F15D79">
        <w:rPr>
          <w:rFonts w:ascii="Times New Roman" w:hAnsi="Times New Roman" w:cs="Times New Roman"/>
          <w:sz w:val="22"/>
        </w:rPr>
        <w:t xml:space="preserve"> minimum risk temperature; </w:t>
      </w:r>
      <w:r w:rsidR="008045FB">
        <w:rPr>
          <w:rFonts w:ascii="Times New Roman" w:hAnsi="Times New Roman" w:cs="Times New Roman"/>
          <w:sz w:val="22"/>
        </w:rPr>
        <w:t>AURI</w:t>
      </w:r>
      <w:r w:rsidR="00601AED">
        <w:rPr>
          <w:rFonts w:ascii="Times New Roman" w:hAnsi="Times New Roman" w:cs="Times New Roman"/>
          <w:sz w:val="22"/>
        </w:rPr>
        <w:t>,</w:t>
      </w:r>
      <w:r w:rsidR="008045FB">
        <w:rPr>
          <w:rFonts w:ascii="Times New Roman" w:hAnsi="Times New Roman" w:cs="Times New Roman"/>
          <w:sz w:val="22"/>
        </w:rPr>
        <w:t xml:space="preserve"> acute upper respiratory infection; ALRI</w:t>
      </w:r>
      <w:r w:rsidR="00601AED">
        <w:rPr>
          <w:rFonts w:ascii="Times New Roman" w:hAnsi="Times New Roman" w:cs="Times New Roman"/>
          <w:sz w:val="22"/>
        </w:rPr>
        <w:t>,</w:t>
      </w:r>
      <w:r w:rsidR="008045FB">
        <w:rPr>
          <w:rFonts w:ascii="Times New Roman" w:hAnsi="Times New Roman" w:cs="Times New Roman"/>
          <w:sz w:val="22"/>
        </w:rPr>
        <w:t xml:space="preserve"> acute lower respiratory infection; CLRD</w:t>
      </w:r>
      <w:r w:rsidR="00601AED">
        <w:rPr>
          <w:rFonts w:ascii="Times New Roman" w:hAnsi="Times New Roman" w:cs="Times New Roman"/>
          <w:sz w:val="22"/>
        </w:rPr>
        <w:t>,</w:t>
      </w:r>
      <w:r w:rsidR="008045FB">
        <w:rPr>
          <w:rFonts w:ascii="Times New Roman" w:hAnsi="Times New Roman" w:cs="Times New Roman"/>
          <w:sz w:val="22"/>
        </w:rPr>
        <w:t xml:space="preserve"> chronic lower respiratory disease; </w:t>
      </w:r>
      <w:r w:rsidR="008045FB" w:rsidRPr="00082CC1">
        <w:rPr>
          <w:rFonts w:ascii="Times New Roman" w:hAnsi="Times New Roman" w:cs="Times New Roman"/>
          <w:sz w:val="22"/>
        </w:rPr>
        <w:t>COPD</w:t>
      </w:r>
      <w:r w:rsidR="00601AED">
        <w:rPr>
          <w:rFonts w:ascii="Times New Roman" w:hAnsi="Times New Roman" w:cs="Times New Roman"/>
          <w:sz w:val="22"/>
        </w:rPr>
        <w:t>,</w:t>
      </w:r>
      <w:r w:rsidR="008045FB" w:rsidRPr="00082CC1">
        <w:rPr>
          <w:rFonts w:ascii="Times New Roman" w:hAnsi="Times New Roman" w:cs="Times New Roman"/>
          <w:sz w:val="22"/>
        </w:rPr>
        <w:t xml:space="preserve"> chronic obstructive pulmonary disease; ARDS</w:t>
      </w:r>
      <w:r w:rsidR="00601AED">
        <w:rPr>
          <w:rFonts w:ascii="Times New Roman" w:hAnsi="Times New Roman" w:cs="Times New Roman"/>
          <w:sz w:val="22"/>
        </w:rPr>
        <w:t>,</w:t>
      </w:r>
      <w:r w:rsidR="008045FB" w:rsidRPr="00082CC1">
        <w:rPr>
          <w:rFonts w:ascii="Times New Roman" w:hAnsi="Times New Roman" w:cs="Times New Roman"/>
          <w:sz w:val="22"/>
        </w:rPr>
        <w:t xml:space="preserve"> acute respiratory distress syndrome;</w:t>
      </w:r>
      <w:r w:rsidR="008045FB">
        <w:rPr>
          <w:rFonts w:ascii="Times New Roman" w:hAnsi="Times New Roman" w:cs="Times New Roman"/>
          <w:sz w:val="22"/>
        </w:rPr>
        <w:t xml:space="preserve"> </w:t>
      </w:r>
      <w:r w:rsidR="008045FB" w:rsidRPr="00082CC1">
        <w:rPr>
          <w:rFonts w:ascii="Times New Roman" w:hAnsi="Times New Roman" w:cs="Times New Roman"/>
          <w:sz w:val="22"/>
        </w:rPr>
        <w:t>ILD</w:t>
      </w:r>
      <w:r w:rsidR="00601AED">
        <w:rPr>
          <w:rFonts w:ascii="Times New Roman" w:hAnsi="Times New Roman" w:cs="Times New Roman"/>
          <w:sz w:val="22"/>
        </w:rPr>
        <w:t>,</w:t>
      </w:r>
      <w:r w:rsidR="008045FB" w:rsidRPr="00082CC1">
        <w:rPr>
          <w:rFonts w:ascii="Times New Roman" w:hAnsi="Times New Roman" w:cs="Times New Roman"/>
          <w:sz w:val="22"/>
        </w:rPr>
        <w:t xml:space="preserve"> interstitial lung disease</w:t>
      </w:r>
    </w:p>
    <w:p w14:paraId="6D6341FE" w14:textId="13195241" w:rsidR="008045FB" w:rsidRDefault="008045FB" w:rsidP="00E13330">
      <w:pPr>
        <w:wordWrap/>
        <w:spacing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292BA7B4" w14:textId="15F09363" w:rsidR="008045FB" w:rsidRDefault="009A55F5" w:rsidP="008045FB">
      <w:pPr>
        <w:wordWrap/>
        <w:spacing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lastRenderedPageBreak/>
        <w:t>Fig. S</w:t>
      </w:r>
      <w:r w:rsidR="008045FB">
        <w:rPr>
          <w:rFonts w:ascii="Times New Roman" w:hAnsi="Times New Roman" w:cs="Times New Roman"/>
          <w:b/>
          <w:bCs/>
          <w:sz w:val="22"/>
        </w:rPr>
        <w:t>10</w:t>
      </w:r>
      <w:r w:rsidR="008045FB" w:rsidRPr="0077647A">
        <w:rPr>
          <w:rFonts w:ascii="Times New Roman" w:hAnsi="Times New Roman" w:cs="Times New Roman"/>
          <w:b/>
          <w:bCs/>
          <w:sz w:val="22"/>
        </w:rPr>
        <w:t>.</w:t>
      </w:r>
      <w:r w:rsidR="008045FB">
        <w:rPr>
          <w:rFonts w:ascii="Times New Roman" w:hAnsi="Times New Roman" w:cs="Times New Roman"/>
          <w:sz w:val="22"/>
        </w:rPr>
        <w:t xml:space="preserve"> </w:t>
      </w:r>
      <w:r w:rsidR="008045FB" w:rsidRPr="008045FB">
        <w:rPr>
          <w:rFonts w:ascii="Times New Roman" w:hAnsi="Times New Roman" w:cs="Times New Roman"/>
          <w:sz w:val="22"/>
        </w:rPr>
        <w:t xml:space="preserve">Sensitivity analysis of the association between </w:t>
      </w:r>
      <w:r w:rsidR="00601AED">
        <w:rPr>
          <w:rFonts w:ascii="Times New Roman" w:hAnsi="Times New Roman" w:cs="Times New Roman"/>
          <w:sz w:val="22"/>
        </w:rPr>
        <w:t xml:space="preserve">mean </w:t>
      </w:r>
      <w:r w:rsidR="008045FB" w:rsidRPr="008045FB">
        <w:rPr>
          <w:rFonts w:ascii="Times New Roman" w:hAnsi="Times New Roman" w:cs="Times New Roman"/>
          <w:sz w:val="22"/>
        </w:rPr>
        <w:t xml:space="preserve">ambient temperature and emergency department visits for various subtypes of respiratory diseases, adjusted for </w:t>
      </w:r>
      <w:r w:rsidR="008045FB">
        <w:rPr>
          <w:rFonts w:ascii="Times New Roman" w:hAnsi="Times New Roman" w:cs="Times New Roman"/>
          <w:sz w:val="22"/>
        </w:rPr>
        <w:t>SO</w:t>
      </w:r>
      <w:r w:rsidR="008045FB" w:rsidRPr="00B305D7">
        <w:rPr>
          <w:rFonts w:ascii="Times New Roman" w:hAnsi="Times New Roman" w:cs="Times New Roman"/>
          <w:sz w:val="22"/>
          <w:vertAlign w:val="subscript"/>
        </w:rPr>
        <w:t>2</w:t>
      </w:r>
      <w:r w:rsidR="008045FB" w:rsidRPr="008045FB">
        <w:rPr>
          <w:rFonts w:ascii="Times New Roman" w:hAnsi="Times New Roman" w:cs="Times New Roman"/>
          <w:sz w:val="22"/>
        </w:rPr>
        <w:t xml:space="preserve"> concentration</w:t>
      </w:r>
      <w:r w:rsidR="008045FB">
        <w:rPr>
          <w:rFonts w:ascii="Times New Roman" w:hAnsi="Times New Roman" w:cs="Times New Roman"/>
          <w:sz w:val="22"/>
        </w:rPr>
        <w:t>.</w:t>
      </w:r>
    </w:p>
    <w:p w14:paraId="0ACD7E4F" w14:textId="27BA43AA" w:rsidR="008045FB" w:rsidRPr="008045FB" w:rsidRDefault="0067505F" w:rsidP="008045FB">
      <w:pPr>
        <w:wordWrap/>
        <w:spacing w:line="240" w:lineRule="auto"/>
        <w:rPr>
          <w:rFonts w:ascii="Times New Roman" w:hAnsi="Times New Roman" w:cs="Times New Roman"/>
          <w:sz w:val="22"/>
        </w:rPr>
      </w:pPr>
      <w:r w:rsidRPr="0067505F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686C1C21" wp14:editId="110EC23D">
            <wp:extent cx="7875421" cy="5004000"/>
            <wp:effectExtent l="0" t="0" r="0" b="6350"/>
            <wp:docPr id="1593816796" name="그림 1" descr="텍스트, 도표, 평면도, 스케치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816796" name="그림 1" descr="텍스트, 도표, 평면도, 스케치이(가) 표시된 사진&#10;&#10;자동 생성된 설명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75421" cy="50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34EFB" w14:textId="77777777" w:rsidR="008045FB" w:rsidRDefault="008045FB" w:rsidP="008045FB">
      <w:pPr>
        <w:wordWrap/>
        <w:spacing w:line="240" w:lineRule="auto"/>
        <w:rPr>
          <w:rFonts w:ascii="Times New Roman" w:hAnsi="Times New Roman" w:cs="Times New Roman"/>
          <w:sz w:val="22"/>
        </w:rPr>
      </w:pPr>
      <w:r w:rsidRPr="00CB481A">
        <w:rPr>
          <w:rFonts w:ascii="Times New Roman" w:hAnsi="Times New Roman" w:cs="Times New Roman"/>
          <w:sz w:val="22"/>
        </w:rPr>
        <w:t>Dotted vertical lines indicate MinRT, while the solid line with shaded area represents relative risk with 95% confidence intervals.</w:t>
      </w:r>
    </w:p>
    <w:p w14:paraId="4AA9A217" w14:textId="581851F1" w:rsidR="008045FB" w:rsidRPr="00082CC1" w:rsidRDefault="00D62AAB" w:rsidP="008045FB">
      <w:pPr>
        <w:wordWrap/>
        <w:spacing w:line="240" w:lineRule="auto"/>
        <w:rPr>
          <w:rFonts w:ascii="Times New Roman" w:hAnsi="Times New Roman" w:cs="Times New Roman"/>
          <w:sz w:val="22"/>
        </w:rPr>
      </w:pPr>
      <w:r w:rsidRPr="00082CC1">
        <w:rPr>
          <w:rFonts w:ascii="Times New Roman" w:hAnsi="Times New Roman" w:cs="Times New Roman"/>
          <w:sz w:val="22"/>
        </w:rPr>
        <w:lastRenderedPageBreak/>
        <w:t>SO</w:t>
      </w:r>
      <w:r w:rsidRPr="00082CC1">
        <w:rPr>
          <w:rFonts w:ascii="Times New Roman" w:hAnsi="Times New Roman" w:cs="Times New Roman"/>
          <w:sz w:val="22"/>
          <w:vertAlign w:val="subscript"/>
        </w:rPr>
        <w:t>2</w:t>
      </w:r>
      <w:r w:rsidR="00601AED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</w:t>
      </w:r>
      <w:r w:rsidRPr="00082CC1">
        <w:rPr>
          <w:rFonts w:ascii="Times New Roman" w:hAnsi="Times New Roman" w:cs="Times New Roman"/>
          <w:sz w:val="22"/>
        </w:rPr>
        <w:t>sulfur dioxide</w:t>
      </w:r>
      <w:r>
        <w:rPr>
          <w:rFonts w:ascii="Times New Roman" w:hAnsi="Times New Roman" w:cs="Times New Roman"/>
          <w:sz w:val="22"/>
        </w:rPr>
        <w:t xml:space="preserve">; </w:t>
      </w:r>
      <w:r w:rsidR="001456F2" w:rsidRPr="001456F2">
        <w:rPr>
          <w:rFonts w:ascii="Times New Roman" w:hAnsi="Times New Roman" w:cs="Times New Roman"/>
          <w:sz w:val="22"/>
        </w:rPr>
        <w:t>RR</w:t>
      </w:r>
      <w:r w:rsidR="00601AED">
        <w:rPr>
          <w:rFonts w:ascii="Times New Roman" w:hAnsi="Times New Roman" w:cs="Times New Roman"/>
          <w:sz w:val="22"/>
        </w:rPr>
        <w:t>,</w:t>
      </w:r>
      <w:r w:rsidR="001456F2" w:rsidRPr="001456F2">
        <w:rPr>
          <w:rFonts w:ascii="Times New Roman" w:hAnsi="Times New Roman" w:cs="Times New Roman"/>
          <w:sz w:val="22"/>
        </w:rPr>
        <w:t xml:space="preserve"> relative risk</w:t>
      </w:r>
      <w:r w:rsidR="001456F2" w:rsidRPr="00082CC1">
        <w:rPr>
          <w:rFonts w:ascii="Times New Roman" w:hAnsi="Times New Roman" w:cs="Times New Roman"/>
          <w:sz w:val="22"/>
        </w:rPr>
        <w:t xml:space="preserve">; </w:t>
      </w:r>
      <w:r w:rsidR="008045FB" w:rsidRPr="00F15D79">
        <w:rPr>
          <w:rFonts w:ascii="Times New Roman" w:hAnsi="Times New Roman" w:cs="Times New Roman"/>
          <w:sz w:val="22"/>
        </w:rPr>
        <w:t>MinRT</w:t>
      </w:r>
      <w:r w:rsidR="00601AED">
        <w:rPr>
          <w:rFonts w:ascii="Times New Roman" w:hAnsi="Times New Roman" w:cs="Times New Roman"/>
          <w:sz w:val="22"/>
        </w:rPr>
        <w:t>,</w:t>
      </w:r>
      <w:r w:rsidR="008045FB" w:rsidRPr="00F15D79">
        <w:rPr>
          <w:rFonts w:ascii="Times New Roman" w:hAnsi="Times New Roman" w:cs="Times New Roman"/>
          <w:sz w:val="22"/>
        </w:rPr>
        <w:t xml:space="preserve"> minimum risk temperature; </w:t>
      </w:r>
      <w:r w:rsidR="008045FB">
        <w:rPr>
          <w:rFonts w:ascii="Times New Roman" w:hAnsi="Times New Roman" w:cs="Times New Roman"/>
          <w:sz w:val="22"/>
        </w:rPr>
        <w:t>AURI</w:t>
      </w:r>
      <w:r w:rsidR="00601AED">
        <w:rPr>
          <w:rFonts w:ascii="Times New Roman" w:hAnsi="Times New Roman" w:cs="Times New Roman"/>
          <w:sz w:val="22"/>
        </w:rPr>
        <w:t>,</w:t>
      </w:r>
      <w:r w:rsidR="008045FB">
        <w:rPr>
          <w:rFonts w:ascii="Times New Roman" w:hAnsi="Times New Roman" w:cs="Times New Roman"/>
          <w:sz w:val="22"/>
        </w:rPr>
        <w:t xml:space="preserve"> acute upper respiratory infection; ALRI</w:t>
      </w:r>
      <w:r w:rsidR="00601AED">
        <w:rPr>
          <w:rFonts w:ascii="Times New Roman" w:hAnsi="Times New Roman" w:cs="Times New Roman"/>
          <w:sz w:val="22"/>
        </w:rPr>
        <w:t>,</w:t>
      </w:r>
      <w:r w:rsidR="008045FB">
        <w:rPr>
          <w:rFonts w:ascii="Times New Roman" w:hAnsi="Times New Roman" w:cs="Times New Roman"/>
          <w:sz w:val="22"/>
        </w:rPr>
        <w:t xml:space="preserve"> acute lower respiratory infection; CLRD</w:t>
      </w:r>
      <w:r w:rsidR="00601AED">
        <w:rPr>
          <w:rFonts w:ascii="Times New Roman" w:hAnsi="Times New Roman" w:cs="Times New Roman"/>
          <w:sz w:val="22"/>
        </w:rPr>
        <w:t>,</w:t>
      </w:r>
      <w:r w:rsidR="008045FB">
        <w:rPr>
          <w:rFonts w:ascii="Times New Roman" w:hAnsi="Times New Roman" w:cs="Times New Roman"/>
          <w:sz w:val="22"/>
        </w:rPr>
        <w:t xml:space="preserve"> chronic lower respiratory disease; </w:t>
      </w:r>
      <w:r w:rsidR="008045FB" w:rsidRPr="00082CC1">
        <w:rPr>
          <w:rFonts w:ascii="Times New Roman" w:hAnsi="Times New Roman" w:cs="Times New Roman"/>
          <w:sz w:val="22"/>
        </w:rPr>
        <w:t>COPD</w:t>
      </w:r>
      <w:r w:rsidR="00601AED">
        <w:rPr>
          <w:rFonts w:ascii="Times New Roman" w:hAnsi="Times New Roman" w:cs="Times New Roman"/>
          <w:sz w:val="22"/>
        </w:rPr>
        <w:t>,</w:t>
      </w:r>
      <w:r w:rsidR="008045FB" w:rsidRPr="00082CC1">
        <w:rPr>
          <w:rFonts w:ascii="Times New Roman" w:hAnsi="Times New Roman" w:cs="Times New Roman"/>
          <w:sz w:val="22"/>
        </w:rPr>
        <w:t xml:space="preserve"> chronic obstructive pulmonary disease; ARDS</w:t>
      </w:r>
      <w:r w:rsidR="00601AED">
        <w:rPr>
          <w:rFonts w:ascii="Times New Roman" w:hAnsi="Times New Roman" w:cs="Times New Roman"/>
          <w:sz w:val="22"/>
        </w:rPr>
        <w:t>,</w:t>
      </w:r>
      <w:r w:rsidR="008045FB" w:rsidRPr="00082CC1">
        <w:rPr>
          <w:rFonts w:ascii="Times New Roman" w:hAnsi="Times New Roman" w:cs="Times New Roman"/>
          <w:sz w:val="22"/>
        </w:rPr>
        <w:t xml:space="preserve"> acute respiratory distress syndrome;</w:t>
      </w:r>
      <w:r w:rsidR="008045FB">
        <w:rPr>
          <w:rFonts w:ascii="Times New Roman" w:hAnsi="Times New Roman" w:cs="Times New Roman"/>
          <w:sz w:val="22"/>
        </w:rPr>
        <w:t xml:space="preserve"> </w:t>
      </w:r>
      <w:r w:rsidR="008045FB" w:rsidRPr="00082CC1">
        <w:rPr>
          <w:rFonts w:ascii="Times New Roman" w:hAnsi="Times New Roman" w:cs="Times New Roman"/>
          <w:sz w:val="22"/>
        </w:rPr>
        <w:t>ILD</w:t>
      </w:r>
      <w:r w:rsidR="00601AED">
        <w:rPr>
          <w:rFonts w:ascii="Times New Roman" w:hAnsi="Times New Roman" w:cs="Times New Roman"/>
          <w:sz w:val="22"/>
        </w:rPr>
        <w:t>,</w:t>
      </w:r>
      <w:r w:rsidR="008045FB" w:rsidRPr="00082CC1">
        <w:rPr>
          <w:rFonts w:ascii="Times New Roman" w:hAnsi="Times New Roman" w:cs="Times New Roman"/>
          <w:sz w:val="22"/>
        </w:rPr>
        <w:t xml:space="preserve"> interstitial lung disease</w:t>
      </w:r>
    </w:p>
    <w:p w14:paraId="4D755431" w14:textId="2FF7D837" w:rsidR="008045FB" w:rsidRDefault="008045FB" w:rsidP="00E13330">
      <w:pPr>
        <w:wordWrap/>
        <w:spacing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5AF20F44" w14:textId="0D749583" w:rsidR="008045FB" w:rsidRDefault="009A55F5" w:rsidP="008045FB">
      <w:pPr>
        <w:wordWrap/>
        <w:spacing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lastRenderedPageBreak/>
        <w:t>Fig. S</w:t>
      </w:r>
      <w:r w:rsidR="008045FB">
        <w:rPr>
          <w:rFonts w:ascii="Times New Roman" w:hAnsi="Times New Roman" w:cs="Times New Roman"/>
          <w:b/>
          <w:bCs/>
          <w:sz w:val="22"/>
        </w:rPr>
        <w:t>11</w:t>
      </w:r>
      <w:r w:rsidR="008045FB" w:rsidRPr="0077647A">
        <w:rPr>
          <w:rFonts w:ascii="Times New Roman" w:hAnsi="Times New Roman" w:cs="Times New Roman"/>
          <w:b/>
          <w:bCs/>
          <w:sz w:val="22"/>
        </w:rPr>
        <w:t>.</w:t>
      </w:r>
      <w:r w:rsidR="008045FB">
        <w:rPr>
          <w:rFonts w:ascii="Times New Roman" w:hAnsi="Times New Roman" w:cs="Times New Roman"/>
          <w:sz w:val="22"/>
        </w:rPr>
        <w:t xml:space="preserve"> </w:t>
      </w:r>
      <w:r w:rsidR="008045FB" w:rsidRPr="008045FB">
        <w:rPr>
          <w:rFonts w:ascii="Times New Roman" w:hAnsi="Times New Roman" w:cs="Times New Roman"/>
          <w:sz w:val="22"/>
        </w:rPr>
        <w:t xml:space="preserve">Sensitivity analysis of the association between </w:t>
      </w:r>
      <w:r w:rsidR="00601AED">
        <w:rPr>
          <w:rFonts w:ascii="Times New Roman" w:hAnsi="Times New Roman" w:cs="Times New Roman"/>
          <w:sz w:val="22"/>
        </w:rPr>
        <w:t xml:space="preserve">mean </w:t>
      </w:r>
      <w:r w:rsidR="008045FB" w:rsidRPr="008045FB">
        <w:rPr>
          <w:rFonts w:ascii="Times New Roman" w:hAnsi="Times New Roman" w:cs="Times New Roman"/>
          <w:sz w:val="22"/>
        </w:rPr>
        <w:t xml:space="preserve">ambient temperature and emergency department visits for various subtypes of respiratory diseases, adjusted for </w:t>
      </w:r>
      <w:r w:rsidR="00D62AAB">
        <w:rPr>
          <w:rFonts w:ascii="Times New Roman" w:hAnsi="Times New Roman" w:cs="Times New Roman"/>
          <w:sz w:val="22"/>
        </w:rPr>
        <w:t>CO</w:t>
      </w:r>
      <w:r w:rsidR="008045FB" w:rsidRPr="008045FB">
        <w:rPr>
          <w:rFonts w:ascii="Times New Roman" w:hAnsi="Times New Roman" w:cs="Times New Roman"/>
          <w:sz w:val="22"/>
        </w:rPr>
        <w:t xml:space="preserve"> concentration</w:t>
      </w:r>
      <w:r w:rsidR="008045FB">
        <w:rPr>
          <w:rFonts w:ascii="Times New Roman" w:hAnsi="Times New Roman" w:cs="Times New Roman"/>
          <w:sz w:val="22"/>
        </w:rPr>
        <w:t>.</w:t>
      </w:r>
    </w:p>
    <w:p w14:paraId="13409B4B" w14:textId="4E9F400F" w:rsidR="008045FB" w:rsidRPr="008045FB" w:rsidRDefault="00213274" w:rsidP="008045FB">
      <w:pPr>
        <w:wordWrap/>
        <w:spacing w:line="240" w:lineRule="auto"/>
        <w:rPr>
          <w:rFonts w:ascii="Times New Roman" w:hAnsi="Times New Roman" w:cs="Times New Roman"/>
          <w:sz w:val="22"/>
        </w:rPr>
      </w:pPr>
      <w:r w:rsidRPr="00213274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49F12200" wp14:editId="7012E8BE">
            <wp:extent cx="7847468" cy="5004000"/>
            <wp:effectExtent l="0" t="0" r="1270" b="6350"/>
            <wp:docPr id="1041101204" name="그림 1" descr="텍스트, 도표, 평면도, 기술 도면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01204" name="그림 1" descr="텍스트, 도표, 평면도, 기술 도면이(가) 표시된 사진&#10;&#10;자동 생성된 설명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47468" cy="50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23BD4" w14:textId="338E6794" w:rsidR="008045FB" w:rsidRDefault="008045FB" w:rsidP="008045FB">
      <w:pPr>
        <w:wordWrap/>
        <w:spacing w:line="240" w:lineRule="auto"/>
        <w:rPr>
          <w:rFonts w:ascii="Times New Roman" w:hAnsi="Times New Roman" w:cs="Times New Roman"/>
          <w:sz w:val="22"/>
        </w:rPr>
      </w:pPr>
      <w:r w:rsidRPr="00CB481A">
        <w:rPr>
          <w:rFonts w:ascii="Times New Roman" w:hAnsi="Times New Roman" w:cs="Times New Roman"/>
          <w:sz w:val="22"/>
        </w:rPr>
        <w:t>Dotted vertical lines indicate MinRT, while the solid line with shaded area represents relative risk with 95% confidence intervals.</w:t>
      </w:r>
    </w:p>
    <w:p w14:paraId="750DF49A" w14:textId="00659AF3" w:rsidR="008045FB" w:rsidRPr="00082CC1" w:rsidRDefault="001456F2" w:rsidP="008045FB">
      <w:pPr>
        <w:wordWrap/>
        <w:spacing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>CO</w:t>
      </w:r>
      <w:r w:rsidR="00601AED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</w:t>
      </w:r>
      <w:r w:rsidRPr="00082CC1">
        <w:rPr>
          <w:rFonts w:ascii="Times New Roman" w:hAnsi="Times New Roman" w:cs="Times New Roman"/>
          <w:sz w:val="22"/>
        </w:rPr>
        <w:t>carbon monoxide</w:t>
      </w:r>
      <w:r>
        <w:rPr>
          <w:rFonts w:ascii="Times New Roman" w:hAnsi="Times New Roman" w:cs="Times New Roman"/>
          <w:sz w:val="22"/>
        </w:rPr>
        <w:t>;</w:t>
      </w:r>
      <w:r w:rsidRPr="00082CC1">
        <w:rPr>
          <w:rFonts w:ascii="Times New Roman" w:hAnsi="Times New Roman" w:cs="Times New Roman"/>
          <w:sz w:val="22"/>
        </w:rPr>
        <w:t xml:space="preserve"> </w:t>
      </w:r>
      <w:r w:rsidRPr="001456F2">
        <w:rPr>
          <w:rFonts w:ascii="Times New Roman" w:hAnsi="Times New Roman" w:cs="Times New Roman"/>
          <w:sz w:val="22"/>
        </w:rPr>
        <w:t>RR</w:t>
      </w:r>
      <w:r w:rsidR="00601AED">
        <w:rPr>
          <w:rFonts w:ascii="Times New Roman" w:hAnsi="Times New Roman" w:cs="Times New Roman"/>
          <w:sz w:val="22"/>
        </w:rPr>
        <w:t>,</w:t>
      </w:r>
      <w:r w:rsidRPr="001456F2">
        <w:rPr>
          <w:rFonts w:ascii="Times New Roman" w:hAnsi="Times New Roman" w:cs="Times New Roman"/>
          <w:sz w:val="22"/>
        </w:rPr>
        <w:t xml:space="preserve"> relative risk</w:t>
      </w:r>
      <w:r w:rsidRPr="00082CC1">
        <w:rPr>
          <w:rFonts w:ascii="Times New Roman" w:hAnsi="Times New Roman" w:cs="Times New Roman"/>
          <w:sz w:val="22"/>
        </w:rPr>
        <w:t xml:space="preserve">; </w:t>
      </w:r>
      <w:r w:rsidR="008045FB" w:rsidRPr="00F15D79">
        <w:rPr>
          <w:rFonts w:ascii="Times New Roman" w:hAnsi="Times New Roman" w:cs="Times New Roman"/>
          <w:sz w:val="22"/>
        </w:rPr>
        <w:t>MinRT</w:t>
      </w:r>
      <w:r w:rsidR="00601AED">
        <w:rPr>
          <w:rFonts w:ascii="Times New Roman" w:hAnsi="Times New Roman" w:cs="Times New Roman"/>
          <w:sz w:val="22"/>
        </w:rPr>
        <w:t>,</w:t>
      </w:r>
      <w:r w:rsidR="008045FB" w:rsidRPr="00F15D79">
        <w:rPr>
          <w:rFonts w:ascii="Times New Roman" w:hAnsi="Times New Roman" w:cs="Times New Roman"/>
          <w:sz w:val="22"/>
        </w:rPr>
        <w:t xml:space="preserve"> minimum risk temperature; </w:t>
      </w:r>
      <w:r w:rsidR="008045FB">
        <w:rPr>
          <w:rFonts w:ascii="Times New Roman" w:hAnsi="Times New Roman" w:cs="Times New Roman"/>
          <w:sz w:val="22"/>
        </w:rPr>
        <w:t>AURI</w:t>
      </w:r>
      <w:r w:rsidR="00601AED">
        <w:rPr>
          <w:rFonts w:ascii="Times New Roman" w:hAnsi="Times New Roman" w:cs="Times New Roman"/>
          <w:sz w:val="22"/>
        </w:rPr>
        <w:t>,</w:t>
      </w:r>
      <w:r w:rsidR="008045FB">
        <w:rPr>
          <w:rFonts w:ascii="Times New Roman" w:hAnsi="Times New Roman" w:cs="Times New Roman"/>
          <w:sz w:val="22"/>
        </w:rPr>
        <w:t xml:space="preserve"> acute upper respiratory infection; ALRI</w:t>
      </w:r>
      <w:r w:rsidR="00601AED">
        <w:rPr>
          <w:rFonts w:ascii="Times New Roman" w:hAnsi="Times New Roman" w:cs="Times New Roman"/>
          <w:sz w:val="22"/>
        </w:rPr>
        <w:t>,</w:t>
      </w:r>
      <w:r w:rsidR="008045FB">
        <w:rPr>
          <w:rFonts w:ascii="Times New Roman" w:hAnsi="Times New Roman" w:cs="Times New Roman"/>
          <w:sz w:val="22"/>
        </w:rPr>
        <w:t xml:space="preserve"> acute lower respiratory infection; CLRD</w:t>
      </w:r>
      <w:r w:rsidR="00601AED">
        <w:rPr>
          <w:rFonts w:ascii="Times New Roman" w:hAnsi="Times New Roman" w:cs="Times New Roman"/>
          <w:sz w:val="22"/>
        </w:rPr>
        <w:t>,</w:t>
      </w:r>
      <w:r w:rsidR="008045FB">
        <w:rPr>
          <w:rFonts w:ascii="Times New Roman" w:hAnsi="Times New Roman" w:cs="Times New Roman"/>
          <w:sz w:val="22"/>
        </w:rPr>
        <w:t xml:space="preserve"> chronic lower respiratory disease; </w:t>
      </w:r>
      <w:r w:rsidR="008045FB" w:rsidRPr="00082CC1">
        <w:rPr>
          <w:rFonts w:ascii="Times New Roman" w:hAnsi="Times New Roman" w:cs="Times New Roman"/>
          <w:sz w:val="22"/>
        </w:rPr>
        <w:t>COPD</w:t>
      </w:r>
      <w:r w:rsidR="00601AED">
        <w:rPr>
          <w:rFonts w:ascii="Times New Roman" w:hAnsi="Times New Roman" w:cs="Times New Roman"/>
          <w:sz w:val="22"/>
        </w:rPr>
        <w:t>,</w:t>
      </w:r>
      <w:r w:rsidR="008045FB" w:rsidRPr="00082CC1">
        <w:rPr>
          <w:rFonts w:ascii="Times New Roman" w:hAnsi="Times New Roman" w:cs="Times New Roman"/>
          <w:sz w:val="22"/>
        </w:rPr>
        <w:t xml:space="preserve"> chronic obstructive pulmonary disease; ARDS</w:t>
      </w:r>
      <w:r w:rsidR="00601AED">
        <w:rPr>
          <w:rFonts w:ascii="Times New Roman" w:hAnsi="Times New Roman" w:cs="Times New Roman"/>
          <w:sz w:val="22"/>
        </w:rPr>
        <w:t>,</w:t>
      </w:r>
      <w:r w:rsidR="008045FB" w:rsidRPr="00082CC1">
        <w:rPr>
          <w:rFonts w:ascii="Times New Roman" w:hAnsi="Times New Roman" w:cs="Times New Roman"/>
          <w:sz w:val="22"/>
        </w:rPr>
        <w:t xml:space="preserve"> acute respiratory distress syndrome;</w:t>
      </w:r>
      <w:r w:rsidR="008045FB">
        <w:rPr>
          <w:rFonts w:ascii="Times New Roman" w:hAnsi="Times New Roman" w:cs="Times New Roman"/>
          <w:sz w:val="22"/>
        </w:rPr>
        <w:t xml:space="preserve"> </w:t>
      </w:r>
      <w:r w:rsidR="008045FB" w:rsidRPr="00082CC1">
        <w:rPr>
          <w:rFonts w:ascii="Times New Roman" w:hAnsi="Times New Roman" w:cs="Times New Roman"/>
          <w:sz w:val="22"/>
        </w:rPr>
        <w:t>ILD</w:t>
      </w:r>
      <w:r w:rsidR="00601AED">
        <w:rPr>
          <w:rFonts w:ascii="Times New Roman" w:hAnsi="Times New Roman" w:cs="Times New Roman"/>
          <w:sz w:val="22"/>
        </w:rPr>
        <w:t>,</w:t>
      </w:r>
      <w:r w:rsidR="008045FB" w:rsidRPr="00082CC1">
        <w:rPr>
          <w:rFonts w:ascii="Times New Roman" w:hAnsi="Times New Roman" w:cs="Times New Roman"/>
          <w:sz w:val="22"/>
        </w:rPr>
        <w:t xml:space="preserve"> interstitial lung disease</w:t>
      </w:r>
    </w:p>
    <w:p w14:paraId="522E72AC" w14:textId="77777777" w:rsidR="00E13330" w:rsidRPr="008045FB" w:rsidRDefault="00E13330" w:rsidP="00E13330">
      <w:pPr>
        <w:wordWrap/>
        <w:spacing w:line="240" w:lineRule="auto"/>
        <w:rPr>
          <w:rFonts w:ascii="Times New Roman" w:hAnsi="Times New Roman" w:cs="Times New Roman"/>
          <w:sz w:val="22"/>
        </w:rPr>
      </w:pPr>
    </w:p>
    <w:sectPr w:rsidR="00E13330" w:rsidRPr="008045FB" w:rsidSect="00E13330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9FB1B" w14:textId="77777777" w:rsidR="008D6016" w:rsidRDefault="008D6016" w:rsidP="00151C9F">
      <w:pPr>
        <w:spacing w:after="0" w:line="240" w:lineRule="auto"/>
      </w:pPr>
      <w:r>
        <w:separator/>
      </w:r>
    </w:p>
  </w:endnote>
  <w:endnote w:type="continuationSeparator" w:id="0">
    <w:p w14:paraId="696BD09E" w14:textId="77777777" w:rsidR="008D6016" w:rsidRDefault="008D6016" w:rsidP="00151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42422" w14:textId="77777777" w:rsidR="008D6016" w:rsidRDefault="008D6016" w:rsidP="00151C9F">
      <w:pPr>
        <w:spacing w:after="0" w:line="240" w:lineRule="auto"/>
      </w:pPr>
      <w:r>
        <w:separator/>
      </w:r>
    </w:p>
  </w:footnote>
  <w:footnote w:type="continuationSeparator" w:id="0">
    <w:p w14:paraId="79CAD0EF" w14:textId="77777777" w:rsidR="008D6016" w:rsidRDefault="008D6016" w:rsidP="00151C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A22F92"/>
    <w:rsid w:val="00047CBA"/>
    <w:rsid w:val="000540F0"/>
    <w:rsid w:val="00077EDB"/>
    <w:rsid w:val="00094FFB"/>
    <w:rsid w:val="000A7B64"/>
    <w:rsid w:val="00110476"/>
    <w:rsid w:val="00136D0D"/>
    <w:rsid w:val="001444B0"/>
    <w:rsid w:val="001456F2"/>
    <w:rsid w:val="00151C9F"/>
    <w:rsid w:val="00157ACE"/>
    <w:rsid w:val="001676AB"/>
    <w:rsid w:val="00201C83"/>
    <w:rsid w:val="00213274"/>
    <w:rsid w:val="00242920"/>
    <w:rsid w:val="0024302B"/>
    <w:rsid w:val="0027186C"/>
    <w:rsid w:val="002961A8"/>
    <w:rsid w:val="002E6C3E"/>
    <w:rsid w:val="00311979"/>
    <w:rsid w:val="00324F1B"/>
    <w:rsid w:val="00337D05"/>
    <w:rsid w:val="00342C21"/>
    <w:rsid w:val="0035437F"/>
    <w:rsid w:val="0035599E"/>
    <w:rsid w:val="003564F0"/>
    <w:rsid w:val="00367585"/>
    <w:rsid w:val="0037484F"/>
    <w:rsid w:val="00392971"/>
    <w:rsid w:val="003B2FD9"/>
    <w:rsid w:val="003E2C5A"/>
    <w:rsid w:val="003F6C50"/>
    <w:rsid w:val="00403408"/>
    <w:rsid w:val="00405EDF"/>
    <w:rsid w:val="0043280C"/>
    <w:rsid w:val="00471B7F"/>
    <w:rsid w:val="004B2B8B"/>
    <w:rsid w:val="004D4EA5"/>
    <w:rsid w:val="004D4F27"/>
    <w:rsid w:val="005440E5"/>
    <w:rsid w:val="00560C82"/>
    <w:rsid w:val="00574996"/>
    <w:rsid w:val="00580BC8"/>
    <w:rsid w:val="005A1A2E"/>
    <w:rsid w:val="005F39A3"/>
    <w:rsid w:val="00601AED"/>
    <w:rsid w:val="00603A35"/>
    <w:rsid w:val="006638FF"/>
    <w:rsid w:val="0067505F"/>
    <w:rsid w:val="006766A9"/>
    <w:rsid w:val="0069341D"/>
    <w:rsid w:val="006C39E5"/>
    <w:rsid w:val="00765C5F"/>
    <w:rsid w:val="00776F25"/>
    <w:rsid w:val="007A211F"/>
    <w:rsid w:val="007C6CA0"/>
    <w:rsid w:val="007D2E38"/>
    <w:rsid w:val="007D7641"/>
    <w:rsid w:val="008045FB"/>
    <w:rsid w:val="00883D36"/>
    <w:rsid w:val="008A74C5"/>
    <w:rsid w:val="008B159A"/>
    <w:rsid w:val="008B4748"/>
    <w:rsid w:val="008D6016"/>
    <w:rsid w:val="008F2B2E"/>
    <w:rsid w:val="009300B3"/>
    <w:rsid w:val="00942A40"/>
    <w:rsid w:val="00953E68"/>
    <w:rsid w:val="009A55F5"/>
    <w:rsid w:val="009D6E3F"/>
    <w:rsid w:val="00A00F7F"/>
    <w:rsid w:val="00A202DF"/>
    <w:rsid w:val="00A22F92"/>
    <w:rsid w:val="00A26A9B"/>
    <w:rsid w:val="00A26B23"/>
    <w:rsid w:val="00AC218B"/>
    <w:rsid w:val="00AD0765"/>
    <w:rsid w:val="00AF191B"/>
    <w:rsid w:val="00B06E7D"/>
    <w:rsid w:val="00B15D53"/>
    <w:rsid w:val="00B305D7"/>
    <w:rsid w:val="00B31154"/>
    <w:rsid w:val="00B47A3D"/>
    <w:rsid w:val="00B70BFE"/>
    <w:rsid w:val="00B76BD7"/>
    <w:rsid w:val="00B858C9"/>
    <w:rsid w:val="00B876B8"/>
    <w:rsid w:val="00BA0FB7"/>
    <w:rsid w:val="00BB17A5"/>
    <w:rsid w:val="00BD1D24"/>
    <w:rsid w:val="00BF2E09"/>
    <w:rsid w:val="00C14A58"/>
    <w:rsid w:val="00C25A57"/>
    <w:rsid w:val="00C316E5"/>
    <w:rsid w:val="00C804D6"/>
    <w:rsid w:val="00CB7D04"/>
    <w:rsid w:val="00CF687B"/>
    <w:rsid w:val="00D04A40"/>
    <w:rsid w:val="00D32491"/>
    <w:rsid w:val="00D45B5E"/>
    <w:rsid w:val="00D62AAB"/>
    <w:rsid w:val="00D84A0F"/>
    <w:rsid w:val="00DC7572"/>
    <w:rsid w:val="00DD257E"/>
    <w:rsid w:val="00DD687D"/>
    <w:rsid w:val="00E13330"/>
    <w:rsid w:val="00E21893"/>
    <w:rsid w:val="00E23EB5"/>
    <w:rsid w:val="00E64D4C"/>
    <w:rsid w:val="00E766AD"/>
    <w:rsid w:val="00E905C2"/>
    <w:rsid w:val="00EA18D7"/>
    <w:rsid w:val="00EE1CC0"/>
    <w:rsid w:val="00EF7F08"/>
    <w:rsid w:val="00F01CD2"/>
    <w:rsid w:val="00F15D79"/>
    <w:rsid w:val="00F301E6"/>
    <w:rsid w:val="00FC10E5"/>
    <w:rsid w:val="00FD4283"/>
    <w:rsid w:val="00FF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EA76376"/>
  <w15:chartTrackingRefBased/>
  <w15:docId w15:val="{65111A01-A00A-4F4E-9454-5A0FDABBA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0E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1C9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51C9F"/>
  </w:style>
  <w:style w:type="paragraph" w:styleId="a4">
    <w:name w:val="footer"/>
    <w:basedOn w:val="a"/>
    <w:link w:val="Char0"/>
    <w:uiPriority w:val="99"/>
    <w:unhideWhenUsed/>
    <w:rsid w:val="00151C9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51C9F"/>
  </w:style>
  <w:style w:type="paragraph" w:styleId="a5">
    <w:name w:val="List Paragraph"/>
    <w:basedOn w:val="a"/>
    <w:uiPriority w:val="34"/>
    <w:qFormat/>
    <w:rsid w:val="00BA0FB7"/>
    <w:pPr>
      <w:ind w:leftChars="400" w:left="800"/>
    </w:pPr>
  </w:style>
  <w:style w:type="paragraph" w:styleId="a6">
    <w:name w:val="Revision"/>
    <w:hidden/>
    <w:uiPriority w:val="99"/>
    <w:semiHidden/>
    <w:rsid w:val="003B2FD9"/>
    <w:pPr>
      <w:spacing w:after="0" w:line="240" w:lineRule="auto"/>
      <w:jc w:val="left"/>
    </w:pPr>
  </w:style>
  <w:style w:type="paragraph" w:styleId="a7">
    <w:name w:val="Balloon Text"/>
    <w:basedOn w:val="a"/>
    <w:link w:val="Char1"/>
    <w:uiPriority w:val="99"/>
    <w:semiHidden/>
    <w:unhideWhenUsed/>
    <w:rsid w:val="0069341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6934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CD64E-AE0B-41C5-B17A-8FEE3EEC9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Hyewon Lee</dc:creator>
  <cp:keywords/>
  <dc:description/>
  <cp:lastModifiedBy>MYUNGSUNG KIM</cp:lastModifiedBy>
  <cp:revision>5</cp:revision>
  <dcterms:created xsi:type="dcterms:W3CDTF">2023-08-16T06:47:00Z</dcterms:created>
  <dcterms:modified xsi:type="dcterms:W3CDTF">2023-08-24T04:31:00Z</dcterms:modified>
</cp:coreProperties>
</file>