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E11B6" w14:textId="77777777" w:rsidR="00520087" w:rsidRDefault="00520087" w:rsidP="00520087">
      <w:pPr>
        <w:spacing w:after="280"/>
        <w:ind w:firstLine="0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Investigation of the release rate of biocide and corrosion resistance of vinyl-, acrylic-, and epoxy-based antifouling paints on steel in marine infrastructures</w:t>
      </w:r>
    </w:p>
    <w:p w14:paraId="08BA3F9F" w14:textId="42E1170F" w:rsidR="00520087" w:rsidRDefault="00520087" w:rsidP="00520087">
      <w:pPr>
        <w:spacing w:after="280"/>
        <w:ind w:firstLine="360"/>
        <w:jc w:val="center"/>
        <w:rPr>
          <w:color w:val="000000"/>
        </w:rPr>
      </w:pPr>
      <w:r>
        <w:rPr>
          <w:color w:val="000000"/>
        </w:rPr>
        <w:t xml:space="preserve">Adel </w:t>
      </w:r>
      <w:proofErr w:type="spellStart"/>
      <w:r>
        <w:rPr>
          <w:color w:val="000000"/>
        </w:rPr>
        <w:t>Jalaie</w:t>
      </w:r>
      <w:r>
        <w:rPr>
          <w:color w:val="000000"/>
          <w:vertAlign w:val="superscript"/>
        </w:rPr>
        <w:t>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Abdolah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Afshaar</w:t>
      </w:r>
      <w:r>
        <w:rPr>
          <w:color w:val="000000"/>
          <w:vertAlign w:val="superscript"/>
        </w:rPr>
        <w:t>a</w:t>
      </w:r>
      <w:proofErr w:type="spellEnd"/>
      <w:r>
        <w:rPr>
          <w:color w:val="000000"/>
          <w:vertAlign w:val="superscript"/>
        </w:rPr>
        <w:t>*</w:t>
      </w:r>
      <w:r>
        <w:rPr>
          <w:color w:val="000000"/>
        </w:rPr>
        <w:t xml:space="preserve">, Seyed Borhan </w:t>
      </w:r>
      <w:proofErr w:type="spellStart"/>
      <w:r>
        <w:rPr>
          <w:color w:val="000000"/>
        </w:rPr>
        <w:t>Mousavi</w:t>
      </w:r>
      <w:r>
        <w:rPr>
          <w:color w:val="000000"/>
          <w:vertAlign w:val="superscript"/>
        </w:rPr>
        <w:t>b</w:t>
      </w:r>
      <w:proofErr w:type="spellEnd"/>
      <w:r>
        <w:rPr>
          <w:color w:val="000000"/>
          <w:vertAlign w:val="superscript"/>
        </w:rPr>
        <w:t>**</w:t>
      </w:r>
      <w:r>
        <w:rPr>
          <w:color w:val="000000"/>
        </w:rPr>
        <w:t xml:space="preserve">, Mohammad </w:t>
      </w:r>
      <w:proofErr w:type="spellStart"/>
      <w:r>
        <w:rPr>
          <w:color w:val="000000"/>
        </w:rPr>
        <w:t>Heidari</w:t>
      </w:r>
      <w:r>
        <w:rPr>
          <w:color w:val="000000"/>
          <w:vertAlign w:val="superscript"/>
        </w:rPr>
        <w:t>c</w:t>
      </w:r>
      <w:proofErr w:type="spellEnd"/>
    </w:p>
    <w:p w14:paraId="6C277BB2" w14:textId="77777777" w:rsidR="00520087" w:rsidRDefault="00520087" w:rsidP="00520087">
      <w:pPr>
        <w:jc w:val="center"/>
      </w:pPr>
      <w:r>
        <w:rPr>
          <w:vertAlign w:val="superscript"/>
        </w:rPr>
        <w:t>a</w:t>
      </w:r>
      <w:r>
        <w:t xml:space="preserve"> Department of Materials Science and Engineering, Sharif University of Technology, Tehran, Iran</w:t>
      </w:r>
    </w:p>
    <w:p w14:paraId="41C139B3" w14:textId="127B2F43" w:rsidR="00520087" w:rsidRDefault="00520087" w:rsidP="00520087">
      <w:pPr>
        <w:spacing w:after="280"/>
        <w:ind w:firstLine="360"/>
        <w:jc w:val="center"/>
      </w:pPr>
      <w:r>
        <w:rPr>
          <w:vertAlign w:val="superscript"/>
        </w:rPr>
        <w:t>b</w:t>
      </w:r>
      <w:r>
        <w:t xml:space="preserve"> </w:t>
      </w:r>
      <w:r w:rsidRPr="0009163A">
        <w:t>Department of Materials Science and Engineering</w:t>
      </w:r>
      <w:r>
        <w:t>, Texas A&amp;M University, College Station, TX</w:t>
      </w:r>
      <w:r w:rsidR="006B08FA">
        <w:t xml:space="preserve"> </w:t>
      </w:r>
      <w:r>
        <w:t>77843, USA</w:t>
      </w:r>
    </w:p>
    <w:p w14:paraId="2CCF605F" w14:textId="77777777" w:rsidR="00520087" w:rsidRDefault="00520087" w:rsidP="00520087">
      <w:pPr>
        <w:spacing w:after="280"/>
        <w:ind w:firstLine="360"/>
        <w:jc w:val="center"/>
      </w:pPr>
      <w:r>
        <w:rPr>
          <w:vertAlign w:val="superscript"/>
        </w:rPr>
        <w:t>c</w:t>
      </w:r>
      <w:r>
        <w:t xml:space="preserve"> Faculty of Chemical &amp; Petroleum Engineering, University of Tabriz, Tabriz, Iran</w:t>
      </w:r>
    </w:p>
    <w:p w14:paraId="2AB0D5E9" w14:textId="77777777" w:rsidR="00520087" w:rsidRDefault="00520087" w:rsidP="00520087">
      <w:pPr>
        <w:jc w:val="center"/>
        <w:rPr>
          <w:color w:val="0563C1"/>
          <w:u w:val="single"/>
        </w:rPr>
      </w:pPr>
      <w:r>
        <w:rPr>
          <w:vertAlign w:val="superscript"/>
        </w:rPr>
        <w:t>*</w:t>
      </w:r>
      <w:r>
        <w:t xml:space="preserve">Corresponding 1 email: </w:t>
      </w:r>
      <w:hyperlink r:id="rId8">
        <w:r>
          <w:rPr>
            <w:color w:val="0563C1"/>
            <w:u w:val="single"/>
          </w:rPr>
          <w:t>afshaar@sharif.edu</w:t>
        </w:r>
      </w:hyperlink>
    </w:p>
    <w:p w14:paraId="3DE0A7A9" w14:textId="74600C14" w:rsidR="003D6A9C" w:rsidRDefault="00520087" w:rsidP="00267899">
      <w:pPr>
        <w:ind w:firstLine="0"/>
        <w:jc w:val="center"/>
        <w:rPr>
          <w:color w:val="0563C1"/>
          <w:u w:val="single"/>
        </w:rPr>
      </w:pPr>
      <w:r>
        <w:rPr>
          <w:vertAlign w:val="superscript"/>
        </w:rPr>
        <w:t>**</w:t>
      </w:r>
      <w:r>
        <w:t>Corresponding 2 emails:</w:t>
      </w:r>
      <w:hyperlink r:id="rId9">
        <w:r>
          <w:rPr>
            <w:color w:val="0563C1"/>
            <w:u w:val="single"/>
          </w:rPr>
          <w:t>seyedborhanm@gmail.com</w:t>
        </w:r>
      </w:hyperlink>
      <w:r>
        <w:t xml:space="preserve">, </w:t>
      </w:r>
      <w:hyperlink r:id="rId10">
        <w:r>
          <w:rPr>
            <w:color w:val="0563C1"/>
            <w:u w:val="single"/>
          </w:rPr>
          <w:t>borhanm@tamu.edu</w:t>
        </w:r>
      </w:hyperlink>
    </w:p>
    <w:p w14:paraId="2823D259" w14:textId="77777777" w:rsidR="0017173B" w:rsidRDefault="0017173B" w:rsidP="00267899">
      <w:pPr>
        <w:ind w:firstLine="0"/>
        <w:jc w:val="center"/>
        <w:rPr>
          <w:color w:val="0563C1"/>
          <w:u w:val="single"/>
        </w:rPr>
      </w:pPr>
    </w:p>
    <w:p w14:paraId="178213BE" w14:textId="77777777" w:rsidR="0017173B" w:rsidRDefault="0017173B" w:rsidP="00267899">
      <w:pPr>
        <w:ind w:firstLine="0"/>
        <w:jc w:val="center"/>
        <w:rPr>
          <w:color w:val="0563C1"/>
          <w:u w:val="single"/>
        </w:rPr>
      </w:pPr>
    </w:p>
    <w:p w14:paraId="3EC35C75" w14:textId="77777777" w:rsidR="0017173B" w:rsidRDefault="0017173B" w:rsidP="00267899">
      <w:pPr>
        <w:ind w:firstLine="0"/>
        <w:jc w:val="center"/>
        <w:rPr>
          <w:color w:val="0563C1"/>
          <w:u w:val="single"/>
        </w:rPr>
      </w:pPr>
    </w:p>
    <w:p w14:paraId="66D3F9F2" w14:textId="77777777" w:rsidR="0017173B" w:rsidRDefault="0017173B" w:rsidP="00267899">
      <w:pPr>
        <w:ind w:firstLine="0"/>
        <w:jc w:val="center"/>
        <w:rPr>
          <w:color w:val="0563C1"/>
          <w:u w:val="single"/>
        </w:rPr>
      </w:pPr>
    </w:p>
    <w:p w14:paraId="0707F063" w14:textId="77777777" w:rsidR="0017173B" w:rsidRDefault="0017173B" w:rsidP="00267899">
      <w:pPr>
        <w:ind w:firstLine="0"/>
        <w:jc w:val="center"/>
        <w:rPr>
          <w:color w:val="0563C1"/>
          <w:u w:val="single"/>
        </w:rPr>
      </w:pPr>
    </w:p>
    <w:p w14:paraId="6A0AFCE1" w14:textId="77777777" w:rsidR="0017173B" w:rsidRDefault="0017173B" w:rsidP="00267899">
      <w:pPr>
        <w:ind w:firstLine="0"/>
        <w:jc w:val="center"/>
        <w:rPr>
          <w:color w:val="0563C1"/>
          <w:u w:val="single"/>
        </w:rPr>
      </w:pPr>
    </w:p>
    <w:p w14:paraId="78EB9435" w14:textId="77777777" w:rsidR="0017173B" w:rsidRDefault="0017173B" w:rsidP="00267899">
      <w:pPr>
        <w:ind w:firstLine="0"/>
        <w:jc w:val="center"/>
        <w:rPr>
          <w:color w:val="0563C1"/>
          <w:u w:val="single"/>
        </w:rPr>
      </w:pPr>
    </w:p>
    <w:p w14:paraId="2A7E3023" w14:textId="77777777" w:rsidR="0017173B" w:rsidRDefault="0017173B" w:rsidP="00267899">
      <w:pPr>
        <w:ind w:firstLine="0"/>
        <w:jc w:val="center"/>
        <w:rPr>
          <w:color w:val="0563C1"/>
          <w:u w:val="single"/>
        </w:rPr>
      </w:pPr>
    </w:p>
    <w:p w14:paraId="4AD8581C" w14:textId="77777777" w:rsidR="0017173B" w:rsidRDefault="0017173B" w:rsidP="00267899">
      <w:pPr>
        <w:ind w:firstLine="0"/>
        <w:jc w:val="center"/>
        <w:rPr>
          <w:color w:val="0563C1"/>
          <w:u w:val="single"/>
        </w:rPr>
      </w:pPr>
    </w:p>
    <w:p w14:paraId="57BA0231" w14:textId="77777777" w:rsidR="0017173B" w:rsidRDefault="0017173B" w:rsidP="00267899">
      <w:pPr>
        <w:ind w:firstLine="0"/>
        <w:jc w:val="center"/>
        <w:rPr>
          <w:color w:val="0563C1"/>
          <w:u w:val="single"/>
        </w:rPr>
      </w:pPr>
    </w:p>
    <w:p w14:paraId="7C11286D" w14:textId="77777777" w:rsidR="0017173B" w:rsidRDefault="0017173B" w:rsidP="00267899">
      <w:pPr>
        <w:ind w:firstLine="0"/>
        <w:jc w:val="center"/>
        <w:rPr>
          <w:color w:val="0563C1"/>
          <w:u w:val="single"/>
        </w:rPr>
      </w:pPr>
    </w:p>
    <w:p w14:paraId="33FE3A70" w14:textId="77777777" w:rsidR="0017173B" w:rsidRDefault="0017173B" w:rsidP="00267899">
      <w:pPr>
        <w:ind w:firstLine="0"/>
        <w:jc w:val="center"/>
        <w:rPr>
          <w:color w:val="0563C1"/>
          <w:u w:val="single"/>
        </w:rPr>
      </w:pPr>
    </w:p>
    <w:p w14:paraId="204C2AF2" w14:textId="77777777" w:rsidR="00FD409F" w:rsidRDefault="00FD409F" w:rsidP="00FD409F">
      <w:pPr>
        <w:keepNext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jc w:val="center"/>
        <w:rPr>
          <w:i/>
          <w:color w:val="000000"/>
        </w:rPr>
      </w:pPr>
      <w:r>
        <w:rPr>
          <w:b/>
          <w:color w:val="000000"/>
        </w:rPr>
        <w:lastRenderedPageBreak/>
        <w:t>Table S1</w:t>
      </w:r>
      <w:r>
        <w:rPr>
          <w:color w:val="000000"/>
        </w:rPr>
        <w:t xml:space="preserve"> Chemical composition of St-37 steel</w:t>
      </w:r>
      <w:r w:rsidRPr="00FD409F">
        <w:rPr>
          <w:bCs/>
          <w:color w:val="000000"/>
        </w:rPr>
        <w:t>.</w:t>
      </w:r>
    </w:p>
    <w:tbl>
      <w:tblPr>
        <w:tblW w:w="6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8"/>
        <w:gridCol w:w="1008"/>
        <w:gridCol w:w="1008"/>
        <w:gridCol w:w="1008"/>
        <w:gridCol w:w="1008"/>
        <w:gridCol w:w="1008"/>
      </w:tblGrid>
      <w:tr w:rsidR="00FD409F" w:rsidRPr="00FD409F" w14:paraId="7EB10E7C" w14:textId="77777777" w:rsidTr="00F86A9D">
        <w:trPr>
          <w:jc w:val="center"/>
        </w:trPr>
        <w:tc>
          <w:tcPr>
            <w:tcW w:w="1728" w:type="dxa"/>
            <w:tcBorders>
              <w:left w:val="single" w:sz="4" w:space="0" w:color="FFFFFF"/>
              <w:right w:val="single" w:sz="4" w:space="0" w:color="FFFFFF"/>
            </w:tcBorders>
          </w:tcPr>
          <w:p w14:paraId="6FB8931E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Element</w:t>
            </w:r>
          </w:p>
        </w:tc>
        <w:tc>
          <w:tcPr>
            <w:tcW w:w="1008" w:type="dxa"/>
            <w:tcBorders>
              <w:left w:val="single" w:sz="4" w:space="0" w:color="FFFFFF"/>
              <w:right w:val="single" w:sz="4" w:space="0" w:color="FFFFFF"/>
            </w:tcBorders>
          </w:tcPr>
          <w:p w14:paraId="16F0C609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Mn</w:t>
            </w:r>
          </w:p>
        </w:tc>
        <w:tc>
          <w:tcPr>
            <w:tcW w:w="1008" w:type="dxa"/>
            <w:tcBorders>
              <w:left w:val="single" w:sz="4" w:space="0" w:color="FFFFFF"/>
              <w:right w:val="single" w:sz="4" w:space="0" w:color="FFFFFF"/>
            </w:tcBorders>
          </w:tcPr>
          <w:p w14:paraId="2DE9FC8C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P</w:t>
            </w:r>
          </w:p>
        </w:tc>
        <w:tc>
          <w:tcPr>
            <w:tcW w:w="1008" w:type="dxa"/>
            <w:tcBorders>
              <w:left w:val="single" w:sz="4" w:space="0" w:color="FFFFFF"/>
              <w:right w:val="single" w:sz="4" w:space="0" w:color="FFFFFF"/>
            </w:tcBorders>
          </w:tcPr>
          <w:p w14:paraId="048A3FF5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S</w:t>
            </w:r>
          </w:p>
        </w:tc>
        <w:tc>
          <w:tcPr>
            <w:tcW w:w="1008" w:type="dxa"/>
            <w:tcBorders>
              <w:left w:val="single" w:sz="4" w:space="0" w:color="FFFFFF"/>
              <w:right w:val="single" w:sz="4" w:space="0" w:color="FFFFFF"/>
            </w:tcBorders>
          </w:tcPr>
          <w:p w14:paraId="46C45D37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C</w:t>
            </w:r>
          </w:p>
        </w:tc>
        <w:tc>
          <w:tcPr>
            <w:tcW w:w="1008" w:type="dxa"/>
            <w:tcBorders>
              <w:left w:val="single" w:sz="4" w:space="0" w:color="FFFFFF"/>
              <w:right w:val="single" w:sz="4" w:space="0" w:color="FFFFFF"/>
            </w:tcBorders>
          </w:tcPr>
          <w:p w14:paraId="7638DE32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Fe</w:t>
            </w:r>
          </w:p>
        </w:tc>
      </w:tr>
      <w:tr w:rsidR="00FD409F" w:rsidRPr="00FD409F" w14:paraId="4B4AF0A2" w14:textId="77777777" w:rsidTr="00F86A9D">
        <w:trPr>
          <w:jc w:val="center"/>
        </w:trPr>
        <w:tc>
          <w:tcPr>
            <w:tcW w:w="1728" w:type="dxa"/>
            <w:tcBorders>
              <w:left w:val="single" w:sz="4" w:space="0" w:color="FFFFFF"/>
              <w:right w:val="single" w:sz="4" w:space="0" w:color="FFFFFF"/>
            </w:tcBorders>
          </w:tcPr>
          <w:p w14:paraId="6985A1A8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Percent (</w:t>
            </w:r>
            <w:proofErr w:type="spellStart"/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wt</w:t>
            </w:r>
            <w:proofErr w:type="spellEnd"/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%)</w:t>
            </w:r>
          </w:p>
        </w:tc>
        <w:tc>
          <w:tcPr>
            <w:tcW w:w="1008" w:type="dxa"/>
            <w:tcBorders>
              <w:left w:val="single" w:sz="4" w:space="0" w:color="FFFFFF"/>
              <w:right w:val="single" w:sz="4" w:space="0" w:color="FFFFFF"/>
            </w:tcBorders>
          </w:tcPr>
          <w:p w14:paraId="4697988D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0.6</w:t>
            </w:r>
          </w:p>
        </w:tc>
        <w:tc>
          <w:tcPr>
            <w:tcW w:w="1008" w:type="dxa"/>
            <w:tcBorders>
              <w:left w:val="single" w:sz="4" w:space="0" w:color="FFFFFF"/>
              <w:right w:val="single" w:sz="4" w:space="0" w:color="FFFFFF"/>
            </w:tcBorders>
          </w:tcPr>
          <w:p w14:paraId="40C42FFD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0.03</w:t>
            </w:r>
          </w:p>
        </w:tc>
        <w:tc>
          <w:tcPr>
            <w:tcW w:w="1008" w:type="dxa"/>
            <w:tcBorders>
              <w:left w:val="single" w:sz="4" w:space="0" w:color="FFFFFF"/>
              <w:right w:val="single" w:sz="4" w:space="0" w:color="FFFFFF"/>
            </w:tcBorders>
          </w:tcPr>
          <w:p w14:paraId="4171E3C9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0.02</w:t>
            </w:r>
          </w:p>
        </w:tc>
        <w:tc>
          <w:tcPr>
            <w:tcW w:w="1008" w:type="dxa"/>
            <w:tcBorders>
              <w:left w:val="single" w:sz="4" w:space="0" w:color="FFFFFF"/>
              <w:right w:val="single" w:sz="4" w:space="0" w:color="FFFFFF"/>
            </w:tcBorders>
          </w:tcPr>
          <w:p w14:paraId="493C7EEB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0.17</w:t>
            </w:r>
          </w:p>
        </w:tc>
        <w:tc>
          <w:tcPr>
            <w:tcW w:w="1008" w:type="dxa"/>
            <w:tcBorders>
              <w:left w:val="single" w:sz="4" w:space="0" w:color="FFFFFF"/>
              <w:right w:val="single" w:sz="4" w:space="0" w:color="FFFFFF"/>
            </w:tcBorders>
          </w:tcPr>
          <w:p w14:paraId="30DDE29A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0.18</w:t>
            </w:r>
          </w:p>
        </w:tc>
      </w:tr>
    </w:tbl>
    <w:p w14:paraId="792412DA" w14:textId="77777777" w:rsidR="00FD409F" w:rsidRPr="00FD409F" w:rsidRDefault="00FD409F" w:rsidP="00FD409F">
      <w:pPr>
        <w:keepNext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r w:rsidRPr="00FD409F">
        <w:rPr>
          <w:rFonts w:eastAsia="Times New Roman" w:cs="Times New Roman"/>
          <w:b/>
          <w:color w:val="000000"/>
          <w:lang w:eastAsia="en-CA" w:bidi="ar-SA"/>
        </w:rPr>
        <w:t>Table S2</w:t>
      </w:r>
      <w:r w:rsidRPr="00FD409F">
        <w:rPr>
          <w:rFonts w:eastAsia="Times New Roman" w:cs="Times New Roman"/>
          <w:color w:val="000000"/>
          <w:lang w:eastAsia="en-CA" w:bidi="ar-SA"/>
        </w:rPr>
        <w:t xml:space="preserve"> Composition of Cu</w:t>
      </w:r>
      <w:r w:rsidRPr="00FD409F">
        <w:rPr>
          <w:rFonts w:eastAsia="Times New Roman" w:cs="Times New Roman"/>
          <w:color w:val="000000"/>
          <w:vertAlign w:val="subscript"/>
          <w:lang w:eastAsia="en-CA" w:bidi="ar-SA"/>
        </w:rPr>
        <w:t>2</w:t>
      </w:r>
      <w:r w:rsidRPr="00FD409F">
        <w:rPr>
          <w:rFonts w:eastAsia="Times New Roman" w:cs="Times New Roman"/>
          <w:color w:val="000000"/>
          <w:lang w:eastAsia="en-CA" w:bidi="ar-SA"/>
        </w:rPr>
        <w:t xml:space="preserve">O and </w:t>
      </w:r>
      <w:proofErr w:type="spellStart"/>
      <w:r w:rsidRPr="00FD409F">
        <w:rPr>
          <w:rFonts w:eastAsia="Times New Roman" w:cs="Times New Roman"/>
          <w:color w:val="000000"/>
          <w:lang w:eastAsia="en-CA" w:bidi="ar-SA"/>
        </w:rPr>
        <w:t>ZnO</w:t>
      </w:r>
      <w:proofErr w:type="spellEnd"/>
      <w:r w:rsidRPr="00FD409F">
        <w:rPr>
          <w:rFonts w:eastAsia="Times New Roman" w:cs="Times New Roman"/>
          <w:color w:val="000000"/>
          <w:lang w:eastAsia="en-CA" w:bidi="ar-SA"/>
        </w:rPr>
        <w:t xml:space="preserve"> biocide paints at different contents and the role of used additives.</w:t>
      </w:r>
    </w:p>
    <w:tbl>
      <w:tblPr>
        <w:tblW w:w="98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3685"/>
        <w:gridCol w:w="3288"/>
      </w:tblGrid>
      <w:tr w:rsidR="00FD409F" w:rsidRPr="00FD409F" w14:paraId="4CD36A88" w14:textId="77777777" w:rsidTr="00F86A9D">
        <w:trPr>
          <w:trHeight w:val="340"/>
          <w:jc w:val="center"/>
        </w:trPr>
        <w:tc>
          <w:tcPr>
            <w:tcW w:w="2835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77F42D4D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 xml:space="preserve">Material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6D7AE9C4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 xml:space="preserve">Role 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1F66FBB7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proofErr w:type="spellStart"/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wt</w:t>
            </w:r>
            <w:proofErr w:type="spellEnd"/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%</w:t>
            </w:r>
          </w:p>
        </w:tc>
      </w:tr>
      <w:tr w:rsidR="00FD409F" w:rsidRPr="00FD409F" w14:paraId="35F1EF82" w14:textId="77777777" w:rsidTr="00F86A9D">
        <w:trPr>
          <w:trHeight w:val="340"/>
          <w:jc w:val="center"/>
        </w:trPr>
        <w:tc>
          <w:tcPr>
            <w:tcW w:w="2835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AAAF15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Resin (binder)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0BA400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Film-forming component of paint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99F7901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10, 20, 30, 40, 50, 60, and 70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lang w:eastAsia="en-CA" w:bidi="ar-SA"/>
                </w:rPr>
                <m:t>±</m:t>
              </m:r>
            </m:oMath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0.1</w:t>
            </w:r>
          </w:p>
        </w:tc>
      </w:tr>
      <w:tr w:rsidR="00FD409F" w:rsidRPr="00FD409F" w14:paraId="2D457A1C" w14:textId="77777777" w:rsidTr="00F86A9D">
        <w:trPr>
          <w:trHeight w:val="340"/>
          <w:jc w:val="center"/>
        </w:trPr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D7E2765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Cu</w:t>
            </w:r>
            <w:r w:rsidRPr="00FD409F">
              <w:rPr>
                <w:rFonts w:eastAsia="Times New Roman" w:cs="Times New Roman"/>
                <w:color w:val="000000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O particles</w:t>
            </w: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BBA0704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Biocide activity</w:t>
            </w:r>
          </w:p>
        </w:tc>
        <w:tc>
          <w:tcPr>
            <w:tcW w:w="3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AABD634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0, 7, 14, 20, 27, 33, and 40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lang w:eastAsia="en-CA" w:bidi="ar-SA"/>
                </w:rPr>
                <m:t>±</m:t>
              </m:r>
            </m:oMath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0.1</w:t>
            </w:r>
          </w:p>
        </w:tc>
      </w:tr>
      <w:tr w:rsidR="00FD409F" w:rsidRPr="00FD409F" w14:paraId="54E5F1B2" w14:textId="77777777" w:rsidTr="00F86A9D">
        <w:trPr>
          <w:trHeight w:val="340"/>
          <w:jc w:val="center"/>
        </w:trPr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D6A4954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proofErr w:type="spellStart"/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ZnO</w:t>
            </w:r>
            <w:proofErr w:type="spellEnd"/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 xml:space="preserve"> particles</w:t>
            </w: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8C0E74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Biocide activity</w:t>
            </w:r>
          </w:p>
        </w:tc>
        <w:tc>
          <w:tcPr>
            <w:tcW w:w="3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5136A69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0, 3, 6, 10, 13, 17, and 20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lang w:eastAsia="en-CA" w:bidi="ar-SA"/>
                </w:rPr>
                <m:t>±</m:t>
              </m:r>
            </m:oMath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0.1</w:t>
            </w:r>
          </w:p>
        </w:tc>
      </w:tr>
      <w:tr w:rsidR="00FD409F" w:rsidRPr="00FD409F" w14:paraId="664661E0" w14:textId="77777777" w:rsidTr="00F86A9D">
        <w:trPr>
          <w:trHeight w:val="340"/>
          <w:jc w:val="center"/>
        </w:trPr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476124F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Titanium dioxide (pigment)</w:t>
            </w: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0A90F9C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Providing the color of the paint</w:t>
            </w:r>
          </w:p>
        </w:tc>
        <w:tc>
          <w:tcPr>
            <w:tcW w:w="3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0C87BE9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5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lang w:eastAsia="en-CA" w:bidi="ar-SA"/>
                </w:rPr>
                <m:t>±</m:t>
              </m:r>
            </m:oMath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0.1</w:t>
            </w:r>
          </w:p>
        </w:tc>
      </w:tr>
      <w:tr w:rsidR="00FD409F" w:rsidRPr="00FD409F" w14:paraId="3029C738" w14:textId="77777777" w:rsidTr="00F86A9D">
        <w:trPr>
          <w:trHeight w:val="340"/>
          <w:jc w:val="center"/>
        </w:trPr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525AC1C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Iron (III) oxide red (pigment)</w:t>
            </w: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14890EE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Providing the color of the paint</w:t>
            </w:r>
          </w:p>
        </w:tc>
        <w:tc>
          <w:tcPr>
            <w:tcW w:w="3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7ECBD5F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5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lang w:eastAsia="en-CA" w:bidi="ar-SA"/>
                </w:rPr>
                <m:t>±</m:t>
              </m:r>
            </m:oMath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0.1</w:t>
            </w:r>
          </w:p>
        </w:tc>
      </w:tr>
      <w:tr w:rsidR="00FD409F" w:rsidRPr="00FD409F" w14:paraId="773B01F0" w14:textId="77777777" w:rsidTr="00F86A9D">
        <w:trPr>
          <w:trHeight w:val="340"/>
          <w:jc w:val="center"/>
        </w:trPr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DCC8F40" w14:textId="77777777" w:rsidR="00FD409F" w:rsidRPr="00FD409F" w:rsidRDefault="00000000" w:rsidP="00FD409F">
            <w:pPr>
              <w:spacing w:before="100" w:beforeAutospacing="1" w:after="100" w:afterAutospacing="1" w:line="36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szCs w:val="22"/>
                <w:highlight w:val="white"/>
                <w:lang w:eastAsia="en-CA" w:bidi="ar-SA"/>
              </w:rPr>
            </w:pPr>
            <w:hyperlink r:id="rId11">
              <w:r w:rsidR="00FD409F" w:rsidRPr="00FD409F">
                <w:rPr>
                  <w:rFonts w:eastAsia="Times New Roman" w:cs="Times New Roman"/>
                  <w:color w:val="000000"/>
                  <w:sz w:val="22"/>
                  <w:szCs w:val="22"/>
                  <w:highlight w:val="white"/>
                  <w:lang w:eastAsia="en-CA" w:bidi="ar-SA"/>
                </w:rPr>
                <w:t>Dioctyl phthalate</w:t>
              </w:r>
            </w:hyperlink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BA07745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Providing better pigment dispersion</w:t>
            </w:r>
          </w:p>
        </w:tc>
        <w:tc>
          <w:tcPr>
            <w:tcW w:w="3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0C76EC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5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lang w:eastAsia="en-CA" w:bidi="ar-SA"/>
                </w:rPr>
                <m:t>±</m:t>
              </m:r>
            </m:oMath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0.1</w:t>
            </w:r>
          </w:p>
        </w:tc>
      </w:tr>
      <w:tr w:rsidR="00FD409F" w:rsidRPr="00FD409F" w14:paraId="3882A609" w14:textId="77777777" w:rsidTr="00F86A9D">
        <w:trPr>
          <w:trHeight w:val="340"/>
          <w:jc w:val="center"/>
        </w:trPr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DC65BF6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Talc</w:t>
            </w: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DC2A4F1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Providing the color of the paint</w:t>
            </w:r>
          </w:p>
        </w:tc>
        <w:tc>
          <w:tcPr>
            <w:tcW w:w="3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F3E6A59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5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lang w:eastAsia="en-CA" w:bidi="ar-SA"/>
                </w:rPr>
                <m:t>±</m:t>
              </m:r>
            </m:oMath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0.1</w:t>
            </w:r>
          </w:p>
        </w:tc>
      </w:tr>
      <w:tr w:rsidR="00FD409F" w:rsidRPr="00FD409F" w14:paraId="191486DA" w14:textId="77777777" w:rsidTr="00F86A9D">
        <w:trPr>
          <w:trHeight w:val="340"/>
          <w:jc w:val="center"/>
        </w:trPr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64E0E6" w14:textId="77777777" w:rsidR="00FD409F" w:rsidRPr="00FD409F" w:rsidRDefault="00000000" w:rsidP="00FD409F">
            <w:pPr>
              <w:spacing w:before="100" w:beforeAutospacing="1" w:after="100" w:afterAutospacing="1" w:line="36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hyperlink r:id="rId12">
              <w:proofErr w:type="spellStart"/>
              <w:r w:rsidR="00FD409F" w:rsidRPr="00FD409F">
                <w:rPr>
                  <w:rFonts w:eastAsia="Times New Roman" w:cs="Times New Roman"/>
                  <w:color w:val="000000"/>
                  <w:sz w:val="22"/>
                  <w:szCs w:val="22"/>
                  <w:highlight w:val="white"/>
                  <w:lang w:eastAsia="en-CA" w:bidi="ar-SA"/>
                </w:rPr>
                <w:t>Efka</w:t>
              </w:r>
              <w:proofErr w:type="spellEnd"/>
              <w:r w:rsidR="00FD409F" w:rsidRPr="00FD409F">
                <w:rPr>
                  <w:rFonts w:eastAsia="Times New Roman" w:cs="Times New Roman"/>
                  <w:color w:val="000000"/>
                  <w:sz w:val="22"/>
                  <w:szCs w:val="22"/>
                  <w:highlight w:val="white"/>
                  <w:lang w:eastAsia="en-CA" w:bidi="ar-SA"/>
                </w:rPr>
                <w:t xml:space="preserve"> FA 4644</w:t>
              </w:r>
            </w:hyperlink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F149586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Dispersing agent</w:t>
            </w:r>
          </w:p>
        </w:tc>
        <w:tc>
          <w:tcPr>
            <w:tcW w:w="3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3B8F178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2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lang w:eastAsia="en-CA" w:bidi="ar-SA"/>
                </w:rPr>
                <m:t>±</m:t>
              </m:r>
            </m:oMath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0.1</w:t>
            </w:r>
          </w:p>
        </w:tc>
      </w:tr>
      <w:tr w:rsidR="00FD409F" w:rsidRPr="00FD409F" w14:paraId="539881DA" w14:textId="77777777" w:rsidTr="00F86A9D">
        <w:trPr>
          <w:trHeight w:val="340"/>
          <w:jc w:val="center"/>
        </w:trPr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43860F38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BYK310</w:t>
            </w: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0902AFC3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Providing uniform dispersion</w:t>
            </w:r>
          </w:p>
        </w:tc>
        <w:tc>
          <w:tcPr>
            <w:tcW w:w="3288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471D8C34" w14:textId="77777777" w:rsidR="00FD409F" w:rsidRPr="00FD409F" w:rsidRDefault="00FD409F" w:rsidP="00FD409F">
            <w:pPr>
              <w:spacing w:before="100" w:beforeAutospacing="1" w:after="100" w:afterAutospacing="1" w:line="36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</w:pPr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2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lang w:eastAsia="en-CA" w:bidi="ar-SA"/>
                </w:rPr>
                <m:t>±</m:t>
              </m:r>
            </m:oMath>
            <w:r w:rsidRPr="00FD409F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0.1</w:t>
            </w:r>
          </w:p>
        </w:tc>
      </w:tr>
    </w:tbl>
    <w:p w14:paraId="5FABA82E" w14:textId="77777777" w:rsidR="00607BE3" w:rsidRPr="00607BE3" w:rsidRDefault="00607BE3" w:rsidP="00607BE3">
      <w:pPr>
        <w:keepNext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r w:rsidRPr="00607BE3">
        <w:rPr>
          <w:rFonts w:eastAsia="Times New Roman" w:cs="Times New Roman"/>
          <w:b/>
          <w:color w:val="000000"/>
          <w:lang w:eastAsia="en-CA" w:bidi="ar-SA"/>
        </w:rPr>
        <w:t>Table S3</w:t>
      </w:r>
      <w:r w:rsidRPr="00607BE3">
        <w:rPr>
          <w:rFonts w:eastAsia="Times New Roman" w:cs="Times New Roman"/>
          <w:color w:val="000000"/>
          <w:lang w:eastAsia="en-CA" w:bidi="ar-SA"/>
        </w:rPr>
        <w:t xml:space="preserve"> Specification of artificial seawater.</w:t>
      </w:r>
    </w:p>
    <w:tbl>
      <w:tblPr>
        <w:tblW w:w="53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2835"/>
      </w:tblGrid>
      <w:tr w:rsidR="00607BE3" w:rsidRPr="00607BE3" w14:paraId="5A96AEA8" w14:textId="77777777" w:rsidTr="00F86A9D">
        <w:trPr>
          <w:trHeight w:val="283"/>
          <w:jc w:val="center"/>
        </w:trPr>
        <w:tc>
          <w:tcPr>
            <w:tcW w:w="2551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575FC520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Material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101A435B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Concentration (gr/liter)</w:t>
            </w:r>
          </w:p>
        </w:tc>
      </w:tr>
      <w:tr w:rsidR="00607BE3" w:rsidRPr="00607BE3" w14:paraId="78155A50" w14:textId="77777777" w:rsidTr="00F86A9D">
        <w:trPr>
          <w:trHeight w:val="340"/>
          <w:jc w:val="center"/>
        </w:trPr>
        <w:tc>
          <w:tcPr>
            <w:tcW w:w="2551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1B75080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NaCl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9826CD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24.53</w:t>
            </w:r>
          </w:p>
        </w:tc>
      </w:tr>
      <w:tr w:rsidR="00607BE3" w:rsidRPr="00607BE3" w14:paraId="7BF34CAE" w14:textId="77777777" w:rsidTr="00F86A9D">
        <w:trPr>
          <w:trHeight w:val="340"/>
          <w:jc w:val="center"/>
        </w:trPr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636B914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MgCl</w:t>
            </w:r>
            <w:r w:rsidRPr="00607BE3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.6H</w:t>
            </w:r>
            <w:r w:rsidRPr="00607BE3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O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672495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5.20</w:t>
            </w:r>
          </w:p>
        </w:tc>
      </w:tr>
      <w:tr w:rsidR="00607BE3" w:rsidRPr="00607BE3" w14:paraId="2482F250" w14:textId="77777777" w:rsidTr="00F86A9D">
        <w:trPr>
          <w:trHeight w:val="340"/>
          <w:jc w:val="center"/>
        </w:trPr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FD1A646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Na</w:t>
            </w:r>
            <w:r w:rsidRPr="00607BE3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SO</w:t>
            </w:r>
            <w:r w:rsidRPr="00607BE3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8E49708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4.09</w:t>
            </w:r>
          </w:p>
        </w:tc>
      </w:tr>
      <w:tr w:rsidR="00607BE3" w:rsidRPr="00607BE3" w14:paraId="193E26EC" w14:textId="77777777" w:rsidTr="00F86A9D">
        <w:trPr>
          <w:trHeight w:val="340"/>
          <w:jc w:val="center"/>
        </w:trPr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E96A9D3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CaCl</w:t>
            </w:r>
            <w:r w:rsidRPr="00607BE3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4FDD76D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1.16</w:t>
            </w:r>
          </w:p>
        </w:tc>
      </w:tr>
      <w:tr w:rsidR="00607BE3" w:rsidRPr="00607BE3" w14:paraId="7D8FAFAD" w14:textId="77777777" w:rsidTr="00F86A9D">
        <w:trPr>
          <w:trHeight w:val="340"/>
          <w:jc w:val="center"/>
        </w:trPr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67F9AA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proofErr w:type="spellStart"/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KCl</w:t>
            </w:r>
            <w:proofErr w:type="spellEnd"/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FE19EA3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0.695</w:t>
            </w:r>
          </w:p>
        </w:tc>
      </w:tr>
      <w:tr w:rsidR="00607BE3" w:rsidRPr="00607BE3" w14:paraId="7BF9CED8" w14:textId="77777777" w:rsidTr="00F86A9D">
        <w:trPr>
          <w:trHeight w:val="340"/>
          <w:jc w:val="center"/>
        </w:trPr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C536D9F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NaHCO</w:t>
            </w:r>
            <w:r w:rsidRPr="00607BE3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A12448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0.201</w:t>
            </w:r>
          </w:p>
        </w:tc>
      </w:tr>
      <w:tr w:rsidR="00607BE3" w:rsidRPr="00607BE3" w14:paraId="62E8794B" w14:textId="77777777" w:rsidTr="00F86A9D">
        <w:trPr>
          <w:trHeight w:val="340"/>
          <w:jc w:val="center"/>
        </w:trPr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39813BDD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H</w:t>
            </w:r>
            <w:r w:rsidRPr="00607BE3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3</w:t>
            </w: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BO</w:t>
            </w:r>
            <w:r w:rsidRPr="00607BE3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2DE26FD1" w14:textId="77777777" w:rsidR="00607BE3" w:rsidRPr="00607BE3" w:rsidRDefault="00607BE3" w:rsidP="00607BE3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607BE3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0.207</w:t>
            </w:r>
          </w:p>
        </w:tc>
      </w:tr>
    </w:tbl>
    <w:p w14:paraId="78818437" w14:textId="77777777" w:rsidR="00C662A1" w:rsidRDefault="00C662A1" w:rsidP="00C662A1">
      <w:pPr>
        <w:keepNext/>
        <w:bidi/>
        <w:spacing w:before="100" w:beforeAutospacing="1" w:after="100" w:afterAutospacing="1" w:line="360" w:lineRule="auto"/>
        <w:ind w:firstLine="360"/>
        <w:jc w:val="center"/>
      </w:pPr>
      <w:r>
        <w:rPr>
          <w:noProof/>
        </w:rPr>
        <w:lastRenderedPageBreak/>
        <w:drawing>
          <wp:inline distT="0" distB="0" distL="0" distR="0" wp14:anchorId="4DEB0BDD" wp14:editId="4D32F028">
            <wp:extent cx="3657600" cy="3156307"/>
            <wp:effectExtent l="0" t="0" r="0" b="0"/>
            <wp:docPr id="31" name="image11.jpg" descr="C:\Users\adel\Desktop\pic lab\DSC007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C:\Users\adel\Desktop\pic lab\DSC00779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1563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BA1CAE" w14:textId="77777777" w:rsidR="00C662A1" w:rsidRDefault="00C662A1" w:rsidP="00C662A1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color w:val="000000"/>
        </w:rPr>
      </w:pPr>
      <w:bookmarkStart w:id="0" w:name="_3znysh7" w:colFirst="0" w:colLast="0"/>
      <w:bookmarkEnd w:id="0"/>
      <w:r>
        <w:rPr>
          <w:b/>
          <w:color w:val="000000"/>
        </w:rPr>
        <w:t>Fig. S1.</w:t>
      </w:r>
      <w:r>
        <w:rPr>
          <w:color w:val="000000"/>
        </w:rPr>
        <w:t xml:space="preserve"> Real photo of the designed laboratory system.</w:t>
      </w:r>
    </w:p>
    <w:p w14:paraId="6185DDB0" w14:textId="77777777" w:rsidR="00C662A1" w:rsidRPr="00C662A1" w:rsidRDefault="00C662A1" w:rsidP="00C662A1">
      <w:pPr>
        <w:keepNext/>
        <w:bidi/>
        <w:spacing w:after="0" w:line="360" w:lineRule="auto"/>
        <w:ind w:firstLine="357"/>
        <w:jc w:val="center"/>
        <w:rPr>
          <w:rFonts w:eastAsia="Times New Roman" w:cs="Times New Roman"/>
          <w:color w:val="auto"/>
          <w:lang w:eastAsia="en-CA" w:bidi="ar-SA"/>
        </w:rPr>
      </w:pPr>
      <w:r w:rsidRPr="00C662A1">
        <w:rPr>
          <w:rFonts w:eastAsia="Times New Roman" w:cs="Times New Roman"/>
          <w:noProof/>
          <w:color w:val="auto"/>
          <w:lang w:eastAsia="en-CA" w:bidi="ar-SA"/>
        </w:rPr>
        <w:drawing>
          <wp:inline distT="0" distB="0" distL="0" distR="0" wp14:anchorId="16AAA0DF" wp14:editId="2AEA3785">
            <wp:extent cx="3657600" cy="3151113"/>
            <wp:effectExtent l="0" t="0" r="0" b="0"/>
            <wp:docPr id="33" name="image12.jpg" descr="C:\Users\adel\Desktop\Captu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C:\Users\adel\Desktop\Capture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151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9693A2" w14:textId="77777777" w:rsidR="00C662A1" w:rsidRPr="00C662A1" w:rsidRDefault="00C662A1" w:rsidP="00C662A1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bookmarkStart w:id="1" w:name="_2et92p0" w:colFirst="0" w:colLast="0"/>
      <w:bookmarkEnd w:id="1"/>
      <w:r w:rsidRPr="00C662A1">
        <w:rPr>
          <w:rFonts w:eastAsia="Times New Roman" w:cs="Times New Roman"/>
          <w:b/>
          <w:color w:val="000000"/>
          <w:lang w:eastAsia="en-CA" w:bidi="ar-SA"/>
        </w:rPr>
        <w:t>Fig. S2.</w:t>
      </w:r>
      <w:r w:rsidRPr="00C662A1">
        <w:rPr>
          <w:rFonts w:eastAsia="Times New Roman" w:cs="Times New Roman"/>
          <w:color w:val="000000"/>
          <w:lang w:eastAsia="en-CA" w:bidi="ar-SA"/>
        </w:rPr>
        <w:t xml:space="preserve"> Schematic of the designed laboratory system.</w:t>
      </w:r>
    </w:p>
    <w:p w14:paraId="703DFAC6" w14:textId="77777777" w:rsidR="00C662A1" w:rsidRPr="00C662A1" w:rsidRDefault="00C662A1" w:rsidP="00C662A1">
      <w:pPr>
        <w:bidi/>
        <w:spacing w:before="280" w:after="280" w:line="360" w:lineRule="auto"/>
        <w:ind w:firstLine="357"/>
        <w:jc w:val="center"/>
        <w:rPr>
          <w:rFonts w:eastAsia="Times New Roman" w:cs="Times New Roman"/>
          <w:i/>
          <w:color w:val="auto"/>
          <w:sz w:val="28"/>
          <w:szCs w:val="28"/>
          <w:lang w:eastAsia="en-CA" w:bidi="ar-SA"/>
        </w:rPr>
      </w:pPr>
      <w:r w:rsidRPr="00C662A1">
        <w:rPr>
          <w:rFonts w:eastAsia="Times New Roman" w:cs="Times New Roman"/>
          <w:i/>
          <w:noProof/>
          <w:color w:val="auto"/>
          <w:sz w:val="28"/>
          <w:szCs w:val="28"/>
          <w:lang w:eastAsia="en-CA" w:bidi="ar-SA"/>
        </w:rPr>
        <w:lastRenderedPageBreak/>
        <w:drawing>
          <wp:inline distT="0" distB="0" distL="0" distR="0" wp14:anchorId="33A11AC7" wp14:editId="468D0F85">
            <wp:extent cx="3657600" cy="2633473"/>
            <wp:effectExtent l="0" t="0" r="0" b="0"/>
            <wp:docPr id="32" name="image18.jpg" descr="DSC00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 descr="DSC00782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334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CA6569" w14:textId="77777777" w:rsidR="00C662A1" w:rsidRPr="00C662A1" w:rsidRDefault="00C662A1" w:rsidP="00C662A1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color w:val="000000"/>
          <w:lang w:eastAsia="en-CA" w:bidi="ar-SA"/>
        </w:rPr>
      </w:pPr>
      <w:bookmarkStart w:id="2" w:name="_tyjcwt" w:colFirst="0" w:colLast="0"/>
      <w:bookmarkEnd w:id="2"/>
      <w:r w:rsidRPr="00C662A1">
        <w:rPr>
          <w:rFonts w:eastAsia="Times New Roman" w:cs="Times New Roman"/>
          <w:b/>
          <w:color w:val="000000"/>
          <w:lang w:eastAsia="en-CA" w:bidi="ar-SA"/>
        </w:rPr>
        <w:t>Fig. S3.</w:t>
      </w:r>
      <w:r w:rsidRPr="00C662A1">
        <w:rPr>
          <w:rFonts w:eastAsia="Times New Roman" w:cs="Times New Roman"/>
          <w:color w:val="000000"/>
          <w:lang w:eastAsia="en-CA" w:bidi="ar-SA"/>
        </w:rPr>
        <w:t xml:space="preserve"> Real photo of built setup for algae growth.</w:t>
      </w:r>
    </w:p>
    <w:p w14:paraId="387FB145" w14:textId="77777777" w:rsidR="00040FD7" w:rsidRPr="00040FD7" w:rsidRDefault="00040FD7" w:rsidP="00040FD7">
      <w:pPr>
        <w:keepNext/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r w:rsidRPr="00040FD7">
        <w:rPr>
          <w:rFonts w:eastAsia="Times New Roman" w:cs="Times New Roman"/>
          <w:b/>
          <w:color w:val="000000"/>
          <w:lang w:eastAsia="en-CA" w:bidi="ar-SA"/>
        </w:rPr>
        <w:t xml:space="preserve">Table S4 </w:t>
      </w:r>
      <w:r w:rsidRPr="00040FD7">
        <w:rPr>
          <w:rFonts w:eastAsia="Times New Roman" w:cs="Times New Roman"/>
          <w:color w:val="000000"/>
          <w:lang w:eastAsia="en-CA" w:bidi="ar-SA"/>
        </w:rPr>
        <w:t>Chemical composition of used water in the algae growth environment.</w:t>
      </w:r>
    </w:p>
    <w:tbl>
      <w:tblPr>
        <w:tblW w:w="4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0"/>
        <w:gridCol w:w="2304"/>
      </w:tblGrid>
      <w:tr w:rsidR="00040FD7" w:rsidRPr="00040FD7" w14:paraId="4298B4C4" w14:textId="77777777" w:rsidTr="00F86A9D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15C064BC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 xml:space="preserve">Material 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10E52A69" w14:textId="108F0541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Concentration (gr/</w:t>
            </w:r>
            <w:r w:rsidR="004D6E24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dm</w:t>
            </w:r>
            <w:r w:rsidR="004D6E24">
              <w:rPr>
                <w:rFonts w:eastAsia="Times New Roman" w:cs="Times New Roman"/>
                <w:color w:val="auto"/>
                <w:sz w:val="22"/>
                <w:szCs w:val="22"/>
                <w:vertAlign w:val="superscript"/>
                <w:lang w:eastAsia="en-CA" w:bidi="ar-SA"/>
              </w:rPr>
              <w:t>3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)</w:t>
            </w:r>
          </w:p>
        </w:tc>
      </w:tr>
      <w:tr w:rsidR="00040FD7" w:rsidRPr="00040FD7" w14:paraId="527F144C" w14:textId="77777777" w:rsidTr="00F86A9D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5BAD00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K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HPO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4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308C520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2</w:t>
            </w:r>
          </w:p>
        </w:tc>
      </w:tr>
      <w:tr w:rsidR="00040FD7" w:rsidRPr="00040FD7" w14:paraId="6D5C6789" w14:textId="77777777" w:rsidTr="00F86A9D">
        <w:trPr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3A7FDF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KH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PO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4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488D2B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3.4</w:t>
            </w:r>
          </w:p>
        </w:tc>
      </w:tr>
      <w:tr w:rsidR="00040FD7" w:rsidRPr="00040FD7" w14:paraId="7CA913A2" w14:textId="77777777" w:rsidTr="00F86A9D">
        <w:trPr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CFCE676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MgSO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4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.7H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O</w:t>
            </w:r>
          </w:p>
        </w:tc>
        <w:tc>
          <w:tcPr>
            <w:tcW w:w="2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D2201BA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2</w:t>
            </w:r>
          </w:p>
        </w:tc>
      </w:tr>
      <w:tr w:rsidR="00040FD7" w:rsidRPr="00040FD7" w14:paraId="4982FC18" w14:textId="77777777" w:rsidTr="00F86A9D">
        <w:trPr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D633099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NaNO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3</w:t>
            </w:r>
          </w:p>
        </w:tc>
        <w:tc>
          <w:tcPr>
            <w:tcW w:w="2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14C5C6F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0.6</w:t>
            </w:r>
          </w:p>
        </w:tc>
      </w:tr>
      <w:tr w:rsidR="00040FD7" w:rsidRPr="00040FD7" w14:paraId="4B05EA5B" w14:textId="77777777" w:rsidTr="00F86A9D">
        <w:trPr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10E0287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CaCl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.2H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O</w:t>
            </w:r>
          </w:p>
        </w:tc>
        <w:tc>
          <w:tcPr>
            <w:tcW w:w="2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83DEC4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0.6</w:t>
            </w:r>
          </w:p>
        </w:tc>
      </w:tr>
      <w:tr w:rsidR="00040FD7" w:rsidRPr="00040FD7" w14:paraId="2F9F7D6F" w14:textId="77777777" w:rsidTr="00F86A9D">
        <w:trPr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CFC8724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NaCl</w:t>
            </w:r>
          </w:p>
        </w:tc>
        <w:tc>
          <w:tcPr>
            <w:tcW w:w="2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ED94100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0.5</w:t>
            </w:r>
          </w:p>
        </w:tc>
      </w:tr>
      <w:tr w:rsidR="00040FD7" w:rsidRPr="00040FD7" w14:paraId="029317A6" w14:textId="77777777" w:rsidTr="00F86A9D">
        <w:trPr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49BDC66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KOH</w:t>
            </w:r>
          </w:p>
        </w:tc>
        <w:tc>
          <w:tcPr>
            <w:tcW w:w="2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A62FD10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3</w:t>
            </w:r>
          </w:p>
        </w:tc>
      </w:tr>
      <w:tr w:rsidR="00040FD7" w:rsidRPr="00040FD7" w14:paraId="43C977D6" w14:textId="77777777" w:rsidTr="00F86A9D">
        <w:trPr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FFEDDB2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FeSO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4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.7H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O</w:t>
            </w:r>
          </w:p>
        </w:tc>
        <w:tc>
          <w:tcPr>
            <w:tcW w:w="2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F8BDDD1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0.5</w:t>
            </w:r>
          </w:p>
        </w:tc>
      </w:tr>
      <w:tr w:rsidR="00040FD7" w:rsidRPr="00040FD7" w14:paraId="011A7BBF" w14:textId="77777777" w:rsidTr="00F86A9D">
        <w:trPr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3072F93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H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SO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4</w:t>
            </w:r>
          </w:p>
        </w:tc>
        <w:tc>
          <w:tcPr>
            <w:tcW w:w="2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B8E448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0.184</w:t>
            </w:r>
          </w:p>
        </w:tc>
      </w:tr>
      <w:tr w:rsidR="00040FD7" w:rsidRPr="00040FD7" w14:paraId="09858156" w14:textId="77777777" w:rsidTr="00F86A9D">
        <w:trPr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09FCD7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H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3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BO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3</w:t>
            </w:r>
          </w:p>
        </w:tc>
        <w:tc>
          <w:tcPr>
            <w:tcW w:w="2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35B59F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1</w:t>
            </w:r>
          </w:p>
        </w:tc>
      </w:tr>
      <w:tr w:rsidR="00040FD7" w:rsidRPr="00040FD7" w14:paraId="5DA5074C" w14:textId="77777777" w:rsidTr="00F86A9D">
        <w:trPr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1BF7B49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ZnSO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4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.7H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O</w:t>
            </w:r>
          </w:p>
        </w:tc>
        <w:tc>
          <w:tcPr>
            <w:tcW w:w="2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E97E75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0.3</w:t>
            </w:r>
          </w:p>
        </w:tc>
      </w:tr>
      <w:tr w:rsidR="00040FD7" w:rsidRPr="00040FD7" w14:paraId="63FD9BE6" w14:textId="77777777" w:rsidTr="00F86A9D">
        <w:trPr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F15E2AD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MnCl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.4H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O</w:t>
            </w:r>
          </w:p>
        </w:tc>
        <w:tc>
          <w:tcPr>
            <w:tcW w:w="2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5A5C830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0.05</w:t>
            </w:r>
          </w:p>
        </w:tc>
      </w:tr>
      <w:tr w:rsidR="00040FD7" w:rsidRPr="00040FD7" w14:paraId="10B474BA" w14:textId="77777777" w:rsidTr="00F86A9D">
        <w:trPr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352A4D1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CuSO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4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.5H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O</w:t>
            </w:r>
          </w:p>
        </w:tc>
        <w:tc>
          <w:tcPr>
            <w:tcW w:w="2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89ACBB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0.06</w:t>
            </w:r>
          </w:p>
        </w:tc>
      </w:tr>
      <w:tr w:rsidR="00040FD7" w:rsidRPr="00040FD7" w14:paraId="47DC0A23" w14:textId="77777777" w:rsidTr="00F86A9D">
        <w:trPr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EEC188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proofErr w:type="gramStart"/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Co(</w:t>
            </w:r>
            <w:proofErr w:type="gramEnd"/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NO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3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)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.6H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O</w:t>
            </w:r>
          </w:p>
        </w:tc>
        <w:tc>
          <w:tcPr>
            <w:tcW w:w="2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38386EC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0.02</w:t>
            </w:r>
          </w:p>
        </w:tc>
      </w:tr>
      <w:tr w:rsidR="00040FD7" w:rsidRPr="00040FD7" w14:paraId="6E75726B" w14:textId="77777777" w:rsidTr="00F86A9D">
        <w:trPr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5F7DCAF6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Na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MoO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4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.2H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vertAlign w:val="subscript"/>
                <w:lang w:eastAsia="en-CA" w:bidi="ar-SA"/>
              </w:rPr>
              <w:t>2</w:t>
            </w: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O</w:t>
            </w:r>
          </w:p>
        </w:tc>
        <w:tc>
          <w:tcPr>
            <w:tcW w:w="2304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77E02EEF" w14:textId="77777777" w:rsidR="00040FD7" w:rsidRPr="00040FD7" w:rsidRDefault="00040FD7" w:rsidP="00040FD7">
            <w:pPr>
              <w:spacing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040FD7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0.04</w:t>
            </w:r>
          </w:p>
        </w:tc>
      </w:tr>
    </w:tbl>
    <w:p w14:paraId="19816324" w14:textId="7258C352" w:rsidR="00C662A1" w:rsidRDefault="0038786C" w:rsidP="00FD409F">
      <w:pPr>
        <w:spacing w:before="100" w:beforeAutospacing="1" w:after="100" w:afterAutospacing="1" w:line="360" w:lineRule="auto"/>
        <w:ind w:firstLine="0"/>
        <w:jc w:val="center"/>
      </w:pPr>
      <w:r>
        <w:rPr>
          <w:noProof/>
          <w:sz w:val="28"/>
          <w:szCs w:val="28"/>
        </w:rPr>
        <w:lastRenderedPageBreak/>
        <w:drawing>
          <wp:inline distT="0" distB="0" distL="0" distR="0" wp14:anchorId="524A10F5" wp14:editId="7E795DB1">
            <wp:extent cx="5943600" cy="4357366"/>
            <wp:effectExtent l="0" t="0" r="0" b="0"/>
            <wp:docPr id="36" name="image22.png" descr="Calendar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Calendar&#10;&#10;Description automatically generated with low confidence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73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A87FAB" w14:textId="77777777" w:rsidR="0038786C" w:rsidRPr="0038786C" w:rsidRDefault="0038786C" w:rsidP="00A003CA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r w:rsidRPr="0038786C">
        <w:rPr>
          <w:rFonts w:eastAsia="Times New Roman" w:cs="Times New Roman"/>
          <w:b/>
          <w:color w:val="000000"/>
          <w:lang w:eastAsia="en-CA" w:bidi="ar-SA"/>
        </w:rPr>
        <w:t>Fig. S4.</w:t>
      </w:r>
      <w:r w:rsidRPr="0038786C">
        <w:rPr>
          <w:rFonts w:eastAsia="Times New Roman" w:cs="Times New Roman"/>
          <w:color w:val="000000"/>
          <w:lang w:eastAsia="en-CA" w:bidi="ar-SA"/>
        </w:rPr>
        <w:t xml:space="preserve"> Real photos after 3 months of sample (a) without antifouling coating, (b) with substrate and without antifouling coating, (c) 20 </w:t>
      </w:r>
      <w:proofErr w:type="spellStart"/>
      <w:r w:rsidRPr="0038786C">
        <w:rPr>
          <w:rFonts w:eastAsia="Times New Roman" w:cs="Times New Roman"/>
          <w:color w:val="000000"/>
          <w:lang w:eastAsia="en-CA" w:bidi="ar-SA"/>
        </w:rPr>
        <w:t>wt</w:t>
      </w:r>
      <w:proofErr w:type="spellEnd"/>
      <w:r w:rsidRPr="0038786C">
        <w:rPr>
          <w:rFonts w:eastAsia="Times New Roman" w:cs="Times New Roman"/>
          <w:color w:val="000000"/>
          <w:lang w:eastAsia="en-CA" w:bidi="ar-SA"/>
        </w:rPr>
        <w:t xml:space="preserve">% epoxy-based antifouling coating, (d) 60 </w:t>
      </w:r>
      <w:proofErr w:type="spellStart"/>
      <w:r w:rsidRPr="0038786C">
        <w:rPr>
          <w:rFonts w:eastAsia="Times New Roman" w:cs="Times New Roman"/>
          <w:color w:val="000000"/>
          <w:lang w:eastAsia="en-CA" w:bidi="ar-SA"/>
        </w:rPr>
        <w:t>wt</w:t>
      </w:r>
      <w:proofErr w:type="spellEnd"/>
      <w:r w:rsidRPr="0038786C">
        <w:rPr>
          <w:rFonts w:eastAsia="Times New Roman" w:cs="Times New Roman"/>
          <w:color w:val="000000"/>
          <w:lang w:eastAsia="en-CA" w:bidi="ar-SA"/>
        </w:rPr>
        <w:t xml:space="preserve">% epoxy-based antifouling coating, (e) 10 </w:t>
      </w:r>
      <w:proofErr w:type="spellStart"/>
      <w:r w:rsidRPr="0038786C">
        <w:rPr>
          <w:rFonts w:eastAsia="Times New Roman" w:cs="Times New Roman"/>
          <w:color w:val="000000"/>
          <w:lang w:eastAsia="en-CA" w:bidi="ar-SA"/>
        </w:rPr>
        <w:t>wt</w:t>
      </w:r>
      <w:proofErr w:type="spellEnd"/>
      <w:r w:rsidRPr="0038786C">
        <w:rPr>
          <w:rFonts w:eastAsia="Times New Roman" w:cs="Times New Roman"/>
          <w:color w:val="000000"/>
          <w:lang w:eastAsia="en-CA" w:bidi="ar-SA"/>
        </w:rPr>
        <w:t xml:space="preserve">% acrylic-based antifouling coating, (f) 30 </w:t>
      </w:r>
      <w:proofErr w:type="spellStart"/>
      <w:r w:rsidRPr="0038786C">
        <w:rPr>
          <w:rFonts w:eastAsia="Times New Roman" w:cs="Times New Roman"/>
          <w:color w:val="000000"/>
          <w:lang w:eastAsia="en-CA" w:bidi="ar-SA"/>
        </w:rPr>
        <w:t>wt</w:t>
      </w:r>
      <w:proofErr w:type="spellEnd"/>
      <w:r w:rsidRPr="0038786C">
        <w:rPr>
          <w:rFonts w:eastAsia="Times New Roman" w:cs="Times New Roman"/>
          <w:color w:val="000000"/>
          <w:lang w:eastAsia="en-CA" w:bidi="ar-SA"/>
        </w:rPr>
        <w:t xml:space="preserve">% acrylic-based antifouling coating, (g) 20 </w:t>
      </w:r>
      <w:proofErr w:type="spellStart"/>
      <w:r w:rsidRPr="0038786C">
        <w:rPr>
          <w:rFonts w:eastAsia="Times New Roman" w:cs="Times New Roman"/>
          <w:color w:val="000000"/>
          <w:lang w:eastAsia="en-CA" w:bidi="ar-SA"/>
        </w:rPr>
        <w:t>wt</w:t>
      </w:r>
      <w:proofErr w:type="spellEnd"/>
      <w:r w:rsidRPr="0038786C">
        <w:rPr>
          <w:rFonts w:eastAsia="Times New Roman" w:cs="Times New Roman"/>
          <w:color w:val="000000"/>
          <w:lang w:eastAsia="en-CA" w:bidi="ar-SA"/>
        </w:rPr>
        <w:t xml:space="preserve">% vinyl/rosin-based antifouling coating, (h) 50 </w:t>
      </w:r>
      <w:proofErr w:type="spellStart"/>
      <w:r w:rsidRPr="0038786C">
        <w:rPr>
          <w:rFonts w:eastAsia="Times New Roman" w:cs="Times New Roman"/>
          <w:color w:val="000000"/>
          <w:lang w:eastAsia="en-CA" w:bidi="ar-SA"/>
        </w:rPr>
        <w:t>wt</w:t>
      </w:r>
      <w:proofErr w:type="spellEnd"/>
      <w:r w:rsidRPr="0038786C">
        <w:rPr>
          <w:rFonts w:eastAsia="Times New Roman" w:cs="Times New Roman"/>
          <w:color w:val="000000"/>
          <w:lang w:eastAsia="en-CA" w:bidi="ar-SA"/>
        </w:rPr>
        <w:t>% vinyl/rosin-based antifouling coating.</w:t>
      </w:r>
    </w:p>
    <w:p w14:paraId="623E6CF5" w14:textId="77777777" w:rsidR="00A003CA" w:rsidRPr="00A003CA" w:rsidRDefault="00A003CA" w:rsidP="00A003CA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i/>
          <w:color w:val="000000"/>
          <w:lang w:eastAsia="en-CA" w:bidi="ar-SA"/>
        </w:rPr>
      </w:pPr>
      <w:r w:rsidRPr="00A003CA">
        <w:rPr>
          <w:rFonts w:eastAsia="Times New Roman" w:cs="Times New Roman"/>
          <w:b/>
          <w:color w:val="000000"/>
          <w:lang w:eastAsia="en-CA" w:bidi="ar-SA"/>
        </w:rPr>
        <w:t>Table S5</w:t>
      </w:r>
      <w:r w:rsidRPr="00A003CA">
        <w:rPr>
          <w:rFonts w:eastAsia="Times New Roman" w:cs="Times New Roman"/>
          <w:color w:val="000000"/>
          <w:lang w:eastAsia="en-CA" w:bidi="ar-SA"/>
        </w:rPr>
        <w:t xml:space="preserve"> The pencil hardness and König pendulum hardness results of prepared antifouling paints.</w:t>
      </w:r>
    </w:p>
    <w:tbl>
      <w:tblPr>
        <w:tblW w:w="93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10"/>
        <w:gridCol w:w="2880"/>
        <w:gridCol w:w="2592"/>
        <w:gridCol w:w="2592"/>
      </w:tblGrid>
      <w:tr w:rsidR="00A003CA" w:rsidRPr="00A003CA" w14:paraId="0354B38F" w14:textId="77777777" w:rsidTr="00F86A9D">
        <w:trPr>
          <w:jc w:val="center"/>
        </w:trPr>
        <w:tc>
          <w:tcPr>
            <w:tcW w:w="1310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0FE6E174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lang w:eastAsia="en-CA" w:bidi="ar-SA"/>
              </w:rPr>
              <w:t>Resin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2763C894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lang w:eastAsia="en-CA" w:bidi="ar-SA"/>
              </w:rPr>
              <w:t>Total biocide content (</w:t>
            </w:r>
            <w:proofErr w:type="spellStart"/>
            <w:r w:rsidRPr="00A003CA">
              <w:rPr>
                <w:rFonts w:eastAsia="Times New Roman" w:cs="Times New Roman"/>
                <w:color w:val="auto"/>
                <w:lang w:eastAsia="en-CA" w:bidi="ar-SA"/>
              </w:rPr>
              <w:t>wt</w:t>
            </w:r>
            <w:proofErr w:type="spellEnd"/>
            <w:r w:rsidRPr="00A003CA">
              <w:rPr>
                <w:rFonts w:eastAsia="Times New Roman" w:cs="Times New Roman"/>
                <w:color w:val="auto"/>
                <w:lang w:eastAsia="en-CA" w:bidi="ar-SA"/>
              </w:rPr>
              <w:t>%)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3A129A67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lang w:eastAsia="en-CA" w:bidi="ar-SA"/>
              </w:rPr>
              <w:t>Pencil</w:t>
            </w:r>
          </w:p>
          <w:p w14:paraId="76BA2394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lang w:eastAsia="en-CA" w:bidi="ar-SA"/>
              </w:rPr>
              <w:t>Hardness degree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5DF3CD84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lang w:eastAsia="en-CA" w:bidi="ar-SA"/>
              </w:rPr>
              <w:t>König pendulum</w:t>
            </w:r>
          </w:p>
          <w:p w14:paraId="6D201864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highlight w:val="white"/>
                <w:lang w:eastAsia="en-CA" w:bidi="ar-SA"/>
              </w:rPr>
              <w:t>Oscillation time (s)</w:t>
            </w:r>
          </w:p>
        </w:tc>
      </w:tr>
      <w:tr w:rsidR="00A003CA" w:rsidRPr="00A003CA" w14:paraId="024C3C61" w14:textId="77777777" w:rsidTr="00F86A9D">
        <w:trPr>
          <w:jc w:val="center"/>
        </w:trPr>
        <w:tc>
          <w:tcPr>
            <w:tcW w:w="1310" w:type="dxa"/>
            <w:vMerge w:val="restart"/>
            <w:tcBorders>
              <w:top w:val="single" w:sz="8" w:space="0" w:color="000000"/>
              <w:left w:val="single" w:sz="4" w:space="0" w:color="FFFFFF"/>
              <w:right w:val="single" w:sz="4" w:space="0" w:color="FFFFFF"/>
            </w:tcBorders>
          </w:tcPr>
          <w:p w14:paraId="637938E8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lang w:eastAsia="en-CA" w:bidi="ar-SA"/>
              </w:rPr>
              <w:t>Acrylic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C8912D2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10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1A3DA67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B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5FE92A3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65</w:t>
            </w:r>
          </w:p>
        </w:tc>
      </w:tr>
      <w:tr w:rsidR="00A003CA" w:rsidRPr="00A003CA" w14:paraId="5F3E2138" w14:textId="77777777" w:rsidTr="00F86A9D">
        <w:trPr>
          <w:jc w:val="center"/>
        </w:trPr>
        <w:tc>
          <w:tcPr>
            <w:tcW w:w="1310" w:type="dxa"/>
            <w:vMerge/>
            <w:tcBorders>
              <w:top w:val="single" w:sz="8" w:space="0" w:color="000000"/>
              <w:left w:val="single" w:sz="4" w:space="0" w:color="FFFFFF"/>
              <w:right w:val="single" w:sz="4" w:space="0" w:color="FFFFFF"/>
            </w:tcBorders>
          </w:tcPr>
          <w:p w14:paraId="41B4FB74" w14:textId="77777777" w:rsidR="00A003CA" w:rsidRPr="00A003CA" w:rsidRDefault="00A003CA" w:rsidP="00A00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</w:p>
        </w:tc>
        <w:tc>
          <w:tcPr>
            <w:tcW w:w="28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71F5D0B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30</w:t>
            </w:r>
          </w:p>
        </w:tc>
        <w:tc>
          <w:tcPr>
            <w:tcW w:w="2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9415FE9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H</w:t>
            </w:r>
          </w:p>
        </w:tc>
        <w:tc>
          <w:tcPr>
            <w:tcW w:w="2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096396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67</w:t>
            </w:r>
          </w:p>
        </w:tc>
      </w:tr>
      <w:tr w:rsidR="00A003CA" w:rsidRPr="00A003CA" w14:paraId="0FE7A72C" w14:textId="77777777" w:rsidTr="00F86A9D">
        <w:trPr>
          <w:jc w:val="center"/>
        </w:trPr>
        <w:tc>
          <w:tcPr>
            <w:tcW w:w="1310" w:type="dxa"/>
            <w:vMerge/>
            <w:tcBorders>
              <w:top w:val="single" w:sz="8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6D8D563B" w14:textId="77777777" w:rsidR="00A003CA" w:rsidRPr="00A003CA" w:rsidRDefault="00A003CA" w:rsidP="00A00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</w:p>
        </w:tc>
        <w:tc>
          <w:tcPr>
            <w:tcW w:w="288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6231FD0F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40</w:t>
            </w:r>
          </w:p>
        </w:tc>
        <w:tc>
          <w:tcPr>
            <w:tcW w:w="259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32C60A62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3H</w:t>
            </w:r>
          </w:p>
        </w:tc>
        <w:tc>
          <w:tcPr>
            <w:tcW w:w="259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72891496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70</w:t>
            </w:r>
          </w:p>
        </w:tc>
      </w:tr>
      <w:tr w:rsidR="00A003CA" w:rsidRPr="00A003CA" w14:paraId="4F20FE8A" w14:textId="77777777" w:rsidTr="00F86A9D">
        <w:trPr>
          <w:jc w:val="center"/>
        </w:trPr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</w:tcPr>
          <w:p w14:paraId="4504ED05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lang w:eastAsia="en-CA" w:bidi="ar-SA"/>
              </w:rPr>
              <w:t>Epoxy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905AED5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20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A110F4D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5H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84C25C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91</w:t>
            </w:r>
          </w:p>
        </w:tc>
      </w:tr>
      <w:tr w:rsidR="00A003CA" w:rsidRPr="00A003CA" w14:paraId="6349D821" w14:textId="77777777" w:rsidTr="00F86A9D">
        <w:trPr>
          <w:jc w:val="center"/>
        </w:trPr>
        <w:tc>
          <w:tcPr>
            <w:tcW w:w="1310" w:type="dxa"/>
            <w:vMerge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FD1DA09" w14:textId="77777777" w:rsidR="00A003CA" w:rsidRPr="00A003CA" w:rsidRDefault="00A003CA" w:rsidP="00A00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</w:p>
        </w:tc>
        <w:tc>
          <w:tcPr>
            <w:tcW w:w="28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0A6664E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40</w:t>
            </w:r>
          </w:p>
        </w:tc>
        <w:tc>
          <w:tcPr>
            <w:tcW w:w="2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AAFB2C6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5H</w:t>
            </w:r>
          </w:p>
        </w:tc>
        <w:tc>
          <w:tcPr>
            <w:tcW w:w="2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16A3A43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127</w:t>
            </w:r>
          </w:p>
        </w:tc>
      </w:tr>
      <w:tr w:rsidR="00A003CA" w:rsidRPr="00A003CA" w14:paraId="2B4FC735" w14:textId="77777777" w:rsidTr="00F86A9D">
        <w:trPr>
          <w:jc w:val="center"/>
        </w:trPr>
        <w:tc>
          <w:tcPr>
            <w:tcW w:w="131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22F5683F" w14:textId="77777777" w:rsidR="00A003CA" w:rsidRPr="00A003CA" w:rsidRDefault="00A003CA" w:rsidP="00A00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</w:p>
        </w:tc>
        <w:tc>
          <w:tcPr>
            <w:tcW w:w="288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3BACFA4D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60</w:t>
            </w:r>
          </w:p>
        </w:tc>
        <w:tc>
          <w:tcPr>
            <w:tcW w:w="259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760B2566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6H</w:t>
            </w:r>
          </w:p>
        </w:tc>
        <w:tc>
          <w:tcPr>
            <w:tcW w:w="259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24A6BA8F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165</w:t>
            </w:r>
          </w:p>
        </w:tc>
      </w:tr>
      <w:tr w:rsidR="00A003CA" w:rsidRPr="00A003CA" w14:paraId="48741C37" w14:textId="77777777" w:rsidTr="00F86A9D">
        <w:trPr>
          <w:jc w:val="center"/>
        </w:trPr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</w:tcPr>
          <w:p w14:paraId="2E9A0C21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lang w:eastAsia="en-CA" w:bidi="ar-SA"/>
              </w:rPr>
              <w:t>Vinyl/rosin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6D01997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20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8729A42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4H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F94BF1A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78</w:t>
            </w:r>
          </w:p>
        </w:tc>
      </w:tr>
      <w:tr w:rsidR="00A003CA" w:rsidRPr="00A003CA" w14:paraId="2850232B" w14:textId="77777777" w:rsidTr="00F86A9D">
        <w:trPr>
          <w:jc w:val="center"/>
        </w:trPr>
        <w:tc>
          <w:tcPr>
            <w:tcW w:w="1310" w:type="dxa"/>
            <w:vMerge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296B46AB" w14:textId="77777777" w:rsidR="00A003CA" w:rsidRPr="00A003CA" w:rsidRDefault="00A003CA" w:rsidP="00A00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</w:p>
        </w:tc>
        <w:tc>
          <w:tcPr>
            <w:tcW w:w="28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82DC0D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40</w:t>
            </w:r>
          </w:p>
        </w:tc>
        <w:tc>
          <w:tcPr>
            <w:tcW w:w="2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E408E9B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4H</w:t>
            </w:r>
          </w:p>
        </w:tc>
        <w:tc>
          <w:tcPr>
            <w:tcW w:w="2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DAB8669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109</w:t>
            </w:r>
          </w:p>
        </w:tc>
      </w:tr>
      <w:tr w:rsidR="00A003CA" w:rsidRPr="00A003CA" w14:paraId="73E97C47" w14:textId="77777777" w:rsidTr="00F86A9D">
        <w:trPr>
          <w:jc w:val="center"/>
        </w:trPr>
        <w:tc>
          <w:tcPr>
            <w:tcW w:w="1310" w:type="dxa"/>
            <w:vMerge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2561E4DE" w14:textId="77777777" w:rsidR="00A003CA" w:rsidRPr="00A003CA" w:rsidRDefault="00A003CA" w:rsidP="00A00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</w:p>
        </w:tc>
        <w:tc>
          <w:tcPr>
            <w:tcW w:w="288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</w:tcPr>
          <w:p w14:paraId="3795CDA0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50</w:t>
            </w:r>
          </w:p>
        </w:tc>
        <w:tc>
          <w:tcPr>
            <w:tcW w:w="2592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</w:tcPr>
          <w:p w14:paraId="08FE36B7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B</w:t>
            </w:r>
          </w:p>
        </w:tc>
        <w:tc>
          <w:tcPr>
            <w:tcW w:w="2592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</w:tcPr>
          <w:p w14:paraId="1B85B7D1" w14:textId="77777777" w:rsidR="00A003CA" w:rsidRPr="00A003CA" w:rsidRDefault="00A003CA" w:rsidP="00A003CA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A003CA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65</w:t>
            </w:r>
          </w:p>
        </w:tc>
      </w:tr>
    </w:tbl>
    <w:p w14:paraId="757C0337" w14:textId="77777777" w:rsidR="00546264" w:rsidRDefault="00546264" w:rsidP="00546264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b/>
          <w:color w:val="000000"/>
        </w:rPr>
      </w:pPr>
    </w:p>
    <w:p w14:paraId="0C08CAE7" w14:textId="77777777" w:rsidR="00546264" w:rsidRDefault="00546264" w:rsidP="00546264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b/>
          <w:color w:val="000000"/>
        </w:rPr>
      </w:pPr>
    </w:p>
    <w:p w14:paraId="78070642" w14:textId="51FE7A77" w:rsidR="00546264" w:rsidRDefault="00546264" w:rsidP="00546264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b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2AAD0471" wp14:editId="48C6EA2F">
                <wp:simplePos x="0" y="0"/>
                <wp:positionH relativeFrom="column">
                  <wp:posOffset>357188</wp:posOffset>
                </wp:positionH>
                <wp:positionV relativeFrom="paragraph">
                  <wp:posOffset>0</wp:posOffset>
                </wp:positionV>
                <wp:extent cx="5115208" cy="286021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5208" cy="286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C3C8E2" w14:textId="77777777" w:rsidR="00546264" w:rsidRDefault="00546264" w:rsidP="00546264">
                            <w:pPr>
                              <w:ind w:firstLine="0"/>
                              <w:jc w:val="left"/>
                              <w:textDirection w:val="btLr"/>
                            </w:pPr>
                            <w:r w:rsidRPr="000E7F7E">
                              <w:rPr>
                                <w:b/>
                                <w:highlight w:val="yellow"/>
                              </w:rPr>
                              <w:t>(a)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 xml:space="preserve">                                            </w:t>
                            </w:r>
                            <w:r w:rsidRPr="000E7F7E">
                              <w:rPr>
                                <w:b/>
                                <w:highlight w:val="yellow"/>
                              </w:rPr>
                              <w:t>(b)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 xml:space="preserve">                                                  </w:t>
                            </w:r>
                            <w:r w:rsidRPr="000E7F7E">
                              <w:rPr>
                                <w:b/>
                                <w:highlight w:val="yellow"/>
                              </w:rPr>
                              <w:t>(c)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D0471" id="Rectangle 3" o:spid="_x0000_s1026" style="position:absolute;left:0;text-align:left;margin-left:28.15pt;margin-top:0;width:402.75pt;height:22.5pt;z-index:251659264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WMdrgEAAE4DAAAOAAAAZHJzL2Uyb0RvYy54bWysU9uO0zAQfUfiHyy/01y0XZao6QqxKkJa&#10;QaWFD3Adu7EUX5hxm/TvGTvdtsAb4sUZz0zOnDkzXj1OdmBHBWi8a3m1KDlTTvrOuH3Lf3zfvHvg&#10;DKNwnRi8Uy0/KeSP67dvVmNoVO17P3QKGIE4bMbQ8j7G0BQFyl5ZgQsflKOg9mBFpCvsiw7ESOh2&#10;KOqyvC9GD10ALxUieZ/mIF9nfK2VjN+0RhXZ0HLiFvMJ+dyls1ivRLMHEXojzzTEP7CwwjgqeoF6&#10;ElGwA5i/oKyR4NHruJDeFl5rI1Xugbqpyj+6eelFULkXEgfDRSb8f7Dy6/ElbIFkGAM2SGbqYtJg&#10;05f4sSmLdbqIpabIJDmXVbWsSxqvpFj9cF/WVVKzuP4dAONn5S1LRsuBhpE1EsdnjHPqa0oq5vzG&#10;DEMeyOB+cxBm8hRXismK024689757rQFhkFuDNV6Fhi3AmiQFWcjDbfl+PMgQHE2fHGk3ofqrl7S&#10;NuTL3fJ9SasBt5HdbUQ42XvamcjZbH6KeYNmjh8P0WuT+0msZipnsjS0rMh5wdJW3N5z1vUZrH8B&#10;AAD//wMAUEsDBBQABgAIAAAAIQBsTqzY2AAAAAYBAAAPAAAAZHJzL2Rvd25yZXYueG1sTI8xT8Mw&#10;FIR3JP6D9ZDYqB1ooirEqRCCgZGUgdGNH0mE/RzZTpv+ex4TjKc73X3X7FfvxAljmgJpKDYKBFIf&#10;7ESDho/D690ORMqGrHGBUMMFE+zb66vG1Dac6R1PXR4El1CqjYYx57mWMvUjepM2YUZi7ytEbzLL&#10;OEgbzZnLvZP3SlXSm4l4YTQzPo/Yf3eL1zCjs4vbduqzly+RiurtIC+l1rc369MjiIxr/gvDLz6j&#10;Q8tMx7CQTcJpKKsHTmrgQ+zuqoKPHDVsSwWybeR//PYHAAD//wMAUEsBAi0AFAAGAAgAAAAhALaD&#10;OJL+AAAA4QEAABMAAAAAAAAAAAAAAAAAAAAAAFtDb250ZW50X1R5cGVzXS54bWxQSwECLQAUAAYA&#10;CAAAACEAOP0h/9YAAACUAQAACwAAAAAAAAAAAAAAAAAvAQAAX3JlbHMvLnJlbHNQSwECLQAUAAYA&#10;CAAAACEAWNFjHa4BAABOAwAADgAAAAAAAAAAAAAAAAAuAgAAZHJzL2Uyb0RvYy54bWxQSwECLQAU&#10;AAYACAAAACEAbE6s2NgAAAAGAQAADwAAAAAAAAAAAAAAAAAIBAAAZHJzL2Rvd25yZXYueG1sUEsF&#10;BgAAAAAEAAQA8wAAAA0FAAAAAA==&#10;" filled="f" stroked="f">
                <v:textbox inset="2.53958mm,1.2694mm,2.53958mm,1.2694mm">
                  <w:txbxContent>
                    <w:p w14:paraId="60C3C8E2" w14:textId="77777777" w:rsidR="00546264" w:rsidRDefault="00546264" w:rsidP="00546264">
                      <w:pPr>
                        <w:ind w:firstLine="0"/>
                        <w:jc w:val="left"/>
                        <w:textDirection w:val="btLr"/>
                      </w:pPr>
                      <w:r w:rsidRPr="000E7F7E">
                        <w:rPr>
                          <w:b/>
                          <w:highlight w:val="yellow"/>
                        </w:rPr>
                        <w:t>(a)</w:t>
                      </w:r>
                      <w:r>
                        <w:rPr>
                          <w:b/>
                          <w:color w:val="FFFFFF"/>
                        </w:rPr>
                        <w:t xml:space="preserve">                                            </w:t>
                      </w:r>
                      <w:r w:rsidRPr="000E7F7E">
                        <w:rPr>
                          <w:b/>
                          <w:highlight w:val="yellow"/>
                        </w:rPr>
                        <w:t>(b)</w:t>
                      </w:r>
                      <w:r>
                        <w:rPr>
                          <w:b/>
                          <w:color w:val="FFFFFF"/>
                        </w:rPr>
                        <w:t xml:space="preserve">                                                  </w:t>
                      </w:r>
                      <w:r w:rsidRPr="000E7F7E">
                        <w:rPr>
                          <w:b/>
                          <w:highlight w:val="yellow"/>
                        </w:rPr>
                        <w:t>(c)</w:t>
                      </w:r>
                    </w:p>
                  </w:txbxContent>
                </v:textbox>
              </v:rect>
            </w:pict>
          </mc:Fallback>
        </mc:AlternateContent>
      </w:r>
      <w:r w:rsidRPr="00546264">
        <w:rPr>
          <w:rFonts w:eastAsia="Times New Roman" w:cs="Times New Roman"/>
          <w:noProof/>
          <w:color w:val="auto"/>
          <w:lang w:eastAsia="en-CA" w:bidi="ar-SA"/>
        </w:rPr>
        <w:drawing>
          <wp:inline distT="0" distB="0" distL="0" distR="0" wp14:anchorId="6CE63E55" wp14:editId="57F241CE">
            <wp:extent cx="5943600" cy="2310765"/>
            <wp:effectExtent l="0" t="0" r="0" b="0"/>
            <wp:docPr id="39" name="image20.png" descr="A picture containing weap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A picture containing weapon&#10;&#10;Description automatically generated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0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37E49B" w14:textId="50D46A98" w:rsidR="00546264" w:rsidRDefault="00546264" w:rsidP="00546264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color w:val="000000"/>
        </w:rPr>
      </w:pPr>
      <w:r>
        <w:rPr>
          <w:b/>
          <w:color w:val="000000"/>
        </w:rPr>
        <w:t xml:space="preserve">Fig. </w:t>
      </w:r>
      <w:r w:rsidR="00863080">
        <w:rPr>
          <w:b/>
          <w:color w:val="000000"/>
        </w:rPr>
        <w:t>S5</w:t>
      </w:r>
      <w:r>
        <w:rPr>
          <w:b/>
          <w:color w:val="000000"/>
        </w:rPr>
        <w:t>.</w:t>
      </w:r>
      <w:r>
        <w:rPr>
          <w:color w:val="000000"/>
        </w:rPr>
        <w:t xml:space="preserve"> Photos of (a) acrylic resin, (b) epoxy resin, (c) vinyl/rosin resin after bending test.</w:t>
      </w:r>
    </w:p>
    <w:p w14:paraId="6E54BAAB" w14:textId="77777777" w:rsidR="00461194" w:rsidRPr="00461194" w:rsidRDefault="00461194" w:rsidP="00461194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r w:rsidRPr="00461194">
        <w:rPr>
          <w:rFonts w:eastAsia="Times New Roman" w:cs="Times New Roman"/>
          <w:b/>
          <w:color w:val="000000"/>
          <w:lang w:eastAsia="en-CA" w:bidi="ar-SA"/>
        </w:rPr>
        <w:t>Table S6</w:t>
      </w:r>
      <w:r w:rsidRPr="00461194">
        <w:rPr>
          <w:rFonts w:eastAsia="Times New Roman" w:cs="Times New Roman"/>
          <w:color w:val="000000"/>
          <w:lang w:eastAsia="en-CA" w:bidi="ar-SA"/>
        </w:rPr>
        <w:t xml:space="preserve"> Obtained dolly separation force at diverse biocides content of acrylic, epoxy, and vinyl/rosin resins.</w:t>
      </w:r>
    </w:p>
    <w:tbl>
      <w:tblPr>
        <w:tblW w:w="7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2880"/>
        <w:gridCol w:w="3312"/>
      </w:tblGrid>
      <w:tr w:rsidR="00461194" w:rsidRPr="00461194" w14:paraId="7BE90AE1" w14:textId="77777777" w:rsidTr="00F86A9D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438A213D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Resin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252A0963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Total biocide content (</w:t>
            </w:r>
            <w:proofErr w:type="spellStart"/>
            <w:r w:rsidRPr="00461194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wt</w:t>
            </w:r>
            <w:proofErr w:type="spellEnd"/>
            <w:r w:rsidRPr="00461194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%)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58B6E7D7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Pin (dolly) separation force (MPa)</w:t>
            </w:r>
          </w:p>
        </w:tc>
      </w:tr>
      <w:tr w:rsidR="00461194" w:rsidRPr="00461194" w14:paraId="1F6CA8E7" w14:textId="77777777" w:rsidTr="00F86A9D">
        <w:trPr>
          <w:jc w:val="center"/>
        </w:trPr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FFFFFF"/>
              <w:right w:val="single" w:sz="4" w:space="0" w:color="FFFFFF"/>
            </w:tcBorders>
          </w:tcPr>
          <w:p w14:paraId="36534988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Acrylic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438C08C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30</w:t>
            </w:r>
          </w:p>
        </w:tc>
        <w:tc>
          <w:tcPr>
            <w:tcW w:w="3312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03F820C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12/4</w:t>
            </w:r>
          </w:p>
        </w:tc>
      </w:tr>
      <w:tr w:rsidR="00461194" w:rsidRPr="00461194" w14:paraId="176E6A07" w14:textId="77777777" w:rsidTr="00F86A9D">
        <w:trPr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269875A5" w14:textId="77777777" w:rsidR="00461194" w:rsidRPr="00461194" w:rsidRDefault="00461194" w:rsidP="00461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</w:p>
        </w:tc>
        <w:tc>
          <w:tcPr>
            <w:tcW w:w="288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41E606FE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40</w:t>
            </w:r>
          </w:p>
        </w:tc>
        <w:tc>
          <w:tcPr>
            <w:tcW w:w="331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30A72620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61/4</w:t>
            </w:r>
          </w:p>
        </w:tc>
      </w:tr>
      <w:tr w:rsidR="00461194" w:rsidRPr="00461194" w14:paraId="412B8A6F" w14:textId="77777777" w:rsidTr="00F86A9D">
        <w:trPr>
          <w:jc w:val="center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</w:tcPr>
          <w:p w14:paraId="01E63E34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Epoxy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8ECF215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40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50FFB61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58/9</w:t>
            </w:r>
          </w:p>
        </w:tc>
      </w:tr>
      <w:tr w:rsidR="00461194" w:rsidRPr="00461194" w14:paraId="6516CD63" w14:textId="77777777" w:rsidTr="00F86A9D">
        <w:trPr>
          <w:jc w:val="center"/>
        </w:trPr>
        <w:tc>
          <w:tcPr>
            <w:tcW w:w="144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3E6AA821" w14:textId="77777777" w:rsidR="00461194" w:rsidRPr="00461194" w:rsidRDefault="00461194" w:rsidP="00461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</w:p>
        </w:tc>
        <w:tc>
          <w:tcPr>
            <w:tcW w:w="288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1CC0D1BB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60</w:t>
            </w:r>
          </w:p>
        </w:tc>
        <w:tc>
          <w:tcPr>
            <w:tcW w:w="331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2C3AC14F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41/8</w:t>
            </w:r>
          </w:p>
        </w:tc>
      </w:tr>
      <w:tr w:rsidR="00461194" w:rsidRPr="00461194" w14:paraId="2DA2F3A0" w14:textId="77777777" w:rsidTr="00F86A9D">
        <w:trPr>
          <w:jc w:val="center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</w:tcPr>
          <w:p w14:paraId="36D23910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  <w:t>Vinyl/rosin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9E3FC72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40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A586EE3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61/6</w:t>
            </w:r>
          </w:p>
        </w:tc>
      </w:tr>
      <w:tr w:rsidR="00461194" w:rsidRPr="00461194" w14:paraId="3C5AFCD2" w14:textId="77777777" w:rsidTr="00F86A9D">
        <w:trPr>
          <w:jc w:val="center"/>
        </w:trPr>
        <w:tc>
          <w:tcPr>
            <w:tcW w:w="1440" w:type="dxa"/>
            <w:vMerge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5F691006" w14:textId="77777777" w:rsidR="00461194" w:rsidRPr="00461194" w:rsidRDefault="00461194" w:rsidP="00461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</w:p>
        </w:tc>
        <w:tc>
          <w:tcPr>
            <w:tcW w:w="288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</w:tcPr>
          <w:p w14:paraId="5C989A48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50</w:t>
            </w:r>
          </w:p>
        </w:tc>
        <w:tc>
          <w:tcPr>
            <w:tcW w:w="3312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</w:tcPr>
          <w:p w14:paraId="6563AFC5" w14:textId="77777777" w:rsidR="00461194" w:rsidRPr="00461194" w:rsidRDefault="00461194" w:rsidP="00461194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color w:val="auto"/>
                <w:sz w:val="22"/>
                <w:szCs w:val="22"/>
                <w:lang w:eastAsia="en-CA" w:bidi="ar-SA"/>
              </w:rPr>
            </w:pPr>
            <w:r w:rsidRPr="00461194">
              <w:rPr>
                <w:rFonts w:eastAsia="Times New Roman" w:cs="Times New Roman"/>
                <w:color w:val="000000"/>
                <w:sz w:val="22"/>
                <w:szCs w:val="22"/>
                <w:lang w:eastAsia="en-CA" w:bidi="ar-SA"/>
              </w:rPr>
              <w:t>17/7</w:t>
            </w:r>
          </w:p>
        </w:tc>
      </w:tr>
    </w:tbl>
    <w:p w14:paraId="46664EF5" w14:textId="3F8781FE" w:rsidR="00461194" w:rsidRDefault="00C82FB6" w:rsidP="00546264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b/>
          <w:color w:val="000000"/>
        </w:rPr>
      </w:pPr>
      <w:r>
        <w:rPr>
          <w:rFonts w:eastAsia="Times New Roman" w:cs="Times New Roman"/>
          <w:noProof/>
          <w:color w:val="auto"/>
          <w:lang w:eastAsia="en-CA" w:bidi="ar-SA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691C15A" wp14:editId="09F1B9C3">
                <wp:simplePos x="0" y="0"/>
                <wp:positionH relativeFrom="column">
                  <wp:posOffset>1519238</wp:posOffset>
                </wp:positionH>
                <wp:positionV relativeFrom="paragraph">
                  <wp:posOffset>4445</wp:posOffset>
                </wp:positionV>
                <wp:extent cx="2930525" cy="5310188"/>
                <wp:effectExtent l="0" t="0" r="0" b="5080"/>
                <wp:wrapNone/>
                <wp:docPr id="171464987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0525" cy="53101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DE0119" w14:textId="77777777" w:rsidR="00C82FB6" w:rsidRDefault="00C82FB6" w:rsidP="00C82FB6">
                            <w:pPr>
                              <w:ind w:firstLine="0"/>
                              <w:textDirection w:val="btLr"/>
                            </w:pPr>
                            <w:r w:rsidRPr="006F092A">
                              <w:rPr>
                                <w:b/>
                                <w:highlight w:val="yellow"/>
                              </w:rPr>
                              <w:t>(a)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 xml:space="preserve">                                            </w:t>
                            </w:r>
                            <w:r w:rsidRPr="006F092A">
                              <w:rPr>
                                <w:b/>
                                <w:highlight w:val="yellow"/>
                              </w:rPr>
                              <w:t>(b)</w:t>
                            </w:r>
                          </w:p>
                          <w:p w14:paraId="38DCD7CD" w14:textId="77777777" w:rsidR="00C82FB6" w:rsidRDefault="00C82FB6" w:rsidP="00C82FB6">
                            <w:pPr>
                              <w:jc w:val="left"/>
                              <w:textDirection w:val="btLr"/>
                            </w:pPr>
                          </w:p>
                          <w:p w14:paraId="0B4FA466" w14:textId="77777777" w:rsidR="00C82FB6" w:rsidRPr="006F092A" w:rsidRDefault="00C82FB6" w:rsidP="00C82FB6">
                            <w:pPr>
                              <w:jc w:val="left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9629721" w14:textId="77777777" w:rsidR="00C82FB6" w:rsidRPr="006F092A" w:rsidRDefault="00C82FB6" w:rsidP="00C82FB6">
                            <w:pPr>
                              <w:jc w:val="left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1ABB31E" w14:textId="13B1B690" w:rsidR="00C82FB6" w:rsidRDefault="00C82FB6" w:rsidP="00C82FB6">
                            <w:pPr>
                              <w:ind w:firstLine="0"/>
                              <w:jc w:val="left"/>
                              <w:textDirection w:val="btLr"/>
                              <w:rPr>
                                <w:b/>
                              </w:rPr>
                            </w:pPr>
                            <w:r w:rsidRPr="006F092A">
                              <w:rPr>
                                <w:b/>
                                <w:highlight w:val="yellow"/>
                              </w:rPr>
                              <w:t>(c)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 xml:space="preserve">                                              </w:t>
                            </w:r>
                            <w:r w:rsidRPr="006F092A">
                              <w:rPr>
                                <w:b/>
                                <w:highlight w:val="yellow"/>
                              </w:rPr>
                              <w:t>(d)</w:t>
                            </w:r>
                          </w:p>
                          <w:p w14:paraId="41C85F82" w14:textId="77777777" w:rsidR="00C82FB6" w:rsidRDefault="00C82FB6" w:rsidP="00C82FB6">
                            <w:pPr>
                              <w:ind w:firstLine="0"/>
                              <w:jc w:val="left"/>
                              <w:textDirection w:val="btLr"/>
                              <w:rPr>
                                <w:b/>
                              </w:rPr>
                            </w:pPr>
                          </w:p>
                          <w:p w14:paraId="31BBCC15" w14:textId="77777777" w:rsidR="00C82FB6" w:rsidRPr="006F092A" w:rsidRDefault="00C82FB6" w:rsidP="00C82FB6">
                            <w:pPr>
                              <w:ind w:firstLine="0"/>
                              <w:jc w:val="left"/>
                              <w:textDirection w:val="btLr"/>
                            </w:pPr>
                          </w:p>
                          <w:p w14:paraId="630371CB" w14:textId="77777777" w:rsidR="00C82FB6" w:rsidRPr="006F092A" w:rsidRDefault="00C82FB6" w:rsidP="00C82FB6">
                            <w:pPr>
                              <w:ind w:left="357"/>
                              <w:jc w:val="left"/>
                              <w:textDirection w:val="btLr"/>
                            </w:pPr>
                          </w:p>
                          <w:p w14:paraId="1D2542EE" w14:textId="77777777" w:rsidR="00C82FB6" w:rsidRDefault="00C82FB6" w:rsidP="00C82FB6">
                            <w:pPr>
                              <w:ind w:firstLine="0"/>
                              <w:jc w:val="left"/>
                              <w:textDirection w:val="btLr"/>
                            </w:pPr>
                            <w:r w:rsidRPr="006F092A">
                              <w:rPr>
                                <w:b/>
                                <w:highlight w:val="yellow"/>
                              </w:rPr>
                              <w:t>(e)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 xml:space="preserve">                                          </w:t>
                            </w:r>
                            <w:r w:rsidRPr="006F092A">
                              <w:rPr>
                                <w:b/>
                                <w:highlight w:val="yellow"/>
                              </w:rPr>
                              <w:t>(g)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1C15A" id="Rectangle 1" o:spid="_x0000_s1027" style="position:absolute;left:0;text-align:left;margin-left:119.65pt;margin-top:.35pt;width:230.75pt;height:418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nlgvwEAAG8DAAAOAAAAZHJzL2Uyb0RvYy54bWysU9tu2zAMfR/QfxD03thOmy014hRDiwwD&#10;gi1A2w9QZCkWZksqqcTO34+S0zRb34a9EOLFh4eH9OJ+6Fp2UIDG2YoXk5wzZaWrjd1V/OV5dT3n&#10;DIOwtWidVRU/KuT3y6tPi96Xauoa19YKGIFYLHtf8SYEX2YZykZ1AifOK0tJ7aATgVzYZTWIntC7&#10;Npvm+eesd1B7cFIhUvRxTPJlwtdayfBTa1SBtRUnbiFZSHYbbbZciHIHwjdGnmiIf2DRCWOp6Rnq&#10;UQTB9mA+QHVGgkOnw0S6LnNaG6nSDDRNkf81zVMjvEqzkDjozzLh/4OVPw5PfgOROvq1k7+QFMl6&#10;j+U5Ex081QwaulhLxNmQVDyeVVRDYJKC07ubfDadcSYpN7sp8mI+jzpnonz73AOGb8p1LD4qDrSm&#10;pJ44rDGMpW8lsZt1K9O2aVWt/SNAmDGSCI8cI9swbAdmarrH2DdGtq4+boChlytDLdcCw0YAbbrg&#10;rKftVxxf9wIUZ+13S/LeFbdxgpCc29mXnG4HLjPby4ywsnF0VIGz8fkQ0omNVL/ug9MmjfVO5cSZ&#10;tpqEOV1gPJtLP1W9/yfL3wAAAP//AwBQSwMEFAAGAAgAAAAhAJHsNUfbAAAACAEAAA8AAABkcnMv&#10;ZG93bnJldi54bWxMjzFPwzAUhHck/oP1kNio3QaaksapEIKBkbQDoxu/JhH2cxQ7bfrveUwwnu50&#10;9125m70TZxxjH0jDcqFAIDXB9tRqOOzfHzYgYjJkjQuEGq4YYVfd3pSmsOFCn3iuUyu4hGJhNHQp&#10;DYWUsenQm7gIAxJ7pzB6k1iOrbSjuXC5d3Kl1Fp60xMvdGbA1w6b73ryGgZ0dnKPtfpq5NtIy/XH&#10;Xl6ftL6/m1+2IBLO6S8Mv/iMDhUzHcNENgqnYZU9ZxzVkINgO1eKnxw1bLJcgaxK+f9A9QMAAP//&#10;AwBQSwECLQAUAAYACAAAACEAtoM4kv4AAADhAQAAEwAAAAAAAAAAAAAAAAAAAAAAW0NvbnRlbnRf&#10;VHlwZXNdLnhtbFBLAQItABQABgAIAAAAIQA4/SH/1gAAAJQBAAALAAAAAAAAAAAAAAAAAC8BAABf&#10;cmVscy8ucmVsc1BLAQItABQABgAIAAAAIQCd0nlgvwEAAG8DAAAOAAAAAAAAAAAAAAAAAC4CAABk&#10;cnMvZTJvRG9jLnhtbFBLAQItABQABgAIAAAAIQCR7DVH2wAAAAgBAAAPAAAAAAAAAAAAAAAAABkE&#10;AABkcnMvZG93bnJldi54bWxQSwUGAAAAAAQABADzAAAAIQUAAAAA&#10;" filled="f" stroked="f">
                <v:textbox inset="2.53958mm,1.2694mm,2.53958mm,1.2694mm">
                  <w:txbxContent>
                    <w:p w14:paraId="2DDE0119" w14:textId="77777777" w:rsidR="00C82FB6" w:rsidRDefault="00C82FB6" w:rsidP="00C82FB6">
                      <w:pPr>
                        <w:ind w:firstLine="0"/>
                        <w:textDirection w:val="btLr"/>
                      </w:pPr>
                      <w:r w:rsidRPr="006F092A">
                        <w:rPr>
                          <w:b/>
                          <w:highlight w:val="yellow"/>
                        </w:rPr>
                        <w:t>(a)</w:t>
                      </w:r>
                      <w:r>
                        <w:rPr>
                          <w:b/>
                          <w:color w:val="FFFFFF"/>
                        </w:rPr>
                        <w:t xml:space="preserve">                                            </w:t>
                      </w:r>
                      <w:r w:rsidRPr="006F092A">
                        <w:rPr>
                          <w:b/>
                          <w:highlight w:val="yellow"/>
                        </w:rPr>
                        <w:t>(b)</w:t>
                      </w:r>
                    </w:p>
                    <w:p w14:paraId="38DCD7CD" w14:textId="77777777" w:rsidR="00C82FB6" w:rsidRDefault="00C82FB6" w:rsidP="00C82FB6">
                      <w:pPr>
                        <w:jc w:val="left"/>
                        <w:textDirection w:val="btLr"/>
                      </w:pPr>
                    </w:p>
                    <w:p w14:paraId="0B4FA466" w14:textId="77777777" w:rsidR="00C82FB6" w:rsidRPr="006F092A" w:rsidRDefault="00C82FB6" w:rsidP="00C82FB6">
                      <w:pPr>
                        <w:jc w:val="left"/>
                        <w:textDirection w:val="btLr"/>
                        <w:rPr>
                          <w:sz w:val="22"/>
                          <w:szCs w:val="22"/>
                        </w:rPr>
                      </w:pPr>
                    </w:p>
                    <w:p w14:paraId="09629721" w14:textId="77777777" w:rsidR="00C82FB6" w:rsidRPr="006F092A" w:rsidRDefault="00C82FB6" w:rsidP="00C82FB6">
                      <w:pPr>
                        <w:jc w:val="left"/>
                        <w:textDirection w:val="btLr"/>
                        <w:rPr>
                          <w:sz w:val="22"/>
                          <w:szCs w:val="22"/>
                        </w:rPr>
                      </w:pPr>
                    </w:p>
                    <w:p w14:paraId="71ABB31E" w14:textId="13B1B690" w:rsidR="00C82FB6" w:rsidRDefault="00C82FB6" w:rsidP="00C82FB6">
                      <w:pPr>
                        <w:ind w:firstLine="0"/>
                        <w:jc w:val="left"/>
                        <w:textDirection w:val="btLr"/>
                        <w:rPr>
                          <w:b/>
                        </w:rPr>
                      </w:pPr>
                      <w:r w:rsidRPr="006F092A">
                        <w:rPr>
                          <w:b/>
                          <w:highlight w:val="yellow"/>
                        </w:rPr>
                        <w:t>(c)</w:t>
                      </w:r>
                      <w:r>
                        <w:rPr>
                          <w:b/>
                          <w:color w:val="FFFFFF"/>
                        </w:rPr>
                        <w:t xml:space="preserve">                                              </w:t>
                      </w:r>
                      <w:r w:rsidRPr="006F092A">
                        <w:rPr>
                          <w:b/>
                          <w:highlight w:val="yellow"/>
                        </w:rPr>
                        <w:t>(d)</w:t>
                      </w:r>
                    </w:p>
                    <w:p w14:paraId="41C85F82" w14:textId="77777777" w:rsidR="00C82FB6" w:rsidRDefault="00C82FB6" w:rsidP="00C82FB6">
                      <w:pPr>
                        <w:ind w:firstLine="0"/>
                        <w:jc w:val="left"/>
                        <w:textDirection w:val="btLr"/>
                        <w:rPr>
                          <w:b/>
                        </w:rPr>
                      </w:pPr>
                    </w:p>
                    <w:p w14:paraId="31BBCC15" w14:textId="77777777" w:rsidR="00C82FB6" w:rsidRPr="006F092A" w:rsidRDefault="00C82FB6" w:rsidP="00C82FB6">
                      <w:pPr>
                        <w:ind w:firstLine="0"/>
                        <w:jc w:val="left"/>
                        <w:textDirection w:val="btLr"/>
                      </w:pPr>
                    </w:p>
                    <w:p w14:paraId="630371CB" w14:textId="77777777" w:rsidR="00C82FB6" w:rsidRPr="006F092A" w:rsidRDefault="00C82FB6" w:rsidP="00C82FB6">
                      <w:pPr>
                        <w:ind w:left="357"/>
                        <w:jc w:val="left"/>
                        <w:textDirection w:val="btLr"/>
                      </w:pPr>
                    </w:p>
                    <w:p w14:paraId="1D2542EE" w14:textId="77777777" w:rsidR="00C82FB6" w:rsidRDefault="00C82FB6" w:rsidP="00C82FB6">
                      <w:pPr>
                        <w:ind w:firstLine="0"/>
                        <w:jc w:val="left"/>
                        <w:textDirection w:val="btLr"/>
                      </w:pPr>
                      <w:r w:rsidRPr="006F092A">
                        <w:rPr>
                          <w:b/>
                          <w:highlight w:val="yellow"/>
                        </w:rPr>
                        <w:t>(e)</w:t>
                      </w:r>
                      <w:r>
                        <w:rPr>
                          <w:b/>
                          <w:color w:val="FFFFFF"/>
                        </w:rPr>
                        <w:t xml:space="preserve">                                          </w:t>
                      </w:r>
                      <w:r w:rsidRPr="006F092A">
                        <w:rPr>
                          <w:b/>
                          <w:highlight w:val="yellow"/>
                        </w:rPr>
                        <w:t>(g)</w:t>
                      </w:r>
                    </w:p>
                  </w:txbxContent>
                </v:textbox>
              </v:rect>
            </w:pict>
          </mc:Fallback>
        </mc:AlternateContent>
      </w:r>
      <w:r w:rsidR="00A22AC4" w:rsidRPr="00A22AC4">
        <w:rPr>
          <w:rFonts w:eastAsia="Times New Roman" w:cs="Times New Roman"/>
          <w:noProof/>
          <w:color w:val="auto"/>
          <w:lang w:eastAsia="en-CA" w:bidi="ar-SA"/>
        </w:rPr>
        <w:drawing>
          <wp:inline distT="0" distB="0" distL="0" distR="0" wp14:anchorId="4E3641AA" wp14:editId="2225DEE5">
            <wp:extent cx="3657600" cy="5337950"/>
            <wp:effectExtent l="0" t="0" r="0" b="0"/>
            <wp:docPr id="38" name="image42.png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 descr="A picture containing text&#10;&#10;Description automatically generated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337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30E1FC" w14:textId="79809146" w:rsidR="005417F0" w:rsidRDefault="005417F0" w:rsidP="00312875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color w:val="000000"/>
          <w:lang w:eastAsia="en-CA" w:bidi="ar-SA"/>
        </w:rPr>
      </w:pPr>
      <w:r w:rsidRPr="005417F0">
        <w:rPr>
          <w:rFonts w:eastAsia="Times New Roman" w:cs="Times New Roman"/>
          <w:b/>
          <w:color w:val="000000"/>
          <w:lang w:eastAsia="en-CA" w:bidi="ar-SA"/>
        </w:rPr>
        <w:t>Fig. S</w:t>
      </w:r>
      <w:r w:rsidR="00312875">
        <w:rPr>
          <w:rFonts w:eastAsia="Times New Roman" w:cs="Times New Roman"/>
          <w:b/>
          <w:color w:val="000000"/>
          <w:lang w:eastAsia="en-CA" w:bidi="ar-SA"/>
        </w:rPr>
        <w:t>6</w:t>
      </w:r>
      <w:r w:rsidRPr="005417F0">
        <w:rPr>
          <w:rFonts w:eastAsia="Times New Roman" w:cs="Times New Roman"/>
          <w:b/>
          <w:color w:val="000000"/>
          <w:lang w:eastAsia="en-CA" w:bidi="ar-SA"/>
        </w:rPr>
        <w:t>.</w:t>
      </w:r>
      <w:r w:rsidRPr="005417F0">
        <w:rPr>
          <w:rFonts w:eastAsia="Times New Roman" w:cs="Times New Roman"/>
          <w:color w:val="000000"/>
          <w:lang w:eastAsia="en-CA" w:bidi="ar-SA"/>
        </w:rPr>
        <w:t xml:space="preserve"> Photos of (a) 30 </w:t>
      </w:r>
      <w:proofErr w:type="spellStart"/>
      <w:r w:rsidRPr="005417F0">
        <w:rPr>
          <w:rFonts w:eastAsia="Times New Roman" w:cs="Times New Roman"/>
          <w:color w:val="000000"/>
          <w:lang w:eastAsia="en-CA" w:bidi="ar-SA"/>
        </w:rPr>
        <w:t>wt</w:t>
      </w:r>
      <w:proofErr w:type="spellEnd"/>
      <w:r w:rsidRPr="005417F0">
        <w:rPr>
          <w:rFonts w:eastAsia="Times New Roman" w:cs="Times New Roman"/>
          <w:color w:val="000000"/>
          <w:lang w:eastAsia="en-CA" w:bidi="ar-SA"/>
        </w:rPr>
        <w:t xml:space="preserve">% acrylic-based antifouling coating, (b) 40 </w:t>
      </w:r>
      <w:proofErr w:type="spellStart"/>
      <w:r w:rsidRPr="005417F0">
        <w:rPr>
          <w:rFonts w:eastAsia="Times New Roman" w:cs="Times New Roman"/>
          <w:color w:val="000000"/>
          <w:lang w:eastAsia="en-CA" w:bidi="ar-SA"/>
        </w:rPr>
        <w:t>wt</w:t>
      </w:r>
      <w:proofErr w:type="spellEnd"/>
      <w:r w:rsidRPr="005417F0">
        <w:rPr>
          <w:rFonts w:eastAsia="Times New Roman" w:cs="Times New Roman"/>
          <w:color w:val="000000"/>
          <w:lang w:eastAsia="en-CA" w:bidi="ar-SA"/>
        </w:rPr>
        <w:t xml:space="preserve">% acrylic-based antifouling coating, (c) 40 </w:t>
      </w:r>
      <w:proofErr w:type="spellStart"/>
      <w:r w:rsidRPr="005417F0">
        <w:rPr>
          <w:rFonts w:eastAsia="Times New Roman" w:cs="Times New Roman"/>
          <w:color w:val="000000"/>
          <w:lang w:eastAsia="en-CA" w:bidi="ar-SA"/>
        </w:rPr>
        <w:t>wt</w:t>
      </w:r>
      <w:proofErr w:type="spellEnd"/>
      <w:r w:rsidRPr="005417F0">
        <w:rPr>
          <w:rFonts w:eastAsia="Times New Roman" w:cs="Times New Roman"/>
          <w:color w:val="000000"/>
          <w:lang w:eastAsia="en-CA" w:bidi="ar-SA"/>
        </w:rPr>
        <w:t xml:space="preserve">% epoxy-based antifouling coating, (d) 60 </w:t>
      </w:r>
      <w:proofErr w:type="spellStart"/>
      <w:r w:rsidRPr="005417F0">
        <w:rPr>
          <w:rFonts w:eastAsia="Times New Roman" w:cs="Times New Roman"/>
          <w:color w:val="000000"/>
          <w:lang w:eastAsia="en-CA" w:bidi="ar-SA"/>
        </w:rPr>
        <w:t>wt</w:t>
      </w:r>
      <w:proofErr w:type="spellEnd"/>
      <w:r w:rsidRPr="005417F0">
        <w:rPr>
          <w:rFonts w:eastAsia="Times New Roman" w:cs="Times New Roman"/>
          <w:color w:val="000000"/>
          <w:lang w:eastAsia="en-CA" w:bidi="ar-SA"/>
        </w:rPr>
        <w:t xml:space="preserve">% epoxy-based antifouling coating, (e) 40 </w:t>
      </w:r>
      <w:proofErr w:type="spellStart"/>
      <w:r w:rsidRPr="005417F0">
        <w:rPr>
          <w:rFonts w:eastAsia="Times New Roman" w:cs="Times New Roman"/>
          <w:color w:val="000000"/>
          <w:lang w:eastAsia="en-CA" w:bidi="ar-SA"/>
        </w:rPr>
        <w:t>wt</w:t>
      </w:r>
      <w:proofErr w:type="spellEnd"/>
      <w:r w:rsidRPr="005417F0">
        <w:rPr>
          <w:rFonts w:eastAsia="Times New Roman" w:cs="Times New Roman"/>
          <w:color w:val="000000"/>
          <w:lang w:eastAsia="en-CA" w:bidi="ar-SA"/>
        </w:rPr>
        <w:t xml:space="preserve">% vinyl/rosin-based antifouling coating, (g) 50 </w:t>
      </w:r>
      <w:proofErr w:type="spellStart"/>
      <w:r w:rsidRPr="005417F0">
        <w:rPr>
          <w:rFonts w:eastAsia="Times New Roman" w:cs="Times New Roman"/>
          <w:color w:val="000000"/>
          <w:lang w:eastAsia="en-CA" w:bidi="ar-SA"/>
        </w:rPr>
        <w:t>wt</w:t>
      </w:r>
      <w:proofErr w:type="spellEnd"/>
      <w:r w:rsidRPr="005417F0">
        <w:rPr>
          <w:rFonts w:eastAsia="Times New Roman" w:cs="Times New Roman"/>
          <w:color w:val="000000"/>
          <w:lang w:eastAsia="en-CA" w:bidi="ar-SA"/>
        </w:rPr>
        <w:t>% vinyl/rosin-based antifouling coating after pull-off test.</w:t>
      </w:r>
    </w:p>
    <w:p w14:paraId="28F16ACE" w14:textId="77777777" w:rsidR="00312875" w:rsidRPr="00312875" w:rsidRDefault="00312875" w:rsidP="00312875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r w:rsidRPr="00312875">
        <w:rPr>
          <w:rFonts w:eastAsia="Times New Roman" w:cs="Times New Roman"/>
          <w:b/>
          <w:color w:val="000000"/>
          <w:lang w:eastAsia="en-CA" w:bidi="ar-SA"/>
        </w:rPr>
        <w:t>Table S7</w:t>
      </w:r>
      <w:r w:rsidRPr="00312875">
        <w:rPr>
          <w:rFonts w:eastAsia="Times New Roman" w:cs="Times New Roman"/>
          <w:color w:val="000000"/>
          <w:lang w:eastAsia="en-CA" w:bidi="ar-SA"/>
        </w:rPr>
        <w:t xml:space="preserve"> Gloss test results at diverse biocides content of acrylic, epoxy, and vinyl/rosin resins.</w:t>
      </w:r>
    </w:p>
    <w:tbl>
      <w:tblPr>
        <w:tblStyle w:val="5"/>
        <w:tblW w:w="51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2880"/>
        <w:gridCol w:w="864"/>
      </w:tblGrid>
      <w:tr w:rsidR="00312875" w:rsidRPr="00312875" w14:paraId="0EACAFEA" w14:textId="77777777" w:rsidTr="00BF0073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509B3162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auto"/>
                <w:sz w:val="22"/>
                <w:szCs w:val="22"/>
              </w:rPr>
              <w:t>Resin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6CC2608E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auto"/>
                <w:sz w:val="22"/>
                <w:szCs w:val="22"/>
              </w:rPr>
              <w:t>Total biocide content (</w:t>
            </w:r>
            <w:proofErr w:type="spellStart"/>
            <w:r w:rsidRPr="00312875">
              <w:rPr>
                <w:rFonts w:cs="Times New Roman"/>
                <w:color w:val="auto"/>
                <w:sz w:val="22"/>
                <w:szCs w:val="22"/>
              </w:rPr>
              <w:t>wt</w:t>
            </w:r>
            <w:proofErr w:type="spellEnd"/>
            <w:r w:rsidRPr="00312875">
              <w:rPr>
                <w:rFonts w:cs="Times New Roman"/>
                <w:color w:val="auto"/>
                <w:sz w:val="22"/>
                <w:szCs w:val="22"/>
              </w:rPr>
              <w:t>%)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77FF0D43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auto"/>
                <w:sz w:val="22"/>
                <w:szCs w:val="22"/>
              </w:rPr>
              <w:t>Lux</w:t>
            </w:r>
          </w:p>
        </w:tc>
      </w:tr>
      <w:tr w:rsidR="00312875" w:rsidRPr="00312875" w14:paraId="179CC5B5" w14:textId="77777777" w:rsidTr="00BF0073">
        <w:trPr>
          <w:jc w:val="center"/>
        </w:trPr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FFFFFF"/>
              <w:right w:val="single" w:sz="4" w:space="0" w:color="FFFFFF"/>
            </w:tcBorders>
          </w:tcPr>
          <w:p w14:paraId="11E55F21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auto"/>
                <w:sz w:val="22"/>
                <w:szCs w:val="22"/>
              </w:rPr>
              <w:t>Acrylic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77F3488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60EFA14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000000"/>
                <w:sz w:val="22"/>
                <w:szCs w:val="22"/>
              </w:rPr>
              <w:t>26</w:t>
            </w:r>
          </w:p>
        </w:tc>
      </w:tr>
      <w:tr w:rsidR="00312875" w:rsidRPr="00312875" w14:paraId="19FE84BD" w14:textId="77777777" w:rsidTr="00BF0073">
        <w:trPr>
          <w:jc w:val="center"/>
        </w:trPr>
        <w:tc>
          <w:tcPr>
            <w:tcW w:w="1440" w:type="dxa"/>
            <w:vMerge/>
            <w:tcBorders>
              <w:top w:val="single" w:sz="8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74596E91" w14:textId="77777777" w:rsidR="00312875" w:rsidRPr="00312875" w:rsidRDefault="00312875" w:rsidP="00312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25F3AB43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6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0FFDE31D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000000"/>
                <w:sz w:val="22"/>
                <w:szCs w:val="22"/>
              </w:rPr>
              <w:t>20</w:t>
            </w:r>
          </w:p>
        </w:tc>
      </w:tr>
      <w:tr w:rsidR="00312875" w:rsidRPr="00312875" w14:paraId="0226D2A3" w14:textId="77777777" w:rsidTr="00BF0073">
        <w:trPr>
          <w:jc w:val="center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</w:tcPr>
          <w:p w14:paraId="5436F8C9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auto"/>
                <w:sz w:val="22"/>
                <w:szCs w:val="22"/>
              </w:rPr>
              <w:t>Epoxy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BF324B7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9D45753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000000"/>
                <w:sz w:val="22"/>
                <w:szCs w:val="22"/>
              </w:rPr>
              <w:t>42</w:t>
            </w:r>
          </w:p>
        </w:tc>
      </w:tr>
      <w:tr w:rsidR="00312875" w:rsidRPr="00312875" w14:paraId="227BCEF6" w14:textId="77777777" w:rsidTr="00BF0073">
        <w:trPr>
          <w:jc w:val="center"/>
        </w:trPr>
        <w:tc>
          <w:tcPr>
            <w:tcW w:w="144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266B75A2" w14:textId="77777777" w:rsidR="00312875" w:rsidRPr="00312875" w:rsidRDefault="00312875" w:rsidP="00312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038C8719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6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412779E3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000000"/>
                <w:sz w:val="22"/>
                <w:szCs w:val="22"/>
              </w:rPr>
              <w:t>40</w:t>
            </w:r>
          </w:p>
        </w:tc>
      </w:tr>
      <w:tr w:rsidR="00312875" w:rsidRPr="00312875" w14:paraId="79BF7EF7" w14:textId="77777777" w:rsidTr="00BF0073">
        <w:trPr>
          <w:jc w:val="center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</w:tcPr>
          <w:p w14:paraId="02BF7083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auto"/>
                <w:sz w:val="22"/>
                <w:szCs w:val="22"/>
              </w:rPr>
              <w:t>Vinyl/rosin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54C0D76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1AD205D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000000"/>
                <w:sz w:val="22"/>
                <w:szCs w:val="22"/>
              </w:rPr>
              <w:t>45</w:t>
            </w:r>
          </w:p>
        </w:tc>
      </w:tr>
      <w:tr w:rsidR="00312875" w:rsidRPr="00312875" w14:paraId="0A5E5F62" w14:textId="77777777" w:rsidTr="00BF0073">
        <w:trPr>
          <w:jc w:val="center"/>
        </w:trPr>
        <w:tc>
          <w:tcPr>
            <w:tcW w:w="1440" w:type="dxa"/>
            <w:vMerge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4276CFED" w14:textId="77777777" w:rsidR="00312875" w:rsidRPr="00312875" w:rsidRDefault="00312875" w:rsidP="00312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</w:tcPr>
          <w:p w14:paraId="63139D39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64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</w:tcPr>
          <w:p w14:paraId="028383A7" w14:textId="77777777" w:rsidR="00312875" w:rsidRPr="00312875" w:rsidRDefault="00312875" w:rsidP="00312875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312875">
              <w:rPr>
                <w:rFonts w:cs="Times New Roman"/>
                <w:color w:val="000000"/>
                <w:sz w:val="22"/>
                <w:szCs w:val="22"/>
              </w:rPr>
              <w:t>38</w:t>
            </w:r>
          </w:p>
        </w:tc>
      </w:tr>
    </w:tbl>
    <w:p w14:paraId="3CD219C1" w14:textId="5A6F43A8" w:rsidR="00312875" w:rsidRPr="005417F0" w:rsidRDefault="007A2591" w:rsidP="007A2591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r w:rsidRPr="007A2591">
        <w:rPr>
          <w:rFonts w:eastAsia="Times New Roman" w:cs="Times New Roman"/>
          <w:b/>
          <w:noProof/>
          <w:color w:val="000000"/>
          <w:lang w:eastAsia="en-CA" w:bidi="ar-SA"/>
        </w:rPr>
        <w:lastRenderedPageBreak/>
        <w:drawing>
          <wp:inline distT="0" distB="0" distL="0" distR="0" wp14:anchorId="79835D45" wp14:editId="6A3EC395">
            <wp:extent cx="6474460" cy="2988310"/>
            <wp:effectExtent l="0" t="0" r="2540" b="2540"/>
            <wp:docPr id="1123154523" name="Picture 1" descr="A picture containing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54523" name="Picture 1" descr="A picture containing indoo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446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58F4E" w14:textId="77777777" w:rsidR="007A2591" w:rsidRDefault="007A2591" w:rsidP="007A2591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color w:val="000000"/>
          <w:lang w:eastAsia="en-CA" w:bidi="ar-SA"/>
        </w:rPr>
      </w:pPr>
      <w:r w:rsidRPr="007A2591">
        <w:rPr>
          <w:rFonts w:eastAsia="Times New Roman" w:cs="Times New Roman"/>
          <w:b/>
          <w:color w:val="000000"/>
          <w:lang w:eastAsia="en-CA" w:bidi="ar-SA"/>
        </w:rPr>
        <w:t>Fig. S7.</w:t>
      </w:r>
      <w:r w:rsidRPr="007A2591">
        <w:rPr>
          <w:rFonts w:eastAsia="Times New Roman" w:cs="Times New Roman"/>
          <w:color w:val="000000"/>
          <w:lang w:eastAsia="en-CA" w:bidi="ar-SA"/>
        </w:rPr>
        <w:t xml:space="preserve"> Photos of (a) acrylic-based antifouling coating, (b) epoxy-based antifouling coating, (c) vinyl/rosin-based antifouling coating after impact resistance test from different heights.</w:t>
      </w:r>
    </w:p>
    <w:p w14:paraId="74B371FB" w14:textId="77777777" w:rsidR="00FE0305" w:rsidRPr="00FE0305" w:rsidRDefault="00FE0305" w:rsidP="00FE0305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r w:rsidRPr="00FE0305">
        <w:rPr>
          <w:rFonts w:eastAsia="Times New Roman" w:cs="Times New Roman"/>
          <w:b/>
          <w:color w:val="000000"/>
          <w:lang w:eastAsia="en-CA" w:bidi="ar-SA"/>
        </w:rPr>
        <w:t>Table S8</w:t>
      </w:r>
      <w:r w:rsidRPr="00FE0305">
        <w:rPr>
          <w:rFonts w:eastAsia="Times New Roman" w:cs="Times New Roman"/>
          <w:color w:val="000000"/>
          <w:lang w:eastAsia="en-CA" w:bidi="ar-SA"/>
        </w:rPr>
        <w:t xml:space="preserve"> Mass loss of the samples after abrasion resistance test.</w:t>
      </w:r>
    </w:p>
    <w:tbl>
      <w:tblPr>
        <w:tblStyle w:val="4"/>
        <w:tblW w:w="89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10"/>
        <w:gridCol w:w="2736"/>
        <w:gridCol w:w="1728"/>
        <w:gridCol w:w="1728"/>
        <w:gridCol w:w="1440"/>
      </w:tblGrid>
      <w:tr w:rsidR="00FE0305" w:rsidRPr="00FE0305" w14:paraId="042795CE" w14:textId="77777777" w:rsidTr="00BF0073">
        <w:trPr>
          <w:jc w:val="center"/>
        </w:trPr>
        <w:tc>
          <w:tcPr>
            <w:tcW w:w="1310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23289C27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auto"/>
                <w:sz w:val="22"/>
                <w:szCs w:val="22"/>
              </w:rPr>
              <w:t>Resin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67FB4248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auto"/>
                <w:sz w:val="22"/>
                <w:szCs w:val="22"/>
              </w:rPr>
              <w:t>Total biocide content (</w:t>
            </w:r>
            <w:proofErr w:type="spellStart"/>
            <w:r w:rsidRPr="00FE0305">
              <w:rPr>
                <w:rFonts w:cs="Times New Roman"/>
                <w:color w:val="auto"/>
                <w:sz w:val="22"/>
                <w:szCs w:val="22"/>
              </w:rPr>
              <w:t>wt</w:t>
            </w:r>
            <w:proofErr w:type="spellEnd"/>
            <w:r w:rsidRPr="00FE0305">
              <w:rPr>
                <w:rFonts w:cs="Times New Roman"/>
                <w:color w:val="auto"/>
                <w:sz w:val="22"/>
                <w:szCs w:val="22"/>
              </w:rPr>
              <w:t>%)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2D2AB440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auto"/>
                <w:sz w:val="22"/>
                <w:szCs w:val="22"/>
              </w:rPr>
              <w:t>Initial weight (g)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5A51CAE6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auto"/>
                <w:sz w:val="22"/>
                <w:szCs w:val="22"/>
              </w:rPr>
              <w:t>Final weight (g)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0EE1B69E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auto"/>
                <w:sz w:val="22"/>
                <w:szCs w:val="22"/>
              </w:rPr>
              <w:t>Mass loss (g)</w:t>
            </w:r>
          </w:p>
        </w:tc>
      </w:tr>
      <w:tr w:rsidR="00FE0305" w:rsidRPr="00FE0305" w14:paraId="373E6B97" w14:textId="77777777" w:rsidTr="00BF0073">
        <w:trPr>
          <w:jc w:val="center"/>
        </w:trPr>
        <w:tc>
          <w:tcPr>
            <w:tcW w:w="1310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DAAC178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auto"/>
                <w:sz w:val="22"/>
                <w:szCs w:val="22"/>
              </w:rPr>
              <w:t>Acrylic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CD1D4B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E99419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000000"/>
                <w:sz w:val="22"/>
                <w:szCs w:val="22"/>
              </w:rPr>
              <w:t>62.847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0E3525C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000000"/>
                <w:sz w:val="22"/>
                <w:szCs w:val="22"/>
              </w:rPr>
              <w:t>62.83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BDB4DA4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000000"/>
                <w:sz w:val="22"/>
                <w:szCs w:val="22"/>
              </w:rPr>
              <w:t>0.017</w:t>
            </w:r>
          </w:p>
        </w:tc>
      </w:tr>
      <w:tr w:rsidR="00FE0305" w:rsidRPr="00FE0305" w14:paraId="72A40FD7" w14:textId="77777777" w:rsidTr="00BF0073">
        <w:trPr>
          <w:jc w:val="center"/>
        </w:trPr>
        <w:tc>
          <w:tcPr>
            <w:tcW w:w="13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B23F9E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auto"/>
                <w:sz w:val="22"/>
                <w:szCs w:val="22"/>
              </w:rPr>
              <w:t>Epoxy</w:t>
            </w:r>
          </w:p>
        </w:tc>
        <w:tc>
          <w:tcPr>
            <w:tcW w:w="2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13F8058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2B71D4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auto"/>
                <w:sz w:val="22"/>
                <w:szCs w:val="22"/>
              </w:rPr>
              <w:t>64.196</w:t>
            </w:r>
          </w:p>
        </w:tc>
        <w:tc>
          <w:tcPr>
            <w:tcW w:w="17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9BAC542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auto"/>
                <w:sz w:val="22"/>
                <w:szCs w:val="22"/>
              </w:rPr>
              <w:t>64.18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D2E41ED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auto"/>
                <w:sz w:val="22"/>
                <w:szCs w:val="22"/>
              </w:rPr>
              <w:t>0.016</w:t>
            </w:r>
          </w:p>
        </w:tc>
      </w:tr>
      <w:tr w:rsidR="00FE0305" w:rsidRPr="00FE0305" w14:paraId="752C1E2B" w14:textId="77777777" w:rsidTr="00BF0073">
        <w:trPr>
          <w:jc w:val="center"/>
        </w:trPr>
        <w:tc>
          <w:tcPr>
            <w:tcW w:w="131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1B0096EE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auto"/>
                <w:sz w:val="22"/>
                <w:szCs w:val="22"/>
              </w:rPr>
              <w:t>Vinyl/rosin</w:t>
            </w:r>
          </w:p>
        </w:tc>
        <w:tc>
          <w:tcPr>
            <w:tcW w:w="2736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00AAEAA0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728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37F7BE83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auto"/>
                <w:sz w:val="22"/>
                <w:szCs w:val="22"/>
              </w:rPr>
              <w:t>63.301</w:t>
            </w:r>
          </w:p>
        </w:tc>
        <w:tc>
          <w:tcPr>
            <w:tcW w:w="1728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36547EE2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auto"/>
                <w:sz w:val="22"/>
                <w:szCs w:val="22"/>
              </w:rPr>
              <w:t>63.30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62947A7E" w14:textId="77777777" w:rsidR="00FE0305" w:rsidRPr="00FE0305" w:rsidRDefault="00FE0305" w:rsidP="00FE0305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FE0305">
              <w:rPr>
                <w:rFonts w:cs="Times New Roman"/>
                <w:color w:val="auto"/>
                <w:sz w:val="22"/>
                <w:szCs w:val="22"/>
              </w:rPr>
              <w:t>0.001</w:t>
            </w:r>
          </w:p>
        </w:tc>
      </w:tr>
    </w:tbl>
    <w:p w14:paraId="62CD9D0C" w14:textId="72CB3535" w:rsidR="00FE0305" w:rsidRPr="007A2591" w:rsidRDefault="00FE0305" w:rsidP="00FE5514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r w:rsidRPr="00FE0305">
        <w:rPr>
          <w:rFonts w:eastAsia="Times New Roman" w:cs="Times New Roman"/>
          <w:b/>
          <w:noProof/>
          <w:color w:val="000000"/>
          <w:lang w:eastAsia="en-CA" w:bidi="ar-SA"/>
        </w:rPr>
        <w:drawing>
          <wp:inline distT="0" distB="0" distL="0" distR="0" wp14:anchorId="3D497621" wp14:editId="67ABBAA8">
            <wp:extent cx="6474460" cy="2161540"/>
            <wp:effectExtent l="0" t="0" r="2540" b="0"/>
            <wp:docPr id="1235572604" name="Picture 1" descr="A black square with red arrows and a hole in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572604" name="Picture 1" descr="A black square with red arrows and a hole in it&#10;&#10;Description automatically generated with low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7446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3DECC" w14:textId="77777777" w:rsidR="00FE0305" w:rsidRPr="00FE0305" w:rsidRDefault="00FE0305" w:rsidP="00FE0305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r w:rsidRPr="00FE0305">
        <w:rPr>
          <w:rFonts w:eastAsia="Times New Roman" w:cs="Times New Roman"/>
          <w:b/>
          <w:color w:val="000000"/>
          <w:lang w:eastAsia="en-CA" w:bidi="ar-SA"/>
        </w:rPr>
        <w:t>Fig. S8.</w:t>
      </w:r>
      <w:r w:rsidRPr="00FE0305">
        <w:rPr>
          <w:rFonts w:eastAsia="Times New Roman" w:cs="Times New Roman"/>
          <w:color w:val="000000"/>
          <w:lang w:eastAsia="en-CA" w:bidi="ar-SA"/>
        </w:rPr>
        <w:t xml:space="preserve"> Photos of (a) acrylic-based antifouling coating, (b) epoxy-based antifouling coating, (c) vinyl/rosin-based antifouling coating after abrasion resistance test.</w:t>
      </w:r>
    </w:p>
    <w:p w14:paraId="0774A3B2" w14:textId="77777777" w:rsidR="00842EB6" w:rsidRDefault="00842EB6" w:rsidP="00842EB6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</w:p>
    <w:p w14:paraId="719CB4A0" w14:textId="77777777" w:rsidR="00842EB6" w:rsidRDefault="00842EB6" w:rsidP="00842EB6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</w:p>
    <w:p w14:paraId="5A7B7CA8" w14:textId="77777777" w:rsidR="00842EB6" w:rsidRDefault="00842EB6" w:rsidP="00842EB6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</w:p>
    <w:p w14:paraId="664C940D" w14:textId="0FCA2F0B" w:rsidR="00842EB6" w:rsidRPr="00842EB6" w:rsidRDefault="00842EB6" w:rsidP="00842EB6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r w:rsidRPr="00842EB6">
        <w:rPr>
          <w:rFonts w:eastAsia="Times New Roman" w:cs="Times New Roman"/>
          <w:b/>
          <w:color w:val="000000"/>
          <w:lang w:eastAsia="en-CA" w:bidi="ar-SA"/>
        </w:rPr>
        <w:lastRenderedPageBreak/>
        <w:t>Table S9</w:t>
      </w:r>
      <w:r w:rsidRPr="00842EB6">
        <w:rPr>
          <w:rFonts w:eastAsia="Times New Roman" w:cs="Times New Roman"/>
          <w:color w:val="000000"/>
          <w:lang w:eastAsia="en-CA" w:bidi="ar-SA"/>
        </w:rPr>
        <w:t xml:space="preserve"> Required force for the scratch resistance of the prepared paints.</w:t>
      </w:r>
    </w:p>
    <w:tbl>
      <w:tblPr>
        <w:tblStyle w:val="3"/>
        <w:tblW w:w="96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9"/>
        <w:gridCol w:w="2691"/>
        <w:gridCol w:w="2016"/>
        <w:gridCol w:w="3672"/>
      </w:tblGrid>
      <w:tr w:rsidR="00842EB6" w:rsidRPr="00842EB6" w14:paraId="73508316" w14:textId="77777777" w:rsidTr="00BF0073">
        <w:trPr>
          <w:jc w:val="center"/>
        </w:trPr>
        <w:tc>
          <w:tcPr>
            <w:tcW w:w="126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22D8AD30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color w:val="auto"/>
                <w:sz w:val="22"/>
                <w:szCs w:val="22"/>
              </w:rPr>
              <w:t>Resin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6D78C494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color w:val="auto"/>
                <w:sz w:val="22"/>
                <w:szCs w:val="22"/>
              </w:rPr>
              <w:t>Total biocide content (</w:t>
            </w:r>
            <w:proofErr w:type="spellStart"/>
            <w:r w:rsidRPr="00842EB6">
              <w:rPr>
                <w:rFonts w:cs="Times New Roman"/>
                <w:color w:val="auto"/>
                <w:sz w:val="22"/>
                <w:szCs w:val="22"/>
              </w:rPr>
              <w:t>wt</w:t>
            </w:r>
            <w:proofErr w:type="spellEnd"/>
            <w:r w:rsidRPr="00842EB6">
              <w:rPr>
                <w:rFonts w:cs="Times New Roman"/>
                <w:color w:val="auto"/>
                <w:sz w:val="22"/>
                <w:szCs w:val="22"/>
              </w:rPr>
              <w:t>%)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4D1A602B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color w:val="auto"/>
                <w:sz w:val="22"/>
                <w:szCs w:val="22"/>
              </w:rPr>
              <w:t>Applied weight (g)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07E83BF3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color w:val="auto"/>
                <w:sz w:val="22"/>
                <w:szCs w:val="22"/>
              </w:rPr>
              <w:t>Photo of formed scratch</w:t>
            </w:r>
          </w:p>
        </w:tc>
      </w:tr>
      <w:tr w:rsidR="00842EB6" w:rsidRPr="00842EB6" w14:paraId="688502D7" w14:textId="77777777" w:rsidTr="00BF0073">
        <w:trPr>
          <w:trHeight w:val="1872"/>
          <w:jc w:val="center"/>
        </w:trPr>
        <w:tc>
          <w:tcPr>
            <w:tcW w:w="1269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2C1CA77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color w:val="auto"/>
                <w:sz w:val="22"/>
                <w:szCs w:val="22"/>
              </w:rPr>
              <w:t>Acrylic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813197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A583928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595A26D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842EB6">
              <w:rPr>
                <w:rFonts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6D878C9E" wp14:editId="042A70BB">
                  <wp:extent cx="2194560" cy="1134267"/>
                  <wp:effectExtent l="0" t="0" r="0" b="0"/>
                  <wp:docPr id="41" name="image30.png" descr="DSC008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 descr="DSC00879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134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EB6" w:rsidRPr="00842EB6" w14:paraId="4A6CF1ED" w14:textId="77777777" w:rsidTr="00BF0073">
        <w:trPr>
          <w:trHeight w:val="288"/>
          <w:jc w:val="center"/>
        </w:trPr>
        <w:tc>
          <w:tcPr>
            <w:tcW w:w="12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CAEABD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color w:val="auto"/>
                <w:sz w:val="22"/>
                <w:szCs w:val="22"/>
              </w:rPr>
              <w:t>Epoxy</w:t>
            </w:r>
          </w:p>
        </w:tc>
        <w:tc>
          <w:tcPr>
            <w:tcW w:w="26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9C3F6E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53A58F2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color w:val="auto"/>
                <w:sz w:val="22"/>
                <w:szCs w:val="22"/>
              </w:rPr>
              <w:t>3000</w:t>
            </w:r>
          </w:p>
        </w:tc>
        <w:tc>
          <w:tcPr>
            <w:tcW w:w="3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730AAB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color w:val="auto"/>
                <w:sz w:val="22"/>
                <w:szCs w:val="22"/>
              </w:rPr>
              <w:t>No scratch</w:t>
            </w:r>
          </w:p>
        </w:tc>
      </w:tr>
      <w:tr w:rsidR="00842EB6" w:rsidRPr="00842EB6" w14:paraId="3402E13C" w14:textId="77777777" w:rsidTr="00BF0073">
        <w:trPr>
          <w:trHeight w:val="1440"/>
          <w:jc w:val="center"/>
        </w:trPr>
        <w:tc>
          <w:tcPr>
            <w:tcW w:w="1269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5089E697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color w:val="auto"/>
                <w:sz w:val="22"/>
                <w:szCs w:val="22"/>
              </w:rPr>
              <w:t>Vinyl/rosin</w:t>
            </w:r>
          </w:p>
        </w:tc>
        <w:tc>
          <w:tcPr>
            <w:tcW w:w="2691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5560125C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016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61AD35A7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color w:val="auto"/>
                <w:sz w:val="22"/>
                <w:szCs w:val="22"/>
              </w:rPr>
              <w:t>2000</w:t>
            </w:r>
          </w:p>
        </w:tc>
        <w:tc>
          <w:tcPr>
            <w:tcW w:w="3672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4CF02687" w14:textId="77777777" w:rsidR="00842EB6" w:rsidRPr="00842EB6" w:rsidRDefault="00842EB6" w:rsidP="00842EB6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842EB6">
              <w:rPr>
                <w:rFonts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6B3355A0" wp14:editId="2B68D4F6">
                  <wp:extent cx="2194560" cy="971637"/>
                  <wp:effectExtent l="0" t="0" r="0" b="0"/>
                  <wp:docPr id="43" name="image21.png" descr="DSC00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 descr="DSC00880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9716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4B6DAA" w14:textId="2415B7D6" w:rsidR="00D37A4A" w:rsidRPr="00D37A4A" w:rsidRDefault="00D37A4A" w:rsidP="00D37A4A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r w:rsidRPr="00D37A4A">
        <w:rPr>
          <w:rFonts w:eastAsia="Times New Roman" w:cs="Times New Roman"/>
          <w:b/>
          <w:color w:val="000000"/>
          <w:lang w:eastAsia="en-CA" w:bidi="ar-SA"/>
        </w:rPr>
        <w:t>Table S10</w:t>
      </w:r>
      <w:r w:rsidRPr="00D37A4A">
        <w:rPr>
          <w:rFonts w:eastAsia="Times New Roman" w:cs="Times New Roman"/>
          <w:color w:val="000000"/>
          <w:lang w:eastAsia="en-CA" w:bidi="ar-SA"/>
        </w:rPr>
        <w:t xml:space="preserve"> Obtained data from </w:t>
      </w:r>
      <w:r w:rsidR="00890A7C">
        <w:rPr>
          <w:rFonts w:eastAsia="Times New Roman" w:cs="Times New Roman"/>
          <w:color w:val="000000"/>
          <w:lang w:eastAsia="en-CA" w:bidi="ar-SA"/>
        </w:rPr>
        <w:t xml:space="preserve">the </w:t>
      </w:r>
      <w:r w:rsidRPr="00D37A4A">
        <w:rPr>
          <w:rFonts w:eastAsia="Times New Roman" w:cs="Times New Roman"/>
          <w:color w:val="000000"/>
          <w:lang w:eastAsia="en-CA" w:bidi="ar-SA"/>
        </w:rPr>
        <w:t>polarization curve of antifouling paints and primer coating.</w:t>
      </w:r>
    </w:p>
    <w:tbl>
      <w:tblPr>
        <w:tblStyle w:val="2"/>
        <w:tblW w:w="77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2"/>
        <w:gridCol w:w="1152"/>
        <w:gridCol w:w="2160"/>
        <w:gridCol w:w="2448"/>
      </w:tblGrid>
      <w:tr w:rsidR="00D37A4A" w:rsidRPr="00D37A4A" w14:paraId="51D6FF8B" w14:textId="77777777" w:rsidTr="00BF0073">
        <w:trPr>
          <w:jc w:val="center"/>
        </w:trPr>
        <w:tc>
          <w:tcPr>
            <w:tcW w:w="1962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23BB155C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D37A4A">
              <w:rPr>
                <w:rFonts w:cs="Times New Roman"/>
                <w:color w:val="auto"/>
                <w:sz w:val="22"/>
                <w:szCs w:val="22"/>
              </w:rPr>
              <w:t>Resin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5B2F34F9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D37A4A">
              <w:rPr>
                <w:rFonts w:cs="Times New Roman"/>
                <w:color w:val="auto"/>
                <w:sz w:val="22"/>
                <w:szCs w:val="22"/>
              </w:rPr>
              <w:t>E</w:t>
            </w:r>
            <w:r w:rsidRPr="00D37A4A">
              <w:rPr>
                <w:rFonts w:cs="Times New Roman"/>
                <w:color w:val="auto"/>
                <w:sz w:val="22"/>
                <w:szCs w:val="22"/>
                <w:vertAlign w:val="subscript"/>
              </w:rPr>
              <w:t>corr</w:t>
            </w:r>
            <w:proofErr w:type="spellEnd"/>
            <w:r w:rsidRPr="00D37A4A">
              <w:rPr>
                <w:rFonts w:cs="Times New Roman"/>
                <w:color w:val="auto"/>
                <w:sz w:val="22"/>
                <w:szCs w:val="22"/>
              </w:rPr>
              <w:t xml:space="preserve"> (V)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3D102A65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D37A4A">
              <w:rPr>
                <w:rFonts w:cs="Times New Roman"/>
                <w:color w:val="auto"/>
                <w:sz w:val="22"/>
                <w:szCs w:val="22"/>
              </w:rPr>
              <w:t>I</w:t>
            </w:r>
            <w:r w:rsidRPr="00D37A4A">
              <w:rPr>
                <w:rFonts w:cs="Times New Roman"/>
                <w:color w:val="auto"/>
                <w:sz w:val="22"/>
                <w:szCs w:val="22"/>
                <w:vertAlign w:val="subscript"/>
              </w:rPr>
              <w:t>corr</w:t>
            </w:r>
            <w:proofErr w:type="spellEnd"/>
            <m:oMath>
              <m:r>
                <w:rPr>
                  <w:rFonts w:ascii="Cambria Math" w:hAnsi="Cambria Math" w:cs="Times New Roman"/>
                  <w:color w:val="auto"/>
                </w:rPr>
                <m:t>×</m:t>
              </m:r>
              <m:sSup>
                <m:sSupPr>
                  <m:ctrlP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  <w:vertAlign w:val="subscript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  <w:vertAlign w:val="subscript"/>
                    </w:rPr>
                    <m:t>10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  <w:vertAlign w:val="subscript"/>
                    </w:rPr>
                    <m:t>-6</m:t>
                  </m:r>
                </m:sup>
              </m:sSup>
            </m:oMath>
            <w:r w:rsidRPr="00D37A4A">
              <w:rPr>
                <w:rFonts w:cs="Times New Roman"/>
                <w:color w:val="auto"/>
                <w:sz w:val="22"/>
                <w:szCs w:val="22"/>
              </w:rPr>
              <w:t xml:space="preserve"> (</w:t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</w:rPr>
                    <m:t>A</m:t>
                  </m:r>
                </m:num>
                <m:den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  <w:color w:val="auto"/>
                          <w:sz w:val="22"/>
                          <w:szCs w:val="22"/>
                        </w:rPr>
                        <m:t>cm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  <w:color w:val="auto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</m:oMath>
            <w:r w:rsidRPr="00D37A4A">
              <w:rPr>
                <w:rFonts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30373AC9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D37A4A">
              <w:rPr>
                <w:rFonts w:cs="Times New Roman"/>
                <w:color w:val="auto"/>
                <w:sz w:val="22"/>
                <w:szCs w:val="22"/>
              </w:rPr>
              <w:t>Corrosion rate (</w:t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</w:rPr>
                    <m:t>mm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</w:rPr>
                    <m:t>year</m:t>
                  </m:r>
                </m:den>
              </m:f>
            </m:oMath>
            <w:r w:rsidRPr="00D37A4A">
              <w:rPr>
                <w:rFonts w:cs="Times New Roman"/>
                <w:color w:val="auto"/>
                <w:sz w:val="22"/>
                <w:szCs w:val="22"/>
              </w:rPr>
              <w:t>)</w:t>
            </w:r>
          </w:p>
        </w:tc>
      </w:tr>
      <w:tr w:rsidR="00D37A4A" w:rsidRPr="00D37A4A" w14:paraId="16A11BCF" w14:textId="77777777" w:rsidTr="00BF0073">
        <w:trPr>
          <w:jc w:val="center"/>
        </w:trPr>
        <w:tc>
          <w:tcPr>
            <w:tcW w:w="1962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0165F1F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D37A4A">
              <w:rPr>
                <w:rFonts w:cs="Times New Roman"/>
                <w:color w:val="auto"/>
                <w:sz w:val="22"/>
                <w:szCs w:val="22"/>
              </w:rPr>
              <w:t>Primer coating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54C0A1E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m:oMath>
              <m:r>
                <w:rPr>
                  <w:rFonts w:ascii="Cambria Math" w:eastAsia="Cambria Math" w:hAnsi="Cambria Math" w:cs="Cambria Math"/>
                  <w:color w:val="auto"/>
                  <w:sz w:val="22"/>
                  <w:szCs w:val="22"/>
                </w:rPr>
                <m:t>-</m:t>
              </m:r>
            </m:oMath>
            <w:r w:rsidRPr="00D37A4A">
              <w:rPr>
                <w:rFonts w:cs="Times New Roman"/>
                <w:color w:val="auto"/>
                <w:sz w:val="22"/>
                <w:szCs w:val="22"/>
              </w:rPr>
              <w:t>0.83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12D0348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D37A4A">
              <w:rPr>
                <w:rFonts w:cs="Times New Roman"/>
                <w:color w:val="auto"/>
                <w:sz w:val="22"/>
                <w:szCs w:val="22"/>
              </w:rPr>
              <w:t>79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6E3A796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D37A4A">
              <w:rPr>
                <w:rFonts w:cs="Times New Roman"/>
                <w:color w:val="auto"/>
                <w:sz w:val="22"/>
                <w:szCs w:val="22"/>
              </w:rPr>
              <w:t>3.61</w:t>
            </w:r>
          </w:p>
        </w:tc>
      </w:tr>
      <w:tr w:rsidR="00D37A4A" w:rsidRPr="00D37A4A" w14:paraId="2B1CEA84" w14:textId="77777777" w:rsidTr="00BF0073">
        <w:trPr>
          <w:jc w:val="center"/>
        </w:trPr>
        <w:tc>
          <w:tcPr>
            <w:tcW w:w="19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DB4807B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D37A4A">
              <w:rPr>
                <w:rFonts w:cs="Times New Roman"/>
                <w:color w:val="auto"/>
                <w:sz w:val="22"/>
                <w:szCs w:val="22"/>
              </w:rPr>
              <w:t xml:space="preserve">Acrylic 30 </w:t>
            </w:r>
            <w:proofErr w:type="spellStart"/>
            <w:r w:rsidRPr="00D37A4A">
              <w:rPr>
                <w:rFonts w:cs="Times New Roman"/>
                <w:color w:val="auto"/>
                <w:sz w:val="22"/>
                <w:szCs w:val="22"/>
              </w:rPr>
              <w:t>wt</w:t>
            </w:r>
            <w:proofErr w:type="spellEnd"/>
            <w:r w:rsidRPr="00D37A4A">
              <w:rPr>
                <w:rFonts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1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B1D5EF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m:oMath>
              <m:r>
                <w:rPr>
                  <w:rFonts w:ascii="Cambria Math" w:eastAsia="Cambria Math" w:hAnsi="Cambria Math" w:cs="Cambria Math"/>
                  <w:color w:val="auto"/>
                  <w:sz w:val="22"/>
                  <w:szCs w:val="22"/>
                </w:rPr>
                <m:t>-</m:t>
              </m:r>
            </m:oMath>
            <w:r w:rsidRPr="00D37A4A">
              <w:rPr>
                <w:rFonts w:cs="Times New Roman"/>
                <w:color w:val="auto"/>
                <w:sz w:val="22"/>
                <w:szCs w:val="22"/>
              </w:rPr>
              <w:t>0.39</w:t>
            </w:r>
          </w:p>
        </w:tc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691734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D37A4A">
              <w:rPr>
                <w:rFonts w:cs="Times New Roman"/>
                <w:color w:val="auto"/>
                <w:sz w:val="22"/>
                <w:szCs w:val="22"/>
              </w:rPr>
              <w:t>3.2</w:t>
            </w:r>
          </w:p>
        </w:tc>
        <w:tc>
          <w:tcPr>
            <w:tcW w:w="24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ABF683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D37A4A">
              <w:rPr>
                <w:rFonts w:cs="Times New Roman"/>
                <w:color w:val="auto"/>
                <w:sz w:val="22"/>
                <w:szCs w:val="22"/>
              </w:rPr>
              <w:t>0.128</w:t>
            </w:r>
          </w:p>
        </w:tc>
      </w:tr>
      <w:tr w:rsidR="00D37A4A" w:rsidRPr="00D37A4A" w14:paraId="28959E83" w14:textId="77777777" w:rsidTr="00BF0073">
        <w:trPr>
          <w:jc w:val="center"/>
        </w:trPr>
        <w:tc>
          <w:tcPr>
            <w:tcW w:w="19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5D8526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D37A4A">
              <w:rPr>
                <w:rFonts w:cs="Times New Roman"/>
                <w:color w:val="auto"/>
                <w:sz w:val="22"/>
                <w:szCs w:val="22"/>
              </w:rPr>
              <w:t xml:space="preserve">Epoxy 60 </w:t>
            </w:r>
            <w:proofErr w:type="spellStart"/>
            <w:r w:rsidRPr="00D37A4A">
              <w:rPr>
                <w:rFonts w:cs="Times New Roman"/>
                <w:color w:val="auto"/>
                <w:sz w:val="22"/>
                <w:szCs w:val="22"/>
              </w:rPr>
              <w:t>wt</w:t>
            </w:r>
            <w:proofErr w:type="spellEnd"/>
            <w:r w:rsidRPr="00D37A4A">
              <w:rPr>
                <w:rFonts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1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1C9C951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m:oMath>
              <m:r>
                <w:rPr>
                  <w:rFonts w:ascii="Cambria Math" w:eastAsia="Cambria Math" w:hAnsi="Cambria Math" w:cs="Cambria Math"/>
                  <w:color w:val="auto"/>
                  <w:sz w:val="22"/>
                  <w:szCs w:val="22"/>
                </w:rPr>
                <m:t>-</m:t>
              </m:r>
            </m:oMath>
            <w:r w:rsidRPr="00D37A4A">
              <w:rPr>
                <w:rFonts w:cs="Times New Roman"/>
                <w:color w:val="auto"/>
                <w:sz w:val="22"/>
                <w:szCs w:val="22"/>
              </w:rPr>
              <w:t>0.27</w:t>
            </w:r>
          </w:p>
        </w:tc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53CD8FC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D37A4A">
              <w:rPr>
                <w:rFonts w:cs="Times New Roman"/>
                <w:color w:val="auto"/>
                <w:sz w:val="22"/>
                <w:szCs w:val="22"/>
              </w:rPr>
              <w:t>0.082</w:t>
            </w:r>
          </w:p>
        </w:tc>
        <w:tc>
          <w:tcPr>
            <w:tcW w:w="24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A5CE3A3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D37A4A">
              <w:rPr>
                <w:rFonts w:cs="Times New Roman"/>
                <w:color w:val="auto"/>
                <w:sz w:val="22"/>
                <w:szCs w:val="22"/>
              </w:rPr>
              <w:t>0.013</w:t>
            </w:r>
          </w:p>
        </w:tc>
      </w:tr>
      <w:tr w:rsidR="00D37A4A" w:rsidRPr="00D37A4A" w14:paraId="12EA084D" w14:textId="77777777" w:rsidTr="00BF0073">
        <w:trPr>
          <w:jc w:val="center"/>
        </w:trPr>
        <w:tc>
          <w:tcPr>
            <w:tcW w:w="1962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0EEEC735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D37A4A">
              <w:rPr>
                <w:rFonts w:cs="Times New Roman"/>
                <w:color w:val="auto"/>
                <w:sz w:val="22"/>
                <w:szCs w:val="22"/>
              </w:rPr>
              <w:t xml:space="preserve">Vinyl/rosin 50 </w:t>
            </w:r>
            <w:proofErr w:type="spellStart"/>
            <w:r w:rsidRPr="00D37A4A">
              <w:rPr>
                <w:rFonts w:cs="Times New Roman"/>
                <w:color w:val="auto"/>
                <w:sz w:val="22"/>
                <w:szCs w:val="22"/>
              </w:rPr>
              <w:t>wt</w:t>
            </w:r>
            <w:proofErr w:type="spellEnd"/>
            <w:r w:rsidRPr="00D37A4A">
              <w:rPr>
                <w:rFonts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152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795CF7E5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m:oMath>
              <m:r>
                <w:rPr>
                  <w:rFonts w:ascii="Cambria Math" w:eastAsia="Cambria Math" w:hAnsi="Cambria Math" w:cs="Cambria Math"/>
                  <w:color w:val="auto"/>
                  <w:sz w:val="22"/>
                  <w:szCs w:val="22"/>
                </w:rPr>
                <m:t>-</m:t>
              </m:r>
            </m:oMath>
            <w:r w:rsidRPr="00D37A4A">
              <w:rPr>
                <w:rFonts w:cs="Times New Roman"/>
                <w:color w:val="auto"/>
                <w:sz w:val="22"/>
                <w:szCs w:val="22"/>
              </w:rPr>
              <w:t>0.58</w:t>
            </w:r>
          </w:p>
        </w:tc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7E9EFC81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D37A4A">
              <w:rPr>
                <w:rFonts w:cs="Times New Roman"/>
                <w:color w:val="auto"/>
                <w:sz w:val="22"/>
                <w:szCs w:val="22"/>
              </w:rPr>
              <w:t>0.47</w:t>
            </w:r>
          </w:p>
        </w:tc>
        <w:tc>
          <w:tcPr>
            <w:tcW w:w="2448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3449EBDB" w14:textId="77777777" w:rsidR="00D37A4A" w:rsidRPr="00D37A4A" w:rsidRDefault="00D37A4A" w:rsidP="00D37A4A">
            <w:pPr>
              <w:spacing w:line="24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D37A4A">
              <w:rPr>
                <w:rFonts w:cs="Times New Roman"/>
                <w:color w:val="auto"/>
                <w:sz w:val="22"/>
                <w:szCs w:val="22"/>
              </w:rPr>
              <w:t>0.0188</w:t>
            </w:r>
          </w:p>
        </w:tc>
      </w:tr>
    </w:tbl>
    <w:p w14:paraId="13510BBC" w14:textId="77777777" w:rsidR="00DF2D03" w:rsidRPr="00DF2D03" w:rsidRDefault="00DF2D03" w:rsidP="00F7280C">
      <w:pPr>
        <w:keepNext/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color w:val="auto"/>
          <w:lang w:eastAsia="en-CA" w:bidi="ar-SA"/>
        </w:rPr>
      </w:pPr>
      <w:r w:rsidRPr="00DF2D03">
        <w:rPr>
          <w:rFonts w:eastAsia="Times New Roman" w:cs="Times New Roman"/>
          <w:noProof/>
          <w:color w:val="auto"/>
          <w:lang w:eastAsia="en-CA" w:bidi="ar-SA"/>
        </w:rPr>
        <w:drawing>
          <wp:inline distT="0" distB="0" distL="0" distR="0" wp14:anchorId="53FEB883" wp14:editId="6DF953F3">
            <wp:extent cx="4571998" cy="3200400"/>
            <wp:effectExtent l="0" t="0" r="635" b="0"/>
            <wp:docPr id="50788081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80814" name="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998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BEF7C" w14:textId="77777777" w:rsidR="00DF2D03" w:rsidRDefault="00DF2D03" w:rsidP="00DF2D03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color w:val="000000"/>
          <w:lang w:eastAsia="en-CA" w:bidi="ar-SA"/>
        </w:rPr>
      </w:pPr>
      <w:bookmarkStart w:id="3" w:name="_qsh70q" w:colFirst="0" w:colLast="0"/>
      <w:bookmarkEnd w:id="3"/>
      <w:r w:rsidRPr="00DF2D03">
        <w:rPr>
          <w:rFonts w:eastAsia="Times New Roman" w:cs="Times New Roman"/>
          <w:b/>
          <w:color w:val="000000"/>
          <w:lang w:eastAsia="en-CA" w:bidi="ar-SA"/>
        </w:rPr>
        <w:t>Fig. S9.</w:t>
      </w:r>
      <w:r w:rsidRPr="00DF2D03">
        <w:rPr>
          <w:rFonts w:eastAsia="Times New Roman" w:cs="Times New Roman"/>
          <w:color w:val="000000"/>
          <w:lang w:eastAsia="en-CA" w:bidi="ar-SA"/>
        </w:rPr>
        <w:t xml:space="preserve"> Polarization curves of antifouling paints at different contents of polyaniline in 3.5% NaCl solution.</w:t>
      </w:r>
    </w:p>
    <w:p w14:paraId="61F7FCA5" w14:textId="77777777" w:rsidR="00DF2D03" w:rsidRDefault="00DF2D03" w:rsidP="00DF2D03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color w:val="000000"/>
          <w:lang w:eastAsia="en-CA" w:bidi="ar-SA"/>
        </w:rPr>
      </w:pPr>
    </w:p>
    <w:p w14:paraId="415F26C3" w14:textId="5D790101" w:rsidR="00DF2D03" w:rsidRPr="00DF2D03" w:rsidRDefault="00DF2D03" w:rsidP="00DF2D03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bookmarkStart w:id="4" w:name="_3as4poj" w:colFirst="0" w:colLast="0"/>
      <w:bookmarkEnd w:id="4"/>
      <w:r w:rsidRPr="00DF2D03">
        <w:rPr>
          <w:rFonts w:eastAsia="Times New Roman" w:cs="Times New Roman"/>
          <w:b/>
          <w:color w:val="000000"/>
          <w:lang w:eastAsia="en-CA" w:bidi="ar-SA"/>
        </w:rPr>
        <w:lastRenderedPageBreak/>
        <w:t>Table S11</w:t>
      </w:r>
      <w:r w:rsidRPr="00DF2D03">
        <w:rPr>
          <w:rFonts w:eastAsia="Times New Roman" w:cs="Times New Roman"/>
          <w:color w:val="000000"/>
          <w:lang w:eastAsia="en-CA" w:bidi="ar-SA"/>
        </w:rPr>
        <w:t xml:space="preserve"> Obtained data from </w:t>
      </w:r>
      <w:r>
        <w:rPr>
          <w:rFonts w:eastAsia="Times New Roman" w:cs="Times New Roman"/>
          <w:color w:val="000000"/>
          <w:lang w:eastAsia="en-CA" w:bidi="ar-SA"/>
        </w:rPr>
        <w:t xml:space="preserve">the </w:t>
      </w:r>
      <w:r w:rsidRPr="00DF2D03">
        <w:rPr>
          <w:rFonts w:eastAsia="Times New Roman" w:cs="Times New Roman"/>
          <w:color w:val="000000"/>
          <w:lang w:eastAsia="en-CA" w:bidi="ar-SA"/>
        </w:rPr>
        <w:t>polarization curve of antifouling paints containing polyaniline.</w:t>
      </w:r>
    </w:p>
    <w:tbl>
      <w:tblPr>
        <w:tblStyle w:val="1"/>
        <w:tblW w:w="92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8"/>
        <w:gridCol w:w="1008"/>
        <w:gridCol w:w="2338"/>
        <w:gridCol w:w="2736"/>
      </w:tblGrid>
      <w:tr w:rsidR="00DF2D03" w:rsidRPr="00DF2D03" w14:paraId="4FE475EA" w14:textId="77777777" w:rsidTr="00BF0073">
        <w:trPr>
          <w:jc w:val="center"/>
        </w:trPr>
        <w:tc>
          <w:tcPr>
            <w:tcW w:w="31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7A5EE1F3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Polyaniline concentration (</w:t>
            </w:r>
            <w:proofErr w:type="spellStart"/>
            <w:r w:rsidRPr="00DF2D03">
              <w:rPr>
                <w:rFonts w:cs="Times New Roman"/>
                <w:color w:val="auto"/>
                <w:sz w:val="22"/>
                <w:szCs w:val="22"/>
              </w:rPr>
              <w:t>wt</w:t>
            </w:r>
            <w:proofErr w:type="spellEnd"/>
            <w:r w:rsidRPr="00DF2D03">
              <w:rPr>
                <w:rFonts w:cs="Times New Roman"/>
                <w:color w:val="auto"/>
                <w:sz w:val="22"/>
                <w:szCs w:val="22"/>
              </w:rPr>
              <w:t>%)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250F22B0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DF2D03">
              <w:rPr>
                <w:rFonts w:cs="Times New Roman"/>
                <w:color w:val="auto"/>
                <w:sz w:val="22"/>
                <w:szCs w:val="22"/>
              </w:rPr>
              <w:t>E</w:t>
            </w:r>
            <w:r w:rsidRPr="00DF2D03">
              <w:rPr>
                <w:rFonts w:cs="Times New Roman"/>
                <w:color w:val="auto"/>
                <w:sz w:val="22"/>
                <w:szCs w:val="22"/>
                <w:vertAlign w:val="subscript"/>
              </w:rPr>
              <w:t>corr</w:t>
            </w:r>
            <w:proofErr w:type="spellEnd"/>
            <w:r w:rsidRPr="00DF2D03">
              <w:rPr>
                <w:rFonts w:cs="Times New Roman"/>
                <w:color w:val="auto"/>
                <w:sz w:val="22"/>
                <w:szCs w:val="22"/>
              </w:rPr>
              <w:t xml:space="preserve"> (V)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50B273B5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DF2D03">
              <w:rPr>
                <w:rFonts w:cs="Times New Roman"/>
                <w:color w:val="auto"/>
                <w:sz w:val="22"/>
                <w:szCs w:val="22"/>
              </w:rPr>
              <w:t>I</w:t>
            </w:r>
            <w:r w:rsidRPr="00DF2D03">
              <w:rPr>
                <w:rFonts w:cs="Times New Roman"/>
                <w:color w:val="auto"/>
                <w:sz w:val="22"/>
                <w:szCs w:val="22"/>
                <w:vertAlign w:val="subscript"/>
              </w:rPr>
              <w:t>corr</w:t>
            </w:r>
            <w:proofErr w:type="spellEnd"/>
            <m:oMath>
              <m:r>
                <w:rPr>
                  <w:rFonts w:ascii="Cambria Math" w:hAnsi="Cambria Math" w:cs="Times New Roman"/>
                  <w:color w:val="auto"/>
                </w:rPr>
                <m:t>×</m:t>
              </m:r>
              <m:sSup>
                <m:sSupPr>
                  <m:ctrlP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  <w:vertAlign w:val="subscript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  <w:vertAlign w:val="subscript"/>
                    </w:rPr>
                    <m:t>10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  <w:vertAlign w:val="subscript"/>
                    </w:rPr>
                    <m:t>-6</m:t>
                  </m:r>
                </m:sup>
              </m:sSup>
            </m:oMath>
            <w:r w:rsidRPr="00DF2D03">
              <w:rPr>
                <w:rFonts w:cs="Times New Roman"/>
                <w:color w:val="auto"/>
                <w:sz w:val="22"/>
                <w:szCs w:val="22"/>
              </w:rPr>
              <w:t xml:space="preserve"> (</w:t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</w:rPr>
                    <m:t>A</m:t>
                  </m:r>
                </m:num>
                <m:den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  <w:color w:val="auto"/>
                          <w:sz w:val="22"/>
                          <w:szCs w:val="22"/>
                        </w:rPr>
                        <m:t>cm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  <w:color w:val="auto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</m:oMath>
            <w:r w:rsidRPr="00DF2D03">
              <w:rPr>
                <w:rFonts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690DC250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Corrosion rate (</w:t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</w:rPr>
                    <m:t>mm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color w:val="auto"/>
                      <w:sz w:val="22"/>
                      <w:szCs w:val="22"/>
                    </w:rPr>
                    <m:t>year</m:t>
                  </m:r>
                </m:den>
              </m:f>
            </m:oMath>
            <w:r w:rsidRPr="00DF2D03">
              <w:rPr>
                <w:rFonts w:cs="Times New Roman"/>
                <w:color w:val="auto"/>
                <w:sz w:val="22"/>
                <w:szCs w:val="22"/>
              </w:rPr>
              <w:t>)</w:t>
            </w:r>
          </w:p>
        </w:tc>
      </w:tr>
      <w:tr w:rsidR="00DF2D03" w:rsidRPr="00DF2D03" w14:paraId="587B9AA4" w14:textId="77777777" w:rsidTr="00BF0073">
        <w:trPr>
          <w:jc w:val="center"/>
        </w:trPr>
        <w:tc>
          <w:tcPr>
            <w:tcW w:w="3168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A8C7FB5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B0BF33B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m:oMath>
              <m:r>
                <w:rPr>
                  <w:rFonts w:ascii="Cambria Math" w:eastAsia="Cambria Math" w:hAnsi="Cambria Math" w:cs="Cambria Math"/>
                  <w:color w:val="auto"/>
                  <w:sz w:val="22"/>
                  <w:szCs w:val="22"/>
                </w:rPr>
                <m:t>-</m:t>
              </m:r>
            </m:oMath>
            <w:r w:rsidRPr="00DF2D03">
              <w:rPr>
                <w:rFonts w:cs="Times New Roman"/>
                <w:color w:val="auto"/>
                <w:sz w:val="22"/>
                <w:szCs w:val="22"/>
              </w:rPr>
              <w:t>0.73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7F0C48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906E493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0.24</w:t>
            </w:r>
          </w:p>
        </w:tc>
      </w:tr>
      <w:tr w:rsidR="00DF2D03" w:rsidRPr="00DF2D03" w14:paraId="29517F9E" w14:textId="77777777" w:rsidTr="00BF0073">
        <w:trPr>
          <w:jc w:val="center"/>
        </w:trPr>
        <w:tc>
          <w:tcPr>
            <w:tcW w:w="3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E86B1C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0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61C95F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0.11</w:t>
            </w:r>
          </w:p>
        </w:tc>
        <w:tc>
          <w:tcPr>
            <w:tcW w:w="23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D76FDD4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0.0093</w:t>
            </w:r>
          </w:p>
        </w:tc>
        <w:tc>
          <w:tcPr>
            <w:tcW w:w="2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8F49053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0.00035</w:t>
            </w:r>
          </w:p>
        </w:tc>
      </w:tr>
      <w:tr w:rsidR="00DF2D03" w:rsidRPr="00DF2D03" w14:paraId="27060E16" w14:textId="77777777" w:rsidTr="00BF0073">
        <w:trPr>
          <w:jc w:val="center"/>
        </w:trPr>
        <w:tc>
          <w:tcPr>
            <w:tcW w:w="3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99A478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10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F4761CA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0.23</w:t>
            </w:r>
          </w:p>
        </w:tc>
        <w:tc>
          <w:tcPr>
            <w:tcW w:w="23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07F6630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0.37</w:t>
            </w:r>
          </w:p>
        </w:tc>
        <w:tc>
          <w:tcPr>
            <w:tcW w:w="2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280172E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0.0148</w:t>
            </w:r>
          </w:p>
        </w:tc>
      </w:tr>
      <w:tr w:rsidR="00DF2D03" w:rsidRPr="00DF2D03" w14:paraId="5E7D2BDA" w14:textId="77777777" w:rsidTr="00BF0073">
        <w:trPr>
          <w:jc w:val="center"/>
        </w:trPr>
        <w:tc>
          <w:tcPr>
            <w:tcW w:w="3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E573BAF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0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3996C4F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0.47</w:t>
            </w:r>
          </w:p>
        </w:tc>
        <w:tc>
          <w:tcPr>
            <w:tcW w:w="23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DCF456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8.7</w:t>
            </w:r>
          </w:p>
        </w:tc>
        <w:tc>
          <w:tcPr>
            <w:tcW w:w="2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A962E5B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0.348</w:t>
            </w:r>
          </w:p>
        </w:tc>
      </w:tr>
      <w:tr w:rsidR="00DF2D03" w:rsidRPr="00DF2D03" w14:paraId="34E1C2E6" w14:textId="77777777" w:rsidTr="00BF0073">
        <w:trPr>
          <w:jc w:val="center"/>
        </w:trPr>
        <w:tc>
          <w:tcPr>
            <w:tcW w:w="3168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03083F63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008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6E746FBC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m:oMath>
              <m:r>
                <w:rPr>
                  <w:rFonts w:ascii="Cambria Math" w:eastAsia="Cambria Math" w:hAnsi="Cambria Math" w:cs="Cambria Math"/>
                  <w:color w:val="auto"/>
                  <w:sz w:val="22"/>
                  <w:szCs w:val="22"/>
                </w:rPr>
                <m:t>-</m:t>
              </m:r>
            </m:oMath>
            <w:r w:rsidRPr="00DF2D03">
              <w:rPr>
                <w:rFonts w:cs="Times New Roman"/>
                <w:color w:val="auto"/>
                <w:sz w:val="22"/>
                <w:szCs w:val="22"/>
              </w:rPr>
              <w:t>0.07</w:t>
            </w:r>
          </w:p>
        </w:tc>
        <w:tc>
          <w:tcPr>
            <w:tcW w:w="2338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03EF770A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3.1</w:t>
            </w:r>
          </w:p>
        </w:tc>
        <w:tc>
          <w:tcPr>
            <w:tcW w:w="2736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</w:tcBorders>
          </w:tcPr>
          <w:p w14:paraId="14B668DE" w14:textId="77777777" w:rsidR="00DF2D03" w:rsidRPr="00DF2D03" w:rsidRDefault="00DF2D03" w:rsidP="00DF2D03">
            <w:pPr>
              <w:spacing w:line="240" w:lineRule="auto"/>
              <w:ind w:firstLine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DF2D03">
              <w:rPr>
                <w:rFonts w:cs="Times New Roman"/>
                <w:color w:val="auto"/>
                <w:sz w:val="22"/>
                <w:szCs w:val="22"/>
              </w:rPr>
              <w:t>0.11</w:t>
            </w:r>
          </w:p>
        </w:tc>
      </w:tr>
    </w:tbl>
    <w:p w14:paraId="0D7363E9" w14:textId="6C07E25C" w:rsidR="00C662A1" w:rsidRDefault="00070F91" w:rsidP="00070F91">
      <w:pPr>
        <w:spacing w:before="100" w:beforeAutospacing="1" w:after="100" w:afterAutospacing="1" w:line="360" w:lineRule="auto"/>
        <w:ind w:firstLine="0"/>
        <w:jc w:val="center"/>
      </w:pPr>
      <w:r w:rsidRPr="00070F91">
        <w:rPr>
          <w:noProof/>
        </w:rPr>
        <w:drawing>
          <wp:inline distT="0" distB="0" distL="0" distR="0" wp14:anchorId="0583C668" wp14:editId="5FDABAB1">
            <wp:extent cx="6474460" cy="2449195"/>
            <wp:effectExtent l="0" t="0" r="2540" b="8255"/>
            <wp:docPr id="702976954" name="Picture 1" descr="A picture containing screenshot,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76954" name="Picture 1" descr="A picture containing screenshot, nigh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7446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08334" w14:textId="77777777" w:rsidR="00070F91" w:rsidRPr="00070F91" w:rsidRDefault="00070F91" w:rsidP="00070F91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 w:line="360" w:lineRule="auto"/>
        <w:ind w:firstLine="360"/>
        <w:jc w:val="center"/>
        <w:rPr>
          <w:rFonts w:eastAsia="Times New Roman" w:cs="Times New Roman"/>
          <w:b/>
          <w:color w:val="000000"/>
          <w:lang w:eastAsia="en-CA" w:bidi="ar-SA"/>
        </w:rPr>
      </w:pPr>
      <w:r w:rsidRPr="00070F91">
        <w:rPr>
          <w:rFonts w:eastAsia="Times New Roman" w:cs="Times New Roman"/>
          <w:b/>
          <w:color w:val="000000"/>
          <w:lang w:eastAsia="en-CA" w:bidi="ar-SA"/>
        </w:rPr>
        <w:t>Fig. S10.</w:t>
      </w:r>
      <w:r w:rsidRPr="00070F91">
        <w:rPr>
          <w:rFonts w:eastAsia="Times New Roman" w:cs="Times New Roman"/>
          <w:color w:val="000000"/>
          <w:lang w:eastAsia="en-CA" w:bidi="ar-SA"/>
        </w:rPr>
        <w:t xml:space="preserve"> Photos of sample (a) without polyaniline, (b) containing 10 </w:t>
      </w:r>
      <w:proofErr w:type="spellStart"/>
      <w:r w:rsidRPr="00070F91">
        <w:rPr>
          <w:rFonts w:eastAsia="Times New Roman" w:cs="Times New Roman"/>
          <w:color w:val="000000"/>
          <w:lang w:eastAsia="en-CA" w:bidi="ar-SA"/>
        </w:rPr>
        <w:t>wt</w:t>
      </w:r>
      <w:proofErr w:type="spellEnd"/>
      <w:r w:rsidRPr="00070F91">
        <w:rPr>
          <w:rFonts w:eastAsia="Times New Roman" w:cs="Times New Roman"/>
          <w:color w:val="000000"/>
          <w:lang w:eastAsia="en-CA" w:bidi="ar-SA"/>
        </w:rPr>
        <w:t>% polyaniline after 3 months.</w:t>
      </w:r>
    </w:p>
    <w:p w14:paraId="4E9AB8B0" w14:textId="77777777" w:rsidR="00C662A1" w:rsidRDefault="00C662A1" w:rsidP="00FD409F">
      <w:pPr>
        <w:spacing w:before="100" w:beforeAutospacing="1" w:after="100" w:afterAutospacing="1" w:line="360" w:lineRule="auto"/>
        <w:ind w:firstLine="0"/>
        <w:jc w:val="center"/>
      </w:pPr>
    </w:p>
    <w:p w14:paraId="569E41DA" w14:textId="77777777" w:rsidR="00C662A1" w:rsidRDefault="00C662A1" w:rsidP="00FD409F">
      <w:pPr>
        <w:spacing w:before="100" w:beforeAutospacing="1" w:after="100" w:afterAutospacing="1" w:line="360" w:lineRule="auto"/>
        <w:ind w:firstLine="0"/>
        <w:jc w:val="center"/>
      </w:pPr>
    </w:p>
    <w:p w14:paraId="2EFECD95" w14:textId="77777777" w:rsidR="00C662A1" w:rsidRDefault="00C662A1" w:rsidP="00FD409F">
      <w:pPr>
        <w:spacing w:before="100" w:beforeAutospacing="1" w:after="100" w:afterAutospacing="1" w:line="360" w:lineRule="auto"/>
        <w:ind w:firstLine="0"/>
        <w:jc w:val="center"/>
      </w:pPr>
    </w:p>
    <w:p w14:paraId="0EE6A51F" w14:textId="77777777" w:rsidR="00C662A1" w:rsidRDefault="00C662A1" w:rsidP="00FD409F">
      <w:pPr>
        <w:spacing w:before="100" w:beforeAutospacing="1" w:after="100" w:afterAutospacing="1" w:line="360" w:lineRule="auto"/>
        <w:ind w:firstLine="0"/>
        <w:jc w:val="center"/>
      </w:pPr>
    </w:p>
    <w:p w14:paraId="468A38BC" w14:textId="77777777" w:rsidR="00C662A1" w:rsidRPr="00B61449" w:rsidRDefault="00C662A1" w:rsidP="00FD409F">
      <w:pPr>
        <w:spacing w:before="100" w:beforeAutospacing="1" w:after="100" w:afterAutospacing="1" w:line="360" w:lineRule="auto"/>
        <w:ind w:firstLine="0"/>
        <w:jc w:val="center"/>
      </w:pPr>
    </w:p>
    <w:sectPr w:rsidR="00C662A1" w:rsidRPr="00B61449" w:rsidSect="0017173B">
      <w:footerReference w:type="default" r:id="rId26"/>
      <w:pgSz w:w="11906" w:h="16838"/>
      <w:pgMar w:top="998" w:right="1080" w:bottom="810" w:left="630" w:header="708" w:footer="282" w:gutter="0"/>
      <w:lnNumType w:countBy="1" w:restart="continuous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FF90A" w14:textId="77777777" w:rsidR="006F3175" w:rsidRDefault="006F3175" w:rsidP="008451E3">
      <w:pPr>
        <w:spacing w:after="0" w:line="240" w:lineRule="auto"/>
      </w:pPr>
      <w:r>
        <w:separator/>
      </w:r>
    </w:p>
  </w:endnote>
  <w:endnote w:type="continuationSeparator" w:id="0">
    <w:p w14:paraId="6A405DDC" w14:textId="77777777" w:rsidR="006F3175" w:rsidRDefault="006F3175" w:rsidP="0084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1424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EBD751" w14:textId="7D00C593" w:rsidR="00C57091" w:rsidRDefault="00C570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44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D814F81" w14:textId="77777777" w:rsidR="00C57091" w:rsidRDefault="00C570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1EB6C" w14:textId="77777777" w:rsidR="006F3175" w:rsidRDefault="006F3175" w:rsidP="008451E3">
      <w:pPr>
        <w:spacing w:after="0" w:line="240" w:lineRule="auto"/>
      </w:pPr>
      <w:r>
        <w:separator/>
      </w:r>
    </w:p>
  </w:footnote>
  <w:footnote w:type="continuationSeparator" w:id="0">
    <w:p w14:paraId="490AC778" w14:textId="77777777" w:rsidR="006F3175" w:rsidRDefault="006F3175" w:rsidP="00845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6F4"/>
    <w:multiLevelType w:val="hybridMultilevel"/>
    <w:tmpl w:val="64660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05752"/>
    <w:multiLevelType w:val="multilevel"/>
    <w:tmpl w:val="E75EB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5D1029"/>
    <w:multiLevelType w:val="multilevel"/>
    <w:tmpl w:val="C4E0648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5F20E41"/>
    <w:multiLevelType w:val="hybridMultilevel"/>
    <w:tmpl w:val="2DF47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E77F1"/>
    <w:multiLevelType w:val="hybridMultilevel"/>
    <w:tmpl w:val="D974EE94"/>
    <w:lvl w:ilvl="0" w:tplc="967C96A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5760F"/>
    <w:multiLevelType w:val="hybridMultilevel"/>
    <w:tmpl w:val="A8D2F86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31905"/>
    <w:multiLevelType w:val="hybridMultilevel"/>
    <w:tmpl w:val="E47C2C4C"/>
    <w:lvl w:ilvl="0" w:tplc="6544397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53552"/>
    <w:multiLevelType w:val="hybridMultilevel"/>
    <w:tmpl w:val="9EACD748"/>
    <w:lvl w:ilvl="0" w:tplc="001CB2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D1EEE"/>
    <w:multiLevelType w:val="multilevel"/>
    <w:tmpl w:val="8D28A1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27F4B2B"/>
    <w:multiLevelType w:val="hybridMultilevel"/>
    <w:tmpl w:val="025487C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22C9F"/>
    <w:multiLevelType w:val="multilevel"/>
    <w:tmpl w:val="731A2A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97E2F41"/>
    <w:multiLevelType w:val="multilevel"/>
    <w:tmpl w:val="8D28A1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82F505F"/>
    <w:multiLevelType w:val="hybridMultilevel"/>
    <w:tmpl w:val="B2FC1BB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18856C0"/>
    <w:multiLevelType w:val="hybridMultilevel"/>
    <w:tmpl w:val="A14097A0"/>
    <w:lvl w:ilvl="0" w:tplc="D6F4CE2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6AE94690"/>
    <w:multiLevelType w:val="hybridMultilevel"/>
    <w:tmpl w:val="149CE1A4"/>
    <w:lvl w:ilvl="0" w:tplc="DA30F29C">
      <w:start w:val="1"/>
      <w:numFmt w:val="decimal"/>
      <w:lvlText w:val="%1."/>
      <w:lvlJc w:val="left"/>
      <w:pPr>
        <w:ind w:left="75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 w15:restartNumberingAfterBreak="0">
    <w:nsid w:val="70220583"/>
    <w:multiLevelType w:val="multilevel"/>
    <w:tmpl w:val="C4E0648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1407218690">
    <w:abstractNumId w:val="0"/>
  </w:num>
  <w:num w:numId="2" w16cid:durableId="263001953">
    <w:abstractNumId w:val="14"/>
  </w:num>
  <w:num w:numId="3" w16cid:durableId="1058088360">
    <w:abstractNumId w:val="12"/>
  </w:num>
  <w:num w:numId="4" w16cid:durableId="1902324752">
    <w:abstractNumId w:val="3"/>
  </w:num>
  <w:num w:numId="5" w16cid:durableId="1177114337">
    <w:abstractNumId w:val="7"/>
  </w:num>
  <w:num w:numId="6" w16cid:durableId="1136725509">
    <w:abstractNumId w:val="4"/>
  </w:num>
  <w:num w:numId="7" w16cid:durableId="1476875120">
    <w:abstractNumId w:val="8"/>
  </w:num>
  <w:num w:numId="8" w16cid:durableId="734469659">
    <w:abstractNumId w:val="1"/>
  </w:num>
  <w:num w:numId="9" w16cid:durableId="211504729">
    <w:abstractNumId w:val="6"/>
  </w:num>
  <w:num w:numId="10" w16cid:durableId="606541280">
    <w:abstractNumId w:val="13"/>
  </w:num>
  <w:num w:numId="11" w16cid:durableId="1220752575">
    <w:abstractNumId w:val="11"/>
  </w:num>
  <w:num w:numId="12" w16cid:durableId="1145506808">
    <w:abstractNumId w:val="10"/>
  </w:num>
  <w:num w:numId="13" w16cid:durableId="1915161657">
    <w:abstractNumId w:val="15"/>
  </w:num>
  <w:num w:numId="14" w16cid:durableId="1488326534">
    <w:abstractNumId w:val="2"/>
  </w:num>
  <w:num w:numId="15" w16cid:durableId="581522185">
    <w:abstractNumId w:val="9"/>
  </w:num>
  <w:num w:numId="16" w16cid:durableId="1791825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zNLI0NzYztTQ0MjBV0lEKTi0uzszPAykwMakFAE9ZPR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CS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w2ddtx0vf992e2fs65tdtow9fp99vxvpxp&quot;&gt;My EndNote Library&lt;record-ids&gt;&lt;item&gt;205&lt;/item&gt;&lt;item&gt;236&lt;/item&gt;&lt;item&gt;237&lt;/item&gt;&lt;item&gt;253&lt;/item&gt;&lt;item&gt;254&lt;/item&gt;&lt;/record-ids&gt;&lt;/item&gt;&lt;/Libraries&gt;"/>
  </w:docVars>
  <w:rsids>
    <w:rsidRoot w:val="001919EA"/>
    <w:rsid w:val="00002307"/>
    <w:rsid w:val="000033EF"/>
    <w:rsid w:val="0001164F"/>
    <w:rsid w:val="00011E02"/>
    <w:rsid w:val="00012011"/>
    <w:rsid w:val="00012731"/>
    <w:rsid w:val="00012CC0"/>
    <w:rsid w:val="00013914"/>
    <w:rsid w:val="00014411"/>
    <w:rsid w:val="00014851"/>
    <w:rsid w:val="0001520D"/>
    <w:rsid w:val="00015874"/>
    <w:rsid w:val="000171F4"/>
    <w:rsid w:val="00017381"/>
    <w:rsid w:val="00022DDB"/>
    <w:rsid w:val="00023BAA"/>
    <w:rsid w:val="00024979"/>
    <w:rsid w:val="00024F25"/>
    <w:rsid w:val="00025F6A"/>
    <w:rsid w:val="00026992"/>
    <w:rsid w:val="000274B4"/>
    <w:rsid w:val="000276D8"/>
    <w:rsid w:val="0003030E"/>
    <w:rsid w:val="000305EA"/>
    <w:rsid w:val="00033252"/>
    <w:rsid w:val="00035CE1"/>
    <w:rsid w:val="00035FF3"/>
    <w:rsid w:val="000363AF"/>
    <w:rsid w:val="00036495"/>
    <w:rsid w:val="0003693A"/>
    <w:rsid w:val="00036EF4"/>
    <w:rsid w:val="0003730C"/>
    <w:rsid w:val="000375B0"/>
    <w:rsid w:val="00037B2B"/>
    <w:rsid w:val="000401A1"/>
    <w:rsid w:val="00040FD7"/>
    <w:rsid w:val="00041182"/>
    <w:rsid w:val="000414E9"/>
    <w:rsid w:val="0004191E"/>
    <w:rsid w:val="00041932"/>
    <w:rsid w:val="00043328"/>
    <w:rsid w:val="00043AD9"/>
    <w:rsid w:val="00045842"/>
    <w:rsid w:val="00046929"/>
    <w:rsid w:val="000509B1"/>
    <w:rsid w:val="00051676"/>
    <w:rsid w:val="00052035"/>
    <w:rsid w:val="0005225F"/>
    <w:rsid w:val="00052CE2"/>
    <w:rsid w:val="0005434F"/>
    <w:rsid w:val="00056031"/>
    <w:rsid w:val="0005757E"/>
    <w:rsid w:val="00057E06"/>
    <w:rsid w:val="0006237D"/>
    <w:rsid w:val="00063392"/>
    <w:rsid w:val="00063907"/>
    <w:rsid w:val="00064748"/>
    <w:rsid w:val="000651DA"/>
    <w:rsid w:val="00065449"/>
    <w:rsid w:val="00066300"/>
    <w:rsid w:val="00066CA1"/>
    <w:rsid w:val="00066F1A"/>
    <w:rsid w:val="00067457"/>
    <w:rsid w:val="00070F91"/>
    <w:rsid w:val="00072732"/>
    <w:rsid w:val="00073CDC"/>
    <w:rsid w:val="0008133C"/>
    <w:rsid w:val="000819E7"/>
    <w:rsid w:val="00082222"/>
    <w:rsid w:val="00082A99"/>
    <w:rsid w:val="00083E6A"/>
    <w:rsid w:val="00083F48"/>
    <w:rsid w:val="000841EC"/>
    <w:rsid w:val="0008502B"/>
    <w:rsid w:val="0008627E"/>
    <w:rsid w:val="00090019"/>
    <w:rsid w:val="000914E9"/>
    <w:rsid w:val="00092552"/>
    <w:rsid w:val="000947D3"/>
    <w:rsid w:val="00096DC2"/>
    <w:rsid w:val="00097216"/>
    <w:rsid w:val="000A0289"/>
    <w:rsid w:val="000A0955"/>
    <w:rsid w:val="000A3473"/>
    <w:rsid w:val="000A36EA"/>
    <w:rsid w:val="000A5C26"/>
    <w:rsid w:val="000A7EE1"/>
    <w:rsid w:val="000B089A"/>
    <w:rsid w:val="000B2D1D"/>
    <w:rsid w:val="000B337F"/>
    <w:rsid w:val="000B4003"/>
    <w:rsid w:val="000B4ACE"/>
    <w:rsid w:val="000B4CE3"/>
    <w:rsid w:val="000B5400"/>
    <w:rsid w:val="000B73E3"/>
    <w:rsid w:val="000B7B5C"/>
    <w:rsid w:val="000C1ED1"/>
    <w:rsid w:val="000C3391"/>
    <w:rsid w:val="000C3B40"/>
    <w:rsid w:val="000D0809"/>
    <w:rsid w:val="000D08BB"/>
    <w:rsid w:val="000D21A1"/>
    <w:rsid w:val="000D360C"/>
    <w:rsid w:val="000D3B93"/>
    <w:rsid w:val="000D4D16"/>
    <w:rsid w:val="000D6CE2"/>
    <w:rsid w:val="000E08A3"/>
    <w:rsid w:val="000E1439"/>
    <w:rsid w:val="000E4802"/>
    <w:rsid w:val="000E5464"/>
    <w:rsid w:val="000E5674"/>
    <w:rsid w:val="000E68E7"/>
    <w:rsid w:val="000E7142"/>
    <w:rsid w:val="000E7585"/>
    <w:rsid w:val="000F12D7"/>
    <w:rsid w:val="000F2B3E"/>
    <w:rsid w:val="000F2CAD"/>
    <w:rsid w:val="000F55B2"/>
    <w:rsid w:val="00103883"/>
    <w:rsid w:val="001038DF"/>
    <w:rsid w:val="00103D0B"/>
    <w:rsid w:val="00104462"/>
    <w:rsid w:val="001049E5"/>
    <w:rsid w:val="00104CD8"/>
    <w:rsid w:val="00104D7D"/>
    <w:rsid w:val="001064E7"/>
    <w:rsid w:val="001069C4"/>
    <w:rsid w:val="001102A7"/>
    <w:rsid w:val="001106C2"/>
    <w:rsid w:val="00110751"/>
    <w:rsid w:val="0011399E"/>
    <w:rsid w:val="00113D3D"/>
    <w:rsid w:val="001153D7"/>
    <w:rsid w:val="001166FE"/>
    <w:rsid w:val="0011678F"/>
    <w:rsid w:val="00120527"/>
    <w:rsid w:val="00121DA6"/>
    <w:rsid w:val="001220C6"/>
    <w:rsid w:val="001264D9"/>
    <w:rsid w:val="00126CC6"/>
    <w:rsid w:val="001273B4"/>
    <w:rsid w:val="0013139C"/>
    <w:rsid w:val="00131459"/>
    <w:rsid w:val="00133198"/>
    <w:rsid w:val="001349CF"/>
    <w:rsid w:val="0013692A"/>
    <w:rsid w:val="0014034C"/>
    <w:rsid w:val="00140696"/>
    <w:rsid w:val="00143D10"/>
    <w:rsid w:val="00144788"/>
    <w:rsid w:val="0014557C"/>
    <w:rsid w:val="00147026"/>
    <w:rsid w:val="00153F41"/>
    <w:rsid w:val="001540E2"/>
    <w:rsid w:val="00154683"/>
    <w:rsid w:val="00154D6C"/>
    <w:rsid w:val="00155B3C"/>
    <w:rsid w:val="00155D92"/>
    <w:rsid w:val="0015610A"/>
    <w:rsid w:val="00156D3D"/>
    <w:rsid w:val="00157ECB"/>
    <w:rsid w:val="001600C2"/>
    <w:rsid w:val="00160967"/>
    <w:rsid w:val="00162D7D"/>
    <w:rsid w:val="00162DB8"/>
    <w:rsid w:val="00162FFC"/>
    <w:rsid w:val="00163637"/>
    <w:rsid w:val="00163852"/>
    <w:rsid w:val="00164543"/>
    <w:rsid w:val="00164DC5"/>
    <w:rsid w:val="00167C9F"/>
    <w:rsid w:val="00167FEB"/>
    <w:rsid w:val="00170DCD"/>
    <w:rsid w:val="0017173B"/>
    <w:rsid w:val="00171D1A"/>
    <w:rsid w:val="00175842"/>
    <w:rsid w:val="00182863"/>
    <w:rsid w:val="00184B62"/>
    <w:rsid w:val="00186818"/>
    <w:rsid w:val="00186D59"/>
    <w:rsid w:val="0019081A"/>
    <w:rsid w:val="00190C84"/>
    <w:rsid w:val="001919EA"/>
    <w:rsid w:val="00192E10"/>
    <w:rsid w:val="00192F15"/>
    <w:rsid w:val="00193498"/>
    <w:rsid w:val="0019495C"/>
    <w:rsid w:val="001952E7"/>
    <w:rsid w:val="00196045"/>
    <w:rsid w:val="00196629"/>
    <w:rsid w:val="00196854"/>
    <w:rsid w:val="00196BDA"/>
    <w:rsid w:val="00197143"/>
    <w:rsid w:val="001A0719"/>
    <w:rsid w:val="001A488D"/>
    <w:rsid w:val="001A4CD7"/>
    <w:rsid w:val="001A537C"/>
    <w:rsid w:val="001A6A77"/>
    <w:rsid w:val="001A6BCA"/>
    <w:rsid w:val="001B1221"/>
    <w:rsid w:val="001B1440"/>
    <w:rsid w:val="001B41CB"/>
    <w:rsid w:val="001B596F"/>
    <w:rsid w:val="001B68DE"/>
    <w:rsid w:val="001B6ACF"/>
    <w:rsid w:val="001C0FB8"/>
    <w:rsid w:val="001C1006"/>
    <w:rsid w:val="001C1775"/>
    <w:rsid w:val="001D0533"/>
    <w:rsid w:val="001D2A3F"/>
    <w:rsid w:val="001D3125"/>
    <w:rsid w:val="001D3723"/>
    <w:rsid w:val="001D3D78"/>
    <w:rsid w:val="001D423E"/>
    <w:rsid w:val="001D77FD"/>
    <w:rsid w:val="001E05CE"/>
    <w:rsid w:val="001E152E"/>
    <w:rsid w:val="001E22A8"/>
    <w:rsid w:val="001E275A"/>
    <w:rsid w:val="001E28EB"/>
    <w:rsid w:val="001E2A67"/>
    <w:rsid w:val="001E3066"/>
    <w:rsid w:val="001E5472"/>
    <w:rsid w:val="001E56D6"/>
    <w:rsid w:val="001E56D8"/>
    <w:rsid w:val="001E7C9F"/>
    <w:rsid w:val="001F0D44"/>
    <w:rsid w:val="001F11CD"/>
    <w:rsid w:val="001F19B1"/>
    <w:rsid w:val="001F1FE3"/>
    <w:rsid w:val="001F2E07"/>
    <w:rsid w:val="001F37D7"/>
    <w:rsid w:val="001F3CE5"/>
    <w:rsid w:val="001F5CD6"/>
    <w:rsid w:val="00201022"/>
    <w:rsid w:val="00201A6F"/>
    <w:rsid w:val="00203105"/>
    <w:rsid w:val="002038F0"/>
    <w:rsid w:val="00207775"/>
    <w:rsid w:val="00211C5C"/>
    <w:rsid w:val="002122D1"/>
    <w:rsid w:val="0021261D"/>
    <w:rsid w:val="0021274B"/>
    <w:rsid w:val="00212766"/>
    <w:rsid w:val="00216874"/>
    <w:rsid w:val="00222181"/>
    <w:rsid w:val="002221C0"/>
    <w:rsid w:val="00222853"/>
    <w:rsid w:val="002253F6"/>
    <w:rsid w:val="002267D0"/>
    <w:rsid w:val="00227451"/>
    <w:rsid w:val="00227873"/>
    <w:rsid w:val="002303E5"/>
    <w:rsid w:val="002317D6"/>
    <w:rsid w:val="00231D92"/>
    <w:rsid w:val="00231FAE"/>
    <w:rsid w:val="00232ABE"/>
    <w:rsid w:val="00233724"/>
    <w:rsid w:val="00233D2E"/>
    <w:rsid w:val="00234AFC"/>
    <w:rsid w:val="002355FA"/>
    <w:rsid w:val="00236696"/>
    <w:rsid w:val="00241D6E"/>
    <w:rsid w:val="00242948"/>
    <w:rsid w:val="00242A24"/>
    <w:rsid w:val="00243EA3"/>
    <w:rsid w:val="00244493"/>
    <w:rsid w:val="00244944"/>
    <w:rsid w:val="00246D24"/>
    <w:rsid w:val="00247B01"/>
    <w:rsid w:val="00250493"/>
    <w:rsid w:val="00250F61"/>
    <w:rsid w:val="00251A3A"/>
    <w:rsid w:val="00251B82"/>
    <w:rsid w:val="00252A6B"/>
    <w:rsid w:val="00253C4C"/>
    <w:rsid w:val="00254FBC"/>
    <w:rsid w:val="00255579"/>
    <w:rsid w:val="00255D01"/>
    <w:rsid w:val="002573A5"/>
    <w:rsid w:val="002609B3"/>
    <w:rsid w:val="00264735"/>
    <w:rsid w:val="00264AE1"/>
    <w:rsid w:val="00265843"/>
    <w:rsid w:val="00266652"/>
    <w:rsid w:val="00266DC8"/>
    <w:rsid w:val="00267899"/>
    <w:rsid w:val="00267A7C"/>
    <w:rsid w:val="00271661"/>
    <w:rsid w:val="002725DD"/>
    <w:rsid w:val="002730BE"/>
    <w:rsid w:val="002730FF"/>
    <w:rsid w:val="00273A9C"/>
    <w:rsid w:val="0027422E"/>
    <w:rsid w:val="00276727"/>
    <w:rsid w:val="00276C5A"/>
    <w:rsid w:val="0027750C"/>
    <w:rsid w:val="002807EE"/>
    <w:rsid w:val="00281848"/>
    <w:rsid w:val="00281C1E"/>
    <w:rsid w:val="00281EE5"/>
    <w:rsid w:val="00282171"/>
    <w:rsid w:val="0028311E"/>
    <w:rsid w:val="002834AC"/>
    <w:rsid w:val="00283C6F"/>
    <w:rsid w:val="00285F8E"/>
    <w:rsid w:val="002867EE"/>
    <w:rsid w:val="00286B71"/>
    <w:rsid w:val="002873E2"/>
    <w:rsid w:val="00287BD5"/>
    <w:rsid w:val="00287C39"/>
    <w:rsid w:val="00290BC1"/>
    <w:rsid w:val="002911E4"/>
    <w:rsid w:val="002938A4"/>
    <w:rsid w:val="00296603"/>
    <w:rsid w:val="00296D04"/>
    <w:rsid w:val="00296D2D"/>
    <w:rsid w:val="00297793"/>
    <w:rsid w:val="002A0255"/>
    <w:rsid w:val="002A0549"/>
    <w:rsid w:val="002A0EF9"/>
    <w:rsid w:val="002A19EB"/>
    <w:rsid w:val="002A324F"/>
    <w:rsid w:val="002A4D30"/>
    <w:rsid w:val="002A6300"/>
    <w:rsid w:val="002A6311"/>
    <w:rsid w:val="002A69D4"/>
    <w:rsid w:val="002A7A2A"/>
    <w:rsid w:val="002A7CA3"/>
    <w:rsid w:val="002B0EA1"/>
    <w:rsid w:val="002B1585"/>
    <w:rsid w:val="002B20F6"/>
    <w:rsid w:val="002B4461"/>
    <w:rsid w:val="002B6E84"/>
    <w:rsid w:val="002C180C"/>
    <w:rsid w:val="002C2458"/>
    <w:rsid w:val="002C32E5"/>
    <w:rsid w:val="002C4B24"/>
    <w:rsid w:val="002C5038"/>
    <w:rsid w:val="002C5F35"/>
    <w:rsid w:val="002C6B04"/>
    <w:rsid w:val="002C6E71"/>
    <w:rsid w:val="002C7F54"/>
    <w:rsid w:val="002D06CA"/>
    <w:rsid w:val="002D110C"/>
    <w:rsid w:val="002D15D6"/>
    <w:rsid w:val="002D2D4E"/>
    <w:rsid w:val="002D3108"/>
    <w:rsid w:val="002D5272"/>
    <w:rsid w:val="002D54FD"/>
    <w:rsid w:val="002D5510"/>
    <w:rsid w:val="002D6493"/>
    <w:rsid w:val="002D6A9F"/>
    <w:rsid w:val="002D76C1"/>
    <w:rsid w:val="002D7F03"/>
    <w:rsid w:val="002E07DF"/>
    <w:rsid w:val="002E09B4"/>
    <w:rsid w:val="002E0FDB"/>
    <w:rsid w:val="002E1D69"/>
    <w:rsid w:val="002E2260"/>
    <w:rsid w:val="002E240D"/>
    <w:rsid w:val="002E7B09"/>
    <w:rsid w:val="002F1983"/>
    <w:rsid w:val="002F1B0D"/>
    <w:rsid w:val="002F3AE5"/>
    <w:rsid w:val="002F4EDD"/>
    <w:rsid w:val="002F604A"/>
    <w:rsid w:val="002F7ED1"/>
    <w:rsid w:val="00300D0B"/>
    <w:rsid w:val="003010E6"/>
    <w:rsid w:val="00301ACD"/>
    <w:rsid w:val="003028C2"/>
    <w:rsid w:val="003028CB"/>
    <w:rsid w:val="003066AF"/>
    <w:rsid w:val="00307985"/>
    <w:rsid w:val="00311FD4"/>
    <w:rsid w:val="00312875"/>
    <w:rsid w:val="00312DE8"/>
    <w:rsid w:val="00313902"/>
    <w:rsid w:val="00314CCB"/>
    <w:rsid w:val="00314FFD"/>
    <w:rsid w:val="0031527D"/>
    <w:rsid w:val="00315ADC"/>
    <w:rsid w:val="00316C63"/>
    <w:rsid w:val="00316F31"/>
    <w:rsid w:val="00317E66"/>
    <w:rsid w:val="0032025C"/>
    <w:rsid w:val="003203DF"/>
    <w:rsid w:val="00320BD4"/>
    <w:rsid w:val="00325A5A"/>
    <w:rsid w:val="00326D17"/>
    <w:rsid w:val="0032714B"/>
    <w:rsid w:val="00336A0D"/>
    <w:rsid w:val="00337B7F"/>
    <w:rsid w:val="00337F04"/>
    <w:rsid w:val="00340324"/>
    <w:rsid w:val="00340D35"/>
    <w:rsid w:val="00345CC3"/>
    <w:rsid w:val="0034630B"/>
    <w:rsid w:val="003509F3"/>
    <w:rsid w:val="00351A70"/>
    <w:rsid w:val="00351E78"/>
    <w:rsid w:val="003525AD"/>
    <w:rsid w:val="00352A33"/>
    <w:rsid w:val="0035439A"/>
    <w:rsid w:val="00355BAC"/>
    <w:rsid w:val="00356294"/>
    <w:rsid w:val="00360753"/>
    <w:rsid w:val="003616F3"/>
    <w:rsid w:val="003623BF"/>
    <w:rsid w:val="00363090"/>
    <w:rsid w:val="00363DB5"/>
    <w:rsid w:val="003640F1"/>
    <w:rsid w:val="00364F1F"/>
    <w:rsid w:val="00365130"/>
    <w:rsid w:val="00365925"/>
    <w:rsid w:val="0036595C"/>
    <w:rsid w:val="003665BF"/>
    <w:rsid w:val="00372D85"/>
    <w:rsid w:val="00380993"/>
    <w:rsid w:val="003813A0"/>
    <w:rsid w:val="00384703"/>
    <w:rsid w:val="0038786C"/>
    <w:rsid w:val="00387EE3"/>
    <w:rsid w:val="003910F6"/>
    <w:rsid w:val="00393A6E"/>
    <w:rsid w:val="00395553"/>
    <w:rsid w:val="00396B00"/>
    <w:rsid w:val="00396F03"/>
    <w:rsid w:val="00397C33"/>
    <w:rsid w:val="00397D35"/>
    <w:rsid w:val="003A0112"/>
    <w:rsid w:val="003A06C1"/>
    <w:rsid w:val="003A0FF7"/>
    <w:rsid w:val="003A4138"/>
    <w:rsid w:val="003A54AA"/>
    <w:rsid w:val="003A5622"/>
    <w:rsid w:val="003A6FCC"/>
    <w:rsid w:val="003A7ADB"/>
    <w:rsid w:val="003B15F7"/>
    <w:rsid w:val="003B32D8"/>
    <w:rsid w:val="003B4224"/>
    <w:rsid w:val="003B4B09"/>
    <w:rsid w:val="003B4D19"/>
    <w:rsid w:val="003B611E"/>
    <w:rsid w:val="003B645D"/>
    <w:rsid w:val="003B7318"/>
    <w:rsid w:val="003B78A7"/>
    <w:rsid w:val="003C15F1"/>
    <w:rsid w:val="003C177A"/>
    <w:rsid w:val="003C23DC"/>
    <w:rsid w:val="003C5B7B"/>
    <w:rsid w:val="003C5D33"/>
    <w:rsid w:val="003C5F22"/>
    <w:rsid w:val="003C6C98"/>
    <w:rsid w:val="003C788C"/>
    <w:rsid w:val="003C7DDB"/>
    <w:rsid w:val="003D1857"/>
    <w:rsid w:val="003D3492"/>
    <w:rsid w:val="003D4907"/>
    <w:rsid w:val="003D52E8"/>
    <w:rsid w:val="003D650D"/>
    <w:rsid w:val="003D6A9C"/>
    <w:rsid w:val="003D7B58"/>
    <w:rsid w:val="003D7B98"/>
    <w:rsid w:val="003E287B"/>
    <w:rsid w:val="003E2FD7"/>
    <w:rsid w:val="003E54F8"/>
    <w:rsid w:val="003E5CCA"/>
    <w:rsid w:val="003E6EB0"/>
    <w:rsid w:val="003F14B9"/>
    <w:rsid w:val="003F546C"/>
    <w:rsid w:val="003F55F7"/>
    <w:rsid w:val="003F66F1"/>
    <w:rsid w:val="003F76DF"/>
    <w:rsid w:val="003F7C3B"/>
    <w:rsid w:val="00401468"/>
    <w:rsid w:val="0040211C"/>
    <w:rsid w:val="004045FA"/>
    <w:rsid w:val="004060F2"/>
    <w:rsid w:val="00410E68"/>
    <w:rsid w:val="004116DF"/>
    <w:rsid w:val="00411CA4"/>
    <w:rsid w:val="0041315B"/>
    <w:rsid w:val="00415791"/>
    <w:rsid w:val="0041613E"/>
    <w:rsid w:val="00420DD7"/>
    <w:rsid w:val="00421778"/>
    <w:rsid w:val="00421E42"/>
    <w:rsid w:val="00421ECE"/>
    <w:rsid w:val="00422552"/>
    <w:rsid w:val="00423D03"/>
    <w:rsid w:val="00424C9C"/>
    <w:rsid w:val="00425804"/>
    <w:rsid w:val="0042702B"/>
    <w:rsid w:val="00427E55"/>
    <w:rsid w:val="00431444"/>
    <w:rsid w:val="004319C6"/>
    <w:rsid w:val="00431BCB"/>
    <w:rsid w:val="004323A2"/>
    <w:rsid w:val="00433B48"/>
    <w:rsid w:val="00433E4A"/>
    <w:rsid w:val="00434983"/>
    <w:rsid w:val="0044018A"/>
    <w:rsid w:val="004401FC"/>
    <w:rsid w:val="0044154D"/>
    <w:rsid w:val="004430C1"/>
    <w:rsid w:val="004430D2"/>
    <w:rsid w:val="00443E15"/>
    <w:rsid w:val="004462EF"/>
    <w:rsid w:val="004535DB"/>
    <w:rsid w:val="00454043"/>
    <w:rsid w:val="00456039"/>
    <w:rsid w:val="004574E8"/>
    <w:rsid w:val="00457523"/>
    <w:rsid w:val="00461194"/>
    <w:rsid w:val="00461701"/>
    <w:rsid w:val="00462FAB"/>
    <w:rsid w:val="00466D9E"/>
    <w:rsid w:val="00466E16"/>
    <w:rsid w:val="00467CBA"/>
    <w:rsid w:val="004701DE"/>
    <w:rsid w:val="0047079B"/>
    <w:rsid w:val="0047138D"/>
    <w:rsid w:val="00471A45"/>
    <w:rsid w:val="00471ADE"/>
    <w:rsid w:val="00471CA4"/>
    <w:rsid w:val="00472953"/>
    <w:rsid w:val="004729F2"/>
    <w:rsid w:val="004738B2"/>
    <w:rsid w:val="004745D6"/>
    <w:rsid w:val="004745F3"/>
    <w:rsid w:val="00474BCD"/>
    <w:rsid w:val="00475F05"/>
    <w:rsid w:val="004761C9"/>
    <w:rsid w:val="00480CE7"/>
    <w:rsid w:val="00480D8D"/>
    <w:rsid w:val="004814F0"/>
    <w:rsid w:val="00481B19"/>
    <w:rsid w:val="00483014"/>
    <w:rsid w:val="00485180"/>
    <w:rsid w:val="0048577F"/>
    <w:rsid w:val="00485C4A"/>
    <w:rsid w:val="00486461"/>
    <w:rsid w:val="00486A38"/>
    <w:rsid w:val="0049143E"/>
    <w:rsid w:val="0049240B"/>
    <w:rsid w:val="00493BBB"/>
    <w:rsid w:val="00493D32"/>
    <w:rsid w:val="0049699C"/>
    <w:rsid w:val="004A0652"/>
    <w:rsid w:val="004A0A96"/>
    <w:rsid w:val="004A1E5F"/>
    <w:rsid w:val="004A1F5D"/>
    <w:rsid w:val="004A1FB4"/>
    <w:rsid w:val="004A2C6A"/>
    <w:rsid w:val="004A35CD"/>
    <w:rsid w:val="004A4B43"/>
    <w:rsid w:val="004A5DAE"/>
    <w:rsid w:val="004A615A"/>
    <w:rsid w:val="004B179A"/>
    <w:rsid w:val="004B2EE5"/>
    <w:rsid w:val="004B681E"/>
    <w:rsid w:val="004C0C0D"/>
    <w:rsid w:val="004C23B8"/>
    <w:rsid w:val="004C26C1"/>
    <w:rsid w:val="004C3071"/>
    <w:rsid w:val="004C3214"/>
    <w:rsid w:val="004C3C74"/>
    <w:rsid w:val="004C5D6D"/>
    <w:rsid w:val="004C6AA0"/>
    <w:rsid w:val="004C6BA6"/>
    <w:rsid w:val="004D0B15"/>
    <w:rsid w:val="004D2F55"/>
    <w:rsid w:val="004D454C"/>
    <w:rsid w:val="004D5FE9"/>
    <w:rsid w:val="004D6E24"/>
    <w:rsid w:val="004E0B8F"/>
    <w:rsid w:val="004E52BA"/>
    <w:rsid w:val="004E562E"/>
    <w:rsid w:val="004E6084"/>
    <w:rsid w:val="004E7529"/>
    <w:rsid w:val="004E7597"/>
    <w:rsid w:val="004E7DDC"/>
    <w:rsid w:val="004F1267"/>
    <w:rsid w:val="004F19EE"/>
    <w:rsid w:val="004F2BDC"/>
    <w:rsid w:val="004F34EC"/>
    <w:rsid w:val="004F4653"/>
    <w:rsid w:val="004F510D"/>
    <w:rsid w:val="004F5209"/>
    <w:rsid w:val="004F5C80"/>
    <w:rsid w:val="004F7DC8"/>
    <w:rsid w:val="00500DE4"/>
    <w:rsid w:val="005014A7"/>
    <w:rsid w:val="0050154F"/>
    <w:rsid w:val="00501C5C"/>
    <w:rsid w:val="00504467"/>
    <w:rsid w:val="005045AD"/>
    <w:rsid w:val="00505E14"/>
    <w:rsid w:val="00510BF6"/>
    <w:rsid w:val="0051281E"/>
    <w:rsid w:val="00514AF0"/>
    <w:rsid w:val="00514D42"/>
    <w:rsid w:val="005156D7"/>
    <w:rsid w:val="00515F5D"/>
    <w:rsid w:val="0051654C"/>
    <w:rsid w:val="00520087"/>
    <w:rsid w:val="00520CCE"/>
    <w:rsid w:val="00521C07"/>
    <w:rsid w:val="005255E1"/>
    <w:rsid w:val="00525D60"/>
    <w:rsid w:val="00526AE2"/>
    <w:rsid w:val="005307F2"/>
    <w:rsid w:val="00530FFE"/>
    <w:rsid w:val="00531D75"/>
    <w:rsid w:val="005329C6"/>
    <w:rsid w:val="005337DA"/>
    <w:rsid w:val="00534778"/>
    <w:rsid w:val="00534A08"/>
    <w:rsid w:val="00534A29"/>
    <w:rsid w:val="00537290"/>
    <w:rsid w:val="0054137C"/>
    <w:rsid w:val="005413D0"/>
    <w:rsid w:val="005417F0"/>
    <w:rsid w:val="00541B9D"/>
    <w:rsid w:val="00543F3D"/>
    <w:rsid w:val="005446D1"/>
    <w:rsid w:val="00546264"/>
    <w:rsid w:val="0054634F"/>
    <w:rsid w:val="0054712B"/>
    <w:rsid w:val="00547227"/>
    <w:rsid w:val="0054778D"/>
    <w:rsid w:val="00550AEC"/>
    <w:rsid w:val="00550F10"/>
    <w:rsid w:val="005520CB"/>
    <w:rsid w:val="00553045"/>
    <w:rsid w:val="00554BBA"/>
    <w:rsid w:val="00554F7A"/>
    <w:rsid w:val="00555D26"/>
    <w:rsid w:val="005560A3"/>
    <w:rsid w:val="00557001"/>
    <w:rsid w:val="005579FD"/>
    <w:rsid w:val="00557B5B"/>
    <w:rsid w:val="00562099"/>
    <w:rsid w:val="00562C8D"/>
    <w:rsid w:val="00563B32"/>
    <w:rsid w:val="00563F4B"/>
    <w:rsid w:val="005643BD"/>
    <w:rsid w:val="00566506"/>
    <w:rsid w:val="005672DB"/>
    <w:rsid w:val="00570311"/>
    <w:rsid w:val="005706AF"/>
    <w:rsid w:val="00571E16"/>
    <w:rsid w:val="00572B36"/>
    <w:rsid w:val="00573772"/>
    <w:rsid w:val="00573F75"/>
    <w:rsid w:val="00575715"/>
    <w:rsid w:val="00576CB3"/>
    <w:rsid w:val="0057723C"/>
    <w:rsid w:val="00580457"/>
    <w:rsid w:val="00580F0F"/>
    <w:rsid w:val="00580FD9"/>
    <w:rsid w:val="00583852"/>
    <w:rsid w:val="005906FD"/>
    <w:rsid w:val="00590893"/>
    <w:rsid w:val="00590D9D"/>
    <w:rsid w:val="00591424"/>
    <w:rsid w:val="005919CF"/>
    <w:rsid w:val="00592F07"/>
    <w:rsid w:val="005936CB"/>
    <w:rsid w:val="00596CD7"/>
    <w:rsid w:val="00597FB5"/>
    <w:rsid w:val="005A12C0"/>
    <w:rsid w:val="005A2A70"/>
    <w:rsid w:val="005A3C31"/>
    <w:rsid w:val="005A4348"/>
    <w:rsid w:val="005A4726"/>
    <w:rsid w:val="005A5D65"/>
    <w:rsid w:val="005B2393"/>
    <w:rsid w:val="005B28C0"/>
    <w:rsid w:val="005B2A3C"/>
    <w:rsid w:val="005B43B8"/>
    <w:rsid w:val="005B4BE8"/>
    <w:rsid w:val="005B59C0"/>
    <w:rsid w:val="005B5BDE"/>
    <w:rsid w:val="005B70E8"/>
    <w:rsid w:val="005B7D3E"/>
    <w:rsid w:val="005C13CF"/>
    <w:rsid w:val="005C3729"/>
    <w:rsid w:val="005C48C4"/>
    <w:rsid w:val="005C6578"/>
    <w:rsid w:val="005D0140"/>
    <w:rsid w:val="005D053C"/>
    <w:rsid w:val="005D2A12"/>
    <w:rsid w:val="005D3DDC"/>
    <w:rsid w:val="005D537D"/>
    <w:rsid w:val="005D5C27"/>
    <w:rsid w:val="005D6ED0"/>
    <w:rsid w:val="005D7ACF"/>
    <w:rsid w:val="005E26E1"/>
    <w:rsid w:val="005E3B89"/>
    <w:rsid w:val="005E4430"/>
    <w:rsid w:val="005E71ED"/>
    <w:rsid w:val="005F04E0"/>
    <w:rsid w:val="005F3754"/>
    <w:rsid w:val="006028A2"/>
    <w:rsid w:val="00602F9A"/>
    <w:rsid w:val="00603333"/>
    <w:rsid w:val="00603821"/>
    <w:rsid w:val="00604BA8"/>
    <w:rsid w:val="00606001"/>
    <w:rsid w:val="00607BE3"/>
    <w:rsid w:val="006103F9"/>
    <w:rsid w:val="00611CE7"/>
    <w:rsid w:val="00614F6E"/>
    <w:rsid w:val="00616FF7"/>
    <w:rsid w:val="00617A0D"/>
    <w:rsid w:val="00620949"/>
    <w:rsid w:val="00622378"/>
    <w:rsid w:val="00622AFA"/>
    <w:rsid w:val="00622B8C"/>
    <w:rsid w:val="0062306F"/>
    <w:rsid w:val="0062517E"/>
    <w:rsid w:val="0062580A"/>
    <w:rsid w:val="00625BA8"/>
    <w:rsid w:val="0062697D"/>
    <w:rsid w:val="00626C8D"/>
    <w:rsid w:val="00630B28"/>
    <w:rsid w:val="00632877"/>
    <w:rsid w:val="00632A19"/>
    <w:rsid w:val="00635A1F"/>
    <w:rsid w:val="00636263"/>
    <w:rsid w:val="0063747B"/>
    <w:rsid w:val="00637921"/>
    <w:rsid w:val="0064058E"/>
    <w:rsid w:val="006409A6"/>
    <w:rsid w:val="00643FF7"/>
    <w:rsid w:val="006463E1"/>
    <w:rsid w:val="006472E2"/>
    <w:rsid w:val="006479CA"/>
    <w:rsid w:val="00651A27"/>
    <w:rsid w:val="006533B5"/>
    <w:rsid w:val="00655349"/>
    <w:rsid w:val="00655941"/>
    <w:rsid w:val="00656489"/>
    <w:rsid w:val="00656BC3"/>
    <w:rsid w:val="00657560"/>
    <w:rsid w:val="00657928"/>
    <w:rsid w:val="00657FE4"/>
    <w:rsid w:val="0066212C"/>
    <w:rsid w:val="00662957"/>
    <w:rsid w:val="00662C52"/>
    <w:rsid w:val="0066346D"/>
    <w:rsid w:val="006635AA"/>
    <w:rsid w:val="00663EB7"/>
    <w:rsid w:val="0066792C"/>
    <w:rsid w:val="0067106F"/>
    <w:rsid w:val="006712E7"/>
    <w:rsid w:val="0067386A"/>
    <w:rsid w:val="006741F3"/>
    <w:rsid w:val="00674E68"/>
    <w:rsid w:val="00675FF2"/>
    <w:rsid w:val="006771A4"/>
    <w:rsid w:val="0068026D"/>
    <w:rsid w:val="00681C65"/>
    <w:rsid w:val="00683190"/>
    <w:rsid w:val="00683A2B"/>
    <w:rsid w:val="00684A00"/>
    <w:rsid w:val="00685195"/>
    <w:rsid w:val="00685C2B"/>
    <w:rsid w:val="0068786B"/>
    <w:rsid w:val="00687C52"/>
    <w:rsid w:val="006907A6"/>
    <w:rsid w:val="006926A2"/>
    <w:rsid w:val="00693292"/>
    <w:rsid w:val="006932C6"/>
    <w:rsid w:val="0069404C"/>
    <w:rsid w:val="00694198"/>
    <w:rsid w:val="00696DAB"/>
    <w:rsid w:val="00697350"/>
    <w:rsid w:val="00697EF2"/>
    <w:rsid w:val="006A0FBA"/>
    <w:rsid w:val="006A18CF"/>
    <w:rsid w:val="006A353A"/>
    <w:rsid w:val="006A40E2"/>
    <w:rsid w:val="006A4CDB"/>
    <w:rsid w:val="006B017B"/>
    <w:rsid w:val="006B08FA"/>
    <w:rsid w:val="006B115A"/>
    <w:rsid w:val="006B2E53"/>
    <w:rsid w:val="006B4136"/>
    <w:rsid w:val="006B494C"/>
    <w:rsid w:val="006B50F5"/>
    <w:rsid w:val="006B6A3B"/>
    <w:rsid w:val="006C1BF3"/>
    <w:rsid w:val="006C3E9B"/>
    <w:rsid w:val="006C4362"/>
    <w:rsid w:val="006C62C7"/>
    <w:rsid w:val="006C676D"/>
    <w:rsid w:val="006D0914"/>
    <w:rsid w:val="006D0E1C"/>
    <w:rsid w:val="006D105A"/>
    <w:rsid w:val="006D3067"/>
    <w:rsid w:val="006D38A5"/>
    <w:rsid w:val="006D5EA9"/>
    <w:rsid w:val="006D63FF"/>
    <w:rsid w:val="006D685F"/>
    <w:rsid w:val="006D6FEA"/>
    <w:rsid w:val="006E0371"/>
    <w:rsid w:val="006E1DA7"/>
    <w:rsid w:val="006E361A"/>
    <w:rsid w:val="006E3E19"/>
    <w:rsid w:val="006E41F7"/>
    <w:rsid w:val="006E55E4"/>
    <w:rsid w:val="006F113F"/>
    <w:rsid w:val="006F2D5A"/>
    <w:rsid w:val="006F3175"/>
    <w:rsid w:val="006F430E"/>
    <w:rsid w:val="006F431E"/>
    <w:rsid w:val="006F4548"/>
    <w:rsid w:val="006F4CBF"/>
    <w:rsid w:val="006F568D"/>
    <w:rsid w:val="006F61C7"/>
    <w:rsid w:val="006F656D"/>
    <w:rsid w:val="006F6677"/>
    <w:rsid w:val="006F6A64"/>
    <w:rsid w:val="006F746D"/>
    <w:rsid w:val="006F7637"/>
    <w:rsid w:val="006F7EBD"/>
    <w:rsid w:val="00700B47"/>
    <w:rsid w:val="00702BBD"/>
    <w:rsid w:val="00703E51"/>
    <w:rsid w:val="00705219"/>
    <w:rsid w:val="007074B3"/>
    <w:rsid w:val="00712AF4"/>
    <w:rsid w:val="00714819"/>
    <w:rsid w:val="007152A3"/>
    <w:rsid w:val="00716913"/>
    <w:rsid w:val="0071730C"/>
    <w:rsid w:val="007204AA"/>
    <w:rsid w:val="0072098D"/>
    <w:rsid w:val="00720C8D"/>
    <w:rsid w:val="007217DE"/>
    <w:rsid w:val="00722FE6"/>
    <w:rsid w:val="007257DD"/>
    <w:rsid w:val="0072692D"/>
    <w:rsid w:val="00732511"/>
    <w:rsid w:val="0073597F"/>
    <w:rsid w:val="00735BB7"/>
    <w:rsid w:val="0074001B"/>
    <w:rsid w:val="00743CD5"/>
    <w:rsid w:val="0074407D"/>
    <w:rsid w:val="0074589D"/>
    <w:rsid w:val="00745B34"/>
    <w:rsid w:val="007471B3"/>
    <w:rsid w:val="00750545"/>
    <w:rsid w:val="00750E2C"/>
    <w:rsid w:val="00751637"/>
    <w:rsid w:val="00752A98"/>
    <w:rsid w:val="00752EF4"/>
    <w:rsid w:val="007539DF"/>
    <w:rsid w:val="00753B05"/>
    <w:rsid w:val="007548A4"/>
    <w:rsid w:val="00755396"/>
    <w:rsid w:val="007557D3"/>
    <w:rsid w:val="00755AF2"/>
    <w:rsid w:val="00762959"/>
    <w:rsid w:val="00762A2F"/>
    <w:rsid w:val="007646F4"/>
    <w:rsid w:val="00766492"/>
    <w:rsid w:val="00767CFB"/>
    <w:rsid w:val="00770190"/>
    <w:rsid w:val="00770565"/>
    <w:rsid w:val="007706FD"/>
    <w:rsid w:val="00770728"/>
    <w:rsid w:val="00771A77"/>
    <w:rsid w:val="007739A2"/>
    <w:rsid w:val="0077496C"/>
    <w:rsid w:val="00775B66"/>
    <w:rsid w:val="0077618D"/>
    <w:rsid w:val="007817BE"/>
    <w:rsid w:val="00781C00"/>
    <w:rsid w:val="00783E7E"/>
    <w:rsid w:val="007847BC"/>
    <w:rsid w:val="00784C77"/>
    <w:rsid w:val="00786333"/>
    <w:rsid w:val="00786DB5"/>
    <w:rsid w:val="00790A9A"/>
    <w:rsid w:val="00793B09"/>
    <w:rsid w:val="007945E4"/>
    <w:rsid w:val="0079703F"/>
    <w:rsid w:val="00797FB3"/>
    <w:rsid w:val="007A2591"/>
    <w:rsid w:val="007A3577"/>
    <w:rsid w:val="007A5D0D"/>
    <w:rsid w:val="007A5DEE"/>
    <w:rsid w:val="007A6679"/>
    <w:rsid w:val="007A708B"/>
    <w:rsid w:val="007B106C"/>
    <w:rsid w:val="007B15B7"/>
    <w:rsid w:val="007B2759"/>
    <w:rsid w:val="007B3ADA"/>
    <w:rsid w:val="007B40C0"/>
    <w:rsid w:val="007B5CCC"/>
    <w:rsid w:val="007B7C4A"/>
    <w:rsid w:val="007C03DE"/>
    <w:rsid w:val="007C1597"/>
    <w:rsid w:val="007C1E6D"/>
    <w:rsid w:val="007C31B5"/>
    <w:rsid w:val="007C323F"/>
    <w:rsid w:val="007C32AD"/>
    <w:rsid w:val="007C5559"/>
    <w:rsid w:val="007C5DAE"/>
    <w:rsid w:val="007C7522"/>
    <w:rsid w:val="007C7705"/>
    <w:rsid w:val="007C7D70"/>
    <w:rsid w:val="007D078B"/>
    <w:rsid w:val="007D32C2"/>
    <w:rsid w:val="007D3432"/>
    <w:rsid w:val="007D442F"/>
    <w:rsid w:val="007D69C7"/>
    <w:rsid w:val="007E151B"/>
    <w:rsid w:val="007E20D0"/>
    <w:rsid w:val="007E33E4"/>
    <w:rsid w:val="007E38DE"/>
    <w:rsid w:val="007E4003"/>
    <w:rsid w:val="007E462E"/>
    <w:rsid w:val="007E5E15"/>
    <w:rsid w:val="007F03F1"/>
    <w:rsid w:val="007F3C35"/>
    <w:rsid w:val="007F4C3F"/>
    <w:rsid w:val="007F5EB2"/>
    <w:rsid w:val="007F65FB"/>
    <w:rsid w:val="007F6B74"/>
    <w:rsid w:val="007F7602"/>
    <w:rsid w:val="00800B63"/>
    <w:rsid w:val="008039CB"/>
    <w:rsid w:val="008050BC"/>
    <w:rsid w:val="00806D5D"/>
    <w:rsid w:val="00806D68"/>
    <w:rsid w:val="00807089"/>
    <w:rsid w:val="008074AD"/>
    <w:rsid w:val="00812FDF"/>
    <w:rsid w:val="00813653"/>
    <w:rsid w:val="00816281"/>
    <w:rsid w:val="00816760"/>
    <w:rsid w:val="0081717F"/>
    <w:rsid w:val="00820461"/>
    <w:rsid w:val="00820B03"/>
    <w:rsid w:val="00821CD8"/>
    <w:rsid w:val="00822C85"/>
    <w:rsid w:val="008248DD"/>
    <w:rsid w:val="008266EA"/>
    <w:rsid w:val="00826B57"/>
    <w:rsid w:val="00827034"/>
    <w:rsid w:val="00827B32"/>
    <w:rsid w:val="00827E77"/>
    <w:rsid w:val="00830089"/>
    <w:rsid w:val="00831102"/>
    <w:rsid w:val="0083344F"/>
    <w:rsid w:val="00834B09"/>
    <w:rsid w:val="00835EAF"/>
    <w:rsid w:val="008363A5"/>
    <w:rsid w:val="008379A0"/>
    <w:rsid w:val="00840DEE"/>
    <w:rsid w:val="0084196C"/>
    <w:rsid w:val="00842EB6"/>
    <w:rsid w:val="00843587"/>
    <w:rsid w:val="008443B5"/>
    <w:rsid w:val="00844C21"/>
    <w:rsid w:val="00844F57"/>
    <w:rsid w:val="008451E3"/>
    <w:rsid w:val="00845A39"/>
    <w:rsid w:val="00846B31"/>
    <w:rsid w:val="00846C6E"/>
    <w:rsid w:val="00847597"/>
    <w:rsid w:val="00847BF1"/>
    <w:rsid w:val="008501DF"/>
    <w:rsid w:val="008506B1"/>
    <w:rsid w:val="00852698"/>
    <w:rsid w:val="0085409A"/>
    <w:rsid w:val="008542EF"/>
    <w:rsid w:val="00854F9C"/>
    <w:rsid w:val="0085529B"/>
    <w:rsid w:val="0085595E"/>
    <w:rsid w:val="00856ECF"/>
    <w:rsid w:val="00857A30"/>
    <w:rsid w:val="00860466"/>
    <w:rsid w:val="00863080"/>
    <w:rsid w:val="00864547"/>
    <w:rsid w:val="0086484E"/>
    <w:rsid w:val="0086621E"/>
    <w:rsid w:val="00866AD2"/>
    <w:rsid w:val="008678A9"/>
    <w:rsid w:val="0087013D"/>
    <w:rsid w:val="00870921"/>
    <w:rsid w:val="00871051"/>
    <w:rsid w:val="008710DB"/>
    <w:rsid w:val="008718D5"/>
    <w:rsid w:val="00871ECC"/>
    <w:rsid w:val="0087255F"/>
    <w:rsid w:val="0087319B"/>
    <w:rsid w:val="00873C6A"/>
    <w:rsid w:val="00873FD5"/>
    <w:rsid w:val="00875804"/>
    <w:rsid w:val="00875CDD"/>
    <w:rsid w:val="00876C4C"/>
    <w:rsid w:val="0088484C"/>
    <w:rsid w:val="00884B5F"/>
    <w:rsid w:val="00885571"/>
    <w:rsid w:val="0088631B"/>
    <w:rsid w:val="00886D73"/>
    <w:rsid w:val="00886F8D"/>
    <w:rsid w:val="0088715B"/>
    <w:rsid w:val="0088769B"/>
    <w:rsid w:val="00887BB0"/>
    <w:rsid w:val="00890A7C"/>
    <w:rsid w:val="0089112B"/>
    <w:rsid w:val="00891954"/>
    <w:rsid w:val="00891EE6"/>
    <w:rsid w:val="008923D7"/>
    <w:rsid w:val="00892B2B"/>
    <w:rsid w:val="0089480A"/>
    <w:rsid w:val="00894861"/>
    <w:rsid w:val="00895670"/>
    <w:rsid w:val="00895B92"/>
    <w:rsid w:val="00895CD2"/>
    <w:rsid w:val="008A0ED3"/>
    <w:rsid w:val="008A14B0"/>
    <w:rsid w:val="008A4A97"/>
    <w:rsid w:val="008A5568"/>
    <w:rsid w:val="008A706C"/>
    <w:rsid w:val="008A789F"/>
    <w:rsid w:val="008B07F5"/>
    <w:rsid w:val="008B0C8A"/>
    <w:rsid w:val="008B2A42"/>
    <w:rsid w:val="008B2D5B"/>
    <w:rsid w:val="008B4161"/>
    <w:rsid w:val="008B4983"/>
    <w:rsid w:val="008B7162"/>
    <w:rsid w:val="008B7E2D"/>
    <w:rsid w:val="008C0328"/>
    <w:rsid w:val="008C1184"/>
    <w:rsid w:val="008C3368"/>
    <w:rsid w:val="008C3ED6"/>
    <w:rsid w:val="008C5F82"/>
    <w:rsid w:val="008C6637"/>
    <w:rsid w:val="008C6967"/>
    <w:rsid w:val="008C78F2"/>
    <w:rsid w:val="008D1093"/>
    <w:rsid w:val="008D25C8"/>
    <w:rsid w:val="008D35CB"/>
    <w:rsid w:val="008D3887"/>
    <w:rsid w:val="008D4326"/>
    <w:rsid w:val="008D555B"/>
    <w:rsid w:val="008E01CA"/>
    <w:rsid w:val="008E0BAC"/>
    <w:rsid w:val="008E12E9"/>
    <w:rsid w:val="008E1972"/>
    <w:rsid w:val="008E1B84"/>
    <w:rsid w:val="008E1F24"/>
    <w:rsid w:val="008E2236"/>
    <w:rsid w:val="008E2336"/>
    <w:rsid w:val="008E3BAA"/>
    <w:rsid w:val="008E45C6"/>
    <w:rsid w:val="008E5968"/>
    <w:rsid w:val="008E6630"/>
    <w:rsid w:val="008E6CD8"/>
    <w:rsid w:val="008F0612"/>
    <w:rsid w:val="008F696A"/>
    <w:rsid w:val="008F6B30"/>
    <w:rsid w:val="0090192D"/>
    <w:rsid w:val="00902B8A"/>
    <w:rsid w:val="009030E4"/>
    <w:rsid w:val="00904592"/>
    <w:rsid w:val="00905E60"/>
    <w:rsid w:val="00906B56"/>
    <w:rsid w:val="00907D81"/>
    <w:rsid w:val="00915178"/>
    <w:rsid w:val="00916BAA"/>
    <w:rsid w:val="00916BBE"/>
    <w:rsid w:val="00920C3F"/>
    <w:rsid w:val="00921B3C"/>
    <w:rsid w:val="00927EA8"/>
    <w:rsid w:val="00932099"/>
    <w:rsid w:val="00932C17"/>
    <w:rsid w:val="00932D35"/>
    <w:rsid w:val="00934068"/>
    <w:rsid w:val="00934435"/>
    <w:rsid w:val="00934499"/>
    <w:rsid w:val="00935008"/>
    <w:rsid w:val="00935546"/>
    <w:rsid w:val="00936B2E"/>
    <w:rsid w:val="00937D65"/>
    <w:rsid w:val="00940163"/>
    <w:rsid w:val="009413DA"/>
    <w:rsid w:val="0094191B"/>
    <w:rsid w:val="009419B8"/>
    <w:rsid w:val="00942136"/>
    <w:rsid w:val="0094406F"/>
    <w:rsid w:val="00944073"/>
    <w:rsid w:val="00944C17"/>
    <w:rsid w:val="009451F7"/>
    <w:rsid w:val="0095201A"/>
    <w:rsid w:val="00956556"/>
    <w:rsid w:val="00956C4B"/>
    <w:rsid w:val="00957AD4"/>
    <w:rsid w:val="00960921"/>
    <w:rsid w:val="009618B0"/>
    <w:rsid w:val="00961952"/>
    <w:rsid w:val="00962244"/>
    <w:rsid w:val="0096406E"/>
    <w:rsid w:val="009644CC"/>
    <w:rsid w:val="0096463D"/>
    <w:rsid w:val="00965A1C"/>
    <w:rsid w:val="009660A2"/>
    <w:rsid w:val="0096735A"/>
    <w:rsid w:val="00967D76"/>
    <w:rsid w:val="009715F1"/>
    <w:rsid w:val="00972F43"/>
    <w:rsid w:val="00973734"/>
    <w:rsid w:val="00974357"/>
    <w:rsid w:val="009759D2"/>
    <w:rsid w:val="0097689A"/>
    <w:rsid w:val="0098281A"/>
    <w:rsid w:val="00984B10"/>
    <w:rsid w:val="0098622E"/>
    <w:rsid w:val="00986432"/>
    <w:rsid w:val="00991D8A"/>
    <w:rsid w:val="00992AEC"/>
    <w:rsid w:val="009939DC"/>
    <w:rsid w:val="00995247"/>
    <w:rsid w:val="009971BF"/>
    <w:rsid w:val="009A0867"/>
    <w:rsid w:val="009A1A38"/>
    <w:rsid w:val="009A35B8"/>
    <w:rsid w:val="009A38A3"/>
    <w:rsid w:val="009A5FAF"/>
    <w:rsid w:val="009B08BB"/>
    <w:rsid w:val="009B0F65"/>
    <w:rsid w:val="009B1122"/>
    <w:rsid w:val="009B1954"/>
    <w:rsid w:val="009B1DFC"/>
    <w:rsid w:val="009B1F19"/>
    <w:rsid w:val="009B230B"/>
    <w:rsid w:val="009B2A03"/>
    <w:rsid w:val="009B449C"/>
    <w:rsid w:val="009B4B2B"/>
    <w:rsid w:val="009B52DA"/>
    <w:rsid w:val="009B5398"/>
    <w:rsid w:val="009B681B"/>
    <w:rsid w:val="009B75BF"/>
    <w:rsid w:val="009C1B38"/>
    <w:rsid w:val="009C60E9"/>
    <w:rsid w:val="009C69D6"/>
    <w:rsid w:val="009C6DD1"/>
    <w:rsid w:val="009C6E4C"/>
    <w:rsid w:val="009C7385"/>
    <w:rsid w:val="009C744A"/>
    <w:rsid w:val="009D1AA9"/>
    <w:rsid w:val="009D2F2E"/>
    <w:rsid w:val="009D3442"/>
    <w:rsid w:val="009D3D01"/>
    <w:rsid w:val="009D45D5"/>
    <w:rsid w:val="009D47E2"/>
    <w:rsid w:val="009D5B77"/>
    <w:rsid w:val="009D5CA3"/>
    <w:rsid w:val="009D7CC3"/>
    <w:rsid w:val="009D7D0B"/>
    <w:rsid w:val="009E0411"/>
    <w:rsid w:val="009E2F80"/>
    <w:rsid w:val="009E44E8"/>
    <w:rsid w:val="009E4844"/>
    <w:rsid w:val="009E4AA5"/>
    <w:rsid w:val="009E7942"/>
    <w:rsid w:val="009F2895"/>
    <w:rsid w:val="009F3380"/>
    <w:rsid w:val="009F5D65"/>
    <w:rsid w:val="009F617E"/>
    <w:rsid w:val="00A003CA"/>
    <w:rsid w:val="00A00868"/>
    <w:rsid w:val="00A02DB5"/>
    <w:rsid w:val="00A03936"/>
    <w:rsid w:val="00A04B66"/>
    <w:rsid w:val="00A071A6"/>
    <w:rsid w:val="00A07C2A"/>
    <w:rsid w:val="00A10A67"/>
    <w:rsid w:val="00A123CC"/>
    <w:rsid w:val="00A12C2F"/>
    <w:rsid w:val="00A161A7"/>
    <w:rsid w:val="00A16FB7"/>
    <w:rsid w:val="00A17940"/>
    <w:rsid w:val="00A22AC4"/>
    <w:rsid w:val="00A26D7D"/>
    <w:rsid w:val="00A26FC5"/>
    <w:rsid w:val="00A27656"/>
    <w:rsid w:val="00A277C9"/>
    <w:rsid w:val="00A3070D"/>
    <w:rsid w:val="00A3118B"/>
    <w:rsid w:val="00A32367"/>
    <w:rsid w:val="00A32732"/>
    <w:rsid w:val="00A33F68"/>
    <w:rsid w:val="00A3423D"/>
    <w:rsid w:val="00A344B0"/>
    <w:rsid w:val="00A3581A"/>
    <w:rsid w:val="00A35C0F"/>
    <w:rsid w:val="00A36ACF"/>
    <w:rsid w:val="00A36E4F"/>
    <w:rsid w:val="00A37DB8"/>
    <w:rsid w:val="00A402AF"/>
    <w:rsid w:val="00A409F8"/>
    <w:rsid w:val="00A418D0"/>
    <w:rsid w:val="00A42C89"/>
    <w:rsid w:val="00A44432"/>
    <w:rsid w:val="00A46220"/>
    <w:rsid w:val="00A50CB9"/>
    <w:rsid w:val="00A55B21"/>
    <w:rsid w:val="00A601FF"/>
    <w:rsid w:val="00A60A30"/>
    <w:rsid w:val="00A626C7"/>
    <w:rsid w:val="00A62996"/>
    <w:rsid w:val="00A6336B"/>
    <w:rsid w:val="00A644E8"/>
    <w:rsid w:val="00A66179"/>
    <w:rsid w:val="00A66BB6"/>
    <w:rsid w:val="00A70B57"/>
    <w:rsid w:val="00A71535"/>
    <w:rsid w:val="00A719A7"/>
    <w:rsid w:val="00A72E1B"/>
    <w:rsid w:val="00A7333F"/>
    <w:rsid w:val="00A74543"/>
    <w:rsid w:val="00A74D5D"/>
    <w:rsid w:val="00A750D1"/>
    <w:rsid w:val="00A77799"/>
    <w:rsid w:val="00A77D2A"/>
    <w:rsid w:val="00A77DA3"/>
    <w:rsid w:val="00A8005E"/>
    <w:rsid w:val="00A810C8"/>
    <w:rsid w:val="00A81D9C"/>
    <w:rsid w:val="00A831CF"/>
    <w:rsid w:val="00A9032F"/>
    <w:rsid w:val="00A905D7"/>
    <w:rsid w:val="00A93BBA"/>
    <w:rsid w:val="00A96EFC"/>
    <w:rsid w:val="00A96FB8"/>
    <w:rsid w:val="00A978E3"/>
    <w:rsid w:val="00A9793E"/>
    <w:rsid w:val="00A97FE1"/>
    <w:rsid w:val="00AA0601"/>
    <w:rsid w:val="00AA4677"/>
    <w:rsid w:val="00AA47AC"/>
    <w:rsid w:val="00AA4B38"/>
    <w:rsid w:val="00AA514A"/>
    <w:rsid w:val="00AA7538"/>
    <w:rsid w:val="00AB12A8"/>
    <w:rsid w:val="00AB2A26"/>
    <w:rsid w:val="00AB2C29"/>
    <w:rsid w:val="00AB38FD"/>
    <w:rsid w:val="00AB3F81"/>
    <w:rsid w:val="00AB5075"/>
    <w:rsid w:val="00AB646C"/>
    <w:rsid w:val="00AC1373"/>
    <w:rsid w:val="00AC15C3"/>
    <w:rsid w:val="00AC2520"/>
    <w:rsid w:val="00AC3E00"/>
    <w:rsid w:val="00AC64F0"/>
    <w:rsid w:val="00AC7086"/>
    <w:rsid w:val="00AD0C09"/>
    <w:rsid w:val="00AD158A"/>
    <w:rsid w:val="00AD430B"/>
    <w:rsid w:val="00AD54B3"/>
    <w:rsid w:val="00AD5FFC"/>
    <w:rsid w:val="00AD73BF"/>
    <w:rsid w:val="00AD78F1"/>
    <w:rsid w:val="00AE212B"/>
    <w:rsid w:val="00AE244A"/>
    <w:rsid w:val="00AE2AE4"/>
    <w:rsid w:val="00AE340B"/>
    <w:rsid w:val="00AE34AD"/>
    <w:rsid w:val="00AE426A"/>
    <w:rsid w:val="00AE46C7"/>
    <w:rsid w:val="00AE4917"/>
    <w:rsid w:val="00AE62D4"/>
    <w:rsid w:val="00AF0AD9"/>
    <w:rsid w:val="00AF0D22"/>
    <w:rsid w:val="00AF1E96"/>
    <w:rsid w:val="00AF2B4E"/>
    <w:rsid w:val="00AF2EEA"/>
    <w:rsid w:val="00AF3063"/>
    <w:rsid w:val="00AF3D21"/>
    <w:rsid w:val="00AF6DC2"/>
    <w:rsid w:val="00B014DA"/>
    <w:rsid w:val="00B0162E"/>
    <w:rsid w:val="00B01808"/>
    <w:rsid w:val="00B04460"/>
    <w:rsid w:val="00B0491D"/>
    <w:rsid w:val="00B04B4A"/>
    <w:rsid w:val="00B04EAE"/>
    <w:rsid w:val="00B06236"/>
    <w:rsid w:val="00B1235E"/>
    <w:rsid w:val="00B1322A"/>
    <w:rsid w:val="00B13383"/>
    <w:rsid w:val="00B1410B"/>
    <w:rsid w:val="00B1420C"/>
    <w:rsid w:val="00B145E9"/>
    <w:rsid w:val="00B16AA2"/>
    <w:rsid w:val="00B17BA6"/>
    <w:rsid w:val="00B17F69"/>
    <w:rsid w:val="00B21135"/>
    <w:rsid w:val="00B21CB7"/>
    <w:rsid w:val="00B21F28"/>
    <w:rsid w:val="00B24559"/>
    <w:rsid w:val="00B25AF6"/>
    <w:rsid w:val="00B26641"/>
    <w:rsid w:val="00B267AA"/>
    <w:rsid w:val="00B27176"/>
    <w:rsid w:val="00B27251"/>
    <w:rsid w:val="00B33F7D"/>
    <w:rsid w:val="00B3428C"/>
    <w:rsid w:val="00B3555F"/>
    <w:rsid w:val="00B3609A"/>
    <w:rsid w:val="00B417F0"/>
    <w:rsid w:val="00B44819"/>
    <w:rsid w:val="00B46437"/>
    <w:rsid w:val="00B51305"/>
    <w:rsid w:val="00B51A49"/>
    <w:rsid w:val="00B51EB1"/>
    <w:rsid w:val="00B54E1D"/>
    <w:rsid w:val="00B556CB"/>
    <w:rsid w:val="00B55886"/>
    <w:rsid w:val="00B559BE"/>
    <w:rsid w:val="00B55DF2"/>
    <w:rsid w:val="00B56B33"/>
    <w:rsid w:val="00B56CB7"/>
    <w:rsid w:val="00B57326"/>
    <w:rsid w:val="00B60BE0"/>
    <w:rsid w:val="00B61449"/>
    <w:rsid w:val="00B6189F"/>
    <w:rsid w:val="00B6243E"/>
    <w:rsid w:val="00B625B3"/>
    <w:rsid w:val="00B633FF"/>
    <w:rsid w:val="00B6354A"/>
    <w:rsid w:val="00B639CB"/>
    <w:rsid w:val="00B64527"/>
    <w:rsid w:val="00B65690"/>
    <w:rsid w:val="00B65A27"/>
    <w:rsid w:val="00B66519"/>
    <w:rsid w:val="00B67989"/>
    <w:rsid w:val="00B67F21"/>
    <w:rsid w:val="00B70141"/>
    <w:rsid w:val="00B7143B"/>
    <w:rsid w:val="00B717AF"/>
    <w:rsid w:val="00B71D76"/>
    <w:rsid w:val="00B729F2"/>
    <w:rsid w:val="00B72DD9"/>
    <w:rsid w:val="00B75AFF"/>
    <w:rsid w:val="00B8140E"/>
    <w:rsid w:val="00B822B9"/>
    <w:rsid w:val="00B82650"/>
    <w:rsid w:val="00B848A2"/>
    <w:rsid w:val="00B8645F"/>
    <w:rsid w:val="00B86ABC"/>
    <w:rsid w:val="00B8745C"/>
    <w:rsid w:val="00B93D28"/>
    <w:rsid w:val="00B95597"/>
    <w:rsid w:val="00B957A4"/>
    <w:rsid w:val="00B95E27"/>
    <w:rsid w:val="00BA2DB5"/>
    <w:rsid w:val="00BA2E6F"/>
    <w:rsid w:val="00BA2E8C"/>
    <w:rsid w:val="00BA3B9A"/>
    <w:rsid w:val="00BA4287"/>
    <w:rsid w:val="00BA4524"/>
    <w:rsid w:val="00BA5260"/>
    <w:rsid w:val="00BA5E17"/>
    <w:rsid w:val="00BA6ADD"/>
    <w:rsid w:val="00BA729A"/>
    <w:rsid w:val="00BB02E6"/>
    <w:rsid w:val="00BB2199"/>
    <w:rsid w:val="00BB2D8C"/>
    <w:rsid w:val="00BB56C8"/>
    <w:rsid w:val="00BC34BD"/>
    <w:rsid w:val="00BC49FA"/>
    <w:rsid w:val="00BC70F0"/>
    <w:rsid w:val="00BC7D2C"/>
    <w:rsid w:val="00BD3032"/>
    <w:rsid w:val="00BD30F9"/>
    <w:rsid w:val="00BD401D"/>
    <w:rsid w:val="00BD7084"/>
    <w:rsid w:val="00BD7C08"/>
    <w:rsid w:val="00BD7C92"/>
    <w:rsid w:val="00BE0489"/>
    <w:rsid w:val="00BE1513"/>
    <w:rsid w:val="00BE296E"/>
    <w:rsid w:val="00BE3481"/>
    <w:rsid w:val="00BE562D"/>
    <w:rsid w:val="00BE608C"/>
    <w:rsid w:val="00BE6562"/>
    <w:rsid w:val="00BE71E4"/>
    <w:rsid w:val="00BE7CCD"/>
    <w:rsid w:val="00BF0650"/>
    <w:rsid w:val="00BF1EA6"/>
    <w:rsid w:val="00BF2746"/>
    <w:rsid w:val="00BF2CA6"/>
    <w:rsid w:val="00BF5D77"/>
    <w:rsid w:val="00BF6FAF"/>
    <w:rsid w:val="00C00317"/>
    <w:rsid w:val="00C00566"/>
    <w:rsid w:val="00C009FD"/>
    <w:rsid w:val="00C00EC5"/>
    <w:rsid w:val="00C01748"/>
    <w:rsid w:val="00C05B1B"/>
    <w:rsid w:val="00C07D0B"/>
    <w:rsid w:val="00C110EA"/>
    <w:rsid w:val="00C12271"/>
    <w:rsid w:val="00C12336"/>
    <w:rsid w:val="00C1306E"/>
    <w:rsid w:val="00C136AB"/>
    <w:rsid w:val="00C142DF"/>
    <w:rsid w:val="00C20265"/>
    <w:rsid w:val="00C20CA1"/>
    <w:rsid w:val="00C20E67"/>
    <w:rsid w:val="00C217E0"/>
    <w:rsid w:val="00C223DC"/>
    <w:rsid w:val="00C236F7"/>
    <w:rsid w:val="00C242A6"/>
    <w:rsid w:val="00C26B06"/>
    <w:rsid w:val="00C31D66"/>
    <w:rsid w:val="00C32A13"/>
    <w:rsid w:val="00C35E61"/>
    <w:rsid w:val="00C40954"/>
    <w:rsid w:val="00C412AE"/>
    <w:rsid w:val="00C41304"/>
    <w:rsid w:val="00C42156"/>
    <w:rsid w:val="00C4239E"/>
    <w:rsid w:val="00C424A8"/>
    <w:rsid w:val="00C436A7"/>
    <w:rsid w:val="00C518D3"/>
    <w:rsid w:val="00C539B9"/>
    <w:rsid w:val="00C54342"/>
    <w:rsid w:val="00C545DA"/>
    <w:rsid w:val="00C54F15"/>
    <w:rsid w:val="00C55FCA"/>
    <w:rsid w:val="00C57091"/>
    <w:rsid w:val="00C60C4D"/>
    <w:rsid w:val="00C616AF"/>
    <w:rsid w:val="00C61771"/>
    <w:rsid w:val="00C61DA0"/>
    <w:rsid w:val="00C62C17"/>
    <w:rsid w:val="00C63E05"/>
    <w:rsid w:val="00C65C62"/>
    <w:rsid w:val="00C662A1"/>
    <w:rsid w:val="00C6652F"/>
    <w:rsid w:val="00C66AB1"/>
    <w:rsid w:val="00C70892"/>
    <w:rsid w:val="00C726A2"/>
    <w:rsid w:val="00C73B96"/>
    <w:rsid w:val="00C742FD"/>
    <w:rsid w:val="00C7469A"/>
    <w:rsid w:val="00C74C8F"/>
    <w:rsid w:val="00C75FCE"/>
    <w:rsid w:val="00C763A3"/>
    <w:rsid w:val="00C775C2"/>
    <w:rsid w:val="00C822B2"/>
    <w:rsid w:val="00C82FB6"/>
    <w:rsid w:val="00C84D5C"/>
    <w:rsid w:val="00C85232"/>
    <w:rsid w:val="00C9049E"/>
    <w:rsid w:val="00C92F6C"/>
    <w:rsid w:val="00C930AB"/>
    <w:rsid w:val="00C93396"/>
    <w:rsid w:val="00C93CA8"/>
    <w:rsid w:val="00C93E84"/>
    <w:rsid w:val="00C94188"/>
    <w:rsid w:val="00C94720"/>
    <w:rsid w:val="00C94BE4"/>
    <w:rsid w:val="00C97348"/>
    <w:rsid w:val="00C97840"/>
    <w:rsid w:val="00CA03FC"/>
    <w:rsid w:val="00CA0E2D"/>
    <w:rsid w:val="00CA0F45"/>
    <w:rsid w:val="00CA200A"/>
    <w:rsid w:val="00CA292F"/>
    <w:rsid w:val="00CA2F95"/>
    <w:rsid w:val="00CA3A99"/>
    <w:rsid w:val="00CA4B23"/>
    <w:rsid w:val="00CA5107"/>
    <w:rsid w:val="00CA60D1"/>
    <w:rsid w:val="00CA7727"/>
    <w:rsid w:val="00CA7871"/>
    <w:rsid w:val="00CA791F"/>
    <w:rsid w:val="00CB0AE6"/>
    <w:rsid w:val="00CB35B7"/>
    <w:rsid w:val="00CB3E47"/>
    <w:rsid w:val="00CB4CF3"/>
    <w:rsid w:val="00CC07EC"/>
    <w:rsid w:val="00CC0A8A"/>
    <w:rsid w:val="00CC0BBF"/>
    <w:rsid w:val="00CC1856"/>
    <w:rsid w:val="00CC3B42"/>
    <w:rsid w:val="00CC45A7"/>
    <w:rsid w:val="00CC77D6"/>
    <w:rsid w:val="00CD1061"/>
    <w:rsid w:val="00CD24C9"/>
    <w:rsid w:val="00CD36B0"/>
    <w:rsid w:val="00CD4A3B"/>
    <w:rsid w:val="00CD5AE6"/>
    <w:rsid w:val="00CD75F1"/>
    <w:rsid w:val="00CE1791"/>
    <w:rsid w:val="00CE2BCC"/>
    <w:rsid w:val="00CE2FAB"/>
    <w:rsid w:val="00CE322C"/>
    <w:rsid w:val="00CE3577"/>
    <w:rsid w:val="00CE37C0"/>
    <w:rsid w:val="00CE503B"/>
    <w:rsid w:val="00CE5AB6"/>
    <w:rsid w:val="00CE5FF7"/>
    <w:rsid w:val="00CE6070"/>
    <w:rsid w:val="00CF0DE3"/>
    <w:rsid w:val="00CF272B"/>
    <w:rsid w:val="00CF3249"/>
    <w:rsid w:val="00CF3B58"/>
    <w:rsid w:val="00CF5298"/>
    <w:rsid w:val="00CF5EE5"/>
    <w:rsid w:val="00CF7AF4"/>
    <w:rsid w:val="00D004BE"/>
    <w:rsid w:val="00D0200E"/>
    <w:rsid w:val="00D0377B"/>
    <w:rsid w:val="00D03A75"/>
    <w:rsid w:val="00D049B6"/>
    <w:rsid w:val="00D063FB"/>
    <w:rsid w:val="00D068FB"/>
    <w:rsid w:val="00D06D67"/>
    <w:rsid w:val="00D10194"/>
    <w:rsid w:val="00D114C9"/>
    <w:rsid w:val="00D11BFC"/>
    <w:rsid w:val="00D14724"/>
    <w:rsid w:val="00D14C9E"/>
    <w:rsid w:val="00D156BF"/>
    <w:rsid w:val="00D15E76"/>
    <w:rsid w:val="00D164DB"/>
    <w:rsid w:val="00D169F9"/>
    <w:rsid w:val="00D17025"/>
    <w:rsid w:val="00D17870"/>
    <w:rsid w:val="00D211C8"/>
    <w:rsid w:val="00D215CE"/>
    <w:rsid w:val="00D22397"/>
    <w:rsid w:val="00D24704"/>
    <w:rsid w:val="00D2567B"/>
    <w:rsid w:val="00D26107"/>
    <w:rsid w:val="00D266C6"/>
    <w:rsid w:val="00D315AE"/>
    <w:rsid w:val="00D3174B"/>
    <w:rsid w:val="00D31DDE"/>
    <w:rsid w:val="00D35922"/>
    <w:rsid w:val="00D359CA"/>
    <w:rsid w:val="00D37A4A"/>
    <w:rsid w:val="00D42446"/>
    <w:rsid w:val="00D46D81"/>
    <w:rsid w:val="00D47079"/>
    <w:rsid w:val="00D5080F"/>
    <w:rsid w:val="00D50CEC"/>
    <w:rsid w:val="00D51220"/>
    <w:rsid w:val="00D52F50"/>
    <w:rsid w:val="00D558D9"/>
    <w:rsid w:val="00D60C87"/>
    <w:rsid w:val="00D6152D"/>
    <w:rsid w:val="00D61BA5"/>
    <w:rsid w:val="00D700A4"/>
    <w:rsid w:val="00D73580"/>
    <w:rsid w:val="00D73A64"/>
    <w:rsid w:val="00D74966"/>
    <w:rsid w:val="00D74B83"/>
    <w:rsid w:val="00D76B26"/>
    <w:rsid w:val="00D80DB3"/>
    <w:rsid w:val="00D81530"/>
    <w:rsid w:val="00D82731"/>
    <w:rsid w:val="00D8582C"/>
    <w:rsid w:val="00D85A93"/>
    <w:rsid w:val="00D929B1"/>
    <w:rsid w:val="00D9320A"/>
    <w:rsid w:val="00D93499"/>
    <w:rsid w:val="00D94033"/>
    <w:rsid w:val="00D957E7"/>
    <w:rsid w:val="00D95B48"/>
    <w:rsid w:val="00D95C87"/>
    <w:rsid w:val="00D95D51"/>
    <w:rsid w:val="00D96579"/>
    <w:rsid w:val="00D96DD5"/>
    <w:rsid w:val="00DA0FB5"/>
    <w:rsid w:val="00DA3557"/>
    <w:rsid w:val="00DA3608"/>
    <w:rsid w:val="00DA3F11"/>
    <w:rsid w:val="00DA5DCC"/>
    <w:rsid w:val="00DB1003"/>
    <w:rsid w:val="00DB4B46"/>
    <w:rsid w:val="00DB4C6C"/>
    <w:rsid w:val="00DB5D12"/>
    <w:rsid w:val="00DB631E"/>
    <w:rsid w:val="00DC16F2"/>
    <w:rsid w:val="00DC1FDC"/>
    <w:rsid w:val="00DC2F54"/>
    <w:rsid w:val="00DC33AA"/>
    <w:rsid w:val="00DC4367"/>
    <w:rsid w:val="00DC53C3"/>
    <w:rsid w:val="00DC545C"/>
    <w:rsid w:val="00DC5D38"/>
    <w:rsid w:val="00DC7009"/>
    <w:rsid w:val="00DC7D86"/>
    <w:rsid w:val="00DC7E9C"/>
    <w:rsid w:val="00DD0AC0"/>
    <w:rsid w:val="00DD0F51"/>
    <w:rsid w:val="00DD1B3B"/>
    <w:rsid w:val="00DD3BA1"/>
    <w:rsid w:val="00DE2902"/>
    <w:rsid w:val="00DE3B5F"/>
    <w:rsid w:val="00DE3C39"/>
    <w:rsid w:val="00DE630A"/>
    <w:rsid w:val="00DE6CA0"/>
    <w:rsid w:val="00DE749D"/>
    <w:rsid w:val="00DE7FB4"/>
    <w:rsid w:val="00DF0D7D"/>
    <w:rsid w:val="00DF2D03"/>
    <w:rsid w:val="00DF30A2"/>
    <w:rsid w:val="00DF380B"/>
    <w:rsid w:val="00DF3B44"/>
    <w:rsid w:val="00DF40C9"/>
    <w:rsid w:val="00DF47BE"/>
    <w:rsid w:val="00DF6651"/>
    <w:rsid w:val="00E02337"/>
    <w:rsid w:val="00E03617"/>
    <w:rsid w:val="00E03B0D"/>
    <w:rsid w:val="00E0555F"/>
    <w:rsid w:val="00E06C02"/>
    <w:rsid w:val="00E073E9"/>
    <w:rsid w:val="00E076ED"/>
    <w:rsid w:val="00E107A3"/>
    <w:rsid w:val="00E10A86"/>
    <w:rsid w:val="00E10EF2"/>
    <w:rsid w:val="00E11F83"/>
    <w:rsid w:val="00E121BD"/>
    <w:rsid w:val="00E137BF"/>
    <w:rsid w:val="00E13A28"/>
    <w:rsid w:val="00E146F4"/>
    <w:rsid w:val="00E14BC9"/>
    <w:rsid w:val="00E1505F"/>
    <w:rsid w:val="00E15832"/>
    <w:rsid w:val="00E16116"/>
    <w:rsid w:val="00E161F7"/>
    <w:rsid w:val="00E171E9"/>
    <w:rsid w:val="00E20389"/>
    <w:rsid w:val="00E2167F"/>
    <w:rsid w:val="00E21A78"/>
    <w:rsid w:val="00E23A58"/>
    <w:rsid w:val="00E23B3D"/>
    <w:rsid w:val="00E23BA2"/>
    <w:rsid w:val="00E27AEC"/>
    <w:rsid w:val="00E27CB4"/>
    <w:rsid w:val="00E30454"/>
    <w:rsid w:val="00E327CF"/>
    <w:rsid w:val="00E34464"/>
    <w:rsid w:val="00E35945"/>
    <w:rsid w:val="00E36730"/>
    <w:rsid w:val="00E36A95"/>
    <w:rsid w:val="00E36AC8"/>
    <w:rsid w:val="00E36CA2"/>
    <w:rsid w:val="00E3759F"/>
    <w:rsid w:val="00E400A7"/>
    <w:rsid w:val="00E4072C"/>
    <w:rsid w:val="00E41033"/>
    <w:rsid w:val="00E43EFC"/>
    <w:rsid w:val="00E45B91"/>
    <w:rsid w:val="00E46922"/>
    <w:rsid w:val="00E50BC5"/>
    <w:rsid w:val="00E50F17"/>
    <w:rsid w:val="00E5150A"/>
    <w:rsid w:val="00E51C58"/>
    <w:rsid w:val="00E51F6A"/>
    <w:rsid w:val="00E52515"/>
    <w:rsid w:val="00E526BD"/>
    <w:rsid w:val="00E5290D"/>
    <w:rsid w:val="00E52DF0"/>
    <w:rsid w:val="00E53C7E"/>
    <w:rsid w:val="00E54FE8"/>
    <w:rsid w:val="00E550AF"/>
    <w:rsid w:val="00E60EDD"/>
    <w:rsid w:val="00E62B2B"/>
    <w:rsid w:val="00E639BF"/>
    <w:rsid w:val="00E63DB9"/>
    <w:rsid w:val="00E6689C"/>
    <w:rsid w:val="00E66FD1"/>
    <w:rsid w:val="00E67E4E"/>
    <w:rsid w:val="00E7259D"/>
    <w:rsid w:val="00E7478E"/>
    <w:rsid w:val="00E74CC6"/>
    <w:rsid w:val="00E76329"/>
    <w:rsid w:val="00E76B03"/>
    <w:rsid w:val="00E803D0"/>
    <w:rsid w:val="00E814B3"/>
    <w:rsid w:val="00E83931"/>
    <w:rsid w:val="00E83FD0"/>
    <w:rsid w:val="00E84A87"/>
    <w:rsid w:val="00E85B0E"/>
    <w:rsid w:val="00E864C3"/>
    <w:rsid w:val="00E867D2"/>
    <w:rsid w:val="00E91385"/>
    <w:rsid w:val="00E916ED"/>
    <w:rsid w:val="00E9289A"/>
    <w:rsid w:val="00E92CE5"/>
    <w:rsid w:val="00E9309B"/>
    <w:rsid w:val="00E949D2"/>
    <w:rsid w:val="00E94EFD"/>
    <w:rsid w:val="00E96909"/>
    <w:rsid w:val="00EA0C32"/>
    <w:rsid w:val="00EA0FC5"/>
    <w:rsid w:val="00EA20F4"/>
    <w:rsid w:val="00EA292D"/>
    <w:rsid w:val="00EA43CB"/>
    <w:rsid w:val="00EA6DC9"/>
    <w:rsid w:val="00EB359E"/>
    <w:rsid w:val="00EB437C"/>
    <w:rsid w:val="00EB5B99"/>
    <w:rsid w:val="00EB5F12"/>
    <w:rsid w:val="00EC02C8"/>
    <w:rsid w:val="00EC0559"/>
    <w:rsid w:val="00EC146F"/>
    <w:rsid w:val="00EC163A"/>
    <w:rsid w:val="00EC340F"/>
    <w:rsid w:val="00EC3E99"/>
    <w:rsid w:val="00EC3EC6"/>
    <w:rsid w:val="00EC5453"/>
    <w:rsid w:val="00EC6E40"/>
    <w:rsid w:val="00EC71BC"/>
    <w:rsid w:val="00EC79A5"/>
    <w:rsid w:val="00ED0986"/>
    <w:rsid w:val="00ED10FF"/>
    <w:rsid w:val="00ED4811"/>
    <w:rsid w:val="00ED4E84"/>
    <w:rsid w:val="00ED54FA"/>
    <w:rsid w:val="00ED7C40"/>
    <w:rsid w:val="00EE061F"/>
    <w:rsid w:val="00EE0CF8"/>
    <w:rsid w:val="00EE1DD3"/>
    <w:rsid w:val="00EE3E2D"/>
    <w:rsid w:val="00EE4103"/>
    <w:rsid w:val="00EE4568"/>
    <w:rsid w:val="00EE5B2E"/>
    <w:rsid w:val="00EE6159"/>
    <w:rsid w:val="00EE6484"/>
    <w:rsid w:val="00EE7CF9"/>
    <w:rsid w:val="00EF1089"/>
    <w:rsid w:val="00EF10AF"/>
    <w:rsid w:val="00EF2344"/>
    <w:rsid w:val="00EF3DE5"/>
    <w:rsid w:val="00EF422B"/>
    <w:rsid w:val="00EF61BF"/>
    <w:rsid w:val="00EF65DB"/>
    <w:rsid w:val="00EF7865"/>
    <w:rsid w:val="00EF7A99"/>
    <w:rsid w:val="00EF7AE2"/>
    <w:rsid w:val="00F004B2"/>
    <w:rsid w:val="00F03276"/>
    <w:rsid w:val="00F034D3"/>
    <w:rsid w:val="00F103FD"/>
    <w:rsid w:val="00F10979"/>
    <w:rsid w:val="00F10E6E"/>
    <w:rsid w:val="00F1204D"/>
    <w:rsid w:val="00F13700"/>
    <w:rsid w:val="00F1456C"/>
    <w:rsid w:val="00F15911"/>
    <w:rsid w:val="00F15BED"/>
    <w:rsid w:val="00F17035"/>
    <w:rsid w:val="00F1795B"/>
    <w:rsid w:val="00F210A3"/>
    <w:rsid w:val="00F2255F"/>
    <w:rsid w:val="00F22855"/>
    <w:rsid w:val="00F23532"/>
    <w:rsid w:val="00F239C7"/>
    <w:rsid w:val="00F249E8"/>
    <w:rsid w:val="00F26139"/>
    <w:rsid w:val="00F26192"/>
    <w:rsid w:val="00F26335"/>
    <w:rsid w:val="00F264FB"/>
    <w:rsid w:val="00F30C96"/>
    <w:rsid w:val="00F30FBE"/>
    <w:rsid w:val="00F31F9E"/>
    <w:rsid w:val="00F321C2"/>
    <w:rsid w:val="00F32905"/>
    <w:rsid w:val="00F333CC"/>
    <w:rsid w:val="00F34F8C"/>
    <w:rsid w:val="00F36049"/>
    <w:rsid w:val="00F4256D"/>
    <w:rsid w:val="00F42952"/>
    <w:rsid w:val="00F434F3"/>
    <w:rsid w:val="00F43D00"/>
    <w:rsid w:val="00F440B7"/>
    <w:rsid w:val="00F45ADD"/>
    <w:rsid w:val="00F4687D"/>
    <w:rsid w:val="00F5118E"/>
    <w:rsid w:val="00F53276"/>
    <w:rsid w:val="00F56076"/>
    <w:rsid w:val="00F57DF1"/>
    <w:rsid w:val="00F60493"/>
    <w:rsid w:val="00F61D24"/>
    <w:rsid w:val="00F62353"/>
    <w:rsid w:val="00F636BA"/>
    <w:rsid w:val="00F6372C"/>
    <w:rsid w:val="00F640EC"/>
    <w:rsid w:val="00F64414"/>
    <w:rsid w:val="00F6486F"/>
    <w:rsid w:val="00F66B30"/>
    <w:rsid w:val="00F675C9"/>
    <w:rsid w:val="00F67B2C"/>
    <w:rsid w:val="00F67FB5"/>
    <w:rsid w:val="00F70C96"/>
    <w:rsid w:val="00F71356"/>
    <w:rsid w:val="00F719B0"/>
    <w:rsid w:val="00F71C0E"/>
    <w:rsid w:val="00F7280C"/>
    <w:rsid w:val="00F75684"/>
    <w:rsid w:val="00F770B4"/>
    <w:rsid w:val="00F77BB4"/>
    <w:rsid w:val="00F80257"/>
    <w:rsid w:val="00F80402"/>
    <w:rsid w:val="00F80D9C"/>
    <w:rsid w:val="00F81138"/>
    <w:rsid w:val="00F81C5E"/>
    <w:rsid w:val="00F82617"/>
    <w:rsid w:val="00F83049"/>
    <w:rsid w:val="00F87CF4"/>
    <w:rsid w:val="00F90F67"/>
    <w:rsid w:val="00F920E7"/>
    <w:rsid w:val="00F92315"/>
    <w:rsid w:val="00F9459E"/>
    <w:rsid w:val="00F971EE"/>
    <w:rsid w:val="00FA0656"/>
    <w:rsid w:val="00FA087D"/>
    <w:rsid w:val="00FA1162"/>
    <w:rsid w:val="00FA17A1"/>
    <w:rsid w:val="00FA2D0C"/>
    <w:rsid w:val="00FA36C0"/>
    <w:rsid w:val="00FA4616"/>
    <w:rsid w:val="00FA4D2E"/>
    <w:rsid w:val="00FA6749"/>
    <w:rsid w:val="00FB0CF9"/>
    <w:rsid w:val="00FB2FE9"/>
    <w:rsid w:val="00FB37BD"/>
    <w:rsid w:val="00FB40E3"/>
    <w:rsid w:val="00FB4AB2"/>
    <w:rsid w:val="00FB648A"/>
    <w:rsid w:val="00FB76B9"/>
    <w:rsid w:val="00FC1892"/>
    <w:rsid w:val="00FC35F2"/>
    <w:rsid w:val="00FC4162"/>
    <w:rsid w:val="00FC57AC"/>
    <w:rsid w:val="00FC5868"/>
    <w:rsid w:val="00FC5927"/>
    <w:rsid w:val="00FC7A9E"/>
    <w:rsid w:val="00FD0404"/>
    <w:rsid w:val="00FD0848"/>
    <w:rsid w:val="00FD1145"/>
    <w:rsid w:val="00FD169F"/>
    <w:rsid w:val="00FD184D"/>
    <w:rsid w:val="00FD2EE0"/>
    <w:rsid w:val="00FD409F"/>
    <w:rsid w:val="00FE0305"/>
    <w:rsid w:val="00FE07B2"/>
    <w:rsid w:val="00FE1DA6"/>
    <w:rsid w:val="00FE3797"/>
    <w:rsid w:val="00FE5514"/>
    <w:rsid w:val="00FE5CF6"/>
    <w:rsid w:val="00FE68FE"/>
    <w:rsid w:val="00FE6A7C"/>
    <w:rsid w:val="00FE6A82"/>
    <w:rsid w:val="00FE72B9"/>
    <w:rsid w:val="00FE7934"/>
    <w:rsid w:val="00FF2790"/>
    <w:rsid w:val="00FF2FCA"/>
    <w:rsid w:val="00FF3F5A"/>
    <w:rsid w:val="00FF4119"/>
    <w:rsid w:val="00FF490D"/>
    <w:rsid w:val="00FF65EA"/>
    <w:rsid w:val="00FF7F58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1BECA"/>
  <w15:docId w15:val="{BD771C8A-1A5C-4288-9A69-1CF6AC73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2E9"/>
    <w:pPr>
      <w:spacing w:line="480" w:lineRule="auto"/>
      <w:ind w:firstLine="288"/>
      <w:jc w:val="lowKashida"/>
    </w:pPr>
    <w:rPr>
      <w:rFonts w:ascii="Times New Roman" w:hAnsi="Times New Roman" w:cstheme="majorBidi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87B"/>
    <w:pPr>
      <w:keepNext/>
      <w:keepLines/>
      <w:spacing w:before="240" w:after="0"/>
      <w:ind w:firstLine="0"/>
      <w:outlineLvl w:val="0"/>
    </w:pPr>
    <w:rPr>
      <w:rFonts w:asciiTheme="majorBidi" w:eastAsiaTheme="majorEastAsia" w:hAnsi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87B"/>
    <w:pPr>
      <w:keepNext/>
      <w:keepLines/>
      <w:spacing w:before="40" w:after="0"/>
      <w:ind w:firstLine="0"/>
      <w:outlineLvl w:val="1"/>
    </w:pPr>
    <w:rPr>
      <w:rFonts w:eastAsiaTheme="majorEastAsia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87B"/>
    <w:pPr>
      <w:keepNext/>
      <w:keepLines/>
      <w:spacing w:before="40" w:after="0"/>
      <w:ind w:firstLine="0"/>
      <w:outlineLvl w:val="2"/>
    </w:pPr>
    <w:rPr>
      <w:rFonts w:eastAsiaTheme="majorEastAsi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E4A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1A0719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A0719"/>
    <w:rPr>
      <w:rFonts w:ascii="Times New Roman" w:hAnsi="Times New Roman" w:cs="Times New Roman"/>
      <w:noProof/>
      <w:color w:val="000000" w:themeColor="text1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1A0719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A0719"/>
    <w:rPr>
      <w:rFonts w:ascii="Times New Roman" w:hAnsi="Times New Roman" w:cs="Times New Roman"/>
      <w:noProof/>
      <w:color w:val="000000" w:themeColor="text1"/>
      <w:sz w:val="24"/>
      <w:szCs w:val="24"/>
    </w:rPr>
  </w:style>
  <w:style w:type="table" w:styleId="TableGrid">
    <w:name w:val="Table Grid"/>
    <w:basedOn w:val="TableNormal"/>
    <w:uiPriority w:val="39"/>
    <w:rsid w:val="003D3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71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71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717F"/>
    <w:rPr>
      <w:rFonts w:ascii="Times New Roman" w:hAnsi="Times New Roman" w:cstheme="majorBi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1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17F"/>
    <w:rPr>
      <w:rFonts w:ascii="Times New Roman" w:hAnsi="Times New Roman" w:cstheme="majorBi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17F"/>
    <w:rPr>
      <w:rFonts w:ascii="Segoe UI" w:hAnsi="Segoe UI" w:cs="Segoe UI"/>
      <w:color w:val="000000" w:themeColor="text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51E3"/>
    <w:pPr>
      <w:spacing w:after="0" w:line="240" w:lineRule="auto"/>
    </w:pPr>
    <w:rPr>
      <w:rFonts w:cstheme="minorBidi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51E3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51E3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A02DB5"/>
    <w:pPr>
      <w:spacing w:after="200" w:line="240" w:lineRule="auto"/>
      <w:ind w:firstLine="357"/>
      <w:jc w:val="both"/>
    </w:pPr>
    <w:rPr>
      <w:rFonts w:cstheme="minorBidi"/>
      <w:b/>
      <w:iCs/>
      <w:sz w:val="20"/>
      <w:szCs w:val="1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015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874"/>
    <w:rPr>
      <w:rFonts w:ascii="Times New Roman" w:hAnsi="Times New Roman" w:cstheme="majorBidi"/>
      <w:color w:val="000000" w:themeColor="tex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5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874"/>
    <w:rPr>
      <w:rFonts w:ascii="Times New Roman" w:hAnsi="Times New Roman" w:cstheme="majorBidi"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13D3D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3E287B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287B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287B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B7E2D"/>
  </w:style>
  <w:style w:type="table" w:customStyle="1" w:styleId="5">
    <w:name w:val="5"/>
    <w:basedOn w:val="TableNormal"/>
    <w:rsid w:val="00312875"/>
    <w:pPr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sz w:val="24"/>
      <w:szCs w:val="24"/>
      <w:lang w:eastAsia="en-CA" w:bidi="ar-SA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FE0305"/>
    <w:pPr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sz w:val="24"/>
      <w:szCs w:val="24"/>
      <w:lang w:eastAsia="en-CA" w:bidi="ar-SA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842EB6"/>
    <w:pPr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sz w:val="24"/>
      <w:szCs w:val="24"/>
      <w:lang w:eastAsia="en-CA" w:bidi="ar-SA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D37A4A"/>
    <w:pPr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sz w:val="24"/>
      <w:szCs w:val="24"/>
      <w:lang w:eastAsia="en-CA" w:bidi="ar-SA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DF2D03"/>
    <w:pPr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sz w:val="24"/>
      <w:szCs w:val="24"/>
      <w:lang w:eastAsia="en-CA" w:bidi="ar-SA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5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shaar@sharif.edu" TargetMode="External"/><Relationship Id="rId13" Type="http://schemas.openxmlformats.org/officeDocument/2006/relationships/image" Target="media/image1.jpg"/><Relationship Id="rId18" Type="http://schemas.openxmlformats.org/officeDocument/2006/relationships/image" Target="media/image6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://www.kianresin.com/userfiles/files/12-Efka_FA%204644.pdf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igmaaldrich.com/catalog/product/aldrich/d201154?lang=en" TargetMode="External"/><Relationship Id="rId24" Type="http://schemas.openxmlformats.org/officeDocument/2006/relationships/image" Target="media/image12.svg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hyperlink" Target="mailto:borhanm@tamu.edu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mailto:seyedborhanm@gmail.com" TargetMode="External"/><Relationship Id="rId14" Type="http://schemas.openxmlformats.org/officeDocument/2006/relationships/image" Target="media/image2.jp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C9752-F5C5-4B98-BE9B-1954B3EDD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25155</TotalTime>
  <Pages>10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Mhmd HDr</dc:creator>
  <cp:keywords/>
  <dc:description/>
  <cp:lastModifiedBy>Seyed Borhan Mousavi</cp:lastModifiedBy>
  <cp:revision>609</cp:revision>
  <cp:lastPrinted>2021-11-01T21:40:00Z</cp:lastPrinted>
  <dcterms:created xsi:type="dcterms:W3CDTF">2021-06-29T07:22:00Z</dcterms:created>
  <dcterms:modified xsi:type="dcterms:W3CDTF">2023-07-03T01:52:00Z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2022-11-24T17:02:52Z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56b28cae-f93a-4ad8-8773-5ab11d1ced66</vt:lpwstr>
  </property>
  <property fmtid="{D5CDD505-2E9C-101B-9397-08002B2CF9AE}" pid="8" name="MSIP_Label_549ac42a-3eb4-4074-b885-aea26bd6241e_ContentBits">
    <vt:lpwstr>0</vt:lpwstr>
  </property>
  <property fmtid="{D5CDD505-2E9C-101B-9397-08002B2CF9AE}" pid="9" name="GrammarlyDocumentId">
    <vt:lpwstr>2d5ad332b0145f5505072cf68fcc080f75a0b4041d5667d46874e9859549c9ad</vt:lpwstr>
  </property>
</Properties>
</file>