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3871C" w14:textId="042782C5" w:rsidR="00E85B1E" w:rsidRPr="00492936" w:rsidRDefault="00AF74D2" w:rsidP="00632A91">
      <w:pPr>
        <w:spacing w:line="480" w:lineRule="auto"/>
        <w:rPr>
          <w:rFonts w:ascii="Arial" w:hAnsi="Arial" w:cs="Arial"/>
        </w:rPr>
      </w:pPr>
      <w:r w:rsidRPr="00492936">
        <w:rPr>
          <w:rFonts w:ascii="Arial" w:hAnsi="Arial" w:cs="Arial"/>
          <w:b/>
        </w:rPr>
        <w:t>Table</w:t>
      </w:r>
      <w:r w:rsidR="006464BB" w:rsidRPr="00492936">
        <w:rPr>
          <w:rFonts w:ascii="Arial" w:hAnsi="Arial" w:cs="Arial"/>
          <w:b/>
        </w:rPr>
        <w:t xml:space="preserve"> </w:t>
      </w:r>
      <w:r w:rsidR="00523DE4" w:rsidRPr="00492936">
        <w:rPr>
          <w:rFonts w:ascii="Arial" w:hAnsi="Arial" w:cs="Arial"/>
          <w:b/>
        </w:rPr>
        <w:t>S</w:t>
      </w:r>
      <w:r w:rsidR="006464BB" w:rsidRPr="00492936">
        <w:rPr>
          <w:rFonts w:ascii="Arial" w:hAnsi="Arial" w:cs="Arial"/>
          <w:b/>
        </w:rPr>
        <w:t>1</w:t>
      </w:r>
      <w:r w:rsidR="006464BB" w:rsidRPr="00492936">
        <w:rPr>
          <w:rFonts w:ascii="Arial" w:hAnsi="Arial" w:cs="Arial"/>
        </w:rPr>
        <w:t>. Pati</w:t>
      </w:r>
      <w:r w:rsidR="003F5503" w:rsidRPr="00492936">
        <w:rPr>
          <w:rFonts w:ascii="Arial" w:hAnsi="Arial" w:cs="Arial"/>
        </w:rPr>
        <w:t>en</w:t>
      </w:r>
      <w:r w:rsidRPr="00492936">
        <w:rPr>
          <w:rFonts w:ascii="Arial" w:hAnsi="Arial" w:cs="Arial"/>
        </w:rPr>
        <w:t>t</w:t>
      </w:r>
      <w:r w:rsidR="006464BB" w:rsidRPr="00492936">
        <w:rPr>
          <w:rFonts w:ascii="Arial" w:hAnsi="Arial" w:cs="Arial"/>
        </w:rPr>
        <w:t>s’</w:t>
      </w:r>
      <w:r w:rsidRPr="00492936">
        <w:rPr>
          <w:rFonts w:ascii="Arial" w:hAnsi="Arial" w:cs="Arial"/>
        </w:rPr>
        <w:t xml:space="preserve"> demographic and anatomic </w:t>
      </w:r>
      <w:r w:rsidR="006464BB" w:rsidRPr="00492936">
        <w:rPr>
          <w:rFonts w:ascii="Arial" w:hAnsi="Arial" w:cs="Arial"/>
        </w:rPr>
        <w:t>characteristics</w:t>
      </w:r>
      <w:r w:rsidR="00632A91" w:rsidRPr="00492936">
        <w:rPr>
          <w:rFonts w:ascii="Arial" w:hAnsi="Arial" w:cs="Arial"/>
        </w:rPr>
        <w:t xml:space="preserve">. </w:t>
      </w:r>
      <w:r w:rsidR="005B4C37" w:rsidRPr="00492936">
        <w:rPr>
          <w:rFonts w:ascii="Arial" w:hAnsi="Arial" w:cs="Arial"/>
        </w:rPr>
        <w:t xml:space="preserve">CBP, cardiopulmonary bypass; CC, cross-clamping; </w:t>
      </w:r>
      <w:r w:rsidR="00632A91" w:rsidRPr="00492936">
        <w:rPr>
          <w:rFonts w:ascii="Arial" w:hAnsi="Arial" w:cs="Arial"/>
        </w:rPr>
        <w:t>FSLV: functional single left ventricle; FSRV: fu</w:t>
      </w:r>
      <w:r w:rsidR="00EB5C63" w:rsidRPr="00492936">
        <w:rPr>
          <w:rFonts w:ascii="Arial" w:hAnsi="Arial" w:cs="Arial"/>
        </w:rPr>
        <w:t>nctional single right ventricle; IQR: interquartile range.</w:t>
      </w:r>
    </w:p>
    <w:tbl>
      <w:tblPr>
        <w:tblStyle w:val="PlainTable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1"/>
        <w:gridCol w:w="2307"/>
      </w:tblGrid>
      <w:tr w:rsidR="00632A91" w:rsidRPr="00492936" w14:paraId="4ABDC621" w14:textId="77777777" w:rsidTr="00EB5C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5E8031" w14:textId="4BBE681B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Cs w:val="0"/>
                <w:sz w:val="22"/>
                <w:szCs w:val="22"/>
              </w:rPr>
            </w:pPr>
            <w:bookmarkStart w:id="0" w:name="_Hlk86337171"/>
            <w:r w:rsidRPr="00492936">
              <w:rPr>
                <w:rFonts w:ascii="Arial" w:hAnsi="Arial" w:cs="Arial"/>
                <w:bCs w:val="0"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7F274" w14:textId="04FA8073" w:rsidR="00632A91" w:rsidRPr="00492936" w:rsidRDefault="00632A91" w:rsidP="00632A9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Cs w:val="0"/>
                <w:sz w:val="22"/>
                <w:szCs w:val="22"/>
              </w:rPr>
              <w:t>Median (IQR; range)</w:t>
            </w:r>
          </w:p>
        </w:tc>
      </w:tr>
      <w:tr w:rsidR="00632A91" w:rsidRPr="00492936" w14:paraId="6BDD4EFF" w14:textId="77777777" w:rsidTr="00EB5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FD509E" w14:textId="4C4C7CDA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Age at evaluation 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1B2F29" w14:textId="2B26AA68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20 (16-26; 9-47)</w:t>
            </w:r>
          </w:p>
        </w:tc>
      </w:tr>
      <w:tr w:rsidR="00632A91" w:rsidRPr="00492936" w14:paraId="0FE901DD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F83D80" w14:textId="6E0EF839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Age at surgery (months)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5C45DF" w14:textId="70AC0F5A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35 (28-48; 16-411)</w:t>
            </w:r>
          </w:p>
        </w:tc>
      </w:tr>
      <w:tr w:rsidR="00632A91" w:rsidRPr="00492936" w14:paraId="0A93916C" w14:textId="77777777" w:rsidTr="00EB5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62EB0" w14:textId="628A14B8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Weight at surgery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DDA5" w14:textId="62F0563D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13 (12-15; 9-67)</w:t>
            </w:r>
          </w:p>
        </w:tc>
      </w:tr>
      <w:tr w:rsidR="00632A91" w:rsidRPr="00492936" w14:paraId="7039BAFA" w14:textId="77777777" w:rsidTr="00EB5C6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66BACD" w14:textId="7B37DB16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Cs w:val="0"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D58FA" w14:textId="75DC569F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92936">
              <w:rPr>
                <w:rFonts w:ascii="Arial" w:hAnsi="Arial" w:cs="Arial"/>
                <w:b/>
                <w:bCs/>
                <w:sz w:val="22"/>
                <w:szCs w:val="22"/>
              </w:rPr>
              <w:t>N (%)</w:t>
            </w:r>
          </w:p>
        </w:tc>
      </w:tr>
      <w:tr w:rsidR="00632A91" w:rsidRPr="00492936" w14:paraId="79DE438E" w14:textId="77777777" w:rsidTr="00EB5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09661B" w14:textId="1030838F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9F136A" w14:textId="77777777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2A91" w:rsidRPr="00492936" w14:paraId="79B87A8A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C6ECFF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623D6C" w14:textId="1C5F42FF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30/50 (60%)</w:t>
            </w:r>
          </w:p>
        </w:tc>
      </w:tr>
      <w:tr w:rsidR="00632A91" w:rsidRPr="00492936" w14:paraId="1030AEEC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41FE17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D2C58C" w14:textId="6335C530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20/50 (40%)</w:t>
            </w:r>
          </w:p>
        </w:tc>
      </w:tr>
      <w:tr w:rsidR="00632A91" w:rsidRPr="00492936" w14:paraId="5AF3C330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B33AEC" w14:textId="203EE9C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Ventricular morphology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587E34" w14:textId="77777777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2A91" w:rsidRPr="00492936" w14:paraId="65989BD6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93E772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FSLV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F32C13" w14:textId="02336D39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29/50 (58%)</w:t>
            </w:r>
          </w:p>
        </w:tc>
      </w:tr>
      <w:tr w:rsidR="00632A91" w:rsidRPr="00492936" w14:paraId="7E535FEE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9F41ED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FSRV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391626" w14:textId="1B7D52E9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21/50 (42%)</w:t>
            </w:r>
          </w:p>
        </w:tc>
      </w:tr>
      <w:tr w:rsidR="00632A91" w:rsidRPr="00492936" w14:paraId="54925A3D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942917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Primary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F76DC2" w14:textId="77777777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2A91" w:rsidRPr="00492936" w14:paraId="2B57B4D9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9CAE5B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Tricuspid atresia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BDA348" w14:textId="56987942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13/50 (26%)</w:t>
            </w:r>
          </w:p>
        </w:tc>
      </w:tr>
      <w:tr w:rsidR="00632A91" w:rsidRPr="00492936" w14:paraId="70A7C7F3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C1C12C" w14:textId="0E6D2E7F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Hypoplastic left heart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831C1C" w14:textId="2B393EAA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11/50 (22%)</w:t>
            </w:r>
          </w:p>
        </w:tc>
      </w:tr>
      <w:tr w:rsidR="00632A91" w:rsidRPr="00492936" w14:paraId="73924BDE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AEB70D" w14:textId="62C99326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Double inlet left ventricle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88893A" w14:textId="195F3F31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8/50 (16%)</w:t>
            </w:r>
          </w:p>
        </w:tc>
      </w:tr>
      <w:tr w:rsidR="00632A91" w:rsidRPr="00492936" w14:paraId="1FB61F5F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7577C9" w14:textId="0A3D0D16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Atrioventricular septal defect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D42C61" w14:textId="2D0D0045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6/50 (12%)</w:t>
            </w:r>
          </w:p>
        </w:tc>
      </w:tr>
      <w:tr w:rsidR="00632A91" w:rsidRPr="00492936" w14:paraId="494D1774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DE542F" w14:textId="477A4471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  Pulmonary atresia with intact ventricular septum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8B9C15" w14:textId="5C91FEB6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5/50 (10%)</w:t>
            </w:r>
          </w:p>
        </w:tc>
      </w:tr>
      <w:tr w:rsidR="00632A91" w:rsidRPr="00492936" w14:paraId="306B600E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898BF7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Mitral atresia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299905" w14:textId="665CFB7C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2/50 (4%)</w:t>
            </w:r>
          </w:p>
        </w:tc>
      </w:tr>
      <w:tr w:rsidR="00632A91" w:rsidRPr="00492936" w14:paraId="34807C91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50B94D" w14:textId="713EB74F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Double outlet right ventricle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C4AB5A" w14:textId="6C123E8B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2/50 (4%)</w:t>
            </w:r>
          </w:p>
        </w:tc>
      </w:tr>
      <w:tr w:rsidR="00632A91" w:rsidRPr="00492936" w14:paraId="5A62E7D3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379A25" w14:textId="2025EA41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Complex univentricular anatomy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1DDFD0" w14:textId="0F899C36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3/50 (6%)</w:t>
            </w:r>
          </w:p>
        </w:tc>
      </w:tr>
      <w:tr w:rsidR="00632A91" w:rsidRPr="00492936" w14:paraId="745C5309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645D6D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Heterotaxy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D52FA8" w14:textId="35231A79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9/50 (18%)</w:t>
            </w:r>
          </w:p>
        </w:tc>
      </w:tr>
      <w:tr w:rsidR="00632A91" w:rsidRPr="00492936" w14:paraId="4FFE2A0F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EA81F9" w14:textId="22B9B573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Surgical era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96E690" w14:textId="77777777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2A91" w:rsidRPr="00492936" w14:paraId="5936CD5C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A050F2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1979-1990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62C710" w14:textId="148D3E05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4/50 (8%)</w:t>
            </w:r>
          </w:p>
        </w:tc>
      </w:tr>
      <w:tr w:rsidR="00632A91" w:rsidRPr="00492936" w14:paraId="532E4370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712075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1991-2000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E55E5C" w14:textId="1D253C7A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14/50 (28%)</w:t>
            </w:r>
          </w:p>
        </w:tc>
      </w:tr>
      <w:tr w:rsidR="00632A91" w:rsidRPr="00492936" w14:paraId="74F1E2F0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DDFF99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2001-2017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56A403" w14:textId="33813FE9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32/50 (64%)</w:t>
            </w:r>
          </w:p>
        </w:tc>
      </w:tr>
      <w:tr w:rsidR="00632A91" w:rsidRPr="00492936" w14:paraId="536B4AF7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3757B3" w14:textId="1C5F48EC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Fontan operation variant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521B60" w14:textId="77777777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2A91" w:rsidRPr="00492936" w14:paraId="7FACC245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27C7D0" w14:textId="620E614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Atriopulmonary connection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A8407A" w14:textId="6D7589E6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4/50 (8%)</w:t>
            </w:r>
          </w:p>
        </w:tc>
      </w:tr>
      <w:tr w:rsidR="00632A91" w:rsidRPr="00492936" w14:paraId="0DC90770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A5E055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Lateral tunnel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49F113" w14:textId="75EFD6A4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21/50 (42%)</w:t>
            </w:r>
          </w:p>
        </w:tc>
      </w:tr>
      <w:tr w:rsidR="00632A91" w:rsidRPr="00492936" w14:paraId="2E5F8AB2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2F1758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Extracardiac conduit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CA8761" w14:textId="5E9FE69C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25/50 (50%)</w:t>
            </w:r>
          </w:p>
        </w:tc>
      </w:tr>
      <w:tr w:rsidR="00632A91" w:rsidRPr="00492936" w14:paraId="3DE0A1E8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5893AD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Fenestration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A0198E" w14:textId="375EC571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37/50 (74%)</w:t>
            </w:r>
          </w:p>
        </w:tc>
      </w:tr>
      <w:tr w:rsidR="00632A91" w:rsidRPr="00492936" w14:paraId="7A993629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B00670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Lateral tunnel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56918A" w14:textId="48BEBD36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15/50 (30%)</w:t>
            </w:r>
          </w:p>
        </w:tc>
      </w:tr>
      <w:tr w:rsidR="00632A91" w:rsidRPr="00492936" w14:paraId="7B559D78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BFAF64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Extracardiac conduit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BE6742" w14:textId="01803886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22/50 (44%)</w:t>
            </w:r>
          </w:p>
        </w:tc>
      </w:tr>
      <w:tr w:rsidR="00632A91" w:rsidRPr="00492936" w14:paraId="300052F6" w14:textId="77777777" w:rsidTr="00632A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86ED6C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Single-stage Fontan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C7BF08" w14:textId="70BB46B4" w:rsidR="00632A91" w:rsidRPr="00492936" w:rsidRDefault="00632A91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6/50 (12%)</w:t>
            </w:r>
          </w:p>
        </w:tc>
      </w:tr>
      <w:tr w:rsidR="00632A91" w:rsidRPr="00492936" w14:paraId="1C23BEAA" w14:textId="77777777" w:rsidTr="00AC3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7B6629" w14:textId="77777777" w:rsidR="00632A91" w:rsidRPr="00492936" w:rsidRDefault="00632A91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936">
              <w:rPr>
                <w:rFonts w:ascii="Arial" w:hAnsi="Arial" w:cs="Arial"/>
                <w:b w:val="0"/>
                <w:bCs w:val="0"/>
                <w:sz w:val="22"/>
                <w:szCs w:val="22"/>
                <w:lang w:val="en"/>
              </w:rPr>
              <w:t xml:space="preserve">Two-stages Fontan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70CDF5" w14:textId="6738D55C" w:rsidR="00632A91" w:rsidRPr="00492936" w:rsidRDefault="00632A91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936">
              <w:rPr>
                <w:rFonts w:ascii="Arial" w:hAnsi="Arial" w:cs="Arial"/>
                <w:sz w:val="22"/>
                <w:szCs w:val="22"/>
              </w:rPr>
              <w:t>44/50 (88%)</w:t>
            </w:r>
          </w:p>
        </w:tc>
      </w:tr>
      <w:tr w:rsidR="00AC3CAD" w:rsidRPr="00492936" w14:paraId="1F9F972A" w14:textId="77777777" w:rsidTr="00AC3CA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B0F335" w14:textId="5D546A77" w:rsidR="00AC3CAD" w:rsidRPr="00492936" w:rsidRDefault="00AC3CAD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lang w:val="en"/>
              </w:rPr>
            </w:pPr>
            <w:r w:rsidRPr="00492936">
              <w:rPr>
                <w:rFonts w:ascii="Arial" w:hAnsi="Arial" w:cs="Arial"/>
                <w:b w:val="0"/>
                <w:bCs w:val="0"/>
                <w:lang w:val="en"/>
              </w:rPr>
              <w:t>Neonatal CBP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6F2308" w14:textId="7C270299" w:rsidR="00AC3CAD" w:rsidRPr="00492936" w:rsidRDefault="00AC3CAD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18/50 (36%)</w:t>
            </w:r>
          </w:p>
        </w:tc>
      </w:tr>
      <w:tr w:rsidR="00AC3CAD" w:rsidRPr="00492936" w14:paraId="670119CB" w14:textId="77777777" w:rsidTr="00AC3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76F502" w14:textId="60B8E2CA" w:rsidR="00AC3CAD" w:rsidRPr="00492936" w:rsidRDefault="00AC3CAD" w:rsidP="005B4C37">
            <w:pPr>
              <w:spacing w:line="360" w:lineRule="auto"/>
              <w:rPr>
                <w:rFonts w:ascii="Arial" w:hAnsi="Arial" w:cs="Arial"/>
                <w:b w:val="0"/>
                <w:bCs w:val="0"/>
                <w:lang w:val="en"/>
              </w:rPr>
            </w:pPr>
            <w:r w:rsidRPr="00492936">
              <w:rPr>
                <w:rFonts w:ascii="Arial" w:hAnsi="Arial" w:cs="Arial"/>
                <w:b w:val="0"/>
                <w:bCs w:val="0"/>
                <w:lang w:val="en"/>
              </w:rPr>
              <w:t>Neonatal C</w:t>
            </w:r>
            <w:r w:rsidR="005B4C37" w:rsidRPr="00492936">
              <w:rPr>
                <w:rFonts w:ascii="Arial" w:hAnsi="Arial" w:cs="Arial"/>
                <w:b w:val="0"/>
                <w:bCs w:val="0"/>
                <w:lang w:val="e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A22F66" w14:textId="50730FAF" w:rsidR="00AC3CAD" w:rsidRPr="00492936" w:rsidRDefault="00AC3CAD" w:rsidP="00632A9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17/50 (34%)</w:t>
            </w:r>
          </w:p>
        </w:tc>
      </w:tr>
      <w:tr w:rsidR="00AC3CAD" w:rsidRPr="00492936" w14:paraId="0B72B5B1" w14:textId="77777777" w:rsidTr="00D214D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56F051" w14:textId="2066F33D" w:rsidR="00AC3CAD" w:rsidRPr="00492936" w:rsidRDefault="00AC3CAD" w:rsidP="00632A91">
            <w:pPr>
              <w:spacing w:line="360" w:lineRule="auto"/>
              <w:rPr>
                <w:rFonts w:ascii="Arial" w:hAnsi="Arial" w:cs="Arial"/>
                <w:b w:val="0"/>
                <w:bCs w:val="0"/>
                <w:lang w:val="en"/>
              </w:rPr>
            </w:pPr>
            <w:r w:rsidRPr="00492936">
              <w:rPr>
                <w:rFonts w:ascii="Arial" w:hAnsi="Arial" w:cs="Arial"/>
                <w:b w:val="0"/>
                <w:bCs w:val="0"/>
                <w:lang w:val="en"/>
              </w:rPr>
              <w:t>Neonatal Palliation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4E4325" w14:textId="118D4FEF" w:rsidR="00AC3CAD" w:rsidRPr="00492936" w:rsidRDefault="00AC3CAD" w:rsidP="00632A9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39/50 (78%)</w:t>
            </w:r>
          </w:p>
        </w:tc>
      </w:tr>
      <w:tr w:rsidR="00D214DC" w:rsidRPr="00492936" w14:paraId="5F9680FC" w14:textId="77777777" w:rsidTr="00D2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E7EE2D0" w14:textId="3ADF096A" w:rsidR="00D214DC" w:rsidRPr="00492936" w:rsidRDefault="00D214DC" w:rsidP="00D214DC">
            <w:pPr>
              <w:spacing w:line="360" w:lineRule="auto"/>
              <w:rPr>
                <w:rFonts w:ascii="Arial" w:hAnsi="Arial" w:cs="Arial"/>
                <w:b w:val="0"/>
                <w:lang w:val="en"/>
              </w:rPr>
            </w:pPr>
            <w:r w:rsidRPr="00492936">
              <w:rPr>
                <w:rFonts w:ascii="Arial" w:hAnsi="Arial" w:cs="Arial"/>
                <w:b w:val="0"/>
                <w:lang w:val="en"/>
              </w:rPr>
              <w:t xml:space="preserve">   BTT Shunt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D02134" w14:textId="5CAF21FD" w:rsidR="00D214DC" w:rsidRPr="00492936" w:rsidRDefault="002571B1" w:rsidP="002571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17/50 (34</w:t>
            </w:r>
            <w:r w:rsidR="00D214DC" w:rsidRPr="00492936">
              <w:rPr>
                <w:rFonts w:ascii="Arial" w:hAnsi="Arial" w:cs="Arial"/>
              </w:rPr>
              <w:t>%)</w:t>
            </w:r>
          </w:p>
        </w:tc>
      </w:tr>
      <w:tr w:rsidR="00D214DC" w:rsidRPr="00492936" w14:paraId="5098175A" w14:textId="77777777" w:rsidTr="00D214D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DC7920" w14:textId="317E6852" w:rsidR="00D214DC" w:rsidRPr="00492936" w:rsidRDefault="00D214DC" w:rsidP="00D214DC">
            <w:pPr>
              <w:spacing w:line="360" w:lineRule="auto"/>
              <w:rPr>
                <w:rFonts w:ascii="Arial" w:hAnsi="Arial" w:cs="Arial"/>
                <w:b w:val="0"/>
                <w:lang w:val="en"/>
              </w:rPr>
            </w:pPr>
            <w:r w:rsidRPr="00492936">
              <w:rPr>
                <w:rFonts w:ascii="Arial" w:hAnsi="Arial" w:cs="Arial"/>
                <w:b w:val="0"/>
                <w:lang w:val="en"/>
              </w:rPr>
              <w:t xml:space="preserve">   Pulmonary artery banding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1F9B5D" w14:textId="5E0205D3" w:rsidR="00D214DC" w:rsidRPr="00492936" w:rsidRDefault="00D214DC" w:rsidP="00D214D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9/50 (18%)</w:t>
            </w:r>
          </w:p>
        </w:tc>
      </w:tr>
      <w:tr w:rsidR="00D214DC" w:rsidRPr="00492936" w14:paraId="558C5926" w14:textId="77777777" w:rsidTr="00D2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75D4CC" w14:textId="41DFA86C" w:rsidR="00D214DC" w:rsidRPr="00492936" w:rsidRDefault="00D214DC" w:rsidP="00D214DC">
            <w:pPr>
              <w:spacing w:line="360" w:lineRule="auto"/>
              <w:rPr>
                <w:rFonts w:ascii="Arial" w:hAnsi="Arial" w:cs="Arial"/>
                <w:b w:val="0"/>
                <w:lang w:val="en"/>
              </w:rPr>
            </w:pPr>
            <w:r w:rsidRPr="00492936">
              <w:rPr>
                <w:rFonts w:ascii="Arial" w:hAnsi="Arial" w:cs="Arial"/>
                <w:b w:val="0"/>
                <w:lang w:val="en"/>
              </w:rPr>
              <w:t xml:space="preserve">   Norwood</w:t>
            </w:r>
            <w:r w:rsidR="002571B1" w:rsidRPr="00492936">
              <w:rPr>
                <w:rFonts w:ascii="Arial" w:hAnsi="Arial" w:cs="Arial"/>
                <w:b w:val="0"/>
                <w:lang w:val="en"/>
              </w:rPr>
              <w:t>-Sano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18F1F" w14:textId="5AF511BF" w:rsidR="00D214DC" w:rsidRPr="00492936" w:rsidRDefault="002571B1" w:rsidP="00D214D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6/50 (12</w:t>
            </w:r>
            <w:r w:rsidR="00D214DC" w:rsidRPr="00492936">
              <w:rPr>
                <w:rFonts w:ascii="Arial" w:hAnsi="Arial" w:cs="Arial"/>
              </w:rPr>
              <w:t>%)</w:t>
            </w:r>
          </w:p>
        </w:tc>
      </w:tr>
      <w:tr w:rsidR="00D214DC" w:rsidRPr="00492936" w14:paraId="139A7698" w14:textId="77777777" w:rsidTr="002571B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32077B" w14:textId="02FBBFBD" w:rsidR="00D214DC" w:rsidRPr="00492936" w:rsidRDefault="00D214DC" w:rsidP="00D214DC">
            <w:pPr>
              <w:spacing w:line="360" w:lineRule="auto"/>
              <w:rPr>
                <w:rFonts w:ascii="Arial" w:hAnsi="Arial" w:cs="Arial"/>
                <w:b w:val="0"/>
                <w:lang w:val="en"/>
              </w:rPr>
            </w:pPr>
            <w:r w:rsidRPr="00492936">
              <w:rPr>
                <w:rFonts w:ascii="Arial" w:hAnsi="Arial" w:cs="Arial"/>
                <w:b w:val="0"/>
                <w:lang w:val="en"/>
              </w:rPr>
              <w:t xml:space="preserve">   </w:t>
            </w:r>
            <w:proofErr w:type="spellStart"/>
            <w:r w:rsidR="002A6838" w:rsidRPr="00492936">
              <w:rPr>
                <w:rFonts w:ascii="Arial" w:hAnsi="Arial" w:cs="Arial"/>
                <w:b w:val="0"/>
                <w:lang w:val="en"/>
              </w:rPr>
              <w:t>Damus</w:t>
            </w:r>
            <w:proofErr w:type="spellEnd"/>
            <w:r w:rsidR="002A6838" w:rsidRPr="00492936">
              <w:rPr>
                <w:rFonts w:ascii="Arial" w:hAnsi="Arial" w:cs="Arial"/>
                <w:b w:val="0"/>
                <w:lang w:val="en"/>
              </w:rPr>
              <w:t>-Kaye-</w:t>
            </w:r>
            <w:proofErr w:type="spellStart"/>
            <w:r w:rsidR="002A6838" w:rsidRPr="00492936">
              <w:rPr>
                <w:rFonts w:ascii="Arial" w:hAnsi="Arial" w:cs="Arial"/>
                <w:b w:val="0"/>
                <w:lang w:val="en"/>
              </w:rPr>
              <w:t>Stansel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55E0B5" w14:textId="18C7B810" w:rsidR="002571B1" w:rsidRPr="00492936" w:rsidRDefault="00D214DC" w:rsidP="002571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3/50 (6%)</w:t>
            </w:r>
          </w:p>
        </w:tc>
      </w:tr>
      <w:tr w:rsidR="002571B1" w:rsidRPr="00492936" w14:paraId="70008E9C" w14:textId="77777777" w:rsidTr="00632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35EE5D" w14:textId="44D54BF9" w:rsidR="002571B1" w:rsidRPr="00492936" w:rsidRDefault="002571B1" w:rsidP="00D214DC">
            <w:pPr>
              <w:spacing w:line="360" w:lineRule="auto"/>
              <w:rPr>
                <w:rFonts w:ascii="Arial" w:hAnsi="Arial" w:cs="Arial"/>
                <w:b w:val="0"/>
                <w:lang w:val="en"/>
              </w:rPr>
            </w:pPr>
            <w:r w:rsidRPr="00492936">
              <w:rPr>
                <w:rFonts w:ascii="Arial" w:hAnsi="Arial" w:cs="Arial"/>
                <w:b w:val="0"/>
                <w:lang w:val="en"/>
              </w:rPr>
              <w:t xml:space="preserve">   Other arch reconstruction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2D32" w14:textId="1440B05A" w:rsidR="002571B1" w:rsidRPr="00492936" w:rsidRDefault="002571B1" w:rsidP="002571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4/50 (8%)</w:t>
            </w:r>
          </w:p>
        </w:tc>
      </w:tr>
      <w:bookmarkEnd w:id="0"/>
    </w:tbl>
    <w:p w14:paraId="3AFFE7A8" w14:textId="77777777" w:rsidR="005B4C37" w:rsidRPr="00492936" w:rsidRDefault="005B4C37" w:rsidP="00EB5C63">
      <w:pPr>
        <w:spacing w:line="480" w:lineRule="auto"/>
        <w:jc w:val="both"/>
        <w:rPr>
          <w:rFonts w:ascii="Arial" w:hAnsi="Arial" w:cs="Arial"/>
          <w:b/>
        </w:rPr>
      </w:pPr>
    </w:p>
    <w:p w14:paraId="29AE32BB" w14:textId="1ADCFB8A" w:rsidR="005B4C37" w:rsidRPr="00492936" w:rsidRDefault="005B4C37" w:rsidP="005B4C37">
      <w:pPr>
        <w:rPr>
          <w:rFonts w:ascii="Arial" w:hAnsi="Arial" w:cs="Arial"/>
          <w:b/>
        </w:rPr>
      </w:pPr>
      <w:r w:rsidRPr="00492936">
        <w:rPr>
          <w:rFonts w:ascii="Arial" w:hAnsi="Arial" w:cs="Arial"/>
          <w:b/>
        </w:rPr>
        <w:br w:type="page"/>
      </w:r>
    </w:p>
    <w:p w14:paraId="1D1A4BE8" w14:textId="7AD075F6" w:rsidR="0040660E" w:rsidRPr="00492936" w:rsidRDefault="00AF74D2" w:rsidP="005B4C37">
      <w:pPr>
        <w:spacing w:line="480" w:lineRule="auto"/>
        <w:jc w:val="both"/>
        <w:rPr>
          <w:rFonts w:ascii="Arial" w:hAnsi="Arial" w:cs="Arial"/>
        </w:rPr>
      </w:pPr>
      <w:r w:rsidRPr="00492936">
        <w:rPr>
          <w:rFonts w:ascii="Arial" w:hAnsi="Arial" w:cs="Arial"/>
          <w:b/>
        </w:rPr>
        <w:lastRenderedPageBreak/>
        <w:t xml:space="preserve">Table </w:t>
      </w:r>
      <w:r w:rsidR="00523DE4" w:rsidRPr="00492936">
        <w:rPr>
          <w:rFonts w:ascii="Arial" w:hAnsi="Arial" w:cs="Arial"/>
          <w:b/>
        </w:rPr>
        <w:t>S</w:t>
      </w:r>
      <w:r w:rsidRPr="00492936">
        <w:rPr>
          <w:rFonts w:ascii="Arial" w:hAnsi="Arial" w:cs="Arial"/>
          <w:b/>
        </w:rPr>
        <w:t>2</w:t>
      </w:r>
      <w:r w:rsidRPr="00492936">
        <w:rPr>
          <w:rFonts w:ascii="Arial" w:hAnsi="Arial" w:cs="Arial"/>
        </w:rPr>
        <w:t xml:space="preserve">. Early </w:t>
      </w:r>
      <w:r w:rsidR="007E2727" w:rsidRPr="00492936">
        <w:rPr>
          <w:rFonts w:ascii="Arial" w:hAnsi="Arial" w:cs="Arial"/>
        </w:rPr>
        <w:t xml:space="preserve">clinical </w:t>
      </w:r>
      <w:r w:rsidRPr="00492936">
        <w:rPr>
          <w:rFonts w:ascii="Arial" w:hAnsi="Arial" w:cs="Arial"/>
        </w:rPr>
        <w:t>outcomes</w:t>
      </w:r>
      <w:r w:rsidR="00EB5C63" w:rsidRPr="00492936">
        <w:rPr>
          <w:rFonts w:ascii="Arial" w:hAnsi="Arial" w:cs="Arial"/>
        </w:rPr>
        <w:t>. ECMO: extracorporeal membrane oxygenation; IQR: interquartile range; SD: standard deviation.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714"/>
        <w:gridCol w:w="222"/>
        <w:gridCol w:w="2307"/>
      </w:tblGrid>
      <w:tr w:rsidR="00EB5C63" w:rsidRPr="00492936" w14:paraId="73C4E44F" w14:textId="77777777" w:rsidTr="00EB5C63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ABEBE" w14:textId="0D4C7808" w:rsidR="00EB5C63" w:rsidRPr="00492936" w:rsidRDefault="00EB5C63" w:rsidP="00EB5C6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bookmarkStart w:id="1" w:name="_Hlk86337424"/>
            <w:r w:rsidRPr="00492936">
              <w:rPr>
                <w:rFonts w:ascii="Arial" w:hAnsi="Arial" w:cs="Arial"/>
                <w:b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352B2" w14:textId="238BB1E8" w:rsidR="00EB5C63" w:rsidRPr="00492936" w:rsidRDefault="00EB5C63" w:rsidP="009F707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268A" w14:textId="79CD1AEF" w:rsidR="00EB5C63" w:rsidRPr="00492936" w:rsidRDefault="00EB5C63" w:rsidP="009F707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92936">
              <w:rPr>
                <w:rFonts w:ascii="Arial" w:hAnsi="Arial" w:cs="Arial"/>
                <w:b/>
              </w:rPr>
              <w:t>Median (IQR; range)</w:t>
            </w:r>
          </w:p>
        </w:tc>
      </w:tr>
      <w:tr w:rsidR="00EB5C63" w:rsidRPr="00492936" w14:paraId="6505AAD1" w14:textId="77777777" w:rsidTr="00EB5C63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6B3CF2" w14:textId="13C95E2E" w:rsidR="00EB5C63" w:rsidRPr="00492936" w:rsidRDefault="00EB5C63" w:rsidP="00EB5C6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Intensive care unit stay (days)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7C428" w14:textId="4134C74E" w:rsidR="00EB5C63" w:rsidRPr="00492936" w:rsidRDefault="00EB5C63" w:rsidP="009F707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5CDA9F" w14:textId="10C95BAF" w:rsidR="00EB5C63" w:rsidRPr="00492936" w:rsidRDefault="00EB5C63" w:rsidP="009F707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3 (2-5; 1-57)</w:t>
            </w:r>
          </w:p>
        </w:tc>
      </w:tr>
      <w:tr w:rsidR="00EB5C63" w:rsidRPr="00492936" w14:paraId="44DC835A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3A76AD" w14:textId="0CECCD5F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Hospital stay (days)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B1987" w14:textId="20CED3C1" w:rsidR="00EB5C63" w:rsidRPr="00492936" w:rsidRDefault="00EB5C63" w:rsidP="009F707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3F17E7" w14:textId="3B4ADD4E" w:rsidR="00EB5C63" w:rsidRPr="00492936" w:rsidRDefault="00EB5C63" w:rsidP="009F707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17 (12-23; 8-87)</w:t>
            </w:r>
          </w:p>
        </w:tc>
      </w:tr>
      <w:tr w:rsidR="00EB5C63" w:rsidRPr="00492936" w14:paraId="49170D2D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AF26C9" w14:textId="204206C6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Duration of ECMO support (days)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F9375" w14:textId="200AA95B" w:rsidR="00EB5C63" w:rsidRPr="00492936" w:rsidRDefault="00EB5C63" w:rsidP="009F707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78D050" w14:textId="4DC2A73F" w:rsidR="00EB5C63" w:rsidRPr="00492936" w:rsidRDefault="00EB5C63" w:rsidP="009F707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9.5 (range 4-15)</w:t>
            </w:r>
          </w:p>
        </w:tc>
      </w:tr>
      <w:tr w:rsidR="00EB5C63" w:rsidRPr="00492936" w14:paraId="0E6A4EB5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4E8B6" w14:textId="44BBE6D3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Duration chest tube drainage (days)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0609E" w14:textId="12252197" w:rsidR="00EB5C63" w:rsidRPr="00492936" w:rsidRDefault="00EB5C63" w:rsidP="009F707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405A" w14:textId="0981A255" w:rsidR="00EB5C63" w:rsidRPr="00492936" w:rsidRDefault="00EB5C63" w:rsidP="009F707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5 (3-7; 1-29)</w:t>
            </w:r>
          </w:p>
        </w:tc>
      </w:tr>
      <w:tr w:rsidR="00EB5C63" w:rsidRPr="00492936" w14:paraId="6743BBB6" w14:textId="77777777" w:rsidTr="00EB5C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C2C92" w14:textId="1D5DDC83" w:rsidR="00EB5C63" w:rsidRPr="00492936" w:rsidRDefault="00EB5C63" w:rsidP="00EB5C63">
            <w:pPr>
              <w:spacing w:line="360" w:lineRule="auto"/>
              <w:rPr>
                <w:rFonts w:ascii="Arial" w:hAnsi="Arial" w:cs="Arial"/>
                <w:b/>
              </w:rPr>
            </w:pPr>
            <w:r w:rsidRPr="00492936">
              <w:rPr>
                <w:rFonts w:ascii="Arial" w:hAnsi="Arial" w:cs="Arial"/>
                <w:b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8C58" w14:textId="771DB471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</w:rPr>
              <w:t>N (%)</w:t>
            </w:r>
          </w:p>
        </w:tc>
      </w:tr>
      <w:tr w:rsidR="00EB5C63" w:rsidRPr="00492936" w14:paraId="5B6D70E5" w14:textId="77777777" w:rsidTr="00EB5C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31F9CF" w14:textId="77777777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Early death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08B7FE" w14:textId="7B4584A3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0/50 (0%)</w:t>
            </w:r>
          </w:p>
        </w:tc>
      </w:tr>
      <w:tr w:rsidR="00EB5C63" w:rsidRPr="00492936" w14:paraId="0E3A94B0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79C825" w14:textId="77777777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Low cardiac output syndrome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F3358F" w14:textId="77777777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3/48 (6%)</w:t>
            </w:r>
          </w:p>
          <w:p w14:paraId="5D5A6AE4" w14:textId="77777777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2/44 (5%)</w:t>
            </w:r>
          </w:p>
          <w:p w14:paraId="70C392A7" w14:textId="77777777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23/49 (47%)</w:t>
            </w:r>
          </w:p>
          <w:p w14:paraId="19DE0B1A" w14:textId="77777777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8/49 (16%)</w:t>
            </w:r>
          </w:p>
          <w:p w14:paraId="765CB6CA" w14:textId="77777777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2/27 (7%)</w:t>
            </w:r>
          </w:p>
          <w:p w14:paraId="5DDD551F" w14:textId="77777777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6/49 (12%)</w:t>
            </w:r>
          </w:p>
          <w:p w14:paraId="0F177C47" w14:textId="77777777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13/49 (27%)</w:t>
            </w:r>
          </w:p>
          <w:p w14:paraId="1307667E" w14:textId="77777777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1/49 (2%)</w:t>
            </w:r>
          </w:p>
          <w:p w14:paraId="749A1468" w14:textId="1DF3BA2E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5/45 (11%)</w:t>
            </w:r>
          </w:p>
        </w:tc>
      </w:tr>
      <w:tr w:rsidR="00EB5C63" w:rsidRPr="00492936" w14:paraId="68EFDABA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A3CD94" w14:textId="77777777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ECMO support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493344" w14:textId="7DB84915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5C63" w:rsidRPr="00492936" w14:paraId="6273615C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5A182D" w14:textId="77777777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Pleural effusion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1E4422" w14:textId="3E4C7D33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5C63" w:rsidRPr="00492936" w14:paraId="029A01B3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6AF131" w14:textId="77777777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</w:t>
            </w:r>
            <w:proofErr w:type="spellStart"/>
            <w:r w:rsidRPr="00492936">
              <w:rPr>
                <w:rFonts w:ascii="Arial" w:hAnsi="Arial" w:cs="Arial"/>
              </w:rPr>
              <w:t>Chylothorax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0FC2BC" w14:textId="02DD5D9A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5C63" w:rsidRPr="00492936" w14:paraId="62A0A1E4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9F241E" w14:textId="136360BC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Chest tube drainage &gt;3weeks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C7B0E2" w14:textId="2BE104A5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5C63" w:rsidRPr="00492936" w14:paraId="0A80EFF8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A48F4A" w14:textId="77777777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Protein-losing enteropathy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89E295" w14:textId="005EB621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5C63" w:rsidRPr="00492936" w14:paraId="6A88F10A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D060D1" w14:textId="77777777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Post-operative arrhythmia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DCF277" w14:textId="6005BEAB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5C63" w:rsidRPr="00492936" w14:paraId="7A150130" w14:textId="77777777" w:rsidTr="00EB5C63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93F995" w14:textId="1CE11675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Pacemaker implantation 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DE27AA" w14:textId="4CAACE02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5C63" w:rsidRPr="00492936" w14:paraId="67216B9F" w14:textId="77777777" w:rsidTr="00EB5C63">
        <w:trPr>
          <w:trHeight w:val="2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D2465" w14:textId="77777777" w:rsidR="00EB5C63" w:rsidRPr="00492936" w:rsidRDefault="00EB5C63" w:rsidP="00EB5C63">
            <w:pPr>
              <w:spacing w:line="36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Acute kidney injury</w:t>
            </w:r>
          </w:p>
        </w:tc>
        <w:tc>
          <w:tcPr>
            <w:tcW w:w="0" w:type="auto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BB59" w14:textId="1C7CA720" w:rsidR="00EB5C63" w:rsidRPr="00492936" w:rsidRDefault="00EB5C63" w:rsidP="00EB5C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bookmarkEnd w:id="1"/>
    </w:tbl>
    <w:p w14:paraId="698D215A" w14:textId="77777777" w:rsidR="007E2727" w:rsidRPr="00492936" w:rsidRDefault="007E2727" w:rsidP="00632A91">
      <w:pPr>
        <w:spacing w:line="480" w:lineRule="auto"/>
        <w:rPr>
          <w:rFonts w:ascii="Arial" w:hAnsi="Arial" w:cs="Arial"/>
        </w:rPr>
      </w:pPr>
    </w:p>
    <w:p w14:paraId="0D7736E0" w14:textId="77777777" w:rsidR="007E2727" w:rsidRPr="00492936" w:rsidRDefault="007E2727">
      <w:pPr>
        <w:rPr>
          <w:rFonts w:ascii="Arial" w:hAnsi="Arial" w:cs="Arial"/>
        </w:rPr>
      </w:pPr>
      <w:r w:rsidRPr="00492936">
        <w:rPr>
          <w:rFonts w:ascii="Arial" w:hAnsi="Arial" w:cs="Arial"/>
        </w:rPr>
        <w:br w:type="page"/>
      </w:r>
    </w:p>
    <w:p w14:paraId="75272E87" w14:textId="2A4A59A0" w:rsidR="00257F8C" w:rsidRPr="00492936" w:rsidRDefault="00FD1C00" w:rsidP="00257F8C">
      <w:pPr>
        <w:spacing w:line="480" w:lineRule="auto"/>
        <w:jc w:val="both"/>
        <w:rPr>
          <w:rFonts w:ascii="Arial" w:hAnsi="Arial" w:cs="Arial"/>
        </w:rPr>
      </w:pPr>
      <w:r w:rsidRPr="00492936">
        <w:rPr>
          <w:rFonts w:ascii="Arial" w:hAnsi="Arial" w:cs="Arial"/>
          <w:b/>
        </w:rPr>
        <w:lastRenderedPageBreak/>
        <w:t xml:space="preserve">Table </w:t>
      </w:r>
      <w:r w:rsidR="00523DE4" w:rsidRPr="00492936">
        <w:rPr>
          <w:rFonts w:ascii="Arial" w:hAnsi="Arial" w:cs="Arial"/>
          <w:b/>
        </w:rPr>
        <w:t>S</w:t>
      </w:r>
      <w:r w:rsidRPr="00492936">
        <w:rPr>
          <w:rFonts w:ascii="Arial" w:hAnsi="Arial" w:cs="Arial"/>
          <w:b/>
        </w:rPr>
        <w:t>3</w:t>
      </w:r>
      <w:r w:rsidRPr="00492936">
        <w:rPr>
          <w:rFonts w:ascii="Arial" w:hAnsi="Arial" w:cs="Arial"/>
        </w:rPr>
        <w:t xml:space="preserve">. Late </w:t>
      </w:r>
      <w:r w:rsidR="007E2727" w:rsidRPr="00492936">
        <w:rPr>
          <w:rFonts w:ascii="Arial" w:hAnsi="Arial" w:cs="Arial"/>
        </w:rPr>
        <w:t xml:space="preserve">clinical </w:t>
      </w:r>
      <w:r w:rsidRPr="00492936">
        <w:rPr>
          <w:rFonts w:ascii="Arial" w:hAnsi="Arial" w:cs="Arial"/>
        </w:rPr>
        <w:t>outcomes</w:t>
      </w:r>
      <w:r w:rsidR="007E2727" w:rsidRPr="00492936">
        <w:rPr>
          <w:rFonts w:ascii="Arial" w:hAnsi="Arial" w:cs="Arial"/>
        </w:rPr>
        <w:t xml:space="preserve">. </w:t>
      </w:r>
      <w:r w:rsidR="00257F8C" w:rsidRPr="00492936">
        <w:rPr>
          <w:rFonts w:ascii="Arial" w:hAnsi="Arial" w:cs="Arial"/>
        </w:rPr>
        <w:t>IQR: interquartile range; NYHA: New York heart association; SD: standard deviation.</w:t>
      </w:r>
    </w:p>
    <w:tbl>
      <w:tblPr>
        <w:tblStyle w:val="TableGrid"/>
        <w:tblW w:w="9503" w:type="dxa"/>
        <w:tblInd w:w="135" w:type="dxa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3"/>
      </w:tblGrid>
      <w:tr w:rsidR="00A27632" w:rsidRPr="00492936" w14:paraId="560D4BAD" w14:textId="77777777" w:rsidTr="009F707A">
        <w:trPr>
          <w:trHeight w:val="265"/>
        </w:trPr>
        <w:tc>
          <w:tcPr>
            <w:tcW w:w="95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12"/>
              <w:gridCol w:w="222"/>
              <w:gridCol w:w="2379"/>
            </w:tblGrid>
            <w:tr w:rsidR="00724B0E" w:rsidRPr="00492936" w14:paraId="57E5F22A" w14:textId="77777777" w:rsidTr="00724B0E">
              <w:trPr>
                <w:trHeight w:val="266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A5ABAB0" w14:textId="77777777" w:rsidR="00AC1E0F" w:rsidRPr="00492936" w:rsidRDefault="00AC1E0F" w:rsidP="00AC1E0F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</w:rPr>
                  </w:pPr>
                  <w:bookmarkStart w:id="2" w:name="_Hlk86337736"/>
                  <w:r w:rsidRPr="00492936">
                    <w:rPr>
                      <w:rFonts w:ascii="Arial" w:hAnsi="Arial" w:cs="Arial"/>
                      <w:b/>
                    </w:rPr>
                    <w:t>Variable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5B8D898" w14:textId="314533FE" w:rsidR="00AC1E0F" w:rsidRPr="00492936" w:rsidRDefault="00AC1E0F" w:rsidP="00AC1E0F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3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59ED01" w14:textId="77777777" w:rsidR="00AC1E0F" w:rsidRPr="00492936" w:rsidRDefault="00AC1E0F" w:rsidP="00AC1E0F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</w:rPr>
                  </w:pPr>
                  <w:r w:rsidRPr="00492936">
                    <w:rPr>
                      <w:rFonts w:ascii="Arial" w:hAnsi="Arial" w:cs="Arial"/>
                      <w:b/>
                    </w:rPr>
                    <w:t>Median (IQR; range)</w:t>
                  </w:r>
                </w:p>
              </w:tc>
            </w:tr>
            <w:tr w:rsidR="00724B0E" w:rsidRPr="00492936" w14:paraId="1A7C7EE8" w14:textId="77777777" w:rsidTr="00724B0E">
              <w:trPr>
                <w:trHeight w:val="266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B8814F1" w14:textId="51FE089C" w:rsidR="00AC1E0F" w:rsidRPr="00492936" w:rsidRDefault="00AC1E0F" w:rsidP="00AC1E0F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Follow-up duration (years)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9839AB" w14:textId="46E86499" w:rsidR="00AC1E0F" w:rsidRPr="00492936" w:rsidRDefault="00AC1E0F" w:rsidP="00AC1E0F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7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E91FF9" w14:textId="1A3BB998" w:rsidR="00AC1E0F" w:rsidRPr="00492936" w:rsidRDefault="009F707A" w:rsidP="00AC1E0F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16 (11.5-23.0; 4-42)</w:t>
                  </w:r>
                </w:p>
              </w:tc>
            </w:tr>
            <w:tr w:rsidR="00724B0E" w:rsidRPr="00492936" w14:paraId="5508D175" w14:textId="77777777" w:rsidTr="00724B0E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51D4FE4" w14:textId="741A6E0B" w:rsidR="00AC1E0F" w:rsidRPr="00492936" w:rsidRDefault="009F707A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Age at death (years)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08EADDA" w14:textId="34FC977B" w:rsidR="00AC1E0F" w:rsidRPr="00492936" w:rsidRDefault="00AC1E0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B05DBC" w14:textId="60927B3C" w:rsidR="00AC1E0F" w:rsidRPr="00492936" w:rsidRDefault="009F707A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29 (range:14-44)</w:t>
                  </w:r>
                </w:p>
              </w:tc>
            </w:tr>
            <w:tr w:rsidR="00390613" w:rsidRPr="00492936" w14:paraId="25679FE3" w14:textId="77777777" w:rsidTr="00724B0E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430C9F3" w14:textId="77777777" w:rsidR="00390613" w:rsidRPr="00492936" w:rsidRDefault="00390613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NYHA class</w:t>
                  </w:r>
                </w:p>
                <w:p w14:paraId="47C27F17" w14:textId="23A8B87E" w:rsidR="00390613" w:rsidRPr="00492936" w:rsidRDefault="00390613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 xml:space="preserve">   NYHA 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B9272CB" w14:textId="77777777" w:rsidR="00390613" w:rsidRPr="00492936" w:rsidRDefault="00390613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4A9CA2" w14:textId="45006EBD" w:rsidR="00390613" w:rsidRPr="00492936" w:rsidRDefault="00390613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28/50 (56%)</w:t>
                  </w:r>
                </w:p>
              </w:tc>
            </w:tr>
            <w:tr w:rsidR="00390613" w:rsidRPr="00492936" w14:paraId="7A30EB35" w14:textId="77777777" w:rsidTr="00724B0E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84A8C62" w14:textId="77E9644A" w:rsidR="00390613" w:rsidRPr="00492936" w:rsidRDefault="00390613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 xml:space="preserve">   NYHA 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EF86C8F" w14:textId="77777777" w:rsidR="00390613" w:rsidRPr="00492936" w:rsidRDefault="00390613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69856F" w14:textId="0095F6E8" w:rsidR="00390613" w:rsidRPr="00492936" w:rsidRDefault="00390613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19/50 (38%)</w:t>
                  </w:r>
                </w:p>
              </w:tc>
            </w:tr>
            <w:tr w:rsidR="00390613" w:rsidRPr="00492936" w14:paraId="61343AC9" w14:textId="77777777" w:rsidTr="00724B0E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0B8A472" w14:textId="286C4B43" w:rsidR="00390613" w:rsidRPr="00492936" w:rsidRDefault="00390613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 xml:space="preserve">   NYHA III-IV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6898C40" w14:textId="77777777" w:rsidR="00390613" w:rsidRPr="00492936" w:rsidRDefault="00390613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D616C4" w14:textId="5416F4CC" w:rsidR="00390613" w:rsidRPr="00492936" w:rsidRDefault="00390613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3/50 (6%)</w:t>
                  </w:r>
                </w:p>
              </w:tc>
            </w:tr>
            <w:tr w:rsidR="00390613" w:rsidRPr="00492936" w14:paraId="1A0A13EB" w14:textId="77777777" w:rsidTr="00724B0E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E7C8BAB" w14:textId="77777777" w:rsidR="00390613" w:rsidRPr="00492936" w:rsidRDefault="00390613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B06EE2B" w14:textId="77777777" w:rsidR="00390613" w:rsidRPr="00492936" w:rsidRDefault="00390613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EBD9A9" w14:textId="77777777" w:rsidR="00390613" w:rsidRPr="00492936" w:rsidRDefault="00390613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24B0E" w:rsidRPr="00492936" w14:paraId="1B58C53F" w14:textId="77777777" w:rsidTr="000B67DF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1C70381" w14:textId="77777777" w:rsidR="00AC1E0F" w:rsidRPr="00492936" w:rsidRDefault="00AC1E0F" w:rsidP="00AC1E0F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492936">
                    <w:rPr>
                      <w:rFonts w:ascii="Arial" w:hAnsi="Arial" w:cs="Arial"/>
                      <w:b/>
                    </w:rPr>
                    <w:t>Variable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DE4062" w14:textId="485D6194" w:rsidR="00AC1E0F" w:rsidRPr="00492936" w:rsidRDefault="00390613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  <w:b/>
                    </w:rPr>
                    <w:t>Incidence rate (per 1000 patient-years)</w:t>
                  </w:r>
                </w:p>
              </w:tc>
            </w:tr>
            <w:tr w:rsidR="000B67DF" w:rsidRPr="00492936" w14:paraId="263499D2" w14:textId="77777777" w:rsidTr="000B67DF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1BE4990" w14:textId="532307CA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492936">
                    <w:rPr>
                      <w:rFonts w:ascii="Arial" w:hAnsi="Arial" w:cs="Arial"/>
                    </w:rPr>
                    <w:t>*Therapy for heart failure (≥1 medication)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19007D" w14:textId="778E99A6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17.4</w:t>
                  </w:r>
                </w:p>
              </w:tc>
            </w:tr>
            <w:tr w:rsidR="000B67DF" w:rsidRPr="00492936" w14:paraId="25EF4192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D1DD3A1" w14:textId="72711EFB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*Therapy for pulmonary hypertension (≥1 medication)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4CB601" w14:textId="0B8199E7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6.1</w:t>
                  </w:r>
                </w:p>
              </w:tc>
            </w:tr>
            <w:tr w:rsidR="000B67DF" w:rsidRPr="00492936" w14:paraId="6EA06DD7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564483C" w14:textId="2EC14250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Late death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340B40" w14:textId="7B36C28A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2.1</w:t>
                  </w:r>
                </w:p>
              </w:tc>
            </w:tr>
            <w:tr w:rsidR="000B67DF" w:rsidRPr="00492936" w14:paraId="29F8C60A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6AF240" w14:textId="64F54718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Fontan conversion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DC5014" w14:textId="0ED68CE6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4.2</w:t>
                  </w:r>
                </w:p>
              </w:tc>
            </w:tr>
            <w:tr w:rsidR="000B67DF" w:rsidRPr="00492936" w14:paraId="538D086C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7BFB26A" w14:textId="3E2FC61D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Late Fontan failure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2C6E37" w14:textId="061BD337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7.2</w:t>
                  </w:r>
                </w:p>
              </w:tc>
            </w:tr>
            <w:tr w:rsidR="000B67DF" w:rsidRPr="00492936" w14:paraId="3FADA9BF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B531AE2" w14:textId="71C062A7" w:rsidR="000B67DF" w:rsidRPr="00492936" w:rsidRDefault="00B95C45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Transcatheter interventions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3B3002" w14:textId="2ED69E81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26.6</w:t>
                  </w:r>
                </w:p>
              </w:tc>
            </w:tr>
            <w:tr w:rsidR="000B67DF" w:rsidRPr="00492936" w14:paraId="2BE70140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5DD71E4" w14:textId="04AFB973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Received cardiac transplant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67103F" w14:textId="30C0A65B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1.0</w:t>
                  </w:r>
                </w:p>
              </w:tc>
            </w:tr>
            <w:tr w:rsidR="000B67DF" w:rsidRPr="00492936" w14:paraId="49AF3DCA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18E0322" w14:textId="2943F7DE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Waiting for transplant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1B12DC" w14:textId="3E988E4D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1.0</w:t>
                  </w:r>
                </w:p>
              </w:tc>
            </w:tr>
            <w:tr w:rsidR="000B67DF" w:rsidRPr="00492936" w14:paraId="272CBA16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8D74F95" w14:textId="00F8696D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Fontan-associated liver disease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14E1F1" w14:textId="4BE91ADC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15.3</w:t>
                  </w:r>
                </w:p>
              </w:tc>
            </w:tr>
            <w:tr w:rsidR="000B67DF" w:rsidRPr="00492936" w14:paraId="42F04959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B88F7E8" w14:textId="0D4DFC5D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Cirrhosis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9B5A9E" w14:textId="40CEBDF6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6.1</w:t>
                  </w:r>
                </w:p>
              </w:tc>
            </w:tr>
            <w:tr w:rsidR="000B67DF" w:rsidRPr="00492936" w14:paraId="5D94931F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DA29D89" w14:textId="3EB3A06A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proofErr w:type="spellStart"/>
                  <w:r w:rsidRPr="00492936">
                    <w:rPr>
                      <w:rFonts w:ascii="Arial" w:hAnsi="Arial" w:cs="Arial"/>
                    </w:rPr>
                    <w:t>Hepatocarcinoma</w:t>
                  </w:r>
                  <w:proofErr w:type="spellEnd"/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8258C8" w14:textId="2C7AE8DB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1.0</w:t>
                  </w:r>
                </w:p>
              </w:tc>
            </w:tr>
            <w:tr w:rsidR="000B67DF" w:rsidRPr="00492936" w14:paraId="6928B60E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C770F3A" w14:textId="06724603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Protein-losing enteropathy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901956" w14:textId="7D23489E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2.1</w:t>
                  </w:r>
                </w:p>
              </w:tc>
            </w:tr>
            <w:tr w:rsidR="000B67DF" w:rsidRPr="00492936" w14:paraId="3CD7FDB4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A8EAD6D" w14:textId="773B3600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Plastic bronchitis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A00B22" w14:textId="5F06214D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0</w:t>
                  </w:r>
                </w:p>
              </w:tc>
            </w:tr>
            <w:tr w:rsidR="000B67DF" w:rsidRPr="00492936" w14:paraId="3D4FF1A9" w14:textId="77777777" w:rsidTr="000B67DF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97BFFF" w14:textId="6B046A89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Chronic hypoxaemia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AD8EE7" w14:textId="436DD71E" w:rsidR="000B67DF" w:rsidRPr="00492936" w:rsidRDefault="000B67DF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3.1</w:t>
                  </w:r>
                </w:p>
              </w:tc>
            </w:tr>
            <w:tr w:rsidR="000B67DF" w:rsidRPr="00492936" w14:paraId="44DF3090" w14:textId="77777777" w:rsidTr="006F6F72"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086A57B" w14:textId="1C14F5FB" w:rsidR="000B67DF" w:rsidRPr="00492936" w:rsidRDefault="000B67DF" w:rsidP="00AC1E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Arrhythmias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872D3D" w14:textId="6B2141C5" w:rsidR="000B67DF" w:rsidRPr="00492936" w:rsidRDefault="006F6F72" w:rsidP="00AC1E0F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13.3</w:t>
                  </w:r>
                </w:p>
              </w:tc>
            </w:tr>
            <w:tr w:rsidR="00724B0E" w:rsidRPr="00492936" w14:paraId="15A9E599" w14:textId="77777777" w:rsidTr="006F6F72">
              <w:trPr>
                <w:trHeight w:val="26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B1FB5E9" w14:textId="5F962113" w:rsidR="009F707A" w:rsidRPr="00492936" w:rsidRDefault="000B67DF" w:rsidP="009F707A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Pacemaker implantation</w:t>
                  </w:r>
                </w:p>
              </w:tc>
              <w:tc>
                <w:tcPr>
                  <w:tcW w:w="26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929D50" w14:textId="503718CA" w:rsidR="009F707A" w:rsidRPr="00492936" w:rsidRDefault="006F6F72" w:rsidP="009F707A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492936">
                    <w:rPr>
                      <w:rFonts w:ascii="Arial" w:hAnsi="Arial" w:cs="Arial"/>
                    </w:rPr>
                    <w:t>3.1</w:t>
                  </w:r>
                </w:p>
              </w:tc>
            </w:tr>
          </w:tbl>
          <w:p w14:paraId="7F32AC6A" w14:textId="6B72B12D" w:rsidR="00A27632" w:rsidRPr="00492936" w:rsidRDefault="00A27632" w:rsidP="00632A91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bookmarkEnd w:id="2"/>
    <w:p w14:paraId="32DA28C8" w14:textId="4B424D5C" w:rsidR="00724B0E" w:rsidRPr="00492936" w:rsidRDefault="00724B0E" w:rsidP="00724B0E">
      <w:pPr>
        <w:spacing w:line="480" w:lineRule="auto"/>
        <w:rPr>
          <w:rFonts w:ascii="Arial" w:hAnsi="Arial" w:cs="Arial"/>
        </w:rPr>
      </w:pPr>
      <w:r w:rsidRPr="00492936">
        <w:rPr>
          <w:rFonts w:ascii="Arial" w:hAnsi="Arial" w:cs="Arial"/>
        </w:rPr>
        <w:t xml:space="preserve">    *</w:t>
      </w:r>
      <w:proofErr w:type="spellStart"/>
      <w:r w:rsidRPr="00492936">
        <w:rPr>
          <w:rFonts w:ascii="Arial" w:hAnsi="Arial" w:cs="Arial"/>
        </w:rPr>
        <w:t>Informations</w:t>
      </w:r>
      <w:proofErr w:type="spellEnd"/>
      <w:r w:rsidRPr="00492936">
        <w:rPr>
          <w:rFonts w:ascii="Arial" w:hAnsi="Arial" w:cs="Arial"/>
        </w:rPr>
        <w:t xml:space="preserve"> regarding home therapy were not available in 5 patients.</w:t>
      </w:r>
    </w:p>
    <w:p w14:paraId="6B264D33" w14:textId="77777777" w:rsidR="009F707A" w:rsidRPr="00492936" w:rsidRDefault="009F707A" w:rsidP="00632A91">
      <w:pPr>
        <w:spacing w:line="480" w:lineRule="auto"/>
        <w:rPr>
          <w:rFonts w:ascii="Arial" w:hAnsi="Arial" w:cs="Arial"/>
        </w:rPr>
      </w:pPr>
    </w:p>
    <w:p w14:paraId="5B6D91F4" w14:textId="77777777" w:rsidR="009F707A" w:rsidRPr="00492936" w:rsidRDefault="009F707A">
      <w:pPr>
        <w:rPr>
          <w:rFonts w:ascii="Arial" w:hAnsi="Arial" w:cs="Arial"/>
        </w:rPr>
      </w:pPr>
      <w:r w:rsidRPr="00492936">
        <w:rPr>
          <w:rFonts w:ascii="Arial" w:hAnsi="Arial" w:cs="Arial"/>
        </w:rPr>
        <w:br w:type="page"/>
      </w:r>
    </w:p>
    <w:p w14:paraId="2BCC978D" w14:textId="4F23C391" w:rsidR="00EA709A" w:rsidRPr="00492936" w:rsidRDefault="002C2F80" w:rsidP="0073324B">
      <w:pPr>
        <w:spacing w:line="480" w:lineRule="auto"/>
        <w:jc w:val="both"/>
        <w:rPr>
          <w:rFonts w:ascii="Arial" w:hAnsi="Arial" w:cs="Arial"/>
        </w:rPr>
      </w:pPr>
      <w:r w:rsidRPr="00492936">
        <w:rPr>
          <w:rFonts w:ascii="Arial" w:hAnsi="Arial" w:cs="Arial"/>
          <w:b/>
        </w:rPr>
        <w:lastRenderedPageBreak/>
        <w:t xml:space="preserve">Table </w:t>
      </w:r>
      <w:r w:rsidR="00C70829" w:rsidRPr="00492936">
        <w:rPr>
          <w:rFonts w:ascii="Arial" w:hAnsi="Arial" w:cs="Arial"/>
          <w:b/>
        </w:rPr>
        <w:t>S</w:t>
      </w:r>
      <w:r w:rsidRPr="00492936">
        <w:rPr>
          <w:rFonts w:ascii="Arial" w:hAnsi="Arial" w:cs="Arial"/>
          <w:b/>
        </w:rPr>
        <w:t>4</w:t>
      </w:r>
      <w:r w:rsidRPr="00492936">
        <w:rPr>
          <w:rFonts w:ascii="Arial" w:hAnsi="Arial" w:cs="Arial"/>
        </w:rPr>
        <w:t>. CMRI and CPET assessment</w:t>
      </w:r>
      <w:r w:rsidR="00CC171C" w:rsidRPr="00492936">
        <w:rPr>
          <w:rFonts w:ascii="Arial" w:hAnsi="Arial" w:cs="Arial"/>
        </w:rPr>
        <w:t xml:space="preserve"> in all patients</w:t>
      </w:r>
      <w:r w:rsidR="00CA77EF" w:rsidRPr="00492936">
        <w:rPr>
          <w:rFonts w:ascii="Arial" w:hAnsi="Arial" w:cs="Arial"/>
        </w:rPr>
        <w:t>.</w:t>
      </w:r>
      <w:r w:rsidR="00742F58" w:rsidRPr="00492936">
        <w:rPr>
          <w:rFonts w:ascii="Arial" w:hAnsi="Arial" w:cs="Arial"/>
        </w:rPr>
        <w:t xml:space="preserve"> AVC</w:t>
      </w:r>
      <w:r w:rsidR="006C7DF2" w:rsidRPr="00492936">
        <w:rPr>
          <w:rFonts w:ascii="Arial" w:hAnsi="Arial" w:cs="Arial"/>
        </w:rPr>
        <w:t>: additional ventricular chamber;</w:t>
      </w:r>
      <w:r w:rsidR="00742F58" w:rsidRPr="00492936">
        <w:rPr>
          <w:rFonts w:ascii="Arial" w:hAnsi="Arial" w:cs="Arial"/>
        </w:rPr>
        <w:t xml:space="preserve"> </w:t>
      </w:r>
      <w:r w:rsidR="006C7DF2" w:rsidRPr="00492936">
        <w:rPr>
          <w:rFonts w:ascii="Arial" w:hAnsi="Arial" w:cs="Arial"/>
        </w:rPr>
        <w:t xml:space="preserve">CMRI: cardiac magnetic resonance imaging; CPET: cardiopulmonary exercise test; EDVI: indexed end-diastolic volume; </w:t>
      </w:r>
      <w:r w:rsidR="00742F58" w:rsidRPr="00492936">
        <w:rPr>
          <w:rFonts w:ascii="Arial" w:hAnsi="Arial" w:cs="Arial"/>
        </w:rPr>
        <w:t>FSV</w:t>
      </w:r>
      <w:r w:rsidR="006C7DF2" w:rsidRPr="00492936">
        <w:rPr>
          <w:rFonts w:ascii="Arial" w:hAnsi="Arial" w:cs="Arial"/>
        </w:rPr>
        <w:t xml:space="preserve">: functional single ventricle; IQR: interquartile range; </w:t>
      </w:r>
      <w:r w:rsidR="0073324B" w:rsidRPr="00492936">
        <w:rPr>
          <w:rFonts w:ascii="Arial" w:hAnsi="Arial" w:cs="Arial"/>
        </w:rPr>
        <w:t xml:space="preserve">LGE: late gadolinium enhancement; </w:t>
      </w:r>
      <w:r w:rsidR="006C7DF2" w:rsidRPr="00492936">
        <w:rPr>
          <w:rFonts w:ascii="Arial" w:hAnsi="Arial" w:cs="Arial"/>
        </w:rPr>
        <w:t>LV: left ventricle; MET: metabolic equivalents; RV: right ventricle.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D12205" w:rsidRPr="00492936" w14:paraId="01CB70F5" w14:textId="77777777" w:rsidTr="006C7DF2">
        <w:trPr>
          <w:trHeight w:val="356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7C51FC" w14:textId="71DC0134" w:rsidR="00D12205" w:rsidRPr="00492936" w:rsidRDefault="00D12205" w:rsidP="00632A91">
            <w:pPr>
              <w:spacing w:line="480" w:lineRule="auto"/>
              <w:rPr>
                <w:rFonts w:ascii="Arial" w:hAnsi="Arial" w:cs="Arial"/>
                <w:b/>
              </w:rPr>
            </w:pPr>
            <w:r w:rsidRPr="00492936">
              <w:rPr>
                <w:rFonts w:ascii="Arial" w:hAnsi="Arial" w:cs="Arial"/>
                <w:b/>
              </w:rPr>
              <w:t>Variable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1F39C" w14:textId="499983F7" w:rsidR="00D12205" w:rsidRPr="00492936" w:rsidRDefault="00D12205" w:rsidP="00742F58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492936">
              <w:rPr>
                <w:rFonts w:ascii="Arial" w:hAnsi="Arial" w:cs="Arial"/>
                <w:b/>
              </w:rPr>
              <w:t>Median (IQR; range)</w:t>
            </w:r>
          </w:p>
        </w:tc>
      </w:tr>
      <w:tr w:rsidR="00D12205" w:rsidRPr="00492936" w14:paraId="666CF56C" w14:textId="77777777" w:rsidTr="006C7DF2">
        <w:trPr>
          <w:trHeight w:val="397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B90CD7" w14:textId="0CA78440" w:rsidR="00D12205" w:rsidRPr="00492936" w:rsidRDefault="00D12205" w:rsidP="00632A91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Follow-up at CMRI (years)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2E89E4" w14:textId="57EAC63E" w:rsidR="00D12205" w:rsidRPr="00492936" w:rsidRDefault="00D12205" w:rsidP="00742F5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12 (9-18; 3-41)</w:t>
            </w:r>
          </w:p>
        </w:tc>
      </w:tr>
      <w:tr w:rsidR="00742F58" w:rsidRPr="00492936" w14:paraId="7CE39204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8B692C" w14:textId="773395FB" w:rsidR="00742F58" w:rsidRPr="00492936" w:rsidRDefault="00742F58" w:rsidP="00742F58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Follow-up at CPET (years)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E8225" w14:textId="738242F2" w:rsidR="00742F58" w:rsidRPr="00492936" w:rsidRDefault="00742F58" w:rsidP="00742F5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15 (11-21; 4-40)</w:t>
            </w:r>
          </w:p>
        </w:tc>
      </w:tr>
      <w:tr w:rsidR="00D12205" w:rsidRPr="00492936" w14:paraId="04292466" w14:textId="77777777" w:rsidTr="006C7DF2">
        <w:trPr>
          <w:trHeight w:val="397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102B57" w14:textId="37B57987" w:rsidR="00D12205" w:rsidRPr="00492936" w:rsidRDefault="00D12205" w:rsidP="00632A9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B9327" w14:textId="37DE2BAB" w:rsidR="00D12205" w:rsidRPr="00492936" w:rsidRDefault="00D12205" w:rsidP="00742F58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492936">
              <w:rPr>
                <w:rFonts w:ascii="Arial" w:hAnsi="Arial" w:cs="Arial"/>
                <w:b/>
              </w:rPr>
              <w:t>Mean (±SD)</w:t>
            </w:r>
          </w:p>
        </w:tc>
      </w:tr>
      <w:tr w:rsidR="00D12205" w:rsidRPr="00492936" w14:paraId="1EC0515A" w14:textId="77777777" w:rsidTr="006C7DF2">
        <w:trPr>
          <w:trHeight w:val="397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661FD1" w14:textId="17D4B088" w:rsidR="00742F58" w:rsidRPr="00492936" w:rsidRDefault="00742F58" w:rsidP="00742F58">
            <w:pPr>
              <w:spacing w:line="480" w:lineRule="auto"/>
              <w:rPr>
                <w:rFonts w:ascii="Arial" w:hAnsi="Arial" w:cs="Arial"/>
                <w:vertAlign w:val="superscript"/>
              </w:rPr>
            </w:pPr>
            <w:r w:rsidRPr="00492936">
              <w:rPr>
                <w:rFonts w:ascii="Arial" w:hAnsi="Arial" w:cs="Arial"/>
              </w:rPr>
              <w:t>EDVI of FSV (ml/m2)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DF68B3" w14:textId="1D739C57" w:rsidR="00D12205" w:rsidRPr="00492936" w:rsidRDefault="00742F58" w:rsidP="00742F5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101 (±25)</w:t>
            </w:r>
          </w:p>
        </w:tc>
      </w:tr>
      <w:tr w:rsidR="00742F58" w:rsidRPr="00492936" w14:paraId="6FF7ABA4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A3246B" w14:textId="759E5B59" w:rsidR="00742F58" w:rsidRPr="00492936" w:rsidRDefault="00742F58" w:rsidP="00742F58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EDVI of dominant ventricle (ml/m2)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B8EA0C" w14:textId="20F2CDAA" w:rsidR="00742F58" w:rsidRPr="00492936" w:rsidRDefault="00742F58" w:rsidP="00742F5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90 (±25)</w:t>
            </w:r>
          </w:p>
        </w:tc>
      </w:tr>
      <w:tr w:rsidR="00742F58" w:rsidRPr="00492936" w14:paraId="39EA2EBC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3BE81" w14:textId="4167C877" w:rsidR="00742F58" w:rsidRPr="00492936" w:rsidRDefault="00742F58" w:rsidP="00632A91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Ejection fraction of dominant ventricle</w:t>
            </w:r>
            <w:r w:rsidR="003E1441" w:rsidRPr="00492936">
              <w:rPr>
                <w:rFonts w:ascii="Arial" w:hAnsi="Arial" w:cs="Arial"/>
              </w:rPr>
              <w:t xml:space="preserve"> (mean)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05A05" w14:textId="7B65ED70" w:rsidR="00742F58" w:rsidRPr="00492936" w:rsidRDefault="00742F58" w:rsidP="00742F5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0.53 (±0.1)</w:t>
            </w:r>
          </w:p>
        </w:tc>
      </w:tr>
      <w:tr w:rsidR="00742F58" w:rsidRPr="00492936" w14:paraId="4BC5B7BC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E6334D" w14:textId="656F61EA" w:rsidR="00742F58" w:rsidRPr="00492936" w:rsidRDefault="00742F58" w:rsidP="00742F58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EDVI of AVC (ml/m2)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AEF28" w14:textId="4D3CA511" w:rsidR="00742F58" w:rsidRPr="00492936" w:rsidRDefault="00742F58" w:rsidP="00742F5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12 (±9)</w:t>
            </w:r>
          </w:p>
        </w:tc>
      </w:tr>
      <w:tr w:rsidR="006C7DF2" w:rsidRPr="00492936" w14:paraId="79C300CE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0A77C" w14:textId="43284030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Peak VO2 (ml/min)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95FACB" w14:textId="5DF9AA88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1570 (± 456)</w:t>
            </w:r>
          </w:p>
        </w:tc>
      </w:tr>
      <w:tr w:rsidR="006C7DF2" w:rsidRPr="00492936" w14:paraId="212DB5C3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8FC31C" w14:textId="5FECA656" w:rsidR="006C7DF2" w:rsidRPr="00492936" w:rsidRDefault="006C7DF2" w:rsidP="006C7DF2">
            <w:pPr>
              <w:spacing w:line="480" w:lineRule="auto"/>
              <w:rPr>
                <w:rFonts w:ascii="Arial" w:hAnsi="Arial" w:cs="Arial"/>
                <w:lang w:val="nb-NO"/>
              </w:rPr>
            </w:pPr>
            <w:r w:rsidRPr="00492936">
              <w:rPr>
                <w:rFonts w:ascii="Arial" w:hAnsi="Arial" w:cs="Arial"/>
                <w:lang w:val="nb-NO"/>
              </w:rPr>
              <w:t>Peak VO2/kg (ml/min/kg)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3CF91D" w14:textId="0280AD34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29.3 (± 6.7)</w:t>
            </w:r>
          </w:p>
        </w:tc>
      </w:tr>
      <w:tr w:rsidR="006C7DF2" w:rsidRPr="00492936" w14:paraId="61F01641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C9BD01" w14:textId="03321108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Peak METs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49D37" w14:textId="53FAF3A5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13.3 (± 2.5)</w:t>
            </w:r>
          </w:p>
        </w:tc>
      </w:tr>
      <w:tr w:rsidR="006C7DF2" w:rsidRPr="00492936" w14:paraId="6AEA73D3" w14:textId="77777777" w:rsidTr="006C7DF2">
        <w:trPr>
          <w:trHeight w:val="422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DB79F" w14:textId="4803F3C7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A2500" w14:textId="3F4D719D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492936">
              <w:rPr>
                <w:rFonts w:ascii="Arial" w:hAnsi="Arial" w:cs="Arial"/>
                <w:b/>
              </w:rPr>
              <w:t>N (%)</w:t>
            </w:r>
          </w:p>
        </w:tc>
      </w:tr>
      <w:tr w:rsidR="006C7DF2" w:rsidRPr="00492936" w14:paraId="5D3B1080" w14:textId="77777777" w:rsidTr="006C7DF2">
        <w:trPr>
          <w:trHeight w:val="397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C3C790" w14:textId="2B33C3BF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Dominant ventricle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CB9C61" w14:textId="77777777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6C7DF2" w:rsidRPr="00492936" w14:paraId="7BB14DB7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70DD32" w14:textId="38B7A4C5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 LV morphology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2B7C9" w14:textId="5BF3FAD9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29/50 (58%)</w:t>
            </w:r>
          </w:p>
        </w:tc>
      </w:tr>
      <w:tr w:rsidR="006C7DF2" w:rsidRPr="00492936" w14:paraId="2C1FF9D5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4F9132" w14:textId="335264A3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 RV morphology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82205A" w14:textId="39EB329F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21/50 (42%)</w:t>
            </w:r>
          </w:p>
        </w:tc>
      </w:tr>
      <w:tr w:rsidR="006C7DF2" w:rsidRPr="00492936" w14:paraId="32A48F8B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40D758" w14:textId="67F53728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Additional ventricular chamber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91FD06" w14:textId="5D4B64A2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50/50 (100%)</w:t>
            </w:r>
          </w:p>
        </w:tc>
      </w:tr>
      <w:tr w:rsidR="006C7DF2" w:rsidRPr="00492936" w14:paraId="4F211FCE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4FB43B" w14:textId="1282B920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 EDVI ≤4 ml/m</w:t>
            </w:r>
            <w:r w:rsidRPr="00492936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C21EB7" w14:textId="31C37116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12/50 (24%)</w:t>
            </w:r>
          </w:p>
        </w:tc>
      </w:tr>
      <w:tr w:rsidR="006C7DF2" w:rsidRPr="00492936" w14:paraId="7EEFFECC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82B1AD" w14:textId="5FD1E673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 EDVI 5-9 ml/m</w:t>
            </w:r>
            <w:r w:rsidRPr="00492936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E7352E" w14:textId="31D62D23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9/50 (18%)</w:t>
            </w:r>
          </w:p>
        </w:tc>
      </w:tr>
      <w:tr w:rsidR="006C7DF2" w:rsidRPr="00492936" w14:paraId="2EF11D55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C6DF52" w14:textId="20549AC5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 EDVI 10-19 ml/m</w:t>
            </w:r>
            <w:r w:rsidRPr="00492936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720331" w14:textId="008E70E2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17/50 (34%)</w:t>
            </w:r>
          </w:p>
        </w:tc>
      </w:tr>
      <w:tr w:rsidR="006C7DF2" w:rsidRPr="00492936" w14:paraId="0BFE5E4D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8477F7" w14:textId="0A4DB2E5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 EDVI ≥20ml/m</w:t>
            </w:r>
            <w:r w:rsidRPr="00492936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FB1FC4" w14:textId="1B6852A4" w:rsidR="00846C7C" w:rsidRPr="00492936" w:rsidRDefault="006C7DF2" w:rsidP="00713CF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12/50 (24%)</w:t>
            </w:r>
          </w:p>
        </w:tc>
      </w:tr>
      <w:tr w:rsidR="003E1441" w:rsidRPr="00492936" w14:paraId="2C80810B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58C8D1" w14:textId="673C1087" w:rsidR="003E1441" w:rsidRPr="00492936" w:rsidRDefault="003E1441" w:rsidP="007E2AC7">
            <w:pPr>
              <w:spacing w:line="480" w:lineRule="auto"/>
              <w:rPr>
                <w:rFonts w:ascii="Arial" w:hAnsi="Arial" w:cs="Arial"/>
                <w:bCs/>
              </w:rPr>
            </w:pPr>
            <w:r w:rsidRPr="00492936">
              <w:rPr>
                <w:rFonts w:ascii="Arial" w:hAnsi="Arial" w:cs="Arial"/>
              </w:rPr>
              <w:t>Ejection fraction of additional ventricular chamber (me</w:t>
            </w:r>
            <w:r w:rsidR="007E2AC7" w:rsidRPr="00492936">
              <w:rPr>
                <w:rFonts w:ascii="Arial" w:hAnsi="Arial" w:cs="Arial"/>
              </w:rPr>
              <w:t>an</w:t>
            </w:r>
            <w:r w:rsidRPr="00492936">
              <w:rPr>
                <w:rFonts w:ascii="Arial" w:hAnsi="Arial" w:cs="Arial"/>
              </w:rPr>
              <w:t>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1D061F" w14:textId="3B362117" w:rsidR="003E1441" w:rsidRPr="00492936" w:rsidRDefault="007E2AC7" w:rsidP="00161B0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46.5 (±</w:t>
            </w:r>
            <w:r w:rsidR="00161B09" w:rsidRPr="00492936">
              <w:rPr>
                <w:rFonts w:ascii="Arial" w:hAnsi="Arial" w:cs="Arial"/>
              </w:rPr>
              <w:t xml:space="preserve"> 2</w:t>
            </w:r>
            <w:r w:rsidRPr="00492936">
              <w:rPr>
                <w:rFonts w:ascii="Arial" w:hAnsi="Arial" w:cs="Arial"/>
              </w:rPr>
              <w:t>2.</w:t>
            </w:r>
            <w:r w:rsidR="00161B09" w:rsidRPr="00492936">
              <w:rPr>
                <w:rFonts w:ascii="Arial" w:hAnsi="Arial" w:cs="Arial"/>
              </w:rPr>
              <w:t>1</w:t>
            </w:r>
            <w:r w:rsidRPr="00492936">
              <w:rPr>
                <w:rFonts w:ascii="Arial" w:hAnsi="Arial" w:cs="Arial"/>
              </w:rPr>
              <w:t>)</w:t>
            </w:r>
          </w:p>
        </w:tc>
      </w:tr>
      <w:tr w:rsidR="006C7DF2" w:rsidRPr="00492936" w14:paraId="0CF4A435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977B4D" w14:textId="504AF91C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Cs/>
              </w:rPr>
              <w:t>Presence of LGE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620208" w14:textId="1236D39A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27/39 (69%)</w:t>
            </w:r>
          </w:p>
        </w:tc>
      </w:tr>
      <w:tr w:rsidR="006C7DF2" w:rsidRPr="00492936" w14:paraId="793AB055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741A7B" w14:textId="67438CFF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&lt;20% of cardiac segments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28BF2C" w14:textId="5C60644E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20/39 (51%)</w:t>
            </w:r>
          </w:p>
        </w:tc>
      </w:tr>
      <w:tr w:rsidR="006C7DF2" w:rsidRPr="00492936" w14:paraId="1543A201" w14:textId="77777777" w:rsidTr="006C7DF2">
        <w:trPr>
          <w:trHeight w:val="397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A1C3AC" w14:textId="25850D12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lastRenderedPageBreak/>
              <w:t xml:space="preserve">   20-40% of cardiac segments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DC7365" w14:textId="78F4E85D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6/39 (15%)</w:t>
            </w:r>
          </w:p>
        </w:tc>
      </w:tr>
      <w:tr w:rsidR="006C7DF2" w:rsidRPr="00492936" w14:paraId="74A04ADD" w14:textId="77777777" w:rsidTr="006C7DF2">
        <w:trPr>
          <w:trHeight w:val="3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BFCEB8" w14:textId="7C533DBB" w:rsidR="006C7DF2" w:rsidRPr="00492936" w:rsidRDefault="006C7DF2" w:rsidP="006C7DF2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&gt;40% of cardiac segments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648E" w14:textId="6683246E" w:rsidR="006C7DF2" w:rsidRPr="00492936" w:rsidRDefault="006C7DF2" w:rsidP="006C7D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1/39 (3%)</w:t>
            </w:r>
          </w:p>
        </w:tc>
      </w:tr>
    </w:tbl>
    <w:p w14:paraId="6C9E3BDF" w14:textId="248EF4A5" w:rsidR="008E0D83" w:rsidRPr="00492936" w:rsidRDefault="008E0D83" w:rsidP="001E173D">
      <w:pPr>
        <w:spacing w:line="480" w:lineRule="auto"/>
        <w:rPr>
          <w:rFonts w:ascii="Arial" w:hAnsi="Arial" w:cs="Arial"/>
        </w:rPr>
      </w:pPr>
    </w:p>
    <w:p w14:paraId="1B4C2D11" w14:textId="77777777" w:rsidR="008E0D83" w:rsidRPr="00492936" w:rsidRDefault="008E0D83">
      <w:pPr>
        <w:rPr>
          <w:rFonts w:ascii="Arial" w:hAnsi="Arial" w:cs="Arial"/>
        </w:rPr>
      </w:pPr>
      <w:r w:rsidRPr="00492936">
        <w:rPr>
          <w:rFonts w:ascii="Arial" w:hAnsi="Arial" w:cs="Arial"/>
        </w:rPr>
        <w:br w:type="page"/>
      </w:r>
    </w:p>
    <w:p w14:paraId="6B83ABF9" w14:textId="31D9C9D1" w:rsidR="008E0D83" w:rsidRPr="00492936" w:rsidRDefault="008E0D83" w:rsidP="008E0D83">
      <w:pPr>
        <w:spacing w:line="480" w:lineRule="auto"/>
        <w:jc w:val="both"/>
        <w:rPr>
          <w:rFonts w:ascii="Arial" w:hAnsi="Arial" w:cs="Arial"/>
          <w:lang w:val="en"/>
        </w:rPr>
      </w:pPr>
      <w:r w:rsidRPr="00492936">
        <w:rPr>
          <w:rFonts w:ascii="Arial" w:hAnsi="Arial" w:cs="Arial"/>
          <w:b/>
          <w:lang w:val="en"/>
        </w:rPr>
        <w:lastRenderedPageBreak/>
        <w:t>Table S5.</w:t>
      </w:r>
      <w:r w:rsidRPr="00492936">
        <w:rPr>
          <w:rFonts w:ascii="Arial" w:hAnsi="Arial" w:cs="Arial"/>
          <w:lang w:val="en"/>
        </w:rPr>
        <w:t xml:space="preserve"> Presence/absence of ventricular septal defect and CMRI and CPET assessment.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787"/>
        <w:gridCol w:w="2427"/>
        <w:gridCol w:w="2427"/>
        <w:gridCol w:w="992"/>
      </w:tblGrid>
      <w:tr w:rsidR="008E0D83" w:rsidRPr="00492936" w14:paraId="45EDC5E3" w14:textId="77777777" w:rsidTr="00030E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695CC7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918BC" w14:textId="2BFD7BDD" w:rsidR="008E0D83" w:rsidRPr="00492936" w:rsidRDefault="00E34B26" w:rsidP="00E34B26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NO VSD (n=30</w:t>
            </w:r>
            <w:r w:rsidR="008E0D83" w:rsidRPr="0049293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D6A0FE" w14:textId="5FAD4C4E" w:rsidR="008E0D83" w:rsidRPr="00492936" w:rsidRDefault="00E34B26" w:rsidP="00E34B26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VSD</w:t>
            </w:r>
            <w:r w:rsidR="008E0D83" w:rsidRPr="00492936">
              <w:rPr>
                <w:rFonts w:ascii="Arial" w:hAnsi="Arial" w:cs="Arial"/>
                <w:b/>
                <w:bCs/>
              </w:rPr>
              <w:t xml:space="preserve"> (n=2</w:t>
            </w:r>
            <w:r w:rsidRPr="00492936">
              <w:rPr>
                <w:rFonts w:ascii="Arial" w:hAnsi="Arial" w:cs="Arial"/>
                <w:b/>
                <w:bCs/>
              </w:rPr>
              <w:t>0</w:t>
            </w:r>
            <w:r w:rsidR="008E0D83" w:rsidRPr="0049293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EAE8B1" w14:textId="77777777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8E0D83" w:rsidRPr="00492936" w14:paraId="54E8D030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CD6B68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9E5BBB" w14:textId="77777777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Median (IQR) or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3204CD" w14:textId="77777777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Median (IQR) or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F0D95" w14:textId="77777777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8E0D83" w:rsidRPr="00492936" w14:paraId="012AED57" w14:textId="77777777" w:rsidTr="002D4E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87B116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>Follow-up time at CMRI 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A13ED5" w14:textId="37C1B4A8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18.6 (15.5-24.5)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F440CF" w14:textId="45249F12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16 (12.2-21.3)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66FDFE" w14:textId="176EDA2E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0.101</w:t>
            </w:r>
          </w:p>
        </w:tc>
      </w:tr>
      <w:tr w:rsidR="002D4EB9" w:rsidRPr="00492936" w14:paraId="132A42BB" w14:textId="77777777" w:rsidTr="002D4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BEB1EC" w14:textId="0B4A4A17" w:rsidR="002D4EB9" w:rsidRPr="00492936" w:rsidRDefault="002D4EB9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>Dominant ventricle morphology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C75E3" w14:textId="77777777" w:rsidR="002D4EB9" w:rsidRPr="00492936" w:rsidRDefault="002D4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3666C" w14:textId="77777777" w:rsidR="002D4EB9" w:rsidRPr="00492936" w:rsidRDefault="002D4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7D18BA" w14:textId="3AB888C3" w:rsidR="002D4EB9" w:rsidRPr="00492936" w:rsidRDefault="00AA493D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0.726</w:t>
            </w:r>
          </w:p>
        </w:tc>
      </w:tr>
      <w:tr w:rsidR="002D4EB9" w:rsidRPr="00492936" w14:paraId="666ED797" w14:textId="77777777" w:rsidTr="002D4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66B8D6" w14:textId="2B14D731" w:rsidR="002D4EB9" w:rsidRPr="00492936" w:rsidRDefault="002D4EB9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 xml:space="preserve">   FSLV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DD617" w14:textId="526549B3" w:rsidR="002D4EB9" w:rsidRPr="00492936" w:rsidRDefault="00030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18</w:t>
            </w:r>
            <w:r w:rsidR="00AA493D" w:rsidRPr="00492936">
              <w:rPr>
                <w:rFonts w:ascii="Arial" w:hAnsi="Arial" w:cs="Arial"/>
              </w:rPr>
              <w:t>/30 (60</w:t>
            </w:r>
            <w:r w:rsidR="002D4EB9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AFCDB" w14:textId="258FE2E9" w:rsidR="002D4EB9" w:rsidRPr="00492936" w:rsidRDefault="00030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11/20 (55</w:t>
            </w:r>
            <w:r w:rsidR="002D4EB9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E348DA" w14:textId="77777777" w:rsidR="002D4EB9" w:rsidRPr="00492936" w:rsidRDefault="002D4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2D4EB9" w:rsidRPr="00492936" w14:paraId="6FAFA8C6" w14:textId="77777777" w:rsidTr="002D4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D16DDC" w14:textId="1F934B4E" w:rsidR="002D4EB9" w:rsidRPr="00492936" w:rsidRDefault="002D4EB9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 xml:space="preserve">   FSRV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09637" w14:textId="0726019B" w:rsidR="002D4EB9" w:rsidRPr="00492936" w:rsidRDefault="002D4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</w:t>
            </w:r>
            <w:r w:rsidR="00030EB9" w:rsidRPr="00492936">
              <w:rPr>
                <w:rFonts w:ascii="Arial" w:hAnsi="Arial" w:cs="Arial"/>
              </w:rPr>
              <w:t>2</w:t>
            </w:r>
            <w:r w:rsidR="00AA493D" w:rsidRPr="00492936">
              <w:rPr>
                <w:rFonts w:ascii="Arial" w:hAnsi="Arial" w:cs="Arial"/>
              </w:rPr>
              <w:t>/30 (40</w:t>
            </w:r>
            <w:r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FC193" w14:textId="45319CC7" w:rsidR="002D4EB9" w:rsidRPr="00492936" w:rsidRDefault="00030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9/20 (45</w:t>
            </w:r>
            <w:r w:rsidR="002D4EB9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F21F82" w14:textId="77777777" w:rsidR="002D4EB9" w:rsidRPr="00492936" w:rsidRDefault="002D4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8E0D83" w:rsidRPr="00492936" w14:paraId="23A57561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DFE3F1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>Global EDVI of FSV (ml/m2)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87D61" w14:textId="27936B08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102 (87-117)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EB59A" w14:textId="08CA01BB" w:rsidR="008E0D83" w:rsidRPr="00492936" w:rsidRDefault="00E34B26" w:rsidP="008E0D8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93 (80</w:t>
            </w:r>
            <w:r w:rsidR="008E0D83" w:rsidRPr="00492936">
              <w:rPr>
                <w:rFonts w:ascii="Arial" w:hAnsi="Arial" w:cs="Arial"/>
              </w:rPr>
              <w:t>-10</w:t>
            </w:r>
            <w:r w:rsidRPr="00492936">
              <w:rPr>
                <w:rFonts w:ascii="Arial" w:hAnsi="Arial" w:cs="Arial"/>
              </w:rPr>
              <w:t>2</w:t>
            </w:r>
            <w:r w:rsidR="008E0D83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F993BD" w14:textId="22280778" w:rsidR="008E0D83" w:rsidRPr="00492936" w:rsidRDefault="008E0D83" w:rsidP="008E0D8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0.098</w:t>
            </w:r>
          </w:p>
        </w:tc>
      </w:tr>
      <w:tr w:rsidR="008E0D83" w:rsidRPr="00492936" w14:paraId="066831DC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94DB2A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492936">
              <w:rPr>
                <w:rFonts w:ascii="Arial" w:hAnsi="Arial" w:cs="Arial"/>
                <w:bCs/>
                <w:lang w:val="en-US"/>
              </w:rPr>
              <w:t>EDVI of dominant ventricle (ml/m2)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89453" w14:textId="7A93730F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91.5 (78-110)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F2B96" w14:textId="30E915C4" w:rsidR="008E0D83" w:rsidRPr="00492936" w:rsidRDefault="00E34B26" w:rsidP="00E34B26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83 (66</w:t>
            </w:r>
            <w:r w:rsidR="008E0D83" w:rsidRPr="00492936">
              <w:rPr>
                <w:rFonts w:ascii="Arial" w:hAnsi="Arial" w:cs="Arial"/>
              </w:rPr>
              <w:t>-10</w:t>
            </w:r>
            <w:r w:rsidRPr="00492936">
              <w:rPr>
                <w:rFonts w:ascii="Arial" w:hAnsi="Arial" w:cs="Arial"/>
              </w:rPr>
              <w:t>0</w:t>
            </w:r>
            <w:r w:rsidR="008E0D83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480804" w14:textId="7C992413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</w:t>
            </w:r>
            <w:r w:rsidR="00E34B26" w:rsidRPr="00492936">
              <w:rPr>
                <w:rFonts w:ascii="Arial" w:hAnsi="Arial" w:cs="Arial"/>
              </w:rPr>
              <w:t>.098</w:t>
            </w:r>
          </w:p>
        </w:tc>
      </w:tr>
      <w:tr w:rsidR="008E0D83" w:rsidRPr="00492936" w14:paraId="2217062E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4D856F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492936">
              <w:rPr>
                <w:rFonts w:ascii="Arial" w:hAnsi="Arial" w:cs="Arial"/>
                <w:lang w:val="sv-SE"/>
              </w:rPr>
              <w:t>Ejection fraction of dominant ventricle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4DC39" w14:textId="3EBD29BC" w:rsidR="008E0D83" w:rsidRPr="00492936" w:rsidRDefault="008E0D83" w:rsidP="00E34B26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0.5</w:t>
            </w:r>
            <w:r w:rsidR="00E34B26" w:rsidRPr="00492936">
              <w:rPr>
                <w:rFonts w:ascii="Arial" w:hAnsi="Arial" w:cs="Arial"/>
              </w:rPr>
              <w:t>3</w:t>
            </w:r>
            <w:r w:rsidRPr="00492936">
              <w:rPr>
                <w:rFonts w:ascii="Arial" w:hAnsi="Arial" w:cs="Arial"/>
              </w:rPr>
              <w:t xml:space="preserve"> (0.</w:t>
            </w:r>
            <w:r w:rsidR="00E34B26" w:rsidRPr="00492936">
              <w:rPr>
                <w:rFonts w:ascii="Arial" w:hAnsi="Arial" w:cs="Arial"/>
              </w:rPr>
              <w:t>50</w:t>
            </w:r>
            <w:r w:rsidRPr="00492936">
              <w:rPr>
                <w:rFonts w:ascii="Arial" w:hAnsi="Arial" w:cs="Arial"/>
              </w:rPr>
              <w:t>-0.5</w:t>
            </w:r>
            <w:r w:rsidR="00E34B26" w:rsidRPr="00492936">
              <w:rPr>
                <w:rFonts w:ascii="Arial" w:hAnsi="Arial" w:cs="Arial"/>
              </w:rPr>
              <w:t>6</w:t>
            </w:r>
            <w:r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15BF0" w14:textId="24BA3401" w:rsidR="008E0D83" w:rsidRPr="00492936" w:rsidRDefault="008E0D83" w:rsidP="00E34B26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</w:t>
            </w:r>
            <w:r w:rsidR="00E34B26" w:rsidRPr="00492936">
              <w:rPr>
                <w:rFonts w:ascii="Arial" w:hAnsi="Arial" w:cs="Arial"/>
              </w:rPr>
              <w:t>58</w:t>
            </w:r>
            <w:r w:rsidRPr="00492936">
              <w:rPr>
                <w:rFonts w:ascii="Arial" w:hAnsi="Arial" w:cs="Arial"/>
              </w:rPr>
              <w:t xml:space="preserve"> (0.4</w:t>
            </w:r>
            <w:r w:rsidR="00E34B26" w:rsidRPr="00492936">
              <w:rPr>
                <w:rFonts w:ascii="Arial" w:hAnsi="Arial" w:cs="Arial"/>
              </w:rPr>
              <w:t>6</w:t>
            </w:r>
            <w:r w:rsidRPr="00492936">
              <w:rPr>
                <w:rFonts w:ascii="Arial" w:hAnsi="Arial" w:cs="Arial"/>
              </w:rPr>
              <w:t>-0.6</w:t>
            </w:r>
            <w:r w:rsidR="00E34B26" w:rsidRPr="00492936">
              <w:rPr>
                <w:rFonts w:ascii="Arial" w:hAnsi="Arial" w:cs="Arial"/>
              </w:rPr>
              <w:t>1</w:t>
            </w:r>
            <w:r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B0C8E0" w14:textId="4F8C11E1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</w:t>
            </w:r>
            <w:r w:rsidR="00E34B26" w:rsidRPr="00492936">
              <w:rPr>
                <w:rFonts w:ascii="Arial" w:hAnsi="Arial" w:cs="Arial"/>
              </w:rPr>
              <w:t>.394</w:t>
            </w:r>
          </w:p>
        </w:tc>
      </w:tr>
      <w:tr w:rsidR="008E0D83" w:rsidRPr="00492936" w14:paraId="2FB5A934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54CD27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>EDVI of AVC (ml/m2)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F4516" w14:textId="48A9EBF5" w:rsidR="008E0D83" w:rsidRPr="00492936" w:rsidRDefault="00E34B26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10 (4-13</w:t>
            </w:r>
            <w:r w:rsidR="008E0D83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1065" w14:textId="5C914BF6" w:rsidR="008E0D83" w:rsidRPr="00492936" w:rsidRDefault="00E34B26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13 (6-22</w:t>
            </w:r>
            <w:r w:rsidR="008E0D83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F3BD65" w14:textId="62637A40" w:rsidR="008E0D83" w:rsidRPr="00492936" w:rsidRDefault="00E34B26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0.222</w:t>
            </w:r>
          </w:p>
        </w:tc>
      </w:tr>
      <w:tr w:rsidR="008E0D83" w:rsidRPr="00492936" w14:paraId="5418E253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28FDBD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>EDVI of AVC ≥20ml/m</w:t>
            </w:r>
            <w:r w:rsidRPr="00492936">
              <w:rPr>
                <w:rFonts w:ascii="Arial" w:hAnsi="Arial" w:cs="Arial"/>
                <w:vertAlign w:val="superscript"/>
                <w:lang w:val="e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B314D" w14:textId="47071493" w:rsidR="008E0D83" w:rsidRPr="00492936" w:rsidRDefault="00E34B26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5/30 (17</w:t>
            </w:r>
            <w:r w:rsidR="008E0D83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F1132" w14:textId="4625DDD9" w:rsidR="008E0D83" w:rsidRPr="00492936" w:rsidRDefault="00E34B26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7/20 (35</w:t>
            </w:r>
            <w:r w:rsidR="008E0D83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0363D0" w14:textId="6EA7F60E" w:rsidR="008E0D83" w:rsidRPr="00492936" w:rsidRDefault="00E34B26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0.330</w:t>
            </w:r>
          </w:p>
        </w:tc>
      </w:tr>
      <w:tr w:rsidR="008E0D83" w:rsidRPr="00492936" w14:paraId="5BD850EB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AF7A18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Cs/>
              </w:rPr>
              <w:t>Presence of LGE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BD2CB" w14:textId="06DDB862" w:rsidR="008E0D83" w:rsidRPr="00492936" w:rsidRDefault="001E20FD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17/21 (81</w:t>
            </w:r>
            <w:r w:rsidR="008E0D83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29B0C" w14:textId="3624AF7F" w:rsidR="008E0D83" w:rsidRPr="00492936" w:rsidRDefault="001E20FD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10</w:t>
            </w:r>
            <w:r w:rsidR="00E34B26" w:rsidRPr="00492936">
              <w:rPr>
                <w:rFonts w:ascii="Arial" w:hAnsi="Arial" w:cs="Arial"/>
              </w:rPr>
              <w:t>/18</w:t>
            </w:r>
            <w:r w:rsidRPr="00492936">
              <w:rPr>
                <w:rFonts w:ascii="Arial" w:hAnsi="Arial" w:cs="Arial"/>
              </w:rPr>
              <w:t xml:space="preserve"> (56</w:t>
            </w:r>
            <w:r w:rsidR="008E0D83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030B61" w14:textId="1896BD54" w:rsidR="008E0D83" w:rsidRPr="00492936" w:rsidRDefault="001E20FD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0.207</w:t>
            </w:r>
          </w:p>
        </w:tc>
      </w:tr>
      <w:tr w:rsidR="008E0D83" w:rsidRPr="00492936" w14:paraId="46D397F2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A5288E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&lt;20% of cardiac segments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1999E" w14:textId="40FB3E5C" w:rsidR="008E0D83" w:rsidRPr="00492936" w:rsidRDefault="001E20FD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13/21 (</w:t>
            </w:r>
            <w:r w:rsidR="008E0D83" w:rsidRPr="00492936">
              <w:rPr>
                <w:rFonts w:ascii="Arial" w:hAnsi="Arial" w:cs="Arial"/>
              </w:rPr>
              <w:t>6</w:t>
            </w:r>
            <w:r w:rsidRPr="00492936">
              <w:rPr>
                <w:rFonts w:ascii="Arial" w:hAnsi="Arial" w:cs="Arial"/>
              </w:rPr>
              <w:t>2</w:t>
            </w:r>
            <w:r w:rsidR="008E0D83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F0790" w14:textId="2BDD5CD8" w:rsidR="008E0D83" w:rsidRPr="00492936" w:rsidRDefault="001E20FD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7/18 (39</w:t>
            </w:r>
            <w:r w:rsidR="008E0D83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1C586" w14:textId="77777777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8E0D83" w:rsidRPr="00492936" w14:paraId="5A8E9A17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79044B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20-40% of cardiac segments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681DE" w14:textId="1E39C35C" w:rsidR="008E0D83" w:rsidRPr="00492936" w:rsidRDefault="001E20FD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3/21</w:t>
            </w:r>
            <w:r w:rsidR="008E0D83" w:rsidRPr="00492936">
              <w:rPr>
                <w:rFonts w:ascii="Arial" w:hAnsi="Arial" w:cs="Arial"/>
              </w:rPr>
              <w:t xml:space="preserve">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10C92" w14:textId="5428B9FA" w:rsidR="008E0D83" w:rsidRPr="00492936" w:rsidRDefault="001E20FD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3/18 (17</w:t>
            </w:r>
            <w:r w:rsidR="008E0D83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DC1E99" w14:textId="77777777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8E0D83" w:rsidRPr="00492936" w14:paraId="4F266420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BA3B46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&gt;40% of cardiac segments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BAE2" w14:textId="594AEE2A" w:rsidR="008E0D83" w:rsidRPr="00492936" w:rsidRDefault="001E20FD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1/21 (5</w:t>
            </w:r>
            <w:r w:rsidR="008E0D83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E2A65" w14:textId="78C5D508" w:rsidR="008E0D83" w:rsidRPr="00492936" w:rsidRDefault="001E20FD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0/18 (0</w:t>
            </w:r>
            <w:r w:rsidR="008E0D83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FD4AAB" w14:textId="77777777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8E0D83" w:rsidRPr="00492936" w14:paraId="1A263C8D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DC0FF2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bCs/>
                <w:lang w:val="en"/>
              </w:rPr>
              <w:t>Follow-up time at CPET</w:t>
            </w:r>
            <w:r w:rsidRPr="00492936">
              <w:rPr>
                <w:rFonts w:ascii="Arial" w:hAnsi="Arial" w:cs="Arial"/>
                <w:lang w:val="en"/>
              </w:rPr>
              <w:t xml:space="preserve">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C751B" w14:textId="6C26CDB9" w:rsidR="008E0D83" w:rsidRPr="00492936" w:rsidRDefault="00F038BB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19.5 (13-23</w:t>
            </w:r>
            <w:r w:rsidR="008E0D83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55D82" w14:textId="51AA1C96" w:rsidR="008E0D83" w:rsidRPr="00492936" w:rsidRDefault="00F038BB" w:rsidP="00F038B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14 (11</w:t>
            </w:r>
            <w:r w:rsidR="008E0D83" w:rsidRPr="00492936">
              <w:rPr>
                <w:rFonts w:ascii="Arial" w:hAnsi="Arial" w:cs="Arial"/>
              </w:rPr>
              <w:t>-1</w:t>
            </w:r>
            <w:r w:rsidRPr="00492936">
              <w:rPr>
                <w:rFonts w:ascii="Arial" w:hAnsi="Arial" w:cs="Arial"/>
              </w:rPr>
              <w:t>6</w:t>
            </w:r>
            <w:r w:rsidR="008E0D83" w:rsidRPr="00492936">
              <w:rPr>
                <w:rFonts w:ascii="Arial" w:hAnsi="Arial" w:cs="Arial"/>
              </w:rPr>
              <w:t>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E10FC2" w14:textId="2C854451" w:rsidR="008E0D83" w:rsidRPr="00492936" w:rsidRDefault="008E0D83" w:rsidP="00F038B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</w:t>
            </w:r>
            <w:r w:rsidR="00F038BB" w:rsidRPr="00492936">
              <w:rPr>
                <w:rFonts w:ascii="Arial" w:hAnsi="Arial" w:cs="Arial"/>
              </w:rPr>
              <w:t>.223</w:t>
            </w:r>
          </w:p>
        </w:tc>
      </w:tr>
      <w:tr w:rsidR="008E0D83" w:rsidRPr="00492936" w14:paraId="61966A67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EDB41B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Cs/>
              </w:rPr>
              <w:t>Peak VO</w:t>
            </w:r>
            <w:r w:rsidRPr="00492936">
              <w:rPr>
                <w:rFonts w:ascii="Arial" w:hAnsi="Arial" w:cs="Arial"/>
                <w:bCs/>
                <w:vertAlign w:val="subscript"/>
              </w:rPr>
              <w:t xml:space="preserve">2 </w:t>
            </w:r>
            <w:r w:rsidRPr="00492936">
              <w:rPr>
                <w:rFonts w:ascii="Arial" w:hAnsi="Arial" w:cs="Arial"/>
              </w:rPr>
              <w:t>(ml/min)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34335" w14:textId="4BFC2871" w:rsidR="008E0D83" w:rsidRPr="00492936" w:rsidRDefault="001F360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1576</w:t>
            </w:r>
            <w:r w:rsidR="008E0D83" w:rsidRPr="00492936">
              <w:rPr>
                <w:rFonts w:ascii="Arial" w:hAnsi="Arial" w:cs="Arial"/>
              </w:rPr>
              <w:t xml:space="preserve"> (1</w:t>
            </w:r>
            <w:r w:rsidRPr="00492936">
              <w:rPr>
                <w:rFonts w:ascii="Arial" w:hAnsi="Arial" w:cs="Arial"/>
              </w:rPr>
              <w:t>342</w:t>
            </w:r>
            <w:r w:rsidR="008E0D83" w:rsidRPr="00492936">
              <w:rPr>
                <w:rFonts w:ascii="Arial" w:hAnsi="Arial" w:cs="Arial"/>
              </w:rPr>
              <w:t>-1</w:t>
            </w:r>
            <w:r w:rsidRPr="00492936">
              <w:rPr>
                <w:rFonts w:ascii="Arial" w:hAnsi="Arial" w:cs="Arial"/>
              </w:rPr>
              <w:t>978</w:t>
            </w:r>
            <w:r w:rsidR="008E0D83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0219" w14:textId="208AE5E3" w:rsidR="008E0D83" w:rsidRPr="00492936" w:rsidRDefault="008E0D83" w:rsidP="001F360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</w:t>
            </w:r>
            <w:r w:rsidR="001F3609" w:rsidRPr="00492936">
              <w:rPr>
                <w:rFonts w:ascii="Arial" w:hAnsi="Arial" w:cs="Arial"/>
              </w:rPr>
              <w:t>412 (1090</w:t>
            </w:r>
            <w:r w:rsidRPr="00492936">
              <w:rPr>
                <w:rFonts w:ascii="Arial" w:hAnsi="Arial" w:cs="Arial"/>
              </w:rPr>
              <w:t>-1</w:t>
            </w:r>
            <w:r w:rsidR="001F3609" w:rsidRPr="00492936">
              <w:rPr>
                <w:rFonts w:ascii="Arial" w:hAnsi="Arial" w:cs="Arial"/>
              </w:rPr>
              <w:t>670</w:t>
            </w:r>
            <w:r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1B5B9E" w14:textId="2D95F393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</w:t>
            </w:r>
            <w:r w:rsidR="001F3609" w:rsidRPr="00492936">
              <w:rPr>
                <w:rFonts w:ascii="Arial" w:hAnsi="Arial" w:cs="Arial"/>
              </w:rPr>
              <w:t>.129</w:t>
            </w:r>
          </w:p>
        </w:tc>
      </w:tr>
      <w:tr w:rsidR="008E0D83" w:rsidRPr="00492936" w14:paraId="74E3D314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7CDF7C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492936">
              <w:rPr>
                <w:rFonts w:ascii="Arial" w:hAnsi="Arial" w:cs="Arial"/>
                <w:bCs/>
                <w:lang w:val="en-US"/>
              </w:rPr>
              <w:t>Peak VO</w:t>
            </w:r>
            <w:r w:rsidRPr="00492936">
              <w:rPr>
                <w:rFonts w:ascii="Arial" w:hAnsi="Arial" w:cs="Arial"/>
                <w:bCs/>
                <w:vertAlign w:val="subscript"/>
                <w:lang w:val="en-US"/>
              </w:rPr>
              <w:t>2</w:t>
            </w:r>
            <w:r w:rsidRPr="00492936">
              <w:rPr>
                <w:rFonts w:ascii="Arial" w:hAnsi="Arial" w:cs="Arial"/>
                <w:bCs/>
                <w:lang w:val="en-US"/>
              </w:rPr>
              <w:t>/kg</w:t>
            </w:r>
            <w:r w:rsidRPr="00492936">
              <w:rPr>
                <w:rFonts w:ascii="Arial" w:hAnsi="Arial" w:cs="Arial"/>
                <w:lang w:val="en-US"/>
              </w:rPr>
              <w:t xml:space="preserve"> (ml/kg/min)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691BA" w14:textId="47A5FB8C" w:rsidR="008E0D83" w:rsidRPr="00492936" w:rsidRDefault="001F360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30.9</w:t>
            </w:r>
            <w:r w:rsidR="008E0D83" w:rsidRPr="00492936">
              <w:rPr>
                <w:rFonts w:ascii="Arial" w:hAnsi="Arial" w:cs="Arial"/>
              </w:rPr>
              <w:t xml:space="preserve"> (24.</w:t>
            </w:r>
            <w:r w:rsidRPr="00492936">
              <w:rPr>
                <w:rFonts w:ascii="Arial" w:hAnsi="Arial" w:cs="Arial"/>
              </w:rPr>
              <w:t>9</w:t>
            </w:r>
            <w:r w:rsidR="008E0D83" w:rsidRPr="00492936">
              <w:rPr>
                <w:rFonts w:ascii="Arial" w:hAnsi="Arial" w:cs="Arial"/>
              </w:rPr>
              <w:t>-35.</w:t>
            </w:r>
            <w:r w:rsidRPr="00492936">
              <w:rPr>
                <w:rFonts w:ascii="Arial" w:hAnsi="Arial" w:cs="Arial"/>
              </w:rPr>
              <w:t>5</w:t>
            </w:r>
            <w:r w:rsidR="008E0D83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18C2D" w14:textId="5F2E2A6B" w:rsidR="008E0D83" w:rsidRPr="00492936" w:rsidRDefault="001F360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25.1</w:t>
            </w:r>
            <w:r w:rsidR="008E0D83" w:rsidRPr="00492936">
              <w:rPr>
                <w:rFonts w:ascii="Arial" w:hAnsi="Arial" w:cs="Arial"/>
              </w:rPr>
              <w:t xml:space="preserve"> (23.</w:t>
            </w:r>
            <w:r w:rsidRPr="00492936">
              <w:rPr>
                <w:rFonts w:ascii="Arial" w:hAnsi="Arial" w:cs="Arial"/>
              </w:rPr>
              <w:t>1-26.3</w:t>
            </w:r>
            <w:r w:rsidR="008E0D83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4B5AB6" w14:textId="448C7FD9" w:rsidR="008E0D83" w:rsidRPr="00492936" w:rsidRDefault="001F360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0.017</w:t>
            </w:r>
          </w:p>
        </w:tc>
      </w:tr>
      <w:tr w:rsidR="008E0D83" w:rsidRPr="00492936" w14:paraId="0D457CA0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2593BC" w14:textId="77777777" w:rsidR="008E0D83" w:rsidRPr="00492936" w:rsidRDefault="008E0D83" w:rsidP="00030EB9">
            <w:pPr>
              <w:spacing w:line="480" w:lineRule="auto"/>
              <w:rPr>
                <w:rFonts w:ascii="Arial" w:hAnsi="Arial" w:cs="Arial"/>
                <w:b/>
              </w:rPr>
            </w:pPr>
            <w:r w:rsidRPr="00492936">
              <w:rPr>
                <w:rFonts w:ascii="Arial" w:hAnsi="Arial" w:cs="Arial"/>
                <w:bCs/>
              </w:rPr>
              <w:t>Peak METs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A17BAC" w14:textId="00E7567D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14.1 (12.</w:t>
            </w:r>
            <w:r w:rsidR="001F3609" w:rsidRPr="00492936">
              <w:rPr>
                <w:rFonts w:ascii="Arial" w:hAnsi="Arial" w:cs="Arial"/>
              </w:rPr>
              <w:t>5-15.9</w:t>
            </w:r>
            <w:r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12504C" w14:textId="4FAFE6A7" w:rsidR="008E0D83" w:rsidRPr="00492936" w:rsidRDefault="008E0D83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</w:t>
            </w:r>
            <w:r w:rsidR="001F3609" w:rsidRPr="00492936">
              <w:rPr>
                <w:rFonts w:ascii="Arial" w:hAnsi="Arial" w:cs="Arial"/>
              </w:rPr>
              <w:t>2.6 (11</w:t>
            </w:r>
            <w:r w:rsidRPr="00492936">
              <w:rPr>
                <w:rFonts w:ascii="Arial" w:hAnsi="Arial" w:cs="Arial"/>
              </w:rPr>
              <w:t>.</w:t>
            </w:r>
            <w:r w:rsidR="001F3609" w:rsidRPr="00492936">
              <w:rPr>
                <w:rFonts w:ascii="Arial" w:hAnsi="Arial" w:cs="Arial"/>
              </w:rPr>
              <w:t>8-13</w:t>
            </w:r>
            <w:r w:rsidRPr="00492936">
              <w:rPr>
                <w:rFonts w:ascii="Arial" w:hAnsi="Arial" w:cs="Arial"/>
              </w:rPr>
              <w:t>.</w:t>
            </w:r>
            <w:r w:rsidR="001F3609" w:rsidRPr="00492936">
              <w:rPr>
                <w:rFonts w:ascii="Arial" w:hAnsi="Arial" w:cs="Arial"/>
              </w:rPr>
              <w:t>5</w:t>
            </w:r>
            <w:r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F5325" w14:textId="72A21CBC" w:rsidR="008E0D83" w:rsidRPr="00492936" w:rsidRDefault="001F360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0.070</w:t>
            </w:r>
          </w:p>
        </w:tc>
      </w:tr>
    </w:tbl>
    <w:p w14:paraId="3DCAB2DC" w14:textId="77777777" w:rsidR="008E0D83" w:rsidRPr="00492936" w:rsidRDefault="008E0D83" w:rsidP="008E0D83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492936">
        <w:rPr>
          <w:rFonts w:ascii="Arial" w:hAnsi="Arial" w:cs="Arial"/>
          <w:sz w:val="20"/>
          <w:szCs w:val="20"/>
          <w:lang w:val="en-US"/>
        </w:rPr>
        <w:t>AVC: additional ventricular chamber; CMRI: cardiac magnetic resonance imaging; CPET: cardiopulmonary exercise test; EDVI: indexed end-diastolic volume; FSLV: functional single left ventricle; FSRV: functional single right ventricle; IQR: interquartile range; LGE: late gadolinium enhancement; MET: metabolic equivalents.</w:t>
      </w:r>
    </w:p>
    <w:p w14:paraId="18237D69" w14:textId="0F7989A0" w:rsidR="009A167A" w:rsidRPr="00492936" w:rsidRDefault="009A167A">
      <w:pPr>
        <w:rPr>
          <w:rFonts w:ascii="Arial" w:hAnsi="Arial" w:cs="Arial"/>
        </w:rPr>
      </w:pPr>
      <w:r w:rsidRPr="00492936">
        <w:rPr>
          <w:rFonts w:ascii="Arial" w:hAnsi="Arial" w:cs="Arial"/>
        </w:rPr>
        <w:br w:type="page"/>
      </w:r>
    </w:p>
    <w:p w14:paraId="1B469805" w14:textId="482204BF" w:rsidR="009A167A" w:rsidRPr="00492936" w:rsidRDefault="009A167A" w:rsidP="009A167A">
      <w:pPr>
        <w:spacing w:line="480" w:lineRule="auto"/>
        <w:jc w:val="both"/>
        <w:rPr>
          <w:rFonts w:ascii="Arial" w:hAnsi="Arial" w:cs="Arial"/>
          <w:lang w:val="en"/>
        </w:rPr>
      </w:pPr>
      <w:r w:rsidRPr="00492936">
        <w:rPr>
          <w:rFonts w:ascii="Arial" w:hAnsi="Arial" w:cs="Arial"/>
          <w:b/>
          <w:lang w:val="en"/>
        </w:rPr>
        <w:lastRenderedPageBreak/>
        <w:t>Table S6.</w:t>
      </w:r>
      <w:r w:rsidRPr="00492936">
        <w:rPr>
          <w:rFonts w:ascii="Arial" w:hAnsi="Arial" w:cs="Arial"/>
          <w:lang w:val="en"/>
        </w:rPr>
        <w:t xml:space="preserve"> Presence/absence of aortic atresia and CMRI and CPET assessment.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68"/>
        <w:gridCol w:w="2619"/>
        <w:gridCol w:w="2355"/>
        <w:gridCol w:w="991"/>
      </w:tblGrid>
      <w:tr w:rsidR="00030EB9" w:rsidRPr="00492936" w14:paraId="26FF3BE7" w14:textId="77777777" w:rsidTr="00030E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2A8E4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56320E" w14:textId="62B18109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 xml:space="preserve">NO </w:t>
            </w:r>
            <w:r w:rsidR="00030EB9" w:rsidRPr="00492936">
              <w:rPr>
                <w:rFonts w:ascii="Arial" w:hAnsi="Arial" w:cs="Arial"/>
                <w:b/>
                <w:bCs/>
              </w:rPr>
              <w:t>Aortic Atresia</w:t>
            </w:r>
            <w:r w:rsidRPr="00492936">
              <w:rPr>
                <w:rFonts w:ascii="Arial" w:hAnsi="Arial" w:cs="Arial"/>
                <w:b/>
                <w:bCs/>
              </w:rPr>
              <w:t xml:space="preserve"> (n=</w:t>
            </w:r>
            <w:r w:rsidR="00030EB9" w:rsidRPr="00492936">
              <w:rPr>
                <w:rFonts w:ascii="Arial" w:hAnsi="Arial" w:cs="Arial"/>
                <w:b/>
                <w:bCs/>
              </w:rPr>
              <w:t>42</w:t>
            </w:r>
            <w:r w:rsidRPr="0049293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CB2D69" w14:textId="5FB29C58" w:rsidR="009A167A" w:rsidRPr="00492936" w:rsidRDefault="00030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Aortic Atresia (n=8</w:t>
            </w:r>
            <w:r w:rsidR="009A167A" w:rsidRPr="0049293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99E552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030EB9" w:rsidRPr="00492936" w14:paraId="0C7F4AEF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A9E0D7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235C5E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Median (IQR) or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B47D6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/>
                <w:bCs/>
              </w:rPr>
              <w:t>Median (IQR) or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8D5F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30EB9" w:rsidRPr="00492936" w14:paraId="071917D9" w14:textId="77777777" w:rsidTr="00030E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6A6900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>Follow-up time at CMRI 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AE4FD" w14:textId="79C8383C" w:rsidR="009A167A" w:rsidRPr="00492936" w:rsidRDefault="00030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17.7</w:t>
            </w:r>
            <w:r w:rsidR="009A167A" w:rsidRPr="00492936">
              <w:rPr>
                <w:rFonts w:ascii="Arial" w:hAnsi="Arial" w:cs="Arial"/>
              </w:rPr>
              <w:t xml:space="preserve"> </w:t>
            </w:r>
            <w:r w:rsidRPr="00492936">
              <w:rPr>
                <w:rFonts w:ascii="Arial" w:hAnsi="Arial" w:cs="Arial"/>
              </w:rPr>
              <w:t>(14.8</w:t>
            </w:r>
            <w:r w:rsidR="009A167A" w:rsidRPr="00492936">
              <w:rPr>
                <w:rFonts w:ascii="Arial" w:hAnsi="Arial" w:cs="Arial"/>
              </w:rPr>
              <w:t>-24.5)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9C65" w14:textId="778692AD" w:rsidR="009A167A" w:rsidRPr="00492936" w:rsidRDefault="00030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14.2</w:t>
            </w:r>
            <w:r w:rsidR="009A167A" w:rsidRPr="00492936">
              <w:rPr>
                <w:rFonts w:ascii="Arial" w:hAnsi="Arial" w:cs="Arial"/>
              </w:rPr>
              <w:t xml:space="preserve"> (12.</w:t>
            </w:r>
            <w:r w:rsidRPr="00492936">
              <w:rPr>
                <w:rFonts w:ascii="Arial" w:hAnsi="Arial" w:cs="Arial"/>
              </w:rPr>
              <w:t>3</w:t>
            </w:r>
            <w:r w:rsidR="009A167A" w:rsidRPr="00492936">
              <w:rPr>
                <w:rFonts w:ascii="Arial" w:hAnsi="Arial" w:cs="Arial"/>
              </w:rPr>
              <w:t>-21</w:t>
            </w:r>
            <w:r w:rsidRPr="00492936">
              <w:rPr>
                <w:rFonts w:ascii="Arial" w:hAnsi="Arial" w:cs="Arial"/>
              </w:rPr>
              <w:t>.2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E5FAA68" w14:textId="0E95BEFF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</w:t>
            </w:r>
            <w:r w:rsidR="00030EB9" w:rsidRPr="00492936">
              <w:rPr>
                <w:rFonts w:ascii="Arial" w:hAnsi="Arial" w:cs="Arial"/>
              </w:rPr>
              <w:t>.175</w:t>
            </w:r>
          </w:p>
        </w:tc>
      </w:tr>
      <w:tr w:rsidR="009A167A" w:rsidRPr="00492936" w14:paraId="3FC7C163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49EEB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>Dominant ventricle morphology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19B53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0A5F5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1B6393" w14:textId="4BE07BEF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&lt;0.001</w:t>
            </w:r>
          </w:p>
        </w:tc>
      </w:tr>
      <w:tr w:rsidR="009A167A" w:rsidRPr="00492936" w14:paraId="227AF817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52DBA3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 xml:space="preserve">   FSLV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0F2E7" w14:textId="4F0DA1E4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29/42 (69</w:t>
            </w:r>
            <w:r w:rsidR="009A167A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356F7" w14:textId="26D945E1" w:rsidR="009A167A" w:rsidRPr="00492936" w:rsidRDefault="00030EB9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0/8 (</w:t>
            </w:r>
            <w:r w:rsidR="009A167A" w:rsidRPr="00492936">
              <w:rPr>
                <w:rFonts w:ascii="Arial" w:hAnsi="Arial" w:cs="Arial"/>
              </w:rPr>
              <w:t>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9C33C6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9A167A" w:rsidRPr="00492936" w14:paraId="4B4D5135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8C56EE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 xml:space="preserve">   FSRV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FDABA" w14:textId="32A5317D" w:rsidR="009A167A" w:rsidRPr="00492936" w:rsidRDefault="009A167A" w:rsidP="00024FFE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</w:t>
            </w:r>
            <w:r w:rsidR="00024FFE" w:rsidRPr="00492936">
              <w:rPr>
                <w:rFonts w:ascii="Arial" w:hAnsi="Arial" w:cs="Arial"/>
              </w:rPr>
              <w:t>3/42 (31</w:t>
            </w:r>
            <w:r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6EB7C" w14:textId="7784D74B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8/8 (10</w:t>
            </w:r>
            <w:r w:rsidR="009A167A" w:rsidRPr="00492936">
              <w:rPr>
                <w:rFonts w:ascii="Arial" w:hAnsi="Arial" w:cs="Arial"/>
              </w:rPr>
              <w:t>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A4CCB1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30EB9" w:rsidRPr="00492936" w14:paraId="72D69117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312CDA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>Global EDVI of FSV (ml/m2)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295CB" w14:textId="1E9F0F6D" w:rsidR="009A167A" w:rsidRPr="00492936" w:rsidRDefault="00024FFE" w:rsidP="00024FFE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96 (85-109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441D" w14:textId="4A6721E6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110 (98-136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0715A7" w14:textId="0E0D2C6F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0.099</w:t>
            </w:r>
          </w:p>
        </w:tc>
      </w:tr>
      <w:tr w:rsidR="00030EB9" w:rsidRPr="00492936" w14:paraId="17184F4E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890F00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492936">
              <w:rPr>
                <w:rFonts w:ascii="Arial" w:hAnsi="Arial" w:cs="Arial"/>
                <w:bCs/>
                <w:lang w:val="en-US"/>
              </w:rPr>
              <w:t>EDVI of dominant ventricle (ml/m2)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3F5B" w14:textId="58DF43BF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86 (71-99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83D0F" w14:textId="44F6EBE2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106.5 (90.5-121.2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0B285E" w14:textId="66866D1E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0.040</w:t>
            </w:r>
          </w:p>
        </w:tc>
      </w:tr>
      <w:tr w:rsidR="00030EB9" w:rsidRPr="00492936" w14:paraId="712EEC07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A71CCF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492936">
              <w:rPr>
                <w:rFonts w:ascii="Arial" w:hAnsi="Arial" w:cs="Arial"/>
                <w:lang w:val="sv-SE"/>
              </w:rPr>
              <w:t>Ejection fraction of dominant ventricle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8F0E4" w14:textId="356EA48F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0.56</w:t>
            </w:r>
            <w:r w:rsidR="009A167A" w:rsidRPr="00492936">
              <w:rPr>
                <w:rFonts w:ascii="Arial" w:hAnsi="Arial" w:cs="Arial"/>
              </w:rPr>
              <w:t xml:space="preserve"> (</w:t>
            </w:r>
            <w:r w:rsidRPr="00492936">
              <w:rPr>
                <w:rFonts w:ascii="Arial" w:hAnsi="Arial" w:cs="Arial"/>
              </w:rPr>
              <w:t>0.51-0.61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E1D71" w14:textId="685CCC58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0.44 (0.36-0.5</w:t>
            </w:r>
            <w:r w:rsidR="009A167A" w:rsidRPr="00492936">
              <w:rPr>
                <w:rFonts w:ascii="Arial" w:hAnsi="Arial" w:cs="Arial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8C3DE1" w14:textId="12706AAE" w:rsidR="009A167A" w:rsidRPr="00492936" w:rsidRDefault="00024FFE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0.002</w:t>
            </w:r>
          </w:p>
        </w:tc>
      </w:tr>
      <w:tr w:rsidR="00030EB9" w:rsidRPr="00492936" w14:paraId="0CCD05D9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21BC29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>EDVI of AVC (ml/m2)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C2EDD" w14:textId="64F1757B" w:rsidR="009A167A" w:rsidRPr="00492936" w:rsidRDefault="009A167A" w:rsidP="0068067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</w:t>
            </w:r>
            <w:r w:rsidR="00680675" w:rsidRPr="00492936">
              <w:rPr>
                <w:rFonts w:ascii="Arial" w:hAnsi="Arial" w:cs="Arial"/>
              </w:rPr>
              <w:t>1 (5-20</w:t>
            </w:r>
            <w:r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E9014" w14:textId="07442AEB" w:rsidR="009A167A" w:rsidRPr="00492936" w:rsidRDefault="00680675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8 (3-13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4A2728" w14:textId="4D49140F" w:rsidR="009A167A" w:rsidRPr="00492936" w:rsidRDefault="00680675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0.425</w:t>
            </w:r>
          </w:p>
        </w:tc>
      </w:tr>
      <w:tr w:rsidR="00030EB9" w:rsidRPr="00492936" w14:paraId="046277DF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6600EB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lang w:val="en"/>
              </w:rPr>
              <w:t>EDVI of AVC ≥20ml/m</w:t>
            </w:r>
            <w:r w:rsidRPr="00492936">
              <w:rPr>
                <w:rFonts w:ascii="Arial" w:hAnsi="Arial" w:cs="Arial"/>
                <w:vertAlign w:val="superscript"/>
                <w:lang w:val="e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DFBDB" w14:textId="79DF1194" w:rsidR="009A167A" w:rsidRPr="00492936" w:rsidRDefault="00680675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11/42 (26</w:t>
            </w:r>
            <w:r w:rsidR="009A167A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3DB25" w14:textId="48040FC6" w:rsidR="009A167A" w:rsidRPr="00492936" w:rsidRDefault="00680675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1/8 (12</w:t>
            </w:r>
            <w:r w:rsidR="009A167A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2B0B6E" w14:textId="79966757" w:rsidR="009A167A" w:rsidRPr="00492936" w:rsidRDefault="00680675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0.001</w:t>
            </w:r>
          </w:p>
        </w:tc>
      </w:tr>
      <w:tr w:rsidR="009A167A" w:rsidRPr="00492936" w14:paraId="34942A60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9D51B2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Cs/>
              </w:rPr>
              <w:t>Presence of LGE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EF88" w14:textId="508DD951" w:rsidR="009A167A" w:rsidRPr="00492936" w:rsidRDefault="002132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21/33 (64</w:t>
            </w:r>
            <w:r w:rsidR="009A167A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91464" w14:textId="35E0ADED" w:rsidR="009A167A" w:rsidRPr="00492936" w:rsidRDefault="002132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6</w:t>
            </w:r>
            <w:r w:rsidR="00DE1FEF" w:rsidRPr="00492936">
              <w:rPr>
                <w:rFonts w:ascii="Arial" w:hAnsi="Arial" w:cs="Arial"/>
              </w:rPr>
              <w:t>/</w:t>
            </w:r>
            <w:r w:rsidRPr="00492936">
              <w:rPr>
                <w:rFonts w:ascii="Arial" w:hAnsi="Arial" w:cs="Arial"/>
              </w:rPr>
              <w:t>6</w:t>
            </w:r>
            <w:r w:rsidR="00DE1FEF" w:rsidRPr="00492936">
              <w:rPr>
                <w:rFonts w:ascii="Arial" w:hAnsi="Arial" w:cs="Arial"/>
              </w:rPr>
              <w:t xml:space="preserve"> (100</w:t>
            </w:r>
            <w:r w:rsidR="009A167A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300DF5" w14:textId="683AA607" w:rsidR="009A167A" w:rsidRPr="00492936" w:rsidRDefault="00DE1FEF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0.042</w:t>
            </w:r>
          </w:p>
        </w:tc>
      </w:tr>
      <w:tr w:rsidR="009A167A" w:rsidRPr="00492936" w14:paraId="31E92D45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2A6B75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&lt;20% of cardiac segments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94563" w14:textId="51BB3217" w:rsidR="009A167A" w:rsidRPr="00492936" w:rsidRDefault="00715BA4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16/33 (49</w:t>
            </w:r>
            <w:r w:rsidR="009A167A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7D7A8" w14:textId="771C7B3A" w:rsidR="009A167A" w:rsidRPr="00492936" w:rsidRDefault="002132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4/6 (67</w:t>
            </w:r>
            <w:r w:rsidR="009A167A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392910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9A167A" w:rsidRPr="00492936" w14:paraId="1F8F9601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7A7D77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20-40% of cardiac segments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C306C" w14:textId="24F184D3" w:rsidR="009A167A" w:rsidRPr="00492936" w:rsidRDefault="00715BA4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5/33 (15</w:t>
            </w:r>
            <w:r w:rsidR="009A167A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A722D" w14:textId="3CD767A6" w:rsidR="009A167A" w:rsidRPr="00492936" w:rsidRDefault="002132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1/6</w:t>
            </w:r>
            <w:r w:rsidR="009A167A" w:rsidRPr="00492936">
              <w:rPr>
                <w:rFonts w:ascii="Arial" w:hAnsi="Arial" w:cs="Arial"/>
              </w:rPr>
              <w:t xml:space="preserve">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0B2B79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9A167A" w:rsidRPr="00492936" w14:paraId="741359ED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7A5E0E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 xml:space="preserve">   &gt;40% of cardiac segments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73A0C" w14:textId="6139F1FB" w:rsidR="009A167A" w:rsidRPr="00492936" w:rsidRDefault="00715BA4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0/33 (0</w:t>
            </w:r>
            <w:r w:rsidR="009A167A" w:rsidRPr="00492936">
              <w:rPr>
                <w:rFonts w:ascii="Arial" w:hAnsi="Arial" w:cs="Ari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A949B" w14:textId="41F34D7D" w:rsidR="009A167A" w:rsidRPr="00492936" w:rsidRDefault="002132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1/6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23EBA1" w14:textId="77777777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9A167A" w:rsidRPr="00492936" w14:paraId="5DC7CF2B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6DBC28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"/>
              </w:rPr>
            </w:pPr>
            <w:r w:rsidRPr="00492936">
              <w:rPr>
                <w:rFonts w:ascii="Arial" w:hAnsi="Arial" w:cs="Arial"/>
                <w:bCs/>
                <w:lang w:val="en"/>
              </w:rPr>
              <w:t>Follow-up time at CPET</w:t>
            </w:r>
            <w:r w:rsidRPr="00492936">
              <w:rPr>
                <w:rFonts w:ascii="Arial" w:hAnsi="Arial" w:cs="Arial"/>
                <w:lang w:val="en"/>
              </w:rPr>
              <w:t xml:space="preserve">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80319" w14:textId="627D6FA5" w:rsidR="009A167A" w:rsidRPr="00492936" w:rsidRDefault="00715BA4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18.1 (12-25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BDB9A" w14:textId="167B5C51" w:rsidR="009A167A" w:rsidRPr="00492936" w:rsidRDefault="00715BA4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13.5 (10.5-17</w:t>
            </w:r>
            <w:r w:rsidR="009A167A" w:rsidRPr="00492936">
              <w:rPr>
                <w:rFonts w:ascii="Arial" w:hAnsi="Arial" w:cs="Arial"/>
              </w:rPr>
              <w:t>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249728" w14:textId="4018236D" w:rsidR="009A167A" w:rsidRPr="00492936" w:rsidRDefault="00715BA4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0.13</w:t>
            </w:r>
            <w:r w:rsidR="009A167A" w:rsidRPr="00492936">
              <w:rPr>
                <w:rFonts w:ascii="Arial" w:hAnsi="Arial" w:cs="Arial"/>
              </w:rPr>
              <w:t>3</w:t>
            </w:r>
          </w:p>
        </w:tc>
      </w:tr>
      <w:tr w:rsidR="009A167A" w:rsidRPr="00492936" w14:paraId="59FD6CFB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63855A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  <w:bCs/>
              </w:rPr>
              <w:t>Peak VO</w:t>
            </w:r>
            <w:r w:rsidRPr="00492936">
              <w:rPr>
                <w:rFonts w:ascii="Arial" w:hAnsi="Arial" w:cs="Arial"/>
                <w:bCs/>
                <w:vertAlign w:val="subscript"/>
              </w:rPr>
              <w:t xml:space="preserve">2 </w:t>
            </w:r>
            <w:r w:rsidRPr="00492936">
              <w:rPr>
                <w:rFonts w:ascii="Arial" w:hAnsi="Arial" w:cs="Arial"/>
              </w:rPr>
              <w:t>(ml/min)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BAA4" w14:textId="21BAA9CF" w:rsidR="009A167A" w:rsidRPr="00492936" w:rsidRDefault="00715BA4" w:rsidP="00715BA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1586 (1272-1984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80377" w14:textId="003A1585" w:rsidR="009A167A" w:rsidRPr="00492936" w:rsidRDefault="009A167A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</w:t>
            </w:r>
            <w:r w:rsidR="00715BA4" w:rsidRPr="00492936">
              <w:rPr>
                <w:rFonts w:ascii="Arial" w:hAnsi="Arial" w:cs="Arial"/>
              </w:rPr>
              <w:t>264 (1141-1364</w:t>
            </w:r>
            <w:r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99B690" w14:textId="282A0D3E" w:rsidR="009A167A" w:rsidRPr="00492936" w:rsidRDefault="00715BA4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0.214</w:t>
            </w:r>
          </w:p>
        </w:tc>
      </w:tr>
      <w:tr w:rsidR="009A167A" w:rsidRPr="00492936" w14:paraId="6358A007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4ABBA3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492936">
              <w:rPr>
                <w:rFonts w:ascii="Arial" w:hAnsi="Arial" w:cs="Arial"/>
                <w:bCs/>
                <w:lang w:val="en-US"/>
              </w:rPr>
              <w:t>Peak VO</w:t>
            </w:r>
            <w:r w:rsidRPr="00492936">
              <w:rPr>
                <w:rFonts w:ascii="Arial" w:hAnsi="Arial" w:cs="Arial"/>
                <w:bCs/>
                <w:vertAlign w:val="subscript"/>
                <w:lang w:val="en-US"/>
              </w:rPr>
              <w:t>2</w:t>
            </w:r>
            <w:r w:rsidRPr="00492936">
              <w:rPr>
                <w:rFonts w:ascii="Arial" w:hAnsi="Arial" w:cs="Arial"/>
                <w:bCs/>
                <w:lang w:val="en-US"/>
              </w:rPr>
              <w:t>/kg</w:t>
            </w:r>
            <w:r w:rsidRPr="00492936">
              <w:rPr>
                <w:rFonts w:ascii="Arial" w:hAnsi="Arial" w:cs="Arial"/>
                <w:lang w:val="en-US"/>
              </w:rPr>
              <w:t xml:space="preserve"> (ml/kg/min)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D4FFA" w14:textId="3A9D013D" w:rsidR="009A167A" w:rsidRPr="00492936" w:rsidRDefault="00715BA4" w:rsidP="00715BA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26.3</w:t>
            </w:r>
            <w:r w:rsidR="009A167A" w:rsidRPr="00492936">
              <w:rPr>
                <w:rFonts w:ascii="Arial" w:hAnsi="Arial" w:cs="Arial"/>
              </w:rPr>
              <w:t xml:space="preserve"> (24.</w:t>
            </w:r>
            <w:r w:rsidRPr="00492936">
              <w:rPr>
                <w:rFonts w:ascii="Arial" w:hAnsi="Arial" w:cs="Arial"/>
              </w:rPr>
              <w:t>3</w:t>
            </w:r>
            <w:r w:rsidR="009A167A" w:rsidRPr="00492936">
              <w:rPr>
                <w:rFonts w:ascii="Arial" w:hAnsi="Arial" w:cs="Arial"/>
              </w:rPr>
              <w:t>-3</w:t>
            </w:r>
            <w:r w:rsidRPr="00492936">
              <w:rPr>
                <w:rFonts w:ascii="Arial" w:hAnsi="Arial" w:cs="Arial"/>
              </w:rPr>
              <w:t>3.9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21C03" w14:textId="5A4D6DC0" w:rsidR="009A167A" w:rsidRPr="00492936" w:rsidRDefault="00715BA4" w:rsidP="00715BA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30.4 (25.2-32.7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B9720A" w14:textId="3E03311D" w:rsidR="009A167A" w:rsidRPr="00492936" w:rsidRDefault="00715BA4" w:rsidP="00715BA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0.783</w:t>
            </w:r>
          </w:p>
        </w:tc>
      </w:tr>
      <w:tr w:rsidR="009A167A" w:rsidRPr="00492936" w14:paraId="56622947" w14:textId="77777777" w:rsidTr="00030EB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0027CC" w14:textId="77777777" w:rsidR="009A167A" w:rsidRPr="00492936" w:rsidRDefault="009A167A" w:rsidP="00030EB9">
            <w:pPr>
              <w:spacing w:line="480" w:lineRule="auto"/>
              <w:rPr>
                <w:rFonts w:ascii="Arial" w:hAnsi="Arial" w:cs="Arial"/>
                <w:b/>
              </w:rPr>
            </w:pPr>
            <w:r w:rsidRPr="00492936">
              <w:rPr>
                <w:rFonts w:ascii="Arial" w:hAnsi="Arial" w:cs="Arial"/>
                <w:bCs/>
              </w:rPr>
              <w:t>Peak METs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03B598" w14:textId="037D0F9A" w:rsidR="009A167A" w:rsidRPr="00492936" w:rsidRDefault="00715BA4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13.5 (12.3-14.8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A650E" w14:textId="79E77FAB" w:rsidR="009A167A" w:rsidRPr="00492936" w:rsidRDefault="00715BA4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12.2 (10.3-12.3</w:t>
            </w:r>
            <w:r w:rsidR="009A167A" w:rsidRPr="00492936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3A5F3" w14:textId="39E635EE" w:rsidR="009A167A" w:rsidRPr="00492936" w:rsidRDefault="00715BA4" w:rsidP="00030EB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92936">
              <w:rPr>
                <w:rFonts w:ascii="Arial" w:hAnsi="Arial" w:cs="Arial"/>
              </w:rPr>
              <w:t>0.215</w:t>
            </w:r>
          </w:p>
        </w:tc>
      </w:tr>
    </w:tbl>
    <w:p w14:paraId="0ED66602" w14:textId="6060809B" w:rsidR="009A167A" w:rsidRDefault="009A167A" w:rsidP="009A167A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492936">
        <w:rPr>
          <w:rFonts w:ascii="Arial" w:hAnsi="Arial" w:cs="Arial"/>
          <w:sz w:val="20"/>
          <w:szCs w:val="20"/>
          <w:lang w:val="en-US"/>
        </w:rPr>
        <w:t>AVC: additional ventricular chamber; CMRI: cardiac magnetic resonance imaging; CPET: cardiopulmonary exercise test; EDVI: indexed end-diastolic volume; FSLV: functional single left ventricle; FSRV: functional single right ventricle; IQR: interquartile range; LGE: late gadolinium enhancement; MET: metabolic equivalents.</w:t>
      </w:r>
    </w:p>
    <w:p w14:paraId="71329DBC" w14:textId="13E88A9D" w:rsidR="00492936" w:rsidRDefault="0049293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0C7C76A6" w14:textId="77777777" w:rsidR="00492936" w:rsidRDefault="00492936" w:rsidP="00492936">
      <w:pPr>
        <w:tabs>
          <w:tab w:val="left" w:pos="5880"/>
        </w:tabs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Table S7.</w:t>
      </w:r>
      <w:sdt>
        <w:sdtPr>
          <w:tag w:val="goog_rdk_9"/>
          <w:id w:val="337590602"/>
        </w:sdtPr>
        <w:sdtContent>
          <w:r>
            <w:rPr>
              <w:rFonts w:ascii="Arial Unicode MS" w:eastAsia="Arial Unicode MS" w:hAnsi="Arial Unicode MS" w:cs="Arial Unicode MS"/>
            </w:rPr>
            <w:t xml:space="preserve"> PS-adjusted effects of FSRV versus FSLV (A) and of AVC with EDVI ≥20 ml/m2 (B) The estimated Average Mean Effect (AME) coefficient has been reported, together with Standard Error (SE) and 95% confidence interval.</w:t>
          </w:r>
        </w:sdtContent>
      </w:sdt>
    </w:p>
    <w:p w14:paraId="1DE07CA6" w14:textId="77777777" w:rsidR="00492936" w:rsidRDefault="00492936" w:rsidP="00492936">
      <w:pPr>
        <w:rPr>
          <w:rFonts w:ascii="Arial" w:eastAsia="Arial" w:hAnsi="Arial" w:cs="Arial"/>
          <w:b/>
        </w:rPr>
      </w:pPr>
    </w:p>
    <w:tbl>
      <w:tblPr>
        <w:tblW w:w="96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04"/>
        <w:gridCol w:w="1603"/>
        <w:gridCol w:w="1604"/>
        <w:gridCol w:w="1604"/>
        <w:gridCol w:w="1604"/>
        <w:gridCol w:w="1603"/>
      </w:tblGrid>
      <w:tr w:rsidR="00492936" w14:paraId="005A0C9D" w14:textId="77777777" w:rsidTr="005C6997">
        <w:tc>
          <w:tcPr>
            <w:tcW w:w="1604" w:type="dxa"/>
            <w:vAlign w:val="center"/>
          </w:tcPr>
          <w:p w14:paraId="481AA493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2F5496"/>
              </w:rPr>
            </w:pPr>
            <w:r>
              <w:rPr>
                <w:rFonts w:ascii="Arial" w:eastAsia="Arial" w:hAnsi="Arial" w:cs="Arial"/>
                <w:i/>
              </w:rPr>
              <w:t>Endpoints</w:t>
            </w:r>
          </w:p>
        </w:tc>
        <w:tc>
          <w:tcPr>
            <w:tcW w:w="1603" w:type="dxa"/>
            <w:vAlign w:val="center"/>
          </w:tcPr>
          <w:p w14:paraId="4128850D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2F5496"/>
              </w:rPr>
            </w:pPr>
            <w:r>
              <w:rPr>
                <w:rFonts w:ascii="Arial" w:eastAsia="Arial" w:hAnsi="Arial" w:cs="Arial"/>
                <w:i/>
              </w:rPr>
              <w:t>Coefficient</w:t>
            </w:r>
          </w:p>
        </w:tc>
        <w:tc>
          <w:tcPr>
            <w:tcW w:w="1604" w:type="dxa"/>
            <w:vAlign w:val="center"/>
          </w:tcPr>
          <w:p w14:paraId="4A8521E8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2F5496"/>
              </w:rPr>
            </w:pPr>
            <w:r>
              <w:rPr>
                <w:rFonts w:ascii="Arial" w:eastAsia="Arial" w:hAnsi="Arial" w:cs="Arial"/>
                <w:i/>
              </w:rPr>
              <w:t>SE</w:t>
            </w:r>
          </w:p>
        </w:tc>
        <w:tc>
          <w:tcPr>
            <w:tcW w:w="1604" w:type="dxa"/>
            <w:vAlign w:val="center"/>
          </w:tcPr>
          <w:p w14:paraId="7072A77B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2F5496"/>
              </w:rPr>
            </w:pPr>
            <w:r>
              <w:rPr>
                <w:rFonts w:ascii="Arial" w:eastAsia="Arial" w:hAnsi="Arial" w:cs="Arial"/>
                <w:i/>
              </w:rPr>
              <w:t>Lower bound</w:t>
            </w:r>
          </w:p>
        </w:tc>
        <w:tc>
          <w:tcPr>
            <w:tcW w:w="1604" w:type="dxa"/>
            <w:vAlign w:val="center"/>
          </w:tcPr>
          <w:p w14:paraId="79901097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2F5496"/>
              </w:rPr>
            </w:pPr>
            <w:r>
              <w:rPr>
                <w:rFonts w:ascii="Arial" w:eastAsia="Arial" w:hAnsi="Arial" w:cs="Arial"/>
                <w:i/>
              </w:rPr>
              <w:t>Upper bound</w:t>
            </w:r>
          </w:p>
        </w:tc>
        <w:tc>
          <w:tcPr>
            <w:tcW w:w="1603" w:type="dxa"/>
            <w:vAlign w:val="center"/>
          </w:tcPr>
          <w:p w14:paraId="26D97B40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2F5496"/>
              </w:rPr>
            </w:pPr>
            <w:r>
              <w:rPr>
                <w:rFonts w:ascii="Arial" w:eastAsia="Arial" w:hAnsi="Arial" w:cs="Arial"/>
                <w:i/>
              </w:rPr>
              <w:t>P-value</w:t>
            </w:r>
          </w:p>
        </w:tc>
      </w:tr>
      <w:tr w:rsidR="00492936" w14:paraId="6E756DB2" w14:textId="77777777" w:rsidTr="005C6997">
        <w:tc>
          <w:tcPr>
            <w:tcW w:w="9622" w:type="dxa"/>
            <w:gridSpan w:val="6"/>
            <w:vAlign w:val="center"/>
          </w:tcPr>
          <w:p w14:paraId="19A285A8" w14:textId="77777777" w:rsidR="00492936" w:rsidRDefault="00492936" w:rsidP="005C6997">
            <w:pPr>
              <w:spacing w:line="36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A) FSRV versus FSLV</w:t>
            </w:r>
          </w:p>
          <w:p w14:paraId="0AEE2E5D" w14:textId="77777777" w:rsidR="00492936" w:rsidRDefault="00492936" w:rsidP="005C6997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492936" w14:paraId="30153D0E" w14:textId="77777777" w:rsidTr="005C6997">
        <w:tc>
          <w:tcPr>
            <w:tcW w:w="1604" w:type="dxa"/>
            <w:vAlign w:val="center"/>
          </w:tcPr>
          <w:p w14:paraId="29FE35BD" w14:textId="77777777" w:rsidR="00492936" w:rsidRDefault="00492936" w:rsidP="005C6997">
            <w:pPr>
              <w:spacing w:line="360" w:lineRule="auto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Peak METs</w:t>
            </w:r>
          </w:p>
        </w:tc>
        <w:tc>
          <w:tcPr>
            <w:tcW w:w="1603" w:type="dxa"/>
            <w:vAlign w:val="center"/>
          </w:tcPr>
          <w:p w14:paraId="18606B41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-2.0457</w:t>
            </w:r>
          </w:p>
        </w:tc>
        <w:tc>
          <w:tcPr>
            <w:tcW w:w="1604" w:type="dxa"/>
            <w:vAlign w:val="center"/>
          </w:tcPr>
          <w:p w14:paraId="45FF5D0D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0.75604</w:t>
            </w:r>
          </w:p>
        </w:tc>
        <w:tc>
          <w:tcPr>
            <w:tcW w:w="1604" w:type="dxa"/>
            <w:vAlign w:val="center"/>
          </w:tcPr>
          <w:p w14:paraId="70A19DA7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-3.5791</w:t>
            </w:r>
          </w:p>
        </w:tc>
        <w:tc>
          <w:tcPr>
            <w:tcW w:w="1604" w:type="dxa"/>
            <w:vAlign w:val="center"/>
          </w:tcPr>
          <w:p w14:paraId="0329F905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-0.51243</w:t>
            </w:r>
          </w:p>
        </w:tc>
        <w:tc>
          <w:tcPr>
            <w:tcW w:w="1603" w:type="dxa"/>
            <w:vAlign w:val="center"/>
          </w:tcPr>
          <w:p w14:paraId="7C42F746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0.010</w:t>
            </w:r>
          </w:p>
        </w:tc>
      </w:tr>
      <w:tr w:rsidR="00492936" w14:paraId="7CBEBA99" w14:textId="77777777" w:rsidTr="005C6997">
        <w:tc>
          <w:tcPr>
            <w:tcW w:w="1604" w:type="dxa"/>
            <w:vAlign w:val="center"/>
          </w:tcPr>
          <w:p w14:paraId="39D41FF9" w14:textId="77777777" w:rsidR="00492936" w:rsidRDefault="00492936" w:rsidP="005C6997">
            <w:pPr>
              <w:spacing w:line="360" w:lineRule="auto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Peak VO2 (ml/kg/min)</w:t>
            </w:r>
          </w:p>
        </w:tc>
        <w:tc>
          <w:tcPr>
            <w:tcW w:w="1603" w:type="dxa"/>
            <w:vAlign w:val="center"/>
          </w:tcPr>
          <w:p w14:paraId="19DB5DCA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-286.03</w:t>
            </w:r>
          </w:p>
        </w:tc>
        <w:tc>
          <w:tcPr>
            <w:tcW w:w="1604" w:type="dxa"/>
            <w:vAlign w:val="center"/>
          </w:tcPr>
          <w:p w14:paraId="0FA9C90E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137.17</w:t>
            </w:r>
          </w:p>
        </w:tc>
        <w:tc>
          <w:tcPr>
            <w:tcW w:w="1604" w:type="dxa"/>
            <w:vAlign w:val="center"/>
          </w:tcPr>
          <w:p w14:paraId="7F92DA2D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-563.49</w:t>
            </w:r>
          </w:p>
        </w:tc>
        <w:tc>
          <w:tcPr>
            <w:tcW w:w="1604" w:type="dxa"/>
            <w:vAlign w:val="center"/>
          </w:tcPr>
          <w:p w14:paraId="3FC8E41D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-8.5741</w:t>
            </w:r>
          </w:p>
        </w:tc>
        <w:tc>
          <w:tcPr>
            <w:tcW w:w="1603" w:type="dxa"/>
            <w:vAlign w:val="center"/>
          </w:tcPr>
          <w:p w14:paraId="18E3F871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0.041</w:t>
            </w:r>
          </w:p>
        </w:tc>
      </w:tr>
      <w:tr w:rsidR="00492936" w14:paraId="671B134F" w14:textId="77777777" w:rsidTr="005C6997">
        <w:tc>
          <w:tcPr>
            <w:tcW w:w="1604" w:type="dxa"/>
            <w:vAlign w:val="center"/>
          </w:tcPr>
          <w:p w14:paraId="3C097E96" w14:textId="77777777" w:rsidR="00492936" w:rsidRDefault="00492936" w:rsidP="005C6997">
            <w:pPr>
              <w:spacing w:line="360" w:lineRule="auto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Hospital stay (days)</w:t>
            </w:r>
          </w:p>
        </w:tc>
        <w:tc>
          <w:tcPr>
            <w:tcW w:w="1603" w:type="dxa"/>
            <w:vAlign w:val="center"/>
          </w:tcPr>
          <w:p w14:paraId="534A15D6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4.958</w:t>
            </w:r>
          </w:p>
        </w:tc>
        <w:tc>
          <w:tcPr>
            <w:tcW w:w="1604" w:type="dxa"/>
            <w:vAlign w:val="center"/>
          </w:tcPr>
          <w:p w14:paraId="5C34884F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5.0373</w:t>
            </w:r>
          </w:p>
        </w:tc>
        <w:tc>
          <w:tcPr>
            <w:tcW w:w="1604" w:type="dxa"/>
            <w:vAlign w:val="center"/>
          </w:tcPr>
          <w:p w14:paraId="665E292C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-5.2007</w:t>
            </w:r>
          </w:p>
        </w:tc>
        <w:tc>
          <w:tcPr>
            <w:tcW w:w="1604" w:type="dxa"/>
            <w:vAlign w:val="center"/>
          </w:tcPr>
          <w:p w14:paraId="455E5B18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15.117</w:t>
            </w:r>
          </w:p>
        </w:tc>
        <w:tc>
          <w:tcPr>
            <w:tcW w:w="1603" w:type="dxa"/>
            <w:vAlign w:val="center"/>
          </w:tcPr>
          <w:p w14:paraId="4FD986F4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0.320</w:t>
            </w:r>
          </w:p>
        </w:tc>
        <w:bookmarkStart w:id="3" w:name="_GoBack"/>
        <w:bookmarkEnd w:id="3"/>
      </w:tr>
      <w:tr w:rsidR="00492936" w14:paraId="12A43004" w14:textId="77777777" w:rsidTr="005C6997">
        <w:tc>
          <w:tcPr>
            <w:tcW w:w="9622" w:type="dxa"/>
            <w:gridSpan w:val="6"/>
            <w:vAlign w:val="center"/>
          </w:tcPr>
          <w:p w14:paraId="14C0A148" w14:textId="77777777" w:rsidR="00492936" w:rsidRDefault="00492936" w:rsidP="005C6997">
            <w:pPr>
              <w:spacing w:line="360" w:lineRule="auto"/>
              <w:rPr>
                <w:rFonts w:ascii="Arial" w:eastAsia="Arial" w:hAnsi="Arial" w:cs="Arial"/>
                <w:b/>
              </w:rPr>
            </w:pPr>
            <w:sdt>
              <w:sdtPr>
                <w:tag w:val="goog_rdk_10"/>
                <w:id w:val="38076463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B) AVC with EDVI ≥20 ml/m2</w:t>
                </w:r>
              </w:sdtContent>
            </w:sdt>
          </w:p>
          <w:p w14:paraId="3CF809FE" w14:textId="77777777" w:rsidR="00492936" w:rsidRDefault="00492936" w:rsidP="005C6997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492936" w14:paraId="442E18F0" w14:textId="77777777" w:rsidTr="005C6997">
        <w:tc>
          <w:tcPr>
            <w:tcW w:w="1604" w:type="dxa"/>
            <w:vAlign w:val="center"/>
          </w:tcPr>
          <w:p w14:paraId="3FD2BBA8" w14:textId="77777777" w:rsidR="00492936" w:rsidRDefault="00492936" w:rsidP="005C6997">
            <w:pPr>
              <w:spacing w:line="360" w:lineRule="auto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Peak METs</w:t>
            </w:r>
          </w:p>
        </w:tc>
        <w:tc>
          <w:tcPr>
            <w:tcW w:w="1603" w:type="dxa"/>
            <w:vAlign w:val="center"/>
          </w:tcPr>
          <w:p w14:paraId="1275EA56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0.22032</w:t>
            </w:r>
          </w:p>
        </w:tc>
        <w:tc>
          <w:tcPr>
            <w:tcW w:w="1604" w:type="dxa"/>
            <w:vAlign w:val="center"/>
          </w:tcPr>
          <w:p w14:paraId="50AB9199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0.98759</w:t>
            </w:r>
          </w:p>
        </w:tc>
        <w:tc>
          <w:tcPr>
            <w:tcW w:w="1604" w:type="dxa"/>
            <w:vAlign w:val="center"/>
          </w:tcPr>
          <w:p w14:paraId="60FD88CD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-1.7826</w:t>
            </w:r>
          </w:p>
        </w:tc>
        <w:tc>
          <w:tcPr>
            <w:tcW w:w="1604" w:type="dxa"/>
            <w:vAlign w:val="center"/>
          </w:tcPr>
          <w:p w14:paraId="797601BA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2.2232</w:t>
            </w:r>
          </w:p>
        </w:tc>
        <w:tc>
          <w:tcPr>
            <w:tcW w:w="1603" w:type="dxa"/>
            <w:vAlign w:val="center"/>
          </w:tcPr>
          <w:p w14:paraId="3F2D33EE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0.824</w:t>
            </w:r>
          </w:p>
        </w:tc>
      </w:tr>
      <w:tr w:rsidR="00492936" w14:paraId="7FD8CDBA" w14:textId="77777777" w:rsidTr="005C6997">
        <w:tc>
          <w:tcPr>
            <w:tcW w:w="1604" w:type="dxa"/>
            <w:vAlign w:val="center"/>
          </w:tcPr>
          <w:p w14:paraId="377F831C" w14:textId="77777777" w:rsidR="00492936" w:rsidRDefault="00492936" w:rsidP="005C6997">
            <w:pPr>
              <w:spacing w:line="360" w:lineRule="auto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Peak VO2 (ml/kg/min)</w:t>
            </w:r>
          </w:p>
        </w:tc>
        <w:tc>
          <w:tcPr>
            <w:tcW w:w="1603" w:type="dxa"/>
            <w:vAlign w:val="center"/>
          </w:tcPr>
          <w:p w14:paraId="31D58D6F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86.464</w:t>
            </w:r>
          </w:p>
        </w:tc>
        <w:tc>
          <w:tcPr>
            <w:tcW w:w="1604" w:type="dxa"/>
            <w:vAlign w:val="center"/>
          </w:tcPr>
          <w:p w14:paraId="689FA101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174.02</w:t>
            </w:r>
          </w:p>
        </w:tc>
        <w:tc>
          <w:tcPr>
            <w:tcW w:w="1604" w:type="dxa"/>
            <w:vAlign w:val="center"/>
          </w:tcPr>
          <w:p w14:paraId="4EF0A0B8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-265.53</w:t>
            </w:r>
          </w:p>
        </w:tc>
        <w:tc>
          <w:tcPr>
            <w:tcW w:w="1604" w:type="dxa"/>
            <w:vAlign w:val="center"/>
          </w:tcPr>
          <w:p w14:paraId="00528844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438.46</w:t>
            </w:r>
          </w:p>
        </w:tc>
        <w:tc>
          <w:tcPr>
            <w:tcW w:w="1603" w:type="dxa"/>
            <w:vAlign w:val="center"/>
          </w:tcPr>
          <w:p w14:paraId="79424EE0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0.621</w:t>
            </w:r>
          </w:p>
        </w:tc>
      </w:tr>
      <w:tr w:rsidR="00492936" w14:paraId="34082EA4" w14:textId="77777777" w:rsidTr="005C6997">
        <w:tc>
          <w:tcPr>
            <w:tcW w:w="1604" w:type="dxa"/>
            <w:vAlign w:val="center"/>
          </w:tcPr>
          <w:p w14:paraId="3B594571" w14:textId="77777777" w:rsidR="00492936" w:rsidRDefault="00492936" w:rsidP="005C6997">
            <w:pPr>
              <w:spacing w:line="360" w:lineRule="auto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Hospital stay (days)</w:t>
            </w:r>
          </w:p>
        </w:tc>
        <w:tc>
          <w:tcPr>
            <w:tcW w:w="1603" w:type="dxa"/>
            <w:vAlign w:val="center"/>
          </w:tcPr>
          <w:p w14:paraId="6AC9D70A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17.438</w:t>
            </w:r>
          </w:p>
        </w:tc>
        <w:tc>
          <w:tcPr>
            <w:tcW w:w="1604" w:type="dxa"/>
            <w:vAlign w:val="center"/>
          </w:tcPr>
          <w:p w14:paraId="5C4B966A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7.5208</w:t>
            </w:r>
          </w:p>
        </w:tc>
        <w:tc>
          <w:tcPr>
            <w:tcW w:w="1604" w:type="dxa"/>
            <w:vAlign w:val="center"/>
          </w:tcPr>
          <w:p w14:paraId="5AD63D0B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2.2706</w:t>
            </w:r>
          </w:p>
        </w:tc>
        <w:tc>
          <w:tcPr>
            <w:tcW w:w="1604" w:type="dxa"/>
            <w:vAlign w:val="center"/>
          </w:tcPr>
          <w:p w14:paraId="67F0B559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32.605</w:t>
            </w:r>
          </w:p>
        </w:tc>
        <w:tc>
          <w:tcPr>
            <w:tcW w:w="1603" w:type="dxa"/>
            <w:vAlign w:val="center"/>
          </w:tcPr>
          <w:p w14:paraId="1869F5D2" w14:textId="77777777" w:rsidR="00492936" w:rsidRDefault="00492936" w:rsidP="005C6997">
            <w:pPr>
              <w:spacing w:line="360" w:lineRule="auto"/>
              <w:jc w:val="center"/>
              <w:rPr>
                <w:rFonts w:ascii="Arial" w:eastAsia="Arial" w:hAnsi="Arial" w:cs="Arial"/>
                <w:color w:val="2F5496"/>
              </w:rPr>
            </w:pPr>
            <w:r>
              <w:rPr>
                <w:rFonts w:ascii="Arial" w:eastAsia="Arial" w:hAnsi="Arial" w:cs="Arial"/>
              </w:rPr>
              <w:t>0.020</w:t>
            </w:r>
          </w:p>
        </w:tc>
      </w:tr>
    </w:tbl>
    <w:p w14:paraId="38F209A4" w14:textId="77777777" w:rsidR="00492936" w:rsidRDefault="00492936" w:rsidP="00492936">
      <w:pPr>
        <w:rPr>
          <w:rFonts w:ascii="Arial" w:eastAsia="Arial" w:hAnsi="Arial" w:cs="Arial"/>
          <w:color w:val="2F5496"/>
        </w:rPr>
      </w:pPr>
    </w:p>
    <w:p w14:paraId="5B1A60C8" w14:textId="77777777" w:rsidR="00492936" w:rsidRPr="00D93C80" w:rsidRDefault="00492936" w:rsidP="009A167A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44A18362" w14:textId="77777777" w:rsidR="002C2F80" w:rsidRPr="00632A91" w:rsidRDefault="002C2F80" w:rsidP="001E173D">
      <w:pPr>
        <w:spacing w:line="480" w:lineRule="auto"/>
        <w:rPr>
          <w:rFonts w:ascii="Arial" w:hAnsi="Arial" w:cs="Arial"/>
        </w:rPr>
      </w:pPr>
    </w:p>
    <w:sectPr w:rsidR="002C2F80" w:rsidRPr="00632A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6E2B0" w16cex:dateUtc="2022-12-28T14:43:00Z"/>
  <w16cex:commentExtensible w16cex:durableId="2756E5B8" w16cex:dateUtc="2022-12-28T14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EE5CD4" w16cid:durableId="2756E2B0"/>
  <w16cid:commentId w16cid:paraId="59C52164" w16cid:durableId="2756E5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B22D5" w14:textId="77777777" w:rsidR="00424514" w:rsidRDefault="00424514" w:rsidP="00E959F0">
      <w:pPr>
        <w:spacing w:after="0" w:line="240" w:lineRule="auto"/>
      </w:pPr>
      <w:r>
        <w:separator/>
      </w:r>
    </w:p>
  </w:endnote>
  <w:endnote w:type="continuationSeparator" w:id="0">
    <w:p w14:paraId="0D487D37" w14:textId="77777777" w:rsidR="00424514" w:rsidRDefault="00424514" w:rsidP="00E9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833A1" w14:textId="77777777" w:rsidR="00030EB9" w:rsidRDefault="00030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0601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ADEA6" w14:textId="309CCED2" w:rsidR="00030EB9" w:rsidRDefault="00030E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293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DDC9F5E" w14:textId="77777777" w:rsidR="00030EB9" w:rsidRDefault="00030E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D1EFF" w14:textId="77777777" w:rsidR="00030EB9" w:rsidRDefault="00030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1B22B" w14:textId="77777777" w:rsidR="00424514" w:rsidRDefault="00424514" w:rsidP="00E959F0">
      <w:pPr>
        <w:spacing w:after="0" w:line="240" w:lineRule="auto"/>
      </w:pPr>
      <w:r>
        <w:separator/>
      </w:r>
    </w:p>
  </w:footnote>
  <w:footnote w:type="continuationSeparator" w:id="0">
    <w:p w14:paraId="7EEB4FD1" w14:textId="77777777" w:rsidR="00424514" w:rsidRDefault="00424514" w:rsidP="00E95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C9D07" w14:textId="77777777" w:rsidR="00030EB9" w:rsidRDefault="00030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44197" w14:textId="77777777" w:rsidR="00030EB9" w:rsidRDefault="00030E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4925F" w14:textId="77777777" w:rsidR="00030EB9" w:rsidRDefault="00030E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0NDA2MDEyN7Q0MzZR0lEKTi0uzszPAykwqgUAFeiJhCwAAAA="/>
  </w:docVars>
  <w:rsids>
    <w:rsidRoot w:val="00E85B1E"/>
    <w:rsid w:val="00003EDA"/>
    <w:rsid w:val="00007926"/>
    <w:rsid w:val="000165FB"/>
    <w:rsid w:val="00022636"/>
    <w:rsid w:val="00024FFE"/>
    <w:rsid w:val="00030EB9"/>
    <w:rsid w:val="000316C4"/>
    <w:rsid w:val="0004019F"/>
    <w:rsid w:val="000A7A6C"/>
    <w:rsid w:val="000B12ED"/>
    <w:rsid w:val="000B67DF"/>
    <w:rsid w:val="000C1573"/>
    <w:rsid w:val="000D0EA4"/>
    <w:rsid w:val="000D2A47"/>
    <w:rsid w:val="000E5177"/>
    <w:rsid w:val="000F38F4"/>
    <w:rsid w:val="001161EF"/>
    <w:rsid w:val="00127DC4"/>
    <w:rsid w:val="00130132"/>
    <w:rsid w:val="001439AC"/>
    <w:rsid w:val="00151874"/>
    <w:rsid w:val="0015425E"/>
    <w:rsid w:val="00154C48"/>
    <w:rsid w:val="00161B09"/>
    <w:rsid w:val="0018091E"/>
    <w:rsid w:val="00181BEE"/>
    <w:rsid w:val="001A0833"/>
    <w:rsid w:val="001C66CB"/>
    <w:rsid w:val="001D4179"/>
    <w:rsid w:val="001E173D"/>
    <w:rsid w:val="001E1A08"/>
    <w:rsid w:val="001E20FD"/>
    <w:rsid w:val="001E2326"/>
    <w:rsid w:val="001E2492"/>
    <w:rsid w:val="001E62EC"/>
    <w:rsid w:val="001F3609"/>
    <w:rsid w:val="00203938"/>
    <w:rsid w:val="00206B17"/>
    <w:rsid w:val="00210B27"/>
    <w:rsid w:val="0021327A"/>
    <w:rsid w:val="00224D1A"/>
    <w:rsid w:val="00234330"/>
    <w:rsid w:val="0024450A"/>
    <w:rsid w:val="002571B1"/>
    <w:rsid w:val="00257F8C"/>
    <w:rsid w:val="00270F6F"/>
    <w:rsid w:val="002856EA"/>
    <w:rsid w:val="00290300"/>
    <w:rsid w:val="002A1E54"/>
    <w:rsid w:val="002A51F0"/>
    <w:rsid w:val="002A6838"/>
    <w:rsid w:val="002B3B52"/>
    <w:rsid w:val="002C13D1"/>
    <w:rsid w:val="002C2F80"/>
    <w:rsid w:val="002D4EB9"/>
    <w:rsid w:val="002F066D"/>
    <w:rsid w:val="003029B8"/>
    <w:rsid w:val="0032466F"/>
    <w:rsid w:val="003257EA"/>
    <w:rsid w:val="00327E6E"/>
    <w:rsid w:val="0034413D"/>
    <w:rsid w:val="00356985"/>
    <w:rsid w:val="00363B1E"/>
    <w:rsid w:val="003656DC"/>
    <w:rsid w:val="00390613"/>
    <w:rsid w:val="003A58BF"/>
    <w:rsid w:val="003C789A"/>
    <w:rsid w:val="003D4306"/>
    <w:rsid w:val="003E1441"/>
    <w:rsid w:val="003E4F4A"/>
    <w:rsid w:val="003E57C0"/>
    <w:rsid w:val="003F1AEC"/>
    <w:rsid w:val="003F5503"/>
    <w:rsid w:val="0040660E"/>
    <w:rsid w:val="00417116"/>
    <w:rsid w:val="00424514"/>
    <w:rsid w:val="00425A60"/>
    <w:rsid w:val="00441BA0"/>
    <w:rsid w:val="00447BDE"/>
    <w:rsid w:val="00452E94"/>
    <w:rsid w:val="004536FA"/>
    <w:rsid w:val="00455C30"/>
    <w:rsid w:val="0047422A"/>
    <w:rsid w:val="00481F04"/>
    <w:rsid w:val="00492936"/>
    <w:rsid w:val="004A2CBE"/>
    <w:rsid w:val="004C031F"/>
    <w:rsid w:val="004C1A47"/>
    <w:rsid w:val="004D1CD7"/>
    <w:rsid w:val="004D5019"/>
    <w:rsid w:val="004E460B"/>
    <w:rsid w:val="004E5333"/>
    <w:rsid w:val="004F769C"/>
    <w:rsid w:val="005049EA"/>
    <w:rsid w:val="00506D01"/>
    <w:rsid w:val="0052232B"/>
    <w:rsid w:val="005225A1"/>
    <w:rsid w:val="00523DE4"/>
    <w:rsid w:val="00525BC9"/>
    <w:rsid w:val="00551A0B"/>
    <w:rsid w:val="005612A6"/>
    <w:rsid w:val="005619AD"/>
    <w:rsid w:val="005653BF"/>
    <w:rsid w:val="005668DC"/>
    <w:rsid w:val="00575985"/>
    <w:rsid w:val="005856E5"/>
    <w:rsid w:val="00592105"/>
    <w:rsid w:val="005A3333"/>
    <w:rsid w:val="005A7250"/>
    <w:rsid w:val="005B379A"/>
    <w:rsid w:val="005B4C37"/>
    <w:rsid w:val="005C32D6"/>
    <w:rsid w:val="005D37A3"/>
    <w:rsid w:val="005E637B"/>
    <w:rsid w:val="005F09FB"/>
    <w:rsid w:val="00611D87"/>
    <w:rsid w:val="00615C5E"/>
    <w:rsid w:val="00624E9B"/>
    <w:rsid w:val="00631BC2"/>
    <w:rsid w:val="00632A91"/>
    <w:rsid w:val="006449C1"/>
    <w:rsid w:val="006464BB"/>
    <w:rsid w:val="00675BC4"/>
    <w:rsid w:val="0068036C"/>
    <w:rsid w:val="00680675"/>
    <w:rsid w:val="0068218E"/>
    <w:rsid w:val="006A504C"/>
    <w:rsid w:val="006B1F14"/>
    <w:rsid w:val="006B20E2"/>
    <w:rsid w:val="006B7693"/>
    <w:rsid w:val="006C46D6"/>
    <w:rsid w:val="006C7DF2"/>
    <w:rsid w:val="006E5839"/>
    <w:rsid w:val="006F6F72"/>
    <w:rsid w:val="00703886"/>
    <w:rsid w:val="00713CF4"/>
    <w:rsid w:val="00715BA4"/>
    <w:rsid w:val="00724B0E"/>
    <w:rsid w:val="007266CA"/>
    <w:rsid w:val="0073324B"/>
    <w:rsid w:val="00742F58"/>
    <w:rsid w:val="007430A7"/>
    <w:rsid w:val="00743DDA"/>
    <w:rsid w:val="00757C6A"/>
    <w:rsid w:val="007705AC"/>
    <w:rsid w:val="00771F9B"/>
    <w:rsid w:val="007722F9"/>
    <w:rsid w:val="0079484E"/>
    <w:rsid w:val="00795C09"/>
    <w:rsid w:val="007A50DE"/>
    <w:rsid w:val="007B5F1C"/>
    <w:rsid w:val="007E05BE"/>
    <w:rsid w:val="007E2727"/>
    <w:rsid w:val="007E2AC7"/>
    <w:rsid w:val="007E2AEB"/>
    <w:rsid w:val="007E5995"/>
    <w:rsid w:val="00805FA5"/>
    <w:rsid w:val="00822DE6"/>
    <w:rsid w:val="00826F58"/>
    <w:rsid w:val="0083150D"/>
    <w:rsid w:val="00836E54"/>
    <w:rsid w:val="00846C7C"/>
    <w:rsid w:val="00870E2A"/>
    <w:rsid w:val="008712B3"/>
    <w:rsid w:val="008A6990"/>
    <w:rsid w:val="008B36AE"/>
    <w:rsid w:val="008C4952"/>
    <w:rsid w:val="008D432E"/>
    <w:rsid w:val="008E0D83"/>
    <w:rsid w:val="009166C5"/>
    <w:rsid w:val="00916B0C"/>
    <w:rsid w:val="0092046F"/>
    <w:rsid w:val="00927FCC"/>
    <w:rsid w:val="00940D98"/>
    <w:rsid w:val="009653FC"/>
    <w:rsid w:val="0096788A"/>
    <w:rsid w:val="009866BE"/>
    <w:rsid w:val="00987569"/>
    <w:rsid w:val="009A167A"/>
    <w:rsid w:val="009B10AC"/>
    <w:rsid w:val="009B69CD"/>
    <w:rsid w:val="009B7D96"/>
    <w:rsid w:val="009D74C9"/>
    <w:rsid w:val="009F707A"/>
    <w:rsid w:val="00A074B6"/>
    <w:rsid w:val="00A15DDF"/>
    <w:rsid w:val="00A27632"/>
    <w:rsid w:val="00A35F83"/>
    <w:rsid w:val="00A47A22"/>
    <w:rsid w:val="00A521D3"/>
    <w:rsid w:val="00A61567"/>
    <w:rsid w:val="00A6503F"/>
    <w:rsid w:val="00A75E1F"/>
    <w:rsid w:val="00A84991"/>
    <w:rsid w:val="00A95B88"/>
    <w:rsid w:val="00AA493D"/>
    <w:rsid w:val="00AA4FDD"/>
    <w:rsid w:val="00AB7D11"/>
    <w:rsid w:val="00AC0D2A"/>
    <w:rsid w:val="00AC1E0F"/>
    <w:rsid w:val="00AC3CAD"/>
    <w:rsid w:val="00AE14FD"/>
    <w:rsid w:val="00AF1A9D"/>
    <w:rsid w:val="00AF2B6C"/>
    <w:rsid w:val="00AF74D2"/>
    <w:rsid w:val="00B04E8F"/>
    <w:rsid w:val="00B079AF"/>
    <w:rsid w:val="00B123E6"/>
    <w:rsid w:val="00B1735E"/>
    <w:rsid w:val="00B2425A"/>
    <w:rsid w:val="00B307B7"/>
    <w:rsid w:val="00B32266"/>
    <w:rsid w:val="00B33C9A"/>
    <w:rsid w:val="00B43B26"/>
    <w:rsid w:val="00B46F1B"/>
    <w:rsid w:val="00B53C78"/>
    <w:rsid w:val="00B6548D"/>
    <w:rsid w:val="00B668B3"/>
    <w:rsid w:val="00B72768"/>
    <w:rsid w:val="00B82976"/>
    <w:rsid w:val="00B93ED1"/>
    <w:rsid w:val="00B94D15"/>
    <w:rsid w:val="00B95C45"/>
    <w:rsid w:val="00B9677A"/>
    <w:rsid w:val="00BB3CE7"/>
    <w:rsid w:val="00BC1F81"/>
    <w:rsid w:val="00BC7766"/>
    <w:rsid w:val="00BD205D"/>
    <w:rsid w:val="00BF178C"/>
    <w:rsid w:val="00C07D53"/>
    <w:rsid w:val="00C11822"/>
    <w:rsid w:val="00C12F4C"/>
    <w:rsid w:val="00C240D1"/>
    <w:rsid w:val="00C26CCD"/>
    <w:rsid w:val="00C46C06"/>
    <w:rsid w:val="00C70829"/>
    <w:rsid w:val="00C806D6"/>
    <w:rsid w:val="00C82AFC"/>
    <w:rsid w:val="00C84087"/>
    <w:rsid w:val="00C87AFD"/>
    <w:rsid w:val="00CA77EF"/>
    <w:rsid w:val="00CB233A"/>
    <w:rsid w:val="00CB283D"/>
    <w:rsid w:val="00CC171C"/>
    <w:rsid w:val="00CC6B44"/>
    <w:rsid w:val="00CD32F1"/>
    <w:rsid w:val="00CD384E"/>
    <w:rsid w:val="00CD5643"/>
    <w:rsid w:val="00CD76F2"/>
    <w:rsid w:val="00D00703"/>
    <w:rsid w:val="00D0470D"/>
    <w:rsid w:val="00D12205"/>
    <w:rsid w:val="00D214DC"/>
    <w:rsid w:val="00D26D23"/>
    <w:rsid w:val="00D33203"/>
    <w:rsid w:val="00D45E46"/>
    <w:rsid w:val="00D57F9B"/>
    <w:rsid w:val="00D62368"/>
    <w:rsid w:val="00D661D5"/>
    <w:rsid w:val="00D74A73"/>
    <w:rsid w:val="00D75B63"/>
    <w:rsid w:val="00D77A28"/>
    <w:rsid w:val="00D95686"/>
    <w:rsid w:val="00DA0508"/>
    <w:rsid w:val="00DA20CB"/>
    <w:rsid w:val="00DA3D2D"/>
    <w:rsid w:val="00DA71C3"/>
    <w:rsid w:val="00DA7249"/>
    <w:rsid w:val="00DB0390"/>
    <w:rsid w:val="00DD52E6"/>
    <w:rsid w:val="00DE10A3"/>
    <w:rsid w:val="00DE1FEF"/>
    <w:rsid w:val="00DE44AA"/>
    <w:rsid w:val="00DF470D"/>
    <w:rsid w:val="00E07B5A"/>
    <w:rsid w:val="00E113B8"/>
    <w:rsid w:val="00E138EB"/>
    <w:rsid w:val="00E22D01"/>
    <w:rsid w:val="00E34B26"/>
    <w:rsid w:val="00E4423D"/>
    <w:rsid w:val="00E50265"/>
    <w:rsid w:val="00E634F1"/>
    <w:rsid w:val="00E67975"/>
    <w:rsid w:val="00E74AAB"/>
    <w:rsid w:val="00E81642"/>
    <w:rsid w:val="00E85B1E"/>
    <w:rsid w:val="00E87A13"/>
    <w:rsid w:val="00E95146"/>
    <w:rsid w:val="00E959F0"/>
    <w:rsid w:val="00EA709A"/>
    <w:rsid w:val="00EB5C63"/>
    <w:rsid w:val="00ED0F25"/>
    <w:rsid w:val="00ED3899"/>
    <w:rsid w:val="00ED4F10"/>
    <w:rsid w:val="00EE1A1F"/>
    <w:rsid w:val="00EE1E63"/>
    <w:rsid w:val="00EF68BB"/>
    <w:rsid w:val="00F038BB"/>
    <w:rsid w:val="00F12CFE"/>
    <w:rsid w:val="00F15415"/>
    <w:rsid w:val="00F30D1B"/>
    <w:rsid w:val="00F54569"/>
    <w:rsid w:val="00F72D6F"/>
    <w:rsid w:val="00F90709"/>
    <w:rsid w:val="00F94D44"/>
    <w:rsid w:val="00FA17A9"/>
    <w:rsid w:val="00FB10A6"/>
    <w:rsid w:val="00FB32C9"/>
    <w:rsid w:val="00FB3566"/>
    <w:rsid w:val="00FC0F67"/>
    <w:rsid w:val="00FC7684"/>
    <w:rsid w:val="00FD1C00"/>
    <w:rsid w:val="00FD4A7C"/>
    <w:rsid w:val="00FE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F3AE"/>
  <w15:chartTrackingRefBased/>
  <w15:docId w15:val="{E3C1B9D0-FC89-4D1D-A1D9-67E0EE41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42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59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9F0"/>
  </w:style>
  <w:style w:type="paragraph" w:styleId="Footer">
    <w:name w:val="footer"/>
    <w:basedOn w:val="Normal"/>
    <w:link w:val="FooterChar"/>
    <w:uiPriority w:val="99"/>
    <w:unhideWhenUsed/>
    <w:rsid w:val="00E959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9F0"/>
  </w:style>
  <w:style w:type="table" w:styleId="PlainTable4">
    <w:name w:val="Plain Table 4"/>
    <w:basedOn w:val="TableNormal"/>
    <w:uiPriority w:val="44"/>
    <w:rsid w:val="006464BB"/>
    <w:pPr>
      <w:spacing w:after="0" w:line="240" w:lineRule="auto"/>
    </w:pPr>
    <w:rPr>
      <w:sz w:val="24"/>
      <w:szCs w:val="24"/>
      <w:lang w:val="it-IT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441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TableSimple2">
    <w:name w:val="Table Simple 2"/>
    <w:basedOn w:val="TableNormal"/>
    <w:uiPriority w:val="42"/>
    <w:rsid w:val="0034413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C3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3C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C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C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C3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C3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7F26F-C051-4140-BDF8-EC38E63B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1189</Words>
  <Characters>6778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Crisafulli</dc:creator>
  <cp:keywords/>
  <dc:description/>
  <cp:lastModifiedBy>Matteo Ponzoni</cp:lastModifiedBy>
  <cp:revision>29</cp:revision>
  <dcterms:created xsi:type="dcterms:W3CDTF">2023-03-01T11:48:00Z</dcterms:created>
  <dcterms:modified xsi:type="dcterms:W3CDTF">2023-07-11T15:22:00Z</dcterms:modified>
</cp:coreProperties>
</file>