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03000" w14:textId="7107E55E" w:rsidR="00B61A0E" w:rsidRPr="004C64C6" w:rsidRDefault="00AA46D4">
      <w:pPr>
        <w:rPr>
          <w:rFonts w:ascii="Times New Roman" w:hAnsi="Times New Roman" w:cs="Times New Roman"/>
          <w:b/>
          <w:bCs/>
          <w:sz w:val="15"/>
          <w:szCs w:val="15"/>
        </w:rPr>
      </w:pPr>
      <w:r w:rsidRPr="004C64C6">
        <w:rPr>
          <w:rFonts w:ascii="Times New Roman" w:hAnsi="Times New Roman" w:cs="Times New Roman"/>
          <w:b/>
          <w:bCs/>
          <w:sz w:val="15"/>
          <w:szCs w:val="15"/>
        </w:rPr>
        <w:t>Supplementary Fig.1</w:t>
      </w:r>
    </w:p>
    <w:p w14:paraId="56F73AD6" w14:textId="573D9D37" w:rsidR="00D82A45" w:rsidRPr="004C64C6" w:rsidRDefault="00517E5D" w:rsidP="00F328D5">
      <w:pPr>
        <w:spacing w:line="480" w:lineRule="auto"/>
        <w:rPr>
          <w:rFonts w:ascii="Times New Roman" w:hAnsi="Times New Roman" w:cs="Times New Roman"/>
          <w:sz w:val="15"/>
          <w:szCs w:val="15"/>
        </w:rPr>
      </w:pPr>
      <w:r w:rsidRPr="004C64C6">
        <w:rPr>
          <w:rFonts w:ascii="Times New Roman" w:hAnsi="Times New Roman" w:cs="Times New Roman"/>
          <w:sz w:val="15"/>
          <w:szCs w:val="15"/>
        </w:rPr>
        <w:t>A</w:t>
      </w:r>
      <w:r w:rsidR="00F328D5" w:rsidRPr="004C64C6">
        <w:rPr>
          <w:rFonts w:ascii="Times New Roman" w:hAnsi="Times New Roman" w:cs="Times New Roman"/>
          <w:sz w:val="15"/>
          <w:szCs w:val="15"/>
        </w:rPr>
        <w:t xml:space="preserve">: </w:t>
      </w:r>
      <w:r w:rsidR="00D82A45" w:rsidRPr="004C64C6">
        <w:rPr>
          <w:rFonts w:ascii="Times New Roman" w:hAnsi="Times New Roman" w:cs="Times New Roman"/>
          <w:sz w:val="15"/>
          <w:szCs w:val="15"/>
        </w:rPr>
        <w:t>Growth curves for F1 male</w:t>
      </w:r>
      <w:r w:rsidR="009914D5" w:rsidRPr="004C64C6">
        <w:rPr>
          <w:rFonts w:ascii="Times New Roman" w:hAnsi="Times New Roman" w:cs="Times New Roman"/>
          <w:sz w:val="15"/>
          <w:szCs w:val="15"/>
        </w:rPr>
        <w:t xml:space="preserve"> (n</w:t>
      </w:r>
      <w:r w:rsidR="009914D5" w:rsidRPr="004C64C6">
        <w:rPr>
          <w:rFonts w:ascii="等线" w:eastAsia="等线" w:hAnsi="等线" w:cs="Times New Roman" w:hint="eastAsia"/>
          <w:sz w:val="15"/>
          <w:szCs w:val="15"/>
        </w:rPr>
        <w:t>≥</w:t>
      </w:r>
      <w:r w:rsidR="009914D5" w:rsidRPr="004C64C6">
        <w:rPr>
          <w:rFonts w:ascii="Times New Roman" w:hAnsi="Times New Roman" w:cs="Times New Roman"/>
          <w:sz w:val="15"/>
          <w:szCs w:val="15"/>
        </w:rPr>
        <w:t>12)</w:t>
      </w:r>
      <w:r w:rsidR="00F00E32" w:rsidRPr="004C64C6">
        <w:rPr>
          <w:rFonts w:ascii="Times New Roman" w:hAnsi="Times New Roman" w:cs="Times New Roman"/>
          <w:sz w:val="15"/>
          <w:szCs w:val="15"/>
        </w:rPr>
        <w:t xml:space="preserve">; </w:t>
      </w:r>
      <w:r w:rsidRPr="004C64C6">
        <w:rPr>
          <w:rFonts w:ascii="Times New Roman" w:hAnsi="Times New Roman" w:cs="Times New Roman"/>
          <w:sz w:val="15"/>
          <w:szCs w:val="15"/>
        </w:rPr>
        <w:t>B</w:t>
      </w:r>
      <w:r w:rsidR="007A4DAE" w:rsidRPr="004C64C6">
        <w:rPr>
          <w:rFonts w:ascii="Times New Roman" w:hAnsi="Times New Roman" w:cs="Times New Roman"/>
          <w:sz w:val="15"/>
          <w:szCs w:val="15"/>
        </w:rPr>
        <w:t xml:space="preserve">: </w:t>
      </w:r>
      <w:r w:rsidR="00F00E32" w:rsidRPr="004C64C6">
        <w:rPr>
          <w:rFonts w:ascii="Times New Roman" w:hAnsi="Times New Roman" w:cs="Times New Roman"/>
          <w:sz w:val="15"/>
          <w:szCs w:val="15"/>
        </w:rPr>
        <w:t>Glucose tolerance test and AUC of GDM F1 at 6 weeks</w:t>
      </w:r>
      <w:r w:rsidR="009914D5" w:rsidRPr="004C64C6">
        <w:rPr>
          <w:rFonts w:ascii="Times New Roman" w:hAnsi="Times New Roman" w:cs="Times New Roman"/>
          <w:sz w:val="15"/>
          <w:szCs w:val="15"/>
        </w:rPr>
        <w:t xml:space="preserve"> (n=6)</w:t>
      </w:r>
      <w:r w:rsidR="00F00E32" w:rsidRPr="004C64C6">
        <w:rPr>
          <w:rFonts w:ascii="Times New Roman" w:hAnsi="Times New Roman" w:cs="Times New Roman"/>
          <w:sz w:val="15"/>
          <w:szCs w:val="15"/>
        </w:rPr>
        <w:t xml:space="preserve">; </w:t>
      </w:r>
      <w:r w:rsidRPr="004C64C6">
        <w:rPr>
          <w:rFonts w:ascii="Times New Roman" w:hAnsi="Times New Roman" w:cs="Times New Roman"/>
          <w:sz w:val="15"/>
          <w:szCs w:val="15"/>
        </w:rPr>
        <w:t>C</w:t>
      </w:r>
      <w:r w:rsidR="007A4DAE" w:rsidRPr="004C64C6">
        <w:rPr>
          <w:rFonts w:ascii="Times New Roman" w:hAnsi="Times New Roman" w:cs="Times New Roman"/>
          <w:sz w:val="15"/>
          <w:szCs w:val="15"/>
        </w:rPr>
        <w:t>:</w:t>
      </w:r>
      <w:r w:rsidR="00F00E32" w:rsidRPr="004C64C6">
        <w:rPr>
          <w:rFonts w:ascii="Times New Roman" w:hAnsi="Times New Roman" w:cs="Times New Roman"/>
          <w:sz w:val="15"/>
          <w:szCs w:val="15"/>
        </w:rPr>
        <w:t xml:space="preserve"> Glucose tolerance test and AUC of GDM F1 at 8 weeks</w:t>
      </w:r>
      <w:r w:rsidR="009914D5" w:rsidRPr="004C64C6">
        <w:rPr>
          <w:rFonts w:ascii="Times New Roman" w:hAnsi="Times New Roman" w:cs="Times New Roman"/>
          <w:sz w:val="15"/>
          <w:szCs w:val="15"/>
        </w:rPr>
        <w:t xml:space="preserve"> (n</w:t>
      </w:r>
      <w:r w:rsidR="009914D5" w:rsidRPr="004C64C6">
        <w:rPr>
          <w:rFonts w:ascii="等线" w:eastAsia="等线" w:hAnsi="等线" w:cs="Times New Roman" w:hint="eastAsia"/>
          <w:sz w:val="15"/>
          <w:szCs w:val="15"/>
        </w:rPr>
        <w:t>≥</w:t>
      </w:r>
      <w:r w:rsidR="009914D5" w:rsidRPr="004C64C6">
        <w:rPr>
          <w:rFonts w:ascii="Times New Roman" w:hAnsi="Times New Roman" w:cs="Times New Roman"/>
          <w:sz w:val="15"/>
          <w:szCs w:val="15"/>
        </w:rPr>
        <w:t>6)</w:t>
      </w:r>
      <w:r w:rsidR="00F00E32" w:rsidRPr="004C64C6">
        <w:rPr>
          <w:rFonts w:ascii="Times New Roman" w:hAnsi="Times New Roman" w:cs="Times New Roman"/>
          <w:sz w:val="15"/>
          <w:szCs w:val="15"/>
        </w:rPr>
        <w:t>; (</w:t>
      </w:r>
      <w:r w:rsidRPr="004C64C6">
        <w:rPr>
          <w:rFonts w:ascii="Times New Roman" w:hAnsi="Times New Roman" w:cs="Times New Roman"/>
          <w:sz w:val="15"/>
          <w:szCs w:val="15"/>
        </w:rPr>
        <w:t>D</w:t>
      </w:r>
      <w:r w:rsidR="00F00E32" w:rsidRPr="004C64C6">
        <w:rPr>
          <w:rFonts w:ascii="Times New Roman" w:hAnsi="Times New Roman" w:cs="Times New Roman"/>
          <w:sz w:val="15"/>
          <w:szCs w:val="15"/>
        </w:rPr>
        <w:t>-</w:t>
      </w:r>
      <w:r w:rsidRPr="004C64C6">
        <w:rPr>
          <w:rFonts w:ascii="Times New Roman" w:hAnsi="Times New Roman" w:cs="Times New Roman"/>
          <w:sz w:val="15"/>
          <w:szCs w:val="15"/>
        </w:rPr>
        <w:t>F</w:t>
      </w:r>
      <w:r w:rsidR="00F00E32" w:rsidRPr="004C64C6">
        <w:rPr>
          <w:rFonts w:ascii="Times New Roman" w:hAnsi="Times New Roman" w:cs="Times New Roman"/>
          <w:sz w:val="15"/>
          <w:szCs w:val="15"/>
        </w:rPr>
        <w:t>)</w:t>
      </w:r>
      <w:r w:rsidR="00F00E32" w:rsidRPr="004C64C6">
        <w:rPr>
          <w:rFonts w:ascii="Times New Roman" w:hAnsi="Times New Roman" w:cs="Times New Roman" w:hint="eastAsia"/>
          <w:sz w:val="15"/>
          <w:szCs w:val="15"/>
        </w:rPr>
        <w:t>:</w:t>
      </w:r>
      <w:r w:rsidR="00F00E32" w:rsidRPr="004C64C6">
        <w:rPr>
          <w:rFonts w:ascii="Times New Roman" w:hAnsi="Times New Roman" w:cs="Times New Roman"/>
          <w:sz w:val="15"/>
          <w:szCs w:val="15"/>
        </w:rPr>
        <w:t xml:space="preserve"> Representative mRNA levels of genes related to mitochondrial biogenesis in QUA(</w:t>
      </w:r>
      <w:r w:rsidRPr="004C64C6">
        <w:rPr>
          <w:rFonts w:ascii="Times New Roman" w:hAnsi="Times New Roman" w:cs="Times New Roman"/>
          <w:sz w:val="15"/>
          <w:szCs w:val="15"/>
        </w:rPr>
        <w:t>D</w:t>
      </w:r>
      <w:r w:rsidR="00F00E32" w:rsidRPr="004C64C6">
        <w:rPr>
          <w:rFonts w:ascii="Times New Roman" w:hAnsi="Times New Roman" w:cs="Times New Roman"/>
          <w:sz w:val="15"/>
          <w:szCs w:val="15"/>
        </w:rPr>
        <w:t>), TA(</w:t>
      </w:r>
      <w:r w:rsidRPr="004C64C6">
        <w:rPr>
          <w:rFonts w:ascii="Times New Roman" w:hAnsi="Times New Roman" w:cs="Times New Roman"/>
          <w:sz w:val="15"/>
          <w:szCs w:val="15"/>
        </w:rPr>
        <w:t>E</w:t>
      </w:r>
      <w:r w:rsidR="00F00E32" w:rsidRPr="004C64C6">
        <w:rPr>
          <w:rFonts w:ascii="Times New Roman" w:hAnsi="Times New Roman" w:cs="Times New Roman"/>
          <w:sz w:val="15"/>
          <w:szCs w:val="15"/>
        </w:rPr>
        <w:t>) and GAS (</w:t>
      </w:r>
      <w:r w:rsidRPr="004C64C6">
        <w:rPr>
          <w:rFonts w:ascii="Times New Roman" w:hAnsi="Times New Roman" w:cs="Times New Roman"/>
          <w:sz w:val="15"/>
          <w:szCs w:val="15"/>
        </w:rPr>
        <w:t>F</w:t>
      </w:r>
      <w:r w:rsidR="00F00E32" w:rsidRPr="004C64C6">
        <w:rPr>
          <w:rFonts w:ascii="Times New Roman" w:hAnsi="Times New Roman" w:cs="Times New Roman"/>
          <w:sz w:val="15"/>
          <w:szCs w:val="15"/>
        </w:rPr>
        <w:t>)</w:t>
      </w:r>
      <w:r w:rsidR="009914D5" w:rsidRPr="004C64C6">
        <w:rPr>
          <w:rFonts w:ascii="Times New Roman" w:hAnsi="Times New Roman" w:cs="Times New Roman"/>
          <w:sz w:val="15"/>
          <w:szCs w:val="15"/>
        </w:rPr>
        <w:t xml:space="preserve"> of 8-week-old F1 offspring</w:t>
      </w:r>
      <w:r w:rsidR="00F00E32" w:rsidRPr="004C64C6">
        <w:rPr>
          <w:rFonts w:ascii="Times New Roman" w:hAnsi="Times New Roman" w:cs="Times New Roman"/>
          <w:sz w:val="15"/>
          <w:szCs w:val="15"/>
        </w:rPr>
        <w:t>; (</w:t>
      </w:r>
      <w:r w:rsidRPr="004C64C6">
        <w:rPr>
          <w:rFonts w:ascii="Times New Roman" w:hAnsi="Times New Roman" w:cs="Times New Roman"/>
          <w:sz w:val="15"/>
          <w:szCs w:val="15"/>
        </w:rPr>
        <w:t>G</w:t>
      </w:r>
      <w:r w:rsidR="00F00E32" w:rsidRPr="004C64C6">
        <w:rPr>
          <w:rFonts w:ascii="Times New Roman" w:hAnsi="Times New Roman" w:cs="Times New Roman"/>
          <w:sz w:val="15"/>
          <w:szCs w:val="15"/>
        </w:rPr>
        <w:t>-</w:t>
      </w:r>
      <w:r w:rsidRPr="004C64C6">
        <w:rPr>
          <w:rFonts w:ascii="Times New Roman" w:hAnsi="Times New Roman" w:cs="Times New Roman"/>
          <w:sz w:val="15"/>
          <w:szCs w:val="15"/>
        </w:rPr>
        <w:t>I</w:t>
      </w:r>
      <w:r w:rsidR="00F00E32" w:rsidRPr="004C64C6">
        <w:rPr>
          <w:rFonts w:ascii="Times New Roman" w:hAnsi="Times New Roman" w:cs="Times New Roman"/>
          <w:sz w:val="15"/>
          <w:szCs w:val="15"/>
        </w:rPr>
        <w:t>)</w:t>
      </w:r>
      <w:r w:rsidR="00F00E32" w:rsidRPr="004C64C6">
        <w:rPr>
          <w:rFonts w:ascii="Times New Roman" w:hAnsi="Times New Roman" w:cs="Times New Roman" w:hint="eastAsia"/>
          <w:sz w:val="15"/>
          <w:szCs w:val="15"/>
        </w:rPr>
        <w:t>:</w:t>
      </w:r>
      <w:r w:rsidR="00F00E32" w:rsidRPr="004C64C6">
        <w:rPr>
          <w:rFonts w:ascii="Times New Roman" w:hAnsi="Times New Roman" w:cs="Times New Roman"/>
          <w:sz w:val="15"/>
          <w:szCs w:val="15"/>
        </w:rPr>
        <w:t xml:space="preserve"> Representative mRNA levels of genes related to fatty-acid oxidation in QUA(</w:t>
      </w:r>
      <w:r w:rsidRPr="004C64C6">
        <w:rPr>
          <w:rFonts w:ascii="Times New Roman" w:hAnsi="Times New Roman" w:cs="Times New Roman"/>
          <w:sz w:val="15"/>
          <w:szCs w:val="15"/>
        </w:rPr>
        <w:t>G</w:t>
      </w:r>
      <w:r w:rsidR="00F00E32" w:rsidRPr="004C64C6">
        <w:rPr>
          <w:rFonts w:ascii="Times New Roman" w:hAnsi="Times New Roman" w:cs="Times New Roman"/>
          <w:sz w:val="15"/>
          <w:szCs w:val="15"/>
        </w:rPr>
        <w:t>), TA(</w:t>
      </w:r>
      <w:r w:rsidRPr="004C64C6">
        <w:rPr>
          <w:rFonts w:ascii="Times New Roman" w:hAnsi="Times New Roman" w:cs="Times New Roman"/>
          <w:sz w:val="15"/>
          <w:szCs w:val="15"/>
        </w:rPr>
        <w:t>H</w:t>
      </w:r>
      <w:r w:rsidR="00F00E32" w:rsidRPr="004C64C6">
        <w:rPr>
          <w:rFonts w:ascii="Times New Roman" w:hAnsi="Times New Roman" w:cs="Times New Roman"/>
          <w:sz w:val="15"/>
          <w:szCs w:val="15"/>
        </w:rPr>
        <w:t>) and GAS (</w:t>
      </w:r>
      <w:r w:rsidRPr="004C64C6">
        <w:rPr>
          <w:rFonts w:ascii="Times New Roman" w:hAnsi="Times New Roman" w:cs="Times New Roman"/>
          <w:sz w:val="15"/>
          <w:szCs w:val="15"/>
        </w:rPr>
        <w:t>I</w:t>
      </w:r>
      <w:r w:rsidR="00F00E32" w:rsidRPr="004C64C6">
        <w:rPr>
          <w:rFonts w:ascii="Times New Roman" w:hAnsi="Times New Roman" w:cs="Times New Roman"/>
          <w:sz w:val="15"/>
          <w:szCs w:val="15"/>
        </w:rPr>
        <w:t>)</w:t>
      </w:r>
      <w:r w:rsidR="009914D5" w:rsidRPr="004C64C6">
        <w:rPr>
          <w:rFonts w:ascii="Times New Roman" w:hAnsi="Times New Roman" w:cs="Times New Roman"/>
          <w:sz w:val="15"/>
          <w:szCs w:val="15"/>
        </w:rPr>
        <w:t xml:space="preserve"> of 8-week-old F1 offspring(n</w:t>
      </w:r>
      <w:r w:rsidR="009914D5" w:rsidRPr="004C64C6">
        <w:rPr>
          <w:rFonts w:ascii="等线" w:eastAsia="等线" w:hAnsi="等线" w:cs="Times New Roman" w:hint="eastAsia"/>
          <w:sz w:val="15"/>
          <w:szCs w:val="15"/>
        </w:rPr>
        <w:t>≥</w:t>
      </w:r>
      <w:r w:rsidR="009914D5" w:rsidRPr="004C64C6">
        <w:rPr>
          <w:rFonts w:ascii="Times New Roman" w:hAnsi="Times New Roman" w:cs="Times New Roman"/>
          <w:sz w:val="15"/>
          <w:szCs w:val="15"/>
        </w:rPr>
        <w:t>5)</w:t>
      </w:r>
      <w:r w:rsidR="00F00E32" w:rsidRPr="004C64C6">
        <w:rPr>
          <w:rFonts w:ascii="Times New Roman" w:hAnsi="Times New Roman" w:cs="Times New Roman"/>
          <w:sz w:val="15"/>
          <w:szCs w:val="15"/>
        </w:rPr>
        <w:t>;</w:t>
      </w:r>
      <w:r w:rsidR="009914D5" w:rsidRPr="004C64C6">
        <w:rPr>
          <w:rFonts w:ascii="Times New Roman" w:hAnsi="Times New Roman" w:cs="Times New Roman"/>
          <w:sz w:val="15"/>
          <w:szCs w:val="15"/>
        </w:rPr>
        <w:t xml:space="preserve"> </w:t>
      </w:r>
      <w:r w:rsidRPr="004C64C6">
        <w:rPr>
          <w:rFonts w:ascii="Times New Roman" w:hAnsi="Times New Roman" w:cs="Times New Roman"/>
          <w:sz w:val="15"/>
          <w:szCs w:val="15"/>
        </w:rPr>
        <w:t>J</w:t>
      </w:r>
      <w:r w:rsidR="007A4DAE" w:rsidRPr="004C64C6">
        <w:rPr>
          <w:rFonts w:ascii="Times New Roman" w:hAnsi="Times New Roman" w:cs="Times New Roman"/>
          <w:sz w:val="15"/>
          <w:szCs w:val="15"/>
        </w:rPr>
        <w:t>:</w:t>
      </w:r>
      <w:r w:rsidR="009914D5" w:rsidRPr="004C64C6">
        <w:rPr>
          <w:rFonts w:ascii="Times New Roman" w:hAnsi="Times New Roman" w:cs="Times New Roman"/>
          <w:sz w:val="15"/>
          <w:szCs w:val="15"/>
        </w:rPr>
        <w:t xml:space="preserve"> Representative mRNA levels of oxidation and glycolysis in F1 offspring at 6 weeks (n=3); </w:t>
      </w:r>
      <w:r w:rsidRPr="004C64C6">
        <w:rPr>
          <w:rFonts w:ascii="Times New Roman" w:hAnsi="Times New Roman" w:cs="Times New Roman"/>
          <w:sz w:val="15"/>
          <w:szCs w:val="15"/>
        </w:rPr>
        <w:t>K</w:t>
      </w:r>
      <w:r w:rsidR="007A4DAE" w:rsidRPr="004C64C6">
        <w:rPr>
          <w:rFonts w:ascii="Times New Roman" w:hAnsi="Times New Roman" w:cs="Times New Roman"/>
          <w:sz w:val="15"/>
          <w:szCs w:val="15"/>
        </w:rPr>
        <w:t>:</w:t>
      </w:r>
      <w:r w:rsidR="009914D5" w:rsidRPr="004C64C6">
        <w:rPr>
          <w:rFonts w:ascii="Times New Roman" w:hAnsi="Times New Roman" w:cs="Times New Roman"/>
          <w:sz w:val="15"/>
          <w:szCs w:val="15"/>
        </w:rPr>
        <w:t xml:space="preserve"> Mitochondrial dynamics of F1 fetal skeletal muscle (n=6); </w:t>
      </w:r>
      <w:r w:rsidRPr="004C64C6">
        <w:rPr>
          <w:rFonts w:ascii="Times New Roman" w:hAnsi="Times New Roman" w:cs="Times New Roman"/>
          <w:sz w:val="15"/>
          <w:szCs w:val="15"/>
        </w:rPr>
        <w:t>L</w:t>
      </w:r>
      <w:r w:rsidR="007A4DAE" w:rsidRPr="004C64C6">
        <w:rPr>
          <w:rFonts w:ascii="Times New Roman" w:hAnsi="Times New Roman" w:cs="Times New Roman"/>
          <w:sz w:val="15"/>
          <w:szCs w:val="15"/>
        </w:rPr>
        <w:t>:</w:t>
      </w:r>
      <w:r w:rsidR="009914D5" w:rsidRPr="004C64C6">
        <w:rPr>
          <w:rFonts w:ascii="Times New Roman" w:hAnsi="Times New Roman" w:cs="Times New Roman"/>
          <w:sz w:val="15"/>
          <w:szCs w:val="15"/>
        </w:rPr>
        <w:t xml:space="preserve"> Mitochondrial numbers in F1 fetal skeletal muscle (n=5); </w:t>
      </w:r>
      <w:r w:rsidRPr="004C64C6">
        <w:rPr>
          <w:rFonts w:ascii="Times New Roman" w:hAnsi="Times New Roman" w:cs="Times New Roman"/>
          <w:sz w:val="15"/>
          <w:szCs w:val="15"/>
        </w:rPr>
        <w:t>M</w:t>
      </w:r>
      <w:r w:rsidR="007A4DAE" w:rsidRPr="004C64C6">
        <w:rPr>
          <w:rFonts w:ascii="Times New Roman" w:hAnsi="Times New Roman" w:cs="Times New Roman"/>
          <w:sz w:val="15"/>
          <w:szCs w:val="15"/>
        </w:rPr>
        <w:t>:</w:t>
      </w:r>
      <w:r w:rsidR="009914D5" w:rsidRPr="004C64C6">
        <w:rPr>
          <w:rFonts w:ascii="Times New Roman" w:hAnsi="Times New Roman" w:cs="Times New Roman"/>
          <w:sz w:val="15"/>
          <w:szCs w:val="15"/>
        </w:rPr>
        <w:t xml:space="preserve"> Representative mRNA levels of muscle specific genes in F1 fetal skeletal muscle (n=5); </w:t>
      </w:r>
      <w:r w:rsidRPr="004C64C6">
        <w:rPr>
          <w:rFonts w:ascii="Times New Roman" w:hAnsi="Times New Roman" w:cs="Times New Roman"/>
          <w:sz w:val="15"/>
          <w:szCs w:val="15"/>
        </w:rPr>
        <w:t>N</w:t>
      </w:r>
      <w:r w:rsidR="007A4DAE" w:rsidRPr="004C64C6">
        <w:rPr>
          <w:rFonts w:ascii="Times New Roman" w:hAnsi="Times New Roman" w:cs="Times New Roman"/>
          <w:sz w:val="15"/>
          <w:szCs w:val="15"/>
        </w:rPr>
        <w:t>:</w:t>
      </w:r>
      <w:r w:rsidR="009914D5" w:rsidRPr="004C64C6">
        <w:rPr>
          <w:rFonts w:ascii="Times New Roman" w:hAnsi="Times New Roman" w:cs="Times New Roman"/>
          <w:sz w:val="15"/>
          <w:szCs w:val="15"/>
        </w:rPr>
        <w:t xml:space="preserve"> Heatmap of genes related to epigenetic enzymes in F1 fetal skeletal muscle.</w:t>
      </w:r>
      <w:r w:rsidR="009914D5" w:rsidRPr="004C64C6">
        <w:rPr>
          <w:rFonts w:ascii="Times New Roman" w:hAnsi="Times New Roman" w:cs="Times New Roman"/>
          <w:bCs/>
          <w:sz w:val="15"/>
          <w:szCs w:val="15"/>
        </w:rPr>
        <w:t xml:space="preserve"> Data are expressed as mean</w:t>
      </w:r>
      <w:r w:rsidR="009914D5" w:rsidRPr="004C64C6">
        <w:rPr>
          <w:rFonts w:ascii="宋体" w:eastAsia="宋体" w:hAnsi="宋体" w:cs="Times New Roman" w:hint="eastAsia"/>
          <w:bCs/>
          <w:sz w:val="15"/>
          <w:szCs w:val="15"/>
        </w:rPr>
        <w:t>±</w:t>
      </w:r>
      <w:r w:rsidR="009914D5" w:rsidRPr="004C64C6">
        <w:rPr>
          <w:rFonts w:ascii="Times New Roman" w:hAnsi="Times New Roman" w:cs="Times New Roman"/>
          <w:bCs/>
          <w:sz w:val="15"/>
          <w:szCs w:val="15"/>
        </w:rPr>
        <w:t>SEM. Significance of the differences: *p&lt;0.05, **p&lt;0.01, ***p&lt;0.001 (multiple t-test).</w:t>
      </w:r>
    </w:p>
    <w:p w14:paraId="01A82A2B" w14:textId="39DFE1A1" w:rsidR="00AA46D4" w:rsidRPr="004C64C6" w:rsidRDefault="00AA46D4" w:rsidP="00AA46D4">
      <w:pPr>
        <w:rPr>
          <w:rFonts w:ascii="Times New Roman" w:hAnsi="Times New Roman" w:cs="Times New Roman"/>
          <w:b/>
          <w:bCs/>
          <w:sz w:val="15"/>
          <w:szCs w:val="15"/>
        </w:rPr>
      </w:pPr>
      <w:r w:rsidRPr="004C64C6">
        <w:rPr>
          <w:rFonts w:ascii="Times New Roman" w:hAnsi="Times New Roman" w:cs="Times New Roman"/>
          <w:b/>
          <w:bCs/>
          <w:sz w:val="15"/>
          <w:szCs w:val="15"/>
        </w:rPr>
        <w:t>Supplementary Fig.2</w:t>
      </w:r>
    </w:p>
    <w:p w14:paraId="6E2BB0C1" w14:textId="20096A75" w:rsidR="00F328D5" w:rsidRPr="004C64C6" w:rsidRDefault="00517E5D" w:rsidP="00F328D5">
      <w:pPr>
        <w:spacing w:line="480" w:lineRule="auto"/>
        <w:rPr>
          <w:rFonts w:ascii="Times New Roman" w:hAnsi="Times New Roman" w:cs="Times New Roman"/>
          <w:sz w:val="15"/>
          <w:szCs w:val="15"/>
        </w:rPr>
      </w:pPr>
      <w:r w:rsidRPr="004C64C6">
        <w:rPr>
          <w:rFonts w:ascii="Times New Roman" w:hAnsi="Times New Roman" w:cs="Times New Roman"/>
          <w:sz w:val="15"/>
          <w:szCs w:val="15"/>
        </w:rPr>
        <w:t>A</w:t>
      </w:r>
      <w:r w:rsidR="00F328D5" w:rsidRPr="004C64C6">
        <w:rPr>
          <w:rFonts w:ascii="Times New Roman" w:hAnsi="Times New Roman" w:cs="Times New Roman"/>
          <w:sz w:val="15"/>
          <w:szCs w:val="15"/>
        </w:rPr>
        <w:t xml:space="preserve">: </w:t>
      </w:r>
      <w:r w:rsidR="009914D5" w:rsidRPr="004C64C6">
        <w:rPr>
          <w:rFonts w:ascii="Times New Roman" w:hAnsi="Times New Roman" w:cs="Times New Roman"/>
          <w:sz w:val="15"/>
          <w:szCs w:val="15"/>
        </w:rPr>
        <w:t xml:space="preserve">Growth curves for F1 </w:t>
      </w:r>
      <w:r w:rsidR="00711A0C" w:rsidRPr="004C64C6">
        <w:rPr>
          <w:rFonts w:ascii="Times New Roman" w:hAnsi="Times New Roman" w:cs="Times New Roman"/>
          <w:sz w:val="15"/>
          <w:szCs w:val="15"/>
        </w:rPr>
        <w:t>fe</w:t>
      </w:r>
      <w:r w:rsidR="009914D5" w:rsidRPr="004C64C6">
        <w:rPr>
          <w:rFonts w:ascii="Times New Roman" w:hAnsi="Times New Roman" w:cs="Times New Roman"/>
          <w:sz w:val="15"/>
          <w:szCs w:val="15"/>
        </w:rPr>
        <w:t>male (n</w:t>
      </w:r>
      <w:r w:rsidR="009914D5" w:rsidRPr="004C64C6">
        <w:rPr>
          <w:rFonts w:ascii="等线" w:eastAsia="等线" w:hAnsi="等线" w:cs="Times New Roman" w:hint="eastAsia"/>
          <w:sz w:val="15"/>
          <w:szCs w:val="15"/>
        </w:rPr>
        <w:t>≥</w:t>
      </w:r>
      <w:r w:rsidR="00711A0C" w:rsidRPr="004C64C6">
        <w:rPr>
          <w:rFonts w:ascii="Times New Roman" w:hAnsi="Times New Roman" w:cs="Times New Roman"/>
          <w:sz w:val="15"/>
          <w:szCs w:val="15"/>
        </w:rPr>
        <w:t>8</w:t>
      </w:r>
      <w:r w:rsidR="009914D5" w:rsidRPr="004C64C6">
        <w:rPr>
          <w:rFonts w:ascii="Times New Roman" w:hAnsi="Times New Roman" w:cs="Times New Roman"/>
          <w:sz w:val="15"/>
          <w:szCs w:val="15"/>
        </w:rPr>
        <w:t xml:space="preserve">); </w:t>
      </w:r>
      <w:r w:rsidRPr="004C64C6">
        <w:rPr>
          <w:rFonts w:ascii="Times New Roman" w:hAnsi="Times New Roman" w:cs="Times New Roman"/>
          <w:sz w:val="15"/>
          <w:szCs w:val="15"/>
        </w:rPr>
        <w:t>B</w:t>
      </w:r>
      <w:r w:rsidR="007A4DAE" w:rsidRPr="004C64C6">
        <w:rPr>
          <w:rFonts w:ascii="Times New Roman" w:hAnsi="Times New Roman" w:cs="Times New Roman"/>
          <w:sz w:val="15"/>
          <w:szCs w:val="15"/>
        </w:rPr>
        <w:t xml:space="preserve">: </w:t>
      </w:r>
      <w:r w:rsidR="009914D5" w:rsidRPr="004C64C6">
        <w:rPr>
          <w:rFonts w:ascii="Times New Roman" w:hAnsi="Times New Roman" w:cs="Times New Roman"/>
          <w:sz w:val="15"/>
          <w:szCs w:val="15"/>
        </w:rPr>
        <w:t xml:space="preserve">Glucose tolerance test and AUC of F1 at </w:t>
      </w:r>
      <w:r w:rsidR="00711A0C" w:rsidRPr="004C64C6">
        <w:rPr>
          <w:rFonts w:ascii="Times New Roman" w:hAnsi="Times New Roman" w:cs="Times New Roman"/>
          <w:sz w:val="15"/>
          <w:szCs w:val="15"/>
        </w:rPr>
        <w:t>8</w:t>
      </w:r>
      <w:r w:rsidR="009914D5" w:rsidRPr="004C64C6">
        <w:rPr>
          <w:rFonts w:ascii="Times New Roman" w:hAnsi="Times New Roman" w:cs="Times New Roman"/>
          <w:sz w:val="15"/>
          <w:szCs w:val="15"/>
        </w:rPr>
        <w:t xml:space="preserve"> weeks (n=</w:t>
      </w:r>
      <w:r w:rsidR="00711A0C" w:rsidRPr="004C64C6">
        <w:rPr>
          <w:rFonts w:ascii="Times New Roman" w:hAnsi="Times New Roman" w:cs="Times New Roman"/>
          <w:sz w:val="15"/>
          <w:szCs w:val="15"/>
        </w:rPr>
        <w:t>4</w:t>
      </w:r>
      <w:r w:rsidR="009914D5" w:rsidRPr="004C64C6">
        <w:rPr>
          <w:rFonts w:ascii="Times New Roman" w:hAnsi="Times New Roman" w:cs="Times New Roman"/>
          <w:sz w:val="15"/>
          <w:szCs w:val="15"/>
        </w:rPr>
        <w:t>);</w:t>
      </w:r>
      <w:r w:rsidR="00711A0C" w:rsidRPr="004C64C6">
        <w:rPr>
          <w:rFonts w:ascii="Times New Roman" w:hAnsi="Times New Roman" w:cs="Times New Roman"/>
          <w:sz w:val="15"/>
          <w:szCs w:val="15"/>
        </w:rPr>
        <w:t xml:space="preserve"> </w:t>
      </w:r>
      <w:r w:rsidRPr="004C64C6">
        <w:rPr>
          <w:rFonts w:ascii="Times New Roman" w:hAnsi="Times New Roman" w:cs="Times New Roman"/>
          <w:sz w:val="15"/>
          <w:szCs w:val="15"/>
        </w:rPr>
        <w:t>C</w:t>
      </w:r>
      <w:r w:rsidR="007A4DAE" w:rsidRPr="004C64C6">
        <w:rPr>
          <w:rFonts w:ascii="Times New Roman" w:hAnsi="Times New Roman" w:cs="Times New Roman"/>
          <w:sz w:val="15"/>
          <w:szCs w:val="15"/>
        </w:rPr>
        <w:t>:</w:t>
      </w:r>
      <w:r w:rsidR="00711A0C" w:rsidRPr="004C64C6">
        <w:rPr>
          <w:rFonts w:ascii="Times New Roman" w:hAnsi="Times New Roman" w:cs="Times New Roman"/>
          <w:sz w:val="15"/>
          <w:szCs w:val="15"/>
        </w:rPr>
        <w:t xml:space="preserve"> Glucose tolerance test and AUC of F1 at 8 weeks (n</w:t>
      </w:r>
      <w:r w:rsidR="00711A0C" w:rsidRPr="004C64C6">
        <w:rPr>
          <w:rFonts w:ascii="等线" w:eastAsia="等线" w:hAnsi="等线" w:cs="Times New Roman" w:hint="eastAsia"/>
          <w:sz w:val="15"/>
          <w:szCs w:val="15"/>
        </w:rPr>
        <w:t>≥</w:t>
      </w:r>
      <w:r w:rsidR="00711A0C" w:rsidRPr="004C64C6">
        <w:rPr>
          <w:rFonts w:ascii="Times New Roman" w:hAnsi="Times New Roman" w:cs="Times New Roman"/>
          <w:sz w:val="15"/>
          <w:szCs w:val="15"/>
        </w:rPr>
        <w:t xml:space="preserve">7); </w:t>
      </w:r>
      <w:r w:rsidRPr="004C64C6">
        <w:rPr>
          <w:rFonts w:ascii="Times New Roman" w:hAnsi="Times New Roman" w:cs="Times New Roman"/>
          <w:sz w:val="15"/>
          <w:szCs w:val="15"/>
        </w:rPr>
        <w:t>D</w:t>
      </w:r>
      <w:r w:rsidR="007A4DAE" w:rsidRPr="004C64C6">
        <w:rPr>
          <w:rFonts w:ascii="Times New Roman" w:hAnsi="Times New Roman" w:cs="Times New Roman"/>
          <w:sz w:val="15"/>
          <w:szCs w:val="15"/>
        </w:rPr>
        <w:t>:</w:t>
      </w:r>
      <w:r w:rsidR="00711A0C" w:rsidRPr="004C64C6">
        <w:rPr>
          <w:rFonts w:ascii="Times New Roman" w:hAnsi="Times New Roman" w:cs="Times New Roman"/>
          <w:sz w:val="15"/>
          <w:szCs w:val="15"/>
        </w:rPr>
        <w:t xml:space="preserve"> Body composition analysis of F1 12-week-old female mice (n</w:t>
      </w:r>
      <w:r w:rsidR="00711A0C" w:rsidRPr="004C64C6">
        <w:rPr>
          <w:rFonts w:ascii="等线" w:eastAsia="等线" w:hAnsi="等线" w:cs="Times New Roman" w:hint="eastAsia"/>
          <w:sz w:val="15"/>
          <w:szCs w:val="15"/>
        </w:rPr>
        <w:t>≥</w:t>
      </w:r>
      <w:r w:rsidR="00711A0C" w:rsidRPr="004C64C6">
        <w:rPr>
          <w:rFonts w:ascii="Times New Roman" w:hAnsi="Times New Roman" w:cs="Times New Roman"/>
          <w:sz w:val="15"/>
          <w:szCs w:val="15"/>
        </w:rPr>
        <w:t xml:space="preserve">4); </w:t>
      </w:r>
      <w:r w:rsidRPr="004C64C6">
        <w:rPr>
          <w:rFonts w:ascii="Times New Roman" w:hAnsi="Times New Roman" w:cs="Times New Roman"/>
          <w:sz w:val="15"/>
          <w:szCs w:val="15"/>
        </w:rPr>
        <w:t>E</w:t>
      </w:r>
      <w:r w:rsidR="007A4DAE" w:rsidRPr="004C64C6">
        <w:rPr>
          <w:rFonts w:ascii="Times New Roman" w:hAnsi="Times New Roman" w:cs="Times New Roman"/>
          <w:sz w:val="15"/>
          <w:szCs w:val="15"/>
        </w:rPr>
        <w:t>:</w:t>
      </w:r>
      <w:r w:rsidR="00711A0C" w:rsidRPr="004C64C6">
        <w:rPr>
          <w:rFonts w:ascii="Times New Roman" w:hAnsi="Times New Roman" w:cs="Times New Roman"/>
          <w:sz w:val="15"/>
          <w:szCs w:val="15"/>
        </w:rPr>
        <w:t xml:space="preserve"> Gripping force normalized to body weight of F1 female at 8 weeks (n</w:t>
      </w:r>
      <w:r w:rsidR="00711A0C" w:rsidRPr="004C64C6">
        <w:rPr>
          <w:rFonts w:ascii="等线" w:eastAsia="等线" w:hAnsi="等线" w:cs="Times New Roman" w:hint="eastAsia"/>
          <w:sz w:val="15"/>
          <w:szCs w:val="15"/>
        </w:rPr>
        <w:t>≥</w:t>
      </w:r>
      <w:r w:rsidR="00711A0C" w:rsidRPr="004C64C6">
        <w:rPr>
          <w:rFonts w:ascii="Times New Roman" w:hAnsi="Times New Roman" w:cs="Times New Roman"/>
          <w:sz w:val="15"/>
          <w:szCs w:val="15"/>
        </w:rPr>
        <w:t xml:space="preserve">4); </w:t>
      </w:r>
      <w:r w:rsidRPr="004C64C6">
        <w:rPr>
          <w:rFonts w:ascii="Times New Roman" w:hAnsi="Times New Roman" w:cs="Times New Roman"/>
          <w:sz w:val="15"/>
          <w:szCs w:val="15"/>
        </w:rPr>
        <w:t>F</w:t>
      </w:r>
      <w:r w:rsidR="007A4DAE" w:rsidRPr="004C64C6">
        <w:rPr>
          <w:rFonts w:ascii="Times New Roman" w:hAnsi="Times New Roman" w:cs="Times New Roman"/>
          <w:sz w:val="15"/>
          <w:szCs w:val="15"/>
        </w:rPr>
        <w:t>:</w:t>
      </w:r>
      <w:r w:rsidR="00711A0C" w:rsidRPr="004C64C6">
        <w:rPr>
          <w:rFonts w:ascii="Times New Roman" w:hAnsi="Times New Roman" w:cs="Times New Roman"/>
          <w:sz w:val="15"/>
          <w:szCs w:val="15"/>
        </w:rPr>
        <w:t xml:space="preserve"> </w:t>
      </w:r>
      <w:r w:rsidR="00711A0C" w:rsidRPr="004C64C6">
        <w:rPr>
          <w:rFonts w:ascii="Times New Roman" w:hAnsi="Times New Roman" w:cs="Times New Roman"/>
          <w:bCs/>
          <w:sz w:val="15"/>
          <w:szCs w:val="15"/>
        </w:rPr>
        <w:t>QUA, TA, GAS and SOL weights normalized to body weight</w:t>
      </w:r>
      <w:bookmarkStart w:id="0" w:name="OLE_LINK1"/>
      <w:r w:rsidR="00711A0C" w:rsidRPr="004C64C6">
        <w:rPr>
          <w:rFonts w:ascii="Times New Roman" w:hAnsi="Times New Roman" w:cs="Times New Roman"/>
          <w:bCs/>
          <w:sz w:val="15"/>
          <w:szCs w:val="15"/>
        </w:rPr>
        <w:t xml:space="preserve"> (n</w:t>
      </w:r>
      <w:r w:rsidR="00711A0C" w:rsidRPr="004C64C6">
        <w:rPr>
          <w:rFonts w:ascii="宋体" w:eastAsia="宋体" w:hAnsi="宋体" w:cs="Times New Roman" w:hint="eastAsia"/>
          <w:bCs/>
          <w:sz w:val="15"/>
          <w:szCs w:val="15"/>
        </w:rPr>
        <w:t>≥</w:t>
      </w:r>
      <w:r w:rsidR="00711A0C" w:rsidRPr="004C64C6">
        <w:rPr>
          <w:rFonts w:ascii="Times New Roman" w:hAnsi="Times New Roman" w:cs="Times New Roman"/>
          <w:bCs/>
          <w:sz w:val="15"/>
          <w:szCs w:val="15"/>
        </w:rPr>
        <w:t>6)</w:t>
      </w:r>
      <w:bookmarkEnd w:id="0"/>
      <w:r w:rsidR="00711A0C" w:rsidRPr="004C64C6">
        <w:rPr>
          <w:rFonts w:ascii="Times New Roman" w:hAnsi="Times New Roman" w:cs="Times New Roman"/>
          <w:bCs/>
          <w:sz w:val="15"/>
          <w:szCs w:val="15"/>
        </w:rPr>
        <w:t xml:space="preserve">; </w:t>
      </w:r>
      <w:r w:rsidRPr="004C64C6">
        <w:rPr>
          <w:rFonts w:ascii="Times New Roman" w:hAnsi="Times New Roman" w:cs="Times New Roman"/>
          <w:bCs/>
          <w:sz w:val="15"/>
          <w:szCs w:val="15"/>
        </w:rPr>
        <w:t>G</w:t>
      </w:r>
      <w:r w:rsidR="007A4DAE" w:rsidRPr="004C64C6">
        <w:rPr>
          <w:rFonts w:ascii="Times New Roman" w:hAnsi="Times New Roman" w:cs="Times New Roman"/>
          <w:bCs/>
          <w:sz w:val="15"/>
          <w:szCs w:val="15"/>
        </w:rPr>
        <w:t>:</w:t>
      </w:r>
      <w:r w:rsidR="00711A0C" w:rsidRPr="004C64C6">
        <w:rPr>
          <w:rFonts w:ascii="Times New Roman" w:hAnsi="Times New Roman" w:cs="Times New Roman"/>
          <w:sz w:val="15"/>
          <w:szCs w:val="15"/>
        </w:rPr>
        <w:t xml:space="preserve"> Representative mRNA levels of  mitochondrial biogenesis and fatty-acid oxidation in F1 female skeletal muscle at 12 weeks (n=3); </w:t>
      </w:r>
      <w:r w:rsidRPr="004C64C6">
        <w:rPr>
          <w:rFonts w:ascii="Times New Roman" w:hAnsi="Times New Roman" w:cs="Times New Roman"/>
          <w:sz w:val="15"/>
          <w:szCs w:val="15"/>
        </w:rPr>
        <w:t>H</w:t>
      </w:r>
      <w:r w:rsidR="007A4DAE" w:rsidRPr="004C64C6">
        <w:rPr>
          <w:rFonts w:ascii="Times New Roman" w:hAnsi="Times New Roman" w:cs="Times New Roman"/>
          <w:sz w:val="15"/>
          <w:szCs w:val="15"/>
        </w:rPr>
        <w:t xml:space="preserve">: </w:t>
      </w:r>
      <w:r w:rsidR="00711A0C" w:rsidRPr="004C64C6">
        <w:rPr>
          <w:rFonts w:ascii="Times New Roman" w:hAnsi="Times New Roman" w:cs="Times New Roman"/>
          <w:sz w:val="15"/>
          <w:szCs w:val="15"/>
        </w:rPr>
        <w:t xml:space="preserve">TEM of fetal female skeletal muscle; </w:t>
      </w:r>
      <w:r w:rsidRPr="004C64C6">
        <w:rPr>
          <w:rFonts w:ascii="Times New Roman" w:hAnsi="Times New Roman" w:cs="Times New Roman"/>
          <w:sz w:val="15"/>
          <w:szCs w:val="15"/>
        </w:rPr>
        <w:t>I</w:t>
      </w:r>
      <w:r w:rsidR="007A4DAE" w:rsidRPr="004C64C6">
        <w:rPr>
          <w:rFonts w:ascii="Times New Roman" w:hAnsi="Times New Roman" w:cs="Times New Roman"/>
          <w:sz w:val="15"/>
          <w:szCs w:val="15"/>
        </w:rPr>
        <w:t>:</w:t>
      </w:r>
      <w:r w:rsidR="00F328D5" w:rsidRPr="004C64C6">
        <w:rPr>
          <w:rFonts w:ascii="Times New Roman" w:hAnsi="Times New Roman" w:cs="Times New Roman"/>
          <w:sz w:val="15"/>
          <w:szCs w:val="15"/>
        </w:rPr>
        <w:t xml:space="preserve"> Representative mRNA levels of mitochondrial biogenesis and fatty-acid oxidation in fetal female skeletal muscle (n</w:t>
      </w:r>
      <w:r w:rsidR="00F328D5" w:rsidRPr="004C64C6">
        <w:rPr>
          <w:rFonts w:ascii="宋体" w:eastAsia="宋体" w:hAnsi="宋体" w:cs="Times New Roman" w:hint="eastAsia"/>
          <w:bCs/>
          <w:sz w:val="15"/>
          <w:szCs w:val="15"/>
        </w:rPr>
        <w:t>≥</w:t>
      </w:r>
      <w:r w:rsidR="00F328D5" w:rsidRPr="004C64C6">
        <w:rPr>
          <w:rFonts w:ascii="Times New Roman" w:hAnsi="Times New Roman" w:cs="Times New Roman"/>
          <w:bCs/>
          <w:sz w:val="15"/>
          <w:szCs w:val="15"/>
        </w:rPr>
        <w:t>5</w:t>
      </w:r>
      <w:r w:rsidR="00F328D5" w:rsidRPr="004C64C6">
        <w:rPr>
          <w:rFonts w:ascii="Times New Roman" w:hAnsi="Times New Roman" w:cs="Times New Roman"/>
          <w:sz w:val="15"/>
          <w:szCs w:val="15"/>
        </w:rPr>
        <w:t xml:space="preserve">); </w:t>
      </w:r>
      <w:r w:rsidRPr="004C64C6">
        <w:rPr>
          <w:rFonts w:ascii="Times New Roman" w:hAnsi="Times New Roman" w:cs="Times New Roman"/>
          <w:sz w:val="15"/>
          <w:szCs w:val="15"/>
        </w:rPr>
        <w:t>J</w:t>
      </w:r>
      <w:r w:rsidR="007A4DAE" w:rsidRPr="004C64C6">
        <w:rPr>
          <w:rFonts w:ascii="Times New Roman" w:hAnsi="Times New Roman" w:cs="Times New Roman"/>
          <w:sz w:val="15"/>
          <w:szCs w:val="15"/>
        </w:rPr>
        <w:t>:</w:t>
      </w:r>
      <w:r w:rsidR="00F328D5" w:rsidRPr="004C64C6">
        <w:rPr>
          <w:rFonts w:ascii="Times New Roman" w:hAnsi="Times New Roman" w:cs="Times New Roman"/>
          <w:sz w:val="15"/>
          <w:szCs w:val="15"/>
        </w:rPr>
        <w:t xml:space="preserve"> Oxygen consumption rate (OCR) and analysis normalized to each cell each minute (n</w:t>
      </w:r>
      <w:r w:rsidR="00F328D5" w:rsidRPr="004C64C6">
        <w:rPr>
          <w:rFonts w:ascii="宋体" w:eastAsia="宋体" w:hAnsi="宋体" w:cs="Times New Roman" w:hint="eastAsia"/>
          <w:sz w:val="15"/>
          <w:szCs w:val="15"/>
        </w:rPr>
        <w:t>=</w:t>
      </w:r>
      <w:r w:rsidR="00F328D5" w:rsidRPr="004C64C6">
        <w:rPr>
          <w:rFonts w:ascii="Times New Roman" w:hAnsi="Times New Roman" w:cs="Times New Roman" w:hint="eastAsia"/>
          <w:sz w:val="15"/>
          <w:szCs w:val="15"/>
        </w:rPr>
        <w:t>8</w:t>
      </w:r>
      <w:r w:rsidR="00F328D5" w:rsidRPr="004C64C6">
        <w:rPr>
          <w:rFonts w:ascii="Times New Roman" w:hAnsi="Times New Roman" w:cs="Times New Roman"/>
          <w:sz w:val="15"/>
          <w:szCs w:val="15"/>
        </w:rPr>
        <w:t xml:space="preserve">, each “n” refers to a single replicate). </w:t>
      </w:r>
      <w:r w:rsidR="00F328D5" w:rsidRPr="004C64C6">
        <w:rPr>
          <w:rFonts w:ascii="Times New Roman" w:hAnsi="Times New Roman" w:cs="Times New Roman"/>
          <w:bCs/>
          <w:sz w:val="15"/>
          <w:szCs w:val="15"/>
        </w:rPr>
        <w:t>Data are expressed as mean</w:t>
      </w:r>
      <w:r w:rsidR="00F328D5" w:rsidRPr="004C64C6">
        <w:rPr>
          <w:rFonts w:ascii="宋体" w:eastAsia="宋体" w:hAnsi="宋体" w:cs="Times New Roman" w:hint="eastAsia"/>
          <w:bCs/>
          <w:sz w:val="15"/>
          <w:szCs w:val="15"/>
        </w:rPr>
        <w:t>±</w:t>
      </w:r>
      <w:r w:rsidR="00F328D5" w:rsidRPr="004C64C6">
        <w:rPr>
          <w:rFonts w:ascii="Times New Roman" w:hAnsi="Times New Roman" w:cs="Times New Roman"/>
          <w:bCs/>
          <w:sz w:val="15"/>
          <w:szCs w:val="15"/>
        </w:rPr>
        <w:t>SEM. Significance of the differences: **p&lt;0.01, ***p&lt;0.001 (multiple t-test and ANOVA).</w:t>
      </w:r>
    </w:p>
    <w:p w14:paraId="2B6651E5" w14:textId="2F265F88" w:rsidR="00AA46D4" w:rsidRPr="004C64C6" w:rsidRDefault="00AA46D4" w:rsidP="00F328D5">
      <w:pPr>
        <w:rPr>
          <w:rFonts w:ascii="Times New Roman" w:hAnsi="Times New Roman" w:cs="Times New Roman"/>
          <w:b/>
          <w:bCs/>
          <w:sz w:val="15"/>
          <w:szCs w:val="15"/>
        </w:rPr>
      </w:pPr>
      <w:r w:rsidRPr="004C64C6">
        <w:rPr>
          <w:rFonts w:ascii="Times New Roman" w:hAnsi="Times New Roman" w:cs="Times New Roman"/>
          <w:b/>
          <w:bCs/>
          <w:sz w:val="15"/>
          <w:szCs w:val="15"/>
        </w:rPr>
        <w:t>Supplementary Fig.3</w:t>
      </w:r>
    </w:p>
    <w:p w14:paraId="2B3BB1E1" w14:textId="7751AD45" w:rsidR="002D2E1E" w:rsidRPr="004C64C6" w:rsidRDefault="00517E5D" w:rsidP="00AA46D4">
      <w:pPr>
        <w:spacing w:line="480" w:lineRule="auto"/>
        <w:rPr>
          <w:rFonts w:ascii="Times New Roman" w:hAnsi="Times New Roman" w:cs="Times New Roman"/>
          <w:bCs/>
          <w:sz w:val="15"/>
          <w:szCs w:val="15"/>
        </w:rPr>
      </w:pPr>
      <w:r w:rsidRPr="004C64C6">
        <w:rPr>
          <w:rFonts w:ascii="Times New Roman" w:hAnsi="Times New Roman" w:cs="Times New Roman"/>
          <w:bCs/>
          <w:sz w:val="15"/>
          <w:szCs w:val="15"/>
        </w:rPr>
        <w:t>A</w:t>
      </w:r>
      <w:r w:rsidR="00AA46D4" w:rsidRPr="004C64C6">
        <w:rPr>
          <w:rFonts w:ascii="Times New Roman" w:hAnsi="Times New Roman" w:cs="Times New Roman"/>
          <w:bCs/>
          <w:sz w:val="15"/>
          <w:szCs w:val="15"/>
        </w:rPr>
        <w:t xml:space="preserve">: Growth curves for F2 </w:t>
      </w:r>
      <w:r w:rsidR="00D82A45" w:rsidRPr="004C64C6">
        <w:rPr>
          <w:rFonts w:ascii="Times New Roman" w:hAnsi="Times New Roman" w:cs="Times New Roman"/>
          <w:bCs/>
          <w:sz w:val="15"/>
          <w:szCs w:val="15"/>
        </w:rPr>
        <w:t>fe</w:t>
      </w:r>
      <w:r w:rsidR="00AA46D4" w:rsidRPr="004C64C6">
        <w:rPr>
          <w:rFonts w:ascii="Times New Roman" w:hAnsi="Times New Roman" w:cs="Times New Roman"/>
          <w:bCs/>
          <w:sz w:val="15"/>
          <w:szCs w:val="15"/>
        </w:rPr>
        <w:t>male offspring (</w:t>
      </w:r>
      <w:proofErr w:type="spellStart"/>
      <w:r w:rsidR="00AA46D4" w:rsidRPr="004C64C6">
        <w:rPr>
          <w:rFonts w:ascii="Times New Roman" w:hAnsi="Times New Roman" w:cs="Times New Roman"/>
          <w:bCs/>
          <w:sz w:val="15"/>
          <w:szCs w:val="15"/>
        </w:rPr>
        <w:t>n</w:t>
      </w:r>
      <w:r w:rsidR="00AA46D4" w:rsidRPr="004C64C6">
        <w:rPr>
          <w:rFonts w:ascii="Times New Roman" w:hAnsi="Times New Roman" w:cs="Times New Roman"/>
          <w:bCs/>
          <w:sz w:val="15"/>
          <w:szCs w:val="15"/>
          <w:vertAlign w:val="subscript"/>
        </w:rPr>
        <w:t>CC</w:t>
      </w:r>
      <w:proofErr w:type="spellEnd"/>
      <w:r w:rsidR="00AA46D4" w:rsidRPr="004C64C6">
        <w:rPr>
          <w:rFonts w:ascii="Times New Roman" w:hAnsi="Times New Roman" w:cs="Times New Roman"/>
          <w:bCs/>
          <w:sz w:val="15"/>
          <w:szCs w:val="15"/>
        </w:rPr>
        <w:t>=</w:t>
      </w:r>
      <w:r w:rsidR="00D82A45" w:rsidRPr="004C64C6">
        <w:rPr>
          <w:rFonts w:ascii="Times New Roman" w:hAnsi="Times New Roman" w:cs="Times New Roman"/>
          <w:bCs/>
          <w:sz w:val="15"/>
          <w:szCs w:val="15"/>
        </w:rPr>
        <w:t>14</w:t>
      </w:r>
      <w:r w:rsidR="00AA46D4" w:rsidRPr="004C64C6">
        <w:rPr>
          <w:rFonts w:ascii="Times New Roman" w:hAnsi="Times New Roman" w:cs="Times New Roman"/>
          <w:bCs/>
          <w:sz w:val="15"/>
          <w:szCs w:val="15"/>
        </w:rPr>
        <w:t xml:space="preserve">, </w:t>
      </w:r>
      <w:proofErr w:type="spellStart"/>
      <w:r w:rsidR="00AA46D4" w:rsidRPr="004C64C6">
        <w:rPr>
          <w:rFonts w:ascii="Times New Roman" w:hAnsi="Times New Roman" w:cs="Times New Roman"/>
          <w:bCs/>
          <w:sz w:val="15"/>
          <w:szCs w:val="15"/>
        </w:rPr>
        <w:t>n</w:t>
      </w:r>
      <w:r w:rsidR="00AA46D4" w:rsidRPr="004C64C6">
        <w:rPr>
          <w:rFonts w:ascii="Times New Roman" w:hAnsi="Times New Roman" w:cs="Times New Roman"/>
          <w:bCs/>
          <w:sz w:val="15"/>
          <w:szCs w:val="15"/>
          <w:vertAlign w:val="subscript"/>
        </w:rPr>
        <w:t>GC</w:t>
      </w:r>
      <w:proofErr w:type="spellEnd"/>
      <w:r w:rsidR="00AA46D4" w:rsidRPr="004C64C6">
        <w:rPr>
          <w:rFonts w:ascii="Times New Roman" w:hAnsi="Times New Roman" w:cs="Times New Roman"/>
          <w:bCs/>
          <w:sz w:val="15"/>
          <w:szCs w:val="15"/>
        </w:rPr>
        <w:t>=</w:t>
      </w:r>
      <w:r w:rsidR="00D82A45" w:rsidRPr="004C64C6">
        <w:rPr>
          <w:rFonts w:ascii="Times New Roman" w:hAnsi="Times New Roman" w:cs="Times New Roman"/>
          <w:bCs/>
          <w:sz w:val="15"/>
          <w:szCs w:val="15"/>
        </w:rPr>
        <w:t>20</w:t>
      </w:r>
      <w:r w:rsidR="00AA46D4" w:rsidRPr="004C64C6">
        <w:rPr>
          <w:rFonts w:ascii="Times New Roman" w:hAnsi="Times New Roman" w:cs="Times New Roman"/>
          <w:bCs/>
          <w:sz w:val="15"/>
          <w:szCs w:val="15"/>
        </w:rPr>
        <w:t xml:space="preserve">, </w:t>
      </w:r>
      <w:proofErr w:type="spellStart"/>
      <w:r w:rsidR="00AA46D4" w:rsidRPr="004C64C6">
        <w:rPr>
          <w:rFonts w:ascii="Times New Roman" w:hAnsi="Times New Roman" w:cs="Times New Roman"/>
          <w:bCs/>
          <w:sz w:val="15"/>
          <w:szCs w:val="15"/>
        </w:rPr>
        <w:t>n</w:t>
      </w:r>
      <w:r w:rsidR="00AA46D4" w:rsidRPr="004C64C6">
        <w:rPr>
          <w:rFonts w:ascii="Times New Roman" w:hAnsi="Times New Roman" w:cs="Times New Roman"/>
          <w:bCs/>
          <w:sz w:val="15"/>
          <w:szCs w:val="15"/>
          <w:vertAlign w:val="subscript"/>
        </w:rPr>
        <w:t>CG</w:t>
      </w:r>
      <w:proofErr w:type="spellEnd"/>
      <w:r w:rsidR="00AA46D4" w:rsidRPr="004C64C6">
        <w:rPr>
          <w:rFonts w:ascii="Times New Roman" w:hAnsi="Times New Roman" w:cs="Times New Roman"/>
          <w:bCs/>
          <w:sz w:val="15"/>
          <w:szCs w:val="15"/>
        </w:rPr>
        <w:t>=</w:t>
      </w:r>
      <w:r w:rsidR="00D82A45" w:rsidRPr="004C64C6">
        <w:rPr>
          <w:rFonts w:ascii="Times New Roman" w:hAnsi="Times New Roman" w:cs="Times New Roman"/>
          <w:bCs/>
          <w:sz w:val="15"/>
          <w:szCs w:val="15"/>
        </w:rPr>
        <w:t>15</w:t>
      </w:r>
      <w:r w:rsidR="00AA46D4" w:rsidRPr="004C64C6">
        <w:rPr>
          <w:rFonts w:ascii="Times New Roman" w:hAnsi="Times New Roman" w:cs="Times New Roman"/>
          <w:bCs/>
          <w:sz w:val="15"/>
          <w:szCs w:val="15"/>
        </w:rPr>
        <w:t xml:space="preserve">, </w:t>
      </w:r>
      <w:proofErr w:type="spellStart"/>
      <w:r w:rsidR="00AA46D4" w:rsidRPr="004C64C6">
        <w:rPr>
          <w:rFonts w:ascii="Times New Roman" w:hAnsi="Times New Roman" w:cs="Times New Roman"/>
          <w:bCs/>
          <w:sz w:val="15"/>
          <w:szCs w:val="15"/>
        </w:rPr>
        <w:t>n</w:t>
      </w:r>
      <w:r w:rsidR="00AA46D4" w:rsidRPr="004C64C6">
        <w:rPr>
          <w:rFonts w:ascii="Times New Roman" w:hAnsi="Times New Roman" w:cs="Times New Roman"/>
          <w:bCs/>
          <w:sz w:val="15"/>
          <w:szCs w:val="15"/>
          <w:vertAlign w:val="subscript"/>
        </w:rPr>
        <w:t>GG</w:t>
      </w:r>
      <w:proofErr w:type="spellEnd"/>
      <w:r w:rsidR="00AA46D4" w:rsidRPr="004C64C6">
        <w:rPr>
          <w:rFonts w:ascii="Times New Roman" w:hAnsi="Times New Roman" w:cs="Times New Roman"/>
          <w:bCs/>
          <w:sz w:val="15"/>
          <w:szCs w:val="15"/>
        </w:rPr>
        <w:t>=</w:t>
      </w:r>
      <w:r w:rsidR="00D82A45" w:rsidRPr="004C64C6">
        <w:rPr>
          <w:rFonts w:ascii="Times New Roman" w:hAnsi="Times New Roman" w:cs="Times New Roman"/>
          <w:bCs/>
          <w:sz w:val="15"/>
          <w:szCs w:val="15"/>
        </w:rPr>
        <w:t>9</w:t>
      </w:r>
      <w:r w:rsidR="00AA46D4" w:rsidRPr="004C64C6">
        <w:rPr>
          <w:rFonts w:ascii="Times New Roman" w:hAnsi="Times New Roman" w:cs="Times New Roman"/>
          <w:bCs/>
          <w:sz w:val="15"/>
          <w:szCs w:val="15"/>
        </w:rPr>
        <w:t xml:space="preserve">); </w:t>
      </w:r>
      <w:r w:rsidRPr="004C64C6">
        <w:rPr>
          <w:rFonts w:ascii="Times New Roman" w:hAnsi="Times New Roman" w:cs="Times New Roman"/>
          <w:bCs/>
          <w:sz w:val="15"/>
          <w:szCs w:val="15"/>
        </w:rPr>
        <w:t>B</w:t>
      </w:r>
      <w:r w:rsidR="00AA46D4" w:rsidRPr="004C64C6">
        <w:rPr>
          <w:rFonts w:ascii="Times New Roman" w:hAnsi="Times New Roman" w:cs="Times New Roman"/>
          <w:bCs/>
          <w:sz w:val="15"/>
          <w:szCs w:val="15"/>
        </w:rPr>
        <w:t>: Glucose tolerance test and AUC (</w:t>
      </w:r>
      <w:proofErr w:type="spellStart"/>
      <w:r w:rsidR="00AA46D4" w:rsidRPr="004C64C6">
        <w:rPr>
          <w:rFonts w:ascii="Times New Roman" w:hAnsi="Times New Roman" w:cs="Times New Roman"/>
          <w:bCs/>
          <w:sz w:val="15"/>
          <w:szCs w:val="15"/>
        </w:rPr>
        <w:t>n</w:t>
      </w:r>
      <w:r w:rsidR="00AA46D4" w:rsidRPr="004C64C6">
        <w:rPr>
          <w:rFonts w:ascii="Times New Roman" w:hAnsi="Times New Roman" w:cs="Times New Roman"/>
          <w:bCs/>
          <w:sz w:val="15"/>
          <w:szCs w:val="15"/>
          <w:vertAlign w:val="subscript"/>
        </w:rPr>
        <w:t>CC</w:t>
      </w:r>
      <w:proofErr w:type="spellEnd"/>
      <w:r w:rsidR="00AA46D4" w:rsidRPr="004C64C6">
        <w:rPr>
          <w:rFonts w:ascii="Times New Roman" w:hAnsi="Times New Roman" w:cs="Times New Roman"/>
          <w:bCs/>
          <w:sz w:val="15"/>
          <w:szCs w:val="15"/>
        </w:rPr>
        <w:t xml:space="preserve">=6, </w:t>
      </w:r>
      <w:proofErr w:type="spellStart"/>
      <w:r w:rsidR="00AA46D4" w:rsidRPr="004C64C6">
        <w:rPr>
          <w:rFonts w:ascii="Times New Roman" w:hAnsi="Times New Roman" w:cs="Times New Roman"/>
          <w:bCs/>
          <w:sz w:val="15"/>
          <w:szCs w:val="15"/>
        </w:rPr>
        <w:t>n</w:t>
      </w:r>
      <w:r w:rsidR="00AA46D4" w:rsidRPr="004C64C6">
        <w:rPr>
          <w:rFonts w:ascii="Times New Roman" w:hAnsi="Times New Roman" w:cs="Times New Roman"/>
          <w:bCs/>
          <w:sz w:val="15"/>
          <w:szCs w:val="15"/>
          <w:vertAlign w:val="subscript"/>
        </w:rPr>
        <w:t>GC</w:t>
      </w:r>
      <w:proofErr w:type="spellEnd"/>
      <w:r w:rsidR="00AA46D4" w:rsidRPr="004C64C6">
        <w:rPr>
          <w:rFonts w:ascii="Times New Roman" w:hAnsi="Times New Roman" w:cs="Times New Roman"/>
          <w:bCs/>
          <w:sz w:val="15"/>
          <w:szCs w:val="15"/>
        </w:rPr>
        <w:t xml:space="preserve">=20, </w:t>
      </w:r>
      <w:proofErr w:type="spellStart"/>
      <w:r w:rsidR="00AA46D4" w:rsidRPr="004C64C6">
        <w:rPr>
          <w:rFonts w:ascii="Times New Roman" w:hAnsi="Times New Roman" w:cs="Times New Roman"/>
          <w:bCs/>
          <w:sz w:val="15"/>
          <w:szCs w:val="15"/>
        </w:rPr>
        <w:t>n</w:t>
      </w:r>
      <w:r w:rsidR="00AA46D4" w:rsidRPr="004C64C6">
        <w:rPr>
          <w:rFonts w:ascii="Times New Roman" w:hAnsi="Times New Roman" w:cs="Times New Roman"/>
          <w:bCs/>
          <w:sz w:val="15"/>
          <w:szCs w:val="15"/>
          <w:vertAlign w:val="subscript"/>
        </w:rPr>
        <w:t>CG</w:t>
      </w:r>
      <w:proofErr w:type="spellEnd"/>
      <w:r w:rsidR="00AA46D4" w:rsidRPr="004C64C6">
        <w:rPr>
          <w:rFonts w:ascii="Times New Roman" w:hAnsi="Times New Roman" w:cs="Times New Roman"/>
          <w:bCs/>
          <w:sz w:val="15"/>
          <w:szCs w:val="15"/>
        </w:rPr>
        <w:t xml:space="preserve">=13, </w:t>
      </w:r>
      <w:proofErr w:type="spellStart"/>
      <w:r w:rsidR="00AA46D4" w:rsidRPr="004C64C6">
        <w:rPr>
          <w:rFonts w:ascii="Times New Roman" w:hAnsi="Times New Roman" w:cs="Times New Roman"/>
          <w:bCs/>
          <w:sz w:val="15"/>
          <w:szCs w:val="15"/>
        </w:rPr>
        <w:t>n</w:t>
      </w:r>
      <w:r w:rsidR="00AA46D4" w:rsidRPr="004C64C6">
        <w:rPr>
          <w:rFonts w:ascii="Times New Roman" w:hAnsi="Times New Roman" w:cs="Times New Roman"/>
          <w:bCs/>
          <w:sz w:val="15"/>
          <w:szCs w:val="15"/>
          <w:vertAlign w:val="subscript"/>
        </w:rPr>
        <w:t>GG</w:t>
      </w:r>
      <w:proofErr w:type="spellEnd"/>
      <w:r w:rsidR="00AA46D4" w:rsidRPr="004C64C6">
        <w:rPr>
          <w:rFonts w:ascii="Times New Roman" w:hAnsi="Times New Roman" w:cs="Times New Roman"/>
          <w:bCs/>
          <w:sz w:val="15"/>
          <w:szCs w:val="15"/>
        </w:rPr>
        <w:t xml:space="preserve">=6). AUC, area under the curve; </w:t>
      </w:r>
      <w:proofErr w:type="spellStart"/>
      <w:r w:rsidR="00AA46D4" w:rsidRPr="004C64C6">
        <w:rPr>
          <w:rFonts w:ascii="Times New Roman" w:hAnsi="Times New Roman" w:cs="Times New Roman"/>
          <w:bCs/>
          <w:sz w:val="15"/>
          <w:szCs w:val="15"/>
        </w:rPr>
        <w:t>a.u</w:t>
      </w:r>
      <w:proofErr w:type="spellEnd"/>
      <w:r w:rsidR="00AA46D4" w:rsidRPr="004C64C6">
        <w:rPr>
          <w:rFonts w:ascii="Times New Roman" w:hAnsi="Times New Roman" w:cs="Times New Roman"/>
          <w:bCs/>
          <w:sz w:val="15"/>
          <w:szCs w:val="15"/>
        </w:rPr>
        <w:t xml:space="preserve">. arbitrary units; </w:t>
      </w:r>
      <w:r w:rsidRPr="004C64C6">
        <w:rPr>
          <w:rFonts w:ascii="Times New Roman" w:hAnsi="Times New Roman" w:cs="Times New Roman"/>
          <w:bCs/>
          <w:sz w:val="15"/>
          <w:szCs w:val="15"/>
        </w:rPr>
        <w:t>C</w:t>
      </w:r>
      <w:r w:rsidR="00AA46D4" w:rsidRPr="004C64C6">
        <w:rPr>
          <w:rFonts w:ascii="Times New Roman" w:hAnsi="Times New Roman" w:cs="Times New Roman"/>
          <w:bCs/>
          <w:sz w:val="15"/>
          <w:szCs w:val="15"/>
        </w:rPr>
        <w:t>: Insulin resistance test and AUC (</w:t>
      </w:r>
      <w:proofErr w:type="spellStart"/>
      <w:r w:rsidR="00AA46D4" w:rsidRPr="004C64C6">
        <w:rPr>
          <w:rFonts w:ascii="Times New Roman" w:hAnsi="Times New Roman" w:cs="Times New Roman"/>
          <w:bCs/>
          <w:sz w:val="15"/>
          <w:szCs w:val="15"/>
        </w:rPr>
        <w:t>n</w:t>
      </w:r>
      <w:r w:rsidR="00AA46D4" w:rsidRPr="004C64C6">
        <w:rPr>
          <w:rFonts w:ascii="Times New Roman" w:hAnsi="Times New Roman" w:cs="Times New Roman"/>
          <w:bCs/>
          <w:sz w:val="15"/>
          <w:szCs w:val="15"/>
          <w:vertAlign w:val="subscript"/>
        </w:rPr>
        <w:t>CC</w:t>
      </w:r>
      <w:proofErr w:type="spellEnd"/>
      <w:r w:rsidR="00AA46D4" w:rsidRPr="004C64C6">
        <w:rPr>
          <w:rFonts w:ascii="Times New Roman" w:hAnsi="Times New Roman" w:cs="Times New Roman"/>
          <w:bCs/>
          <w:sz w:val="15"/>
          <w:szCs w:val="15"/>
        </w:rPr>
        <w:t xml:space="preserve">=12, </w:t>
      </w:r>
      <w:proofErr w:type="spellStart"/>
      <w:r w:rsidR="00AA46D4" w:rsidRPr="004C64C6">
        <w:rPr>
          <w:rFonts w:ascii="Times New Roman" w:hAnsi="Times New Roman" w:cs="Times New Roman"/>
          <w:bCs/>
          <w:sz w:val="15"/>
          <w:szCs w:val="15"/>
        </w:rPr>
        <w:t>n</w:t>
      </w:r>
      <w:r w:rsidR="00AA46D4" w:rsidRPr="004C64C6">
        <w:rPr>
          <w:rFonts w:ascii="Times New Roman" w:hAnsi="Times New Roman" w:cs="Times New Roman"/>
          <w:bCs/>
          <w:sz w:val="15"/>
          <w:szCs w:val="15"/>
          <w:vertAlign w:val="subscript"/>
        </w:rPr>
        <w:t>GC</w:t>
      </w:r>
      <w:proofErr w:type="spellEnd"/>
      <w:r w:rsidR="00AA46D4" w:rsidRPr="004C64C6">
        <w:rPr>
          <w:rFonts w:ascii="Times New Roman" w:hAnsi="Times New Roman" w:cs="Times New Roman"/>
          <w:bCs/>
          <w:sz w:val="15"/>
          <w:szCs w:val="15"/>
        </w:rPr>
        <w:t xml:space="preserve">=16, </w:t>
      </w:r>
      <w:proofErr w:type="spellStart"/>
      <w:r w:rsidR="00AA46D4" w:rsidRPr="004C64C6">
        <w:rPr>
          <w:rFonts w:ascii="Times New Roman" w:hAnsi="Times New Roman" w:cs="Times New Roman"/>
          <w:bCs/>
          <w:sz w:val="15"/>
          <w:szCs w:val="15"/>
        </w:rPr>
        <w:t>n</w:t>
      </w:r>
      <w:r w:rsidR="00AA46D4" w:rsidRPr="004C64C6">
        <w:rPr>
          <w:rFonts w:ascii="Times New Roman" w:hAnsi="Times New Roman" w:cs="Times New Roman"/>
          <w:bCs/>
          <w:sz w:val="15"/>
          <w:szCs w:val="15"/>
          <w:vertAlign w:val="subscript"/>
        </w:rPr>
        <w:t>CG</w:t>
      </w:r>
      <w:proofErr w:type="spellEnd"/>
      <w:r w:rsidR="00AA46D4" w:rsidRPr="004C64C6">
        <w:rPr>
          <w:rFonts w:ascii="Times New Roman" w:hAnsi="Times New Roman" w:cs="Times New Roman"/>
          <w:bCs/>
          <w:sz w:val="15"/>
          <w:szCs w:val="15"/>
        </w:rPr>
        <w:t xml:space="preserve">=13, </w:t>
      </w:r>
      <w:proofErr w:type="spellStart"/>
      <w:r w:rsidR="00AA46D4" w:rsidRPr="004C64C6">
        <w:rPr>
          <w:rFonts w:ascii="Times New Roman" w:hAnsi="Times New Roman" w:cs="Times New Roman"/>
          <w:bCs/>
          <w:sz w:val="15"/>
          <w:szCs w:val="15"/>
        </w:rPr>
        <w:t>n</w:t>
      </w:r>
      <w:r w:rsidR="00AA46D4" w:rsidRPr="004C64C6">
        <w:rPr>
          <w:rFonts w:ascii="Times New Roman" w:hAnsi="Times New Roman" w:cs="Times New Roman"/>
          <w:bCs/>
          <w:sz w:val="15"/>
          <w:szCs w:val="15"/>
          <w:vertAlign w:val="subscript"/>
        </w:rPr>
        <w:t>GG</w:t>
      </w:r>
      <w:proofErr w:type="spellEnd"/>
      <w:r w:rsidR="00AA46D4" w:rsidRPr="004C64C6">
        <w:rPr>
          <w:rFonts w:ascii="Times New Roman" w:hAnsi="Times New Roman" w:cs="Times New Roman"/>
          <w:bCs/>
          <w:sz w:val="15"/>
          <w:szCs w:val="15"/>
        </w:rPr>
        <w:t xml:space="preserve">=7); </w:t>
      </w:r>
      <w:r w:rsidRPr="004C64C6">
        <w:rPr>
          <w:rFonts w:ascii="Times New Roman" w:hAnsi="Times New Roman" w:cs="Times New Roman"/>
          <w:bCs/>
          <w:sz w:val="15"/>
          <w:szCs w:val="15"/>
        </w:rPr>
        <w:t>D</w:t>
      </w:r>
      <w:r w:rsidR="00AA46D4" w:rsidRPr="004C64C6">
        <w:rPr>
          <w:rFonts w:ascii="Times New Roman" w:hAnsi="Times New Roman" w:cs="Times New Roman"/>
          <w:bCs/>
          <w:sz w:val="15"/>
          <w:szCs w:val="15"/>
        </w:rPr>
        <w:t>: Body composition analysis (</w:t>
      </w:r>
      <w:proofErr w:type="spellStart"/>
      <w:r w:rsidR="00AA46D4" w:rsidRPr="004C64C6">
        <w:rPr>
          <w:rFonts w:ascii="Times New Roman" w:hAnsi="Times New Roman" w:cs="Times New Roman"/>
          <w:bCs/>
          <w:sz w:val="15"/>
          <w:szCs w:val="15"/>
        </w:rPr>
        <w:t>n</w:t>
      </w:r>
      <w:r w:rsidR="00AA46D4" w:rsidRPr="004C64C6">
        <w:rPr>
          <w:rFonts w:ascii="Times New Roman" w:hAnsi="Times New Roman" w:cs="Times New Roman"/>
          <w:bCs/>
          <w:sz w:val="15"/>
          <w:szCs w:val="15"/>
          <w:vertAlign w:val="subscript"/>
        </w:rPr>
        <w:t>CC</w:t>
      </w:r>
      <w:proofErr w:type="spellEnd"/>
      <w:r w:rsidR="00AA46D4" w:rsidRPr="004C64C6">
        <w:rPr>
          <w:rFonts w:ascii="Times New Roman" w:hAnsi="Times New Roman" w:cs="Times New Roman"/>
          <w:bCs/>
          <w:sz w:val="15"/>
          <w:szCs w:val="15"/>
        </w:rPr>
        <w:t xml:space="preserve">=15, </w:t>
      </w:r>
      <w:proofErr w:type="spellStart"/>
      <w:r w:rsidR="00AA46D4" w:rsidRPr="004C64C6">
        <w:rPr>
          <w:rFonts w:ascii="Times New Roman" w:hAnsi="Times New Roman" w:cs="Times New Roman"/>
          <w:bCs/>
          <w:sz w:val="15"/>
          <w:szCs w:val="15"/>
        </w:rPr>
        <w:t>n</w:t>
      </w:r>
      <w:r w:rsidR="00AA46D4" w:rsidRPr="004C64C6">
        <w:rPr>
          <w:rFonts w:ascii="Times New Roman" w:hAnsi="Times New Roman" w:cs="Times New Roman"/>
          <w:bCs/>
          <w:sz w:val="15"/>
          <w:szCs w:val="15"/>
          <w:vertAlign w:val="subscript"/>
        </w:rPr>
        <w:t>GC</w:t>
      </w:r>
      <w:proofErr w:type="spellEnd"/>
      <w:r w:rsidR="00AA46D4" w:rsidRPr="004C64C6">
        <w:rPr>
          <w:rFonts w:ascii="Times New Roman" w:hAnsi="Times New Roman" w:cs="Times New Roman"/>
          <w:bCs/>
          <w:sz w:val="15"/>
          <w:szCs w:val="15"/>
        </w:rPr>
        <w:t xml:space="preserve">=20, </w:t>
      </w:r>
      <w:proofErr w:type="spellStart"/>
      <w:r w:rsidR="00AA46D4" w:rsidRPr="004C64C6">
        <w:rPr>
          <w:rFonts w:ascii="Times New Roman" w:hAnsi="Times New Roman" w:cs="Times New Roman"/>
          <w:bCs/>
          <w:sz w:val="15"/>
          <w:szCs w:val="15"/>
        </w:rPr>
        <w:t>n</w:t>
      </w:r>
      <w:r w:rsidR="00AA46D4" w:rsidRPr="004C64C6">
        <w:rPr>
          <w:rFonts w:ascii="Times New Roman" w:hAnsi="Times New Roman" w:cs="Times New Roman"/>
          <w:bCs/>
          <w:sz w:val="15"/>
          <w:szCs w:val="15"/>
          <w:vertAlign w:val="subscript"/>
        </w:rPr>
        <w:t>CG</w:t>
      </w:r>
      <w:proofErr w:type="spellEnd"/>
      <w:r w:rsidR="00AA46D4" w:rsidRPr="004C64C6">
        <w:rPr>
          <w:rFonts w:ascii="Times New Roman" w:hAnsi="Times New Roman" w:cs="Times New Roman"/>
          <w:bCs/>
          <w:sz w:val="15"/>
          <w:szCs w:val="15"/>
        </w:rPr>
        <w:t xml:space="preserve">=15, </w:t>
      </w:r>
      <w:proofErr w:type="spellStart"/>
      <w:r w:rsidR="00AA46D4" w:rsidRPr="004C64C6">
        <w:rPr>
          <w:rFonts w:ascii="Times New Roman" w:hAnsi="Times New Roman" w:cs="Times New Roman"/>
          <w:bCs/>
          <w:sz w:val="15"/>
          <w:szCs w:val="15"/>
        </w:rPr>
        <w:t>n</w:t>
      </w:r>
      <w:r w:rsidR="00AA46D4" w:rsidRPr="004C64C6">
        <w:rPr>
          <w:rFonts w:ascii="Times New Roman" w:hAnsi="Times New Roman" w:cs="Times New Roman"/>
          <w:bCs/>
          <w:sz w:val="15"/>
          <w:szCs w:val="15"/>
          <w:vertAlign w:val="subscript"/>
        </w:rPr>
        <w:t>GG</w:t>
      </w:r>
      <w:proofErr w:type="spellEnd"/>
      <w:r w:rsidR="00AA46D4" w:rsidRPr="004C64C6">
        <w:rPr>
          <w:rFonts w:ascii="Times New Roman" w:hAnsi="Times New Roman" w:cs="Times New Roman"/>
          <w:bCs/>
          <w:sz w:val="15"/>
          <w:szCs w:val="15"/>
        </w:rPr>
        <w:t xml:space="preserve">=17); </w:t>
      </w:r>
      <w:r w:rsidRPr="004C64C6">
        <w:rPr>
          <w:rFonts w:ascii="Times New Roman" w:hAnsi="Times New Roman" w:cs="Times New Roman"/>
          <w:bCs/>
          <w:sz w:val="15"/>
          <w:szCs w:val="15"/>
        </w:rPr>
        <w:t>E</w:t>
      </w:r>
      <w:r w:rsidR="00AA46D4" w:rsidRPr="004C64C6">
        <w:rPr>
          <w:rFonts w:ascii="Times New Roman" w:hAnsi="Times New Roman" w:cs="Times New Roman"/>
          <w:bCs/>
          <w:sz w:val="15"/>
          <w:szCs w:val="15"/>
        </w:rPr>
        <w:t>: QUA, TA, GAS and SOL weights normalized to body weight (</w:t>
      </w:r>
      <w:proofErr w:type="spellStart"/>
      <w:r w:rsidR="00AA46D4" w:rsidRPr="004C64C6">
        <w:rPr>
          <w:rFonts w:ascii="Times New Roman" w:hAnsi="Times New Roman" w:cs="Times New Roman"/>
          <w:bCs/>
          <w:sz w:val="15"/>
          <w:szCs w:val="15"/>
        </w:rPr>
        <w:t>n</w:t>
      </w:r>
      <w:r w:rsidR="00AA46D4" w:rsidRPr="004C64C6">
        <w:rPr>
          <w:rFonts w:ascii="Times New Roman" w:hAnsi="Times New Roman" w:cs="Times New Roman"/>
          <w:bCs/>
          <w:sz w:val="15"/>
          <w:szCs w:val="15"/>
          <w:vertAlign w:val="subscript"/>
        </w:rPr>
        <w:t>CC</w:t>
      </w:r>
      <w:proofErr w:type="spellEnd"/>
      <w:r w:rsidR="00AA46D4" w:rsidRPr="004C64C6">
        <w:rPr>
          <w:rFonts w:ascii="Times New Roman" w:hAnsi="Times New Roman" w:cs="Times New Roman"/>
          <w:bCs/>
          <w:sz w:val="15"/>
          <w:szCs w:val="15"/>
        </w:rPr>
        <w:t xml:space="preserve">=15, </w:t>
      </w:r>
      <w:proofErr w:type="spellStart"/>
      <w:r w:rsidR="00AA46D4" w:rsidRPr="004C64C6">
        <w:rPr>
          <w:rFonts w:ascii="Times New Roman" w:hAnsi="Times New Roman" w:cs="Times New Roman"/>
          <w:bCs/>
          <w:sz w:val="15"/>
          <w:szCs w:val="15"/>
        </w:rPr>
        <w:t>n</w:t>
      </w:r>
      <w:r w:rsidR="00AA46D4" w:rsidRPr="004C64C6">
        <w:rPr>
          <w:rFonts w:ascii="Times New Roman" w:hAnsi="Times New Roman" w:cs="Times New Roman"/>
          <w:bCs/>
          <w:sz w:val="15"/>
          <w:szCs w:val="15"/>
          <w:vertAlign w:val="subscript"/>
        </w:rPr>
        <w:t>GC</w:t>
      </w:r>
      <w:proofErr w:type="spellEnd"/>
      <w:r w:rsidR="00AA46D4" w:rsidRPr="004C64C6">
        <w:rPr>
          <w:rFonts w:ascii="Times New Roman" w:hAnsi="Times New Roman" w:cs="Times New Roman"/>
          <w:bCs/>
          <w:sz w:val="15"/>
          <w:szCs w:val="15"/>
        </w:rPr>
        <w:t xml:space="preserve">=20, </w:t>
      </w:r>
      <w:proofErr w:type="spellStart"/>
      <w:r w:rsidR="00AA46D4" w:rsidRPr="004C64C6">
        <w:rPr>
          <w:rFonts w:ascii="Times New Roman" w:hAnsi="Times New Roman" w:cs="Times New Roman"/>
          <w:bCs/>
          <w:sz w:val="15"/>
          <w:szCs w:val="15"/>
        </w:rPr>
        <w:t>n</w:t>
      </w:r>
      <w:r w:rsidR="00AA46D4" w:rsidRPr="004C64C6">
        <w:rPr>
          <w:rFonts w:ascii="Times New Roman" w:hAnsi="Times New Roman" w:cs="Times New Roman"/>
          <w:bCs/>
          <w:sz w:val="15"/>
          <w:szCs w:val="15"/>
          <w:vertAlign w:val="subscript"/>
        </w:rPr>
        <w:t>CG</w:t>
      </w:r>
      <w:proofErr w:type="spellEnd"/>
      <w:r w:rsidR="00AA46D4" w:rsidRPr="004C64C6">
        <w:rPr>
          <w:rFonts w:ascii="Times New Roman" w:hAnsi="Times New Roman" w:cs="Times New Roman"/>
          <w:bCs/>
          <w:sz w:val="15"/>
          <w:szCs w:val="15"/>
        </w:rPr>
        <w:t xml:space="preserve">=17, </w:t>
      </w:r>
      <w:proofErr w:type="spellStart"/>
      <w:r w:rsidR="00AA46D4" w:rsidRPr="004C64C6">
        <w:rPr>
          <w:rFonts w:ascii="Times New Roman" w:hAnsi="Times New Roman" w:cs="Times New Roman"/>
          <w:bCs/>
          <w:sz w:val="15"/>
          <w:szCs w:val="15"/>
        </w:rPr>
        <w:t>n</w:t>
      </w:r>
      <w:r w:rsidR="00AA46D4" w:rsidRPr="004C64C6">
        <w:rPr>
          <w:rFonts w:ascii="Times New Roman" w:hAnsi="Times New Roman" w:cs="Times New Roman"/>
          <w:bCs/>
          <w:sz w:val="15"/>
          <w:szCs w:val="15"/>
          <w:vertAlign w:val="subscript"/>
        </w:rPr>
        <w:t>GG</w:t>
      </w:r>
      <w:proofErr w:type="spellEnd"/>
      <w:r w:rsidR="00AA46D4" w:rsidRPr="004C64C6">
        <w:rPr>
          <w:rFonts w:ascii="Times New Roman" w:hAnsi="Times New Roman" w:cs="Times New Roman"/>
          <w:bCs/>
          <w:sz w:val="15"/>
          <w:szCs w:val="15"/>
        </w:rPr>
        <w:t xml:space="preserve">=17); </w:t>
      </w:r>
      <w:r w:rsidRPr="004C64C6">
        <w:rPr>
          <w:rFonts w:ascii="Times New Roman" w:hAnsi="Times New Roman" w:cs="Times New Roman"/>
          <w:bCs/>
          <w:sz w:val="15"/>
          <w:szCs w:val="15"/>
        </w:rPr>
        <w:t>F</w:t>
      </w:r>
      <w:r w:rsidR="00AA46D4" w:rsidRPr="004C64C6">
        <w:rPr>
          <w:rFonts w:ascii="Times New Roman" w:hAnsi="Times New Roman" w:cs="Times New Roman"/>
          <w:bCs/>
          <w:sz w:val="15"/>
          <w:szCs w:val="15"/>
        </w:rPr>
        <w:t xml:space="preserve">: Transmission electron microscopy (TEM) of SOL in F2 four groups; </w:t>
      </w:r>
      <w:r w:rsidRPr="004C64C6">
        <w:rPr>
          <w:rFonts w:ascii="Times New Roman" w:hAnsi="Times New Roman" w:cs="Times New Roman"/>
          <w:bCs/>
          <w:sz w:val="15"/>
          <w:szCs w:val="15"/>
        </w:rPr>
        <w:t>G</w:t>
      </w:r>
      <w:r w:rsidR="00AA46D4" w:rsidRPr="004C64C6">
        <w:rPr>
          <w:rFonts w:ascii="Times New Roman" w:hAnsi="Times New Roman" w:cs="Times New Roman"/>
          <w:bCs/>
          <w:sz w:val="15"/>
          <w:szCs w:val="15"/>
        </w:rPr>
        <w:t>:</w:t>
      </w:r>
      <w:r w:rsidR="00AA46D4" w:rsidRPr="004C64C6">
        <w:rPr>
          <w:rFonts w:ascii="Times New Roman" w:hAnsi="Times New Roman" w:cs="Times New Roman"/>
          <w:sz w:val="15"/>
          <w:szCs w:val="15"/>
        </w:rPr>
        <w:t xml:space="preserve"> Quantification of mRNA levels of </w:t>
      </w:r>
      <w:r w:rsidR="00AA46D4" w:rsidRPr="004C64C6">
        <w:rPr>
          <w:rFonts w:ascii="Times New Roman" w:hAnsi="Times New Roman" w:cs="Times New Roman"/>
          <w:i/>
          <w:iCs/>
          <w:sz w:val="15"/>
          <w:szCs w:val="15"/>
        </w:rPr>
        <w:t>Ppargc1</w:t>
      </w:r>
      <w:r w:rsidR="00AA46D4" w:rsidRPr="004C64C6">
        <w:rPr>
          <w:rFonts w:ascii="Symbol" w:hAnsi="Symbol" w:cs="Times New Roman"/>
          <w:i/>
          <w:iCs/>
          <w:sz w:val="15"/>
          <w:szCs w:val="15"/>
        </w:rPr>
        <w:t>a</w:t>
      </w:r>
      <w:r w:rsidR="00AA46D4" w:rsidRPr="004C64C6">
        <w:rPr>
          <w:rFonts w:ascii="Times New Roman" w:hAnsi="Times New Roman" w:cs="Times New Roman"/>
          <w:sz w:val="15"/>
          <w:szCs w:val="15"/>
        </w:rPr>
        <w:t xml:space="preserve"> in soleus</w:t>
      </w:r>
      <w:r w:rsidR="00AA46D4" w:rsidRPr="004C64C6">
        <w:rPr>
          <w:rFonts w:ascii="Times New Roman" w:hAnsi="Times New Roman" w:cs="Times New Roman"/>
          <w:bCs/>
          <w:sz w:val="15"/>
          <w:szCs w:val="15"/>
        </w:rPr>
        <w:t>(</w:t>
      </w:r>
      <w:proofErr w:type="spellStart"/>
      <w:r w:rsidR="00AA46D4" w:rsidRPr="004C64C6">
        <w:rPr>
          <w:rFonts w:ascii="Times New Roman" w:hAnsi="Times New Roman" w:cs="Times New Roman"/>
          <w:bCs/>
          <w:sz w:val="15"/>
          <w:szCs w:val="15"/>
        </w:rPr>
        <w:t>n</w:t>
      </w:r>
      <w:r w:rsidR="00AA46D4" w:rsidRPr="004C64C6">
        <w:rPr>
          <w:rFonts w:ascii="Times New Roman" w:hAnsi="Times New Roman" w:cs="Times New Roman"/>
          <w:bCs/>
          <w:sz w:val="15"/>
          <w:szCs w:val="15"/>
          <w:vertAlign w:val="subscript"/>
        </w:rPr>
        <w:t>CC</w:t>
      </w:r>
      <w:proofErr w:type="spellEnd"/>
      <w:r w:rsidR="00AA46D4" w:rsidRPr="004C64C6">
        <w:rPr>
          <w:rFonts w:ascii="Times New Roman" w:hAnsi="Times New Roman" w:cs="Times New Roman"/>
          <w:bCs/>
          <w:sz w:val="15"/>
          <w:szCs w:val="15"/>
        </w:rPr>
        <w:t xml:space="preserve">=5, </w:t>
      </w:r>
      <w:proofErr w:type="spellStart"/>
      <w:r w:rsidR="00AA46D4" w:rsidRPr="004C64C6">
        <w:rPr>
          <w:rFonts w:ascii="Times New Roman" w:hAnsi="Times New Roman" w:cs="Times New Roman"/>
          <w:bCs/>
          <w:sz w:val="15"/>
          <w:szCs w:val="15"/>
        </w:rPr>
        <w:t>n</w:t>
      </w:r>
      <w:r w:rsidR="00AA46D4" w:rsidRPr="004C64C6">
        <w:rPr>
          <w:rFonts w:ascii="Times New Roman" w:hAnsi="Times New Roman" w:cs="Times New Roman"/>
          <w:bCs/>
          <w:sz w:val="15"/>
          <w:szCs w:val="15"/>
          <w:vertAlign w:val="subscript"/>
        </w:rPr>
        <w:t>GC</w:t>
      </w:r>
      <w:proofErr w:type="spellEnd"/>
      <w:r w:rsidR="00AA46D4" w:rsidRPr="004C64C6">
        <w:rPr>
          <w:rFonts w:ascii="Times New Roman" w:hAnsi="Times New Roman" w:cs="Times New Roman"/>
          <w:bCs/>
          <w:sz w:val="15"/>
          <w:szCs w:val="15"/>
        </w:rPr>
        <w:t xml:space="preserve">=6, </w:t>
      </w:r>
      <w:proofErr w:type="spellStart"/>
      <w:r w:rsidR="00AA46D4" w:rsidRPr="004C64C6">
        <w:rPr>
          <w:rFonts w:ascii="Times New Roman" w:hAnsi="Times New Roman" w:cs="Times New Roman"/>
          <w:bCs/>
          <w:sz w:val="15"/>
          <w:szCs w:val="15"/>
        </w:rPr>
        <w:t>n</w:t>
      </w:r>
      <w:r w:rsidR="00AA46D4" w:rsidRPr="004C64C6">
        <w:rPr>
          <w:rFonts w:ascii="Times New Roman" w:hAnsi="Times New Roman" w:cs="Times New Roman"/>
          <w:bCs/>
          <w:sz w:val="15"/>
          <w:szCs w:val="15"/>
          <w:vertAlign w:val="subscript"/>
        </w:rPr>
        <w:t>CG</w:t>
      </w:r>
      <w:proofErr w:type="spellEnd"/>
      <w:r w:rsidR="00AA46D4" w:rsidRPr="004C64C6">
        <w:rPr>
          <w:rFonts w:ascii="Times New Roman" w:hAnsi="Times New Roman" w:cs="Times New Roman"/>
          <w:bCs/>
          <w:sz w:val="15"/>
          <w:szCs w:val="15"/>
        </w:rPr>
        <w:t xml:space="preserve">=6, </w:t>
      </w:r>
      <w:proofErr w:type="spellStart"/>
      <w:r w:rsidR="00AA46D4" w:rsidRPr="004C64C6">
        <w:rPr>
          <w:rFonts w:ascii="Times New Roman" w:hAnsi="Times New Roman" w:cs="Times New Roman"/>
          <w:bCs/>
          <w:sz w:val="15"/>
          <w:szCs w:val="15"/>
        </w:rPr>
        <w:t>n</w:t>
      </w:r>
      <w:r w:rsidR="00AA46D4" w:rsidRPr="004C64C6">
        <w:rPr>
          <w:rFonts w:ascii="Times New Roman" w:hAnsi="Times New Roman" w:cs="Times New Roman"/>
          <w:bCs/>
          <w:sz w:val="15"/>
          <w:szCs w:val="15"/>
          <w:vertAlign w:val="subscript"/>
        </w:rPr>
        <w:t>GG</w:t>
      </w:r>
      <w:proofErr w:type="spellEnd"/>
      <w:r w:rsidR="00AA46D4" w:rsidRPr="004C64C6">
        <w:rPr>
          <w:rFonts w:ascii="Times New Roman" w:hAnsi="Times New Roman" w:cs="Times New Roman"/>
          <w:bCs/>
          <w:sz w:val="15"/>
          <w:szCs w:val="15"/>
        </w:rPr>
        <w:t>=5)</w:t>
      </w:r>
      <w:r w:rsidR="00AA46D4" w:rsidRPr="004C64C6">
        <w:rPr>
          <w:rFonts w:ascii="Times New Roman" w:hAnsi="Times New Roman" w:cs="Times New Roman"/>
          <w:sz w:val="15"/>
          <w:szCs w:val="15"/>
        </w:rPr>
        <w:t>;</w:t>
      </w:r>
      <w:r w:rsidR="00AA46D4" w:rsidRPr="004C64C6">
        <w:rPr>
          <w:rFonts w:ascii="Times New Roman" w:hAnsi="Times New Roman" w:cs="Times New Roman"/>
          <w:bCs/>
          <w:sz w:val="15"/>
          <w:szCs w:val="15"/>
        </w:rPr>
        <w:t xml:space="preserve"> Data are expressed as mean</w:t>
      </w:r>
      <w:r w:rsidR="00AA46D4" w:rsidRPr="004C64C6">
        <w:rPr>
          <w:rFonts w:ascii="宋体" w:eastAsia="宋体" w:hAnsi="宋体" w:cs="Times New Roman" w:hint="eastAsia"/>
          <w:bCs/>
          <w:sz w:val="15"/>
          <w:szCs w:val="15"/>
        </w:rPr>
        <w:t>±</w:t>
      </w:r>
      <w:r w:rsidR="00AA46D4" w:rsidRPr="004C64C6">
        <w:rPr>
          <w:rFonts w:ascii="Times New Roman" w:hAnsi="Times New Roman" w:cs="Times New Roman"/>
          <w:bCs/>
          <w:sz w:val="15"/>
          <w:szCs w:val="15"/>
        </w:rPr>
        <w:t>SEM. Significance of the differences: *p&lt;0.05, **p&lt;0.01, ***p&lt;0.001, ****p&lt;0.0001 vs CC; #p&lt;0.05, ##p&lt;0.01 vs GC; &amp;p&lt;0.05, &amp;&amp;p&lt;0.01</w:t>
      </w:r>
      <w:r w:rsidR="00D82A45" w:rsidRPr="004C64C6">
        <w:rPr>
          <w:rFonts w:ascii="Times New Roman" w:hAnsi="Times New Roman" w:cs="Times New Roman"/>
          <w:bCs/>
          <w:sz w:val="15"/>
          <w:szCs w:val="15"/>
        </w:rPr>
        <w:t>, &amp;&amp;&amp;&lt;0.001</w:t>
      </w:r>
      <w:r w:rsidR="00AA46D4" w:rsidRPr="004C64C6">
        <w:rPr>
          <w:rFonts w:ascii="Times New Roman" w:hAnsi="Times New Roman" w:cs="Times New Roman"/>
          <w:bCs/>
          <w:sz w:val="15"/>
          <w:szCs w:val="15"/>
        </w:rPr>
        <w:t xml:space="preserve"> vs CG(ANOVA).</w:t>
      </w:r>
    </w:p>
    <w:p w14:paraId="08AA6D41" w14:textId="77777777" w:rsidR="002D2E1E" w:rsidRPr="004C64C6" w:rsidRDefault="002D2E1E">
      <w:pPr>
        <w:widowControl/>
        <w:jc w:val="left"/>
        <w:rPr>
          <w:rFonts w:ascii="Times New Roman" w:hAnsi="Times New Roman" w:cs="Times New Roman"/>
          <w:bCs/>
          <w:sz w:val="15"/>
          <w:szCs w:val="15"/>
        </w:rPr>
      </w:pPr>
      <w:r w:rsidRPr="004C64C6">
        <w:rPr>
          <w:rFonts w:ascii="Times New Roman" w:hAnsi="Times New Roman" w:cs="Times New Roman"/>
          <w:bCs/>
          <w:sz w:val="15"/>
          <w:szCs w:val="15"/>
        </w:rPr>
        <w:br w:type="page"/>
      </w:r>
    </w:p>
    <w:p w14:paraId="68EFE818" w14:textId="1DA290A2" w:rsidR="008F5A8B" w:rsidRPr="004C64C6" w:rsidRDefault="00AA46D4">
      <w:pPr>
        <w:rPr>
          <w:rFonts w:ascii="Times New Roman" w:hAnsi="Times New Roman" w:cs="Times New Roman"/>
          <w:b/>
          <w:bCs/>
          <w:sz w:val="15"/>
          <w:szCs w:val="15"/>
        </w:rPr>
      </w:pPr>
      <w:r w:rsidRPr="004C64C6">
        <w:rPr>
          <w:rFonts w:ascii="Times New Roman" w:hAnsi="Times New Roman" w:cs="Times New Roman"/>
          <w:b/>
          <w:bCs/>
          <w:sz w:val="15"/>
          <w:szCs w:val="15"/>
        </w:rPr>
        <w:lastRenderedPageBreak/>
        <w:t xml:space="preserve">Table </w:t>
      </w:r>
      <w:r w:rsidR="00983D95" w:rsidRPr="004C64C6">
        <w:rPr>
          <w:rFonts w:ascii="Times New Roman" w:hAnsi="Times New Roman" w:cs="Times New Roman"/>
          <w:b/>
          <w:bCs/>
          <w:sz w:val="15"/>
          <w:szCs w:val="15"/>
        </w:rPr>
        <w:t>S</w:t>
      </w:r>
      <w:r w:rsidRPr="004C64C6">
        <w:rPr>
          <w:rFonts w:ascii="Times New Roman" w:hAnsi="Times New Roman" w:cs="Times New Roman"/>
          <w:b/>
          <w:bCs/>
          <w:sz w:val="15"/>
          <w:szCs w:val="15"/>
        </w:rPr>
        <w:t>1</w:t>
      </w:r>
      <w:r w:rsidR="00983D95" w:rsidRPr="004C64C6">
        <w:rPr>
          <w:rFonts w:ascii="Times New Roman" w:hAnsi="Times New Roman" w:cs="Times New Roman" w:hint="eastAsia"/>
          <w:b/>
          <w:bCs/>
          <w:sz w:val="15"/>
          <w:szCs w:val="15"/>
        </w:rPr>
        <w:t>.</w:t>
      </w:r>
      <w:r w:rsidR="008F5A8B" w:rsidRPr="004C64C6">
        <w:rPr>
          <w:rFonts w:ascii="Times New Roman" w:hAnsi="Times New Roman" w:cs="Times New Roman"/>
          <w:sz w:val="15"/>
          <w:szCs w:val="15"/>
        </w:rPr>
        <w:t xml:space="preserve"> </w:t>
      </w:r>
      <w:r w:rsidR="008F5A8B" w:rsidRPr="004C64C6">
        <w:rPr>
          <w:rFonts w:ascii="Times New Roman" w:hAnsi="Times New Roman" w:cs="Times New Roman" w:hint="eastAsia"/>
          <w:sz w:val="15"/>
          <w:szCs w:val="15"/>
        </w:rPr>
        <w:t>Antibodies</w:t>
      </w:r>
      <w:r w:rsidR="008F5A8B" w:rsidRPr="004C64C6">
        <w:rPr>
          <w:rFonts w:ascii="Times New Roman" w:hAnsi="Times New Roman" w:cs="Times New Roman"/>
          <w:sz w:val="15"/>
          <w:szCs w:val="15"/>
        </w:rPr>
        <w:t xml:space="preserve"> </w:t>
      </w:r>
      <w:r w:rsidR="008F5A8B" w:rsidRPr="004C64C6">
        <w:rPr>
          <w:rFonts w:ascii="Times New Roman" w:hAnsi="Times New Roman" w:cs="Times New Roman" w:hint="eastAsia"/>
          <w:sz w:val="15"/>
          <w:szCs w:val="15"/>
        </w:rPr>
        <w:t>used</w:t>
      </w:r>
      <w:r w:rsidR="008F5A8B" w:rsidRPr="004C64C6">
        <w:rPr>
          <w:rFonts w:ascii="Times New Roman" w:hAnsi="Times New Roman" w:cs="Times New Roman"/>
          <w:sz w:val="15"/>
          <w:szCs w:val="15"/>
        </w:rPr>
        <w:t xml:space="preserve"> </w:t>
      </w:r>
      <w:r w:rsidR="008F5A8B" w:rsidRPr="004C64C6">
        <w:rPr>
          <w:rFonts w:ascii="Times New Roman" w:hAnsi="Times New Roman" w:cs="Times New Roman" w:hint="eastAsia"/>
          <w:sz w:val="15"/>
          <w:szCs w:val="15"/>
        </w:rPr>
        <w:t>for</w:t>
      </w:r>
      <w:r w:rsidR="008F5A8B" w:rsidRPr="004C64C6">
        <w:rPr>
          <w:rFonts w:ascii="Times New Roman" w:hAnsi="Times New Roman" w:cs="Times New Roman"/>
          <w:sz w:val="15"/>
          <w:szCs w:val="15"/>
        </w:rPr>
        <w:t xml:space="preserve"> </w:t>
      </w:r>
      <w:r w:rsidR="008F5A8B" w:rsidRPr="004C64C6">
        <w:rPr>
          <w:rFonts w:ascii="Times New Roman" w:hAnsi="Times New Roman" w:cs="Times New Roman" w:hint="eastAsia"/>
          <w:sz w:val="15"/>
          <w:szCs w:val="15"/>
        </w:rPr>
        <w:t>western</w:t>
      </w:r>
      <w:r w:rsidR="008F5A8B" w:rsidRPr="004C64C6">
        <w:rPr>
          <w:rFonts w:ascii="Times New Roman" w:hAnsi="Times New Roman" w:cs="Times New Roman"/>
          <w:sz w:val="15"/>
          <w:szCs w:val="15"/>
        </w:rPr>
        <w:t xml:space="preserve"> </w:t>
      </w:r>
      <w:r w:rsidR="008F5A8B" w:rsidRPr="004C64C6">
        <w:rPr>
          <w:rFonts w:ascii="Times New Roman" w:hAnsi="Times New Roman" w:cs="Times New Roman" w:hint="eastAsia"/>
          <w:sz w:val="15"/>
          <w:szCs w:val="15"/>
        </w:rPr>
        <w:t>blot</w:t>
      </w:r>
    </w:p>
    <w:tbl>
      <w:tblPr>
        <w:tblStyle w:val="a4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559"/>
        <w:gridCol w:w="1276"/>
        <w:gridCol w:w="1843"/>
        <w:gridCol w:w="1134"/>
      </w:tblGrid>
      <w:tr w:rsidR="004C64C6" w:rsidRPr="004C64C6" w14:paraId="681A3DB9" w14:textId="7C301BD7" w:rsidTr="0093180D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B9E7E8D" w14:textId="550D65EB" w:rsidR="004C64C6" w:rsidRPr="004C64C6" w:rsidRDefault="004C64C6" w:rsidP="0045029A">
            <w:pPr>
              <w:widowControl/>
              <w:spacing w:line="360" w:lineRule="auto"/>
              <w:rPr>
                <w:rFonts w:ascii="Times New Roman" w:eastAsia="仿宋" w:hAnsi="Times New Roman"/>
                <w:b/>
                <w:bCs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hint="eastAsia"/>
                <w:b/>
                <w:bCs/>
                <w:sz w:val="15"/>
                <w:szCs w:val="15"/>
              </w:rPr>
              <w:t>P</w:t>
            </w:r>
            <w:r w:rsidRPr="004C64C6">
              <w:rPr>
                <w:rFonts w:ascii="Times New Roman" w:eastAsia="仿宋" w:hAnsi="Times New Roman"/>
                <w:b/>
                <w:bCs/>
                <w:sz w:val="15"/>
                <w:szCs w:val="15"/>
              </w:rPr>
              <w:t>rimary antibody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D41C8FE" w14:textId="20546E6D" w:rsidR="004C64C6" w:rsidRPr="004C64C6" w:rsidRDefault="004C64C6" w:rsidP="0045029A">
            <w:pPr>
              <w:widowControl/>
              <w:spacing w:line="360" w:lineRule="auto"/>
              <w:rPr>
                <w:rFonts w:ascii="Times New Roman" w:eastAsia="仿宋" w:hAnsi="Times New Roman" w:hint="eastAsia"/>
                <w:b/>
                <w:bCs/>
                <w:sz w:val="15"/>
                <w:szCs w:val="15"/>
              </w:rPr>
            </w:pPr>
            <w:r w:rsidRPr="004C64C6">
              <w:rPr>
                <w:rFonts w:ascii="Times New Roman" w:eastAsia="仿宋" w:hAnsi="Times New Roman"/>
                <w:b/>
                <w:bCs/>
                <w:sz w:val="15"/>
                <w:szCs w:val="15"/>
              </w:rPr>
              <w:t>RRID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DAE0EFD" w14:textId="002602B0" w:rsidR="004C64C6" w:rsidRPr="004C64C6" w:rsidRDefault="004C64C6" w:rsidP="0045029A">
            <w:pPr>
              <w:widowControl/>
              <w:spacing w:line="360" w:lineRule="auto"/>
              <w:rPr>
                <w:rFonts w:ascii="Times New Roman" w:eastAsia="仿宋" w:hAnsi="Times New Roman"/>
                <w:b/>
                <w:bCs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hint="eastAsia"/>
                <w:b/>
                <w:bCs/>
                <w:sz w:val="15"/>
                <w:szCs w:val="15"/>
              </w:rPr>
              <w:t>I</w:t>
            </w:r>
            <w:r w:rsidRPr="004C64C6">
              <w:rPr>
                <w:rFonts w:ascii="Times New Roman" w:eastAsia="仿宋" w:hAnsi="Times New Roman"/>
                <w:b/>
                <w:bCs/>
                <w:sz w:val="15"/>
                <w:szCs w:val="15"/>
              </w:rPr>
              <w:t>dentifier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A69CE40" w14:textId="6E36A07F" w:rsidR="004C64C6" w:rsidRPr="004C64C6" w:rsidRDefault="004C64C6" w:rsidP="0045029A">
            <w:pPr>
              <w:widowControl/>
              <w:spacing w:line="360" w:lineRule="auto"/>
              <w:rPr>
                <w:rFonts w:ascii="Times New Roman" w:eastAsia="仿宋" w:hAnsi="Times New Roman"/>
                <w:b/>
                <w:bCs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hint="eastAsia"/>
                <w:b/>
                <w:bCs/>
                <w:sz w:val="15"/>
                <w:szCs w:val="15"/>
              </w:rPr>
              <w:t>S</w:t>
            </w:r>
            <w:r w:rsidRPr="004C64C6">
              <w:rPr>
                <w:rFonts w:ascii="Times New Roman" w:eastAsia="仿宋" w:hAnsi="Times New Roman"/>
                <w:b/>
                <w:bCs/>
                <w:sz w:val="15"/>
                <w:szCs w:val="15"/>
              </w:rPr>
              <w:t>ource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CA9105F" w14:textId="486BF3FF" w:rsidR="004C64C6" w:rsidRPr="004C64C6" w:rsidRDefault="004C64C6" w:rsidP="0045029A">
            <w:pPr>
              <w:widowControl/>
              <w:spacing w:line="360" w:lineRule="auto"/>
              <w:rPr>
                <w:rFonts w:ascii="Times New Roman" w:eastAsia="仿宋" w:hAnsi="Times New Roman"/>
                <w:b/>
                <w:bCs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hint="eastAsia"/>
                <w:b/>
                <w:bCs/>
                <w:sz w:val="15"/>
                <w:szCs w:val="15"/>
              </w:rPr>
              <w:t>D</w:t>
            </w:r>
            <w:r w:rsidRPr="004C64C6">
              <w:rPr>
                <w:rFonts w:ascii="Times New Roman" w:eastAsia="仿宋" w:hAnsi="Times New Roman"/>
                <w:b/>
                <w:bCs/>
                <w:sz w:val="15"/>
                <w:szCs w:val="15"/>
              </w:rPr>
              <w:t>ilution</w:t>
            </w:r>
          </w:p>
        </w:tc>
      </w:tr>
      <w:tr w:rsidR="004C64C6" w:rsidRPr="000247EE" w14:paraId="75EC6DB3" w14:textId="5CE603B9" w:rsidTr="0093180D">
        <w:tc>
          <w:tcPr>
            <w:tcW w:w="2410" w:type="dxa"/>
            <w:tcBorders>
              <w:top w:val="single" w:sz="4" w:space="0" w:color="auto"/>
            </w:tcBorders>
          </w:tcPr>
          <w:p w14:paraId="51BEBF31" w14:textId="77777777" w:rsidR="004C64C6" w:rsidRPr="000247EE" w:rsidRDefault="004C64C6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anti-AKT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D01BDEF" w14:textId="214AAC6A" w:rsidR="004C64C6" w:rsidRPr="000247EE" w:rsidRDefault="004C64C6" w:rsidP="004C64C6">
            <w:pPr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hAnsi="Times New Roman" w:cs="Times New Roman"/>
                <w:color w:val="555555"/>
                <w:sz w:val="13"/>
                <w:szCs w:val="13"/>
                <w:shd w:val="clear" w:color="auto" w:fill="FFFFFF"/>
              </w:rPr>
              <w:t>AB_915783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26C505F" w14:textId="6FC894CF" w:rsidR="004C64C6" w:rsidRPr="000247EE" w:rsidRDefault="004C64C6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4691S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45799B67" w14:textId="77777777" w:rsidR="004C64C6" w:rsidRPr="000247EE" w:rsidRDefault="004C64C6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 xml:space="preserve">Cell </w:t>
            </w:r>
          </w:p>
          <w:p w14:paraId="1FCF5124" w14:textId="77777777" w:rsidR="004C64C6" w:rsidRPr="000247EE" w:rsidRDefault="004C64C6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 xml:space="preserve">Signaling </w:t>
            </w:r>
          </w:p>
          <w:p w14:paraId="1DB9A49A" w14:textId="654B963B" w:rsidR="004C64C6" w:rsidRPr="000247EE" w:rsidRDefault="004C64C6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Technology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F29A9AB" w14:textId="038BB305" w:rsidR="004C64C6" w:rsidRPr="000247EE" w:rsidRDefault="004C64C6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1:2000</w:t>
            </w:r>
          </w:p>
        </w:tc>
      </w:tr>
      <w:tr w:rsidR="004C64C6" w:rsidRPr="000247EE" w14:paraId="59FD95ED" w14:textId="7C5F00AD" w:rsidTr="0093180D">
        <w:tc>
          <w:tcPr>
            <w:tcW w:w="2410" w:type="dxa"/>
          </w:tcPr>
          <w:p w14:paraId="0A39705B" w14:textId="77777777" w:rsidR="004C64C6" w:rsidRPr="000247EE" w:rsidRDefault="004C64C6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anti-</w:t>
            </w:r>
            <w:proofErr w:type="spellStart"/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pAKT</w:t>
            </w:r>
            <w:proofErr w:type="spellEnd"/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 xml:space="preserve"> (S473)</w:t>
            </w: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ab/>
            </w:r>
          </w:p>
        </w:tc>
        <w:tc>
          <w:tcPr>
            <w:tcW w:w="1559" w:type="dxa"/>
          </w:tcPr>
          <w:p w14:paraId="2CB6304B" w14:textId="40D93443" w:rsidR="004C64C6" w:rsidRPr="000247EE" w:rsidRDefault="004C64C6" w:rsidP="004C64C6">
            <w:pPr>
              <w:widowControl/>
              <w:shd w:val="clear" w:color="auto" w:fill="FFFFFF"/>
              <w:spacing w:before="75" w:after="150" w:line="375" w:lineRule="atLeast"/>
              <w:jc w:val="left"/>
              <w:outlineLvl w:val="3"/>
              <w:rPr>
                <w:rFonts w:ascii="Times New Roman" w:eastAsia="宋体" w:hAnsi="Times New Roman" w:cs="Times New Roman"/>
                <w:color w:val="585F69"/>
                <w:kern w:val="0"/>
                <w:sz w:val="13"/>
                <w:szCs w:val="13"/>
              </w:rPr>
            </w:pPr>
            <w:r w:rsidRPr="004C64C6">
              <w:rPr>
                <w:rFonts w:ascii="Times New Roman" w:eastAsia="宋体" w:hAnsi="Times New Roman" w:cs="Times New Roman"/>
                <w:color w:val="585F69"/>
                <w:kern w:val="0"/>
                <w:sz w:val="13"/>
                <w:szCs w:val="13"/>
              </w:rPr>
              <w:t>AB_2315049</w:t>
            </w:r>
          </w:p>
        </w:tc>
        <w:tc>
          <w:tcPr>
            <w:tcW w:w="1276" w:type="dxa"/>
          </w:tcPr>
          <w:p w14:paraId="6C3563FB" w14:textId="46E07A07" w:rsidR="004C64C6" w:rsidRPr="000247EE" w:rsidRDefault="004C64C6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4060S</w:t>
            </w:r>
          </w:p>
        </w:tc>
        <w:tc>
          <w:tcPr>
            <w:tcW w:w="1843" w:type="dxa"/>
            <w:vMerge/>
          </w:tcPr>
          <w:p w14:paraId="5897FE24" w14:textId="70544704" w:rsidR="004C64C6" w:rsidRPr="000247EE" w:rsidRDefault="004C64C6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63A9DAEA" w14:textId="45E9BC67" w:rsidR="004C64C6" w:rsidRPr="000247EE" w:rsidRDefault="004C64C6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1:2000</w:t>
            </w:r>
          </w:p>
        </w:tc>
      </w:tr>
      <w:tr w:rsidR="004C64C6" w:rsidRPr="000247EE" w14:paraId="2B131357" w14:textId="06403CC5" w:rsidTr="0093180D">
        <w:tc>
          <w:tcPr>
            <w:tcW w:w="2410" w:type="dxa"/>
          </w:tcPr>
          <w:p w14:paraId="1F26EF3B" w14:textId="77777777" w:rsidR="004C64C6" w:rsidRPr="000247EE" w:rsidRDefault="004C64C6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anti-S6</w:t>
            </w:r>
          </w:p>
        </w:tc>
        <w:tc>
          <w:tcPr>
            <w:tcW w:w="1559" w:type="dxa"/>
          </w:tcPr>
          <w:p w14:paraId="6DF07FA0" w14:textId="0FD36F04" w:rsidR="004C64C6" w:rsidRPr="000247EE" w:rsidRDefault="004C64C6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hAnsi="Times New Roman" w:cs="Times New Roman"/>
                <w:color w:val="555555"/>
                <w:sz w:val="13"/>
                <w:szCs w:val="13"/>
                <w:shd w:val="clear" w:color="auto" w:fill="FFFFFF"/>
              </w:rPr>
              <w:t>AB_331355</w:t>
            </w:r>
          </w:p>
        </w:tc>
        <w:tc>
          <w:tcPr>
            <w:tcW w:w="1276" w:type="dxa"/>
          </w:tcPr>
          <w:p w14:paraId="0DCCF872" w14:textId="6467673D" w:rsidR="004C64C6" w:rsidRPr="000247EE" w:rsidRDefault="004C64C6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2217S</w:t>
            </w:r>
          </w:p>
        </w:tc>
        <w:tc>
          <w:tcPr>
            <w:tcW w:w="1843" w:type="dxa"/>
            <w:vMerge/>
          </w:tcPr>
          <w:p w14:paraId="33B46853" w14:textId="57DB2951" w:rsidR="004C64C6" w:rsidRPr="000247EE" w:rsidRDefault="004C64C6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69680B69" w14:textId="501738B6" w:rsidR="004C64C6" w:rsidRPr="000247EE" w:rsidRDefault="004C64C6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1:10000</w:t>
            </w:r>
          </w:p>
        </w:tc>
      </w:tr>
      <w:tr w:rsidR="004C64C6" w:rsidRPr="000247EE" w14:paraId="0B52A937" w14:textId="578A9DAD" w:rsidTr="0093180D">
        <w:tc>
          <w:tcPr>
            <w:tcW w:w="2410" w:type="dxa"/>
          </w:tcPr>
          <w:p w14:paraId="15D9CC9F" w14:textId="77777777" w:rsidR="004C64C6" w:rsidRPr="000247EE" w:rsidRDefault="004C64C6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anti-pS6 (S235/236)</w:t>
            </w:r>
          </w:p>
        </w:tc>
        <w:tc>
          <w:tcPr>
            <w:tcW w:w="1559" w:type="dxa"/>
          </w:tcPr>
          <w:p w14:paraId="132CE8DB" w14:textId="58B199DA" w:rsidR="004C64C6" w:rsidRPr="000247EE" w:rsidRDefault="004C64C6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hAnsi="Times New Roman" w:cs="Times New Roman"/>
                <w:color w:val="555555"/>
                <w:sz w:val="13"/>
                <w:szCs w:val="13"/>
                <w:shd w:val="clear" w:color="auto" w:fill="FFFFFF"/>
              </w:rPr>
              <w:t>AB_916156</w:t>
            </w:r>
          </w:p>
        </w:tc>
        <w:tc>
          <w:tcPr>
            <w:tcW w:w="1276" w:type="dxa"/>
          </w:tcPr>
          <w:p w14:paraId="14E4D7E7" w14:textId="3E5D0F9E" w:rsidR="004C64C6" w:rsidRPr="000247EE" w:rsidRDefault="004C64C6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4858S</w:t>
            </w:r>
          </w:p>
        </w:tc>
        <w:tc>
          <w:tcPr>
            <w:tcW w:w="1843" w:type="dxa"/>
            <w:vMerge/>
          </w:tcPr>
          <w:p w14:paraId="5F8BA555" w14:textId="0B63F619" w:rsidR="004C64C6" w:rsidRPr="000247EE" w:rsidRDefault="004C64C6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7BCFCA37" w14:textId="1B676D82" w:rsidR="004C64C6" w:rsidRPr="000247EE" w:rsidRDefault="004C64C6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1:10000</w:t>
            </w:r>
          </w:p>
        </w:tc>
      </w:tr>
      <w:tr w:rsidR="004C64C6" w:rsidRPr="000247EE" w14:paraId="748D1659" w14:textId="6D8D8E0C" w:rsidTr="0093180D">
        <w:tc>
          <w:tcPr>
            <w:tcW w:w="2410" w:type="dxa"/>
          </w:tcPr>
          <w:p w14:paraId="5834A9F2" w14:textId="06DBB74F" w:rsidR="004C64C6" w:rsidRPr="000247EE" w:rsidRDefault="004C64C6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anti-CREB</w:t>
            </w:r>
          </w:p>
        </w:tc>
        <w:tc>
          <w:tcPr>
            <w:tcW w:w="1559" w:type="dxa"/>
          </w:tcPr>
          <w:p w14:paraId="0D971923" w14:textId="51D848A2" w:rsidR="004C64C6" w:rsidRPr="000247EE" w:rsidRDefault="004C64C6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hAnsi="Times New Roman" w:cs="Times New Roman"/>
                <w:color w:val="555555"/>
                <w:sz w:val="13"/>
                <w:szCs w:val="13"/>
                <w:shd w:val="clear" w:color="auto" w:fill="FFFFFF"/>
              </w:rPr>
              <w:t>AB_331277</w:t>
            </w:r>
          </w:p>
        </w:tc>
        <w:tc>
          <w:tcPr>
            <w:tcW w:w="1276" w:type="dxa"/>
          </w:tcPr>
          <w:p w14:paraId="77688FDD" w14:textId="3CEDE5D6" w:rsidR="004C64C6" w:rsidRPr="000247EE" w:rsidRDefault="004C64C6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9197</w:t>
            </w:r>
          </w:p>
        </w:tc>
        <w:tc>
          <w:tcPr>
            <w:tcW w:w="1843" w:type="dxa"/>
            <w:vMerge/>
          </w:tcPr>
          <w:p w14:paraId="01640128" w14:textId="77777777" w:rsidR="004C64C6" w:rsidRPr="000247EE" w:rsidRDefault="004C64C6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6A8F5C1E" w14:textId="69E0DD6E" w:rsidR="004C64C6" w:rsidRPr="000247EE" w:rsidRDefault="004C64C6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1:2000</w:t>
            </w:r>
          </w:p>
        </w:tc>
      </w:tr>
      <w:tr w:rsidR="004C64C6" w:rsidRPr="000247EE" w14:paraId="1443BB26" w14:textId="18CDCB2F" w:rsidTr="0093180D">
        <w:tc>
          <w:tcPr>
            <w:tcW w:w="2410" w:type="dxa"/>
            <w:tcBorders>
              <w:bottom w:val="single" w:sz="4" w:space="0" w:color="auto"/>
            </w:tcBorders>
          </w:tcPr>
          <w:p w14:paraId="443F8159" w14:textId="219C29BA" w:rsidR="004C64C6" w:rsidRPr="000247EE" w:rsidRDefault="004C64C6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anti-</w:t>
            </w:r>
            <w:proofErr w:type="spellStart"/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pCREB</w:t>
            </w:r>
            <w:proofErr w:type="spellEnd"/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(S133)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D17F7E3" w14:textId="40AED52F" w:rsidR="004C64C6" w:rsidRPr="000247EE" w:rsidRDefault="004C64C6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hAnsi="Times New Roman" w:cs="Times New Roman"/>
                <w:color w:val="555555"/>
                <w:sz w:val="13"/>
                <w:szCs w:val="13"/>
                <w:shd w:val="clear" w:color="auto" w:fill="FFFFFF"/>
              </w:rPr>
              <w:t>AB_2561044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3521902" w14:textId="78AC17BF" w:rsidR="004C64C6" w:rsidRPr="000247EE" w:rsidRDefault="004C64C6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9198S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0F964E3A" w14:textId="77777777" w:rsidR="004C64C6" w:rsidRPr="000247EE" w:rsidRDefault="004C64C6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9F88D36" w14:textId="729BB08E" w:rsidR="004C64C6" w:rsidRPr="000247EE" w:rsidRDefault="004C64C6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1:2000</w:t>
            </w:r>
          </w:p>
        </w:tc>
      </w:tr>
      <w:tr w:rsidR="004C64C6" w:rsidRPr="000247EE" w14:paraId="47B9ACD5" w14:textId="12A251BC" w:rsidTr="0093180D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D3255B4" w14:textId="77777777" w:rsidR="004C64C6" w:rsidRPr="000247EE" w:rsidRDefault="004C64C6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PGC1</w:t>
            </w:r>
            <w:r w:rsidRPr="000247EE">
              <w:rPr>
                <w:rFonts w:ascii="Times New Roman" w:eastAsia="仿宋" w:hAnsi="Times New Roman" w:cs="Times New Roman"/>
                <w:iCs/>
                <w:sz w:val="13"/>
                <w:szCs w:val="13"/>
              </w:rPr>
              <w:t>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96EC451" w14:textId="659DBB2A" w:rsidR="004C64C6" w:rsidRPr="000247EE" w:rsidRDefault="0035546B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hAnsi="Times New Roman" w:cs="Times New Roman"/>
                <w:color w:val="555555"/>
                <w:sz w:val="13"/>
                <w:szCs w:val="13"/>
                <w:shd w:val="clear" w:color="auto" w:fill="FFFFFF"/>
              </w:rPr>
              <w:t>AB_2890187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81B6970" w14:textId="1B8DC943" w:rsidR="004C64C6" w:rsidRPr="000247EE" w:rsidRDefault="004C64C6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Sc-518025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F0ED979" w14:textId="2A3B82F3" w:rsidR="004C64C6" w:rsidRPr="000247EE" w:rsidRDefault="004C64C6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SANTA CRUZ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8265DEE" w14:textId="33E79D88" w:rsidR="004C64C6" w:rsidRPr="000247EE" w:rsidRDefault="004C64C6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1:1000</w:t>
            </w:r>
          </w:p>
        </w:tc>
      </w:tr>
      <w:tr w:rsidR="004C64C6" w:rsidRPr="000247EE" w14:paraId="60FB4E41" w14:textId="72EE5BFC" w:rsidTr="0093180D">
        <w:tc>
          <w:tcPr>
            <w:tcW w:w="2410" w:type="dxa"/>
            <w:tcBorders>
              <w:top w:val="single" w:sz="4" w:space="0" w:color="auto"/>
            </w:tcBorders>
          </w:tcPr>
          <w:p w14:paraId="392831DC" w14:textId="77777777" w:rsidR="004C64C6" w:rsidRPr="000247EE" w:rsidRDefault="004C64C6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PGC1</w:t>
            </w:r>
            <w:r w:rsidRPr="000247EE">
              <w:rPr>
                <w:rFonts w:ascii="Times New Roman" w:eastAsia="仿宋" w:hAnsi="Times New Roman" w:cs="Times New Roman"/>
                <w:iCs/>
                <w:sz w:val="13"/>
                <w:szCs w:val="13"/>
              </w:rPr>
              <w:t>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00F15C9" w14:textId="1E1C0FB4" w:rsidR="004C64C6" w:rsidRPr="000247EE" w:rsidRDefault="0035546B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hAnsi="Times New Roman" w:cs="Times New Roman"/>
                <w:color w:val="555555"/>
                <w:sz w:val="13"/>
                <w:szCs w:val="13"/>
                <w:shd w:val="clear" w:color="auto" w:fill="FFFFFF"/>
              </w:rPr>
              <w:t>AB_881987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9FE8E9C" w14:textId="196E1B04" w:rsidR="004C64C6" w:rsidRPr="000247EE" w:rsidRDefault="004C64C6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Ab54481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560D8D87" w14:textId="5EA8BA43" w:rsidR="004C64C6" w:rsidRPr="000247EE" w:rsidRDefault="004C64C6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Abcam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D4BBB5F" w14:textId="2363D63E" w:rsidR="004C64C6" w:rsidRPr="000247EE" w:rsidRDefault="004C64C6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1:1000</w:t>
            </w:r>
          </w:p>
        </w:tc>
      </w:tr>
      <w:tr w:rsidR="004C64C6" w:rsidRPr="000247EE" w14:paraId="69B1E207" w14:textId="62D303FA" w:rsidTr="0093180D">
        <w:tc>
          <w:tcPr>
            <w:tcW w:w="2410" w:type="dxa"/>
          </w:tcPr>
          <w:p w14:paraId="23F60821" w14:textId="77777777" w:rsidR="004C64C6" w:rsidRPr="000247EE" w:rsidRDefault="004C64C6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GAPDH</w:t>
            </w:r>
          </w:p>
        </w:tc>
        <w:tc>
          <w:tcPr>
            <w:tcW w:w="1559" w:type="dxa"/>
          </w:tcPr>
          <w:p w14:paraId="635445B4" w14:textId="105EBB99" w:rsidR="004C64C6" w:rsidRPr="000247EE" w:rsidRDefault="0035546B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hAnsi="Times New Roman" w:cs="Times New Roman"/>
                <w:color w:val="555555"/>
                <w:sz w:val="13"/>
                <w:szCs w:val="13"/>
                <w:shd w:val="clear" w:color="auto" w:fill="FFFFFF"/>
              </w:rPr>
              <w:t>AB_2630358</w:t>
            </w:r>
          </w:p>
        </w:tc>
        <w:tc>
          <w:tcPr>
            <w:tcW w:w="1276" w:type="dxa"/>
          </w:tcPr>
          <w:p w14:paraId="0BDC255A" w14:textId="4DC395BD" w:rsidR="004C64C6" w:rsidRPr="000247EE" w:rsidRDefault="004C64C6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Ab181602</w:t>
            </w:r>
          </w:p>
        </w:tc>
        <w:tc>
          <w:tcPr>
            <w:tcW w:w="1843" w:type="dxa"/>
            <w:vMerge/>
          </w:tcPr>
          <w:p w14:paraId="30A29EC6" w14:textId="05B1AA3A" w:rsidR="004C64C6" w:rsidRPr="000247EE" w:rsidRDefault="004C64C6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544C7286" w14:textId="1C44E29E" w:rsidR="004C64C6" w:rsidRPr="000247EE" w:rsidRDefault="004C64C6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1:10000</w:t>
            </w:r>
          </w:p>
        </w:tc>
      </w:tr>
      <w:tr w:rsidR="004C64C6" w:rsidRPr="000247EE" w14:paraId="49770417" w14:textId="13D25D51" w:rsidTr="0093180D">
        <w:tc>
          <w:tcPr>
            <w:tcW w:w="2410" w:type="dxa"/>
          </w:tcPr>
          <w:p w14:paraId="6839070C" w14:textId="77777777" w:rsidR="004C64C6" w:rsidRPr="000247EE" w:rsidRDefault="004C64C6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OXPHOS cocktail</w:t>
            </w:r>
          </w:p>
        </w:tc>
        <w:tc>
          <w:tcPr>
            <w:tcW w:w="1559" w:type="dxa"/>
          </w:tcPr>
          <w:p w14:paraId="1621E1BF" w14:textId="30B33E6B" w:rsidR="004C64C6" w:rsidRPr="000247EE" w:rsidRDefault="0035546B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hAnsi="Times New Roman" w:cs="Times New Roman"/>
                <w:color w:val="555555"/>
                <w:sz w:val="13"/>
                <w:szCs w:val="13"/>
                <w:shd w:val="clear" w:color="auto" w:fill="FFFFFF"/>
              </w:rPr>
              <w:t>AB_2629281</w:t>
            </w:r>
          </w:p>
        </w:tc>
        <w:tc>
          <w:tcPr>
            <w:tcW w:w="1276" w:type="dxa"/>
          </w:tcPr>
          <w:p w14:paraId="48318E8B" w14:textId="3303069F" w:rsidR="004C64C6" w:rsidRPr="000247EE" w:rsidRDefault="004C64C6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Ab110413</w:t>
            </w:r>
          </w:p>
        </w:tc>
        <w:tc>
          <w:tcPr>
            <w:tcW w:w="1843" w:type="dxa"/>
            <w:vMerge/>
          </w:tcPr>
          <w:p w14:paraId="6ED055C3" w14:textId="17919C9A" w:rsidR="004C64C6" w:rsidRPr="000247EE" w:rsidRDefault="004C64C6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0852AFB7" w14:textId="78BE1A3A" w:rsidR="004C64C6" w:rsidRPr="000247EE" w:rsidRDefault="004C64C6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1:200</w:t>
            </w:r>
          </w:p>
        </w:tc>
      </w:tr>
      <w:tr w:rsidR="004C64C6" w:rsidRPr="000247EE" w14:paraId="25A82E9D" w14:textId="77777777" w:rsidTr="0093180D">
        <w:tc>
          <w:tcPr>
            <w:tcW w:w="2410" w:type="dxa"/>
          </w:tcPr>
          <w:p w14:paraId="0CB92823" w14:textId="4AC76B23" w:rsidR="004C64C6" w:rsidRPr="000247EE" w:rsidRDefault="004C64C6" w:rsidP="00222C12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H3K27ac</w:t>
            </w:r>
          </w:p>
        </w:tc>
        <w:tc>
          <w:tcPr>
            <w:tcW w:w="1559" w:type="dxa"/>
          </w:tcPr>
          <w:p w14:paraId="61FE95D2" w14:textId="0B3BF7F8" w:rsidR="004C64C6" w:rsidRPr="000247EE" w:rsidRDefault="0035546B" w:rsidP="00222C12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hAnsi="Times New Roman" w:cs="Times New Roman"/>
                <w:color w:val="555555"/>
                <w:sz w:val="13"/>
                <w:szCs w:val="13"/>
                <w:shd w:val="clear" w:color="auto" w:fill="FFFFFF"/>
              </w:rPr>
              <w:t>AB_2118291</w:t>
            </w:r>
          </w:p>
        </w:tc>
        <w:tc>
          <w:tcPr>
            <w:tcW w:w="1276" w:type="dxa"/>
          </w:tcPr>
          <w:p w14:paraId="36456B6E" w14:textId="2CDE2A04" w:rsidR="004C64C6" w:rsidRPr="000247EE" w:rsidRDefault="004C64C6" w:rsidP="00222C12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Ab4729</w:t>
            </w:r>
          </w:p>
        </w:tc>
        <w:tc>
          <w:tcPr>
            <w:tcW w:w="1843" w:type="dxa"/>
            <w:vMerge/>
            <w:vAlign w:val="center"/>
          </w:tcPr>
          <w:p w14:paraId="203734F4" w14:textId="77777777" w:rsidR="004C64C6" w:rsidRPr="000247EE" w:rsidRDefault="004C64C6" w:rsidP="00222C12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00F72DE4" w14:textId="46790E1A" w:rsidR="004C64C6" w:rsidRPr="000247EE" w:rsidRDefault="004C64C6" w:rsidP="00222C12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1.5ml for each</w:t>
            </w:r>
          </w:p>
        </w:tc>
      </w:tr>
      <w:tr w:rsidR="004C64C6" w:rsidRPr="000247EE" w14:paraId="15E0DBBC" w14:textId="77777777" w:rsidTr="0093180D">
        <w:tc>
          <w:tcPr>
            <w:tcW w:w="2410" w:type="dxa"/>
            <w:tcBorders>
              <w:bottom w:val="single" w:sz="4" w:space="0" w:color="auto"/>
            </w:tcBorders>
          </w:tcPr>
          <w:p w14:paraId="134346A3" w14:textId="7C5ED99E" w:rsidR="004C64C6" w:rsidRPr="000247EE" w:rsidRDefault="004C64C6" w:rsidP="00222C12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H3K4me3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11889AF" w14:textId="107F14C9" w:rsidR="004C64C6" w:rsidRPr="000247EE" w:rsidRDefault="0035546B" w:rsidP="00222C12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hAnsi="Times New Roman" w:cs="Times New Roman"/>
                <w:color w:val="555555"/>
                <w:sz w:val="13"/>
                <w:szCs w:val="13"/>
                <w:shd w:val="clear" w:color="auto" w:fill="FFFFFF"/>
              </w:rPr>
              <w:t>AB_306649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6F99417" w14:textId="7EC6863B" w:rsidR="004C64C6" w:rsidRPr="000247EE" w:rsidRDefault="004C64C6" w:rsidP="00222C12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Ab8580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7FB2E4A8" w14:textId="77777777" w:rsidR="004C64C6" w:rsidRPr="000247EE" w:rsidRDefault="004C64C6" w:rsidP="00222C12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CFB0AFA" w14:textId="3877C98C" w:rsidR="004C64C6" w:rsidRPr="000247EE" w:rsidRDefault="004C64C6" w:rsidP="00222C12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1.5ml for each</w:t>
            </w:r>
          </w:p>
        </w:tc>
      </w:tr>
      <w:tr w:rsidR="004C64C6" w:rsidRPr="000247EE" w14:paraId="7F4E38E3" w14:textId="672BB74D" w:rsidTr="0093180D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E283C95" w14:textId="62759AA2" w:rsidR="004C64C6" w:rsidRPr="000247EE" w:rsidRDefault="004C64C6" w:rsidP="00222C12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Rat-anti-laminin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33906D3" w14:textId="6C6BC6D8" w:rsidR="004C64C6" w:rsidRPr="000247EE" w:rsidRDefault="0035546B" w:rsidP="00222C12">
            <w:pPr>
              <w:widowControl/>
              <w:spacing w:line="360" w:lineRule="auto"/>
              <w:rPr>
                <w:rFonts w:ascii="Times New Roman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hAnsi="Times New Roman" w:cs="Times New Roman"/>
                <w:color w:val="555555"/>
                <w:sz w:val="13"/>
                <w:szCs w:val="13"/>
                <w:shd w:val="clear" w:color="auto" w:fill="FFFFFF"/>
              </w:rPr>
              <w:t>AB_477153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8A8F865" w14:textId="4566C8FA" w:rsidR="004C64C6" w:rsidRPr="000247EE" w:rsidRDefault="004C64C6" w:rsidP="00222C12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hAnsi="Times New Roman" w:cs="Times New Roman"/>
                <w:sz w:val="13"/>
                <w:szCs w:val="13"/>
              </w:rPr>
              <w:t>#L0663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54E137B" w14:textId="117AA6A6" w:rsidR="004C64C6" w:rsidRPr="000247EE" w:rsidRDefault="004C64C6" w:rsidP="00222C12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Sigma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323EB2E" w14:textId="712B3FBF" w:rsidR="004C64C6" w:rsidRPr="000247EE" w:rsidRDefault="004C64C6" w:rsidP="00222C12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1:1000</w:t>
            </w:r>
          </w:p>
        </w:tc>
      </w:tr>
      <w:tr w:rsidR="004C64C6" w:rsidRPr="000247EE" w14:paraId="0D50E1C0" w14:textId="6401EDE5" w:rsidTr="0093180D">
        <w:tc>
          <w:tcPr>
            <w:tcW w:w="2410" w:type="dxa"/>
            <w:tcBorders>
              <w:top w:val="single" w:sz="4" w:space="0" w:color="auto"/>
            </w:tcBorders>
          </w:tcPr>
          <w:p w14:paraId="7C68185E" w14:textId="7818C38C" w:rsidR="004C64C6" w:rsidRPr="000247EE" w:rsidRDefault="004C64C6" w:rsidP="00222C12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Myosin Heavy Chain Type 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A37BBE7" w14:textId="3F71DFFA" w:rsidR="004C64C6" w:rsidRPr="000247EE" w:rsidRDefault="0035546B" w:rsidP="00222C12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hAnsi="Times New Roman" w:cs="Times New Roman"/>
                <w:color w:val="555555"/>
                <w:sz w:val="13"/>
                <w:szCs w:val="13"/>
                <w:shd w:val="clear" w:color="auto" w:fill="FFFFFF"/>
              </w:rPr>
              <w:t>AB_2235587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07BDBEA" w14:textId="0DC784A1" w:rsidR="004C64C6" w:rsidRPr="000247EE" w:rsidRDefault="004C64C6" w:rsidP="00222C12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BA-D5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1B01EE28" w14:textId="77777777" w:rsidR="004C64C6" w:rsidRPr="000247EE" w:rsidRDefault="004C64C6" w:rsidP="00222C12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</w:p>
          <w:p w14:paraId="6AB06CF5" w14:textId="6485DB16" w:rsidR="004C64C6" w:rsidRPr="000247EE" w:rsidRDefault="004C64C6" w:rsidP="00222C12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DSHB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9104E26" w14:textId="0533585C" w:rsidR="004C64C6" w:rsidRPr="000247EE" w:rsidRDefault="004C64C6" w:rsidP="00222C12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1:100</w:t>
            </w:r>
          </w:p>
        </w:tc>
      </w:tr>
      <w:tr w:rsidR="004C64C6" w:rsidRPr="000247EE" w14:paraId="13350B4E" w14:textId="4192C71F" w:rsidTr="0093180D">
        <w:tc>
          <w:tcPr>
            <w:tcW w:w="2410" w:type="dxa"/>
          </w:tcPr>
          <w:p w14:paraId="1C123FF3" w14:textId="2498F705" w:rsidR="004C64C6" w:rsidRPr="000247EE" w:rsidRDefault="004C64C6" w:rsidP="00222C12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 xml:space="preserve">Myosin Heavy Chain Type </w:t>
            </w:r>
            <w:proofErr w:type="spellStart"/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Ⅱa</w:t>
            </w:r>
            <w:proofErr w:type="spellEnd"/>
          </w:p>
        </w:tc>
        <w:tc>
          <w:tcPr>
            <w:tcW w:w="1559" w:type="dxa"/>
          </w:tcPr>
          <w:p w14:paraId="64425069" w14:textId="6D5F67A3" w:rsidR="004C64C6" w:rsidRPr="000247EE" w:rsidRDefault="0035546B" w:rsidP="00222C12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hAnsi="Times New Roman" w:cs="Times New Roman"/>
                <w:color w:val="555555"/>
                <w:sz w:val="13"/>
                <w:szCs w:val="13"/>
                <w:shd w:val="clear" w:color="auto" w:fill="FFFFFF"/>
              </w:rPr>
              <w:t>AB_2147165</w:t>
            </w:r>
          </w:p>
        </w:tc>
        <w:tc>
          <w:tcPr>
            <w:tcW w:w="1276" w:type="dxa"/>
          </w:tcPr>
          <w:p w14:paraId="032C00D5" w14:textId="0730553A" w:rsidR="004C64C6" w:rsidRPr="000247EE" w:rsidRDefault="004C64C6" w:rsidP="00222C12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SC-71</w:t>
            </w:r>
          </w:p>
        </w:tc>
        <w:tc>
          <w:tcPr>
            <w:tcW w:w="1843" w:type="dxa"/>
            <w:vMerge/>
          </w:tcPr>
          <w:p w14:paraId="4A289DA8" w14:textId="77777777" w:rsidR="004C64C6" w:rsidRPr="000247EE" w:rsidRDefault="004C64C6" w:rsidP="00222C12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36EDB665" w14:textId="4139DEC3" w:rsidR="004C64C6" w:rsidRPr="000247EE" w:rsidRDefault="004C64C6" w:rsidP="00222C12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1:100</w:t>
            </w:r>
          </w:p>
        </w:tc>
      </w:tr>
      <w:tr w:rsidR="004C64C6" w:rsidRPr="000247EE" w14:paraId="0B5664F7" w14:textId="587B1B21" w:rsidTr="0093180D">
        <w:tc>
          <w:tcPr>
            <w:tcW w:w="2410" w:type="dxa"/>
            <w:tcBorders>
              <w:bottom w:val="single" w:sz="4" w:space="0" w:color="auto"/>
            </w:tcBorders>
          </w:tcPr>
          <w:p w14:paraId="657E80EB" w14:textId="6589B67D" w:rsidR="004C64C6" w:rsidRPr="000247EE" w:rsidRDefault="004C64C6" w:rsidP="00222C12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 xml:space="preserve">Myosin Heavy Chain Type </w:t>
            </w:r>
            <w:proofErr w:type="spellStart"/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Ⅱb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08B7DF2" w14:textId="462FC7EE" w:rsidR="004C64C6" w:rsidRPr="000247EE" w:rsidRDefault="000247EE" w:rsidP="00222C12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hAnsi="Times New Roman" w:cs="Times New Roman"/>
                <w:color w:val="555555"/>
                <w:sz w:val="13"/>
                <w:szCs w:val="13"/>
                <w:shd w:val="clear" w:color="auto" w:fill="FFFFFF"/>
              </w:rPr>
              <w:t>AB_2266724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124921C" w14:textId="5F13AAC7" w:rsidR="004C64C6" w:rsidRPr="000247EE" w:rsidRDefault="004C64C6" w:rsidP="00222C12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BF-F3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330614BD" w14:textId="77777777" w:rsidR="004C64C6" w:rsidRPr="000247EE" w:rsidRDefault="004C64C6" w:rsidP="00222C12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5CCA40C" w14:textId="6423C6C3" w:rsidR="004C64C6" w:rsidRPr="000247EE" w:rsidRDefault="004C64C6" w:rsidP="00222C12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1:100</w:t>
            </w:r>
          </w:p>
        </w:tc>
      </w:tr>
      <w:tr w:rsidR="004C64C6" w:rsidRPr="000247EE" w14:paraId="7A1ED04F" w14:textId="16BE18C9" w:rsidTr="0093180D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19F8FD1" w14:textId="29266598" w:rsidR="004C64C6" w:rsidRPr="000247EE" w:rsidRDefault="004C64C6" w:rsidP="00222C12">
            <w:pPr>
              <w:widowControl/>
              <w:spacing w:line="360" w:lineRule="auto"/>
              <w:rPr>
                <w:rFonts w:ascii="Times New Roman" w:eastAsia="仿宋" w:hAnsi="Times New Roman" w:cs="Times New Roman"/>
                <w:b/>
                <w:bCs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b/>
                <w:bCs/>
                <w:sz w:val="13"/>
                <w:szCs w:val="13"/>
              </w:rPr>
              <w:t>Secondary antibody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D04667F" w14:textId="77777777" w:rsidR="004C64C6" w:rsidRPr="000247EE" w:rsidRDefault="004C64C6" w:rsidP="00222C12">
            <w:pPr>
              <w:widowControl/>
              <w:spacing w:line="360" w:lineRule="auto"/>
              <w:rPr>
                <w:rFonts w:ascii="Times New Roman" w:eastAsia="仿宋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15D2330" w14:textId="526B64BC" w:rsidR="004C64C6" w:rsidRPr="000247EE" w:rsidRDefault="004C64C6" w:rsidP="00222C12">
            <w:pPr>
              <w:widowControl/>
              <w:spacing w:line="360" w:lineRule="auto"/>
              <w:rPr>
                <w:rFonts w:ascii="Times New Roman" w:eastAsia="仿宋" w:hAnsi="Times New Roman" w:cs="Times New Roman"/>
                <w:b/>
                <w:bCs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b/>
                <w:bCs/>
                <w:sz w:val="13"/>
                <w:szCs w:val="13"/>
              </w:rPr>
              <w:t>Identifier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D1BAF40" w14:textId="3510168B" w:rsidR="004C64C6" w:rsidRPr="000247EE" w:rsidRDefault="004C64C6" w:rsidP="00222C12">
            <w:pPr>
              <w:widowControl/>
              <w:spacing w:line="360" w:lineRule="auto"/>
              <w:rPr>
                <w:rFonts w:ascii="Times New Roman" w:eastAsia="仿宋" w:hAnsi="Times New Roman" w:cs="Times New Roman"/>
                <w:b/>
                <w:bCs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b/>
                <w:bCs/>
                <w:sz w:val="13"/>
                <w:szCs w:val="13"/>
              </w:rPr>
              <w:t>Source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5C981E2" w14:textId="2DF59C5B" w:rsidR="004C64C6" w:rsidRPr="000247EE" w:rsidRDefault="004C64C6" w:rsidP="00222C12">
            <w:pPr>
              <w:widowControl/>
              <w:spacing w:line="360" w:lineRule="auto"/>
              <w:rPr>
                <w:rFonts w:ascii="Times New Roman" w:eastAsia="仿宋" w:hAnsi="Times New Roman" w:cs="Times New Roman"/>
                <w:b/>
                <w:bCs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b/>
                <w:bCs/>
                <w:sz w:val="13"/>
                <w:szCs w:val="13"/>
              </w:rPr>
              <w:t>Dilution</w:t>
            </w:r>
          </w:p>
        </w:tc>
      </w:tr>
      <w:tr w:rsidR="004C64C6" w:rsidRPr="000247EE" w14:paraId="0240408F" w14:textId="6E886AAE" w:rsidTr="0093180D">
        <w:tc>
          <w:tcPr>
            <w:tcW w:w="2410" w:type="dxa"/>
            <w:tcBorders>
              <w:top w:val="single" w:sz="4" w:space="0" w:color="auto"/>
            </w:tcBorders>
          </w:tcPr>
          <w:p w14:paraId="4574055E" w14:textId="3F2277E8" w:rsidR="004C64C6" w:rsidRPr="000247EE" w:rsidRDefault="004C64C6" w:rsidP="00222C12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Goat anti-mouse IgG1-Alexa Fluor-488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74A6964" w14:textId="46A055BB" w:rsidR="004C64C6" w:rsidRPr="000247EE" w:rsidRDefault="000247EE" w:rsidP="00222C12">
            <w:pPr>
              <w:widowControl/>
              <w:spacing w:line="360" w:lineRule="auto"/>
              <w:rPr>
                <w:rFonts w:ascii="Times New Roman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hAnsi="Times New Roman" w:cs="Times New Roman"/>
                <w:color w:val="555555"/>
                <w:sz w:val="13"/>
                <w:szCs w:val="13"/>
                <w:shd w:val="clear" w:color="auto" w:fill="FFFFFF"/>
              </w:rPr>
              <w:t>AB_2338854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EFECBEE" w14:textId="2CDD0D0D" w:rsidR="004C64C6" w:rsidRPr="000247EE" w:rsidRDefault="004C64C6" w:rsidP="00222C12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hAnsi="Times New Roman" w:cs="Times New Roman"/>
                <w:sz w:val="13"/>
                <w:szCs w:val="13"/>
              </w:rPr>
              <w:t>115-545-205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FE228B3" w14:textId="77777777" w:rsidR="004C64C6" w:rsidRPr="000247EE" w:rsidRDefault="004C64C6" w:rsidP="00222C12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2717C2B" w14:textId="6500BBF2" w:rsidR="004C64C6" w:rsidRPr="000247EE" w:rsidRDefault="004C64C6" w:rsidP="00222C12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1:500</w:t>
            </w:r>
          </w:p>
        </w:tc>
      </w:tr>
    </w:tbl>
    <w:tbl>
      <w:tblPr>
        <w:tblStyle w:val="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559"/>
        <w:gridCol w:w="1276"/>
        <w:gridCol w:w="1843"/>
        <w:gridCol w:w="3118"/>
      </w:tblGrid>
      <w:tr w:rsidR="000247EE" w:rsidRPr="000247EE" w14:paraId="253269CB" w14:textId="77777777" w:rsidTr="000247EE">
        <w:tc>
          <w:tcPr>
            <w:tcW w:w="2410" w:type="dxa"/>
          </w:tcPr>
          <w:p w14:paraId="0164C7D8" w14:textId="77777777" w:rsidR="000247EE" w:rsidRPr="000247EE" w:rsidRDefault="000247EE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Goat anti-mouse IgG2b-DyLight-405</w:t>
            </w:r>
          </w:p>
        </w:tc>
        <w:tc>
          <w:tcPr>
            <w:tcW w:w="1559" w:type="dxa"/>
          </w:tcPr>
          <w:p w14:paraId="0F03A9DC" w14:textId="69C911AB" w:rsidR="000247EE" w:rsidRPr="000247EE" w:rsidRDefault="000247EE" w:rsidP="0045029A">
            <w:pPr>
              <w:widowControl/>
              <w:spacing w:line="360" w:lineRule="auto"/>
              <w:rPr>
                <w:rFonts w:ascii="Times New Roman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hAnsi="Times New Roman" w:cs="Times New Roman"/>
                <w:color w:val="555555"/>
                <w:sz w:val="13"/>
                <w:szCs w:val="13"/>
                <w:shd w:val="clear" w:color="auto" w:fill="FFFFFF"/>
              </w:rPr>
              <w:t>AB_2338801</w:t>
            </w:r>
          </w:p>
        </w:tc>
        <w:tc>
          <w:tcPr>
            <w:tcW w:w="1276" w:type="dxa"/>
          </w:tcPr>
          <w:p w14:paraId="1A8B67EC" w14:textId="76B16885" w:rsidR="000247EE" w:rsidRPr="000247EE" w:rsidRDefault="000247EE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hAnsi="Times New Roman" w:cs="Times New Roman"/>
                <w:sz w:val="13"/>
                <w:szCs w:val="13"/>
              </w:rPr>
              <w:t>115-475-207</w:t>
            </w:r>
          </w:p>
        </w:tc>
        <w:tc>
          <w:tcPr>
            <w:tcW w:w="1843" w:type="dxa"/>
          </w:tcPr>
          <w:p w14:paraId="655EB3A3" w14:textId="04A2CD31" w:rsidR="000247EE" w:rsidRPr="000247EE" w:rsidRDefault="000247EE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 xml:space="preserve">Jackson </w:t>
            </w:r>
            <w:proofErr w:type="spellStart"/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ImmunoResearch</w:t>
            </w:r>
            <w:proofErr w:type="spellEnd"/>
          </w:p>
        </w:tc>
        <w:tc>
          <w:tcPr>
            <w:tcW w:w="3118" w:type="dxa"/>
          </w:tcPr>
          <w:p w14:paraId="12536ABC" w14:textId="25AB9A5C" w:rsidR="000247EE" w:rsidRPr="000247EE" w:rsidRDefault="000247EE" w:rsidP="0045029A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1:500</w:t>
            </w:r>
          </w:p>
        </w:tc>
      </w:tr>
      <w:tr w:rsidR="000247EE" w:rsidRPr="000247EE" w14:paraId="4FFB5251" w14:textId="77777777" w:rsidTr="000247EE">
        <w:tc>
          <w:tcPr>
            <w:tcW w:w="2410" w:type="dxa"/>
          </w:tcPr>
          <w:p w14:paraId="4A7F92AD" w14:textId="57812476" w:rsidR="000247EE" w:rsidRPr="000247EE" w:rsidRDefault="000247EE" w:rsidP="002678D4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Goat anti-mouse IgM-Alexa Fluor-594</w:t>
            </w:r>
          </w:p>
        </w:tc>
        <w:tc>
          <w:tcPr>
            <w:tcW w:w="1559" w:type="dxa"/>
          </w:tcPr>
          <w:p w14:paraId="5743E485" w14:textId="59F37F80" w:rsidR="000247EE" w:rsidRPr="000247EE" w:rsidRDefault="000247EE" w:rsidP="002678D4">
            <w:pPr>
              <w:widowControl/>
              <w:spacing w:line="360" w:lineRule="auto"/>
              <w:rPr>
                <w:rFonts w:ascii="Times New Roman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hAnsi="Times New Roman" w:cs="Times New Roman"/>
                <w:color w:val="555555"/>
                <w:sz w:val="13"/>
                <w:szCs w:val="13"/>
                <w:shd w:val="clear" w:color="auto" w:fill="FFFFFF"/>
              </w:rPr>
              <w:t>AB_2338880</w:t>
            </w:r>
          </w:p>
        </w:tc>
        <w:tc>
          <w:tcPr>
            <w:tcW w:w="1276" w:type="dxa"/>
          </w:tcPr>
          <w:p w14:paraId="1B2ADDBA" w14:textId="1A9813FF" w:rsidR="000247EE" w:rsidRPr="000247EE" w:rsidRDefault="000247EE" w:rsidP="002678D4">
            <w:pPr>
              <w:widowControl/>
              <w:spacing w:line="360" w:lineRule="auto"/>
              <w:rPr>
                <w:rFonts w:ascii="Times New Roman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hAnsi="Times New Roman" w:cs="Times New Roman"/>
                <w:sz w:val="13"/>
                <w:szCs w:val="13"/>
              </w:rPr>
              <w:t>115-585-075</w:t>
            </w:r>
          </w:p>
        </w:tc>
        <w:tc>
          <w:tcPr>
            <w:tcW w:w="1843" w:type="dxa"/>
          </w:tcPr>
          <w:p w14:paraId="5688EB1B" w14:textId="77777777" w:rsidR="000247EE" w:rsidRPr="000247EE" w:rsidRDefault="000247EE" w:rsidP="002678D4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</w:p>
        </w:tc>
        <w:tc>
          <w:tcPr>
            <w:tcW w:w="3118" w:type="dxa"/>
          </w:tcPr>
          <w:p w14:paraId="5DB05009" w14:textId="434D90D7" w:rsidR="000247EE" w:rsidRPr="000247EE" w:rsidRDefault="000247EE" w:rsidP="002678D4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1:500</w:t>
            </w:r>
          </w:p>
        </w:tc>
      </w:tr>
    </w:tbl>
    <w:tbl>
      <w:tblPr>
        <w:tblStyle w:val="a4"/>
        <w:tblW w:w="98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559"/>
        <w:gridCol w:w="1276"/>
        <w:gridCol w:w="1843"/>
        <w:gridCol w:w="2782"/>
      </w:tblGrid>
      <w:tr w:rsidR="000247EE" w:rsidRPr="000247EE" w14:paraId="0C3F9BCC" w14:textId="61051123" w:rsidTr="0093180D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816105D" w14:textId="5A303890" w:rsidR="000247EE" w:rsidRPr="000247EE" w:rsidRDefault="000247EE" w:rsidP="00C730CE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Goat anti-rat IgG-Alexa Fluor-647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D4C9B2C" w14:textId="7F93A758" w:rsidR="000247EE" w:rsidRPr="000247EE" w:rsidRDefault="000247EE" w:rsidP="00C730CE">
            <w:pPr>
              <w:widowControl/>
              <w:spacing w:line="360" w:lineRule="auto"/>
              <w:rPr>
                <w:rFonts w:ascii="Times New Roman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hAnsi="Times New Roman" w:cs="Times New Roman"/>
                <w:color w:val="555555"/>
                <w:sz w:val="13"/>
                <w:szCs w:val="13"/>
                <w:shd w:val="clear" w:color="auto" w:fill="FFFFFF"/>
              </w:rPr>
              <w:t>AB_141778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527C44F" w14:textId="324E34CE" w:rsidR="000247EE" w:rsidRPr="000247EE" w:rsidRDefault="000247EE" w:rsidP="00C730CE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hAnsi="Times New Roman" w:cs="Times New Roman"/>
                <w:sz w:val="13"/>
                <w:szCs w:val="13"/>
              </w:rPr>
              <w:t>#A-21247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09C0383" w14:textId="293AE98F" w:rsidR="000247EE" w:rsidRPr="000247EE" w:rsidRDefault="000247EE" w:rsidP="00C730CE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proofErr w:type="spellStart"/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Thermo</w:t>
            </w:r>
            <w:proofErr w:type="spellEnd"/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 xml:space="preserve"> Fisher Scientific</w:t>
            </w:r>
          </w:p>
        </w:tc>
        <w:tc>
          <w:tcPr>
            <w:tcW w:w="2782" w:type="dxa"/>
            <w:tcBorders>
              <w:top w:val="single" w:sz="4" w:space="0" w:color="auto"/>
              <w:bottom w:val="single" w:sz="4" w:space="0" w:color="auto"/>
            </w:tcBorders>
          </w:tcPr>
          <w:p w14:paraId="1A6F579D" w14:textId="1F950E57" w:rsidR="000247EE" w:rsidRPr="000247EE" w:rsidRDefault="000247EE" w:rsidP="00C730CE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1:500</w:t>
            </w:r>
          </w:p>
        </w:tc>
      </w:tr>
      <w:tr w:rsidR="000247EE" w:rsidRPr="000247EE" w14:paraId="6C5B3FAA" w14:textId="3C80EB17" w:rsidTr="0093180D">
        <w:tc>
          <w:tcPr>
            <w:tcW w:w="2410" w:type="dxa"/>
            <w:tcBorders>
              <w:top w:val="single" w:sz="4" w:space="0" w:color="auto"/>
            </w:tcBorders>
          </w:tcPr>
          <w:p w14:paraId="534C1E0D" w14:textId="476DA184" w:rsidR="000247EE" w:rsidRPr="000247EE" w:rsidRDefault="000247EE" w:rsidP="00C730CE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Goat anti-mouse H&amp;L (HRP)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F3A040A" w14:textId="22D2D8D6" w:rsidR="000247EE" w:rsidRPr="000247EE" w:rsidRDefault="000247EE" w:rsidP="00C730CE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hAnsi="Times New Roman" w:cs="Times New Roman"/>
                <w:color w:val="555555"/>
                <w:sz w:val="13"/>
                <w:szCs w:val="13"/>
                <w:shd w:val="clear" w:color="auto" w:fill="FFFFFF"/>
              </w:rPr>
              <w:t>AB_955439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A29ABE5" w14:textId="7EE9ED1A" w:rsidR="000247EE" w:rsidRPr="000247EE" w:rsidRDefault="000247EE" w:rsidP="00C730CE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Ab6789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1BB43B7F" w14:textId="54AD3B76" w:rsidR="000247EE" w:rsidRPr="000247EE" w:rsidRDefault="000247EE" w:rsidP="00C730CE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Abcam</w:t>
            </w:r>
          </w:p>
        </w:tc>
        <w:tc>
          <w:tcPr>
            <w:tcW w:w="2782" w:type="dxa"/>
            <w:tcBorders>
              <w:top w:val="single" w:sz="4" w:space="0" w:color="auto"/>
            </w:tcBorders>
          </w:tcPr>
          <w:p w14:paraId="38C7AF04" w14:textId="540D241F" w:rsidR="000247EE" w:rsidRPr="000247EE" w:rsidRDefault="000247EE" w:rsidP="00C730CE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1:20000</w:t>
            </w:r>
          </w:p>
        </w:tc>
      </w:tr>
      <w:tr w:rsidR="000247EE" w:rsidRPr="000247EE" w14:paraId="2248C974" w14:textId="5F92083D" w:rsidTr="0093180D">
        <w:tc>
          <w:tcPr>
            <w:tcW w:w="2410" w:type="dxa"/>
            <w:tcBorders>
              <w:bottom w:val="single" w:sz="4" w:space="0" w:color="auto"/>
            </w:tcBorders>
          </w:tcPr>
          <w:p w14:paraId="208C3589" w14:textId="21DEAEBF" w:rsidR="000247EE" w:rsidRPr="000247EE" w:rsidRDefault="000247EE" w:rsidP="00C730CE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Goat anti-rabbit H&amp;L (HRP)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B08B349" w14:textId="3FD8FA2F" w:rsidR="000247EE" w:rsidRPr="000247EE" w:rsidRDefault="000247EE" w:rsidP="00C730CE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hAnsi="Times New Roman" w:cs="Times New Roman"/>
                <w:color w:val="555555"/>
                <w:sz w:val="13"/>
                <w:szCs w:val="13"/>
                <w:shd w:val="clear" w:color="auto" w:fill="FFFFFF"/>
              </w:rPr>
              <w:t>AB_955447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DEE9D10" w14:textId="1FB9EEBE" w:rsidR="000247EE" w:rsidRPr="000247EE" w:rsidRDefault="000247EE" w:rsidP="00C730CE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Ab6721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060C55EB" w14:textId="77777777" w:rsidR="000247EE" w:rsidRPr="000247EE" w:rsidRDefault="000247EE" w:rsidP="00C730CE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</w:p>
        </w:tc>
        <w:tc>
          <w:tcPr>
            <w:tcW w:w="2782" w:type="dxa"/>
            <w:tcBorders>
              <w:bottom w:val="single" w:sz="4" w:space="0" w:color="auto"/>
            </w:tcBorders>
          </w:tcPr>
          <w:p w14:paraId="0052F98F" w14:textId="716CACBA" w:rsidR="000247EE" w:rsidRPr="000247EE" w:rsidRDefault="000247EE" w:rsidP="00C730CE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 w:rsidRPr="000247EE">
              <w:rPr>
                <w:rFonts w:ascii="Times New Roman" w:eastAsia="仿宋" w:hAnsi="Times New Roman" w:cs="Times New Roman"/>
                <w:sz w:val="13"/>
                <w:szCs w:val="13"/>
              </w:rPr>
              <w:t>1:20000</w:t>
            </w:r>
          </w:p>
        </w:tc>
      </w:tr>
    </w:tbl>
    <w:p w14:paraId="30B4A421" w14:textId="7D114433" w:rsidR="002D2E1E" w:rsidRPr="004C64C6" w:rsidRDefault="002D2E1E">
      <w:pPr>
        <w:rPr>
          <w:rFonts w:ascii="Times New Roman" w:hAnsi="Times New Roman" w:cs="Times New Roman"/>
          <w:b/>
          <w:bCs/>
          <w:sz w:val="15"/>
          <w:szCs w:val="15"/>
        </w:rPr>
      </w:pPr>
    </w:p>
    <w:p w14:paraId="1A724819" w14:textId="77777777" w:rsidR="002D2E1E" w:rsidRPr="004C64C6" w:rsidRDefault="002D2E1E">
      <w:pPr>
        <w:widowControl/>
        <w:jc w:val="left"/>
        <w:rPr>
          <w:rFonts w:ascii="Times New Roman" w:hAnsi="Times New Roman" w:cs="Times New Roman"/>
          <w:b/>
          <w:bCs/>
          <w:sz w:val="15"/>
          <w:szCs w:val="15"/>
        </w:rPr>
      </w:pPr>
      <w:r w:rsidRPr="004C64C6">
        <w:rPr>
          <w:rFonts w:ascii="Times New Roman" w:hAnsi="Times New Roman" w:cs="Times New Roman"/>
          <w:b/>
          <w:bCs/>
          <w:sz w:val="15"/>
          <w:szCs w:val="15"/>
        </w:rPr>
        <w:br w:type="page"/>
      </w:r>
    </w:p>
    <w:p w14:paraId="4E1A4D00" w14:textId="0ACE8AEF" w:rsidR="00AA46D4" w:rsidRPr="004C64C6" w:rsidRDefault="00AA46D4">
      <w:pPr>
        <w:rPr>
          <w:rFonts w:ascii="Times New Roman" w:hAnsi="Times New Roman" w:cs="Times New Roman"/>
          <w:sz w:val="15"/>
          <w:szCs w:val="15"/>
        </w:rPr>
      </w:pPr>
      <w:r w:rsidRPr="004C64C6">
        <w:rPr>
          <w:rFonts w:ascii="Times New Roman" w:hAnsi="Times New Roman" w:cs="Times New Roman"/>
          <w:b/>
          <w:bCs/>
          <w:sz w:val="15"/>
          <w:szCs w:val="15"/>
        </w:rPr>
        <w:lastRenderedPageBreak/>
        <w:t>Table</w:t>
      </w:r>
      <w:r w:rsidR="008F5A8B" w:rsidRPr="004C64C6">
        <w:rPr>
          <w:rFonts w:ascii="Times New Roman" w:hAnsi="Times New Roman" w:cs="Times New Roman"/>
          <w:b/>
          <w:bCs/>
          <w:sz w:val="15"/>
          <w:szCs w:val="15"/>
        </w:rPr>
        <w:t xml:space="preserve"> </w:t>
      </w:r>
      <w:r w:rsidR="00983D95" w:rsidRPr="004C64C6">
        <w:rPr>
          <w:rFonts w:ascii="Times New Roman" w:hAnsi="Times New Roman" w:cs="Times New Roman"/>
          <w:b/>
          <w:bCs/>
          <w:sz w:val="15"/>
          <w:szCs w:val="15"/>
        </w:rPr>
        <w:t>S</w:t>
      </w:r>
      <w:r w:rsidRPr="004C64C6">
        <w:rPr>
          <w:rFonts w:ascii="Times New Roman" w:hAnsi="Times New Roman" w:cs="Times New Roman"/>
          <w:b/>
          <w:bCs/>
          <w:sz w:val="15"/>
          <w:szCs w:val="15"/>
        </w:rPr>
        <w:t>2</w:t>
      </w:r>
      <w:r w:rsidR="00983D95" w:rsidRPr="004C64C6">
        <w:rPr>
          <w:rFonts w:ascii="Times New Roman" w:hAnsi="Times New Roman" w:cs="Times New Roman"/>
          <w:b/>
          <w:bCs/>
          <w:sz w:val="15"/>
          <w:szCs w:val="15"/>
        </w:rPr>
        <w:t>.</w:t>
      </w:r>
      <w:r w:rsidR="008F5A8B" w:rsidRPr="004C64C6">
        <w:rPr>
          <w:rFonts w:ascii="Times New Roman" w:hAnsi="Times New Roman" w:cs="Times New Roman"/>
          <w:sz w:val="15"/>
          <w:szCs w:val="15"/>
        </w:rPr>
        <w:t xml:space="preserve"> Oligonucleotide primers used for qPCR and DNA methylation analysis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530"/>
        <w:gridCol w:w="3642"/>
      </w:tblGrid>
      <w:tr w:rsidR="00145E24" w:rsidRPr="004C64C6" w14:paraId="2AE51CF0" w14:textId="77777777" w:rsidTr="00145E24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21F1C2" w14:textId="6AA60710" w:rsidR="005C7925" w:rsidRPr="004C64C6" w:rsidRDefault="005C7925" w:rsidP="0045029A">
            <w:pPr>
              <w:widowControl/>
              <w:spacing w:line="360" w:lineRule="auto"/>
              <w:rPr>
                <w:rFonts w:ascii="Times New Roman" w:eastAsia="仿宋" w:hAnsi="Times New Roman"/>
                <w:b/>
                <w:bCs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hint="eastAsia"/>
                <w:b/>
                <w:bCs/>
                <w:sz w:val="15"/>
                <w:szCs w:val="15"/>
              </w:rPr>
              <w:t>Genes</w:t>
            </w:r>
          </w:p>
        </w:tc>
        <w:tc>
          <w:tcPr>
            <w:tcW w:w="3530" w:type="dxa"/>
            <w:tcBorders>
              <w:top w:val="single" w:sz="4" w:space="0" w:color="auto"/>
              <w:bottom w:val="single" w:sz="4" w:space="0" w:color="auto"/>
            </w:tcBorders>
          </w:tcPr>
          <w:p w14:paraId="7B447D35" w14:textId="1D504033" w:rsidR="005C7925" w:rsidRPr="004C64C6" w:rsidRDefault="005C7925" w:rsidP="0045029A">
            <w:pPr>
              <w:widowControl/>
              <w:spacing w:line="360" w:lineRule="auto"/>
              <w:rPr>
                <w:rFonts w:ascii="Times New Roman" w:eastAsia="仿宋" w:hAnsi="Times New Roman"/>
                <w:b/>
                <w:bCs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hint="eastAsia"/>
                <w:b/>
                <w:bCs/>
                <w:sz w:val="15"/>
                <w:szCs w:val="15"/>
              </w:rPr>
              <w:t>Forward</w:t>
            </w:r>
          </w:p>
        </w:tc>
        <w:tc>
          <w:tcPr>
            <w:tcW w:w="3642" w:type="dxa"/>
            <w:tcBorders>
              <w:top w:val="single" w:sz="4" w:space="0" w:color="auto"/>
              <w:bottom w:val="single" w:sz="4" w:space="0" w:color="auto"/>
            </w:tcBorders>
          </w:tcPr>
          <w:p w14:paraId="0D846360" w14:textId="4AA968D8" w:rsidR="005C7925" w:rsidRPr="004C64C6" w:rsidRDefault="005C7925" w:rsidP="0045029A">
            <w:pPr>
              <w:widowControl/>
              <w:spacing w:line="360" w:lineRule="auto"/>
              <w:rPr>
                <w:rFonts w:ascii="Times New Roman" w:eastAsia="仿宋" w:hAnsi="Times New Roman"/>
                <w:b/>
                <w:bCs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hint="eastAsia"/>
                <w:b/>
                <w:bCs/>
                <w:sz w:val="15"/>
                <w:szCs w:val="15"/>
              </w:rPr>
              <w:t>Reverse</w:t>
            </w:r>
          </w:p>
        </w:tc>
      </w:tr>
      <w:tr w:rsidR="00983D95" w:rsidRPr="004C64C6" w14:paraId="20BAB2C0" w14:textId="77777777" w:rsidTr="00145E24">
        <w:tc>
          <w:tcPr>
            <w:tcW w:w="1134" w:type="dxa"/>
            <w:tcBorders>
              <w:top w:val="single" w:sz="4" w:space="0" w:color="auto"/>
            </w:tcBorders>
          </w:tcPr>
          <w:p w14:paraId="15350215" w14:textId="7921A276" w:rsidR="00983D95" w:rsidRPr="004C64C6" w:rsidRDefault="00983D95" w:rsidP="0045029A">
            <w:pPr>
              <w:widowControl/>
              <w:spacing w:line="360" w:lineRule="auto"/>
              <w:rPr>
                <w:rFonts w:ascii="Times New Roman" w:eastAsia="仿宋" w:hAnsi="Times New Roman"/>
                <w:sz w:val="15"/>
                <w:szCs w:val="15"/>
              </w:rPr>
            </w:pPr>
            <w:r w:rsidRPr="004C64C6">
              <w:rPr>
                <w:rFonts w:ascii="Times New Roman" w:eastAsia="仿宋" w:hAnsi="Times New Roman"/>
                <w:i/>
                <w:kern w:val="0"/>
                <w:sz w:val="15"/>
                <w:szCs w:val="15"/>
              </w:rPr>
              <w:t>β actin</w:t>
            </w:r>
          </w:p>
        </w:tc>
        <w:tc>
          <w:tcPr>
            <w:tcW w:w="3530" w:type="dxa"/>
            <w:tcBorders>
              <w:top w:val="single" w:sz="4" w:space="0" w:color="auto"/>
            </w:tcBorders>
          </w:tcPr>
          <w:p w14:paraId="2D9D9820" w14:textId="787540BC" w:rsidR="00983D95" w:rsidRPr="004C64C6" w:rsidRDefault="00983D95" w:rsidP="0045029A">
            <w:pPr>
              <w:widowControl/>
              <w:spacing w:line="360" w:lineRule="auto"/>
              <w:rPr>
                <w:rFonts w:ascii="Times New Roman" w:eastAsia="仿宋" w:hAnsi="Times New Roman"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/>
                <w:sz w:val="15"/>
                <w:szCs w:val="15"/>
              </w:rPr>
              <w:t>AGTGTGACGTTGACATCCGT</w:t>
            </w:r>
          </w:p>
        </w:tc>
        <w:tc>
          <w:tcPr>
            <w:tcW w:w="3642" w:type="dxa"/>
            <w:tcBorders>
              <w:top w:val="single" w:sz="4" w:space="0" w:color="auto"/>
            </w:tcBorders>
          </w:tcPr>
          <w:p w14:paraId="11E1DBD2" w14:textId="5EFE5AF4" w:rsidR="00983D95" w:rsidRPr="004C64C6" w:rsidRDefault="00983D95" w:rsidP="0045029A">
            <w:pPr>
              <w:widowControl/>
              <w:spacing w:line="360" w:lineRule="auto"/>
              <w:rPr>
                <w:rFonts w:ascii="Times New Roman" w:eastAsia="仿宋" w:hAnsi="Times New Roman"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/>
                <w:sz w:val="15"/>
                <w:szCs w:val="15"/>
              </w:rPr>
              <w:t>GCAGCTCAGTAACAGTCCGC</w:t>
            </w:r>
          </w:p>
        </w:tc>
      </w:tr>
      <w:tr w:rsidR="00983D95" w:rsidRPr="004C64C6" w14:paraId="4166A887" w14:textId="77777777" w:rsidTr="00145E24">
        <w:tc>
          <w:tcPr>
            <w:tcW w:w="1134" w:type="dxa"/>
          </w:tcPr>
          <w:p w14:paraId="58136DCA" w14:textId="7186F5E5" w:rsidR="00983D95" w:rsidRPr="004C64C6" w:rsidRDefault="00983D95" w:rsidP="0045029A">
            <w:pPr>
              <w:widowControl/>
              <w:spacing w:line="360" w:lineRule="auto"/>
              <w:rPr>
                <w:rFonts w:ascii="Times New Roman" w:eastAsia="仿宋" w:hAnsi="Times New Roman"/>
                <w:sz w:val="15"/>
                <w:szCs w:val="15"/>
              </w:rPr>
            </w:pPr>
            <w:r w:rsidRPr="004C64C6">
              <w:rPr>
                <w:rFonts w:ascii="Times New Roman" w:eastAsia="仿宋" w:hAnsi="Times New Roman"/>
                <w:i/>
                <w:sz w:val="15"/>
                <w:szCs w:val="15"/>
              </w:rPr>
              <w:t>C</w:t>
            </w:r>
            <w:r w:rsidRPr="004C64C6">
              <w:rPr>
                <w:rFonts w:ascii="Times New Roman" w:eastAsia="仿宋" w:hAnsi="Times New Roman" w:hint="eastAsia"/>
                <w:i/>
                <w:sz w:val="15"/>
                <w:szCs w:val="15"/>
              </w:rPr>
              <w:t>d</w:t>
            </w:r>
            <w:r w:rsidRPr="004C64C6">
              <w:rPr>
                <w:rFonts w:ascii="Times New Roman" w:eastAsia="仿宋" w:hAnsi="Times New Roman"/>
                <w:i/>
                <w:sz w:val="15"/>
                <w:szCs w:val="15"/>
              </w:rPr>
              <w:t>36</w:t>
            </w:r>
          </w:p>
        </w:tc>
        <w:tc>
          <w:tcPr>
            <w:tcW w:w="3530" w:type="dxa"/>
          </w:tcPr>
          <w:p w14:paraId="7C67B705" w14:textId="52ADB516" w:rsidR="00983D95" w:rsidRPr="004C64C6" w:rsidRDefault="00983D95" w:rsidP="0045029A">
            <w:pPr>
              <w:widowControl/>
              <w:spacing w:line="360" w:lineRule="auto"/>
              <w:rPr>
                <w:rFonts w:ascii="Times New Roman" w:eastAsia="仿宋" w:hAnsi="Times New Roman"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/>
                <w:sz w:val="15"/>
                <w:szCs w:val="15"/>
              </w:rPr>
              <w:t>TTAGATGTGGAACCCATAACTGGA</w:t>
            </w:r>
          </w:p>
        </w:tc>
        <w:tc>
          <w:tcPr>
            <w:tcW w:w="3642" w:type="dxa"/>
          </w:tcPr>
          <w:p w14:paraId="31E53673" w14:textId="4E2B7BDE" w:rsidR="00983D95" w:rsidRPr="004C64C6" w:rsidRDefault="00983D95" w:rsidP="0045029A">
            <w:pPr>
              <w:widowControl/>
              <w:spacing w:line="360" w:lineRule="auto"/>
              <w:rPr>
                <w:rFonts w:ascii="Times New Roman" w:eastAsia="仿宋" w:hAnsi="Times New Roman"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/>
                <w:sz w:val="15"/>
                <w:szCs w:val="15"/>
              </w:rPr>
              <w:t>TTGACCAATATGTTGACCTGCAG</w:t>
            </w:r>
          </w:p>
        </w:tc>
      </w:tr>
      <w:tr w:rsidR="00983D95" w:rsidRPr="004C64C6" w14:paraId="71526786" w14:textId="77777777" w:rsidTr="00145E24">
        <w:tc>
          <w:tcPr>
            <w:tcW w:w="1134" w:type="dxa"/>
          </w:tcPr>
          <w:p w14:paraId="77D7416A" w14:textId="3B0A3E84" w:rsidR="00983D95" w:rsidRPr="004C64C6" w:rsidRDefault="00983D95" w:rsidP="0045029A">
            <w:pPr>
              <w:widowControl/>
              <w:spacing w:line="360" w:lineRule="auto"/>
              <w:rPr>
                <w:rFonts w:ascii="Times New Roman" w:eastAsia="仿宋" w:hAnsi="Times New Roman"/>
                <w:sz w:val="15"/>
                <w:szCs w:val="15"/>
              </w:rPr>
            </w:pPr>
            <w:proofErr w:type="spellStart"/>
            <w:r w:rsidRPr="004C64C6">
              <w:rPr>
                <w:rFonts w:ascii="Times New Roman" w:eastAsia="仿宋" w:hAnsi="Times New Roman" w:hint="eastAsia"/>
                <w:i/>
                <w:sz w:val="15"/>
                <w:szCs w:val="15"/>
              </w:rPr>
              <w:t>Acaca</w:t>
            </w:r>
            <w:proofErr w:type="spellEnd"/>
          </w:p>
        </w:tc>
        <w:tc>
          <w:tcPr>
            <w:tcW w:w="3530" w:type="dxa"/>
          </w:tcPr>
          <w:p w14:paraId="17F56C02" w14:textId="5557B7DE" w:rsidR="00983D95" w:rsidRPr="004C64C6" w:rsidRDefault="00983D95" w:rsidP="0045029A">
            <w:pPr>
              <w:widowControl/>
              <w:spacing w:line="360" w:lineRule="auto"/>
              <w:rPr>
                <w:rFonts w:ascii="Times New Roman" w:eastAsia="仿宋" w:hAnsi="Times New Roman"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/>
                <w:sz w:val="15"/>
                <w:szCs w:val="15"/>
              </w:rPr>
              <w:t>TAATGGGCTGCTTCTGTGACTC</w:t>
            </w:r>
          </w:p>
        </w:tc>
        <w:tc>
          <w:tcPr>
            <w:tcW w:w="3642" w:type="dxa"/>
          </w:tcPr>
          <w:p w14:paraId="3D3D3CCD" w14:textId="3ACE213D" w:rsidR="00983D95" w:rsidRPr="004C64C6" w:rsidRDefault="00983D95" w:rsidP="0045029A">
            <w:pPr>
              <w:widowControl/>
              <w:spacing w:line="360" w:lineRule="auto"/>
              <w:rPr>
                <w:rFonts w:ascii="Times New Roman" w:eastAsia="仿宋" w:hAnsi="Times New Roman"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/>
                <w:sz w:val="15"/>
                <w:szCs w:val="15"/>
              </w:rPr>
              <w:t>CTCAATATCGCCATCAGTCTTG</w:t>
            </w:r>
          </w:p>
        </w:tc>
      </w:tr>
      <w:tr w:rsidR="00983D95" w:rsidRPr="004C64C6" w14:paraId="2FDD2BDA" w14:textId="77777777" w:rsidTr="00145E24">
        <w:tc>
          <w:tcPr>
            <w:tcW w:w="1134" w:type="dxa"/>
          </w:tcPr>
          <w:p w14:paraId="4F2DF6A2" w14:textId="2AFC1E54" w:rsidR="00983D95" w:rsidRPr="004C64C6" w:rsidRDefault="00983D95" w:rsidP="0045029A">
            <w:pPr>
              <w:widowControl/>
              <w:spacing w:line="360" w:lineRule="auto"/>
              <w:rPr>
                <w:rFonts w:ascii="Times New Roman" w:eastAsia="仿宋" w:hAnsi="Times New Roman"/>
                <w:sz w:val="15"/>
                <w:szCs w:val="15"/>
              </w:rPr>
            </w:pPr>
            <w:proofErr w:type="spellStart"/>
            <w:r w:rsidRPr="004C64C6">
              <w:rPr>
                <w:rFonts w:ascii="Times New Roman" w:eastAsia="仿宋" w:hAnsi="Times New Roman" w:hint="eastAsia"/>
                <w:i/>
                <w:sz w:val="15"/>
                <w:szCs w:val="15"/>
              </w:rPr>
              <w:t>Acacb</w:t>
            </w:r>
            <w:proofErr w:type="spellEnd"/>
          </w:p>
        </w:tc>
        <w:tc>
          <w:tcPr>
            <w:tcW w:w="3530" w:type="dxa"/>
          </w:tcPr>
          <w:p w14:paraId="315B837D" w14:textId="721F4AE7" w:rsidR="00983D95" w:rsidRPr="004C64C6" w:rsidRDefault="00983D95" w:rsidP="0045029A">
            <w:pPr>
              <w:widowControl/>
              <w:spacing w:line="360" w:lineRule="auto"/>
              <w:rPr>
                <w:rFonts w:ascii="Times New Roman" w:eastAsia="仿宋" w:hAnsi="Times New Roman"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/>
                <w:sz w:val="15"/>
                <w:szCs w:val="15"/>
              </w:rPr>
              <w:t>CCGCTCACCAACAGTAAGGT</w:t>
            </w:r>
          </w:p>
        </w:tc>
        <w:tc>
          <w:tcPr>
            <w:tcW w:w="3642" w:type="dxa"/>
          </w:tcPr>
          <w:p w14:paraId="1ED015B3" w14:textId="2D3B80C4" w:rsidR="00983D95" w:rsidRPr="004C64C6" w:rsidRDefault="00983D95" w:rsidP="0045029A">
            <w:pPr>
              <w:widowControl/>
              <w:spacing w:line="360" w:lineRule="auto"/>
              <w:rPr>
                <w:rFonts w:ascii="Times New Roman" w:eastAsia="仿宋" w:hAnsi="Times New Roman"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/>
                <w:sz w:val="15"/>
                <w:szCs w:val="15"/>
              </w:rPr>
              <w:t>ATGAGCTTGGCAGGGAGTTC</w:t>
            </w:r>
          </w:p>
        </w:tc>
      </w:tr>
      <w:tr w:rsidR="00983D95" w:rsidRPr="004C64C6" w14:paraId="4596E0BB" w14:textId="77777777" w:rsidTr="00145E24">
        <w:tc>
          <w:tcPr>
            <w:tcW w:w="1134" w:type="dxa"/>
          </w:tcPr>
          <w:p w14:paraId="4BC5AC67" w14:textId="4FCFCE65" w:rsidR="00983D95" w:rsidRPr="004C64C6" w:rsidRDefault="00983D95" w:rsidP="00983D95">
            <w:pPr>
              <w:widowControl/>
              <w:spacing w:line="360" w:lineRule="auto"/>
              <w:rPr>
                <w:rFonts w:ascii="Times New Roman" w:eastAsia="仿宋" w:hAnsi="Times New Roman"/>
                <w:sz w:val="15"/>
                <w:szCs w:val="15"/>
              </w:rPr>
            </w:pPr>
            <w:proofErr w:type="spellStart"/>
            <w:r w:rsidRPr="004C64C6">
              <w:rPr>
                <w:rFonts w:ascii="Times New Roman" w:eastAsia="仿宋" w:hAnsi="Times New Roman"/>
                <w:i/>
                <w:sz w:val="15"/>
                <w:szCs w:val="15"/>
              </w:rPr>
              <w:t>P</w:t>
            </w:r>
            <w:r w:rsidRPr="004C64C6">
              <w:rPr>
                <w:rFonts w:ascii="Times New Roman" w:eastAsia="仿宋" w:hAnsi="Times New Roman" w:hint="eastAsia"/>
                <w:i/>
                <w:sz w:val="15"/>
                <w:szCs w:val="15"/>
              </w:rPr>
              <w:t>par</w:t>
            </w:r>
            <w:proofErr w:type="spellEnd"/>
            <w:r w:rsidRPr="004C64C6">
              <w:rPr>
                <w:rFonts w:ascii="Symbol" w:eastAsia="仿宋" w:hAnsi="Symbol" w:cs="Times New Roman"/>
                <w:i/>
                <w:sz w:val="15"/>
                <w:szCs w:val="15"/>
              </w:rPr>
              <w:t></w:t>
            </w:r>
          </w:p>
        </w:tc>
        <w:tc>
          <w:tcPr>
            <w:tcW w:w="3530" w:type="dxa"/>
          </w:tcPr>
          <w:p w14:paraId="7973D66A" w14:textId="61F2A896" w:rsidR="00983D95" w:rsidRPr="004C64C6" w:rsidRDefault="00983D95" w:rsidP="00983D95">
            <w:pPr>
              <w:widowControl/>
              <w:spacing w:line="360" w:lineRule="auto"/>
              <w:rPr>
                <w:rFonts w:ascii="Times New Roman" w:eastAsia="仿宋" w:hAnsi="Times New Roman"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/>
                <w:sz w:val="15"/>
                <w:szCs w:val="15"/>
              </w:rPr>
              <w:t>CCGTAGAAGCCGTGCAAGAG</w:t>
            </w:r>
          </w:p>
        </w:tc>
        <w:tc>
          <w:tcPr>
            <w:tcW w:w="3642" w:type="dxa"/>
          </w:tcPr>
          <w:p w14:paraId="6BF58908" w14:textId="3A51867D" w:rsidR="00983D95" w:rsidRPr="004C64C6" w:rsidRDefault="00983D95" w:rsidP="00983D95">
            <w:pPr>
              <w:widowControl/>
              <w:spacing w:line="360" w:lineRule="auto"/>
              <w:rPr>
                <w:rFonts w:ascii="Times New Roman" w:eastAsia="仿宋" w:hAnsi="Times New Roman"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/>
                <w:sz w:val="15"/>
                <w:szCs w:val="15"/>
              </w:rPr>
              <w:t>GGAGGCCAGCATCGTGTAGA</w:t>
            </w:r>
          </w:p>
        </w:tc>
      </w:tr>
      <w:tr w:rsidR="00983D95" w:rsidRPr="004C64C6" w14:paraId="7446921A" w14:textId="77777777" w:rsidTr="00145E24">
        <w:tc>
          <w:tcPr>
            <w:tcW w:w="1134" w:type="dxa"/>
          </w:tcPr>
          <w:p w14:paraId="414D4399" w14:textId="6B07329B" w:rsidR="00983D95" w:rsidRPr="004C64C6" w:rsidRDefault="00983D95" w:rsidP="00983D95">
            <w:pPr>
              <w:widowControl/>
              <w:spacing w:line="360" w:lineRule="auto"/>
              <w:rPr>
                <w:rFonts w:ascii="Times New Roman" w:eastAsia="仿宋" w:hAnsi="Times New Roman"/>
                <w:i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hint="eastAsia"/>
                <w:i/>
                <w:sz w:val="15"/>
                <w:szCs w:val="15"/>
              </w:rPr>
              <w:t>Lipa</w:t>
            </w:r>
          </w:p>
        </w:tc>
        <w:tc>
          <w:tcPr>
            <w:tcW w:w="3530" w:type="dxa"/>
          </w:tcPr>
          <w:p w14:paraId="4C271488" w14:textId="515B1C35" w:rsidR="00983D95" w:rsidRPr="004C64C6" w:rsidRDefault="00983D95" w:rsidP="00983D95">
            <w:pPr>
              <w:widowControl/>
              <w:spacing w:line="360" w:lineRule="auto"/>
              <w:rPr>
                <w:rFonts w:ascii="Times New Roman" w:eastAsia="仿宋" w:hAnsi="Times New Roman"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/>
                <w:sz w:val="15"/>
                <w:szCs w:val="15"/>
              </w:rPr>
              <w:t>GACCACTCCCGATGCAACTC</w:t>
            </w:r>
          </w:p>
        </w:tc>
        <w:tc>
          <w:tcPr>
            <w:tcW w:w="3642" w:type="dxa"/>
          </w:tcPr>
          <w:p w14:paraId="124B77FB" w14:textId="58A5020D" w:rsidR="00983D95" w:rsidRPr="004C64C6" w:rsidRDefault="00983D95" w:rsidP="00983D95">
            <w:pPr>
              <w:widowControl/>
              <w:spacing w:line="360" w:lineRule="auto"/>
              <w:rPr>
                <w:rFonts w:ascii="Times New Roman" w:eastAsia="仿宋" w:hAnsi="Times New Roman"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/>
                <w:sz w:val="15"/>
                <w:szCs w:val="15"/>
              </w:rPr>
              <w:t>GACCGAGTGTTCCTCACCAG</w:t>
            </w:r>
          </w:p>
        </w:tc>
      </w:tr>
      <w:tr w:rsidR="00983D95" w:rsidRPr="004C64C6" w14:paraId="50707DED" w14:textId="77777777" w:rsidTr="00145E24">
        <w:tc>
          <w:tcPr>
            <w:tcW w:w="1134" w:type="dxa"/>
          </w:tcPr>
          <w:p w14:paraId="0FBE7175" w14:textId="7E0E4BFD" w:rsidR="00983D95" w:rsidRPr="004C64C6" w:rsidRDefault="00983D95" w:rsidP="00983D95">
            <w:pPr>
              <w:widowControl/>
              <w:spacing w:line="360" w:lineRule="auto"/>
              <w:rPr>
                <w:rFonts w:ascii="Times New Roman" w:eastAsia="仿宋" w:hAnsi="Times New Roman"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hint="eastAsia"/>
                <w:i/>
                <w:sz w:val="15"/>
                <w:szCs w:val="15"/>
              </w:rPr>
              <w:t>Prkaa</w:t>
            </w:r>
            <w:r w:rsidRPr="004C64C6">
              <w:rPr>
                <w:rFonts w:ascii="Times New Roman" w:eastAsia="仿宋" w:hAnsi="Times New Roman"/>
                <w:i/>
                <w:sz w:val="15"/>
                <w:szCs w:val="15"/>
              </w:rPr>
              <w:t>2</w:t>
            </w:r>
          </w:p>
        </w:tc>
        <w:tc>
          <w:tcPr>
            <w:tcW w:w="3530" w:type="dxa"/>
          </w:tcPr>
          <w:p w14:paraId="18133EB8" w14:textId="270F18A9" w:rsidR="00983D95" w:rsidRPr="004C64C6" w:rsidRDefault="00983D95" w:rsidP="00983D95">
            <w:pPr>
              <w:widowControl/>
              <w:spacing w:line="360" w:lineRule="auto"/>
              <w:rPr>
                <w:rFonts w:ascii="Times New Roman" w:eastAsia="仿宋" w:hAnsi="Times New Roman"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/>
                <w:sz w:val="15"/>
                <w:szCs w:val="15"/>
              </w:rPr>
              <w:t>GGCAAAGTGAAGACTACCAGG</w:t>
            </w:r>
          </w:p>
        </w:tc>
        <w:tc>
          <w:tcPr>
            <w:tcW w:w="3642" w:type="dxa"/>
          </w:tcPr>
          <w:p w14:paraId="3559C893" w14:textId="648A7E6F" w:rsidR="00983D95" w:rsidRPr="004C64C6" w:rsidRDefault="00983D95" w:rsidP="00983D95">
            <w:pPr>
              <w:widowControl/>
              <w:spacing w:line="360" w:lineRule="auto"/>
              <w:rPr>
                <w:rFonts w:ascii="Times New Roman" w:eastAsia="仿宋" w:hAnsi="Times New Roman"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/>
                <w:sz w:val="15"/>
                <w:szCs w:val="15"/>
              </w:rPr>
              <w:t>CTTCAACCCGCCCATGTTTG</w:t>
            </w:r>
          </w:p>
        </w:tc>
      </w:tr>
      <w:tr w:rsidR="00983D95" w:rsidRPr="004C64C6" w14:paraId="0FE63E1A" w14:textId="77777777" w:rsidTr="00145E24">
        <w:tc>
          <w:tcPr>
            <w:tcW w:w="1134" w:type="dxa"/>
          </w:tcPr>
          <w:p w14:paraId="6948F558" w14:textId="26E103DD" w:rsidR="00983D95" w:rsidRPr="004C64C6" w:rsidRDefault="00983D95" w:rsidP="00983D95">
            <w:pPr>
              <w:widowControl/>
              <w:spacing w:line="360" w:lineRule="auto"/>
              <w:rPr>
                <w:rFonts w:ascii="Times New Roman" w:eastAsia="仿宋" w:hAnsi="Times New Roman"/>
                <w:i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hint="eastAsia"/>
                <w:i/>
                <w:sz w:val="15"/>
                <w:szCs w:val="15"/>
              </w:rPr>
              <w:t>Cpt</w:t>
            </w:r>
            <w:r w:rsidRPr="004C64C6">
              <w:rPr>
                <w:rFonts w:ascii="Times New Roman" w:eastAsia="仿宋" w:hAnsi="Times New Roman"/>
                <w:i/>
                <w:sz w:val="15"/>
                <w:szCs w:val="15"/>
              </w:rPr>
              <w:t>1</w:t>
            </w:r>
            <w:r w:rsidRPr="004C64C6">
              <w:rPr>
                <w:rFonts w:ascii="Times New Roman" w:eastAsia="仿宋" w:hAnsi="Times New Roman" w:hint="eastAsia"/>
                <w:i/>
                <w:sz w:val="15"/>
                <w:szCs w:val="15"/>
              </w:rPr>
              <w:t>b</w:t>
            </w:r>
          </w:p>
        </w:tc>
        <w:tc>
          <w:tcPr>
            <w:tcW w:w="3530" w:type="dxa"/>
          </w:tcPr>
          <w:p w14:paraId="2EF91A18" w14:textId="0C0253E1" w:rsidR="00983D95" w:rsidRPr="004C64C6" w:rsidRDefault="00983D95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/>
                <w:sz w:val="15"/>
                <w:szCs w:val="15"/>
              </w:rPr>
              <w:t>CATGTATCGCCGCAAACTGG</w:t>
            </w:r>
          </w:p>
        </w:tc>
        <w:tc>
          <w:tcPr>
            <w:tcW w:w="3642" w:type="dxa"/>
          </w:tcPr>
          <w:p w14:paraId="256ADE7E" w14:textId="475101D1" w:rsidR="00983D95" w:rsidRPr="004C64C6" w:rsidRDefault="00983D95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/>
                <w:sz w:val="15"/>
                <w:szCs w:val="15"/>
              </w:rPr>
              <w:t>CCTGGGATGCGTGTAGTGTT</w:t>
            </w:r>
          </w:p>
        </w:tc>
      </w:tr>
      <w:tr w:rsidR="00983D95" w:rsidRPr="004C64C6" w14:paraId="57C21FC4" w14:textId="77777777" w:rsidTr="00145E24">
        <w:tc>
          <w:tcPr>
            <w:tcW w:w="1134" w:type="dxa"/>
          </w:tcPr>
          <w:p w14:paraId="2418CC7D" w14:textId="229066C8" w:rsidR="00983D95" w:rsidRPr="004C64C6" w:rsidRDefault="00983D95" w:rsidP="00983D95">
            <w:pPr>
              <w:widowControl/>
              <w:spacing w:line="360" w:lineRule="auto"/>
              <w:rPr>
                <w:rFonts w:ascii="Times New Roman" w:eastAsia="仿宋" w:hAnsi="Times New Roman"/>
                <w:i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hint="eastAsia"/>
                <w:i/>
                <w:sz w:val="15"/>
                <w:szCs w:val="15"/>
              </w:rPr>
              <w:t>Mdh</w:t>
            </w:r>
            <w:r w:rsidRPr="004C64C6">
              <w:rPr>
                <w:rFonts w:ascii="Times New Roman" w:eastAsia="仿宋" w:hAnsi="Times New Roman"/>
                <w:i/>
                <w:sz w:val="15"/>
                <w:szCs w:val="15"/>
              </w:rPr>
              <w:t>2</w:t>
            </w:r>
          </w:p>
        </w:tc>
        <w:tc>
          <w:tcPr>
            <w:tcW w:w="3530" w:type="dxa"/>
          </w:tcPr>
          <w:p w14:paraId="666998D2" w14:textId="1E3697A3" w:rsidR="00983D95" w:rsidRPr="004C64C6" w:rsidRDefault="00983D95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/>
                <w:sz w:val="15"/>
                <w:szCs w:val="15"/>
              </w:rPr>
              <w:t>GACCTGTTCAACACCAACGC</w:t>
            </w:r>
          </w:p>
        </w:tc>
        <w:tc>
          <w:tcPr>
            <w:tcW w:w="3642" w:type="dxa"/>
          </w:tcPr>
          <w:p w14:paraId="7C18A014" w14:textId="4E829C1E" w:rsidR="00983D95" w:rsidRPr="004C64C6" w:rsidRDefault="00983D95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/>
                <w:sz w:val="15"/>
                <w:szCs w:val="15"/>
              </w:rPr>
              <w:t>GACCTGTTCAACACCAACGC</w:t>
            </w:r>
          </w:p>
        </w:tc>
      </w:tr>
      <w:tr w:rsidR="00983D95" w:rsidRPr="004C64C6" w14:paraId="343878E2" w14:textId="77777777" w:rsidTr="00145E24">
        <w:tc>
          <w:tcPr>
            <w:tcW w:w="1134" w:type="dxa"/>
          </w:tcPr>
          <w:p w14:paraId="245EA528" w14:textId="328348A0" w:rsidR="00983D95" w:rsidRPr="004C64C6" w:rsidRDefault="00983D95" w:rsidP="00983D95">
            <w:pPr>
              <w:widowControl/>
              <w:spacing w:line="360" w:lineRule="auto"/>
              <w:rPr>
                <w:rFonts w:ascii="Times New Roman" w:eastAsia="仿宋" w:hAnsi="Times New Roman"/>
                <w:i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hint="eastAsia"/>
                <w:i/>
                <w:sz w:val="15"/>
                <w:szCs w:val="15"/>
              </w:rPr>
              <w:t>Ndufb</w:t>
            </w:r>
            <w:r w:rsidRPr="004C64C6">
              <w:rPr>
                <w:rFonts w:ascii="Times New Roman" w:eastAsia="仿宋" w:hAnsi="Times New Roman"/>
                <w:i/>
                <w:sz w:val="15"/>
                <w:szCs w:val="15"/>
              </w:rPr>
              <w:t>5</w:t>
            </w:r>
          </w:p>
        </w:tc>
        <w:tc>
          <w:tcPr>
            <w:tcW w:w="3530" w:type="dxa"/>
          </w:tcPr>
          <w:p w14:paraId="5DF2BECE" w14:textId="7FF37E89" w:rsidR="00983D95" w:rsidRPr="004C64C6" w:rsidRDefault="00983D95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/>
                <w:sz w:val="15"/>
                <w:szCs w:val="15"/>
              </w:rPr>
              <w:t>CTTCGAACTTCCTGCTCCTT</w:t>
            </w:r>
          </w:p>
        </w:tc>
        <w:tc>
          <w:tcPr>
            <w:tcW w:w="3642" w:type="dxa"/>
          </w:tcPr>
          <w:p w14:paraId="448EC56B" w14:textId="396E551B" w:rsidR="00983D95" w:rsidRPr="004C64C6" w:rsidRDefault="00983D95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/>
                <w:sz w:val="15"/>
                <w:szCs w:val="15"/>
              </w:rPr>
              <w:t>GGCCCTGAAAAGAACTACG</w:t>
            </w:r>
          </w:p>
        </w:tc>
      </w:tr>
      <w:tr w:rsidR="00983D95" w:rsidRPr="004C64C6" w14:paraId="2DEE989B" w14:textId="77777777" w:rsidTr="00145E24">
        <w:tc>
          <w:tcPr>
            <w:tcW w:w="1134" w:type="dxa"/>
          </w:tcPr>
          <w:p w14:paraId="17DE9896" w14:textId="62A58619" w:rsidR="00983D95" w:rsidRPr="004C64C6" w:rsidRDefault="00983D95" w:rsidP="00983D95">
            <w:pPr>
              <w:widowControl/>
              <w:spacing w:line="360" w:lineRule="auto"/>
              <w:rPr>
                <w:rFonts w:ascii="Times New Roman" w:eastAsia="仿宋" w:hAnsi="Times New Roman"/>
                <w:i/>
                <w:sz w:val="15"/>
                <w:szCs w:val="15"/>
              </w:rPr>
            </w:pPr>
            <w:proofErr w:type="spellStart"/>
            <w:r w:rsidRPr="004C64C6">
              <w:rPr>
                <w:rFonts w:ascii="Times New Roman" w:eastAsia="仿宋" w:hAnsi="Times New Roman" w:hint="eastAsia"/>
                <w:i/>
                <w:sz w:val="15"/>
                <w:szCs w:val="15"/>
              </w:rPr>
              <w:t>Sdha</w:t>
            </w:r>
            <w:proofErr w:type="spellEnd"/>
          </w:p>
        </w:tc>
        <w:tc>
          <w:tcPr>
            <w:tcW w:w="3530" w:type="dxa"/>
          </w:tcPr>
          <w:p w14:paraId="51907926" w14:textId="261872D5" w:rsidR="00983D95" w:rsidRPr="004C64C6" w:rsidRDefault="00983D95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/>
                <w:sz w:val="15"/>
                <w:szCs w:val="15"/>
              </w:rPr>
              <w:t>GGAACACTCCAAAAACAGACCT</w:t>
            </w:r>
          </w:p>
        </w:tc>
        <w:tc>
          <w:tcPr>
            <w:tcW w:w="3642" w:type="dxa"/>
          </w:tcPr>
          <w:p w14:paraId="2E848BA9" w14:textId="75536DA2" w:rsidR="00983D95" w:rsidRPr="004C64C6" w:rsidRDefault="00983D95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/>
                <w:sz w:val="15"/>
                <w:szCs w:val="15"/>
              </w:rPr>
              <w:t>CCACCACTGGGTATTGAGTAGAA</w:t>
            </w:r>
          </w:p>
        </w:tc>
      </w:tr>
      <w:tr w:rsidR="00983D95" w:rsidRPr="004C64C6" w14:paraId="337A743B" w14:textId="77777777" w:rsidTr="00145E24">
        <w:tc>
          <w:tcPr>
            <w:tcW w:w="1134" w:type="dxa"/>
          </w:tcPr>
          <w:p w14:paraId="228BD23E" w14:textId="42CD7820" w:rsidR="00983D95" w:rsidRPr="004C64C6" w:rsidRDefault="00983D95" w:rsidP="00983D95">
            <w:pPr>
              <w:widowControl/>
              <w:spacing w:line="360" w:lineRule="auto"/>
              <w:rPr>
                <w:rFonts w:ascii="Times New Roman" w:eastAsia="仿宋" w:hAnsi="Times New Roman"/>
                <w:i/>
                <w:sz w:val="15"/>
                <w:szCs w:val="15"/>
              </w:rPr>
            </w:pPr>
            <w:proofErr w:type="spellStart"/>
            <w:r w:rsidRPr="004C64C6">
              <w:rPr>
                <w:rFonts w:ascii="Times New Roman" w:eastAsia="仿宋" w:hAnsi="Times New Roman" w:hint="eastAsia"/>
                <w:i/>
                <w:sz w:val="15"/>
                <w:szCs w:val="15"/>
              </w:rPr>
              <w:t>Sdhc</w:t>
            </w:r>
            <w:proofErr w:type="spellEnd"/>
          </w:p>
        </w:tc>
        <w:tc>
          <w:tcPr>
            <w:tcW w:w="3530" w:type="dxa"/>
          </w:tcPr>
          <w:p w14:paraId="690D5BA1" w14:textId="5FBC3AC3" w:rsidR="00983D95" w:rsidRPr="004C64C6" w:rsidRDefault="00983D95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/>
                <w:sz w:val="15"/>
                <w:szCs w:val="15"/>
              </w:rPr>
              <w:t>GCTGCGTTCTTGCTGAGACA</w:t>
            </w:r>
          </w:p>
        </w:tc>
        <w:tc>
          <w:tcPr>
            <w:tcW w:w="3642" w:type="dxa"/>
          </w:tcPr>
          <w:p w14:paraId="408117CA" w14:textId="069DAAD3" w:rsidR="00983D95" w:rsidRPr="004C64C6" w:rsidRDefault="00983D95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/>
                <w:sz w:val="15"/>
                <w:szCs w:val="15"/>
              </w:rPr>
              <w:t>ATCTCCTCCTTAGCTGTGGTT</w:t>
            </w:r>
          </w:p>
        </w:tc>
      </w:tr>
      <w:tr w:rsidR="00983D95" w:rsidRPr="004C64C6" w14:paraId="28EDA40A" w14:textId="77777777" w:rsidTr="00145E24">
        <w:tc>
          <w:tcPr>
            <w:tcW w:w="1134" w:type="dxa"/>
          </w:tcPr>
          <w:p w14:paraId="042B102F" w14:textId="1D0DC482" w:rsidR="00983D95" w:rsidRPr="004C64C6" w:rsidRDefault="00983D95" w:rsidP="00983D95">
            <w:pPr>
              <w:widowControl/>
              <w:spacing w:line="360" w:lineRule="auto"/>
              <w:rPr>
                <w:rFonts w:ascii="Times New Roman" w:eastAsia="仿宋" w:hAnsi="Times New Roman"/>
                <w:i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hint="eastAsia"/>
                <w:i/>
                <w:sz w:val="15"/>
                <w:szCs w:val="15"/>
              </w:rPr>
              <w:t>Cox</w:t>
            </w:r>
            <w:r w:rsidRPr="004C64C6">
              <w:rPr>
                <w:rFonts w:ascii="Times New Roman" w:eastAsia="仿宋" w:hAnsi="Times New Roman"/>
                <w:i/>
                <w:sz w:val="15"/>
                <w:szCs w:val="15"/>
              </w:rPr>
              <w:t>5</w:t>
            </w:r>
            <w:r w:rsidRPr="004C64C6">
              <w:rPr>
                <w:rFonts w:ascii="Times New Roman" w:eastAsia="仿宋" w:hAnsi="Times New Roman" w:hint="eastAsia"/>
                <w:i/>
                <w:sz w:val="15"/>
                <w:szCs w:val="15"/>
              </w:rPr>
              <w:t>b</w:t>
            </w:r>
          </w:p>
        </w:tc>
        <w:tc>
          <w:tcPr>
            <w:tcW w:w="3530" w:type="dxa"/>
          </w:tcPr>
          <w:p w14:paraId="03188EEE" w14:textId="7B151FEC" w:rsidR="00983D95" w:rsidRPr="004C64C6" w:rsidRDefault="00983D95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/>
                <w:sz w:val="15"/>
                <w:szCs w:val="15"/>
              </w:rPr>
              <w:t>AAGTGCATCTGCTTGTCTCG</w:t>
            </w:r>
          </w:p>
        </w:tc>
        <w:tc>
          <w:tcPr>
            <w:tcW w:w="3642" w:type="dxa"/>
          </w:tcPr>
          <w:p w14:paraId="602FE83F" w14:textId="4D1AFC79" w:rsidR="00983D95" w:rsidRPr="004C64C6" w:rsidRDefault="00983D95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/>
                <w:sz w:val="15"/>
                <w:szCs w:val="15"/>
              </w:rPr>
              <w:t>GTCTTCCTTGGTGCCTGAAG</w:t>
            </w:r>
          </w:p>
        </w:tc>
      </w:tr>
      <w:tr w:rsidR="00983D95" w:rsidRPr="004C64C6" w14:paraId="56242EAC" w14:textId="77777777" w:rsidTr="00145E24">
        <w:tc>
          <w:tcPr>
            <w:tcW w:w="1134" w:type="dxa"/>
          </w:tcPr>
          <w:p w14:paraId="5458A669" w14:textId="67ED6F03" w:rsidR="00983D95" w:rsidRPr="004C64C6" w:rsidRDefault="00983D95" w:rsidP="00983D95">
            <w:pPr>
              <w:widowControl/>
              <w:spacing w:line="360" w:lineRule="auto"/>
              <w:rPr>
                <w:rFonts w:ascii="Times New Roman" w:eastAsia="仿宋" w:hAnsi="Times New Roman"/>
                <w:i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hint="eastAsia"/>
                <w:i/>
                <w:sz w:val="15"/>
                <w:szCs w:val="15"/>
              </w:rPr>
              <w:t>Atp</w:t>
            </w:r>
            <w:r w:rsidRPr="004C64C6">
              <w:rPr>
                <w:rFonts w:ascii="Times New Roman" w:eastAsia="仿宋" w:hAnsi="Times New Roman"/>
                <w:i/>
                <w:sz w:val="15"/>
                <w:szCs w:val="15"/>
              </w:rPr>
              <w:t>5</w:t>
            </w:r>
            <w:r w:rsidRPr="004C64C6">
              <w:rPr>
                <w:rFonts w:ascii="Times New Roman" w:eastAsia="仿宋" w:hAnsi="Times New Roman" w:hint="eastAsia"/>
                <w:i/>
                <w:sz w:val="15"/>
                <w:szCs w:val="15"/>
              </w:rPr>
              <w:t>b</w:t>
            </w:r>
          </w:p>
        </w:tc>
        <w:tc>
          <w:tcPr>
            <w:tcW w:w="3530" w:type="dxa"/>
          </w:tcPr>
          <w:p w14:paraId="67F4E614" w14:textId="7B6ED14A" w:rsidR="00983D95" w:rsidRPr="004C64C6" w:rsidRDefault="00983D95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/>
                <w:sz w:val="15"/>
                <w:szCs w:val="15"/>
              </w:rPr>
              <w:t>GGTTCATCCTGCCAGAGACTA</w:t>
            </w:r>
          </w:p>
        </w:tc>
        <w:tc>
          <w:tcPr>
            <w:tcW w:w="3642" w:type="dxa"/>
          </w:tcPr>
          <w:p w14:paraId="392B8899" w14:textId="24A9A2F8" w:rsidR="00983D95" w:rsidRPr="004C64C6" w:rsidRDefault="00983D95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/>
                <w:sz w:val="15"/>
                <w:szCs w:val="15"/>
              </w:rPr>
              <w:t>AATCCCTCATCGAACTGGACG</w:t>
            </w:r>
          </w:p>
        </w:tc>
      </w:tr>
      <w:tr w:rsidR="00983D95" w:rsidRPr="004C64C6" w14:paraId="58A3411C" w14:textId="77777777" w:rsidTr="00145E24">
        <w:tc>
          <w:tcPr>
            <w:tcW w:w="1134" w:type="dxa"/>
          </w:tcPr>
          <w:p w14:paraId="25984797" w14:textId="6677D35E" w:rsidR="00983D95" w:rsidRPr="004C64C6" w:rsidRDefault="00983D95" w:rsidP="00983D95">
            <w:pPr>
              <w:widowControl/>
              <w:spacing w:line="360" w:lineRule="auto"/>
              <w:rPr>
                <w:rFonts w:ascii="Times New Roman" w:eastAsia="仿宋" w:hAnsi="Times New Roman"/>
                <w:i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hint="eastAsia"/>
                <w:i/>
                <w:sz w:val="15"/>
                <w:szCs w:val="15"/>
              </w:rPr>
              <w:t>Idh</w:t>
            </w:r>
            <w:r w:rsidRPr="004C64C6">
              <w:rPr>
                <w:rFonts w:ascii="Times New Roman" w:eastAsia="仿宋" w:hAnsi="Times New Roman"/>
                <w:i/>
                <w:sz w:val="15"/>
                <w:szCs w:val="15"/>
              </w:rPr>
              <w:t>2</w:t>
            </w:r>
          </w:p>
        </w:tc>
        <w:tc>
          <w:tcPr>
            <w:tcW w:w="3530" w:type="dxa"/>
          </w:tcPr>
          <w:p w14:paraId="5DFF3DD3" w14:textId="4281162C" w:rsidR="00983D95" w:rsidRPr="004C64C6" w:rsidRDefault="00983D95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/>
                <w:sz w:val="15"/>
                <w:szCs w:val="15"/>
              </w:rPr>
              <w:t>GGAGAAGCCGGTAGTGGAGAT</w:t>
            </w:r>
          </w:p>
        </w:tc>
        <w:tc>
          <w:tcPr>
            <w:tcW w:w="3642" w:type="dxa"/>
          </w:tcPr>
          <w:p w14:paraId="23F3BCEB" w14:textId="71055418" w:rsidR="00983D95" w:rsidRPr="004C64C6" w:rsidRDefault="00983D95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/>
                <w:sz w:val="15"/>
                <w:szCs w:val="15"/>
              </w:rPr>
              <w:t>GGTCTGGTCACGGTTTGGAA</w:t>
            </w:r>
          </w:p>
        </w:tc>
      </w:tr>
      <w:tr w:rsidR="00983D95" w:rsidRPr="004C64C6" w14:paraId="3CA92B71" w14:textId="77777777" w:rsidTr="00145E24">
        <w:tc>
          <w:tcPr>
            <w:tcW w:w="1134" w:type="dxa"/>
          </w:tcPr>
          <w:p w14:paraId="6BCDA4E2" w14:textId="10D5463E" w:rsidR="00983D95" w:rsidRPr="004C64C6" w:rsidRDefault="00983D95" w:rsidP="00983D95">
            <w:pPr>
              <w:widowControl/>
              <w:spacing w:line="360" w:lineRule="auto"/>
              <w:rPr>
                <w:rFonts w:ascii="Times New Roman" w:eastAsia="仿宋" w:hAnsi="Times New Roman"/>
                <w:i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hint="eastAsia"/>
                <w:i/>
                <w:sz w:val="15"/>
                <w:szCs w:val="15"/>
              </w:rPr>
              <w:t>Idh</w:t>
            </w:r>
            <w:r w:rsidRPr="004C64C6">
              <w:rPr>
                <w:rFonts w:ascii="Times New Roman" w:eastAsia="仿宋" w:hAnsi="Times New Roman"/>
                <w:i/>
                <w:sz w:val="15"/>
                <w:szCs w:val="15"/>
              </w:rPr>
              <w:t>3</w:t>
            </w:r>
            <w:r w:rsidRPr="004C64C6">
              <w:rPr>
                <w:rFonts w:ascii="Times New Roman" w:eastAsia="仿宋" w:hAnsi="Times New Roman" w:hint="eastAsia"/>
                <w:i/>
                <w:sz w:val="15"/>
                <w:szCs w:val="15"/>
              </w:rPr>
              <w:t>a</w:t>
            </w:r>
          </w:p>
        </w:tc>
        <w:tc>
          <w:tcPr>
            <w:tcW w:w="3530" w:type="dxa"/>
          </w:tcPr>
          <w:p w14:paraId="4B3B6D49" w14:textId="05AC5C67" w:rsidR="00983D95" w:rsidRPr="004C64C6" w:rsidRDefault="00983D95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/>
                <w:sz w:val="15"/>
                <w:szCs w:val="15"/>
              </w:rPr>
              <w:t>CCCATCCCAGTTTGATGTTC</w:t>
            </w:r>
          </w:p>
        </w:tc>
        <w:tc>
          <w:tcPr>
            <w:tcW w:w="3642" w:type="dxa"/>
          </w:tcPr>
          <w:p w14:paraId="41DC54AC" w14:textId="1ABBEF88" w:rsidR="00983D95" w:rsidRPr="004C64C6" w:rsidRDefault="00983D95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/>
                <w:sz w:val="15"/>
                <w:szCs w:val="15"/>
              </w:rPr>
              <w:t>ACCGATTCAAAGATGGCAAC</w:t>
            </w:r>
          </w:p>
        </w:tc>
      </w:tr>
      <w:tr w:rsidR="00983D95" w:rsidRPr="004C64C6" w14:paraId="0C4A72E7" w14:textId="77777777" w:rsidTr="006D47C2">
        <w:tc>
          <w:tcPr>
            <w:tcW w:w="1134" w:type="dxa"/>
          </w:tcPr>
          <w:p w14:paraId="340AE262" w14:textId="6014F353" w:rsidR="00983D95" w:rsidRPr="004C64C6" w:rsidRDefault="00983D95" w:rsidP="00983D95">
            <w:pPr>
              <w:widowControl/>
              <w:spacing w:line="360" w:lineRule="auto"/>
              <w:rPr>
                <w:rFonts w:ascii="Times New Roman" w:eastAsia="仿宋" w:hAnsi="Times New Roman"/>
                <w:i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/>
                <w:i/>
                <w:iCs/>
                <w:sz w:val="15"/>
                <w:szCs w:val="15"/>
              </w:rPr>
              <w:t>Ppargc1</w:t>
            </w:r>
            <w:r w:rsidRPr="004C64C6">
              <w:rPr>
                <w:rFonts w:ascii="Symbol" w:eastAsia="仿宋" w:hAnsi="Symbol"/>
                <w:i/>
                <w:iCs/>
                <w:sz w:val="15"/>
                <w:szCs w:val="15"/>
              </w:rPr>
              <w:t></w:t>
            </w:r>
          </w:p>
        </w:tc>
        <w:tc>
          <w:tcPr>
            <w:tcW w:w="3530" w:type="dxa"/>
          </w:tcPr>
          <w:p w14:paraId="209B8F5D" w14:textId="4A1D0547" w:rsidR="00983D95" w:rsidRPr="004C64C6" w:rsidRDefault="00983D95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/>
                <w:sz w:val="15"/>
                <w:szCs w:val="15"/>
              </w:rPr>
              <w:t>AGCCGTGACCACTGACAACGAG</w:t>
            </w:r>
          </w:p>
        </w:tc>
        <w:tc>
          <w:tcPr>
            <w:tcW w:w="3642" w:type="dxa"/>
          </w:tcPr>
          <w:p w14:paraId="0AD79A63" w14:textId="19AD9F63" w:rsidR="00983D95" w:rsidRPr="004C64C6" w:rsidRDefault="00983D95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/>
                <w:sz w:val="15"/>
                <w:szCs w:val="15"/>
              </w:rPr>
              <w:t>GCTGCATGGTTCTGAGTGCTAAG</w:t>
            </w:r>
          </w:p>
        </w:tc>
      </w:tr>
      <w:tr w:rsidR="006D47C2" w:rsidRPr="004C64C6" w14:paraId="084EE721" w14:textId="77777777" w:rsidTr="006D47C2">
        <w:tc>
          <w:tcPr>
            <w:tcW w:w="1134" w:type="dxa"/>
          </w:tcPr>
          <w:p w14:paraId="26346AFA" w14:textId="0E5E68FE" w:rsidR="006D47C2" w:rsidRPr="004C64C6" w:rsidRDefault="006D47C2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i/>
                <w:iCs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/>
                <w:i/>
                <w:iCs/>
                <w:sz w:val="15"/>
                <w:szCs w:val="15"/>
              </w:rPr>
              <w:t>Ppargc1</w:t>
            </w:r>
            <w:r w:rsidR="002D2E1E" w:rsidRPr="004C64C6">
              <w:rPr>
                <w:rFonts w:ascii="Symbol" w:eastAsia="仿宋" w:hAnsi="Symbol" w:cs="Times New Roman"/>
                <w:i/>
                <w:iCs/>
                <w:sz w:val="15"/>
                <w:szCs w:val="15"/>
              </w:rPr>
              <w:t>b</w:t>
            </w:r>
          </w:p>
        </w:tc>
        <w:tc>
          <w:tcPr>
            <w:tcW w:w="3530" w:type="dxa"/>
          </w:tcPr>
          <w:p w14:paraId="43F8CE2A" w14:textId="6F57CED3" w:rsidR="006D47C2" w:rsidRPr="004C64C6" w:rsidRDefault="002D2E1E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TCCAGAAGTCAGCGGCCTTGTGTCA</w:t>
            </w:r>
          </w:p>
        </w:tc>
        <w:tc>
          <w:tcPr>
            <w:tcW w:w="3642" w:type="dxa"/>
          </w:tcPr>
          <w:p w14:paraId="3B09F6D4" w14:textId="1C5C2DC9" w:rsidR="006D47C2" w:rsidRPr="004C64C6" w:rsidRDefault="002D2E1E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CTCTGGGACAGGGCAGCACCGA</w:t>
            </w:r>
          </w:p>
        </w:tc>
      </w:tr>
      <w:tr w:rsidR="00731E48" w:rsidRPr="004C64C6" w14:paraId="30D40406" w14:textId="77777777" w:rsidTr="006D47C2">
        <w:tc>
          <w:tcPr>
            <w:tcW w:w="1134" w:type="dxa"/>
          </w:tcPr>
          <w:p w14:paraId="1A291C8C" w14:textId="036DA564" w:rsidR="00731E48" w:rsidRPr="004C64C6" w:rsidRDefault="00731E48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i/>
                <w:iCs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 w:hint="eastAsia"/>
                <w:i/>
                <w:iCs/>
                <w:sz w:val="15"/>
                <w:szCs w:val="15"/>
              </w:rPr>
              <w:t>P</w:t>
            </w:r>
            <w:r w:rsidRPr="004C64C6">
              <w:rPr>
                <w:rFonts w:ascii="Times New Roman" w:eastAsia="仿宋" w:hAnsi="Times New Roman" w:cs="Times New Roman"/>
                <w:i/>
                <w:iCs/>
                <w:sz w:val="15"/>
                <w:szCs w:val="15"/>
              </w:rPr>
              <w:t>lin1</w:t>
            </w:r>
          </w:p>
        </w:tc>
        <w:tc>
          <w:tcPr>
            <w:tcW w:w="3530" w:type="dxa"/>
          </w:tcPr>
          <w:p w14:paraId="3638DD55" w14:textId="2E672643" w:rsidR="00731E48" w:rsidRPr="004C64C6" w:rsidRDefault="006D47C2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CTGTCTGAGACTGAGGTGGC</w:t>
            </w:r>
          </w:p>
        </w:tc>
        <w:tc>
          <w:tcPr>
            <w:tcW w:w="3642" w:type="dxa"/>
          </w:tcPr>
          <w:p w14:paraId="3E8FE1BE" w14:textId="3B58DABD" w:rsidR="00731E48" w:rsidRPr="004C64C6" w:rsidRDefault="006D47C2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TCAGGGAGGTCTCCATCCAG</w:t>
            </w:r>
          </w:p>
        </w:tc>
      </w:tr>
      <w:tr w:rsidR="00731E48" w:rsidRPr="004C64C6" w14:paraId="42BA600B" w14:textId="77777777" w:rsidTr="006D47C2">
        <w:tc>
          <w:tcPr>
            <w:tcW w:w="1134" w:type="dxa"/>
          </w:tcPr>
          <w:p w14:paraId="30F9FE9E" w14:textId="4881D6C4" w:rsidR="00731E48" w:rsidRPr="004C64C6" w:rsidRDefault="00731E48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i/>
                <w:iCs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 w:hint="eastAsia"/>
                <w:i/>
                <w:iCs/>
                <w:sz w:val="15"/>
                <w:szCs w:val="15"/>
              </w:rPr>
              <w:t>P</w:t>
            </w:r>
            <w:r w:rsidRPr="004C64C6">
              <w:rPr>
                <w:rFonts w:ascii="Times New Roman" w:eastAsia="仿宋" w:hAnsi="Times New Roman" w:cs="Times New Roman"/>
                <w:i/>
                <w:iCs/>
                <w:sz w:val="15"/>
                <w:szCs w:val="15"/>
              </w:rPr>
              <w:t>km2</w:t>
            </w:r>
          </w:p>
        </w:tc>
        <w:tc>
          <w:tcPr>
            <w:tcW w:w="3530" w:type="dxa"/>
          </w:tcPr>
          <w:p w14:paraId="01A9C167" w14:textId="7A0C1097" w:rsidR="00731E48" w:rsidRPr="004C64C6" w:rsidRDefault="006D47C2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ATCATTTGTACCATTGGGCCTG</w:t>
            </w:r>
          </w:p>
        </w:tc>
        <w:tc>
          <w:tcPr>
            <w:tcW w:w="3642" w:type="dxa"/>
          </w:tcPr>
          <w:p w14:paraId="686D4343" w14:textId="55CDBA7A" w:rsidR="00731E48" w:rsidRPr="004C64C6" w:rsidRDefault="006D47C2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TTCATTCCAGACTTAATCATCTCCTTC</w:t>
            </w:r>
          </w:p>
        </w:tc>
      </w:tr>
      <w:tr w:rsidR="00731E48" w:rsidRPr="004C64C6" w14:paraId="071654ED" w14:textId="77777777" w:rsidTr="006D47C2">
        <w:tc>
          <w:tcPr>
            <w:tcW w:w="1134" w:type="dxa"/>
          </w:tcPr>
          <w:p w14:paraId="28FC0084" w14:textId="5FEE93D9" w:rsidR="00731E48" w:rsidRPr="004C64C6" w:rsidRDefault="00731E48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i/>
                <w:iCs/>
                <w:sz w:val="15"/>
                <w:szCs w:val="15"/>
              </w:rPr>
            </w:pPr>
            <w:proofErr w:type="spellStart"/>
            <w:r w:rsidRPr="004C64C6">
              <w:rPr>
                <w:rFonts w:ascii="Times New Roman" w:eastAsia="仿宋" w:hAnsi="Times New Roman" w:cs="Times New Roman" w:hint="eastAsia"/>
                <w:i/>
                <w:iCs/>
                <w:sz w:val="15"/>
                <w:szCs w:val="15"/>
              </w:rPr>
              <w:t>L</w:t>
            </w:r>
            <w:r w:rsidRPr="004C64C6">
              <w:rPr>
                <w:rFonts w:ascii="Times New Roman" w:eastAsia="仿宋" w:hAnsi="Times New Roman" w:cs="Times New Roman"/>
                <w:i/>
                <w:iCs/>
                <w:sz w:val="15"/>
                <w:szCs w:val="15"/>
              </w:rPr>
              <w:t>dha</w:t>
            </w:r>
            <w:proofErr w:type="spellEnd"/>
          </w:p>
        </w:tc>
        <w:tc>
          <w:tcPr>
            <w:tcW w:w="3530" w:type="dxa"/>
          </w:tcPr>
          <w:p w14:paraId="66AC8A0A" w14:textId="7ACFB324" w:rsidR="00731E48" w:rsidRPr="004C64C6" w:rsidRDefault="006D47C2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TGCCTACGAGGTGATCAAGCT</w:t>
            </w:r>
          </w:p>
        </w:tc>
        <w:tc>
          <w:tcPr>
            <w:tcW w:w="3642" w:type="dxa"/>
          </w:tcPr>
          <w:p w14:paraId="0438836B" w14:textId="049F48D3" w:rsidR="00731E48" w:rsidRPr="004C64C6" w:rsidRDefault="006D47C2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GCACCCGCCTAAGGTTCTTC</w:t>
            </w:r>
          </w:p>
        </w:tc>
      </w:tr>
      <w:tr w:rsidR="00731E48" w:rsidRPr="004C64C6" w14:paraId="2B8C4F13" w14:textId="77777777" w:rsidTr="006D47C2">
        <w:tc>
          <w:tcPr>
            <w:tcW w:w="1134" w:type="dxa"/>
          </w:tcPr>
          <w:p w14:paraId="10DEC33A" w14:textId="0AC4A6F8" w:rsidR="00731E48" w:rsidRPr="004C64C6" w:rsidRDefault="00731E48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i/>
                <w:iCs/>
                <w:sz w:val="15"/>
                <w:szCs w:val="15"/>
              </w:rPr>
            </w:pPr>
            <w:proofErr w:type="spellStart"/>
            <w:r w:rsidRPr="004C64C6">
              <w:rPr>
                <w:rFonts w:ascii="Times New Roman" w:eastAsia="仿宋" w:hAnsi="Times New Roman" w:cs="Times New Roman" w:hint="eastAsia"/>
                <w:i/>
                <w:iCs/>
                <w:sz w:val="15"/>
                <w:szCs w:val="15"/>
              </w:rPr>
              <w:t>L</w:t>
            </w:r>
            <w:r w:rsidRPr="004C64C6">
              <w:rPr>
                <w:rFonts w:ascii="Times New Roman" w:eastAsia="仿宋" w:hAnsi="Times New Roman" w:cs="Times New Roman"/>
                <w:i/>
                <w:iCs/>
                <w:sz w:val="15"/>
                <w:szCs w:val="15"/>
              </w:rPr>
              <w:t>dhb</w:t>
            </w:r>
            <w:proofErr w:type="spellEnd"/>
          </w:p>
        </w:tc>
        <w:tc>
          <w:tcPr>
            <w:tcW w:w="3530" w:type="dxa"/>
          </w:tcPr>
          <w:p w14:paraId="4CF42FB5" w14:textId="572A6971" w:rsidR="00731E48" w:rsidRPr="004C64C6" w:rsidRDefault="006D47C2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AGTCTCCCGTGCATCCTCAA</w:t>
            </w:r>
          </w:p>
        </w:tc>
        <w:tc>
          <w:tcPr>
            <w:tcW w:w="3642" w:type="dxa"/>
          </w:tcPr>
          <w:p w14:paraId="4ED70FF7" w14:textId="00583F71" w:rsidR="00731E48" w:rsidRPr="004C64C6" w:rsidRDefault="006D47C2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AGGGTGTCCGCACTCTTCCT</w:t>
            </w:r>
          </w:p>
        </w:tc>
      </w:tr>
      <w:tr w:rsidR="006D47C2" w:rsidRPr="004C64C6" w14:paraId="51FECCA0" w14:textId="77777777" w:rsidTr="006D47C2">
        <w:tc>
          <w:tcPr>
            <w:tcW w:w="1134" w:type="dxa"/>
          </w:tcPr>
          <w:p w14:paraId="60668ED9" w14:textId="6A22FF49" w:rsidR="006D47C2" w:rsidRPr="004C64C6" w:rsidRDefault="006D47C2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i/>
                <w:iCs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 w:hint="eastAsia"/>
                <w:i/>
                <w:iCs/>
                <w:sz w:val="15"/>
                <w:szCs w:val="15"/>
              </w:rPr>
              <w:t>H</w:t>
            </w:r>
            <w:r w:rsidRPr="004C64C6">
              <w:rPr>
                <w:rFonts w:ascii="Times New Roman" w:eastAsia="仿宋" w:hAnsi="Times New Roman" w:cs="Times New Roman"/>
                <w:i/>
                <w:iCs/>
                <w:sz w:val="15"/>
                <w:szCs w:val="15"/>
              </w:rPr>
              <w:t>k2</w:t>
            </w:r>
          </w:p>
        </w:tc>
        <w:tc>
          <w:tcPr>
            <w:tcW w:w="3530" w:type="dxa"/>
          </w:tcPr>
          <w:p w14:paraId="5982FB0A" w14:textId="515F879F" w:rsidR="006D47C2" w:rsidRPr="004C64C6" w:rsidRDefault="006D47C2" w:rsidP="00983D95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CCGCCGTGGTGGACAAGATA</w:t>
            </w:r>
          </w:p>
        </w:tc>
        <w:tc>
          <w:tcPr>
            <w:tcW w:w="3642" w:type="dxa"/>
          </w:tcPr>
          <w:p w14:paraId="10E5912B" w14:textId="4FC8D0A4" w:rsidR="006D47C2" w:rsidRPr="004C64C6" w:rsidRDefault="006D47C2" w:rsidP="00983D95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AGCAGTGATGAGAGCCGCTC</w:t>
            </w:r>
          </w:p>
        </w:tc>
      </w:tr>
      <w:tr w:rsidR="00731E48" w:rsidRPr="004C64C6" w14:paraId="550DC5F0" w14:textId="77777777" w:rsidTr="006D47C2">
        <w:tc>
          <w:tcPr>
            <w:tcW w:w="1134" w:type="dxa"/>
          </w:tcPr>
          <w:p w14:paraId="09425EB0" w14:textId="04842E6E" w:rsidR="00731E48" w:rsidRPr="004C64C6" w:rsidRDefault="00731E48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i/>
                <w:iCs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 w:hint="eastAsia"/>
                <w:i/>
                <w:iCs/>
                <w:sz w:val="15"/>
                <w:szCs w:val="15"/>
              </w:rPr>
              <w:t>E</w:t>
            </w:r>
            <w:r w:rsidRPr="004C64C6">
              <w:rPr>
                <w:rFonts w:ascii="Times New Roman" w:eastAsia="仿宋" w:hAnsi="Times New Roman" w:cs="Times New Roman"/>
                <w:i/>
                <w:iCs/>
                <w:sz w:val="15"/>
                <w:szCs w:val="15"/>
              </w:rPr>
              <w:t>no3</w:t>
            </w:r>
          </w:p>
        </w:tc>
        <w:tc>
          <w:tcPr>
            <w:tcW w:w="3530" w:type="dxa"/>
          </w:tcPr>
          <w:p w14:paraId="52374EC4" w14:textId="546335B3" w:rsidR="00731E48" w:rsidRPr="004C64C6" w:rsidRDefault="006D47C2" w:rsidP="006D47C2">
            <w:pPr>
              <w:widowControl/>
              <w:rPr>
                <w:rFonts w:ascii="Times New Roman" w:eastAsia="微软雅黑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eastAsia="微软雅黑" w:hAnsi="Times New Roman" w:cs="Times New Roman"/>
                <w:sz w:val="15"/>
                <w:szCs w:val="15"/>
              </w:rPr>
              <w:t>TGAACTGACACTGTCCCAGC</w:t>
            </w:r>
          </w:p>
        </w:tc>
        <w:tc>
          <w:tcPr>
            <w:tcW w:w="3642" w:type="dxa"/>
          </w:tcPr>
          <w:p w14:paraId="2ED5A453" w14:textId="7217E9B9" w:rsidR="00731E48" w:rsidRPr="004C64C6" w:rsidRDefault="006D47C2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GTGAGTGAGCAAGAGTGGACA</w:t>
            </w:r>
          </w:p>
        </w:tc>
      </w:tr>
      <w:tr w:rsidR="00731E48" w:rsidRPr="004C64C6" w14:paraId="5FBCEB70" w14:textId="77777777" w:rsidTr="006D47C2">
        <w:tc>
          <w:tcPr>
            <w:tcW w:w="1134" w:type="dxa"/>
          </w:tcPr>
          <w:p w14:paraId="2E87AD56" w14:textId="7477E34F" w:rsidR="00731E48" w:rsidRPr="004C64C6" w:rsidRDefault="00731E48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i/>
                <w:iCs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 w:hint="eastAsia"/>
                <w:i/>
                <w:iCs/>
                <w:sz w:val="15"/>
                <w:szCs w:val="15"/>
              </w:rPr>
              <w:t>O</w:t>
            </w:r>
            <w:r w:rsidRPr="004C64C6">
              <w:rPr>
                <w:rFonts w:ascii="Times New Roman" w:eastAsia="仿宋" w:hAnsi="Times New Roman" w:cs="Times New Roman"/>
                <w:i/>
                <w:iCs/>
                <w:sz w:val="15"/>
                <w:szCs w:val="15"/>
              </w:rPr>
              <w:t>pa1</w:t>
            </w:r>
          </w:p>
        </w:tc>
        <w:tc>
          <w:tcPr>
            <w:tcW w:w="3530" w:type="dxa"/>
          </w:tcPr>
          <w:p w14:paraId="26117890" w14:textId="73D851FE" w:rsidR="00731E48" w:rsidRPr="004C64C6" w:rsidRDefault="00731E48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CTAAACCATTGTAACCTTTGTC</w:t>
            </w:r>
          </w:p>
        </w:tc>
        <w:tc>
          <w:tcPr>
            <w:tcW w:w="3642" w:type="dxa"/>
          </w:tcPr>
          <w:p w14:paraId="074AE842" w14:textId="4BE738AF" w:rsidR="00731E48" w:rsidRPr="004C64C6" w:rsidRDefault="00731E48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CTCTAATCGCCTAACTTCAG</w:t>
            </w:r>
          </w:p>
        </w:tc>
      </w:tr>
      <w:tr w:rsidR="00731E48" w:rsidRPr="004C64C6" w14:paraId="6FF17207" w14:textId="77777777" w:rsidTr="006D47C2">
        <w:tc>
          <w:tcPr>
            <w:tcW w:w="1134" w:type="dxa"/>
          </w:tcPr>
          <w:p w14:paraId="33C6CDBA" w14:textId="2C6D78FA" w:rsidR="00731E48" w:rsidRPr="004C64C6" w:rsidRDefault="00731E48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i/>
                <w:iCs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 w:hint="eastAsia"/>
                <w:i/>
                <w:iCs/>
                <w:sz w:val="15"/>
                <w:szCs w:val="15"/>
              </w:rPr>
              <w:t>F</w:t>
            </w:r>
            <w:r w:rsidRPr="004C64C6">
              <w:rPr>
                <w:rFonts w:ascii="Times New Roman" w:eastAsia="仿宋" w:hAnsi="Times New Roman" w:cs="Times New Roman"/>
                <w:i/>
                <w:iCs/>
                <w:sz w:val="15"/>
                <w:szCs w:val="15"/>
              </w:rPr>
              <w:t>is1</w:t>
            </w:r>
          </w:p>
        </w:tc>
        <w:tc>
          <w:tcPr>
            <w:tcW w:w="3530" w:type="dxa"/>
          </w:tcPr>
          <w:p w14:paraId="6CCF3148" w14:textId="6D9EC70C" w:rsidR="00731E48" w:rsidRPr="004C64C6" w:rsidRDefault="00731E48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GCTGGTGTCTGTGGAGGACC</w:t>
            </w:r>
          </w:p>
        </w:tc>
        <w:tc>
          <w:tcPr>
            <w:tcW w:w="3642" w:type="dxa"/>
          </w:tcPr>
          <w:p w14:paraId="63A299C1" w14:textId="04364F8C" w:rsidR="00731E48" w:rsidRPr="004C64C6" w:rsidRDefault="00731E48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GCAGCACGATGCCTTTACG</w:t>
            </w:r>
          </w:p>
        </w:tc>
      </w:tr>
      <w:tr w:rsidR="00731E48" w:rsidRPr="004C64C6" w14:paraId="26E29FF3" w14:textId="77777777" w:rsidTr="006D47C2">
        <w:tc>
          <w:tcPr>
            <w:tcW w:w="1134" w:type="dxa"/>
          </w:tcPr>
          <w:p w14:paraId="02B97709" w14:textId="24551C26" w:rsidR="00731E48" w:rsidRPr="004C64C6" w:rsidRDefault="00731E48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i/>
                <w:iCs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 w:hint="eastAsia"/>
                <w:i/>
                <w:iCs/>
                <w:sz w:val="15"/>
                <w:szCs w:val="15"/>
              </w:rPr>
              <w:t>B</w:t>
            </w:r>
            <w:r w:rsidRPr="004C64C6">
              <w:rPr>
                <w:rFonts w:ascii="Times New Roman" w:eastAsia="仿宋" w:hAnsi="Times New Roman" w:cs="Times New Roman"/>
                <w:i/>
                <w:iCs/>
                <w:sz w:val="15"/>
                <w:szCs w:val="15"/>
              </w:rPr>
              <w:t>2M</w:t>
            </w:r>
          </w:p>
        </w:tc>
        <w:tc>
          <w:tcPr>
            <w:tcW w:w="3530" w:type="dxa"/>
          </w:tcPr>
          <w:p w14:paraId="20183E15" w14:textId="5F1C1BE0" w:rsidR="00731E48" w:rsidRPr="004C64C6" w:rsidRDefault="00731E48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ATGGGAAGCCGAACATACTG</w:t>
            </w:r>
          </w:p>
        </w:tc>
        <w:tc>
          <w:tcPr>
            <w:tcW w:w="3642" w:type="dxa"/>
          </w:tcPr>
          <w:p w14:paraId="5D126CBE" w14:textId="6D463841" w:rsidR="00731E48" w:rsidRPr="004C64C6" w:rsidRDefault="00731E48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CAGTCTCAGTGGGGGTGAAT</w:t>
            </w:r>
          </w:p>
        </w:tc>
      </w:tr>
      <w:tr w:rsidR="00731E48" w:rsidRPr="004C64C6" w14:paraId="41D92FFF" w14:textId="77777777" w:rsidTr="006D47C2">
        <w:tc>
          <w:tcPr>
            <w:tcW w:w="1134" w:type="dxa"/>
          </w:tcPr>
          <w:p w14:paraId="0D55A91E" w14:textId="19AA5B41" w:rsidR="00731E48" w:rsidRPr="004C64C6" w:rsidRDefault="00731E48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i/>
                <w:iCs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 w:hint="eastAsia"/>
                <w:i/>
                <w:iCs/>
                <w:sz w:val="15"/>
                <w:szCs w:val="15"/>
              </w:rPr>
              <w:t>M</w:t>
            </w:r>
            <w:r w:rsidRPr="004C64C6">
              <w:rPr>
                <w:rFonts w:ascii="Times New Roman" w:eastAsia="仿宋" w:hAnsi="Times New Roman" w:cs="Times New Roman"/>
                <w:i/>
                <w:iCs/>
                <w:sz w:val="15"/>
                <w:szCs w:val="15"/>
              </w:rPr>
              <w:t>ito</w:t>
            </w:r>
          </w:p>
        </w:tc>
        <w:tc>
          <w:tcPr>
            <w:tcW w:w="3530" w:type="dxa"/>
          </w:tcPr>
          <w:p w14:paraId="2A459162" w14:textId="0A350F4F" w:rsidR="00731E48" w:rsidRPr="004C64C6" w:rsidRDefault="00731E48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CTAGAAACCCCGAAACCAAA</w:t>
            </w:r>
          </w:p>
        </w:tc>
        <w:tc>
          <w:tcPr>
            <w:tcW w:w="3642" w:type="dxa"/>
          </w:tcPr>
          <w:p w14:paraId="49E719E5" w14:textId="63EDC41E" w:rsidR="00731E48" w:rsidRPr="004C64C6" w:rsidRDefault="00731E48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CCAGCTATCACCAAGCTCGT</w:t>
            </w:r>
          </w:p>
        </w:tc>
      </w:tr>
      <w:tr w:rsidR="00731E48" w:rsidRPr="004C64C6" w14:paraId="0486A14D" w14:textId="77777777" w:rsidTr="006D47C2">
        <w:tc>
          <w:tcPr>
            <w:tcW w:w="1134" w:type="dxa"/>
          </w:tcPr>
          <w:p w14:paraId="187E9773" w14:textId="613AFA26" w:rsidR="00731E48" w:rsidRPr="004C64C6" w:rsidRDefault="00731E48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i/>
                <w:iCs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 w:hint="eastAsia"/>
                <w:i/>
                <w:iCs/>
                <w:sz w:val="15"/>
                <w:szCs w:val="15"/>
              </w:rPr>
              <w:lastRenderedPageBreak/>
              <w:t>D</w:t>
            </w:r>
            <w:r w:rsidRPr="004C64C6">
              <w:rPr>
                <w:rFonts w:ascii="Times New Roman" w:eastAsia="仿宋" w:hAnsi="Times New Roman" w:cs="Times New Roman"/>
                <w:i/>
                <w:iCs/>
                <w:sz w:val="15"/>
                <w:szCs w:val="15"/>
              </w:rPr>
              <w:t>-loop</w:t>
            </w:r>
          </w:p>
        </w:tc>
        <w:tc>
          <w:tcPr>
            <w:tcW w:w="3530" w:type="dxa"/>
          </w:tcPr>
          <w:p w14:paraId="4B84E407" w14:textId="764F0F39" w:rsidR="00731E48" w:rsidRPr="004C64C6" w:rsidRDefault="00731E48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TCACCCTATTAACCACTCA</w:t>
            </w:r>
          </w:p>
        </w:tc>
        <w:tc>
          <w:tcPr>
            <w:tcW w:w="3642" w:type="dxa"/>
          </w:tcPr>
          <w:p w14:paraId="442CC4CC" w14:textId="2CCFDA2F" w:rsidR="00731E48" w:rsidRPr="004C64C6" w:rsidRDefault="00731E48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/>
                <w:sz w:val="15"/>
                <w:szCs w:val="15"/>
              </w:rPr>
              <w:t>A</w:t>
            </w:r>
            <w:r w:rsidRPr="004C64C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GACAGATACTGCGACATA</w:t>
            </w:r>
          </w:p>
        </w:tc>
      </w:tr>
      <w:tr w:rsidR="00731E48" w:rsidRPr="004C64C6" w14:paraId="336A207F" w14:textId="77777777" w:rsidTr="006D47C2">
        <w:tc>
          <w:tcPr>
            <w:tcW w:w="1134" w:type="dxa"/>
          </w:tcPr>
          <w:p w14:paraId="28CE43CD" w14:textId="4D162DA6" w:rsidR="00731E48" w:rsidRPr="004C64C6" w:rsidRDefault="00731E48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i/>
                <w:iCs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/>
                <w:i/>
                <w:iCs/>
                <w:sz w:val="15"/>
                <w:szCs w:val="15"/>
              </w:rPr>
              <w:t>Mef2a</w:t>
            </w:r>
          </w:p>
        </w:tc>
        <w:tc>
          <w:tcPr>
            <w:tcW w:w="3530" w:type="dxa"/>
          </w:tcPr>
          <w:p w14:paraId="0C0BE139" w14:textId="5E666DC4" w:rsidR="00731E48" w:rsidRPr="004C64C6" w:rsidRDefault="00731E48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TAAAATCGCACCTGGCTTGC</w:t>
            </w:r>
          </w:p>
        </w:tc>
        <w:tc>
          <w:tcPr>
            <w:tcW w:w="3642" w:type="dxa"/>
          </w:tcPr>
          <w:p w14:paraId="3ECC01B4" w14:textId="079C4C4B" w:rsidR="00731E48" w:rsidRPr="004C64C6" w:rsidRDefault="00731E48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GCTAATGTTGAGCTGGCTGC</w:t>
            </w:r>
          </w:p>
        </w:tc>
      </w:tr>
      <w:tr w:rsidR="00731E48" w:rsidRPr="004C64C6" w14:paraId="51DA23AF" w14:textId="77777777" w:rsidTr="006D47C2">
        <w:tc>
          <w:tcPr>
            <w:tcW w:w="1134" w:type="dxa"/>
          </w:tcPr>
          <w:p w14:paraId="2C09FA76" w14:textId="7315F1EA" w:rsidR="00731E48" w:rsidRPr="004C64C6" w:rsidRDefault="00731E48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i/>
                <w:iCs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 w:hint="eastAsia"/>
                <w:i/>
                <w:iCs/>
                <w:sz w:val="15"/>
                <w:szCs w:val="15"/>
              </w:rPr>
              <w:t>M</w:t>
            </w:r>
            <w:r w:rsidRPr="004C64C6">
              <w:rPr>
                <w:rFonts w:ascii="Times New Roman" w:eastAsia="仿宋" w:hAnsi="Times New Roman" w:cs="Times New Roman"/>
                <w:i/>
                <w:iCs/>
                <w:sz w:val="15"/>
                <w:szCs w:val="15"/>
              </w:rPr>
              <w:t>ef2c</w:t>
            </w:r>
          </w:p>
        </w:tc>
        <w:tc>
          <w:tcPr>
            <w:tcW w:w="3530" w:type="dxa"/>
          </w:tcPr>
          <w:p w14:paraId="15DA52B1" w14:textId="6DAF7B41" w:rsidR="00731E48" w:rsidRPr="004C64C6" w:rsidRDefault="00731E48" w:rsidP="00731E48">
            <w:pPr>
              <w:widowControl/>
              <w:rPr>
                <w:rFonts w:ascii="Times New Roman" w:eastAsia="微软雅黑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eastAsia="微软雅黑" w:hAnsi="Times New Roman" w:cs="Times New Roman"/>
                <w:sz w:val="15"/>
                <w:szCs w:val="15"/>
              </w:rPr>
              <w:t>GCTTCAATACTGCCAGTGCG</w:t>
            </w:r>
          </w:p>
        </w:tc>
        <w:tc>
          <w:tcPr>
            <w:tcW w:w="3642" w:type="dxa"/>
          </w:tcPr>
          <w:p w14:paraId="73A31143" w14:textId="59AC27D1" w:rsidR="00731E48" w:rsidRPr="004C64C6" w:rsidRDefault="00731E48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GTGGTACGGTCTCCCAACTG</w:t>
            </w:r>
          </w:p>
        </w:tc>
      </w:tr>
      <w:tr w:rsidR="00731E48" w:rsidRPr="004C64C6" w14:paraId="0E8F14B2" w14:textId="77777777" w:rsidTr="006D47C2">
        <w:tc>
          <w:tcPr>
            <w:tcW w:w="1134" w:type="dxa"/>
          </w:tcPr>
          <w:p w14:paraId="63462BC3" w14:textId="0056041F" w:rsidR="00731E48" w:rsidRPr="004C64C6" w:rsidRDefault="00731E48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i/>
                <w:iCs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 w:hint="eastAsia"/>
                <w:i/>
                <w:iCs/>
                <w:sz w:val="15"/>
                <w:szCs w:val="15"/>
              </w:rPr>
              <w:t>M</w:t>
            </w:r>
            <w:r w:rsidRPr="004C64C6">
              <w:rPr>
                <w:rFonts w:ascii="Times New Roman" w:eastAsia="仿宋" w:hAnsi="Times New Roman" w:cs="Times New Roman"/>
                <w:i/>
                <w:iCs/>
                <w:sz w:val="15"/>
                <w:szCs w:val="15"/>
              </w:rPr>
              <w:t>ef2d</w:t>
            </w:r>
          </w:p>
        </w:tc>
        <w:tc>
          <w:tcPr>
            <w:tcW w:w="3530" w:type="dxa"/>
          </w:tcPr>
          <w:p w14:paraId="1609CCF5" w14:textId="27D8FB9C" w:rsidR="00731E48" w:rsidRPr="004C64C6" w:rsidRDefault="00731E48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TCTCTGGCACTAAGGACCCC</w:t>
            </w:r>
          </w:p>
        </w:tc>
        <w:tc>
          <w:tcPr>
            <w:tcW w:w="3642" w:type="dxa"/>
          </w:tcPr>
          <w:p w14:paraId="110882D0" w14:textId="5D08C042" w:rsidR="00731E48" w:rsidRPr="004C64C6" w:rsidRDefault="00731E48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GAATGTCACCTGGCGGTTCC</w:t>
            </w:r>
          </w:p>
        </w:tc>
      </w:tr>
      <w:tr w:rsidR="00731E48" w:rsidRPr="004C64C6" w14:paraId="4C0F082B" w14:textId="77777777" w:rsidTr="006D47C2">
        <w:tc>
          <w:tcPr>
            <w:tcW w:w="1134" w:type="dxa"/>
          </w:tcPr>
          <w:p w14:paraId="43C79ECC" w14:textId="5FC1DDCA" w:rsidR="00731E48" w:rsidRPr="004C64C6" w:rsidRDefault="00731E48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i/>
                <w:iCs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 w:hint="eastAsia"/>
                <w:i/>
                <w:iCs/>
                <w:sz w:val="15"/>
                <w:szCs w:val="15"/>
              </w:rPr>
              <w:t>P</w:t>
            </w:r>
            <w:r w:rsidRPr="004C64C6">
              <w:rPr>
                <w:rFonts w:ascii="Times New Roman" w:eastAsia="仿宋" w:hAnsi="Times New Roman" w:cs="Times New Roman"/>
                <w:i/>
                <w:iCs/>
                <w:sz w:val="15"/>
                <w:szCs w:val="15"/>
              </w:rPr>
              <w:t>ax7</w:t>
            </w:r>
          </w:p>
        </w:tc>
        <w:tc>
          <w:tcPr>
            <w:tcW w:w="3530" w:type="dxa"/>
          </w:tcPr>
          <w:p w14:paraId="5C23D458" w14:textId="6D04C44C" w:rsidR="00731E48" w:rsidRPr="004C64C6" w:rsidRDefault="006D47C2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TGGGGTCTTCATCAACGGTC</w:t>
            </w:r>
          </w:p>
        </w:tc>
        <w:tc>
          <w:tcPr>
            <w:tcW w:w="3642" w:type="dxa"/>
          </w:tcPr>
          <w:p w14:paraId="659624CF" w14:textId="12CA5DA5" w:rsidR="00731E48" w:rsidRPr="004C64C6" w:rsidRDefault="006D47C2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ATCGGCACAGAATCTTGGAGA</w:t>
            </w:r>
          </w:p>
        </w:tc>
      </w:tr>
      <w:tr w:rsidR="00731E48" w:rsidRPr="004C64C6" w14:paraId="5B22A409" w14:textId="77777777" w:rsidTr="006D47C2">
        <w:tc>
          <w:tcPr>
            <w:tcW w:w="1134" w:type="dxa"/>
          </w:tcPr>
          <w:p w14:paraId="5920F2FA" w14:textId="5DB12292" w:rsidR="00731E48" w:rsidRPr="004C64C6" w:rsidRDefault="00731E48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i/>
                <w:iCs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 w:hint="eastAsia"/>
                <w:i/>
                <w:iCs/>
                <w:sz w:val="15"/>
                <w:szCs w:val="15"/>
              </w:rPr>
              <w:t>P</w:t>
            </w:r>
            <w:r w:rsidRPr="004C64C6">
              <w:rPr>
                <w:rFonts w:ascii="Times New Roman" w:eastAsia="仿宋" w:hAnsi="Times New Roman" w:cs="Times New Roman"/>
                <w:i/>
                <w:iCs/>
                <w:sz w:val="15"/>
                <w:szCs w:val="15"/>
              </w:rPr>
              <w:t>ax3</w:t>
            </w:r>
          </w:p>
        </w:tc>
        <w:tc>
          <w:tcPr>
            <w:tcW w:w="3530" w:type="dxa"/>
          </w:tcPr>
          <w:p w14:paraId="60164081" w14:textId="506B20FB" w:rsidR="00731E48" w:rsidRPr="004C64C6" w:rsidRDefault="006D47C2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CCTCTGCCCAACCATATCCG</w:t>
            </w:r>
          </w:p>
        </w:tc>
        <w:tc>
          <w:tcPr>
            <w:tcW w:w="3642" w:type="dxa"/>
          </w:tcPr>
          <w:p w14:paraId="50B56CFA" w14:textId="706F20BD" w:rsidR="00731E48" w:rsidRPr="004C64C6" w:rsidRDefault="006D47C2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ATTTCCCAGCTAAACATGCCC</w:t>
            </w:r>
          </w:p>
        </w:tc>
      </w:tr>
      <w:tr w:rsidR="00731E48" w:rsidRPr="004C64C6" w14:paraId="1DF5EBE7" w14:textId="77777777" w:rsidTr="006D47C2">
        <w:tc>
          <w:tcPr>
            <w:tcW w:w="1134" w:type="dxa"/>
          </w:tcPr>
          <w:p w14:paraId="2EA4F25D" w14:textId="476C673D" w:rsidR="00731E48" w:rsidRPr="004C64C6" w:rsidRDefault="00731E48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i/>
                <w:iCs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 w:hint="eastAsia"/>
                <w:i/>
                <w:iCs/>
                <w:sz w:val="15"/>
                <w:szCs w:val="15"/>
              </w:rPr>
              <w:t>M</w:t>
            </w:r>
            <w:r w:rsidRPr="004C64C6">
              <w:rPr>
                <w:rFonts w:ascii="Times New Roman" w:eastAsia="仿宋" w:hAnsi="Times New Roman" w:cs="Times New Roman"/>
                <w:i/>
                <w:iCs/>
                <w:sz w:val="15"/>
                <w:szCs w:val="15"/>
              </w:rPr>
              <w:t>yf5</w:t>
            </w:r>
          </w:p>
        </w:tc>
        <w:tc>
          <w:tcPr>
            <w:tcW w:w="3530" w:type="dxa"/>
          </w:tcPr>
          <w:p w14:paraId="08F29D86" w14:textId="653A7F95" w:rsidR="00731E48" w:rsidRPr="004C64C6" w:rsidRDefault="006D47C2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TGCCAGTTCTCCCCTTCTGA</w:t>
            </w:r>
          </w:p>
        </w:tc>
        <w:tc>
          <w:tcPr>
            <w:tcW w:w="3642" w:type="dxa"/>
          </w:tcPr>
          <w:p w14:paraId="5E91E473" w14:textId="3C29B484" w:rsidR="00731E48" w:rsidRPr="004C64C6" w:rsidRDefault="006D47C2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AGGCTGCTACTCTTGGCTCA</w:t>
            </w:r>
          </w:p>
        </w:tc>
      </w:tr>
      <w:tr w:rsidR="00731E48" w:rsidRPr="004C64C6" w14:paraId="36FE6718" w14:textId="77777777" w:rsidTr="006D47C2">
        <w:tc>
          <w:tcPr>
            <w:tcW w:w="1134" w:type="dxa"/>
          </w:tcPr>
          <w:p w14:paraId="676187C8" w14:textId="4233AD6F" w:rsidR="00731E48" w:rsidRPr="004C64C6" w:rsidRDefault="00731E48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i/>
                <w:iCs/>
                <w:sz w:val="15"/>
                <w:szCs w:val="15"/>
              </w:rPr>
            </w:pPr>
            <w:proofErr w:type="spellStart"/>
            <w:r w:rsidRPr="004C64C6">
              <w:rPr>
                <w:rFonts w:ascii="Times New Roman" w:eastAsia="仿宋" w:hAnsi="Times New Roman" w:cs="Times New Roman" w:hint="eastAsia"/>
                <w:i/>
                <w:iCs/>
                <w:sz w:val="15"/>
                <w:szCs w:val="15"/>
              </w:rPr>
              <w:t>M</w:t>
            </w:r>
            <w:r w:rsidRPr="004C64C6">
              <w:rPr>
                <w:rFonts w:ascii="Times New Roman" w:eastAsia="仿宋" w:hAnsi="Times New Roman" w:cs="Times New Roman"/>
                <w:i/>
                <w:iCs/>
                <w:sz w:val="15"/>
                <w:szCs w:val="15"/>
              </w:rPr>
              <w:t>yoD</w:t>
            </w:r>
            <w:proofErr w:type="spellEnd"/>
          </w:p>
        </w:tc>
        <w:tc>
          <w:tcPr>
            <w:tcW w:w="3530" w:type="dxa"/>
          </w:tcPr>
          <w:p w14:paraId="23A2E97C" w14:textId="0E1E63C2" w:rsidR="00731E48" w:rsidRPr="004C64C6" w:rsidRDefault="006D47C2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CCACTCCGGGACATAGACTTG</w:t>
            </w:r>
          </w:p>
        </w:tc>
        <w:tc>
          <w:tcPr>
            <w:tcW w:w="3642" w:type="dxa"/>
          </w:tcPr>
          <w:p w14:paraId="3BE40E1E" w14:textId="5EE89BF3" w:rsidR="00731E48" w:rsidRPr="004C64C6" w:rsidRDefault="006D47C2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AAAAGCGCAGGTCTGGTGAG</w:t>
            </w:r>
          </w:p>
        </w:tc>
      </w:tr>
      <w:tr w:rsidR="00731E48" w:rsidRPr="004C64C6" w14:paraId="02A2A971" w14:textId="77777777" w:rsidTr="006D47C2">
        <w:tc>
          <w:tcPr>
            <w:tcW w:w="1134" w:type="dxa"/>
            <w:tcBorders>
              <w:bottom w:val="single" w:sz="4" w:space="0" w:color="auto"/>
            </w:tcBorders>
          </w:tcPr>
          <w:p w14:paraId="4F34A250" w14:textId="08AEB3C4" w:rsidR="00731E48" w:rsidRPr="004C64C6" w:rsidRDefault="00731E48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i/>
                <w:iCs/>
                <w:sz w:val="15"/>
                <w:szCs w:val="15"/>
              </w:rPr>
            </w:pPr>
            <w:proofErr w:type="spellStart"/>
            <w:r w:rsidRPr="004C64C6">
              <w:rPr>
                <w:rFonts w:ascii="Times New Roman" w:eastAsia="仿宋" w:hAnsi="Times New Roman" w:cs="Times New Roman" w:hint="eastAsia"/>
                <w:i/>
                <w:iCs/>
                <w:sz w:val="15"/>
                <w:szCs w:val="15"/>
              </w:rPr>
              <w:t>M</w:t>
            </w:r>
            <w:r w:rsidRPr="004C64C6">
              <w:rPr>
                <w:rFonts w:ascii="Times New Roman" w:eastAsia="仿宋" w:hAnsi="Times New Roman" w:cs="Times New Roman"/>
                <w:i/>
                <w:iCs/>
                <w:sz w:val="15"/>
                <w:szCs w:val="15"/>
              </w:rPr>
              <w:t>yoG</w:t>
            </w:r>
            <w:proofErr w:type="spellEnd"/>
          </w:p>
        </w:tc>
        <w:tc>
          <w:tcPr>
            <w:tcW w:w="3530" w:type="dxa"/>
            <w:tcBorders>
              <w:bottom w:val="single" w:sz="4" w:space="0" w:color="auto"/>
            </w:tcBorders>
          </w:tcPr>
          <w:p w14:paraId="3143B8FF" w14:textId="18140F8B" w:rsidR="00731E48" w:rsidRPr="004C64C6" w:rsidRDefault="006D47C2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GCAGGCTCAAGAAAGTGAATGA</w:t>
            </w:r>
          </w:p>
        </w:tc>
        <w:tc>
          <w:tcPr>
            <w:tcW w:w="3642" w:type="dxa"/>
            <w:tcBorders>
              <w:bottom w:val="single" w:sz="4" w:space="0" w:color="auto"/>
            </w:tcBorders>
          </w:tcPr>
          <w:p w14:paraId="0E1CD1A0" w14:textId="6E766B39" w:rsidR="00731E48" w:rsidRPr="004C64C6" w:rsidRDefault="006D47C2" w:rsidP="006D47C2">
            <w:pPr>
              <w:widowControl/>
              <w:rPr>
                <w:rFonts w:ascii="Times New Roman" w:eastAsia="微软雅黑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eastAsia="微软雅黑" w:hAnsi="Times New Roman" w:cs="Times New Roman"/>
                <w:sz w:val="15"/>
                <w:szCs w:val="15"/>
              </w:rPr>
              <w:t>TAGGCGCTCAATGTACTGGAT</w:t>
            </w:r>
          </w:p>
        </w:tc>
      </w:tr>
      <w:tr w:rsidR="00145E24" w:rsidRPr="004C64C6" w14:paraId="470F99D5" w14:textId="77777777" w:rsidTr="00145E24">
        <w:tc>
          <w:tcPr>
            <w:tcW w:w="83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C4F3E23" w14:textId="487BC9DA" w:rsidR="00145E24" w:rsidRPr="004C64C6" w:rsidRDefault="00145E24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b/>
                <w:bCs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/>
                <w:b/>
                <w:bCs/>
                <w:sz w:val="15"/>
                <w:szCs w:val="15"/>
              </w:rPr>
              <w:t xml:space="preserve">H3K4me3 </w:t>
            </w:r>
            <w:r w:rsidRPr="004C64C6">
              <w:rPr>
                <w:rFonts w:ascii="Times New Roman" w:eastAsia="仿宋" w:hAnsi="Times New Roman" w:cs="Times New Roman" w:hint="eastAsia"/>
                <w:b/>
                <w:bCs/>
                <w:sz w:val="15"/>
                <w:szCs w:val="15"/>
              </w:rPr>
              <w:t>binding</w:t>
            </w:r>
            <w:r w:rsidRPr="004C64C6">
              <w:rPr>
                <w:rFonts w:ascii="Times New Roman" w:eastAsia="仿宋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4C64C6">
              <w:rPr>
                <w:rFonts w:ascii="Times New Roman" w:eastAsia="仿宋" w:hAnsi="Times New Roman" w:cs="Times New Roman" w:hint="eastAsia"/>
                <w:b/>
                <w:bCs/>
                <w:sz w:val="15"/>
                <w:szCs w:val="15"/>
              </w:rPr>
              <w:t>sites</w:t>
            </w:r>
          </w:p>
        </w:tc>
      </w:tr>
      <w:tr w:rsidR="00145E24" w:rsidRPr="004C64C6" w14:paraId="4EBEAF5A" w14:textId="77777777" w:rsidTr="00145E24">
        <w:tc>
          <w:tcPr>
            <w:tcW w:w="1134" w:type="dxa"/>
            <w:tcBorders>
              <w:top w:val="single" w:sz="4" w:space="0" w:color="auto"/>
            </w:tcBorders>
          </w:tcPr>
          <w:p w14:paraId="3DF1421E" w14:textId="3DF23270" w:rsidR="00145E24" w:rsidRPr="004C64C6" w:rsidRDefault="00145E24" w:rsidP="00983D95">
            <w:pPr>
              <w:widowControl/>
              <w:spacing w:line="360" w:lineRule="auto"/>
              <w:rPr>
                <w:rFonts w:ascii="Times New Roman" w:eastAsia="仿宋" w:hAnsi="Times New Roman"/>
                <w:i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hint="eastAsia"/>
                <w:i/>
                <w:sz w:val="15"/>
                <w:szCs w:val="15"/>
              </w:rPr>
              <w:t>S</w:t>
            </w:r>
            <w:r w:rsidRPr="004C64C6">
              <w:rPr>
                <w:rFonts w:ascii="Times New Roman" w:eastAsia="仿宋" w:hAnsi="Times New Roman"/>
                <w:i/>
                <w:sz w:val="15"/>
                <w:szCs w:val="15"/>
              </w:rPr>
              <w:t>ite1</w:t>
            </w:r>
          </w:p>
        </w:tc>
        <w:tc>
          <w:tcPr>
            <w:tcW w:w="3530" w:type="dxa"/>
            <w:tcBorders>
              <w:top w:val="single" w:sz="4" w:space="0" w:color="auto"/>
            </w:tcBorders>
          </w:tcPr>
          <w:p w14:paraId="6B824B3E" w14:textId="0EEBCF3A" w:rsidR="00145E24" w:rsidRPr="004C64C6" w:rsidRDefault="00145E24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sz w:val="15"/>
                <w:szCs w:val="15"/>
              </w:rPr>
              <w:t>CAGGAATGATTCCCAGAGCCACAG</w:t>
            </w:r>
          </w:p>
        </w:tc>
        <w:tc>
          <w:tcPr>
            <w:tcW w:w="3642" w:type="dxa"/>
            <w:tcBorders>
              <w:top w:val="single" w:sz="4" w:space="0" w:color="auto"/>
            </w:tcBorders>
          </w:tcPr>
          <w:p w14:paraId="008D7B45" w14:textId="200256B7" w:rsidR="00145E24" w:rsidRPr="004C64C6" w:rsidRDefault="00145E24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sz w:val="15"/>
                <w:szCs w:val="15"/>
              </w:rPr>
              <w:t>CAGCGTCCAGCCTTAGATTGAGTC</w:t>
            </w:r>
          </w:p>
        </w:tc>
      </w:tr>
      <w:tr w:rsidR="00145E24" w:rsidRPr="004C64C6" w14:paraId="0797F200" w14:textId="77777777" w:rsidTr="00145E24">
        <w:tc>
          <w:tcPr>
            <w:tcW w:w="1134" w:type="dxa"/>
          </w:tcPr>
          <w:p w14:paraId="17FCBD29" w14:textId="76C26414" w:rsidR="00145E24" w:rsidRPr="004C64C6" w:rsidRDefault="00145E24" w:rsidP="00983D95">
            <w:pPr>
              <w:widowControl/>
              <w:spacing w:line="360" w:lineRule="auto"/>
              <w:rPr>
                <w:rFonts w:ascii="Times New Roman" w:eastAsia="仿宋" w:hAnsi="Times New Roman"/>
                <w:i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hint="eastAsia"/>
                <w:i/>
                <w:sz w:val="15"/>
                <w:szCs w:val="15"/>
              </w:rPr>
              <w:t>S</w:t>
            </w:r>
            <w:r w:rsidRPr="004C64C6">
              <w:rPr>
                <w:rFonts w:ascii="Times New Roman" w:eastAsia="仿宋" w:hAnsi="Times New Roman"/>
                <w:i/>
                <w:sz w:val="15"/>
                <w:szCs w:val="15"/>
              </w:rPr>
              <w:t>ite2</w:t>
            </w:r>
          </w:p>
        </w:tc>
        <w:tc>
          <w:tcPr>
            <w:tcW w:w="3530" w:type="dxa"/>
          </w:tcPr>
          <w:p w14:paraId="55F1851E" w14:textId="00737625" w:rsidR="00145E24" w:rsidRPr="004C64C6" w:rsidRDefault="00145E24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sz w:val="15"/>
                <w:szCs w:val="15"/>
              </w:rPr>
              <w:t>CAGCGTCCAGCCTTAGATTGAGTC</w:t>
            </w:r>
          </w:p>
        </w:tc>
        <w:tc>
          <w:tcPr>
            <w:tcW w:w="3642" w:type="dxa"/>
          </w:tcPr>
          <w:p w14:paraId="2D8CA4B8" w14:textId="32DE741F" w:rsidR="00145E24" w:rsidRPr="004C64C6" w:rsidRDefault="00145E24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sz w:val="15"/>
                <w:szCs w:val="15"/>
              </w:rPr>
              <w:t>AATTGTTGGAGTAGCCAGCGTAACC</w:t>
            </w:r>
          </w:p>
        </w:tc>
      </w:tr>
      <w:tr w:rsidR="00145E24" w:rsidRPr="004C64C6" w14:paraId="7422A1B2" w14:textId="77777777" w:rsidTr="00145E24">
        <w:tc>
          <w:tcPr>
            <w:tcW w:w="1134" w:type="dxa"/>
          </w:tcPr>
          <w:p w14:paraId="294EDC74" w14:textId="759464B0" w:rsidR="00145E24" w:rsidRPr="004C64C6" w:rsidRDefault="00145E24" w:rsidP="00983D95">
            <w:pPr>
              <w:widowControl/>
              <w:spacing w:line="360" w:lineRule="auto"/>
              <w:rPr>
                <w:rFonts w:ascii="Times New Roman" w:eastAsia="仿宋" w:hAnsi="Times New Roman"/>
                <w:i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hint="eastAsia"/>
                <w:i/>
                <w:sz w:val="15"/>
                <w:szCs w:val="15"/>
              </w:rPr>
              <w:t>S</w:t>
            </w:r>
            <w:r w:rsidRPr="004C64C6">
              <w:rPr>
                <w:rFonts w:ascii="Times New Roman" w:eastAsia="仿宋" w:hAnsi="Times New Roman"/>
                <w:i/>
                <w:sz w:val="15"/>
                <w:szCs w:val="15"/>
              </w:rPr>
              <w:t>ite3</w:t>
            </w:r>
          </w:p>
        </w:tc>
        <w:tc>
          <w:tcPr>
            <w:tcW w:w="3530" w:type="dxa"/>
          </w:tcPr>
          <w:p w14:paraId="516C26C8" w14:textId="610D0144" w:rsidR="00145E24" w:rsidRPr="004C64C6" w:rsidRDefault="00145E24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sz w:val="15"/>
                <w:szCs w:val="15"/>
              </w:rPr>
              <w:t>GTATCACTGCACCACACGGACATC</w:t>
            </w:r>
          </w:p>
        </w:tc>
        <w:tc>
          <w:tcPr>
            <w:tcW w:w="3642" w:type="dxa"/>
          </w:tcPr>
          <w:p w14:paraId="3D189BED" w14:textId="7C47F914" w:rsidR="00145E24" w:rsidRPr="004C64C6" w:rsidRDefault="00145E24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sz w:val="15"/>
                <w:szCs w:val="15"/>
              </w:rPr>
              <w:t>ATTGAATTGCGCGGAGGATCGG</w:t>
            </w:r>
          </w:p>
        </w:tc>
      </w:tr>
      <w:tr w:rsidR="00145E24" w:rsidRPr="004C64C6" w14:paraId="7A3D58A5" w14:textId="77777777" w:rsidTr="00145E24">
        <w:tc>
          <w:tcPr>
            <w:tcW w:w="1134" w:type="dxa"/>
          </w:tcPr>
          <w:p w14:paraId="5A1D2594" w14:textId="16EE9625" w:rsidR="00145E24" w:rsidRPr="004C64C6" w:rsidRDefault="00145E24" w:rsidP="00983D95">
            <w:pPr>
              <w:widowControl/>
              <w:spacing w:line="360" w:lineRule="auto"/>
              <w:rPr>
                <w:rFonts w:ascii="Times New Roman" w:eastAsia="仿宋" w:hAnsi="Times New Roman"/>
                <w:i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hint="eastAsia"/>
                <w:i/>
                <w:sz w:val="15"/>
                <w:szCs w:val="15"/>
              </w:rPr>
              <w:t>S</w:t>
            </w:r>
            <w:r w:rsidRPr="004C64C6">
              <w:rPr>
                <w:rFonts w:ascii="Times New Roman" w:eastAsia="仿宋" w:hAnsi="Times New Roman"/>
                <w:i/>
                <w:sz w:val="15"/>
                <w:szCs w:val="15"/>
              </w:rPr>
              <w:t>ite4</w:t>
            </w:r>
          </w:p>
        </w:tc>
        <w:tc>
          <w:tcPr>
            <w:tcW w:w="3530" w:type="dxa"/>
          </w:tcPr>
          <w:p w14:paraId="2B377263" w14:textId="767585B2" w:rsidR="00145E24" w:rsidRPr="004C64C6" w:rsidRDefault="00145E24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sz w:val="15"/>
                <w:szCs w:val="15"/>
              </w:rPr>
              <w:t>TGCAAACACGCTGAAGTCCTCTG</w:t>
            </w:r>
          </w:p>
        </w:tc>
        <w:tc>
          <w:tcPr>
            <w:tcW w:w="3642" w:type="dxa"/>
          </w:tcPr>
          <w:p w14:paraId="092C0EB8" w14:textId="366E70A5" w:rsidR="00145E24" w:rsidRPr="004C64C6" w:rsidRDefault="00145E24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sz w:val="15"/>
                <w:szCs w:val="15"/>
              </w:rPr>
              <w:t>CAATTCCACAGTCTCTGCTGGCTAC</w:t>
            </w:r>
          </w:p>
        </w:tc>
      </w:tr>
      <w:tr w:rsidR="00145E24" w:rsidRPr="004C64C6" w14:paraId="3C44FB3E" w14:textId="77777777" w:rsidTr="00145E24">
        <w:tc>
          <w:tcPr>
            <w:tcW w:w="1134" w:type="dxa"/>
            <w:tcBorders>
              <w:bottom w:val="single" w:sz="4" w:space="0" w:color="auto"/>
            </w:tcBorders>
          </w:tcPr>
          <w:p w14:paraId="6162804C" w14:textId="258E035D" w:rsidR="00145E24" w:rsidRPr="004C64C6" w:rsidRDefault="00145E24" w:rsidP="00983D95">
            <w:pPr>
              <w:widowControl/>
              <w:spacing w:line="360" w:lineRule="auto"/>
              <w:rPr>
                <w:rFonts w:ascii="Times New Roman" w:eastAsia="仿宋" w:hAnsi="Times New Roman"/>
                <w:i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hint="eastAsia"/>
                <w:i/>
                <w:sz w:val="15"/>
                <w:szCs w:val="15"/>
              </w:rPr>
              <w:t>S</w:t>
            </w:r>
            <w:r w:rsidRPr="004C64C6">
              <w:rPr>
                <w:rFonts w:ascii="Times New Roman" w:eastAsia="仿宋" w:hAnsi="Times New Roman"/>
                <w:i/>
                <w:sz w:val="15"/>
                <w:szCs w:val="15"/>
              </w:rPr>
              <w:t>ite5</w:t>
            </w:r>
          </w:p>
        </w:tc>
        <w:tc>
          <w:tcPr>
            <w:tcW w:w="3530" w:type="dxa"/>
            <w:tcBorders>
              <w:bottom w:val="single" w:sz="4" w:space="0" w:color="auto"/>
            </w:tcBorders>
          </w:tcPr>
          <w:p w14:paraId="1AE0D354" w14:textId="01CB1562" w:rsidR="00145E24" w:rsidRPr="004C64C6" w:rsidRDefault="00145E24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sz w:val="15"/>
                <w:szCs w:val="15"/>
              </w:rPr>
              <w:t>CAAGCCATCCAGCTCCCGAATG</w:t>
            </w:r>
          </w:p>
        </w:tc>
        <w:tc>
          <w:tcPr>
            <w:tcW w:w="3642" w:type="dxa"/>
            <w:tcBorders>
              <w:bottom w:val="single" w:sz="4" w:space="0" w:color="auto"/>
            </w:tcBorders>
          </w:tcPr>
          <w:p w14:paraId="3E1810B0" w14:textId="099CA28F" w:rsidR="00145E24" w:rsidRPr="004C64C6" w:rsidRDefault="00145E24" w:rsidP="00983D95">
            <w:pPr>
              <w:widowControl/>
              <w:spacing w:line="360" w:lineRule="auto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sz w:val="15"/>
                <w:szCs w:val="15"/>
              </w:rPr>
              <w:t>CAGGTGCCTTCAGTTCACTCTCAG</w:t>
            </w:r>
          </w:p>
        </w:tc>
      </w:tr>
      <w:tr w:rsidR="00145E24" w:rsidRPr="004C64C6" w14:paraId="32AACC7A" w14:textId="77777777" w:rsidTr="00020CAC">
        <w:tc>
          <w:tcPr>
            <w:tcW w:w="83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8327477" w14:textId="56E11C2F" w:rsidR="00145E24" w:rsidRPr="004C64C6" w:rsidRDefault="00145E24" w:rsidP="00983D95">
            <w:pPr>
              <w:widowControl/>
              <w:spacing w:line="360" w:lineRule="auto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C</w:t>
            </w:r>
            <w:r w:rsidRPr="004C64C6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RE </w:t>
            </w:r>
            <w:r w:rsidRPr="004C64C6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element</w:t>
            </w:r>
            <w:r w:rsidRPr="004C64C6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4C64C6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for</w:t>
            </w:r>
            <w:r w:rsidRPr="004C64C6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CREB binding </w:t>
            </w:r>
          </w:p>
        </w:tc>
      </w:tr>
      <w:tr w:rsidR="00145E24" w:rsidRPr="004C64C6" w14:paraId="538CB9C4" w14:textId="77777777" w:rsidTr="00145E24">
        <w:tc>
          <w:tcPr>
            <w:tcW w:w="1134" w:type="dxa"/>
            <w:tcBorders>
              <w:top w:val="single" w:sz="4" w:space="0" w:color="auto"/>
            </w:tcBorders>
          </w:tcPr>
          <w:p w14:paraId="041BCE2D" w14:textId="5FC207D6" w:rsidR="00145E24" w:rsidRPr="004C64C6" w:rsidRDefault="00145E24" w:rsidP="00983D95">
            <w:pPr>
              <w:widowControl/>
              <w:spacing w:line="360" w:lineRule="auto"/>
              <w:rPr>
                <w:rFonts w:ascii="Times New Roman" w:eastAsia="仿宋" w:hAnsi="Times New Roman"/>
                <w:i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hint="eastAsia"/>
                <w:i/>
                <w:sz w:val="15"/>
                <w:szCs w:val="15"/>
              </w:rPr>
              <w:t>P</w:t>
            </w:r>
            <w:r w:rsidRPr="004C64C6">
              <w:rPr>
                <w:rFonts w:ascii="Times New Roman" w:eastAsia="仿宋" w:hAnsi="Times New Roman"/>
                <w:i/>
                <w:sz w:val="15"/>
                <w:szCs w:val="15"/>
              </w:rPr>
              <w:t>pargc1</w:t>
            </w:r>
            <w:r w:rsidRPr="004C64C6">
              <w:rPr>
                <w:rFonts w:ascii="Symbol" w:eastAsia="仿宋" w:hAnsi="Symbol"/>
                <w:i/>
                <w:sz w:val="15"/>
                <w:szCs w:val="15"/>
              </w:rPr>
              <w:t>a</w:t>
            </w:r>
          </w:p>
        </w:tc>
        <w:tc>
          <w:tcPr>
            <w:tcW w:w="3530" w:type="dxa"/>
            <w:tcBorders>
              <w:top w:val="single" w:sz="4" w:space="0" w:color="auto"/>
            </w:tcBorders>
          </w:tcPr>
          <w:p w14:paraId="39C1352B" w14:textId="12CFDDD4" w:rsidR="00145E24" w:rsidRPr="004C64C6" w:rsidRDefault="00145E24" w:rsidP="00983D95">
            <w:pPr>
              <w:widowControl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CAGAGGGCTGCCTTGGA</w:t>
            </w:r>
          </w:p>
        </w:tc>
        <w:tc>
          <w:tcPr>
            <w:tcW w:w="3642" w:type="dxa"/>
            <w:tcBorders>
              <w:top w:val="single" w:sz="4" w:space="0" w:color="auto"/>
            </w:tcBorders>
          </w:tcPr>
          <w:p w14:paraId="44217B87" w14:textId="37424E01" w:rsidR="00145E24" w:rsidRPr="004C64C6" w:rsidRDefault="00731E48" w:rsidP="00983D95">
            <w:pPr>
              <w:widowControl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CAGCCTCCCTTCTCCTGTG</w:t>
            </w:r>
          </w:p>
        </w:tc>
      </w:tr>
      <w:tr w:rsidR="00145E24" w:rsidRPr="004C64C6" w14:paraId="0FCF4504" w14:textId="77777777" w:rsidTr="00145E24">
        <w:tc>
          <w:tcPr>
            <w:tcW w:w="1134" w:type="dxa"/>
          </w:tcPr>
          <w:p w14:paraId="05CBBF6D" w14:textId="2FE548F2" w:rsidR="00145E24" w:rsidRPr="004C64C6" w:rsidRDefault="00731E48" w:rsidP="00983D95">
            <w:pPr>
              <w:widowControl/>
              <w:spacing w:line="360" w:lineRule="auto"/>
              <w:rPr>
                <w:rFonts w:ascii="Times New Roman" w:eastAsia="仿宋" w:hAnsi="Times New Roman"/>
                <w:i/>
                <w:sz w:val="15"/>
                <w:szCs w:val="15"/>
              </w:rPr>
            </w:pPr>
            <w:r w:rsidRPr="004C64C6">
              <w:rPr>
                <w:rFonts w:ascii="Times New Roman" w:eastAsia="仿宋" w:hAnsi="Times New Roman"/>
                <w:i/>
                <w:sz w:val="15"/>
                <w:szCs w:val="15"/>
              </w:rPr>
              <w:t>G6pc</w:t>
            </w:r>
          </w:p>
        </w:tc>
        <w:tc>
          <w:tcPr>
            <w:tcW w:w="3530" w:type="dxa"/>
          </w:tcPr>
          <w:p w14:paraId="747B785C" w14:textId="1A0D8496" w:rsidR="00145E24" w:rsidRPr="004C64C6" w:rsidRDefault="00731E48" w:rsidP="00983D95">
            <w:pPr>
              <w:widowControl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TGTGCCTGTTTTGCTATTTTACG</w:t>
            </w:r>
          </w:p>
        </w:tc>
        <w:tc>
          <w:tcPr>
            <w:tcW w:w="3642" w:type="dxa"/>
          </w:tcPr>
          <w:p w14:paraId="3FC5515D" w14:textId="18D5EF6E" w:rsidR="00145E24" w:rsidRPr="004C64C6" w:rsidRDefault="00731E48" w:rsidP="00983D95">
            <w:pPr>
              <w:widowControl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AAGGTGCATCATCAGTAGGTTGA</w:t>
            </w:r>
          </w:p>
        </w:tc>
      </w:tr>
      <w:tr w:rsidR="00145E24" w:rsidRPr="004C64C6" w14:paraId="2CE2DF41" w14:textId="77777777" w:rsidTr="00145E24">
        <w:tc>
          <w:tcPr>
            <w:tcW w:w="1134" w:type="dxa"/>
            <w:tcBorders>
              <w:bottom w:val="single" w:sz="4" w:space="0" w:color="auto"/>
            </w:tcBorders>
          </w:tcPr>
          <w:p w14:paraId="5832817E" w14:textId="4857812E" w:rsidR="00145E24" w:rsidRPr="004C64C6" w:rsidRDefault="00731E48" w:rsidP="00983D95">
            <w:pPr>
              <w:widowControl/>
              <w:spacing w:line="360" w:lineRule="auto"/>
              <w:rPr>
                <w:rFonts w:ascii="Times New Roman" w:eastAsia="仿宋" w:hAnsi="Times New Roman"/>
                <w:i/>
                <w:sz w:val="15"/>
                <w:szCs w:val="15"/>
              </w:rPr>
            </w:pPr>
            <w:proofErr w:type="spellStart"/>
            <w:r w:rsidRPr="004C64C6">
              <w:rPr>
                <w:rFonts w:ascii="Times New Roman" w:eastAsia="仿宋" w:hAnsi="Times New Roman"/>
                <w:i/>
                <w:sz w:val="15"/>
                <w:szCs w:val="15"/>
              </w:rPr>
              <w:t>Pck</w:t>
            </w:r>
            <w:proofErr w:type="spellEnd"/>
          </w:p>
        </w:tc>
        <w:tc>
          <w:tcPr>
            <w:tcW w:w="3530" w:type="dxa"/>
            <w:tcBorders>
              <w:bottom w:val="single" w:sz="4" w:space="0" w:color="auto"/>
            </w:tcBorders>
          </w:tcPr>
          <w:p w14:paraId="249E988A" w14:textId="307BC29C" w:rsidR="00145E24" w:rsidRPr="004C64C6" w:rsidRDefault="00731E48" w:rsidP="00983D95">
            <w:pPr>
              <w:widowControl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CCCTGGAGTTTATTGTGTTAAGTCAGT</w:t>
            </w:r>
          </w:p>
        </w:tc>
        <w:tc>
          <w:tcPr>
            <w:tcW w:w="3642" w:type="dxa"/>
            <w:tcBorders>
              <w:bottom w:val="single" w:sz="4" w:space="0" w:color="auto"/>
            </w:tcBorders>
          </w:tcPr>
          <w:p w14:paraId="734EB0D5" w14:textId="553D27BF" w:rsidR="00145E24" w:rsidRPr="004C64C6" w:rsidRDefault="00731E48" w:rsidP="00983D95">
            <w:pPr>
              <w:widowControl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GCAGGCCTTTGGATCATAGC</w:t>
            </w:r>
          </w:p>
        </w:tc>
      </w:tr>
      <w:tr w:rsidR="00145E24" w:rsidRPr="004C64C6" w14:paraId="5252CDC8" w14:textId="77777777" w:rsidTr="00145E24">
        <w:tc>
          <w:tcPr>
            <w:tcW w:w="83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35A17E1" w14:textId="6CA16E25" w:rsidR="00145E24" w:rsidRPr="004C64C6" w:rsidRDefault="00145E24" w:rsidP="00983D95">
            <w:pPr>
              <w:widowControl/>
              <w:spacing w:line="360" w:lineRule="auto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cs="Times New Roman"/>
                <w:b/>
                <w:bCs/>
                <w:sz w:val="15"/>
                <w:szCs w:val="15"/>
              </w:rPr>
              <w:t>DNA methylation analysis</w:t>
            </w:r>
          </w:p>
        </w:tc>
      </w:tr>
      <w:tr w:rsidR="00145E24" w:rsidRPr="004C64C6" w14:paraId="65AA89D3" w14:textId="77777777" w:rsidTr="00145E24">
        <w:tc>
          <w:tcPr>
            <w:tcW w:w="1134" w:type="dxa"/>
            <w:tcBorders>
              <w:top w:val="single" w:sz="4" w:space="0" w:color="auto"/>
            </w:tcBorders>
          </w:tcPr>
          <w:p w14:paraId="7C82B728" w14:textId="21553F3A" w:rsidR="00145E24" w:rsidRPr="004C64C6" w:rsidRDefault="00145E24" w:rsidP="00983D95">
            <w:pPr>
              <w:widowControl/>
              <w:spacing w:line="360" w:lineRule="auto"/>
              <w:rPr>
                <w:rFonts w:ascii="Times New Roman" w:eastAsia="仿宋" w:hAnsi="Times New Roman"/>
                <w:i/>
                <w:sz w:val="15"/>
                <w:szCs w:val="15"/>
              </w:rPr>
            </w:pPr>
            <w:r w:rsidRPr="004C64C6">
              <w:rPr>
                <w:rFonts w:ascii="Times New Roman" w:eastAsia="仿宋" w:hAnsi="Times New Roman" w:hint="eastAsia"/>
                <w:i/>
                <w:sz w:val="15"/>
                <w:szCs w:val="15"/>
              </w:rPr>
              <w:t>P</w:t>
            </w:r>
            <w:r w:rsidRPr="004C64C6">
              <w:rPr>
                <w:rFonts w:ascii="Times New Roman" w:eastAsia="仿宋" w:hAnsi="Times New Roman"/>
                <w:i/>
                <w:sz w:val="15"/>
                <w:szCs w:val="15"/>
              </w:rPr>
              <w:t>pargc1</w:t>
            </w:r>
            <w:r w:rsidRPr="004C64C6">
              <w:rPr>
                <w:rFonts w:ascii="Symbol" w:eastAsia="仿宋" w:hAnsi="Symbol"/>
                <w:sz w:val="15"/>
                <w:szCs w:val="15"/>
              </w:rPr>
              <w:t>a</w:t>
            </w:r>
          </w:p>
        </w:tc>
        <w:tc>
          <w:tcPr>
            <w:tcW w:w="3530" w:type="dxa"/>
            <w:tcBorders>
              <w:top w:val="single" w:sz="4" w:space="0" w:color="auto"/>
            </w:tcBorders>
          </w:tcPr>
          <w:p w14:paraId="3DB98460" w14:textId="35AB5937" w:rsidR="00145E24" w:rsidRPr="004C64C6" w:rsidRDefault="00145E24" w:rsidP="00983D95">
            <w:pPr>
              <w:widowControl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color w:val="000000"/>
                <w:sz w:val="15"/>
                <w:szCs w:val="15"/>
                <w:shd w:val="clear" w:color="auto" w:fill="FFFFFF"/>
              </w:rPr>
              <w:t>GGGTGTAGTTATTGTGTTAGTAATAGG</w:t>
            </w:r>
          </w:p>
        </w:tc>
        <w:tc>
          <w:tcPr>
            <w:tcW w:w="3642" w:type="dxa"/>
            <w:tcBorders>
              <w:top w:val="single" w:sz="4" w:space="0" w:color="auto"/>
            </w:tcBorders>
          </w:tcPr>
          <w:p w14:paraId="111820AF" w14:textId="5C232648" w:rsidR="00145E24" w:rsidRPr="004C64C6" w:rsidRDefault="00145E24" w:rsidP="00983D95">
            <w:pPr>
              <w:widowControl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/>
                <w:color w:val="000000"/>
                <w:sz w:val="15"/>
                <w:szCs w:val="15"/>
                <w:shd w:val="clear" w:color="auto" w:fill="FFFFFF"/>
              </w:rPr>
              <w:t>Biotin-TCCAAAACAACCCTCTACCTC</w:t>
            </w:r>
          </w:p>
        </w:tc>
      </w:tr>
      <w:tr w:rsidR="00145E24" w:rsidRPr="004C64C6" w14:paraId="6AAFD804" w14:textId="77777777" w:rsidTr="00145E24">
        <w:tc>
          <w:tcPr>
            <w:tcW w:w="8306" w:type="dxa"/>
            <w:gridSpan w:val="3"/>
            <w:tcBorders>
              <w:bottom w:val="single" w:sz="4" w:space="0" w:color="auto"/>
            </w:tcBorders>
          </w:tcPr>
          <w:p w14:paraId="12FF6419" w14:textId="1E95495E" w:rsidR="00145E24" w:rsidRPr="004C64C6" w:rsidRDefault="00145E24" w:rsidP="00983D95">
            <w:pPr>
              <w:widowControl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4C64C6"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  <w:r w:rsidRPr="004C64C6">
              <w:rPr>
                <w:rFonts w:ascii="Times New Roman" w:hAnsi="Times New Roman" w:cs="Times New Roman"/>
                <w:sz w:val="15"/>
                <w:szCs w:val="15"/>
              </w:rPr>
              <w:t>equence:</w:t>
            </w:r>
            <w:r w:rsidRPr="004C64C6">
              <w:rPr>
                <w:rFonts w:ascii="Times New Roman" w:hAnsi="Times New Roman" w:cs="Times New Roman"/>
                <w:color w:val="000000"/>
                <w:sz w:val="15"/>
                <w:szCs w:val="15"/>
                <w:shd w:val="clear" w:color="auto" w:fill="FFFFFF"/>
              </w:rPr>
              <w:t xml:space="preserve"> TGTAGGAGATTTGAGTTATTA</w:t>
            </w:r>
          </w:p>
        </w:tc>
      </w:tr>
    </w:tbl>
    <w:p w14:paraId="60B22860" w14:textId="77777777" w:rsidR="005C7925" w:rsidRPr="004C64C6" w:rsidRDefault="005C7925">
      <w:pPr>
        <w:rPr>
          <w:rFonts w:ascii="Times New Roman" w:hAnsi="Times New Roman" w:cs="Times New Roman"/>
          <w:b/>
          <w:bCs/>
          <w:sz w:val="15"/>
          <w:szCs w:val="15"/>
        </w:rPr>
      </w:pPr>
    </w:p>
    <w:sectPr w:rsidR="005C7925" w:rsidRPr="004C64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C3DF9"/>
    <w:multiLevelType w:val="hybridMultilevel"/>
    <w:tmpl w:val="C8C0E734"/>
    <w:lvl w:ilvl="0" w:tplc="2B9ED4F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2016BEF"/>
    <w:multiLevelType w:val="hybridMultilevel"/>
    <w:tmpl w:val="F746C0A2"/>
    <w:lvl w:ilvl="0" w:tplc="F9303078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6B15B46"/>
    <w:multiLevelType w:val="hybridMultilevel"/>
    <w:tmpl w:val="72E08B2C"/>
    <w:lvl w:ilvl="0" w:tplc="457E859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EC2692B"/>
    <w:multiLevelType w:val="hybridMultilevel"/>
    <w:tmpl w:val="7D4C3196"/>
    <w:lvl w:ilvl="0" w:tplc="EC18D32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846825488">
    <w:abstractNumId w:val="3"/>
  </w:num>
  <w:num w:numId="2" w16cid:durableId="1091395507">
    <w:abstractNumId w:val="0"/>
  </w:num>
  <w:num w:numId="3" w16cid:durableId="1455320734">
    <w:abstractNumId w:val="1"/>
  </w:num>
  <w:num w:numId="4" w16cid:durableId="12373241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F45"/>
    <w:rsid w:val="000247EE"/>
    <w:rsid w:val="00145E24"/>
    <w:rsid w:val="00222C12"/>
    <w:rsid w:val="002678D4"/>
    <w:rsid w:val="002D2E1E"/>
    <w:rsid w:val="0035546B"/>
    <w:rsid w:val="004C64C6"/>
    <w:rsid w:val="00517E5D"/>
    <w:rsid w:val="005C7925"/>
    <w:rsid w:val="0066269B"/>
    <w:rsid w:val="006D47C2"/>
    <w:rsid w:val="00711A0C"/>
    <w:rsid w:val="00731E48"/>
    <w:rsid w:val="00782751"/>
    <w:rsid w:val="007A4DAE"/>
    <w:rsid w:val="00871582"/>
    <w:rsid w:val="008F5A8B"/>
    <w:rsid w:val="0093180D"/>
    <w:rsid w:val="00983D95"/>
    <w:rsid w:val="009914D5"/>
    <w:rsid w:val="009D4F45"/>
    <w:rsid w:val="00AA46D4"/>
    <w:rsid w:val="00B61A0E"/>
    <w:rsid w:val="00C730CE"/>
    <w:rsid w:val="00D03C5C"/>
    <w:rsid w:val="00D82A45"/>
    <w:rsid w:val="00D9066A"/>
    <w:rsid w:val="00F00E32"/>
    <w:rsid w:val="00F3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3644C"/>
  <w15:chartTrackingRefBased/>
  <w15:docId w15:val="{8D9FACBB-19BD-4D5D-952D-E0F0A5C2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4">
    <w:name w:val="heading 4"/>
    <w:basedOn w:val="a"/>
    <w:link w:val="40"/>
    <w:uiPriority w:val="9"/>
    <w:qFormat/>
    <w:rsid w:val="004C64C6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A45"/>
    <w:pPr>
      <w:ind w:firstLineChars="200" w:firstLine="420"/>
    </w:pPr>
  </w:style>
  <w:style w:type="table" w:styleId="a4">
    <w:name w:val="Table Grid"/>
    <w:basedOn w:val="a1"/>
    <w:uiPriority w:val="39"/>
    <w:rsid w:val="006626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4"/>
    <w:uiPriority w:val="39"/>
    <w:rsid w:val="00C730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标题 4 字符"/>
    <w:basedOn w:val="a0"/>
    <w:link w:val="4"/>
    <w:uiPriority w:val="9"/>
    <w:rsid w:val="004C64C6"/>
    <w:rPr>
      <w:rFonts w:ascii="宋体" w:eastAsia="宋体" w:hAnsi="宋体" w:cs="宋体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5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968</Words>
  <Characters>5521</Characters>
  <Application>Microsoft Office Word</Application>
  <DocSecurity>0</DocSecurity>
  <Lines>46</Lines>
  <Paragraphs>12</Paragraphs>
  <ScaleCrop>false</ScaleCrop>
  <Company/>
  <LinksUpToDate>false</LinksUpToDate>
  <CharactersWithSpaces>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严 亦尚</dc:creator>
  <cp:keywords/>
  <dc:description/>
  <cp:lastModifiedBy>严 亦尚</cp:lastModifiedBy>
  <cp:revision>3</cp:revision>
  <dcterms:created xsi:type="dcterms:W3CDTF">2023-06-04T14:40:00Z</dcterms:created>
  <dcterms:modified xsi:type="dcterms:W3CDTF">2023-06-11T15:13:00Z</dcterms:modified>
</cp:coreProperties>
</file>