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867" w:rsidRPr="00FA3867" w:rsidRDefault="00FA3867">
      <w:pPr>
        <w:rPr>
          <w:rFonts w:ascii="Times New Roman" w:hAnsi="Times New Roman" w:cs="Times New Roman"/>
        </w:rPr>
      </w:pPr>
      <w:r w:rsidRPr="00FA3867">
        <w:rPr>
          <w:rFonts w:ascii="Times New Roman" w:hAnsi="Times New Roman" w:cs="Times New Roman"/>
        </w:rPr>
        <w:t>The dataset generated and/or analyzed during the current research period cannot be made public due to the involvement of many ongoing scientific research projects in the weld image dataset, but can be obtained from corresponding authors according to reasonable requirements.</w:t>
      </w:r>
      <w:bookmarkStart w:id="0" w:name="_GoBack"/>
      <w:bookmarkEnd w:id="0"/>
    </w:p>
    <w:sectPr w:rsidR="00FA3867" w:rsidRPr="00FA38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867"/>
    <w:rsid w:val="006D7D4F"/>
    <w:rsid w:val="00FA3867"/>
    <w:rsid w:val="00FD6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41</Words>
  <Characters>234</Characters>
  <Application>Microsoft Office Word</Application>
  <DocSecurity>0</DocSecurity>
  <Lines>1</Lines>
  <Paragraphs>1</Paragraphs>
  <ScaleCrop>false</ScaleCrop>
  <Company>Microsoft</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2023-08-27T02:41:00Z</dcterms:created>
  <dcterms:modified xsi:type="dcterms:W3CDTF">2023-08-27T02:47:00Z</dcterms:modified>
</cp:coreProperties>
</file>