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83589D" w14:textId="6658F7B6" w:rsidR="00B10C8A" w:rsidRDefault="00B10C8A" w:rsidP="00CD2243">
      <w:pPr>
        <w:rPr>
          <w:rFonts w:eastAsiaTheme="majorEastAsia" w:cs="Times New Roman"/>
          <w:b/>
          <w:color w:val="2F5496" w:themeColor="accent1" w:themeShade="BF"/>
          <w:sz w:val="32"/>
          <w:szCs w:val="32"/>
          <w:u w:val="single"/>
        </w:rPr>
      </w:pPr>
      <w:bookmarkStart w:id="0" w:name="_GoBack"/>
      <w:bookmarkEnd w:id="0"/>
      <w:r w:rsidRPr="00B10C8A">
        <w:rPr>
          <w:rFonts w:eastAsiaTheme="majorEastAsia" w:cs="Times New Roman"/>
          <w:b/>
          <w:color w:val="2F5496" w:themeColor="accent1" w:themeShade="BF"/>
          <w:sz w:val="32"/>
          <w:szCs w:val="32"/>
          <w:u w:val="single"/>
        </w:rPr>
        <w:t>Additional file</w:t>
      </w:r>
      <w:r>
        <w:rPr>
          <w:rFonts w:eastAsiaTheme="majorEastAsia" w:cs="Times New Roman"/>
          <w:b/>
          <w:color w:val="2F5496" w:themeColor="accent1" w:themeShade="BF"/>
          <w:sz w:val="32"/>
          <w:szCs w:val="32"/>
          <w:u w:val="single"/>
        </w:rPr>
        <w:t>s</w:t>
      </w:r>
      <w:r w:rsidRPr="00B10C8A">
        <w:rPr>
          <w:rFonts w:eastAsiaTheme="majorEastAsia" w:cs="Times New Roman"/>
          <w:b/>
          <w:color w:val="2F5496" w:themeColor="accent1" w:themeShade="BF"/>
          <w:sz w:val="32"/>
          <w:szCs w:val="32"/>
          <w:u w:val="single"/>
        </w:rPr>
        <w:t xml:space="preserve"> </w:t>
      </w:r>
    </w:p>
    <w:p w14:paraId="345B6B45" w14:textId="6E2452A4" w:rsidR="003A6176" w:rsidRPr="00CD2243" w:rsidRDefault="00FA408A" w:rsidP="00CD2243">
      <w:hyperlink w:anchor="_Research_design_and" w:history="1">
        <w:r w:rsidR="003A6176" w:rsidRPr="00B10C8A">
          <w:t>Additional file 1</w:t>
        </w:r>
      </w:hyperlink>
      <w:r w:rsidR="003A6176" w:rsidRPr="00CD2243">
        <w:t>: Preferred Reporting Items for Systematic review and Meta-Analysis Protocols (PRISMA-P) checklist</w:t>
      </w:r>
    </w:p>
    <w:tbl>
      <w:tblPr>
        <w:tblW w:w="14760" w:type="dxa"/>
        <w:tblInd w:w="-996" w:type="dxa"/>
        <w:tblBorders>
          <w:top w:val="nil"/>
          <w:left w:val="nil"/>
          <w:bottom w:val="nil"/>
          <w:right w:val="nil"/>
        </w:tblBorders>
        <w:tblLook w:val="0000" w:firstRow="0" w:lastRow="0" w:firstColumn="0" w:lastColumn="0" w:noHBand="0" w:noVBand="0"/>
      </w:tblPr>
      <w:tblGrid>
        <w:gridCol w:w="1529"/>
        <w:gridCol w:w="587"/>
        <w:gridCol w:w="11024"/>
        <w:gridCol w:w="1620"/>
      </w:tblGrid>
      <w:tr w:rsidR="00EC2165" w:rsidRPr="004C1685" w14:paraId="34BF1DB6" w14:textId="77777777" w:rsidTr="00EC2165">
        <w:trPr>
          <w:trHeight w:val="65"/>
          <w:tblHeader/>
        </w:trPr>
        <w:tc>
          <w:tcPr>
            <w:tcW w:w="152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89020EB" w14:textId="77777777" w:rsidR="00EC2165" w:rsidRPr="00930A31" w:rsidRDefault="00EC2165" w:rsidP="00A22375">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C4BBB8D" w14:textId="77777777" w:rsidR="00EC2165" w:rsidRPr="00930A31" w:rsidRDefault="00EC2165" w:rsidP="00A22375">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02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066E470" w14:textId="77777777" w:rsidR="00EC2165" w:rsidRPr="00930A31" w:rsidRDefault="00EC2165" w:rsidP="00A22375">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62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656A32F" w14:textId="77777777" w:rsidR="00EC2165" w:rsidRPr="00930A31" w:rsidRDefault="00EC2165" w:rsidP="00A22375">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EC2165" w:rsidRPr="004C1685" w14:paraId="74BD1C09" w14:textId="77777777" w:rsidTr="00EC2165">
        <w:trPr>
          <w:trHeight w:val="24"/>
        </w:trPr>
        <w:tc>
          <w:tcPr>
            <w:tcW w:w="131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2E3AE94" w14:textId="77777777" w:rsidR="00EC2165" w:rsidRPr="00930A31" w:rsidRDefault="00EC2165" w:rsidP="00A22375">
            <w:pPr>
              <w:pStyle w:val="Default"/>
              <w:rPr>
                <w:rFonts w:ascii="Arial" w:hAnsi="Arial" w:cs="Arial"/>
                <w:sz w:val="18"/>
                <w:szCs w:val="18"/>
              </w:rPr>
            </w:pPr>
            <w:r w:rsidRPr="00930A31">
              <w:rPr>
                <w:rFonts w:ascii="Arial" w:hAnsi="Arial" w:cs="Arial"/>
                <w:b/>
                <w:bCs/>
                <w:sz w:val="18"/>
                <w:szCs w:val="18"/>
              </w:rPr>
              <w:t xml:space="preserve">TITLE </w:t>
            </w:r>
          </w:p>
        </w:tc>
        <w:tc>
          <w:tcPr>
            <w:tcW w:w="1620" w:type="dxa"/>
            <w:tcBorders>
              <w:top w:val="double" w:sz="5" w:space="0" w:color="000000"/>
              <w:left w:val="single" w:sz="5" w:space="0" w:color="000000"/>
              <w:bottom w:val="single" w:sz="5" w:space="0" w:color="000000"/>
              <w:right w:val="single" w:sz="5" w:space="0" w:color="000000"/>
            </w:tcBorders>
            <w:shd w:val="clear" w:color="auto" w:fill="FFFFCC"/>
          </w:tcPr>
          <w:p w14:paraId="13AD26FB" w14:textId="77777777" w:rsidR="00EC2165" w:rsidRPr="00930A31" w:rsidRDefault="00EC2165" w:rsidP="00A22375">
            <w:pPr>
              <w:pStyle w:val="Default"/>
              <w:jc w:val="right"/>
              <w:rPr>
                <w:rFonts w:ascii="Arial" w:hAnsi="Arial" w:cs="Arial"/>
                <w:color w:val="auto"/>
                <w:sz w:val="18"/>
                <w:szCs w:val="18"/>
              </w:rPr>
            </w:pPr>
          </w:p>
        </w:tc>
      </w:tr>
      <w:tr w:rsidR="00EC2165" w:rsidRPr="004C1685" w14:paraId="30249DF1" w14:textId="77777777" w:rsidTr="00EC2165">
        <w:trPr>
          <w:trHeight w:val="48"/>
        </w:trPr>
        <w:tc>
          <w:tcPr>
            <w:tcW w:w="1529" w:type="dxa"/>
            <w:tcBorders>
              <w:top w:val="single" w:sz="5" w:space="0" w:color="000000"/>
              <w:left w:val="single" w:sz="5" w:space="0" w:color="000000"/>
              <w:bottom w:val="double" w:sz="2" w:space="0" w:color="FFFFCC"/>
              <w:right w:val="single" w:sz="5" w:space="0" w:color="000000"/>
            </w:tcBorders>
          </w:tcPr>
          <w:p w14:paraId="15E96F98"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376AEA78"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1</w:t>
            </w:r>
          </w:p>
        </w:tc>
        <w:tc>
          <w:tcPr>
            <w:tcW w:w="11024" w:type="dxa"/>
            <w:tcBorders>
              <w:top w:val="single" w:sz="5" w:space="0" w:color="000000"/>
              <w:left w:val="single" w:sz="5" w:space="0" w:color="000000"/>
              <w:bottom w:val="double" w:sz="5" w:space="0" w:color="000000"/>
              <w:right w:val="single" w:sz="5" w:space="0" w:color="000000"/>
            </w:tcBorders>
          </w:tcPr>
          <w:p w14:paraId="1BB1C5AD"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620" w:type="dxa"/>
            <w:tcBorders>
              <w:top w:val="single" w:sz="5" w:space="0" w:color="000000"/>
              <w:left w:val="single" w:sz="5" w:space="0" w:color="000000"/>
              <w:bottom w:val="double" w:sz="5" w:space="0" w:color="000000"/>
              <w:right w:val="single" w:sz="5" w:space="0" w:color="000000"/>
            </w:tcBorders>
          </w:tcPr>
          <w:p w14:paraId="0DF94DA6" w14:textId="77777777" w:rsidR="00EC2165" w:rsidRPr="00930A31" w:rsidRDefault="00EC2165" w:rsidP="00A22375">
            <w:pPr>
              <w:pStyle w:val="Default"/>
              <w:spacing w:before="40" w:after="40"/>
              <w:rPr>
                <w:rFonts w:ascii="Arial" w:hAnsi="Arial" w:cs="Arial"/>
                <w:color w:val="auto"/>
                <w:sz w:val="18"/>
                <w:szCs w:val="18"/>
              </w:rPr>
            </w:pPr>
            <w:r w:rsidRPr="00FB6650">
              <w:rPr>
                <w:rFonts w:ascii="Arial" w:hAnsi="Arial" w:cs="Arial"/>
                <w:color w:val="auto"/>
                <w:sz w:val="18"/>
                <w:szCs w:val="18"/>
              </w:rPr>
              <w:t>p.1, line 1</w:t>
            </w:r>
          </w:p>
        </w:tc>
      </w:tr>
      <w:tr w:rsidR="00EC2165" w:rsidRPr="004C1685" w14:paraId="30FBF9F1" w14:textId="77777777" w:rsidTr="00EC2165">
        <w:trPr>
          <w:trHeight w:val="24"/>
        </w:trPr>
        <w:tc>
          <w:tcPr>
            <w:tcW w:w="131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7CBE8B7" w14:textId="77777777" w:rsidR="00EC2165" w:rsidRPr="00930A31" w:rsidRDefault="00EC2165" w:rsidP="00A22375">
            <w:pPr>
              <w:pStyle w:val="Default"/>
              <w:rPr>
                <w:rFonts w:ascii="Arial" w:hAnsi="Arial" w:cs="Arial"/>
                <w:sz w:val="18"/>
                <w:szCs w:val="18"/>
              </w:rPr>
            </w:pPr>
            <w:r w:rsidRPr="00930A31">
              <w:rPr>
                <w:rFonts w:ascii="Arial" w:hAnsi="Arial" w:cs="Arial"/>
                <w:b/>
                <w:bCs/>
                <w:sz w:val="18"/>
                <w:szCs w:val="18"/>
              </w:rPr>
              <w:t xml:space="preserve">ABSTRACT </w:t>
            </w:r>
          </w:p>
        </w:tc>
        <w:tc>
          <w:tcPr>
            <w:tcW w:w="1620" w:type="dxa"/>
            <w:tcBorders>
              <w:top w:val="double" w:sz="5" w:space="0" w:color="000000"/>
              <w:left w:val="single" w:sz="5" w:space="0" w:color="000000"/>
              <w:bottom w:val="single" w:sz="5" w:space="0" w:color="000000"/>
              <w:right w:val="single" w:sz="5" w:space="0" w:color="000000"/>
            </w:tcBorders>
            <w:shd w:val="clear" w:color="auto" w:fill="FFFFCC"/>
          </w:tcPr>
          <w:p w14:paraId="34AB76DE" w14:textId="77777777" w:rsidR="00EC2165" w:rsidRPr="00930A31" w:rsidRDefault="00EC2165" w:rsidP="00A22375">
            <w:pPr>
              <w:pStyle w:val="Default"/>
              <w:jc w:val="right"/>
              <w:rPr>
                <w:rFonts w:ascii="Arial" w:hAnsi="Arial" w:cs="Arial"/>
                <w:color w:val="auto"/>
                <w:sz w:val="18"/>
                <w:szCs w:val="18"/>
              </w:rPr>
            </w:pPr>
          </w:p>
        </w:tc>
      </w:tr>
      <w:tr w:rsidR="00EC2165" w:rsidRPr="004C1685" w14:paraId="0071B4EA" w14:textId="77777777" w:rsidTr="00EC2165">
        <w:trPr>
          <w:trHeight w:val="48"/>
        </w:trPr>
        <w:tc>
          <w:tcPr>
            <w:tcW w:w="1529" w:type="dxa"/>
            <w:tcBorders>
              <w:top w:val="single" w:sz="5" w:space="0" w:color="000000"/>
              <w:left w:val="single" w:sz="5" w:space="0" w:color="000000"/>
              <w:bottom w:val="double" w:sz="2" w:space="0" w:color="FFFFCC"/>
              <w:right w:val="single" w:sz="5" w:space="0" w:color="000000"/>
            </w:tcBorders>
          </w:tcPr>
          <w:p w14:paraId="4DB05D7B"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01FF03BD"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2</w:t>
            </w:r>
          </w:p>
        </w:tc>
        <w:tc>
          <w:tcPr>
            <w:tcW w:w="11024" w:type="dxa"/>
            <w:tcBorders>
              <w:top w:val="single" w:sz="5" w:space="0" w:color="000000"/>
              <w:left w:val="single" w:sz="5" w:space="0" w:color="000000"/>
              <w:bottom w:val="double" w:sz="5" w:space="0" w:color="000000"/>
              <w:right w:val="single" w:sz="5" w:space="0" w:color="000000"/>
            </w:tcBorders>
          </w:tcPr>
          <w:p w14:paraId="2F3F2B26"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620" w:type="dxa"/>
            <w:tcBorders>
              <w:top w:val="single" w:sz="5" w:space="0" w:color="000000"/>
              <w:left w:val="single" w:sz="5" w:space="0" w:color="000000"/>
              <w:bottom w:val="double" w:sz="5" w:space="0" w:color="000000"/>
              <w:right w:val="single" w:sz="5" w:space="0" w:color="000000"/>
            </w:tcBorders>
          </w:tcPr>
          <w:p w14:paraId="25672135" w14:textId="77777777" w:rsidR="00EC2165" w:rsidRPr="00930A31" w:rsidRDefault="00EC2165" w:rsidP="00A22375">
            <w:pPr>
              <w:pStyle w:val="Default"/>
              <w:spacing w:before="40" w:after="40"/>
              <w:rPr>
                <w:rFonts w:ascii="Arial" w:hAnsi="Arial" w:cs="Arial"/>
                <w:color w:val="auto"/>
                <w:sz w:val="18"/>
                <w:szCs w:val="18"/>
              </w:rPr>
            </w:pPr>
          </w:p>
        </w:tc>
      </w:tr>
      <w:tr w:rsidR="00EC2165" w:rsidRPr="004C1685" w14:paraId="7C30BBA9" w14:textId="77777777" w:rsidTr="00EC2165">
        <w:trPr>
          <w:trHeight w:val="24"/>
        </w:trPr>
        <w:tc>
          <w:tcPr>
            <w:tcW w:w="131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5363380" w14:textId="77777777" w:rsidR="00EC2165" w:rsidRPr="00930A31" w:rsidRDefault="00EC2165" w:rsidP="00A22375">
            <w:pPr>
              <w:pStyle w:val="Default"/>
              <w:rPr>
                <w:rFonts w:ascii="Arial" w:hAnsi="Arial" w:cs="Arial"/>
                <w:sz w:val="18"/>
                <w:szCs w:val="18"/>
              </w:rPr>
            </w:pPr>
            <w:r w:rsidRPr="00930A31">
              <w:rPr>
                <w:rFonts w:ascii="Arial" w:hAnsi="Arial" w:cs="Arial"/>
                <w:b/>
                <w:bCs/>
                <w:sz w:val="18"/>
                <w:szCs w:val="18"/>
              </w:rPr>
              <w:t xml:space="preserve">INTRODUCTION </w:t>
            </w:r>
          </w:p>
        </w:tc>
        <w:tc>
          <w:tcPr>
            <w:tcW w:w="1620" w:type="dxa"/>
            <w:tcBorders>
              <w:top w:val="double" w:sz="5" w:space="0" w:color="000000"/>
              <w:left w:val="single" w:sz="5" w:space="0" w:color="000000"/>
              <w:bottom w:val="single" w:sz="5" w:space="0" w:color="000000"/>
              <w:right w:val="single" w:sz="5" w:space="0" w:color="000000"/>
            </w:tcBorders>
            <w:shd w:val="clear" w:color="auto" w:fill="FFFFCC"/>
          </w:tcPr>
          <w:p w14:paraId="2B627BB6" w14:textId="77777777" w:rsidR="00EC2165" w:rsidRPr="00930A31" w:rsidRDefault="00EC2165" w:rsidP="00A22375">
            <w:pPr>
              <w:pStyle w:val="Default"/>
              <w:jc w:val="right"/>
              <w:rPr>
                <w:rFonts w:ascii="Arial" w:hAnsi="Arial" w:cs="Arial"/>
                <w:color w:val="auto"/>
                <w:sz w:val="18"/>
                <w:szCs w:val="18"/>
              </w:rPr>
            </w:pPr>
          </w:p>
        </w:tc>
      </w:tr>
      <w:tr w:rsidR="00EC2165" w:rsidRPr="004C1685" w14:paraId="6E6A0F9B" w14:textId="77777777" w:rsidTr="00EC2165">
        <w:trPr>
          <w:trHeight w:val="48"/>
        </w:trPr>
        <w:tc>
          <w:tcPr>
            <w:tcW w:w="1529" w:type="dxa"/>
            <w:tcBorders>
              <w:top w:val="single" w:sz="5" w:space="0" w:color="000000"/>
              <w:left w:val="single" w:sz="5" w:space="0" w:color="000000"/>
              <w:bottom w:val="single" w:sz="5" w:space="0" w:color="000000"/>
              <w:right w:val="single" w:sz="5" w:space="0" w:color="000000"/>
            </w:tcBorders>
          </w:tcPr>
          <w:p w14:paraId="749C2FF9"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26E96981"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3</w:t>
            </w:r>
          </w:p>
        </w:tc>
        <w:tc>
          <w:tcPr>
            <w:tcW w:w="11024" w:type="dxa"/>
            <w:tcBorders>
              <w:top w:val="single" w:sz="5" w:space="0" w:color="000000"/>
              <w:left w:val="single" w:sz="5" w:space="0" w:color="000000"/>
              <w:bottom w:val="single" w:sz="5" w:space="0" w:color="000000"/>
              <w:right w:val="single" w:sz="5" w:space="0" w:color="000000"/>
            </w:tcBorders>
          </w:tcPr>
          <w:p w14:paraId="6381520D"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620" w:type="dxa"/>
            <w:tcBorders>
              <w:top w:val="single" w:sz="5" w:space="0" w:color="000000"/>
              <w:left w:val="single" w:sz="5" w:space="0" w:color="000000"/>
              <w:bottom w:val="single" w:sz="5" w:space="0" w:color="000000"/>
              <w:right w:val="single" w:sz="5" w:space="0" w:color="000000"/>
            </w:tcBorders>
          </w:tcPr>
          <w:p w14:paraId="7335B4E8" w14:textId="77777777" w:rsidR="00EC2165" w:rsidRPr="00930A31" w:rsidRDefault="00EC2165" w:rsidP="00A22375">
            <w:pPr>
              <w:pStyle w:val="Default"/>
              <w:spacing w:before="40" w:after="40"/>
              <w:rPr>
                <w:rFonts w:ascii="Arial" w:hAnsi="Arial" w:cs="Arial"/>
                <w:color w:val="auto"/>
                <w:sz w:val="18"/>
                <w:szCs w:val="18"/>
              </w:rPr>
            </w:pPr>
            <w:r w:rsidRPr="00EC3AEA">
              <w:rPr>
                <w:rFonts w:ascii="Arial" w:hAnsi="Arial" w:cs="Arial"/>
                <w:color w:val="auto"/>
                <w:sz w:val="18"/>
                <w:szCs w:val="18"/>
              </w:rPr>
              <w:t>p.5, lines 20-25</w:t>
            </w:r>
          </w:p>
        </w:tc>
      </w:tr>
      <w:tr w:rsidR="00EC2165" w:rsidRPr="004C1685" w14:paraId="1F3B4C54" w14:textId="77777777" w:rsidTr="00EC2165">
        <w:trPr>
          <w:trHeight w:val="48"/>
        </w:trPr>
        <w:tc>
          <w:tcPr>
            <w:tcW w:w="1529" w:type="dxa"/>
            <w:tcBorders>
              <w:top w:val="single" w:sz="5" w:space="0" w:color="000000"/>
              <w:left w:val="single" w:sz="5" w:space="0" w:color="000000"/>
              <w:bottom w:val="double" w:sz="2" w:space="0" w:color="FFFFCC"/>
              <w:right w:val="single" w:sz="5" w:space="0" w:color="000000"/>
            </w:tcBorders>
          </w:tcPr>
          <w:p w14:paraId="75E599BA"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04476E7C"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4</w:t>
            </w:r>
          </w:p>
        </w:tc>
        <w:tc>
          <w:tcPr>
            <w:tcW w:w="11024" w:type="dxa"/>
            <w:tcBorders>
              <w:top w:val="single" w:sz="5" w:space="0" w:color="000000"/>
              <w:left w:val="single" w:sz="5" w:space="0" w:color="000000"/>
              <w:bottom w:val="double" w:sz="5" w:space="0" w:color="000000"/>
              <w:right w:val="single" w:sz="5" w:space="0" w:color="000000"/>
            </w:tcBorders>
          </w:tcPr>
          <w:p w14:paraId="43662C8A"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620" w:type="dxa"/>
            <w:tcBorders>
              <w:top w:val="single" w:sz="5" w:space="0" w:color="000000"/>
              <w:left w:val="single" w:sz="5" w:space="0" w:color="000000"/>
              <w:bottom w:val="double" w:sz="5" w:space="0" w:color="000000"/>
              <w:right w:val="single" w:sz="5" w:space="0" w:color="000000"/>
            </w:tcBorders>
          </w:tcPr>
          <w:p w14:paraId="41C78B64" w14:textId="77777777" w:rsidR="00EC2165" w:rsidRPr="00930A31" w:rsidRDefault="00EC2165" w:rsidP="00A22375">
            <w:pPr>
              <w:pStyle w:val="Default"/>
              <w:spacing w:before="40" w:after="40"/>
              <w:rPr>
                <w:rFonts w:ascii="Arial" w:hAnsi="Arial" w:cs="Arial"/>
                <w:color w:val="auto"/>
                <w:sz w:val="18"/>
                <w:szCs w:val="18"/>
              </w:rPr>
            </w:pPr>
            <w:r w:rsidRPr="00EC3AEA">
              <w:rPr>
                <w:rFonts w:ascii="Arial" w:hAnsi="Arial" w:cs="Arial"/>
                <w:color w:val="auto"/>
                <w:sz w:val="18"/>
                <w:szCs w:val="18"/>
              </w:rPr>
              <w:t>p.5, lines 26-29; p.6, lines 1-4</w:t>
            </w:r>
          </w:p>
        </w:tc>
      </w:tr>
      <w:tr w:rsidR="00EC2165" w:rsidRPr="004C1685" w14:paraId="7E238583" w14:textId="77777777" w:rsidTr="00EC2165">
        <w:trPr>
          <w:trHeight w:val="24"/>
        </w:trPr>
        <w:tc>
          <w:tcPr>
            <w:tcW w:w="131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0EBF38E" w14:textId="77777777" w:rsidR="00EC2165" w:rsidRPr="00930A31" w:rsidRDefault="00EC2165" w:rsidP="00A22375">
            <w:pPr>
              <w:pStyle w:val="Default"/>
              <w:rPr>
                <w:rFonts w:ascii="Arial" w:hAnsi="Arial" w:cs="Arial"/>
                <w:sz w:val="18"/>
                <w:szCs w:val="18"/>
              </w:rPr>
            </w:pPr>
            <w:r w:rsidRPr="00930A31">
              <w:rPr>
                <w:rFonts w:ascii="Arial" w:hAnsi="Arial" w:cs="Arial"/>
                <w:b/>
                <w:bCs/>
                <w:sz w:val="18"/>
                <w:szCs w:val="18"/>
              </w:rPr>
              <w:t xml:space="preserve">METHODS </w:t>
            </w:r>
          </w:p>
        </w:tc>
        <w:tc>
          <w:tcPr>
            <w:tcW w:w="1620" w:type="dxa"/>
            <w:tcBorders>
              <w:top w:val="double" w:sz="5" w:space="0" w:color="000000"/>
              <w:left w:val="single" w:sz="5" w:space="0" w:color="000000"/>
              <w:bottom w:val="single" w:sz="5" w:space="0" w:color="000000"/>
              <w:right w:val="single" w:sz="5" w:space="0" w:color="000000"/>
            </w:tcBorders>
            <w:shd w:val="clear" w:color="auto" w:fill="FFFFCC"/>
          </w:tcPr>
          <w:p w14:paraId="36EB5B8A" w14:textId="77777777" w:rsidR="00EC2165" w:rsidRPr="00930A31" w:rsidRDefault="00EC2165" w:rsidP="00A22375">
            <w:pPr>
              <w:pStyle w:val="Default"/>
              <w:jc w:val="right"/>
              <w:rPr>
                <w:rFonts w:ascii="Arial" w:hAnsi="Arial" w:cs="Arial"/>
                <w:color w:val="auto"/>
                <w:sz w:val="18"/>
                <w:szCs w:val="18"/>
              </w:rPr>
            </w:pPr>
          </w:p>
        </w:tc>
      </w:tr>
      <w:tr w:rsidR="00EC2165" w:rsidRPr="004C1685" w14:paraId="3BA50087" w14:textId="77777777" w:rsidTr="00EC2165">
        <w:trPr>
          <w:trHeight w:val="48"/>
        </w:trPr>
        <w:tc>
          <w:tcPr>
            <w:tcW w:w="1529" w:type="dxa"/>
            <w:tcBorders>
              <w:top w:val="single" w:sz="5" w:space="0" w:color="000000"/>
              <w:left w:val="single" w:sz="5" w:space="0" w:color="000000"/>
              <w:bottom w:val="single" w:sz="5" w:space="0" w:color="000000"/>
              <w:right w:val="single" w:sz="5" w:space="0" w:color="000000"/>
            </w:tcBorders>
          </w:tcPr>
          <w:p w14:paraId="33C5DE43"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48EC8AEE"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5</w:t>
            </w:r>
          </w:p>
        </w:tc>
        <w:tc>
          <w:tcPr>
            <w:tcW w:w="11024" w:type="dxa"/>
            <w:tcBorders>
              <w:top w:val="single" w:sz="5" w:space="0" w:color="000000"/>
              <w:left w:val="single" w:sz="5" w:space="0" w:color="000000"/>
              <w:bottom w:val="single" w:sz="5" w:space="0" w:color="000000"/>
              <w:right w:val="single" w:sz="5" w:space="0" w:color="000000"/>
            </w:tcBorders>
          </w:tcPr>
          <w:p w14:paraId="359A9717"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620" w:type="dxa"/>
            <w:tcBorders>
              <w:top w:val="single" w:sz="5" w:space="0" w:color="000000"/>
              <w:left w:val="single" w:sz="5" w:space="0" w:color="000000"/>
              <w:bottom w:val="single" w:sz="5" w:space="0" w:color="000000"/>
              <w:right w:val="single" w:sz="5" w:space="0" w:color="000000"/>
            </w:tcBorders>
          </w:tcPr>
          <w:p w14:paraId="06A323E7" w14:textId="77777777" w:rsidR="00EC2165" w:rsidRPr="00930A31" w:rsidRDefault="00EC2165" w:rsidP="00A22375">
            <w:pPr>
              <w:pStyle w:val="Default"/>
              <w:spacing w:before="40" w:after="40"/>
              <w:rPr>
                <w:rFonts w:ascii="Arial" w:hAnsi="Arial" w:cs="Arial"/>
                <w:color w:val="auto"/>
                <w:sz w:val="18"/>
                <w:szCs w:val="18"/>
              </w:rPr>
            </w:pPr>
            <w:r w:rsidRPr="00EC3AEA">
              <w:rPr>
                <w:rFonts w:ascii="Arial" w:hAnsi="Arial" w:cs="Arial"/>
                <w:color w:val="auto"/>
                <w:sz w:val="18"/>
                <w:szCs w:val="18"/>
              </w:rPr>
              <w:t>p.6, lines 12-27; p.7, lines 4-58</w:t>
            </w:r>
          </w:p>
        </w:tc>
      </w:tr>
      <w:tr w:rsidR="00EC2165" w:rsidRPr="004C1685" w14:paraId="6F038C55" w14:textId="77777777" w:rsidTr="00EC2165">
        <w:trPr>
          <w:trHeight w:val="191"/>
        </w:trPr>
        <w:tc>
          <w:tcPr>
            <w:tcW w:w="1529" w:type="dxa"/>
            <w:tcBorders>
              <w:top w:val="single" w:sz="5" w:space="0" w:color="000000"/>
              <w:left w:val="single" w:sz="5" w:space="0" w:color="000000"/>
              <w:bottom w:val="single" w:sz="5" w:space="0" w:color="000000"/>
              <w:right w:val="single" w:sz="5" w:space="0" w:color="000000"/>
            </w:tcBorders>
          </w:tcPr>
          <w:p w14:paraId="441209F1"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031446A9"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6</w:t>
            </w:r>
          </w:p>
        </w:tc>
        <w:tc>
          <w:tcPr>
            <w:tcW w:w="11024" w:type="dxa"/>
            <w:tcBorders>
              <w:top w:val="single" w:sz="5" w:space="0" w:color="000000"/>
              <w:left w:val="single" w:sz="5" w:space="0" w:color="000000"/>
              <w:bottom w:val="single" w:sz="5" w:space="0" w:color="000000"/>
              <w:right w:val="single" w:sz="5" w:space="0" w:color="000000"/>
            </w:tcBorders>
          </w:tcPr>
          <w:p w14:paraId="3BE76848"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620" w:type="dxa"/>
            <w:tcBorders>
              <w:top w:val="single" w:sz="5" w:space="0" w:color="000000"/>
              <w:left w:val="single" w:sz="5" w:space="0" w:color="000000"/>
              <w:bottom w:val="single" w:sz="5" w:space="0" w:color="000000"/>
              <w:right w:val="single" w:sz="5" w:space="0" w:color="000000"/>
            </w:tcBorders>
          </w:tcPr>
          <w:p w14:paraId="3798766A" w14:textId="77777777" w:rsidR="00EC2165" w:rsidRPr="00930A31" w:rsidRDefault="00EC2165" w:rsidP="00A22375">
            <w:pPr>
              <w:pStyle w:val="Default"/>
              <w:spacing w:before="40" w:after="40"/>
              <w:rPr>
                <w:rFonts w:ascii="Arial" w:hAnsi="Arial" w:cs="Arial"/>
                <w:color w:val="auto"/>
                <w:sz w:val="18"/>
                <w:szCs w:val="18"/>
              </w:rPr>
            </w:pPr>
            <w:r w:rsidRPr="00EC3AEA">
              <w:rPr>
                <w:rFonts w:ascii="Arial" w:hAnsi="Arial" w:cs="Arial"/>
                <w:color w:val="auto"/>
                <w:sz w:val="18"/>
                <w:szCs w:val="18"/>
              </w:rPr>
              <w:t>p.7, lines 2-8</w:t>
            </w:r>
          </w:p>
        </w:tc>
      </w:tr>
      <w:tr w:rsidR="00EC2165" w:rsidRPr="004C1685" w14:paraId="59691B73" w14:textId="77777777" w:rsidTr="00EC2165">
        <w:trPr>
          <w:trHeight w:val="48"/>
        </w:trPr>
        <w:tc>
          <w:tcPr>
            <w:tcW w:w="1529" w:type="dxa"/>
            <w:tcBorders>
              <w:top w:val="single" w:sz="5" w:space="0" w:color="000000"/>
              <w:left w:val="single" w:sz="5" w:space="0" w:color="000000"/>
              <w:bottom w:val="single" w:sz="5" w:space="0" w:color="000000"/>
              <w:right w:val="single" w:sz="5" w:space="0" w:color="000000"/>
            </w:tcBorders>
          </w:tcPr>
          <w:p w14:paraId="762B922F"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00941847"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7</w:t>
            </w:r>
          </w:p>
        </w:tc>
        <w:tc>
          <w:tcPr>
            <w:tcW w:w="11024" w:type="dxa"/>
            <w:tcBorders>
              <w:top w:val="single" w:sz="5" w:space="0" w:color="000000"/>
              <w:left w:val="single" w:sz="5" w:space="0" w:color="000000"/>
              <w:bottom w:val="single" w:sz="5" w:space="0" w:color="000000"/>
              <w:right w:val="single" w:sz="5" w:space="0" w:color="000000"/>
            </w:tcBorders>
          </w:tcPr>
          <w:p w14:paraId="4C74115E"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620" w:type="dxa"/>
            <w:tcBorders>
              <w:top w:val="single" w:sz="5" w:space="0" w:color="000000"/>
              <w:left w:val="single" w:sz="5" w:space="0" w:color="000000"/>
              <w:bottom w:val="single" w:sz="5" w:space="0" w:color="000000"/>
              <w:right w:val="single" w:sz="5" w:space="0" w:color="000000"/>
            </w:tcBorders>
          </w:tcPr>
          <w:p w14:paraId="1BCB181F" w14:textId="77777777" w:rsidR="00EC2165" w:rsidRPr="00930A31" w:rsidRDefault="00EC2165" w:rsidP="00A22375">
            <w:pPr>
              <w:pStyle w:val="Default"/>
              <w:spacing w:before="40" w:after="40"/>
              <w:rPr>
                <w:rFonts w:ascii="Arial" w:hAnsi="Arial" w:cs="Arial"/>
                <w:color w:val="auto"/>
                <w:sz w:val="18"/>
                <w:szCs w:val="18"/>
              </w:rPr>
            </w:pPr>
            <w:r w:rsidRPr="00EC3AEA">
              <w:rPr>
                <w:rFonts w:ascii="Arial" w:hAnsi="Arial" w:cs="Arial"/>
                <w:color w:val="auto"/>
                <w:sz w:val="18"/>
                <w:szCs w:val="18"/>
              </w:rPr>
              <w:t>p.7, lines 9</w:t>
            </w:r>
          </w:p>
        </w:tc>
      </w:tr>
      <w:tr w:rsidR="00EC2165" w:rsidRPr="004C1685" w14:paraId="1A809F9A" w14:textId="77777777" w:rsidTr="00EC2165">
        <w:trPr>
          <w:trHeight w:val="48"/>
        </w:trPr>
        <w:tc>
          <w:tcPr>
            <w:tcW w:w="1529" w:type="dxa"/>
            <w:tcBorders>
              <w:top w:val="single" w:sz="5" w:space="0" w:color="000000"/>
              <w:left w:val="single" w:sz="5" w:space="0" w:color="000000"/>
              <w:bottom w:val="single" w:sz="5" w:space="0" w:color="000000"/>
              <w:right w:val="single" w:sz="5" w:space="0" w:color="000000"/>
            </w:tcBorders>
          </w:tcPr>
          <w:p w14:paraId="304F01D7"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620660A2"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8</w:t>
            </w:r>
          </w:p>
        </w:tc>
        <w:tc>
          <w:tcPr>
            <w:tcW w:w="11024" w:type="dxa"/>
            <w:tcBorders>
              <w:top w:val="single" w:sz="5" w:space="0" w:color="000000"/>
              <w:left w:val="single" w:sz="5" w:space="0" w:color="000000"/>
              <w:bottom w:val="single" w:sz="5" w:space="0" w:color="000000"/>
              <w:right w:val="single" w:sz="5" w:space="0" w:color="000000"/>
            </w:tcBorders>
          </w:tcPr>
          <w:p w14:paraId="29B6044A"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620" w:type="dxa"/>
            <w:tcBorders>
              <w:top w:val="single" w:sz="5" w:space="0" w:color="000000"/>
              <w:left w:val="single" w:sz="5" w:space="0" w:color="000000"/>
              <w:bottom w:val="single" w:sz="5" w:space="0" w:color="000000"/>
              <w:right w:val="single" w:sz="5" w:space="0" w:color="000000"/>
            </w:tcBorders>
          </w:tcPr>
          <w:p w14:paraId="46CF51C4" w14:textId="77777777" w:rsidR="00EC2165" w:rsidRPr="00930A31" w:rsidRDefault="00EC2165" w:rsidP="00A22375">
            <w:pPr>
              <w:pStyle w:val="Default"/>
              <w:spacing w:before="40" w:after="40"/>
              <w:rPr>
                <w:rFonts w:ascii="Arial" w:hAnsi="Arial" w:cs="Arial"/>
                <w:color w:val="auto"/>
                <w:sz w:val="18"/>
                <w:szCs w:val="18"/>
              </w:rPr>
            </w:pPr>
            <w:r w:rsidRPr="009944A7">
              <w:rPr>
                <w:rFonts w:ascii="Arial" w:hAnsi="Arial" w:cs="Arial"/>
                <w:color w:val="auto"/>
                <w:sz w:val="18"/>
                <w:szCs w:val="18"/>
              </w:rPr>
              <w:t>p.9, lines 7-14</w:t>
            </w:r>
          </w:p>
        </w:tc>
      </w:tr>
      <w:tr w:rsidR="00EC2165" w:rsidRPr="004C1685" w14:paraId="3485473C" w14:textId="77777777" w:rsidTr="00EC2165">
        <w:trPr>
          <w:trHeight w:val="152"/>
        </w:trPr>
        <w:tc>
          <w:tcPr>
            <w:tcW w:w="1529" w:type="dxa"/>
            <w:tcBorders>
              <w:top w:val="single" w:sz="5" w:space="0" w:color="000000"/>
              <w:left w:val="single" w:sz="5" w:space="0" w:color="000000"/>
              <w:bottom w:val="single" w:sz="5" w:space="0" w:color="000000"/>
              <w:right w:val="single" w:sz="5" w:space="0" w:color="000000"/>
            </w:tcBorders>
          </w:tcPr>
          <w:p w14:paraId="537790CA"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2CFA77EA"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9</w:t>
            </w:r>
          </w:p>
        </w:tc>
        <w:tc>
          <w:tcPr>
            <w:tcW w:w="11024" w:type="dxa"/>
            <w:tcBorders>
              <w:top w:val="single" w:sz="5" w:space="0" w:color="000000"/>
              <w:left w:val="single" w:sz="5" w:space="0" w:color="000000"/>
              <w:bottom w:val="single" w:sz="5" w:space="0" w:color="000000"/>
              <w:right w:val="single" w:sz="5" w:space="0" w:color="000000"/>
            </w:tcBorders>
          </w:tcPr>
          <w:p w14:paraId="1FD72061"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620" w:type="dxa"/>
            <w:tcBorders>
              <w:top w:val="single" w:sz="5" w:space="0" w:color="000000"/>
              <w:left w:val="single" w:sz="5" w:space="0" w:color="000000"/>
              <w:bottom w:val="single" w:sz="5" w:space="0" w:color="000000"/>
              <w:right w:val="single" w:sz="5" w:space="0" w:color="000000"/>
            </w:tcBorders>
          </w:tcPr>
          <w:p w14:paraId="1B01F0F2" w14:textId="77777777" w:rsidR="00EC2165" w:rsidRPr="00930A31" w:rsidRDefault="00EC2165" w:rsidP="00A22375">
            <w:pPr>
              <w:pStyle w:val="Default"/>
              <w:spacing w:before="40" w:after="40"/>
              <w:rPr>
                <w:rFonts w:ascii="Arial" w:hAnsi="Arial" w:cs="Arial"/>
                <w:color w:val="auto"/>
                <w:sz w:val="18"/>
                <w:szCs w:val="18"/>
              </w:rPr>
            </w:pPr>
            <w:r w:rsidRPr="009944A7">
              <w:rPr>
                <w:rFonts w:ascii="Arial" w:hAnsi="Arial" w:cs="Arial"/>
                <w:color w:val="auto"/>
                <w:sz w:val="18"/>
                <w:szCs w:val="18"/>
              </w:rPr>
              <w:t>p.6, lines 13-27</w:t>
            </w:r>
          </w:p>
        </w:tc>
      </w:tr>
      <w:tr w:rsidR="00EC2165" w:rsidRPr="004C1685" w14:paraId="7DD8C399" w14:textId="77777777" w:rsidTr="00EC2165">
        <w:trPr>
          <w:trHeight w:val="48"/>
        </w:trPr>
        <w:tc>
          <w:tcPr>
            <w:tcW w:w="1529" w:type="dxa"/>
            <w:vMerge w:val="restart"/>
            <w:tcBorders>
              <w:top w:val="single" w:sz="5" w:space="0" w:color="000000"/>
              <w:left w:val="single" w:sz="5" w:space="0" w:color="000000"/>
              <w:right w:val="single" w:sz="5" w:space="0" w:color="000000"/>
            </w:tcBorders>
          </w:tcPr>
          <w:p w14:paraId="780AA209"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4AF719EC"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024" w:type="dxa"/>
            <w:tcBorders>
              <w:top w:val="single" w:sz="5" w:space="0" w:color="000000"/>
              <w:left w:val="single" w:sz="5" w:space="0" w:color="000000"/>
              <w:bottom w:val="single" w:sz="5" w:space="0" w:color="000000"/>
              <w:right w:val="single" w:sz="5" w:space="0" w:color="000000"/>
            </w:tcBorders>
          </w:tcPr>
          <w:p w14:paraId="04AA46E2"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620" w:type="dxa"/>
            <w:tcBorders>
              <w:top w:val="single" w:sz="5" w:space="0" w:color="000000"/>
              <w:left w:val="single" w:sz="5" w:space="0" w:color="000000"/>
              <w:bottom w:val="single" w:sz="5" w:space="0" w:color="000000"/>
              <w:right w:val="single" w:sz="5" w:space="0" w:color="000000"/>
            </w:tcBorders>
          </w:tcPr>
          <w:p w14:paraId="136DFEE8" w14:textId="77777777" w:rsidR="00EC2165" w:rsidRPr="00930A31" w:rsidRDefault="00EC2165" w:rsidP="00A22375">
            <w:pPr>
              <w:pStyle w:val="Default"/>
              <w:spacing w:before="40" w:after="40"/>
              <w:rPr>
                <w:rFonts w:ascii="Arial" w:hAnsi="Arial" w:cs="Arial"/>
                <w:color w:val="auto"/>
                <w:sz w:val="18"/>
                <w:szCs w:val="18"/>
              </w:rPr>
            </w:pPr>
            <w:r w:rsidRPr="00FA55DC">
              <w:rPr>
                <w:rFonts w:ascii="Arial" w:hAnsi="Arial" w:cs="Arial"/>
                <w:color w:val="auto"/>
                <w:sz w:val="18"/>
                <w:szCs w:val="18"/>
              </w:rPr>
              <w:t>p.8, lines 4-12</w:t>
            </w:r>
          </w:p>
        </w:tc>
      </w:tr>
      <w:tr w:rsidR="00EC2165" w:rsidRPr="004C1685" w14:paraId="43A8E633" w14:textId="77777777" w:rsidTr="00EC2165">
        <w:trPr>
          <w:trHeight w:val="48"/>
        </w:trPr>
        <w:tc>
          <w:tcPr>
            <w:tcW w:w="1529" w:type="dxa"/>
            <w:vMerge/>
            <w:tcBorders>
              <w:left w:val="single" w:sz="5" w:space="0" w:color="000000"/>
              <w:bottom w:val="single" w:sz="5" w:space="0" w:color="000000"/>
              <w:right w:val="single" w:sz="5" w:space="0" w:color="000000"/>
            </w:tcBorders>
          </w:tcPr>
          <w:p w14:paraId="7FD4C30F" w14:textId="77777777" w:rsidR="00EC2165" w:rsidRPr="00930A31" w:rsidRDefault="00EC2165" w:rsidP="00A2237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04C07AB"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024" w:type="dxa"/>
            <w:tcBorders>
              <w:top w:val="single" w:sz="5" w:space="0" w:color="000000"/>
              <w:left w:val="single" w:sz="5" w:space="0" w:color="000000"/>
              <w:bottom w:val="single" w:sz="5" w:space="0" w:color="000000"/>
              <w:right w:val="single" w:sz="5" w:space="0" w:color="000000"/>
            </w:tcBorders>
          </w:tcPr>
          <w:p w14:paraId="1FCEF048"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620" w:type="dxa"/>
            <w:tcBorders>
              <w:top w:val="single" w:sz="5" w:space="0" w:color="000000"/>
              <w:left w:val="single" w:sz="5" w:space="0" w:color="000000"/>
              <w:bottom w:val="single" w:sz="5" w:space="0" w:color="000000"/>
              <w:right w:val="single" w:sz="5" w:space="0" w:color="000000"/>
            </w:tcBorders>
          </w:tcPr>
          <w:p w14:paraId="60E4C6BB" w14:textId="77777777" w:rsidR="00EC2165" w:rsidRPr="00930A31" w:rsidRDefault="00EC2165" w:rsidP="00A22375">
            <w:pPr>
              <w:pStyle w:val="Default"/>
              <w:spacing w:before="40" w:after="40"/>
              <w:rPr>
                <w:rFonts w:ascii="Arial" w:hAnsi="Arial" w:cs="Arial"/>
                <w:color w:val="auto"/>
                <w:sz w:val="18"/>
                <w:szCs w:val="18"/>
              </w:rPr>
            </w:pPr>
            <w:r w:rsidRPr="00FA55DC">
              <w:rPr>
                <w:rFonts w:ascii="Arial" w:hAnsi="Arial" w:cs="Arial"/>
                <w:color w:val="auto"/>
                <w:sz w:val="18"/>
                <w:szCs w:val="18"/>
              </w:rPr>
              <w:t>p.</w:t>
            </w:r>
            <w:r>
              <w:rPr>
                <w:rFonts w:ascii="Arial" w:hAnsi="Arial" w:cs="Arial"/>
                <w:color w:val="auto"/>
                <w:sz w:val="18"/>
                <w:szCs w:val="18"/>
              </w:rPr>
              <w:t>6</w:t>
            </w:r>
            <w:r w:rsidRPr="00FA55DC">
              <w:rPr>
                <w:rFonts w:ascii="Arial" w:hAnsi="Arial" w:cs="Arial"/>
                <w:color w:val="auto"/>
                <w:sz w:val="18"/>
                <w:szCs w:val="18"/>
              </w:rPr>
              <w:t xml:space="preserve">, lines </w:t>
            </w:r>
            <w:r>
              <w:rPr>
                <w:rFonts w:ascii="Arial" w:hAnsi="Arial" w:cs="Arial"/>
                <w:color w:val="auto"/>
                <w:sz w:val="18"/>
                <w:szCs w:val="18"/>
              </w:rPr>
              <w:t>28</w:t>
            </w:r>
          </w:p>
        </w:tc>
      </w:tr>
      <w:tr w:rsidR="00EC2165" w:rsidRPr="004C1685" w14:paraId="4C8D10CF" w14:textId="77777777" w:rsidTr="00EC2165">
        <w:trPr>
          <w:trHeight w:val="48"/>
        </w:trPr>
        <w:tc>
          <w:tcPr>
            <w:tcW w:w="1529" w:type="dxa"/>
            <w:tcBorders>
              <w:top w:val="single" w:sz="5" w:space="0" w:color="000000"/>
              <w:left w:val="single" w:sz="5" w:space="0" w:color="000000"/>
              <w:bottom w:val="single" w:sz="5" w:space="0" w:color="000000"/>
              <w:right w:val="single" w:sz="5" w:space="0" w:color="000000"/>
            </w:tcBorders>
          </w:tcPr>
          <w:p w14:paraId="41940C71"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67AE23B0"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11</w:t>
            </w:r>
          </w:p>
        </w:tc>
        <w:tc>
          <w:tcPr>
            <w:tcW w:w="11024" w:type="dxa"/>
            <w:tcBorders>
              <w:top w:val="single" w:sz="5" w:space="0" w:color="000000"/>
              <w:left w:val="single" w:sz="5" w:space="0" w:color="000000"/>
              <w:bottom w:val="single" w:sz="5" w:space="0" w:color="000000"/>
              <w:right w:val="single" w:sz="5" w:space="0" w:color="000000"/>
            </w:tcBorders>
          </w:tcPr>
          <w:p w14:paraId="1E9C1292"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620" w:type="dxa"/>
            <w:tcBorders>
              <w:top w:val="single" w:sz="5" w:space="0" w:color="000000"/>
              <w:left w:val="single" w:sz="5" w:space="0" w:color="000000"/>
              <w:bottom w:val="single" w:sz="5" w:space="0" w:color="000000"/>
              <w:right w:val="single" w:sz="5" w:space="0" w:color="000000"/>
            </w:tcBorders>
          </w:tcPr>
          <w:p w14:paraId="648139A3" w14:textId="77777777" w:rsidR="00EC2165" w:rsidRPr="00930A31" w:rsidRDefault="00EC2165" w:rsidP="00A22375">
            <w:pPr>
              <w:pStyle w:val="Default"/>
              <w:spacing w:before="40" w:after="40"/>
              <w:rPr>
                <w:rFonts w:ascii="Arial" w:hAnsi="Arial" w:cs="Arial"/>
                <w:color w:val="auto"/>
                <w:sz w:val="18"/>
                <w:szCs w:val="18"/>
              </w:rPr>
            </w:pPr>
            <w:r w:rsidRPr="00FA55DC">
              <w:rPr>
                <w:rFonts w:ascii="Arial" w:hAnsi="Arial" w:cs="Arial"/>
                <w:color w:val="auto"/>
                <w:sz w:val="18"/>
                <w:szCs w:val="18"/>
              </w:rPr>
              <w:t>p.8, lines 13-22</w:t>
            </w:r>
          </w:p>
        </w:tc>
      </w:tr>
      <w:tr w:rsidR="00EC2165" w:rsidRPr="004C1685" w14:paraId="7B25FB0C" w14:textId="77777777" w:rsidTr="00EC2165">
        <w:trPr>
          <w:trHeight w:val="48"/>
        </w:trPr>
        <w:tc>
          <w:tcPr>
            <w:tcW w:w="1529" w:type="dxa"/>
            <w:tcBorders>
              <w:top w:val="single" w:sz="5" w:space="0" w:color="000000"/>
              <w:left w:val="single" w:sz="5" w:space="0" w:color="000000"/>
              <w:bottom w:val="single" w:sz="5" w:space="0" w:color="000000"/>
              <w:right w:val="single" w:sz="5" w:space="0" w:color="000000"/>
            </w:tcBorders>
          </w:tcPr>
          <w:p w14:paraId="5ACAB2EF"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D3F5D95"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12</w:t>
            </w:r>
          </w:p>
        </w:tc>
        <w:tc>
          <w:tcPr>
            <w:tcW w:w="11024" w:type="dxa"/>
            <w:tcBorders>
              <w:top w:val="single" w:sz="5" w:space="0" w:color="000000"/>
              <w:left w:val="single" w:sz="5" w:space="0" w:color="000000"/>
              <w:bottom w:val="single" w:sz="5" w:space="0" w:color="000000"/>
              <w:right w:val="single" w:sz="5" w:space="0" w:color="000000"/>
            </w:tcBorders>
          </w:tcPr>
          <w:p w14:paraId="72F5E009"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620" w:type="dxa"/>
            <w:tcBorders>
              <w:top w:val="single" w:sz="5" w:space="0" w:color="000000"/>
              <w:left w:val="single" w:sz="5" w:space="0" w:color="000000"/>
              <w:bottom w:val="single" w:sz="5" w:space="0" w:color="000000"/>
              <w:right w:val="single" w:sz="5" w:space="0" w:color="000000"/>
            </w:tcBorders>
          </w:tcPr>
          <w:p w14:paraId="5DA0C156" w14:textId="77777777" w:rsidR="00EC2165" w:rsidRPr="00930A31" w:rsidRDefault="00EC2165" w:rsidP="00A22375">
            <w:pPr>
              <w:pStyle w:val="Default"/>
              <w:spacing w:before="40" w:after="40"/>
              <w:rPr>
                <w:rFonts w:ascii="Arial" w:hAnsi="Arial" w:cs="Arial"/>
                <w:color w:val="auto"/>
                <w:sz w:val="18"/>
                <w:szCs w:val="18"/>
              </w:rPr>
            </w:pPr>
            <w:r>
              <w:rPr>
                <w:rFonts w:ascii="Arial" w:hAnsi="Arial" w:cs="Arial"/>
                <w:color w:val="auto"/>
                <w:sz w:val="18"/>
                <w:szCs w:val="18"/>
              </w:rPr>
              <w:t>n/a</w:t>
            </w:r>
          </w:p>
        </w:tc>
      </w:tr>
      <w:tr w:rsidR="00EC2165" w:rsidRPr="004C1685" w14:paraId="1F764F94" w14:textId="77777777" w:rsidTr="00EC2165">
        <w:trPr>
          <w:trHeight w:val="48"/>
        </w:trPr>
        <w:tc>
          <w:tcPr>
            <w:tcW w:w="1529" w:type="dxa"/>
            <w:vMerge w:val="restart"/>
            <w:tcBorders>
              <w:top w:val="single" w:sz="5" w:space="0" w:color="000000"/>
              <w:left w:val="single" w:sz="5" w:space="0" w:color="000000"/>
              <w:right w:val="single" w:sz="5" w:space="0" w:color="000000"/>
            </w:tcBorders>
          </w:tcPr>
          <w:p w14:paraId="7B1CF065"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 xml:space="preserve">Synthesis </w:t>
            </w:r>
            <w:r w:rsidRPr="00930A31">
              <w:rPr>
                <w:rFonts w:ascii="Arial" w:hAnsi="Arial" w:cs="Arial"/>
                <w:sz w:val="18"/>
                <w:szCs w:val="18"/>
              </w:rPr>
              <w:lastRenderedPageBreak/>
              <w:t>methods</w:t>
            </w:r>
          </w:p>
        </w:tc>
        <w:tc>
          <w:tcPr>
            <w:tcW w:w="587" w:type="dxa"/>
            <w:tcBorders>
              <w:top w:val="single" w:sz="5" w:space="0" w:color="000000"/>
              <w:left w:val="single" w:sz="5" w:space="0" w:color="000000"/>
              <w:bottom w:val="single" w:sz="5" w:space="0" w:color="000000"/>
              <w:right w:val="single" w:sz="5" w:space="0" w:color="000000"/>
            </w:tcBorders>
          </w:tcPr>
          <w:p w14:paraId="203F4868"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lastRenderedPageBreak/>
              <w:t>13a</w:t>
            </w:r>
          </w:p>
        </w:tc>
        <w:tc>
          <w:tcPr>
            <w:tcW w:w="11024" w:type="dxa"/>
            <w:tcBorders>
              <w:top w:val="single" w:sz="5" w:space="0" w:color="000000"/>
              <w:left w:val="single" w:sz="5" w:space="0" w:color="000000"/>
              <w:bottom w:val="single" w:sz="5" w:space="0" w:color="000000"/>
              <w:right w:val="single" w:sz="5" w:space="0" w:color="000000"/>
            </w:tcBorders>
          </w:tcPr>
          <w:p w14:paraId="36C97F0B"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 xml:space="preserve">Describe the processes used to decide which studies were eligible for each synthesis (e.g. tabulating the study intervention </w:t>
            </w:r>
            <w:r w:rsidRPr="00930A31">
              <w:rPr>
                <w:rFonts w:ascii="Arial" w:hAnsi="Arial" w:cs="Arial"/>
                <w:sz w:val="18"/>
                <w:szCs w:val="18"/>
              </w:rPr>
              <w:lastRenderedPageBreak/>
              <w:t>characteristics and comparing against the planned groups for each synthesis (item #5)).</w:t>
            </w:r>
          </w:p>
        </w:tc>
        <w:tc>
          <w:tcPr>
            <w:tcW w:w="1620" w:type="dxa"/>
            <w:tcBorders>
              <w:top w:val="single" w:sz="5" w:space="0" w:color="000000"/>
              <w:left w:val="single" w:sz="5" w:space="0" w:color="000000"/>
              <w:bottom w:val="single" w:sz="5" w:space="0" w:color="000000"/>
              <w:right w:val="single" w:sz="5" w:space="0" w:color="000000"/>
            </w:tcBorders>
          </w:tcPr>
          <w:p w14:paraId="6B1BAADA" w14:textId="77777777" w:rsidR="00EC2165" w:rsidRPr="00930A31" w:rsidRDefault="00EC2165" w:rsidP="00A22375">
            <w:pPr>
              <w:pStyle w:val="Default"/>
              <w:spacing w:before="40" w:after="40"/>
              <w:rPr>
                <w:rFonts w:ascii="Arial" w:hAnsi="Arial" w:cs="Arial"/>
                <w:color w:val="auto"/>
                <w:sz w:val="18"/>
                <w:szCs w:val="18"/>
              </w:rPr>
            </w:pPr>
            <w:r w:rsidRPr="00FA55DC">
              <w:rPr>
                <w:rFonts w:ascii="Arial" w:hAnsi="Arial" w:cs="Arial"/>
                <w:color w:val="auto"/>
                <w:sz w:val="18"/>
                <w:szCs w:val="18"/>
              </w:rPr>
              <w:lastRenderedPageBreak/>
              <w:t xml:space="preserve">p.9, lines </w:t>
            </w:r>
            <w:r>
              <w:rPr>
                <w:rFonts w:ascii="Arial" w:hAnsi="Arial" w:cs="Arial"/>
                <w:color w:val="auto"/>
                <w:sz w:val="18"/>
                <w:szCs w:val="18"/>
              </w:rPr>
              <w:t>8-12</w:t>
            </w:r>
          </w:p>
        </w:tc>
      </w:tr>
      <w:tr w:rsidR="00EC2165" w:rsidRPr="004C1685" w14:paraId="2F4EF70B" w14:textId="77777777" w:rsidTr="00EC2165">
        <w:trPr>
          <w:trHeight w:val="48"/>
        </w:trPr>
        <w:tc>
          <w:tcPr>
            <w:tcW w:w="1529" w:type="dxa"/>
            <w:vMerge/>
            <w:tcBorders>
              <w:left w:val="single" w:sz="5" w:space="0" w:color="000000"/>
              <w:right w:val="single" w:sz="5" w:space="0" w:color="000000"/>
            </w:tcBorders>
          </w:tcPr>
          <w:p w14:paraId="18D7A747" w14:textId="77777777" w:rsidR="00EC2165" w:rsidRPr="00930A31" w:rsidRDefault="00EC2165" w:rsidP="00A2237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438FF59"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024" w:type="dxa"/>
            <w:tcBorders>
              <w:top w:val="single" w:sz="5" w:space="0" w:color="000000"/>
              <w:left w:val="single" w:sz="5" w:space="0" w:color="000000"/>
              <w:bottom w:val="single" w:sz="5" w:space="0" w:color="000000"/>
              <w:right w:val="single" w:sz="5" w:space="0" w:color="000000"/>
            </w:tcBorders>
          </w:tcPr>
          <w:p w14:paraId="39A8C7C8"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620" w:type="dxa"/>
            <w:tcBorders>
              <w:top w:val="single" w:sz="5" w:space="0" w:color="000000"/>
              <w:left w:val="single" w:sz="5" w:space="0" w:color="000000"/>
              <w:bottom w:val="single" w:sz="5" w:space="0" w:color="000000"/>
              <w:right w:val="single" w:sz="5" w:space="0" w:color="000000"/>
            </w:tcBorders>
          </w:tcPr>
          <w:p w14:paraId="1B052451" w14:textId="77777777" w:rsidR="00EC2165" w:rsidRPr="00930A31" w:rsidRDefault="00EC2165" w:rsidP="00A22375">
            <w:pPr>
              <w:pStyle w:val="Default"/>
              <w:spacing w:before="40" w:after="40"/>
              <w:rPr>
                <w:rFonts w:ascii="Arial" w:hAnsi="Arial" w:cs="Arial"/>
                <w:color w:val="auto"/>
                <w:sz w:val="18"/>
                <w:szCs w:val="18"/>
              </w:rPr>
            </w:pPr>
            <w:r>
              <w:rPr>
                <w:rFonts w:ascii="Arial" w:hAnsi="Arial" w:cs="Arial"/>
                <w:color w:val="auto"/>
                <w:sz w:val="18"/>
                <w:szCs w:val="18"/>
              </w:rPr>
              <w:t>n/a</w:t>
            </w:r>
          </w:p>
        </w:tc>
      </w:tr>
      <w:tr w:rsidR="00EC2165" w:rsidRPr="004C1685" w14:paraId="3EA567C7" w14:textId="77777777" w:rsidTr="00EC2165">
        <w:trPr>
          <w:trHeight w:val="48"/>
        </w:trPr>
        <w:tc>
          <w:tcPr>
            <w:tcW w:w="1529" w:type="dxa"/>
            <w:vMerge/>
            <w:tcBorders>
              <w:left w:val="single" w:sz="5" w:space="0" w:color="000000"/>
              <w:right w:val="single" w:sz="5" w:space="0" w:color="000000"/>
            </w:tcBorders>
          </w:tcPr>
          <w:p w14:paraId="03681CA5" w14:textId="77777777" w:rsidR="00EC2165" w:rsidRPr="00930A31" w:rsidRDefault="00EC2165" w:rsidP="00A2237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C1F8988"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024" w:type="dxa"/>
            <w:tcBorders>
              <w:top w:val="single" w:sz="5" w:space="0" w:color="000000"/>
              <w:left w:val="single" w:sz="5" w:space="0" w:color="000000"/>
              <w:bottom w:val="single" w:sz="5" w:space="0" w:color="000000"/>
              <w:right w:val="single" w:sz="5" w:space="0" w:color="000000"/>
            </w:tcBorders>
          </w:tcPr>
          <w:p w14:paraId="70EC0AF5"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620" w:type="dxa"/>
            <w:tcBorders>
              <w:top w:val="single" w:sz="5" w:space="0" w:color="000000"/>
              <w:left w:val="single" w:sz="5" w:space="0" w:color="000000"/>
              <w:bottom w:val="single" w:sz="5" w:space="0" w:color="000000"/>
              <w:right w:val="single" w:sz="5" w:space="0" w:color="000000"/>
            </w:tcBorders>
          </w:tcPr>
          <w:p w14:paraId="2A6D5011" w14:textId="77777777" w:rsidR="00EC2165" w:rsidRPr="00930A31" w:rsidRDefault="00EC2165" w:rsidP="00A22375">
            <w:pPr>
              <w:pStyle w:val="Default"/>
              <w:spacing w:before="40" w:after="40"/>
              <w:rPr>
                <w:rFonts w:ascii="Arial" w:hAnsi="Arial" w:cs="Arial"/>
                <w:color w:val="auto"/>
                <w:sz w:val="18"/>
                <w:szCs w:val="18"/>
              </w:rPr>
            </w:pPr>
            <w:r w:rsidRPr="00FA55DC">
              <w:rPr>
                <w:rFonts w:ascii="Arial" w:hAnsi="Arial" w:cs="Arial"/>
                <w:color w:val="auto"/>
                <w:sz w:val="18"/>
                <w:szCs w:val="18"/>
              </w:rPr>
              <w:t xml:space="preserve">p.9, lines </w:t>
            </w:r>
            <w:r>
              <w:rPr>
                <w:rFonts w:ascii="Arial" w:hAnsi="Arial" w:cs="Arial"/>
                <w:color w:val="auto"/>
                <w:sz w:val="18"/>
                <w:szCs w:val="18"/>
              </w:rPr>
              <w:t>12-13</w:t>
            </w:r>
          </w:p>
        </w:tc>
      </w:tr>
      <w:tr w:rsidR="00EC2165" w:rsidRPr="004C1685" w14:paraId="5E0D3E39" w14:textId="77777777" w:rsidTr="00EC2165">
        <w:trPr>
          <w:trHeight w:val="48"/>
        </w:trPr>
        <w:tc>
          <w:tcPr>
            <w:tcW w:w="1529" w:type="dxa"/>
            <w:vMerge/>
            <w:tcBorders>
              <w:left w:val="single" w:sz="5" w:space="0" w:color="000000"/>
              <w:right w:val="single" w:sz="5" w:space="0" w:color="000000"/>
            </w:tcBorders>
          </w:tcPr>
          <w:p w14:paraId="6A8B21B2" w14:textId="77777777" w:rsidR="00EC2165" w:rsidRPr="00930A31" w:rsidRDefault="00EC2165" w:rsidP="00A2237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69892C9"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024" w:type="dxa"/>
            <w:tcBorders>
              <w:top w:val="single" w:sz="5" w:space="0" w:color="000000"/>
              <w:left w:val="single" w:sz="5" w:space="0" w:color="000000"/>
              <w:bottom w:val="single" w:sz="5" w:space="0" w:color="000000"/>
              <w:right w:val="single" w:sz="5" w:space="0" w:color="000000"/>
            </w:tcBorders>
          </w:tcPr>
          <w:p w14:paraId="56442327"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620" w:type="dxa"/>
            <w:tcBorders>
              <w:top w:val="single" w:sz="5" w:space="0" w:color="000000"/>
              <w:left w:val="single" w:sz="5" w:space="0" w:color="000000"/>
              <w:bottom w:val="single" w:sz="5" w:space="0" w:color="000000"/>
              <w:right w:val="single" w:sz="5" w:space="0" w:color="000000"/>
            </w:tcBorders>
          </w:tcPr>
          <w:p w14:paraId="0F056C02" w14:textId="77777777" w:rsidR="00EC2165" w:rsidRPr="00930A31" w:rsidRDefault="00EC2165" w:rsidP="00A22375">
            <w:pPr>
              <w:pStyle w:val="Default"/>
              <w:spacing w:before="40" w:after="40"/>
              <w:rPr>
                <w:rFonts w:ascii="Arial" w:hAnsi="Arial" w:cs="Arial"/>
                <w:color w:val="auto"/>
                <w:sz w:val="18"/>
                <w:szCs w:val="18"/>
              </w:rPr>
            </w:pPr>
            <w:r w:rsidRPr="00FA55DC">
              <w:rPr>
                <w:rFonts w:ascii="Arial" w:hAnsi="Arial" w:cs="Arial"/>
                <w:color w:val="auto"/>
                <w:sz w:val="18"/>
                <w:szCs w:val="18"/>
              </w:rPr>
              <w:t>p.9, lines 7-14</w:t>
            </w:r>
          </w:p>
        </w:tc>
      </w:tr>
      <w:tr w:rsidR="00EC2165" w:rsidRPr="004C1685" w14:paraId="69F3EFC4" w14:textId="77777777" w:rsidTr="00EC2165">
        <w:trPr>
          <w:trHeight w:val="48"/>
        </w:trPr>
        <w:tc>
          <w:tcPr>
            <w:tcW w:w="1529" w:type="dxa"/>
            <w:vMerge/>
            <w:tcBorders>
              <w:left w:val="single" w:sz="5" w:space="0" w:color="000000"/>
              <w:right w:val="single" w:sz="5" w:space="0" w:color="000000"/>
            </w:tcBorders>
          </w:tcPr>
          <w:p w14:paraId="3D190512" w14:textId="77777777" w:rsidR="00EC2165" w:rsidRPr="00930A31" w:rsidRDefault="00EC2165" w:rsidP="00A2237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E460C1"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024" w:type="dxa"/>
            <w:tcBorders>
              <w:top w:val="single" w:sz="5" w:space="0" w:color="000000"/>
              <w:left w:val="single" w:sz="5" w:space="0" w:color="000000"/>
              <w:bottom w:val="single" w:sz="5" w:space="0" w:color="000000"/>
              <w:right w:val="single" w:sz="5" w:space="0" w:color="000000"/>
            </w:tcBorders>
          </w:tcPr>
          <w:p w14:paraId="6B607E17"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620" w:type="dxa"/>
            <w:tcBorders>
              <w:top w:val="single" w:sz="5" w:space="0" w:color="000000"/>
              <w:left w:val="single" w:sz="5" w:space="0" w:color="000000"/>
              <w:bottom w:val="single" w:sz="5" w:space="0" w:color="000000"/>
              <w:right w:val="single" w:sz="5" w:space="0" w:color="000000"/>
            </w:tcBorders>
          </w:tcPr>
          <w:p w14:paraId="6FD2181C" w14:textId="77777777" w:rsidR="00EC2165" w:rsidRPr="00930A31" w:rsidRDefault="00EC2165" w:rsidP="00A22375">
            <w:pPr>
              <w:pStyle w:val="Default"/>
              <w:spacing w:before="40" w:after="40"/>
              <w:rPr>
                <w:rFonts w:ascii="Arial" w:hAnsi="Arial" w:cs="Arial"/>
                <w:color w:val="auto"/>
                <w:sz w:val="18"/>
                <w:szCs w:val="18"/>
              </w:rPr>
            </w:pPr>
            <w:r>
              <w:rPr>
                <w:rFonts w:ascii="Arial" w:hAnsi="Arial" w:cs="Arial"/>
                <w:color w:val="auto"/>
                <w:sz w:val="18"/>
                <w:szCs w:val="18"/>
              </w:rPr>
              <w:t>n/a</w:t>
            </w:r>
          </w:p>
        </w:tc>
      </w:tr>
      <w:tr w:rsidR="00EC2165" w:rsidRPr="004C1685" w14:paraId="24EE1884" w14:textId="77777777" w:rsidTr="00EC2165">
        <w:trPr>
          <w:trHeight w:val="50"/>
        </w:trPr>
        <w:tc>
          <w:tcPr>
            <w:tcW w:w="1529" w:type="dxa"/>
            <w:vMerge/>
            <w:tcBorders>
              <w:left w:val="single" w:sz="5" w:space="0" w:color="000000"/>
              <w:bottom w:val="single" w:sz="5" w:space="0" w:color="000000"/>
              <w:right w:val="single" w:sz="5" w:space="0" w:color="000000"/>
            </w:tcBorders>
          </w:tcPr>
          <w:p w14:paraId="4E422D4F" w14:textId="77777777" w:rsidR="00EC2165" w:rsidRPr="00930A31" w:rsidRDefault="00EC2165" w:rsidP="00A2237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BD11A3F"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024" w:type="dxa"/>
            <w:tcBorders>
              <w:top w:val="single" w:sz="5" w:space="0" w:color="000000"/>
              <w:left w:val="single" w:sz="5" w:space="0" w:color="000000"/>
              <w:bottom w:val="single" w:sz="5" w:space="0" w:color="000000"/>
              <w:right w:val="single" w:sz="5" w:space="0" w:color="000000"/>
            </w:tcBorders>
          </w:tcPr>
          <w:p w14:paraId="7FE8C7F6"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620" w:type="dxa"/>
            <w:tcBorders>
              <w:top w:val="single" w:sz="5" w:space="0" w:color="000000"/>
              <w:left w:val="single" w:sz="5" w:space="0" w:color="000000"/>
              <w:bottom w:val="single" w:sz="5" w:space="0" w:color="000000"/>
              <w:right w:val="single" w:sz="5" w:space="0" w:color="000000"/>
            </w:tcBorders>
          </w:tcPr>
          <w:p w14:paraId="204C29D8" w14:textId="77777777" w:rsidR="00EC2165" w:rsidRPr="00930A31" w:rsidRDefault="00EC2165" w:rsidP="00A22375">
            <w:pPr>
              <w:pStyle w:val="Default"/>
              <w:spacing w:before="40" w:after="40"/>
              <w:rPr>
                <w:rFonts w:ascii="Arial" w:hAnsi="Arial" w:cs="Arial"/>
                <w:color w:val="auto"/>
                <w:sz w:val="18"/>
                <w:szCs w:val="18"/>
              </w:rPr>
            </w:pPr>
            <w:r>
              <w:rPr>
                <w:rFonts w:ascii="Arial" w:hAnsi="Arial" w:cs="Arial"/>
                <w:color w:val="auto"/>
                <w:sz w:val="18"/>
                <w:szCs w:val="18"/>
              </w:rPr>
              <w:t>n/a</w:t>
            </w:r>
          </w:p>
        </w:tc>
      </w:tr>
      <w:tr w:rsidR="00EC2165" w:rsidRPr="004C1685" w14:paraId="4C746121" w14:textId="77777777" w:rsidTr="00EC2165">
        <w:trPr>
          <w:trHeight w:val="48"/>
        </w:trPr>
        <w:tc>
          <w:tcPr>
            <w:tcW w:w="1529" w:type="dxa"/>
            <w:tcBorders>
              <w:top w:val="single" w:sz="5" w:space="0" w:color="000000"/>
              <w:left w:val="single" w:sz="5" w:space="0" w:color="000000"/>
              <w:bottom w:val="single" w:sz="5" w:space="0" w:color="000000"/>
              <w:right w:val="single" w:sz="5" w:space="0" w:color="000000"/>
            </w:tcBorders>
          </w:tcPr>
          <w:p w14:paraId="5D2F39A5"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77C369E5"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14</w:t>
            </w:r>
          </w:p>
        </w:tc>
        <w:tc>
          <w:tcPr>
            <w:tcW w:w="11024" w:type="dxa"/>
            <w:tcBorders>
              <w:top w:val="single" w:sz="5" w:space="0" w:color="000000"/>
              <w:left w:val="single" w:sz="5" w:space="0" w:color="000000"/>
              <w:bottom w:val="single" w:sz="5" w:space="0" w:color="000000"/>
              <w:right w:val="single" w:sz="5" w:space="0" w:color="000000"/>
            </w:tcBorders>
          </w:tcPr>
          <w:p w14:paraId="1EC2792B"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620" w:type="dxa"/>
            <w:tcBorders>
              <w:top w:val="single" w:sz="5" w:space="0" w:color="000000"/>
              <w:left w:val="single" w:sz="5" w:space="0" w:color="000000"/>
              <w:bottom w:val="single" w:sz="5" w:space="0" w:color="000000"/>
              <w:right w:val="single" w:sz="5" w:space="0" w:color="000000"/>
            </w:tcBorders>
          </w:tcPr>
          <w:p w14:paraId="25AF2D95" w14:textId="77777777" w:rsidR="00EC2165" w:rsidRPr="00930A31" w:rsidRDefault="00EC2165" w:rsidP="00A22375">
            <w:pPr>
              <w:pStyle w:val="Default"/>
              <w:spacing w:before="40" w:after="40"/>
              <w:rPr>
                <w:rFonts w:ascii="Arial" w:hAnsi="Arial" w:cs="Arial"/>
                <w:color w:val="auto"/>
                <w:sz w:val="18"/>
                <w:szCs w:val="18"/>
              </w:rPr>
            </w:pPr>
            <w:r>
              <w:rPr>
                <w:rFonts w:ascii="Arial" w:hAnsi="Arial" w:cs="Arial"/>
                <w:color w:val="auto"/>
                <w:sz w:val="18"/>
                <w:szCs w:val="18"/>
              </w:rPr>
              <w:t>n/a</w:t>
            </w:r>
          </w:p>
        </w:tc>
      </w:tr>
      <w:tr w:rsidR="00EC2165" w:rsidRPr="004C1685" w14:paraId="1B310CD9" w14:textId="77777777" w:rsidTr="00EC2165">
        <w:trPr>
          <w:trHeight w:val="48"/>
        </w:trPr>
        <w:tc>
          <w:tcPr>
            <w:tcW w:w="1529" w:type="dxa"/>
            <w:tcBorders>
              <w:top w:val="single" w:sz="5" w:space="0" w:color="000000"/>
              <w:left w:val="single" w:sz="5" w:space="0" w:color="000000"/>
              <w:bottom w:val="single" w:sz="5" w:space="0" w:color="000000"/>
              <w:right w:val="single" w:sz="5" w:space="0" w:color="000000"/>
            </w:tcBorders>
          </w:tcPr>
          <w:p w14:paraId="27BF0B14"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6718BACE"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15</w:t>
            </w:r>
          </w:p>
        </w:tc>
        <w:tc>
          <w:tcPr>
            <w:tcW w:w="11024" w:type="dxa"/>
            <w:tcBorders>
              <w:top w:val="single" w:sz="5" w:space="0" w:color="000000"/>
              <w:left w:val="single" w:sz="5" w:space="0" w:color="000000"/>
              <w:bottom w:val="single" w:sz="5" w:space="0" w:color="000000"/>
              <w:right w:val="single" w:sz="5" w:space="0" w:color="000000"/>
            </w:tcBorders>
          </w:tcPr>
          <w:p w14:paraId="3AC3680C"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620" w:type="dxa"/>
            <w:tcBorders>
              <w:top w:val="single" w:sz="5" w:space="0" w:color="000000"/>
              <w:left w:val="single" w:sz="5" w:space="0" w:color="000000"/>
              <w:bottom w:val="single" w:sz="5" w:space="0" w:color="000000"/>
              <w:right w:val="single" w:sz="5" w:space="0" w:color="000000"/>
            </w:tcBorders>
          </w:tcPr>
          <w:p w14:paraId="757B6DD2" w14:textId="77777777" w:rsidR="00EC2165" w:rsidRPr="00930A31" w:rsidRDefault="00EC2165" w:rsidP="00A22375">
            <w:pPr>
              <w:pStyle w:val="Default"/>
              <w:spacing w:before="40" w:after="40"/>
              <w:rPr>
                <w:rFonts w:ascii="Arial" w:hAnsi="Arial" w:cs="Arial"/>
                <w:color w:val="auto"/>
                <w:sz w:val="18"/>
                <w:szCs w:val="18"/>
              </w:rPr>
            </w:pPr>
            <w:r>
              <w:rPr>
                <w:rFonts w:ascii="Arial" w:hAnsi="Arial" w:cs="Arial"/>
                <w:color w:val="auto"/>
                <w:sz w:val="18"/>
                <w:szCs w:val="18"/>
              </w:rPr>
              <w:t>n/a</w:t>
            </w:r>
          </w:p>
        </w:tc>
      </w:tr>
      <w:tr w:rsidR="00EC2165" w:rsidRPr="004C1685" w14:paraId="28720062" w14:textId="77777777" w:rsidTr="00EC2165">
        <w:trPr>
          <w:trHeight w:val="24"/>
        </w:trPr>
        <w:tc>
          <w:tcPr>
            <w:tcW w:w="131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3C6A88A" w14:textId="77777777" w:rsidR="00EC2165" w:rsidRPr="00930A31" w:rsidRDefault="00EC2165" w:rsidP="00A22375">
            <w:pPr>
              <w:pStyle w:val="Default"/>
              <w:rPr>
                <w:rFonts w:ascii="Arial" w:hAnsi="Arial" w:cs="Arial"/>
                <w:sz w:val="18"/>
                <w:szCs w:val="18"/>
              </w:rPr>
            </w:pPr>
            <w:r w:rsidRPr="00930A31">
              <w:rPr>
                <w:rFonts w:ascii="Arial" w:hAnsi="Arial" w:cs="Arial"/>
                <w:b/>
                <w:bCs/>
                <w:sz w:val="18"/>
                <w:szCs w:val="18"/>
              </w:rPr>
              <w:t xml:space="preserve">RESULTS </w:t>
            </w:r>
          </w:p>
        </w:tc>
        <w:tc>
          <w:tcPr>
            <w:tcW w:w="1620" w:type="dxa"/>
            <w:tcBorders>
              <w:top w:val="double" w:sz="5" w:space="0" w:color="000000"/>
              <w:left w:val="single" w:sz="5" w:space="0" w:color="000000"/>
              <w:bottom w:val="single" w:sz="5" w:space="0" w:color="000000"/>
              <w:right w:val="single" w:sz="5" w:space="0" w:color="000000"/>
            </w:tcBorders>
            <w:shd w:val="clear" w:color="auto" w:fill="FFFFCC"/>
          </w:tcPr>
          <w:p w14:paraId="373C8974" w14:textId="77777777" w:rsidR="00EC2165" w:rsidRPr="00930A31" w:rsidRDefault="00EC2165" w:rsidP="00A22375">
            <w:pPr>
              <w:pStyle w:val="Default"/>
              <w:jc w:val="center"/>
              <w:rPr>
                <w:rFonts w:ascii="Arial" w:hAnsi="Arial" w:cs="Arial"/>
                <w:color w:val="auto"/>
                <w:sz w:val="18"/>
                <w:szCs w:val="18"/>
              </w:rPr>
            </w:pPr>
          </w:p>
        </w:tc>
      </w:tr>
      <w:tr w:rsidR="00EC2165" w:rsidRPr="004C1685" w14:paraId="2A071A20" w14:textId="77777777" w:rsidTr="00EC2165">
        <w:trPr>
          <w:trHeight w:val="48"/>
        </w:trPr>
        <w:tc>
          <w:tcPr>
            <w:tcW w:w="1529" w:type="dxa"/>
            <w:vMerge w:val="restart"/>
            <w:tcBorders>
              <w:top w:val="single" w:sz="5" w:space="0" w:color="000000"/>
              <w:left w:val="single" w:sz="5" w:space="0" w:color="000000"/>
              <w:right w:val="single" w:sz="5" w:space="0" w:color="000000"/>
            </w:tcBorders>
          </w:tcPr>
          <w:p w14:paraId="38856FE4"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722251D2"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024" w:type="dxa"/>
            <w:tcBorders>
              <w:top w:val="single" w:sz="5" w:space="0" w:color="000000"/>
              <w:left w:val="single" w:sz="5" w:space="0" w:color="000000"/>
              <w:bottom w:val="single" w:sz="5" w:space="0" w:color="000000"/>
              <w:right w:val="single" w:sz="5" w:space="0" w:color="000000"/>
            </w:tcBorders>
          </w:tcPr>
          <w:p w14:paraId="29A9D6E2"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620" w:type="dxa"/>
            <w:tcBorders>
              <w:top w:val="single" w:sz="5" w:space="0" w:color="000000"/>
              <w:left w:val="single" w:sz="5" w:space="0" w:color="000000"/>
              <w:bottom w:val="single" w:sz="5" w:space="0" w:color="000000"/>
              <w:right w:val="single" w:sz="5" w:space="0" w:color="000000"/>
            </w:tcBorders>
          </w:tcPr>
          <w:p w14:paraId="73A55DA9" w14:textId="77777777" w:rsidR="00EC2165" w:rsidRPr="00930A31" w:rsidRDefault="00EC2165" w:rsidP="00A22375">
            <w:pPr>
              <w:pStyle w:val="Default"/>
              <w:spacing w:before="40" w:after="40"/>
              <w:rPr>
                <w:rFonts w:ascii="Arial" w:hAnsi="Arial" w:cs="Arial"/>
                <w:color w:val="auto"/>
                <w:sz w:val="18"/>
                <w:szCs w:val="18"/>
              </w:rPr>
            </w:pPr>
            <w:r w:rsidRPr="00944998">
              <w:rPr>
                <w:rFonts w:ascii="Arial" w:hAnsi="Arial" w:cs="Arial"/>
                <w:color w:val="auto"/>
                <w:sz w:val="18"/>
                <w:szCs w:val="18"/>
              </w:rPr>
              <w:t xml:space="preserve">p.9, lines </w:t>
            </w:r>
            <w:r>
              <w:rPr>
                <w:rFonts w:ascii="Arial" w:hAnsi="Arial" w:cs="Arial"/>
                <w:color w:val="auto"/>
                <w:sz w:val="18"/>
                <w:szCs w:val="18"/>
              </w:rPr>
              <w:t>24-29</w:t>
            </w:r>
          </w:p>
        </w:tc>
      </w:tr>
      <w:tr w:rsidR="00EC2165" w:rsidRPr="004C1685" w14:paraId="5C8FAD41" w14:textId="77777777" w:rsidTr="00EC2165">
        <w:trPr>
          <w:trHeight w:val="48"/>
        </w:trPr>
        <w:tc>
          <w:tcPr>
            <w:tcW w:w="1529" w:type="dxa"/>
            <w:vMerge/>
            <w:tcBorders>
              <w:left w:val="single" w:sz="5" w:space="0" w:color="000000"/>
              <w:bottom w:val="single" w:sz="5" w:space="0" w:color="000000"/>
              <w:right w:val="single" w:sz="5" w:space="0" w:color="000000"/>
            </w:tcBorders>
          </w:tcPr>
          <w:p w14:paraId="6D820FAB" w14:textId="77777777" w:rsidR="00EC2165" w:rsidRPr="00930A31" w:rsidRDefault="00EC2165" w:rsidP="00A2237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1A00F5A"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024" w:type="dxa"/>
            <w:tcBorders>
              <w:top w:val="single" w:sz="5" w:space="0" w:color="000000"/>
              <w:left w:val="single" w:sz="5" w:space="0" w:color="000000"/>
              <w:bottom w:val="single" w:sz="5" w:space="0" w:color="000000"/>
              <w:right w:val="single" w:sz="5" w:space="0" w:color="000000"/>
            </w:tcBorders>
          </w:tcPr>
          <w:p w14:paraId="6479CFD4"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620" w:type="dxa"/>
            <w:tcBorders>
              <w:top w:val="single" w:sz="5" w:space="0" w:color="000000"/>
              <w:left w:val="single" w:sz="5" w:space="0" w:color="000000"/>
              <w:bottom w:val="single" w:sz="5" w:space="0" w:color="000000"/>
              <w:right w:val="single" w:sz="5" w:space="0" w:color="000000"/>
            </w:tcBorders>
          </w:tcPr>
          <w:p w14:paraId="3026D394" w14:textId="77777777" w:rsidR="00EC2165" w:rsidRPr="00930A31" w:rsidRDefault="00EC2165" w:rsidP="00A22375">
            <w:pPr>
              <w:pStyle w:val="Default"/>
              <w:spacing w:before="40" w:after="40"/>
              <w:rPr>
                <w:rFonts w:ascii="Arial" w:hAnsi="Arial" w:cs="Arial"/>
                <w:color w:val="auto"/>
                <w:sz w:val="18"/>
                <w:szCs w:val="18"/>
              </w:rPr>
            </w:pPr>
            <w:r w:rsidRPr="00944998">
              <w:rPr>
                <w:rFonts w:ascii="Arial" w:hAnsi="Arial" w:cs="Arial"/>
                <w:color w:val="auto"/>
                <w:sz w:val="18"/>
                <w:szCs w:val="18"/>
              </w:rPr>
              <w:t>p.</w:t>
            </w:r>
            <w:r>
              <w:rPr>
                <w:rFonts w:ascii="Arial" w:hAnsi="Arial" w:cs="Arial"/>
                <w:color w:val="auto"/>
                <w:sz w:val="18"/>
                <w:szCs w:val="18"/>
              </w:rPr>
              <w:t>10</w:t>
            </w:r>
            <w:r w:rsidRPr="00944998">
              <w:rPr>
                <w:rFonts w:ascii="Arial" w:hAnsi="Arial" w:cs="Arial"/>
                <w:color w:val="auto"/>
                <w:sz w:val="18"/>
                <w:szCs w:val="18"/>
              </w:rPr>
              <w:t xml:space="preserve">, lines </w:t>
            </w:r>
            <w:r>
              <w:rPr>
                <w:rFonts w:ascii="Arial" w:hAnsi="Arial" w:cs="Arial"/>
                <w:color w:val="auto"/>
                <w:sz w:val="18"/>
                <w:szCs w:val="18"/>
              </w:rPr>
              <w:t>20-23</w:t>
            </w:r>
          </w:p>
        </w:tc>
      </w:tr>
      <w:tr w:rsidR="00EC2165" w:rsidRPr="004C1685" w14:paraId="03C3BA30" w14:textId="77777777" w:rsidTr="00EC2165">
        <w:trPr>
          <w:trHeight w:val="103"/>
        </w:trPr>
        <w:tc>
          <w:tcPr>
            <w:tcW w:w="1529" w:type="dxa"/>
            <w:tcBorders>
              <w:top w:val="single" w:sz="5" w:space="0" w:color="000000"/>
              <w:left w:val="single" w:sz="5" w:space="0" w:color="000000"/>
              <w:bottom w:val="single" w:sz="5" w:space="0" w:color="000000"/>
              <w:right w:val="single" w:sz="5" w:space="0" w:color="000000"/>
            </w:tcBorders>
          </w:tcPr>
          <w:p w14:paraId="0EF68450"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23EA18B"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17</w:t>
            </w:r>
          </w:p>
        </w:tc>
        <w:tc>
          <w:tcPr>
            <w:tcW w:w="11024" w:type="dxa"/>
            <w:tcBorders>
              <w:top w:val="single" w:sz="5" w:space="0" w:color="000000"/>
              <w:left w:val="single" w:sz="5" w:space="0" w:color="000000"/>
              <w:bottom w:val="single" w:sz="5" w:space="0" w:color="000000"/>
              <w:right w:val="single" w:sz="5" w:space="0" w:color="000000"/>
            </w:tcBorders>
          </w:tcPr>
          <w:p w14:paraId="57C818FA"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620" w:type="dxa"/>
            <w:tcBorders>
              <w:top w:val="single" w:sz="5" w:space="0" w:color="000000"/>
              <w:left w:val="single" w:sz="5" w:space="0" w:color="000000"/>
              <w:bottom w:val="single" w:sz="5" w:space="0" w:color="000000"/>
              <w:right w:val="single" w:sz="5" w:space="0" w:color="000000"/>
            </w:tcBorders>
          </w:tcPr>
          <w:p w14:paraId="3273139A" w14:textId="77777777" w:rsidR="00EC2165" w:rsidRPr="00930A31" w:rsidRDefault="00EC2165" w:rsidP="00A22375">
            <w:pPr>
              <w:pStyle w:val="Default"/>
              <w:spacing w:before="40" w:after="40"/>
              <w:rPr>
                <w:rFonts w:ascii="Arial" w:hAnsi="Arial" w:cs="Arial"/>
                <w:color w:val="auto"/>
                <w:sz w:val="18"/>
                <w:szCs w:val="18"/>
              </w:rPr>
            </w:pPr>
            <w:r w:rsidRPr="00FA55DC">
              <w:rPr>
                <w:rFonts w:ascii="Arial" w:hAnsi="Arial" w:cs="Arial"/>
                <w:color w:val="auto"/>
                <w:sz w:val="18"/>
                <w:szCs w:val="18"/>
              </w:rPr>
              <w:t xml:space="preserve">p.9, lines </w:t>
            </w:r>
            <w:r>
              <w:rPr>
                <w:rFonts w:ascii="Arial" w:hAnsi="Arial" w:cs="Arial"/>
                <w:color w:val="auto"/>
                <w:sz w:val="18"/>
                <w:szCs w:val="18"/>
              </w:rPr>
              <w:t>1-15</w:t>
            </w:r>
          </w:p>
        </w:tc>
      </w:tr>
      <w:tr w:rsidR="00EC2165" w:rsidRPr="004C1685" w14:paraId="6DBAC74C" w14:textId="77777777" w:rsidTr="00EC2165">
        <w:trPr>
          <w:trHeight w:val="48"/>
        </w:trPr>
        <w:tc>
          <w:tcPr>
            <w:tcW w:w="1529" w:type="dxa"/>
            <w:tcBorders>
              <w:top w:val="single" w:sz="5" w:space="0" w:color="000000"/>
              <w:left w:val="single" w:sz="5" w:space="0" w:color="000000"/>
              <w:bottom w:val="single" w:sz="5" w:space="0" w:color="000000"/>
              <w:right w:val="single" w:sz="5" w:space="0" w:color="000000"/>
            </w:tcBorders>
          </w:tcPr>
          <w:p w14:paraId="06CA829B"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22012C82"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18</w:t>
            </w:r>
          </w:p>
        </w:tc>
        <w:tc>
          <w:tcPr>
            <w:tcW w:w="11024" w:type="dxa"/>
            <w:tcBorders>
              <w:top w:val="single" w:sz="5" w:space="0" w:color="000000"/>
              <w:left w:val="single" w:sz="5" w:space="0" w:color="000000"/>
              <w:bottom w:val="single" w:sz="5" w:space="0" w:color="000000"/>
              <w:right w:val="single" w:sz="5" w:space="0" w:color="000000"/>
            </w:tcBorders>
          </w:tcPr>
          <w:p w14:paraId="2215338C"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620" w:type="dxa"/>
            <w:tcBorders>
              <w:top w:val="single" w:sz="5" w:space="0" w:color="000000"/>
              <w:left w:val="single" w:sz="5" w:space="0" w:color="000000"/>
              <w:bottom w:val="single" w:sz="5" w:space="0" w:color="000000"/>
              <w:right w:val="single" w:sz="5" w:space="0" w:color="000000"/>
            </w:tcBorders>
          </w:tcPr>
          <w:p w14:paraId="22673DCE" w14:textId="77777777" w:rsidR="00EC2165" w:rsidRPr="00930A31" w:rsidRDefault="00EC2165" w:rsidP="00A22375">
            <w:pPr>
              <w:pStyle w:val="Default"/>
              <w:spacing w:before="40" w:after="40"/>
              <w:rPr>
                <w:rFonts w:ascii="Arial" w:hAnsi="Arial" w:cs="Arial"/>
                <w:color w:val="auto"/>
                <w:sz w:val="18"/>
                <w:szCs w:val="18"/>
              </w:rPr>
            </w:pPr>
            <w:r w:rsidRPr="00AB450D">
              <w:rPr>
                <w:rFonts w:ascii="Arial" w:hAnsi="Arial" w:cs="Arial"/>
                <w:color w:val="auto"/>
                <w:sz w:val="18"/>
                <w:szCs w:val="18"/>
              </w:rPr>
              <w:t xml:space="preserve">p.9, lines </w:t>
            </w:r>
            <w:r>
              <w:rPr>
                <w:rFonts w:ascii="Arial" w:hAnsi="Arial" w:cs="Arial"/>
                <w:color w:val="auto"/>
                <w:sz w:val="18"/>
                <w:szCs w:val="18"/>
              </w:rPr>
              <w:t>7-23</w:t>
            </w:r>
          </w:p>
        </w:tc>
      </w:tr>
      <w:tr w:rsidR="00EC2165" w:rsidRPr="004C1685" w14:paraId="7BAC8F80" w14:textId="77777777" w:rsidTr="00EC2165">
        <w:trPr>
          <w:trHeight w:val="48"/>
        </w:trPr>
        <w:tc>
          <w:tcPr>
            <w:tcW w:w="1529" w:type="dxa"/>
            <w:tcBorders>
              <w:top w:val="single" w:sz="5" w:space="0" w:color="000000"/>
              <w:left w:val="single" w:sz="5" w:space="0" w:color="000000"/>
              <w:bottom w:val="single" w:sz="5" w:space="0" w:color="000000"/>
              <w:right w:val="single" w:sz="5" w:space="0" w:color="000000"/>
            </w:tcBorders>
          </w:tcPr>
          <w:p w14:paraId="317CA90B"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166DDD58"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19</w:t>
            </w:r>
          </w:p>
        </w:tc>
        <w:tc>
          <w:tcPr>
            <w:tcW w:w="11024" w:type="dxa"/>
            <w:tcBorders>
              <w:top w:val="single" w:sz="5" w:space="0" w:color="000000"/>
              <w:left w:val="single" w:sz="5" w:space="0" w:color="000000"/>
              <w:bottom w:val="single" w:sz="5" w:space="0" w:color="000000"/>
              <w:right w:val="single" w:sz="5" w:space="0" w:color="000000"/>
            </w:tcBorders>
          </w:tcPr>
          <w:p w14:paraId="0FD1445A"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620" w:type="dxa"/>
            <w:tcBorders>
              <w:top w:val="single" w:sz="5" w:space="0" w:color="000000"/>
              <w:left w:val="single" w:sz="5" w:space="0" w:color="000000"/>
              <w:bottom w:val="single" w:sz="5" w:space="0" w:color="000000"/>
              <w:right w:val="single" w:sz="5" w:space="0" w:color="000000"/>
            </w:tcBorders>
          </w:tcPr>
          <w:p w14:paraId="6A37D9D4" w14:textId="77777777" w:rsidR="00EC2165" w:rsidRPr="00930A31" w:rsidRDefault="00EC2165" w:rsidP="00A22375">
            <w:pPr>
              <w:pStyle w:val="Default"/>
              <w:spacing w:before="40" w:after="40"/>
              <w:rPr>
                <w:rFonts w:ascii="Arial" w:hAnsi="Arial" w:cs="Arial"/>
                <w:color w:val="auto"/>
                <w:sz w:val="18"/>
                <w:szCs w:val="18"/>
              </w:rPr>
            </w:pPr>
            <w:r>
              <w:rPr>
                <w:rFonts w:ascii="Arial" w:hAnsi="Arial" w:cs="Arial"/>
                <w:color w:val="auto"/>
                <w:sz w:val="18"/>
                <w:szCs w:val="18"/>
              </w:rPr>
              <w:t>n/a</w:t>
            </w:r>
          </w:p>
        </w:tc>
      </w:tr>
      <w:tr w:rsidR="00EC2165" w:rsidRPr="004C1685" w14:paraId="39AA8B3F" w14:textId="77777777" w:rsidTr="00EC2165">
        <w:trPr>
          <w:trHeight w:val="48"/>
        </w:trPr>
        <w:tc>
          <w:tcPr>
            <w:tcW w:w="1529" w:type="dxa"/>
            <w:vMerge w:val="restart"/>
            <w:tcBorders>
              <w:top w:val="single" w:sz="5" w:space="0" w:color="000000"/>
              <w:left w:val="single" w:sz="5" w:space="0" w:color="000000"/>
              <w:right w:val="single" w:sz="5" w:space="0" w:color="000000"/>
            </w:tcBorders>
          </w:tcPr>
          <w:p w14:paraId="260A1A83"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6CA7D48D"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024" w:type="dxa"/>
            <w:tcBorders>
              <w:top w:val="single" w:sz="5" w:space="0" w:color="000000"/>
              <w:left w:val="single" w:sz="5" w:space="0" w:color="000000"/>
              <w:bottom w:val="single" w:sz="5" w:space="0" w:color="000000"/>
              <w:right w:val="single" w:sz="5" w:space="0" w:color="000000"/>
            </w:tcBorders>
          </w:tcPr>
          <w:p w14:paraId="7D921191"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620" w:type="dxa"/>
            <w:tcBorders>
              <w:top w:val="single" w:sz="5" w:space="0" w:color="000000"/>
              <w:left w:val="single" w:sz="5" w:space="0" w:color="000000"/>
              <w:bottom w:val="single" w:sz="5" w:space="0" w:color="000000"/>
              <w:right w:val="single" w:sz="5" w:space="0" w:color="000000"/>
            </w:tcBorders>
          </w:tcPr>
          <w:p w14:paraId="67B8DAB0" w14:textId="77777777" w:rsidR="00EC2165" w:rsidRPr="00930A31" w:rsidRDefault="00EC2165" w:rsidP="00A22375">
            <w:pPr>
              <w:pStyle w:val="Default"/>
              <w:spacing w:before="40" w:after="40"/>
              <w:rPr>
                <w:rFonts w:ascii="Arial" w:hAnsi="Arial" w:cs="Arial"/>
                <w:color w:val="auto"/>
                <w:sz w:val="18"/>
                <w:szCs w:val="18"/>
              </w:rPr>
            </w:pPr>
            <w:r w:rsidRPr="00AB450D">
              <w:rPr>
                <w:rFonts w:ascii="Arial" w:hAnsi="Arial" w:cs="Arial"/>
                <w:color w:val="auto"/>
                <w:sz w:val="18"/>
                <w:szCs w:val="18"/>
              </w:rPr>
              <w:t xml:space="preserve">p.9, lines </w:t>
            </w:r>
            <w:r>
              <w:rPr>
                <w:rFonts w:ascii="Arial" w:hAnsi="Arial" w:cs="Arial"/>
                <w:color w:val="auto"/>
                <w:sz w:val="18"/>
                <w:szCs w:val="18"/>
              </w:rPr>
              <w:t>7-23</w:t>
            </w:r>
          </w:p>
        </w:tc>
      </w:tr>
      <w:tr w:rsidR="00EC2165" w:rsidRPr="004C1685" w14:paraId="774FA4F0" w14:textId="77777777" w:rsidTr="00EC2165">
        <w:trPr>
          <w:trHeight w:val="203"/>
        </w:trPr>
        <w:tc>
          <w:tcPr>
            <w:tcW w:w="1529" w:type="dxa"/>
            <w:vMerge/>
            <w:tcBorders>
              <w:left w:val="single" w:sz="5" w:space="0" w:color="000000"/>
              <w:right w:val="single" w:sz="5" w:space="0" w:color="000000"/>
            </w:tcBorders>
          </w:tcPr>
          <w:p w14:paraId="5EACCCA5" w14:textId="77777777" w:rsidR="00EC2165" w:rsidRPr="00930A31" w:rsidRDefault="00EC2165" w:rsidP="00A2237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633D133"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024" w:type="dxa"/>
            <w:tcBorders>
              <w:top w:val="single" w:sz="5" w:space="0" w:color="000000"/>
              <w:left w:val="single" w:sz="5" w:space="0" w:color="000000"/>
              <w:bottom w:val="single" w:sz="5" w:space="0" w:color="000000"/>
              <w:right w:val="single" w:sz="5" w:space="0" w:color="000000"/>
            </w:tcBorders>
          </w:tcPr>
          <w:p w14:paraId="2CED63A6"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620" w:type="dxa"/>
            <w:tcBorders>
              <w:top w:val="single" w:sz="5" w:space="0" w:color="000000"/>
              <w:left w:val="single" w:sz="5" w:space="0" w:color="000000"/>
              <w:bottom w:val="single" w:sz="5" w:space="0" w:color="000000"/>
              <w:right w:val="single" w:sz="5" w:space="0" w:color="000000"/>
            </w:tcBorders>
          </w:tcPr>
          <w:p w14:paraId="2A14B424" w14:textId="77777777" w:rsidR="00EC2165" w:rsidRPr="00930A31" w:rsidRDefault="00EC2165" w:rsidP="00A22375">
            <w:pPr>
              <w:pStyle w:val="Default"/>
              <w:spacing w:before="40" w:after="40"/>
              <w:rPr>
                <w:rFonts w:ascii="Arial" w:hAnsi="Arial" w:cs="Arial"/>
                <w:color w:val="auto"/>
                <w:sz w:val="18"/>
                <w:szCs w:val="18"/>
              </w:rPr>
            </w:pPr>
            <w:r>
              <w:rPr>
                <w:rFonts w:ascii="Arial" w:hAnsi="Arial" w:cs="Arial"/>
                <w:color w:val="auto"/>
                <w:sz w:val="18"/>
                <w:szCs w:val="18"/>
              </w:rPr>
              <w:t>n/a</w:t>
            </w:r>
          </w:p>
        </w:tc>
      </w:tr>
      <w:tr w:rsidR="00EC2165" w:rsidRPr="004C1685" w14:paraId="5A89BB3D" w14:textId="77777777" w:rsidTr="00EC2165">
        <w:trPr>
          <w:trHeight w:val="48"/>
        </w:trPr>
        <w:tc>
          <w:tcPr>
            <w:tcW w:w="1529" w:type="dxa"/>
            <w:vMerge/>
            <w:tcBorders>
              <w:left w:val="single" w:sz="5" w:space="0" w:color="000000"/>
              <w:right w:val="single" w:sz="5" w:space="0" w:color="000000"/>
            </w:tcBorders>
          </w:tcPr>
          <w:p w14:paraId="45777F8D" w14:textId="77777777" w:rsidR="00EC2165" w:rsidRPr="00930A31" w:rsidRDefault="00EC2165" w:rsidP="00A2237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4652183"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024" w:type="dxa"/>
            <w:tcBorders>
              <w:top w:val="single" w:sz="5" w:space="0" w:color="000000"/>
              <w:left w:val="single" w:sz="5" w:space="0" w:color="000000"/>
              <w:bottom w:val="single" w:sz="5" w:space="0" w:color="000000"/>
              <w:right w:val="single" w:sz="5" w:space="0" w:color="000000"/>
            </w:tcBorders>
          </w:tcPr>
          <w:p w14:paraId="06C3578A"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620" w:type="dxa"/>
            <w:tcBorders>
              <w:top w:val="single" w:sz="5" w:space="0" w:color="000000"/>
              <w:left w:val="single" w:sz="5" w:space="0" w:color="000000"/>
              <w:bottom w:val="single" w:sz="5" w:space="0" w:color="000000"/>
              <w:right w:val="single" w:sz="5" w:space="0" w:color="000000"/>
            </w:tcBorders>
          </w:tcPr>
          <w:p w14:paraId="0F01FE69" w14:textId="77777777" w:rsidR="00EC2165" w:rsidRPr="00930A31" w:rsidRDefault="00EC2165" w:rsidP="00A22375">
            <w:pPr>
              <w:pStyle w:val="Default"/>
              <w:spacing w:before="40" w:after="40"/>
              <w:rPr>
                <w:rFonts w:ascii="Arial" w:hAnsi="Arial" w:cs="Arial"/>
                <w:color w:val="auto"/>
                <w:sz w:val="18"/>
                <w:szCs w:val="18"/>
              </w:rPr>
            </w:pPr>
            <w:r>
              <w:rPr>
                <w:rFonts w:ascii="Arial" w:hAnsi="Arial" w:cs="Arial"/>
                <w:color w:val="auto"/>
                <w:sz w:val="18"/>
                <w:szCs w:val="18"/>
              </w:rPr>
              <w:t>n/a</w:t>
            </w:r>
          </w:p>
        </w:tc>
      </w:tr>
      <w:tr w:rsidR="00EC2165" w:rsidRPr="004C1685" w14:paraId="57418E30" w14:textId="77777777" w:rsidTr="00EC2165">
        <w:trPr>
          <w:trHeight w:val="48"/>
        </w:trPr>
        <w:tc>
          <w:tcPr>
            <w:tcW w:w="1529" w:type="dxa"/>
            <w:vMerge/>
            <w:tcBorders>
              <w:left w:val="single" w:sz="5" w:space="0" w:color="000000"/>
              <w:bottom w:val="single" w:sz="5" w:space="0" w:color="000000"/>
              <w:right w:val="single" w:sz="5" w:space="0" w:color="000000"/>
            </w:tcBorders>
          </w:tcPr>
          <w:p w14:paraId="70E0FCBB" w14:textId="77777777" w:rsidR="00EC2165" w:rsidRPr="00930A31" w:rsidRDefault="00EC2165" w:rsidP="00A2237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24C8F84"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024" w:type="dxa"/>
            <w:tcBorders>
              <w:top w:val="single" w:sz="5" w:space="0" w:color="000000"/>
              <w:left w:val="single" w:sz="5" w:space="0" w:color="000000"/>
              <w:bottom w:val="single" w:sz="5" w:space="0" w:color="000000"/>
              <w:right w:val="single" w:sz="5" w:space="0" w:color="000000"/>
            </w:tcBorders>
          </w:tcPr>
          <w:p w14:paraId="4E2A7EEA"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620" w:type="dxa"/>
            <w:tcBorders>
              <w:top w:val="single" w:sz="5" w:space="0" w:color="000000"/>
              <w:left w:val="single" w:sz="5" w:space="0" w:color="000000"/>
              <w:bottom w:val="single" w:sz="5" w:space="0" w:color="000000"/>
              <w:right w:val="single" w:sz="5" w:space="0" w:color="000000"/>
            </w:tcBorders>
          </w:tcPr>
          <w:p w14:paraId="4F53A72F" w14:textId="77777777" w:rsidR="00EC2165" w:rsidRPr="00930A31" w:rsidRDefault="00EC2165" w:rsidP="00A22375">
            <w:pPr>
              <w:pStyle w:val="Default"/>
              <w:spacing w:before="40" w:after="40"/>
              <w:rPr>
                <w:rFonts w:ascii="Arial" w:hAnsi="Arial" w:cs="Arial"/>
                <w:color w:val="auto"/>
                <w:sz w:val="18"/>
                <w:szCs w:val="18"/>
              </w:rPr>
            </w:pPr>
            <w:r>
              <w:rPr>
                <w:rFonts w:ascii="Arial" w:hAnsi="Arial" w:cs="Arial"/>
                <w:color w:val="auto"/>
                <w:sz w:val="18"/>
                <w:szCs w:val="18"/>
              </w:rPr>
              <w:t>n/a</w:t>
            </w:r>
          </w:p>
        </w:tc>
      </w:tr>
      <w:tr w:rsidR="00EC2165" w:rsidRPr="004C1685" w14:paraId="049A05CB" w14:textId="77777777" w:rsidTr="00EC2165">
        <w:trPr>
          <w:trHeight w:val="48"/>
        </w:trPr>
        <w:tc>
          <w:tcPr>
            <w:tcW w:w="1529" w:type="dxa"/>
            <w:tcBorders>
              <w:top w:val="single" w:sz="5" w:space="0" w:color="000000"/>
              <w:left w:val="single" w:sz="5" w:space="0" w:color="000000"/>
              <w:bottom w:val="single" w:sz="5" w:space="0" w:color="000000"/>
              <w:right w:val="single" w:sz="5" w:space="0" w:color="000000"/>
            </w:tcBorders>
          </w:tcPr>
          <w:p w14:paraId="08F8B8A8"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48D0CA1D"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21</w:t>
            </w:r>
          </w:p>
        </w:tc>
        <w:tc>
          <w:tcPr>
            <w:tcW w:w="11024" w:type="dxa"/>
            <w:tcBorders>
              <w:top w:val="single" w:sz="5" w:space="0" w:color="000000"/>
              <w:left w:val="single" w:sz="5" w:space="0" w:color="000000"/>
              <w:bottom w:val="single" w:sz="5" w:space="0" w:color="000000"/>
              <w:right w:val="single" w:sz="5" w:space="0" w:color="000000"/>
            </w:tcBorders>
          </w:tcPr>
          <w:p w14:paraId="0CE6A683"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620" w:type="dxa"/>
            <w:tcBorders>
              <w:top w:val="single" w:sz="5" w:space="0" w:color="000000"/>
              <w:left w:val="single" w:sz="5" w:space="0" w:color="000000"/>
              <w:bottom w:val="single" w:sz="5" w:space="0" w:color="000000"/>
              <w:right w:val="single" w:sz="5" w:space="0" w:color="000000"/>
            </w:tcBorders>
          </w:tcPr>
          <w:p w14:paraId="078E9941" w14:textId="77777777" w:rsidR="00EC2165" w:rsidRPr="00930A31" w:rsidRDefault="00EC2165" w:rsidP="00A22375">
            <w:pPr>
              <w:pStyle w:val="Default"/>
              <w:spacing w:before="40" w:after="40"/>
              <w:rPr>
                <w:rFonts w:ascii="Arial" w:hAnsi="Arial" w:cs="Arial"/>
                <w:color w:val="auto"/>
                <w:sz w:val="18"/>
                <w:szCs w:val="18"/>
              </w:rPr>
            </w:pPr>
          </w:p>
        </w:tc>
      </w:tr>
      <w:tr w:rsidR="00EC2165" w:rsidRPr="004C1685" w14:paraId="157570AD" w14:textId="77777777" w:rsidTr="00EC2165">
        <w:trPr>
          <w:trHeight w:val="48"/>
        </w:trPr>
        <w:tc>
          <w:tcPr>
            <w:tcW w:w="1529" w:type="dxa"/>
            <w:tcBorders>
              <w:top w:val="single" w:sz="5" w:space="0" w:color="000000"/>
              <w:left w:val="single" w:sz="5" w:space="0" w:color="000000"/>
              <w:bottom w:val="single" w:sz="5" w:space="0" w:color="000000"/>
              <w:right w:val="single" w:sz="5" w:space="0" w:color="000000"/>
            </w:tcBorders>
          </w:tcPr>
          <w:p w14:paraId="23DCF28C"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6E51A85E"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22</w:t>
            </w:r>
          </w:p>
        </w:tc>
        <w:tc>
          <w:tcPr>
            <w:tcW w:w="11024" w:type="dxa"/>
            <w:tcBorders>
              <w:top w:val="single" w:sz="5" w:space="0" w:color="000000"/>
              <w:left w:val="single" w:sz="5" w:space="0" w:color="000000"/>
              <w:bottom w:val="single" w:sz="5" w:space="0" w:color="000000"/>
              <w:right w:val="single" w:sz="5" w:space="0" w:color="000000"/>
            </w:tcBorders>
          </w:tcPr>
          <w:p w14:paraId="4DB5113D"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620" w:type="dxa"/>
            <w:tcBorders>
              <w:top w:val="single" w:sz="5" w:space="0" w:color="000000"/>
              <w:left w:val="single" w:sz="5" w:space="0" w:color="000000"/>
              <w:bottom w:val="single" w:sz="5" w:space="0" w:color="000000"/>
              <w:right w:val="single" w:sz="5" w:space="0" w:color="000000"/>
            </w:tcBorders>
          </w:tcPr>
          <w:p w14:paraId="36632B00" w14:textId="77777777" w:rsidR="00EC2165" w:rsidRPr="00930A31" w:rsidRDefault="00EC2165" w:rsidP="00A22375">
            <w:pPr>
              <w:pStyle w:val="Default"/>
              <w:spacing w:before="40" w:after="40"/>
              <w:rPr>
                <w:rFonts w:ascii="Arial" w:hAnsi="Arial" w:cs="Arial"/>
                <w:color w:val="auto"/>
                <w:sz w:val="18"/>
                <w:szCs w:val="18"/>
              </w:rPr>
            </w:pPr>
          </w:p>
        </w:tc>
      </w:tr>
      <w:tr w:rsidR="00EC2165" w:rsidRPr="004C1685" w14:paraId="4D9769B3" w14:textId="77777777" w:rsidTr="00EC2165">
        <w:trPr>
          <w:trHeight w:val="24"/>
        </w:trPr>
        <w:tc>
          <w:tcPr>
            <w:tcW w:w="131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5704FDF" w14:textId="77777777" w:rsidR="00EC2165" w:rsidRPr="00930A31" w:rsidRDefault="00EC2165" w:rsidP="00A22375">
            <w:pPr>
              <w:pStyle w:val="Default"/>
              <w:rPr>
                <w:rFonts w:ascii="Arial" w:hAnsi="Arial" w:cs="Arial"/>
                <w:sz w:val="18"/>
                <w:szCs w:val="18"/>
              </w:rPr>
            </w:pPr>
            <w:r w:rsidRPr="00930A31">
              <w:rPr>
                <w:rFonts w:ascii="Arial" w:hAnsi="Arial" w:cs="Arial"/>
                <w:b/>
                <w:bCs/>
                <w:sz w:val="18"/>
                <w:szCs w:val="18"/>
              </w:rPr>
              <w:lastRenderedPageBreak/>
              <w:t xml:space="preserve">DISCUSSION </w:t>
            </w:r>
          </w:p>
        </w:tc>
        <w:tc>
          <w:tcPr>
            <w:tcW w:w="1620" w:type="dxa"/>
            <w:tcBorders>
              <w:top w:val="double" w:sz="5" w:space="0" w:color="000000"/>
              <w:left w:val="single" w:sz="5" w:space="0" w:color="000000"/>
              <w:bottom w:val="single" w:sz="5" w:space="0" w:color="000000"/>
              <w:right w:val="single" w:sz="5" w:space="0" w:color="000000"/>
            </w:tcBorders>
            <w:shd w:val="clear" w:color="auto" w:fill="FFFFCC"/>
          </w:tcPr>
          <w:p w14:paraId="50B51299" w14:textId="77777777" w:rsidR="00EC2165" w:rsidRPr="00930A31" w:rsidRDefault="00EC2165" w:rsidP="00A22375">
            <w:pPr>
              <w:pStyle w:val="Default"/>
              <w:jc w:val="center"/>
              <w:rPr>
                <w:rFonts w:ascii="Arial" w:hAnsi="Arial" w:cs="Arial"/>
                <w:color w:val="auto"/>
                <w:sz w:val="18"/>
                <w:szCs w:val="18"/>
              </w:rPr>
            </w:pPr>
          </w:p>
        </w:tc>
      </w:tr>
      <w:tr w:rsidR="00EC2165" w:rsidRPr="004C1685" w14:paraId="371253AD" w14:textId="77777777" w:rsidTr="00EC2165">
        <w:trPr>
          <w:trHeight w:val="48"/>
        </w:trPr>
        <w:tc>
          <w:tcPr>
            <w:tcW w:w="1529" w:type="dxa"/>
            <w:vMerge w:val="restart"/>
            <w:tcBorders>
              <w:top w:val="single" w:sz="5" w:space="0" w:color="000000"/>
              <w:left w:val="single" w:sz="5" w:space="0" w:color="000000"/>
              <w:right w:val="single" w:sz="5" w:space="0" w:color="000000"/>
            </w:tcBorders>
          </w:tcPr>
          <w:p w14:paraId="44BEC401"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5723B3E"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024" w:type="dxa"/>
            <w:tcBorders>
              <w:top w:val="single" w:sz="5" w:space="0" w:color="000000"/>
              <w:left w:val="single" w:sz="5" w:space="0" w:color="000000"/>
              <w:bottom w:val="single" w:sz="5" w:space="0" w:color="000000"/>
              <w:right w:val="single" w:sz="5" w:space="0" w:color="000000"/>
            </w:tcBorders>
          </w:tcPr>
          <w:p w14:paraId="6A57B467"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620" w:type="dxa"/>
            <w:tcBorders>
              <w:top w:val="single" w:sz="5" w:space="0" w:color="000000"/>
              <w:left w:val="single" w:sz="5" w:space="0" w:color="000000"/>
              <w:bottom w:val="single" w:sz="5" w:space="0" w:color="000000"/>
              <w:right w:val="single" w:sz="5" w:space="0" w:color="000000"/>
            </w:tcBorders>
          </w:tcPr>
          <w:p w14:paraId="41B0CF6D" w14:textId="77777777" w:rsidR="00EC2165" w:rsidRPr="00930A31" w:rsidRDefault="00EC2165" w:rsidP="00A22375">
            <w:pPr>
              <w:pStyle w:val="Default"/>
              <w:spacing w:before="40" w:after="40"/>
              <w:rPr>
                <w:rFonts w:ascii="Arial" w:hAnsi="Arial" w:cs="Arial"/>
                <w:color w:val="auto"/>
                <w:sz w:val="18"/>
                <w:szCs w:val="18"/>
              </w:rPr>
            </w:pPr>
            <w:r w:rsidRPr="00FA55DC">
              <w:rPr>
                <w:rFonts w:ascii="Arial" w:hAnsi="Arial" w:cs="Arial"/>
                <w:color w:val="auto"/>
                <w:sz w:val="18"/>
                <w:szCs w:val="18"/>
              </w:rPr>
              <w:t>p.</w:t>
            </w:r>
            <w:r>
              <w:rPr>
                <w:rFonts w:ascii="Arial" w:hAnsi="Arial" w:cs="Arial"/>
                <w:color w:val="auto"/>
                <w:sz w:val="18"/>
                <w:szCs w:val="18"/>
              </w:rPr>
              <w:t>18</w:t>
            </w:r>
            <w:r w:rsidRPr="00FA55DC">
              <w:rPr>
                <w:rFonts w:ascii="Arial" w:hAnsi="Arial" w:cs="Arial"/>
                <w:color w:val="auto"/>
                <w:sz w:val="18"/>
                <w:szCs w:val="18"/>
              </w:rPr>
              <w:t xml:space="preserve">, lines </w:t>
            </w:r>
            <w:r>
              <w:rPr>
                <w:rFonts w:ascii="Arial" w:hAnsi="Arial" w:cs="Arial"/>
                <w:color w:val="auto"/>
                <w:sz w:val="18"/>
                <w:szCs w:val="18"/>
              </w:rPr>
              <w:t xml:space="preserve">19 to </w:t>
            </w:r>
            <w:r w:rsidRPr="00FA55DC">
              <w:rPr>
                <w:rFonts w:ascii="Arial" w:hAnsi="Arial" w:cs="Arial"/>
                <w:color w:val="auto"/>
                <w:sz w:val="18"/>
                <w:szCs w:val="18"/>
              </w:rPr>
              <w:t>p.</w:t>
            </w:r>
            <w:r>
              <w:rPr>
                <w:rFonts w:ascii="Arial" w:hAnsi="Arial" w:cs="Arial"/>
                <w:color w:val="auto"/>
                <w:sz w:val="18"/>
                <w:szCs w:val="18"/>
              </w:rPr>
              <w:t>21</w:t>
            </w:r>
            <w:r w:rsidRPr="00FA55DC">
              <w:rPr>
                <w:rFonts w:ascii="Arial" w:hAnsi="Arial" w:cs="Arial"/>
                <w:color w:val="auto"/>
                <w:sz w:val="18"/>
                <w:szCs w:val="18"/>
              </w:rPr>
              <w:t xml:space="preserve">, lines </w:t>
            </w:r>
            <w:r>
              <w:rPr>
                <w:rFonts w:ascii="Arial" w:hAnsi="Arial" w:cs="Arial"/>
                <w:color w:val="auto"/>
                <w:sz w:val="18"/>
                <w:szCs w:val="18"/>
              </w:rPr>
              <w:t>11</w:t>
            </w:r>
          </w:p>
        </w:tc>
      </w:tr>
      <w:tr w:rsidR="00EC2165" w:rsidRPr="004C1685" w14:paraId="7B1CB9FE" w14:textId="77777777" w:rsidTr="00EC2165">
        <w:trPr>
          <w:trHeight w:val="48"/>
        </w:trPr>
        <w:tc>
          <w:tcPr>
            <w:tcW w:w="1529" w:type="dxa"/>
            <w:vMerge/>
            <w:tcBorders>
              <w:left w:val="single" w:sz="5" w:space="0" w:color="000000"/>
              <w:right w:val="single" w:sz="5" w:space="0" w:color="000000"/>
            </w:tcBorders>
          </w:tcPr>
          <w:p w14:paraId="5520EDD6" w14:textId="77777777" w:rsidR="00EC2165" w:rsidRPr="00930A31" w:rsidRDefault="00EC2165" w:rsidP="00A2237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510A59"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024" w:type="dxa"/>
            <w:tcBorders>
              <w:top w:val="single" w:sz="5" w:space="0" w:color="000000"/>
              <w:left w:val="single" w:sz="5" w:space="0" w:color="000000"/>
              <w:bottom w:val="single" w:sz="5" w:space="0" w:color="000000"/>
              <w:right w:val="single" w:sz="5" w:space="0" w:color="000000"/>
            </w:tcBorders>
          </w:tcPr>
          <w:p w14:paraId="1F06EFD8"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620" w:type="dxa"/>
            <w:tcBorders>
              <w:top w:val="single" w:sz="5" w:space="0" w:color="000000"/>
              <w:left w:val="single" w:sz="5" w:space="0" w:color="000000"/>
              <w:bottom w:val="single" w:sz="5" w:space="0" w:color="000000"/>
              <w:right w:val="single" w:sz="5" w:space="0" w:color="000000"/>
            </w:tcBorders>
          </w:tcPr>
          <w:p w14:paraId="682C0084" w14:textId="77777777" w:rsidR="00EC2165" w:rsidRPr="00930A31" w:rsidRDefault="00EC2165" w:rsidP="00A22375">
            <w:pPr>
              <w:pStyle w:val="Default"/>
              <w:spacing w:before="40" w:after="40"/>
              <w:rPr>
                <w:rFonts w:ascii="Arial" w:hAnsi="Arial" w:cs="Arial"/>
                <w:color w:val="auto"/>
                <w:sz w:val="18"/>
                <w:szCs w:val="18"/>
              </w:rPr>
            </w:pPr>
            <w:r w:rsidRPr="00FA55DC">
              <w:rPr>
                <w:rFonts w:ascii="Arial" w:hAnsi="Arial" w:cs="Arial"/>
                <w:color w:val="auto"/>
                <w:sz w:val="18"/>
                <w:szCs w:val="18"/>
              </w:rPr>
              <w:t>p.</w:t>
            </w:r>
            <w:r>
              <w:rPr>
                <w:rFonts w:ascii="Arial" w:hAnsi="Arial" w:cs="Arial"/>
                <w:color w:val="auto"/>
                <w:sz w:val="18"/>
                <w:szCs w:val="18"/>
              </w:rPr>
              <w:t>21</w:t>
            </w:r>
            <w:r w:rsidRPr="00FA55DC">
              <w:rPr>
                <w:rFonts w:ascii="Arial" w:hAnsi="Arial" w:cs="Arial"/>
                <w:color w:val="auto"/>
                <w:sz w:val="18"/>
                <w:szCs w:val="18"/>
              </w:rPr>
              <w:t xml:space="preserve">, lines </w:t>
            </w:r>
            <w:r>
              <w:rPr>
                <w:rFonts w:ascii="Arial" w:hAnsi="Arial" w:cs="Arial"/>
                <w:color w:val="auto"/>
                <w:sz w:val="18"/>
                <w:szCs w:val="18"/>
              </w:rPr>
              <w:t>12-18</w:t>
            </w:r>
          </w:p>
        </w:tc>
      </w:tr>
      <w:tr w:rsidR="00EC2165" w:rsidRPr="004C1685" w14:paraId="3CFB8CEC" w14:textId="77777777" w:rsidTr="00EC2165">
        <w:trPr>
          <w:trHeight w:val="48"/>
        </w:trPr>
        <w:tc>
          <w:tcPr>
            <w:tcW w:w="1529" w:type="dxa"/>
            <w:vMerge/>
            <w:tcBorders>
              <w:left w:val="single" w:sz="5" w:space="0" w:color="000000"/>
              <w:right w:val="single" w:sz="5" w:space="0" w:color="000000"/>
            </w:tcBorders>
          </w:tcPr>
          <w:p w14:paraId="181830A6" w14:textId="77777777" w:rsidR="00EC2165" w:rsidRPr="00930A31" w:rsidRDefault="00EC2165" w:rsidP="00A2237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730F0F04"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024" w:type="dxa"/>
            <w:tcBorders>
              <w:top w:val="single" w:sz="5" w:space="0" w:color="000000"/>
              <w:left w:val="single" w:sz="5" w:space="0" w:color="000000"/>
              <w:bottom w:val="single" w:sz="5" w:space="0" w:color="000000"/>
              <w:right w:val="single" w:sz="5" w:space="0" w:color="000000"/>
            </w:tcBorders>
          </w:tcPr>
          <w:p w14:paraId="23C00DEE"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620" w:type="dxa"/>
            <w:tcBorders>
              <w:top w:val="single" w:sz="5" w:space="0" w:color="000000"/>
              <w:left w:val="single" w:sz="5" w:space="0" w:color="000000"/>
              <w:bottom w:val="single" w:sz="5" w:space="0" w:color="000000"/>
              <w:right w:val="single" w:sz="5" w:space="0" w:color="000000"/>
            </w:tcBorders>
          </w:tcPr>
          <w:p w14:paraId="19E33882" w14:textId="77777777" w:rsidR="00EC2165" w:rsidRPr="00930A31" w:rsidRDefault="00EC2165" w:rsidP="00A22375">
            <w:pPr>
              <w:pStyle w:val="Default"/>
              <w:spacing w:before="40" w:after="40"/>
              <w:rPr>
                <w:rFonts w:ascii="Arial" w:hAnsi="Arial" w:cs="Arial"/>
                <w:color w:val="auto"/>
                <w:sz w:val="18"/>
                <w:szCs w:val="18"/>
              </w:rPr>
            </w:pPr>
            <w:r w:rsidRPr="00FA55DC">
              <w:rPr>
                <w:rFonts w:ascii="Arial" w:hAnsi="Arial" w:cs="Arial"/>
                <w:color w:val="auto"/>
                <w:sz w:val="18"/>
                <w:szCs w:val="18"/>
              </w:rPr>
              <w:t>P</w:t>
            </w:r>
            <w:r>
              <w:rPr>
                <w:rFonts w:ascii="Arial" w:hAnsi="Arial" w:cs="Arial"/>
                <w:color w:val="auto"/>
                <w:sz w:val="18"/>
                <w:szCs w:val="18"/>
              </w:rPr>
              <w:t>21</w:t>
            </w:r>
            <w:r w:rsidRPr="00FA55DC">
              <w:rPr>
                <w:rFonts w:ascii="Arial" w:hAnsi="Arial" w:cs="Arial"/>
                <w:color w:val="auto"/>
                <w:sz w:val="18"/>
                <w:szCs w:val="18"/>
              </w:rPr>
              <w:t xml:space="preserve">, lines </w:t>
            </w:r>
            <w:r>
              <w:rPr>
                <w:rFonts w:ascii="Arial" w:hAnsi="Arial" w:cs="Arial"/>
                <w:color w:val="auto"/>
                <w:sz w:val="18"/>
                <w:szCs w:val="18"/>
              </w:rPr>
              <w:t>18-21</w:t>
            </w:r>
          </w:p>
        </w:tc>
      </w:tr>
      <w:tr w:rsidR="00EC2165" w:rsidRPr="004C1685" w14:paraId="44A38AE1" w14:textId="77777777" w:rsidTr="00EC2165">
        <w:trPr>
          <w:trHeight w:val="48"/>
        </w:trPr>
        <w:tc>
          <w:tcPr>
            <w:tcW w:w="1529" w:type="dxa"/>
            <w:vMerge/>
            <w:tcBorders>
              <w:left w:val="single" w:sz="5" w:space="0" w:color="000000"/>
              <w:bottom w:val="single" w:sz="4" w:space="0" w:color="auto"/>
              <w:right w:val="single" w:sz="5" w:space="0" w:color="000000"/>
            </w:tcBorders>
          </w:tcPr>
          <w:p w14:paraId="195A0E55" w14:textId="77777777" w:rsidR="00EC2165" w:rsidRPr="00930A31" w:rsidRDefault="00EC2165" w:rsidP="00A22375">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2EE48921"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024" w:type="dxa"/>
            <w:tcBorders>
              <w:top w:val="single" w:sz="5" w:space="0" w:color="000000"/>
              <w:left w:val="single" w:sz="4" w:space="0" w:color="auto"/>
              <w:bottom w:val="double" w:sz="5" w:space="0" w:color="000000"/>
              <w:right w:val="single" w:sz="5" w:space="0" w:color="000000"/>
            </w:tcBorders>
          </w:tcPr>
          <w:p w14:paraId="106D7DF3"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620" w:type="dxa"/>
            <w:tcBorders>
              <w:top w:val="single" w:sz="5" w:space="0" w:color="000000"/>
              <w:left w:val="single" w:sz="5" w:space="0" w:color="000000"/>
              <w:bottom w:val="double" w:sz="5" w:space="0" w:color="000000"/>
              <w:right w:val="single" w:sz="5" w:space="0" w:color="000000"/>
            </w:tcBorders>
          </w:tcPr>
          <w:p w14:paraId="53858747" w14:textId="77777777" w:rsidR="00EC2165" w:rsidRPr="00930A31" w:rsidRDefault="00EC2165" w:rsidP="00A22375">
            <w:pPr>
              <w:pStyle w:val="Default"/>
              <w:spacing w:before="40" w:after="40"/>
              <w:rPr>
                <w:rFonts w:ascii="Arial" w:hAnsi="Arial" w:cs="Arial"/>
                <w:color w:val="auto"/>
                <w:sz w:val="18"/>
                <w:szCs w:val="18"/>
              </w:rPr>
            </w:pPr>
            <w:r w:rsidRPr="00FA55DC">
              <w:rPr>
                <w:rFonts w:ascii="Arial" w:hAnsi="Arial" w:cs="Arial"/>
                <w:color w:val="auto"/>
                <w:sz w:val="18"/>
                <w:szCs w:val="18"/>
              </w:rPr>
              <w:t>p.</w:t>
            </w:r>
            <w:r>
              <w:rPr>
                <w:rFonts w:ascii="Arial" w:hAnsi="Arial" w:cs="Arial"/>
                <w:color w:val="auto"/>
                <w:sz w:val="18"/>
                <w:szCs w:val="18"/>
              </w:rPr>
              <w:t>21</w:t>
            </w:r>
            <w:r w:rsidRPr="00FA55DC">
              <w:rPr>
                <w:rFonts w:ascii="Arial" w:hAnsi="Arial" w:cs="Arial"/>
                <w:color w:val="auto"/>
                <w:sz w:val="18"/>
                <w:szCs w:val="18"/>
              </w:rPr>
              <w:t xml:space="preserve">, lines </w:t>
            </w:r>
            <w:r>
              <w:rPr>
                <w:rFonts w:ascii="Arial" w:hAnsi="Arial" w:cs="Arial"/>
                <w:color w:val="auto"/>
                <w:sz w:val="18"/>
                <w:szCs w:val="18"/>
              </w:rPr>
              <w:t>23-29</w:t>
            </w:r>
          </w:p>
        </w:tc>
      </w:tr>
      <w:tr w:rsidR="00EC2165" w:rsidRPr="004C1685" w14:paraId="0894DCDA" w14:textId="77777777" w:rsidTr="00EC2165">
        <w:trPr>
          <w:trHeight w:val="24"/>
        </w:trPr>
        <w:tc>
          <w:tcPr>
            <w:tcW w:w="131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113BCA5" w14:textId="77777777" w:rsidR="00EC2165" w:rsidRPr="00930A31" w:rsidRDefault="00EC2165" w:rsidP="00A22375">
            <w:pPr>
              <w:pStyle w:val="Default"/>
              <w:rPr>
                <w:rFonts w:ascii="Arial" w:hAnsi="Arial" w:cs="Arial"/>
                <w:sz w:val="18"/>
                <w:szCs w:val="18"/>
              </w:rPr>
            </w:pPr>
            <w:r w:rsidRPr="00930A31">
              <w:rPr>
                <w:rFonts w:ascii="Arial" w:hAnsi="Arial" w:cs="Arial"/>
                <w:b/>
                <w:bCs/>
                <w:sz w:val="18"/>
                <w:szCs w:val="18"/>
              </w:rPr>
              <w:t>OTHER INFORMATION</w:t>
            </w:r>
          </w:p>
        </w:tc>
        <w:tc>
          <w:tcPr>
            <w:tcW w:w="1620" w:type="dxa"/>
            <w:tcBorders>
              <w:top w:val="double" w:sz="5" w:space="0" w:color="000000"/>
              <w:left w:val="single" w:sz="5" w:space="0" w:color="000000"/>
              <w:bottom w:val="single" w:sz="5" w:space="0" w:color="000000"/>
              <w:right w:val="single" w:sz="5" w:space="0" w:color="000000"/>
            </w:tcBorders>
            <w:shd w:val="clear" w:color="auto" w:fill="FFFFCC"/>
          </w:tcPr>
          <w:p w14:paraId="7D38D6C9" w14:textId="77777777" w:rsidR="00EC2165" w:rsidRPr="00930A31" w:rsidRDefault="00EC2165" w:rsidP="00A22375">
            <w:pPr>
              <w:pStyle w:val="Default"/>
              <w:jc w:val="center"/>
              <w:rPr>
                <w:rFonts w:ascii="Arial" w:hAnsi="Arial" w:cs="Arial"/>
                <w:color w:val="auto"/>
                <w:sz w:val="18"/>
                <w:szCs w:val="18"/>
              </w:rPr>
            </w:pPr>
          </w:p>
        </w:tc>
      </w:tr>
      <w:tr w:rsidR="00EC2165" w:rsidRPr="004C1685" w14:paraId="1AA5DEDA" w14:textId="77777777" w:rsidTr="00EC2165">
        <w:trPr>
          <w:trHeight w:val="48"/>
        </w:trPr>
        <w:tc>
          <w:tcPr>
            <w:tcW w:w="1529" w:type="dxa"/>
            <w:vMerge w:val="restart"/>
            <w:tcBorders>
              <w:top w:val="single" w:sz="5" w:space="0" w:color="000000"/>
              <w:left w:val="single" w:sz="5" w:space="0" w:color="000000"/>
              <w:right w:val="single" w:sz="5" w:space="0" w:color="000000"/>
            </w:tcBorders>
          </w:tcPr>
          <w:p w14:paraId="51E9462D"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D3601EA"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024" w:type="dxa"/>
            <w:tcBorders>
              <w:top w:val="single" w:sz="5" w:space="0" w:color="000000"/>
              <w:left w:val="single" w:sz="5" w:space="0" w:color="000000"/>
              <w:bottom w:val="single" w:sz="5" w:space="0" w:color="000000"/>
              <w:right w:val="single" w:sz="5" w:space="0" w:color="000000"/>
            </w:tcBorders>
          </w:tcPr>
          <w:p w14:paraId="1BF4587C"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620" w:type="dxa"/>
            <w:tcBorders>
              <w:top w:val="single" w:sz="5" w:space="0" w:color="000000"/>
              <w:left w:val="single" w:sz="5" w:space="0" w:color="000000"/>
              <w:bottom w:val="single" w:sz="5" w:space="0" w:color="000000"/>
              <w:right w:val="single" w:sz="5" w:space="0" w:color="000000"/>
            </w:tcBorders>
          </w:tcPr>
          <w:p w14:paraId="07F344DF" w14:textId="77777777" w:rsidR="00EC2165" w:rsidRPr="00930A31" w:rsidRDefault="00EC2165" w:rsidP="00A22375">
            <w:pPr>
              <w:pStyle w:val="Default"/>
              <w:spacing w:before="40" w:after="40"/>
              <w:rPr>
                <w:rFonts w:ascii="Arial" w:hAnsi="Arial" w:cs="Arial"/>
                <w:color w:val="auto"/>
                <w:sz w:val="18"/>
                <w:szCs w:val="18"/>
              </w:rPr>
            </w:pPr>
            <w:r w:rsidRPr="00FA55DC">
              <w:rPr>
                <w:rFonts w:ascii="Arial" w:hAnsi="Arial" w:cs="Arial"/>
                <w:color w:val="auto"/>
                <w:sz w:val="18"/>
                <w:szCs w:val="18"/>
              </w:rPr>
              <w:t>p.</w:t>
            </w:r>
            <w:r>
              <w:rPr>
                <w:rFonts w:ascii="Arial" w:hAnsi="Arial" w:cs="Arial"/>
                <w:color w:val="auto"/>
                <w:sz w:val="18"/>
                <w:szCs w:val="18"/>
              </w:rPr>
              <w:t>6</w:t>
            </w:r>
            <w:r w:rsidRPr="00FA55DC">
              <w:rPr>
                <w:rFonts w:ascii="Arial" w:hAnsi="Arial" w:cs="Arial"/>
                <w:color w:val="auto"/>
                <w:sz w:val="18"/>
                <w:szCs w:val="18"/>
              </w:rPr>
              <w:t xml:space="preserve">, lines </w:t>
            </w:r>
            <w:r>
              <w:rPr>
                <w:rFonts w:ascii="Arial" w:hAnsi="Arial" w:cs="Arial"/>
                <w:color w:val="auto"/>
                <w:sz w:val="18"/>
                <w:szCs w:val="18"/>
              </w:rPr>
              <w:t>11-12</w:t>
            </w:r>
          </w:p>
        </w:tc>
      </w:tr>
      <w:tr w:rsidR="00EC2165" w:rsidRPr="004C1685" w14:paraId="4752BE4A" w14:textId="77777777" w:rsidTr="00EC2165">
        <w:trPr>
          <w:trHeight w:val="57"/>
        </w:trPr>
        <w:tc>
          <w:tcPr>
            <w:tcW w:w="1529" w:type="dxa"/>
            <w:vMerge/>
            <w:tcBorders>
              <w:left w:val="single" w:sz="5" w:space="0" w:color="000000"/>
              <w:right w:val="single" w:sz="5" w:space="0" w:color="000000"/>
            </w:tcBorders>
          </w:tcPr>
          <w:p w14:paraId="686321BE" w14:textId="77777777" w:rsidR="00EC2165" w:rsidRPr="00930A31" w:rsidRDefault="00EC2165" w:rsidP="00A2237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E1259FA"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024" w:type="dxa"/>
            <w:tcBorders>
              <w:top w:val="single" w:sz="5" w:space="0" w:color="000000"/>
              <w:left w:val="single" w:sz="5" w:space="0" w:color="000000"/>
              <w:bottom w:val="single" w:sz="5" w:space="0" w:color="000000"/>
              <w:right w:val="single" w:sz="5" w:space="0" w:color="000000"/>
            </w:tcBorders>
          </w:tcPr>
          <w:p w14:paraId="6112B17F"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620" w:type="dxa"/>
            <w:tcBorders>
              <w:top w:val="single" w:sz="5" w:space="0" w:color="000000"/>
              <w:left w:val="single" w:sz="5" w:space="0" w:color="000000"/>
              <w:bottom w:val="single" w:sz="5" w:space="0" w:color="000000"/>
              <w:right w:val="single" w:sz="5" w:space="0" w:color="000000"/>
            </w:tcBorders>
          </w:tcPr>
          <w:p w14:paraId="253041A3" w14:textId="77777777" w:rsidR="00EC2165" w:rsidRPr="00930A31" w:rsidRDefault="00EC2165" w:rsidP="00A22375">
            <w:pPr>
              <w:pStyle w:val="Default"/>
              <w:spacing w:before="40" w:after="40"/>
              <w:rPr>
                <w:rFonts w:ascii="Arial" w:hAnsi="Arial" w:cs="Arial"/>
                <w:color w:val="auto"/>
                <w:sz w:val="18"/>
                <w:szCs w:val="18"/>
              </w:rPr>
            </w:pPr>
            <w:r w:rsidRPr="00FA55DC">
              <w:rPr>
                <w:rFonts w:ascii="Arial" w:hAnsi="Arial" w:cs="Arial"/>
                <w:color w:val="auto"/>
                <w:sz w:val="18"/>
                <w:szCs w:val="18"/>
              </w:rPr>
              <w:t>p.</w:t>
            </w:r>
            <w:r>
              <w:rPr>
                <w:rFonts w:ascii="Arial" w:hAnsi="Arial" w:cs="Arial"/>
                <w:color w:val="auto"/>
                <w:sz w:val="18"/>
                <w:szCs w:val="18"/>
              </w:rPr>
              <w:t>6</w:t>
            </w:r>
            <w:r w:rsidRPr="00FA55DC">
              <w:rPr>
                <w:rFonts w:ascii="Arial" w:hAnsi="Arial" w:cs="Arial"/>
                <w:color w:val="auto"/>
                <w:sz w:val="18"/>
                <w:szCs w:val="18"/>
              </w:rPr>
              <w:t xml:space="preserve">, lines </w:t>
            </w:r>
            <w:r>
              <w:rPr>
                <w:rFonts w:ascii="Arial" w:hAnsi="Arial" w:cs="Arial"/>
                <w:color w:val="auto"/>
                <w:sz w:val="18"/>
                <w:szCs w:val="18"/>
              </w:rPr>
              <w:t>11-12</w:t>
            </w:r>
          </w:p>
        </w:tc>
      </w:tr>
      <w:tr w:rsidR="00EC2165" w:rsidRPr="004C1685" w14:paraId="4AC3A51E" w14:textId="77777777" w:rsidTr="00EC2165">
        <w:trPr>
          <w:trHeight w:val="48"/>
        </w:trPr>
        <w:tc>
          <w:tcPr>
            <w:tcW w:w="1529" w:type="dxa"/>
            <w:vMerge/>
            <w:tcBorders>
              <w:left w:val="single" w:sz="5" w:space="0" w:color="000000"/>
              <w:bottom w:val="single" w:sz="5" w:space="0" w:color="000000"/>
              <w:right w:val="single" w:sz="5" w:space="0" w:color="000000"/>
            </w:tcBorders>
          </w:tcPr>
          <w:p w14:paraId="4C5AFFF0" w14:textId="77777777" w:rsidR="00EC2165" w:rsidRPr="00930A31" w:rsidRDefault="00EC2165" w:rsidP="00A2237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A1978F8"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024" w:type="dxa"/>
            <w:tcBorders>
              <w:top w:val="single" w:sz="5" w:space="0" w:color="000000"/>
              <w:left w:val="single" w:sz="5" w:space="0" w:color="000000"/>
              <w:bottom w:val="single" w:sz="5" w:space="0" w:color="000000"/>
              <w:right w:val="single" w:sz="5" w:space="0" w:color="000000"/>
            </w:tcBorders>
          </w:tcPr>
          <w:p w14:paraId="1E42B9AF"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620" w:type="dxa"/>
            <w:tcBorders>
              <w:top w:val="single" w:sz="5" w:space="0" w:color="000000"/>
              <w:left w:val="single" w:sz="5" w:space="0" w:color="000000"/>
              <w:bottom w:val="single" w:sz="5" w:space="0" w:color="000000"/>
              <w:right w:val="single" w:sz="5" w:space="0" w:color="000000"/>
            </w:tcBorders>
          </w:tcPr>
          <w:p w14:paraId="00DA1E28" w14:textId="77777777" w:rsidR="00EC2165" w:rsidRPr="00930A31" w:rsidRDefault="00EC2165" w:rsidP="00A22375">
            <w:pPr>
              <w:pStyle w:val="Default"/>
              <w:spacing w:before="40" w:after="40"/>
              <w:rPr>
                <w:rFonts w:ascii="Arial" w:hAnsi="Arial" w:cs="Arial"/>
                <w:color w:val="auto"/>
                <w:sz w:val="18"/>
                <w:szCs w:val="18"/>
              </w:rPr>
            </w:pPr>
            <w:r>
              <w:rPr>
                <w:rFonts w:ascii="Arial" w:hAnsi="Arial" w:cs="Arial"/>
                <w:color w:val="auto"/>
                <w:sz w:val="18"/>
                <w:szCs w:val="18"/>
              </w:rPr>
              <w:t>n/a</w:t>
            </w:r>
          </w:p>
        </w:tc>
      </w:tr>
      <w:tr w:rsidR="00EC2165" w:rsidRPr="004C1685" w14:paraId="01F0D283" w14:textId="77777777" w:rsidTr="00EC2165">
        <w:trPr>
          <w:trHeight w:val="48"/>
        </w:trPr>
        <w:tc>
          <w:tcPr>
            <w:tcW w:w="1529" w:type="dxa"/>
            <w:tcBorders>
              <w:top w:val="single" w:sz="5" w:space="0" w:color="000000"/>
              <w:left w:val="single" w:sz="5" w:space="0" w:color="000000"/>
              <w:bottom w:val="single" w:sz="5" w:space="0" w:color="000000"/>
              <w:right w:val="single" w:sz="5" w:space="0" w:color="000000"/>
            </w:tcBorders>
          </w:tcPr>
          <w:p w14:paraId="4EA25FC4"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4640CEC6"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25</w:t>
            </w:r>
          </w:p>
        </w:tc>
        <w:tc>
          <w:tcPr>
            <w:tcW w:w="11024" w:type="dxa"/>
            <w:tcBorders>
              <w:top w:val="single" w:sz="5" w:space="0" w:color="000000"/>
              <w:left w:val="single" w:sz="5" w:space="0" w:color="000000"/>
              <w:bottom w:val="single" w:sz="5" w:space="0" w:color="000000"/>
              <w:right w:val="single" w:sz="5" w:space="0" w:color="000000"/>
            </w:tcBorders>
          </w:tcPr>
          <w:p w14:paraId="3F496356"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620" w:type="dxa"/>
            <w:tcBorders>
              <w:top w:val="single" w:sz="5" w:space="0" w:color="000000"/>
              <w:left w:val="single" w:sz="5" w:space="0" w:color="000000"/>
              <w:bottom w:val="single" w:sz="5" w:space="0" w:color="000000"/>
              <w:right w:val="single" w:sz="5" w:space="0" w:color="000000"/>
            </w:tcBorders>
          </w:tcPr>
          <w:p w14:paraId="7D74B92C" w14:textId="77777777" w:rsidR="00EC2165" w:rsidRPr="00930A31" w:rsidRDefault="00EC2165" w:rsidP="00A22375">
            <w:pPr>
              <w:pStyle w:val="Default"/>
              <w:spacing w:before="40" w:after="40"/>
              <w:rPr>
                <w:rFonts w:ascii="Arial" w:hAnsi="Arial" w:cs="Arial"/>
                <w:color w:val="auto"/>
                <w:sz w:val="18"/>
                <w:szCs w:val="18"/>
              </w:rPr>
            </w:pPr>
            <w:r w:rsidRPr="00AA07A3">
              <w:rPr>
                <w:rFonts w:ascii="Arial" w:hAnsi="Arial" w:cs="Arial"/>
                <w:color w:val="auto"/>
                <w:sz w:val="18"/>
                <w:szCs w:val="18"/>
              </w:rPr>
              <w:t>p.22, lines 18</w:t>
            </w:r>
          </w:p>
        </w:tc>
      </w:tr>
      <w:tr w:rsidR="00EC2165" w:rsidRPr="004C1685" w14:paraId="06A863FA" w14:textId="77777777" w:rsidTr="00EC2165">
        <w:trPr>
          <w:trHeight w:val="48"/>
        </w:trPr>
        <w:tc>
          <w:tcPr>
            <w:tcW w:w="1529" w:type="dxa"/>
            <w:tcBorders>
              <w:top w:val="single" w:sz="5" w:space="0" w:color="000000"/>
              <w:left w:val="single" w:sz="5" w:space="0" w:color="000000"/>
              <w:bottom w:val="single" w:sz="5" w:space="0" w:color="000000"/>
              <w:right w:val="single" w:sz="5" w:space="0" w:color="000000"/>
            </w:tcBorders>
          </w:tcPr>
          <w:p w14:paraId="0EC89315"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3FBF358B"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26</w:t>
            </w:r>
          </w:p>
        </w:tc>
        <w:tc>
          <w:tcPr>
            <w:tcW w:w="11024" w:type="dxa"/>
            <w:tcBorders>
              <w:top w:val="single" w:sz="5" w:space="0" w:color="000000"/>
              <w:left w:val="single" w:sz="5" w:space="0" w:color="000000"/>
              <w:bottom w:val="single" w:sz="5" w:space="0" w:color="000000"/>
              <w:right w:val="single" w:sz="5" w:space="0" w:color="000000"/>
            </w:tcBorders>
          </w:tcPr>
          <w:p w14:paraId="2575E6B8"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620" w:type="dxa"/>
            <w:tcBorders>
              <w:top w:val="single" w:sz="5" w:space="0" w:color="000000"/>
              <w:left w:val="single" w:sz="5" w:space="0" w:color="000000"/>
              <w:bottom w:val="single" w:sz="5" w:space="0" w:color="000000"/>
              <w:right w:val="single" w:sz="5" w:space="0" w:color="000000"/>
            </w:tcBorders>
          </w:tcPr>
          <w:p w14:paraId="3720F6CA" w14:textId="77777777" w:rsidR="00EC2165" w:rsidRPr="00930A31" w:rsidRDefault="00EC2165" w:rsidP="00A22375">
            <w:pPr>
              <w:pStyle w:val="Default"/>
              <w:spacing w:before="40" w:after="40"/>
              <w:rPr>
                <w:rFonts w:ascii="Arial" w:hAnsi="Arial" w:cs="Arial"/>
                <w:color w:val="auto"/>
                <w:sz w:val="18"/>
                <w:szCs w:val="18"/>
              </w:rPr>
            </w:pPr>
            <w:r w:rsidRPr="00AA07A3">
              <w:rPr>
                <w:rFonts w:ascii="Arial" w:hAnsi="Arial" w:cs="Arial"/>
                <w:color w:val="auto"/>
                <w:sz w:val="18"/>
                <w:szCs w:val="18"/>
              </w:rPr>
              <w:t xml:space="preserve">p.22, lines </w:t>
            </w:r>
            <w:r>
              <w:rPr>
                <w:rFonts w:ascii="Arial" w:hAnsi="Arial" w:cs="Arial"/>
                <w:color w:val="auto"/>
                <w:sz w:val="18"/>
                <w:szCs w:val="18"/>
              </w:rPr>
              <w:t>16-17</w:t>
            </w:r>
          </w:p>
        </w:tc>
      </w:tr>
      <w:tr w:rsidR="00EC2165" w:rsidRPr="004C1685" w14:paraId="0A6DAB4F" w14:textId="77777777" w:rsidTr="00EC2165">
        <w:trPr>
          <w:trHeight w:val="219"/>
        </w:trPr>
        <w:tc>
          <w:tcPr>
            <w:tcW w:w="1529" w:type="dxa"/>
            <w:tcBorders>
              <w:top w:val="single" w:sz="5" w:space="0" w:color="000000"/>
              <w:left w:val="single" w:sz="5" w:space="0" w:color="000000"/>
              <w:bottom w:val="double" w:sz="5" w:space="0" w:color="000000"/>
              <w:right w:val="single" w:sz="5" w:space="0" w:color="000000"/>
            </w:tcBorders>
          </w:tcPr>
          <w:p w14:paraId="051010F7"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54678E79" w14:textId="77777777" w:rsidR="00EC2165" w:rsidRPr="00930A31" w:rsidRDefault="00EC2165" w:rsidP="00A22375">
            <w:pPr>
              <w:pStyle w:val="Default"/>
              <w:spacing w:before="40" w:after="40"/>
              <w:jc w:val="right"/>
              <w:rPr>
                <w:rFonts w:ascii="Arial" w:hAnsi="Arial" w:cs="Arial"/>
                <w:sz w:val="18"/>
                <w:szCs w:val="18"/>
              </w:rPr>
            </w:pPr>
            <w:r w:rsidRPr="00930A31">
              <w:rPr>
                <w:rFonts w:ascii="Arial" w:hAnsi="Arial" w:cs="Arial"/>
                <w:sz w:val="18"/>
                <w:szCs w:val="18"/>
              </w:rPr>
              <w:t>27</w:t>
            </w:r>
          </w:p>
        </w:tc>
        <w:tc>
          <w:tcPr>
            <w:tcW w:w="11024" w:type="dxa"/>
            <w:tcBorders>
              <w:top w:val="single" w:sz="5" w:space="0" w:color="000000"/>
              <w:left w:val="single" w:sz="5" w:space="0" w:color="000000"/>
              <w:bottom w:val="double" w:sz="5" w:space="0" w:color="000000"/>
              <w:right w:val="single" w:sz="5" w:space="0" w:color="000000"/>
            </w:tcBorders>
          </w:tcPr>
          <w:p w14:paraId="23D1A162" w14:textId="77777777" w:rsidR="00EC2165" w:rsidRPr="00930A31" w:rsidRDefault="00EC2165" w:rsidP="00A22375">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620" w:type="dxa"/>
            <w:tcBorders>
              <w:top w:val="single" w:sz="5" w:space="0" w:color="000000"/>
              <w:left w:val="single" w:sz="5" w:space="0" w:color="000000"/>
              <w:bottom w:val="double" w:sz="5" w:space="0" w:color="000000"/>
              <w:right w:val="single" w:sz="5" w:space="0" w:color="000000"/>
            </w:tcBorders>
          </w:tcPr>
          <w:p w14:paraId="3C28F5E2" w14:textId="77777777" w:rsidR="00EC2165" w:rsidRPr="00930A31" w:rsidRDefault="00EC2165" w:rsidP="00A22375">
            <w:pPr>
              <w:pStyle w:val="Default"/>
              <w:spacing w:before="40" w:after="40"/>
              <w:rPr>
                <w:rFonts w:ascii="Arial" w:hAnsi="Arial" w:cs="Arial"/>
                <w:color w:val="auto"/>
                <w:sz w:val="18"/>
                <w:szCs w:val="18"/>
              </w:rPr>
            </w:pPr>
            <w:r w:rsidRPr="00AA07A3">
              <w:rPr>
                <w:rFonts w:ascii="Arial" w:hAnsi="Arial" w:cs="Arial"/>
                <w:color w:val="auto"/>
                <w:sz w:val="18"/>
                <w:szCs w:val="18"/>
              </w:rPr>
              <w:t xml:space="preserve">p.22, lines </w:t>
            </w:r>
            <w:r>
              <w:rPr>
                <w:rFonts w:ascii="Arial" w:hAnsi="Arial" w:cs="Arial"/>
                <w:color w:val="auto"/>
                <w:sz w:val="18"/>
                <w:szCs w:val="18"/>
              </w:rPr>
              <w:t>12-14</w:t>
            </w:r>
          </w:p>
        </w:tc>
      </w:tr>
    </w:tbl>
    <w:p w14:paraId="2C519EC3" w14:textId="77777777" w:rsidR="00EC2165" w:rsidRPr="004C1685" w:rsidRDefault="00EC2165" w:rsidP="00EC2165">
      <w:pPr>
        <w:pStyle w:val="Default"/>
        <w:rPr>
          <w:rFonts w:ascii="Arial" w:hAnsi="Arial" w:cs="Arial"/>
          <w:color w:val="auto"/>
        </w:rPr>
      </w:pPr>
    </w:p>
    <w:p w14:paraId="524466FF" w14:textId="77777777" w:rsidR="00EC2165" w:rsidRPr="00363B8D" w:rsidRDefault="00EC2165" w:rsidP="00EC2165">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Page MJ, McKenzie JE, Bossuyt PM, Boutron I, Hoffmann TC, Mulrow CD, et al. The PRISMA 2020 statement: an updated guideline for reporting systematic reviews.</w:t>
      </w:r>
      <w:r>
        <w:rPr>
          <w:rFonts w:ascii="Arial" w:hAnsi="Arial" w:cs="Arial"/>
          <w:color w:val="auto"/>
          <w:sz w:val="16"/>
          <w:szCs w:val="16"/>
        </w:rPr>
        <w:t xml:space="preserve"> BMJ 2021;372:n71</w:t>
      </w:r>
      <w:r w:rsidRPr="00461576">
        <w:rPr>
          <w:rFonts w:ascii="Arial" w:hAnsi="Arial" w:cs="Arial"/>
          <w:color w:val="auto"/>
          <w:sz w:val="16"/>
          <w:szCs w:val="16"/>
        </w:rPr>
        <w:t>.</w:t>
      </w:r>
      <w:r>
        <w:rPr>
          <w:rFonts w:ascii="Arial" w:hAnsi="Arial" w:cs="Arial"/>
          <w:color w:val="auto"/>
          <w:sz w:val="16"/>
          <w:szCs w:val="16"/>
        </w:rPr>
        <w:t xml:space="preserve"> doi: </w:t>
      </w:r>
      <w:r w:rsidRPr="0077253C">
        <w:rPr>
          <w:rFonts w:ascii="Arial" w:hAnsi="Arial" w:cs="Arial"/>
          <w:color w:val="auto"/>
          <w:sz w:val="16"/>
          <w:szCs w:val="16"/>
        </w:rPr>
        <w:t>10.1136/bmj.n71</w:t>
      </w:r>
    </w:p>
    <w:p w14:paraId="25301B68" w14:textId="77777777" w:rsidR="00EC2165" w:rsidRPr="004C1685" w:rsidRDefault="00EC2165" w:rsidP="00EC2165">
      <w:pPr>
        <w:pStyle w:val="CM1"/>
        <w:spacing w:after="130"/>
        <w:jc w:val="center"/>
        <w:rPr>
          <w:rFonts w:ascii="Arial" w:hAnsi="Arial" w:cs="Arial"/>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hyperlink r:id="rId8" w:history="1">
        <w:r w:rsidRPr="00C22710">
          <w:rPr>
            <w:rStyle w:val="Hyperlink"/>
            <w:rFonts w:ascii="Arial" w:eastAsiaTheme="majorEastAsia" w:hAnsi="Arial" w:cs="Arial"/>
            <w:sz w:val="18"/>
            <w:szCs w:val="18"/>
            <w:lang w:val="da-DK"/>
          </w:rPr>
          <w:t>http://www.prisma-statement.org/</w:t>
        </w:r>
      </w:hyperlink>
      <w:r w:rsidRPr="00C22710">
        <w:rPr>
          <w:rFonts w:ascii="Arial" w:hAnsi="Arial" w:cs="Arial"/>
          <w:color w:val="000000"/>
          <w:sz w:val="16"/>
          <w:szCs w:val="16"/>
          <w:lang w:val="da-DK"/>
        </w:rPr>
        <w:t xml:space="preserve"> </w:t>
      </w:r>
    </w:p>
    <w:p w14:paraId="69DEE911" w14:textId="27A026F7" w:rsidR="003A6176" w:rsidRDefault="003A6176" w:rsidP="003A6176"/>
    <w:p w14:paraId="61670DD4" w14:textId="77777777" w:rsidR="00F82A08" w:rsidRDefault="00F82A08">
      <w:pPr>
        <w:rPr>
          <w:rFonts w:ascii="Lucida Sans" w:eastAsia="Times New Roman" w:hAnsi="Lucida Sans" w:cs="Times New Roman"/>
          <w:b/>
          <w:bCs/>
          <w:szCs w:val="24"/>
          <w:lang w:val="en-CA" w:eastAsia="en-CA"/>
        </w:rPr>
      </w:pPr>
      <w:r>
        <w:rPr>
          <w:rFonts w:ascii="Lucida Sans" w:hAnsi="Lucida Sans"/>
          <w:b/>
          <w:bCs/>
        </w:rPr>
        <w:br w:type="page"/>
      </w:r>
    </w:p>
    <w:p w14:paraId="460399E3" w14:textId="4EE92617" w:rsidR="003A6176" w:rsidRPr="00F82A08" w:rsidRDefault="00F82A08" w:rsidP="00F82A08">
      <w:pPr>
        <w:pStyle w:val="CM2"/>
        <w:ind w:left="1080"/>
        <w:rPr>
          <w:rFonts w:ascii="Lucida Sans" w:hAnsi="Lucida Sans"/>
          <w:sz w:val="20"/>
          <w:szCs w:val="20"/>
        </w:rPr>
      </w:pPr>
      <w:r>
        <w:rPr>
          <w:rFonts w:ascii="Lucida Sans" w:hAnsi="Lucida Sans"/>
          <w:b/>
          <w:bCs/>
        </w:rPr>
        <w:lastRenderedPageBreak/>
        <w:t>P</w:t>
      </w:r>
      <w:r w:rsidRPr="00930A31">
        <w:rPr>
          <w:rFonts w:ascii="Lucida Sans" w:hAnsi="Lucida Sans"/>
          <w:b/>
          <w:bCs/>
        </w:rPr>
        <w:t xml:space="preserve">RISMA 2020 </w:t>
      </w:r>
      <w:r>
        <w:rPr>
          <w:rFonts w:ascii="Lucida Sans" w:hAnsi="Lucida Sans"/>
          <w:b/>
          <w:bCs/>
        </w:rPr>
        <w:t xml:space="preserve">for Abstracts </w:t>
      </w:r>
      <w:r w:rsidRPr="00930A31">
        <w:rPr>
          <w:rFonts w:ascii="Lucida Sans" w:hAnsi="Lucida Sans"/>
          <w:b/>
          <w:bCs/>
        </w:rPr>
        <w:t>Checklist</w:t>
      </w:r>
    </w:p>
    <w:tbl>
      <w:tblPr>
        <w:tblW w:w="14040" w:type="dxa"/>
        <w:tblInd w:w="-906" w:type="dxa"/>
        <w:tblBorders>
          <w:top w:val="nil"/>
          <w:left w:val="nil"/>
          <w:bottom w:val="nil"/>
          <w:right w:val="nil"/>
        </w:tblBorders>
        <w:tblLook w:val="0000" w:firstRow="0" w:lastRow="0" w:firstColumn="0" w:lastColumn="0" w:noHBand="0" w:noVBand="0"/>
      </w:tblPr>
      <w:tblGrid>
        <w:gridCol w:w="2159"/>
        <w:gridCol w:w="669"/>
        <w:gridCol w:w="9862"/>
        <w:gridCol w:w="1350"/>
      </w:tblGrid>
      <w:tr w:rsidR="00F82A08" w:rsidRPr="00B10C8A" w14:paraId="75CCA7A4" w14:textId="77777777" w:rsidTr="00F82A08">
        <w:trPr>
          <w:trHeight w:val="65"/>
          <w:tblHeader/>
        </w:trPr>
        <w:tc>
          <w:tcPr>
            <w:tcW w:w="215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AE2C53D" w14:textId="77777777" w:rsidR="00F82A08" w:rsidRPr="00B10C8A" w:rsidRDefault="00F82A08" w:rsidP="00A22375">
            <w:pPr>
              <w:pStyle w:val="Default"/>
              <w:rPr>
                <w:rFonts w:ascii="Times New Roman" w:hAnsi="Times New Roman" w:cs="Times New Roman"/>
                <w:color w:val="FFFFFF"/>
                <w:sz w:val="22"/>
                <w:szCs w:val="22"/>
              </w:rPr>
            </w:pPr>
            <w:r w:rsidRPr="00B10C8A">
              <w:rPr>
                <w:rFonts w:ascii="Times New Roman" w:hAnsi="Times New Roman" w:cs="Times New Roman"/>
                <w:b/>
                <w:bCs/>
                <w:color w:val="FFFFFF"/>
                <w:sz w:val="22"/>
                <w:szCs w:val="22"/>
              </w:rPr>
              <w:t xml:space="preserve">Section and Topic </w:t>
            </w:r>
          </w:p>
        </w:tc>
        <w:tc>
          <w:tcPr>
            <w:tcW w:w="66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8B5A362" w14:textId="77777777" w:rsidR="00F82A08" w:rsidRPr="00B10C8A" w:rsidRDefault="00F82A08" w:rsidP="00A22375">
            <w:pPr>
              <w:pStyle w:val="Default"/>
              <w:rPr>
                <w:rFonts w:ascii="Times New Roman" w:hAnsi="Times New Roman" w:cs="Times New Roman"/>
                <w:b/>
                <w:bCs/>
                <w:color w:val="FFFFFF"/>
                <w:sz w:val="22"/>
                <w:szCs w:val="22"/>
              </w:rPr>
            </w:pPr>
            <w:r w:rsidRPr="00B10C8A">
              <w:rPr>
                <w:rFonts w:ascii="Times New Roman" w:hAnsi="Times New Roman" w:cs="Times New Roman"/>
                <w:b/>
                <w:bCs/>
                <w:color w:val="FFFFFF"/>
                <w:sz w:val="22"/>
                <w:szCs w:val="22"/>
              </w:rPr>
              <w:t>Item #</w:t>
            </w:r>
          </w:p>
        </w:tc>
        <w:tc>
          <w:tcPr>
            <w:tcW w:w="986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B49A193" w14:textId="77777777" w:rsidR="00F82A08" w:rsidRPr="00B10C8A" w:rsidRDefault="00F82A08" w:rsidP="00A22375">
            <w:pPr>
              <w:pStyle w:val="Default"/>
              <w:rPr>
                <w:rFonts w:ascii="Times New Roman" w:hAnsi="Times New Roman" w:cs="Times New Roman"/>
                <w:color w:val="FFFFFF"/>
                <w:sz w:val="22"/>
                <w:szCs w:val="22"/>
              </w:rPr>
            </w:pPr>
            <w:r w:rsidRPr="00B10C8A">
              <w:rPr>
                <w:rFonts w:ascii="Times New Roman" w:hAnsi="Times New Roman" w:cs="Times New Roman"/>
                <w:b/>
                <w:bCs/>
                <w:color w:val="FFFFFF"/>
                <w:sz w:val="22"/>
                <w:szCs w:val="22"/>
              </w:rPr>
              <w:t xml:space="preserve">Checklist item </w:t>
            </w:r>
          </w:p>
        </w:tc>
        <w:tc>
          <w:tcPr>
            <w:tcW w:w="135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2C83602" w14:textId="77777777" w:rsidR="00F82A08" w:rsidRPr="00B10C8A" w:rsidRDefault="00F82A08" w:rsidP="00A22375">
            <w:pPr>
              <w:pStyle w:val="Default"/>
              <w:rPr>
                <w:rFonts w:ascii="Times New Roman" w:hAnsi="Times New Roman" w:cs="Times New Roman"/>
                <w:color w:val="FFFFFF"/>
                <w:sz w:val="22"/>
                <w:szCs w:val="22"/>
              </w:rPr>
            </w:pPr>
            <w:r w:rsidRPr="00B10C8A">
              <w:rPr>
                <w:rFonts w:ascii="Times New Roman" w:hAnsi="Times New Roman" w:cs="Times New Roman"/>
                <w:b/>
                <w:bCs/>
                <w:color w:val="FFFFFF"/>
                <w:sz w:val="22"/>
                <w:szCs w:val="22"/>
              </w:rPr>
              <w:t xml:space="preserve">Reported (Yes/No) </w:t>
            </w:r>
          </w:p>
        </w:tc>
      </w:tr>
      <w:tr w:rsidR="00F82A08" w:rsidRPr="00B10C8A" w14:paraId="73306C29" w14:textId="77777777" w:rsidTr="00F82A08">
        <w:trPr>
          <w:trHeight w:val="24"/>
        </w:trPr>
        <w:tc>
          <w:tcPr>
            <w:tcW w:w="1269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7483244" w14:textId="77777777" w:rsidR="00F82A08" w:rsidRPr="00B10C8A" w:rsidRDefault="00F82A08" w:rsidP="00A22375">
            <w:pPr>
              <w:pStyle w:val="Default"/>
              <w:rPr>
                <w:rFonts w:ascii="Times New Roman" w:hAnsi="Times New Roman" w:cs="Times New Roman"/>
                <w:sz w:val="22"/>
                <w:szCs w:val="22"/>
              </w:rPr>
            </w:pPr>
            <w:r w:rsidRPr="00B10C8A">
              <w:rPr>
                <w:rFonts w:ascii="Times New Roman" w:hAnsi="Times New Roman" w:cs="Times New Roman"/>
                <w:b/>
                <w:bCs/>
                <w:sz w:val="22"/>
                <w:szCs w:val="22"/>
              </w:rPr>
              <w:t xml:space="preserve">TITLE </w:t>
            </w:r>
          </w:p>
        </w:tc>
        <w:tc>
          <w:tcPr>
            <w:tcW w:w="1350" w:type="dxa"/>
            <w:tcBorders>
              <w:top w:val="double" w:sz="5" w:space="0" w:color="000000"/>
              <w:left w:val="single" w:sz="5" w:space="0" w:color="000000"/>
              <w:bottom w:val="single" w:sz="5" w:space="0" w:color="000000"/>
              <w:right w:val="single" w:sz="5" w:space="0" w:color="000000"/>
            </w:tcBorders>
            <w:shd w:val="clear" w:color="auto" w:fill="FFFFCC"/>
          </w:tcPr>
          <w:p w14:paraId="37BD45ED" w14:textId="77777777" w:rsidR="00F82A08" w:rsidRPr="00B10C8A" w:rsidRDefault="00F82A08" w:rsidP="00A22375">
            <w:pPr>
              <w:pStyle w:val="Default"/>
              <w:jc w:val="right"/>
              <w:rPr>
                <w:rFonts w:ascii="Times New Roman" w:hAnsi="Times New Roman" w:cs="Times New Roman"/>
                <w:color w:val="auto"/>
                <w:sz w:val="22"/>
                <w:szCs w:val="22"/>
              </w:rPr>
            </w:pPr>
          </w:p>
        </w:tc>
      </w:tr>
      <w:tr w:rsidR="00F82A08" w:rsidRPr="00B10C8A" w14:paraId="764F8DDB" w14:textId="77777777" w:rsidTr="00F82A08">
        <w:trPr>
          <w:trHeight w:val="48"/>
        </w:trPr>
        <w:tc>
          <w:tcPr>
            <w:tcW w:w="2159" w:type="dxa"/>
            <w:tcBorders>
              <w:top w:val="single" w:sz="5" w:space="0" w:color="000000"/>
              <w:left w:val="single" w:sz="5" w:space="0" w:color="000000"/>
              <w:bottom w:val="double" w:sz="2" w:space="0" w:color="FFFFCC"/>
              <w:right w:val="single" w:sz="5" w:space="0" w:color="000000"/>
            </w:tcBorders>
          </w:tcPr>
          <w:p w14:paraId="23B263A5" w14:textId="77777777" w:rsidR="00F82A08" w:rsidRPr="00B10C8A" w:rsidRDefault="00F82A08" w:rsidP="00A22375">
            <w:pPr>
              <w:pStyle w:val="Default"/>
              <w:spacing w:before="40" w:after="40"/>
              <w:rPr>
                <w:rFonts w:ascii="Times New Roman" w:hAnsi="Times New Roman" w:cs="Times New Roman"/>
                <w:sz w:val="22"/>
                <w:szCs w:val="22"/>
              </w:rPr>
            </w:pPr>
            <w:r w:rsidRPr="00B10C8A">
              <w:rPr>
                <w:rFonts w:ascii="Times New Roman" w:hAnsi="Times New Roman" w:cs="Times New Roman"/>
                <w:sz w:val="22"/>
                <w:szCs w:val="22"/>
              </w:rPr>
              <w:t xml:space="preserve">Title </w:t>
            </w:r>
          </w:p>
        </w:tc>
        <w:tc>
          <w:tcPr>
            <w:tcW w:w="669" w:type="dxa"/>
            <w:tcBorders>
              <w:top w:val="single" w:sz="5" w:space="0" w:color="000000"/>
              <w:left w:val="single" w:sz="5" w:space="0" w:color="000000"/>
              <w:bottom w:val="double" w:sz="2" w:space="0" w:color="FFFFCC"/>
              <w:right w:val="single" w:sz="5" w:space="0" w:color="000000"/>
            </w:tcBorders>
          </w:tcPr>
          <w:p w14:paraId="0DA5896F" w14:textId="77777777" w:rsidR="00F82A08" w:rsidRPr="00B10C8A" w:rsidRDefault="00F82A08" w:rsidP="00A22375">
            <w:pPr>
              <w:pStyle w:val="Default"/>
              <w:spacing w:before="40" w:after="40"/>
              <w:jc w:val="right"/>
              <w:rPr>
                <w:rFonts w:ascii="Times New Roman" w:hAnsi="Times New Roman" w:cs="Times New Roman"/>
                <w:sz w:val="22"/>
                <w:szCs w:val="22"/>
              </w:rPr>
            </w:pPr>
            <w:r w:rsidRPr="00B10C8A">
              <w:rPr>
                <w:rFonts w:ascii="Times New Roman" w:hAnsi="Times New Roman" w:cs="Times New Roman"/>
                <w:sz w:val="22"/>
                <w:szCs w:val="22"/>
              </w:rPr>
              <w:t>1</w:t>
            </w:r>
          </w:p>
        </w:tc>
        <w:tc>
          <w:tcPr>
            <w:tcW w:w="9862" w:type="dxa"/>
            <w:tcBorders>
              <w:top w:val="single" w:sz="5" w:space="0" w:color="000000"/>
              <w:left w:val="single" w:sz="5" w:space="0" w:color="000000"/>
              <w:bottom w:val="double" w:sz="5" w:space="0" w:color="000000"/>
              <w:right w:val="single" w:sz="5" w:space="0" w:color="000000"/>
            </w:tcBorders>
          </w:tcPr>
          <w:p w14:paraId="22962EA8" w14:textId="77777777" w:rsidR="00F82A08" w:rsidRPr="00B10C8A" w:rsidRDefault="00F82A08" w:rsidP="00A22375">
            <w:pPr>
              <w:pStyle w:val="Default"/>
              <w:spacing w:before="40" w:after="40"/>
              <w:rPr>
                <w:rFonts w:ascii="Times New Roman" w:hAnsi="Times New Roman" w:cs="Times New Roman"/>
                <w:sz w:val="22"/>
                <w:szCs w:val="22"/>
              </w:rPr>
            </w:pPr>
            <w:r w:rsidRPr="00B10C8A">
              <w:rPr>
                <w:rFonts w:ascii="Times New Roman" w:hAnsi="Times New Roman" w:cs="Times New Roman"/>
                <w:sz w:val="22"/>
                <w:szCs w:val="22"/>
              </w:rPr>
              <w:t>Identify the report as a systematic review.</w:t>
            </w:r>
          </w:p>
        </w:tc>
        <w:tc>
          <w:tcPr>
            <w:tcW w:w="1350" w:type="dxa"/>
            <w:tcBorders>
              <w:top w:val="single" w:sz="5" w:space="0" w:color="000000"/>
              <w:left w:val="single" w:sz="5" w:space="0" w:color="000000"/>
              <w:bottom w:val="double" w:sz="5" w:space="0" w:color="000000"/>
              <w:right w:val="single" w:sz="5" w:space="0" w:color="000000"/>
            </w:tcBorders>
          </w:tcPr>
          <w:p w14:paraId="7688B9DF" w14:textId="77777777" w:rsidR="00F82A08" w:rsidRPr="00B10C8A" w:rsidRDefault="00F82A08" w:rsidP="00A22375">
            <w:pPr>
              <w:pStyle w:val="Default"/>
              <w:spacing w:before="40" w:after="40"/>
              <w:rPr>
                <w:rFonts w:ascii="Times New Roman" w:hAnsi="Times New Roman" w:cs="Times New Roman"/>
                <w:color w:val="auto"/>
                <w:sz w:val="22"/>
                <w:szCs w:val="22"/>
              </w:rPr>
            </w:pPr>
            <w:r w:rsidRPr="00B10C8A">
              <w:rPr>
                <w:rFonts w:ascii="Times New Roman" w:hAnsi="Times New Roman" w:cs="Times New Roman"/>
                <w:color w:val="auto"/>
                <w:sz w:val="22"/>
                <w:szCs w:val="22"/>
              </w:rPr>
              <w:t>Yes</w:t>
            </w:r>
          </w:p>
        </w:tc>
      </w:tr>
      <w:tr w:rsidR="00F82A08" w:rsidRPr="00B10C8A" w14:paraId="30C246A6" w14:textId="77777777" w:rsidTr="00F82A08">
        <w:trPr>
          <w:trHeight w:val="24"/>
        </w:trPr>
        <w:tc>
          <w:tcPr>
            <w:tcW w:w="1269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501EF7C" w14:textId="77777777" w:rsidR="00F82A08" w:rsidRPr="00B10C8A" w:rsidRDefault="00F82A08" w:rsidP="00A22375">
            <w:pPr>
              <w:pStyle w:val="Default"/>
              <w:rPr>
                <w:rFonts w:ascii="Times New Roman" w:hAnsi="Times New Roman" w:cs="Times New Roman"/>
                <w:sz w:val="22"/>
                <w:szCs w:val="22"/>
              </w:rPr>
            </w:pPr>
            <w:r w:rsidRPr="00B10C8A">
              <w:rPr>
                <w:rFonts w:ascii="Times New Roman" w:hAnsi="Times New Roman" w:cs="Times New Roman"/>
                <w:b/>
                <w:bCs/>
                <w:sz w:val="22"/>
                <w:szCs w:val="22"/>
              </w:rPr>
              <w:t xml:space="preserve">BACKGROUND </w:t>
            </w:r>
          </w:p>
        </w:tc>
        <w:tc>
          <w:tcPr>
            <w:tcW w:w="1350" w:type="dxa"/>
            <w:tcBorders>
              <w:top w:val="double" w:sz="5" w:space="0" w:color="000000"/>
              <w:left w:val="single" w:sz="5" w:space="0" w:color="000000"/>
              <w:bottom w:val="single" w:sz="5" w:space="0" w:color="000000"/>
              <w:right w:val="single" w:sz="5" w:space="0" w:color="000000"/>
            </w:tcBorders>
            <w:shd w:val="clear" w:color="auto" w:fill="FFFFCC"/>
          </w:tcPr>
          <w:p w14:paraId="164D5BAA" w14:textId="77777777" w:rsidR="00F82A08" w:rsidRPr="00B10C8A" w:rsidRDefault="00F82A08" w:rsidP="00A22375">
            <w:pPr>
              <w:pStyle w:val="Default"/>
              <w:jc w:val="right"/>
              <w:rPr>
                <w:rFonts w:ascii="Times New Roman" w:hAnsi="Times New Roman" w:cs="Times New Roman"/>
                <w:color w:val="auto"/>
                <w:sz w:val="22"/>
                <w:szCs w:val="22"/>
              </w:rPr>
            </w:pPr>
          </w:p>
        </w:tc>
      </w:tr>
      <w:tr w:rsidR="00F82A08" w:rsidRPr="00B10C8A" w14:paraId="21B8338D" w14:textId="77777777" w:rsidTr="00F82A08">
        <w:trPr>
          <w:trHeight w:val="48"/>
        </w:trPr>
        <w:tc>
          <w:tcPr>
            <w:tcW w:w="2159" w:type="dxa"/>
            <w:tcBorders>
              <w:top w:val="single" w:sz="5" w:space="0" w:color="000000"/>
              <w:left w:val="single" w:sz="5" w:space="0" w:color="000000"/>
              <w:bottom w:val="double" w:sz="2" w:space="0" w:color="FFFFCC"/>
              <w:right w:val="single" w:sz="5" w:space="0" w:color="000000"/>
            </w:tcBorders>
          </w:tcPr>
          <w:p w14:paraId="281D297F" w14:textId="77777777" w:rsidR="00F82A08" w:rsidRPr="00B10C8A" w:rsidRDefault="00F82A08" w:rsidP="00A22375">
            <w:pPr>
              <w:pStyle w:val="Default"/>
              <w:spacing w:before="40" w:after="40"/>
              <w:rPr>
                <w:rFonts w:ascii="Times New Roman" w:hAnsi="Times New Roman" w:cs="Times New Roman"/>
                <w:sz w:val="22"/>
                <w:szCs w:val="22"/>
              </w:rPr>
            </w:pPr>
            <w:r w:rsidRPr="00B10C8A">
              <w:rPr>
                <w:rFonts w:ascii="Times New Roman" w:hAnsi="Times New Roman" w:cs="Times New Roman"/>
                <w:sz w:val="22"/>
                <w:szCs w:val="22"/>
              </w:rPr>
              <w:t xml:space="preserve">Objectives </w:t>
            </w:r>
          </w:p>
        </w:tc>
        <w:tc>
          <w:tcPr>
            <w:tcW w:w="669" w:type="dxa"/>
            <w:tcBorders>
              <w:top w:val="single" w:sz="5" w:space="0" w:color="000000"/>
              <w:left w:val="single" w:sz="5" w:space="0" w:color="000000"/>
              <w:bottom w:val="double" w:sz="2" w:space="0" w:color="FFFFCC"/>
              <w:right w:val="single" w:sz="5" w:space="0" w:color="000000"/>
            </w:tcBorders>
          </w:tcPr>
          <w:p w14:paraId="01CDA2CA" w14:textId="77777777" w:rsidR="00F82A08" w:rsidRPr="00B10C8A" w:rsidRDefault="00F82A08" w:rsidP="00A22375">
            <w:pPr>
              <w:pStyle w:val="Default"/>
              <w:spacing w:before="40" w:after="40"/>
              <w:jc w:val="right"/>
              <w:rPr>
                <w:rFonts w:ascii="Times New Roman" w:hAnsi="Times New Roman" w:cs="Times New Roman"/>
                <w:sz w:val="22"/>
                <w:szCs w:val="22"/>
              </w:rPr>
            </w:pPr>
            <w:r w:rsidRPr="00B10C8A">
              <w:rPr>
                <w:rFonts w:ascii="Times New Roman" w:hAnsi="Times New Roman" w:cs="Times New Roman"/>
                <w:sz w:val="22"/>
                <w:szCs w:val="22"/>
              </w:rPr>
              <w:t>2</w:t>
            </w:r>
          </w:p>
        </w:tc>
        <w:tc>
          <w:tcPr>
            <w:tcW w:w="9862" w:type="dxa"/>
            <w:tcBorders>
              <w:top w:val="single" w:sz="5" w:space="0" w:color="000000"/>
              <w:left w:val="single" w:sz="5" w:space="0" w:color="000000"/>
              <w:bottom w:val="double" w:sz="5" w:space="0" w:color="000000"/>
              <w:right w:val="single" w:sz="5" w:space="0" w:color="000000"/>
            </w:tcBorders>
          </w:tcPr>
          <w:p w14:paraId="48EAD4F5" w14:textId="77777777" w:rsidR="00F82A08" w:rsidRPr="00B10C8A" w:rsidRDefault="00F82A08" w:rsidP="00A22375">
            <w:pPr>
              <w:pStyle w:val="Default"/>
              <w:spacing w:before="40" w:after="40"/>
              <w:rPr>
                <w:rFonts w:ascii="Times New Roman" w:hAnsi="Times New Roman" w:cs="Times New Roman"/>
                <w:sz w:val="22"/>
                <w:szCs w:val="22"/>
              </w:rPr>
            </w:pPr>
            <w:r w:rsidRPr="00B10C8A">
              <w:rPr>
                <w:rFonts w:ascii="Times New Roman" w:hAnsi="Times New Roman" w:cs="Times New Roman"/>
                <w:sz w:val="22"/>
                <w:szCs w:val="22"/>
              </w:rPr>
              <w:t>Provide an explicit statement of the main objective(s) or question(s) the review addresses.</w:t>
            </w:r>
          </w:p>
        </w:tc>
        <w:tc>
          <w:tcPr>
            <w:tcW w:w="1350" w:type="dxa"/>
            <w:tcBorders>
              <w:top w:val="single" w:sz="5" w:space="0" w:color="000000"/>
              <w:left w:val="single" w:sz="5" w:space="0" w:color="000000"/>
              <w:bottom w:val="double" w:sz="5" w:space="0" w:color="000000"/>
              <w:right w:val="single" w:sz="5" w:space="0" w:color="000000"/>
            </w:tcBorders>
          </w:tcPr>
          <w:p w14:paraId="73F88FF9" w14:textId="77777777" w:rsidR="00F82A08" w:rsidRPr="00B10C8A" w:rsidRDefault="00F82A08" w:rsidP="00A22375">
            <w:pPr>
              <w:pStyle w:val="Default"/>
              <w:spacing w:before="40" w:after="40"/>
              <w:rPr>
                <w:rFonts w:ascii="Times New Roman" w:hAnsi="Times New Roman" w:cs="Times New Roman"/>
                <w:color w:val="auto"/>
                <w:sz w:val="22"/>
                <w:szCs w:val="22"/>
              </w:rPr>
            </w:pPr>
            <w:r w:rsidRPr="00B10C8A">
              <w:rPr>
                <w:rFonts w:ascii="Times New Roman" w:hAnsi="Times New Roman" w:cs="Times New Roman"/>
                <w:color w:val="auto"/>
                <w:sz w:val="22"/>
                <w:szCs w:val="22"/>
              </w:rPr>
              <w:t>Yes</w:t>
            </w:r>
          </w:p>
        </w:tc>
      </w:tr>
      <w:tr w:rsidR="00F82A08" w:rsidRPr="00B10C8A" w14:paraId="5ED63A4E" w14:textId="77777777" w:rsidTr="00F82A08">
        <w:trPr>
          <w:trHeight w:val="24"/>
        </w:trPr>
        <w:tc>
          <w:tcPr>
            <w:tcW w:w="1269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29E77DF" w14:textId="77777777" w:rsidR="00F82A08" w:rsidRPr="00B10C8A" w:rsidRDefault="00F82A08" w:rsidP="00A22375">
            <w:pPr>
              <w:pStyle w:val="Default"/>
              <w:rPr>
                <w:rFonts w:ascii="Times New Roman" w:hAnsi="Times New Roman" w:cs="Times New Roman"/>
                <w:sz w:val="22"/>
                <w:szCs w:val="22"/>
              </w:rPr>
            </w:pPr>
            <w:r w:rsidRPr="00B10C8A">
              <w:rPr>
                <w:rFonts w:ascii="Times New Roman" w:hAnsi="Times New Roman" w:cs="Times New Roman"/>
                <w:b/>
                <w:bCs/>
                <w:sz w:val="22"/>
                <w:szCs w:val="22"/>
              </w:rPr>
              <w:t xml:space="preserve">METHODS </w:t>
            </w:r>
          </w:p>
        </w:tc>
        <w:tc>
          <w:tcPr>
            <w:tcW w:w="1350" w:type="dxa"/>
            <w:tcBorders>
              <w:top w:val="double" w:sz="5" w:space="0" w:color="000000"/>
              <w:left w:val="single" w:sz="5" w:space="0" w:color="000000"/>
              <w:bottom w:val="single" w:sz="5" w:space="0" w:color="000000"/>
              <w:right w:val="single" w:sz="5" w:space="0" w:color="000000"/>
            </w:tcBorders>
            <w:shd w:val="clear" w:color="auto" w:fill="FFFFCC"/>
          </w:tcPr>
          <w:p w14:paraId="04698314" w14:textId="77777777" w:rsidR="00F82A08" w:rsidRPr="00B10C8A" w:rsidRDefault="00F82A08" w:rsidP="00A22375">
            <w:pPr>
              <w:pStyle w:val="Default"/>
              <w:jc w:val="right"/>
              <w:rPr>
                <w:rFonts w:ascii="Times New Roman" w:hAnsi="Times New Roman" w:cs="Times New Roman"/>
                <w:color w:val="auto"/>
                <w:sz w:val="22"/>
                <w:szCs w:val="22"/>
              </w:rPr>
            </w:pPr>
          </w:p>
        </w:tc>
      </w:tr>
      <w:tr w:rsidR="00F82A08" w:rsidRPr="00B10C8A" w14:paraId="22C5AAEB" w14:textId="77777777" w:rsidTr="00F82A08">
        <w:trPr>
          <w:trHeight w:val="48"/>
        </w:trPr>
        <w:tc>
          <w:tcPr>
            <w:tcW w:w="2159" w:type="dxa"/>
            <w:tcBorders>
              <w:top w:val="single" w:sz="5" w:space="0" w:color="000000"/>
              <w:left w:val="single" w:sz="5" w:space="0" w:color="000000"/>
              <w:bottom w:val="single" w:sz="5" w:space="0" w:color="000000"/>
              <w:right w:val="single" w:sz="5" w:space="0" w:color="000000"/>
            </w:tcBorders>
          </w:tcPr>
          <w:p w14:paraId="5B87AA56" w14:textId="77777777" w:rsidR="00F82A08" w:rsidRPr="00B10C8A" w:rsidRDefault="00F82A08" w:rsidP="00A22375">
            <w:pPr>
              <w:pStyle w:val="Default"/>
              <w:spacing w:before="40" w:after="40"/>
              <w:rPr>
                <w:rFonts w:ascii="Times New Roman" w:hAnsi="Times New Roman" w:cs="Times New Roman"/>
                <w:sz w:val="22"/>
                <w:szCs w:val="22"/>
              </w:rPr>
            </w:pPr>
            <w:r w:rsidRPr="00B10C8A">
              <w:rPr>
                <w:rFonts w:ascii="Times New Roman" w:hAnsi="Times New Roman" w:cs="Times New Roman"/>
                <w:sz w:val="22"/>
                <w:szCs w:val="22"/>
              </w:rPr>
              <w:t xml:space="preserve">Eligibility criteria </w:t>
            </w:r>
          </w:p>
        </w:tc>
        <w:tc>
          <w:tcPr>
            <w:tcW w:w="669" w:type="dxa"/>
            <w:tcBorders>
              <w:top w:val="single" w:sz="5" w:space="0" w:color="000000"/>
              <w:left w:val="single" w:sz="5" w:space="0" w:color="000000"/>
              <w:bottom w:val="single" w:sz="5" w:space="0" w:color="000000"/>
              <w:right w:val="single" w:sz="5" w:space="0" w:color="000000"/>
            </w:tcBorders>
          </w:tcPr>
          <w:p w14:paraId="7E9E8393" w14:textId="77777777" w:rsidR="00F82A08" w:rsidRPr="00B10C8A" w:rsidRDefault="00F82A08" w:rsidP="00A22375">
            <w:pPr>
              <w:pStyle w:val="Default"/>
              <w:spacing w:before="40" w:after="40"/>
              <w:jc w:val="right"/>
              <w:rPr>
                <w:rFonts w:ascii="Times New Roman" w:hAnsi="Times New Roman" w:cs="Times New Roman"/>
                <w:sz w:val="22"/>
                <w:szCs w:val="22"/>
              </w:rPr>
            </w:pPr>
            <w:r w:rsidRPr="00B10C8A">
              <w:rPr>
                <w:rFonts w:ascii="Times New Roman" w:hAnsi="Times New Roman" w:cs="Times New Roman"/>
                <w:sz w:val="22"/>
                <w:szCs w:val="22"/>
              </w:rPr>
              <w:t>3</w:t>
            </w:r>
          </w:p>
        </w:tc>
        <w:tc>
          <w:tcPr>
            <w:tcW w:w="9862" w:type="dxa"/>
            <w:tcBorders>
              <w:top w:val="single" w:sz="5" w:space="0" w:color="000000"/>
              <w:left w:val="single" w:sz="5" w:space="0" w:color="000000"/>
              <w:bottom w:val="single" w:sz="5" w:space="0" w:color="000000"/>
              <w:right w:val="single" w:sz="5" w:space="0" w:color="000000"/>
            </w:tcBorders>
          </w:tcPr>
          <w:p w14:paraId="222A928B" w14:textId="77777777" w:rsidR="00F82A08" w:rsidRPr="00B10C8A" w:rsidRDefault="00F82A08" w:rsidP="00A22375">
            <w:pPr>
              <w:pStyle w:val="Default"/>
              <w:spacing w:before="40" w:after="40"/>
              <w:rPr>
                <w:rFonts w:ascii="Times New Roman" w:hAnsi="Times New Roman" w:cs="Times New Roman"/>
                <w:sz w:val="22"/>
                <w:szCs w:val="22"/>
              </w:rPr>
            </w:pPr>
            <w:r w:rsidRPr="00B10C8A">
              <w:rPr>
                <w:rFonts w:ascii="Times New Roman" w:hAnsi="Times New Roman" w:cs="Times New Roman"/>
                <w:sz w:val="22"/>
                <w:szCs w:val="22"/>
              </w:rPr>
              <w:t>Specify the inclusion and exclusion criteria for the review.</w:t>
            </w:r>
          </w:p>
        </w:tc>
        <w:tc>
          <w:tcPr>
            <w:tcW w:w="1350" w:type="dxa"/>
            <w:tcBorders>
              <w:top w:val="single" w:sz="5" w:space="0" w:color="000000"/>
              <w:left w:val="single" w:sz="5" w:space="0" w:color="000000"/>
              <w:bottom w:val="single" w:sz="5" w:space="0" w:color="000000"/>
              <w:right w:val="single" w:sz="5" w:space="0" w:color="000000"/>
            </w:tcBorders>
          </w:tcPr>
          <w:p w14:paraId="5644A6F3" w14:textId="77777777" w:rsidR="00F82A08" w:rsidRPr="00B10C8A" w:rsidRDefault="00F82A08" w:rsidP="00A22375">
            <w:pPr>
              <w:pStyle w:val="Default"/>
              <w:spacing w:before="40" w:after="40"/>
              <w:rPr>
                <w:rFonts w:ascii="Times New Roman" w:hAnsi="Times New Roman" w:cs="Times New Roman"/>
                <w:color w:val="auto"/>
                <w:sz w:val="22"/>
                <w:szCs w:val="22"/>
              </w:rPr>
            </w:pPr>
            <w:r w:rsidRPr="00B10C8A">
              <w:rPr>
                <w:rFonts w:ascii="Times New Roman" w:hAnsi="Times New Roman" w:cs="Times New Roman"/>
                <w:color w:val="auto"/>
                <w:sz w:val="22"/>
                <w:szCs w:val="22"/>
              </w:rPr>
              <w:t xml:space="preserve">Yes </w:t>
            </w:r>
          </w:p>
        </w:tc>
      </w:tr>
      <w:tr w:rsidR="00F82A08" w:rsidRPr="00B10C8A" w14:paraId="302EC4F6" w14:textId="77777777" w:rsidTr="00F82A08">
        <w:trPr>
          <w:trHeight w:val="191"/>
        </w:trPr>
        <w:tc>
          <w:tcPr>
            <w:tcW w:w="2159" w:type="dxa"/>
            <w:tcBorders>
              <w:top w:val="single" w:sz="5" w:space="0" w:color="000000"/>
              <w:left w:val="single" w:sz="5" w:space="0" w:color="000000"/>
              <w:bottom w:val="single" w:sz="5" w:space="0" w:color="000000"/>
              <w:right w:val="single" w:sz="5" w:space="0" w:color="000000"/>
            </w:tcBorders>
          </w:tcPr>
          <w:p w14:paraId="143ACFC4" w14:textId="77777777" w:rsidR="00F82A08" w:rsidRPr="00B10C8A" w:rsidRDefault="00F82A08" w:rsidP="00A22375">
            <w:pPr>
              <w:pStyle w:val="Default"/>
              <w:spacing w:before="40" w:after="40"/>
              <w:rPr>
                <w:rFonts w:ascii="Times New Roman" w:hAnsi="Times New Roman" w:cs="Times New Roman"/>
                <w:sz w:val="22"/>
                <w:szCs w:val="22"/>
              </w:rPr>
            </w:pPr>
            <w:r w:rsidRPr="00B10C8A">
              <w:rPr>
                <w:rFonts w:ascii="Times New Roman" w:hAnsi="Times New Roman" w:cs="Times New Roman"/>
                <w:sz w:val="22"/>
                <w:szCs w:val="22"/>
              </w:rPr>
              <w:t xml:space="preserve">Information sources </w:t>
            </w:r>
          </w:p>
        </w:tc>
        <w:tc>
          <w:tcPr>
            <w:tcW w:w="669" w:type="dxa"/>
            <w:tcBorders>
              <w:top w:val="single" w:sz="5" w:space="0" w:color="000000"/>
              <w:left w:val="single" w:sz="5" w:space="0" w:color="000000"/>
              <w:bottom w:val="single" w:sz="5" w:space="0" w:color="000000"/>
              <w:right w:val="single" w:sz="5" w:space="0" w:color="000000"/>
            </w:tcBorders>
          </w:tcPr>
          <w:p w14:paraId="2F41563D" w14:textId="77777777" w:rsidR="00F82A08" w:rsidRPr="00B10C8A" w:rsidRDefault="00F82A08" w:rsidP="00A22375">
            <w:pPr>
              <w:pStyle w:val="Default"/>
              <w:spacing w:before="40" w:after="40"/>
              <w:jc w:val="right"/>
              <w:rPr>
                <w:rFonts w:ascii="Times New Roman" w:hAnsi="Times New Roman" w:cs="Times New Roman"/>
                <w:sz w:val="22"/>
                <w:szCs w:val="22"/>
              </w:rPr>
            </w:pPr>
            <w:r w:rsidRPr="00B10C8A">
              <w:rPr>
                <w:rFonts w:ascii="Times New Roman" w:hAnsi="Times New Roman" w:cs="Times New Roman"/>
                <w:sz w:val="22"/>
                <w:szCs w:val="22"/>
              </w:rPr>
              <w:t>4</w:t>
            </w:r>
          </w:p>
        </w:tc>
        <w:tc>
          <w:tcPr>
            <w:tcW w:w="9862" w:type="dxa"/>
            <w:tcBorders>
              <w:top w:val="single" w:sz="5" w:space="0" w:color="000000"/>
              <w:left w:val="single" w:sz="5" w:space="0" w:color="000000"/>
              <w:bottom w:val="single" w:sz="5" w:space="0" w:color="000000"/>
              <w:right w:val="single" w:sz="5" w:space="0" w:color="000000"/>
            </w:tcBorders>
          </w:tcPr>
          <w:p w14:paraId="7896394C" w14:textId="77777777" w:rsidR="00F82A08" w:rsidRPr="00B10C8A" w:rsidRDefault="00F82A08" w:rsidP="00A22375">
            <w:pPr>
              <w:pStyle w:val="Default"/>
              <w:spacing w:before="40" w:after="40"/>
              <w:rPr>
                <w:rFonts w:ascii="Times New Roman" w:hAnsi="Times New Roman" w:cs="Times New Roman"/>
                <w:sz w:val="22"/>
                <w:szCs w:val="22"/>
              </w:rPr>
            </w:pPr>
            <w:r w:rsidRPr="00B10C8A">
              <w:rPr>
                <w:rFonts w:ascii="Times New Roman" w:hAnsi="Times New Roman" w:cs="Times New Roman"/>
                <w:sz w:val="22"/>
                <w:szCs w:val="22"/>
              </w:rPr>
              <w:t>Specify the information sources (e.g. databases, registers) used to identify studies and the date when each was last searched.</w:t>
            </w:r>
          </w:p>
        </w:tc>
        <w:tc>
          <w:tcPr>
            <w:tcW w:w="1350" w:type="dxa"/>
            <w:tcBorders>
              <w:top w:val="single" w:sz="5" w:space="0" w:color="000000"/>
              <w:left w:val="single" w:sz="5" w:space="0" w:color="000000"/>
              <w:bottom w:val="single" w:sz="5" w:space="0" w:color="000000"/>
              <w:right w:val="single" w:sz="5" w:space="0" w:color="000000"/>
            </w:tcBorders>
          </w:tcPr>
          <w:p w14:paraId="36212254" w14:textId="77777777" w:rsidR="00F82A08" w:rsidRPr="00B10C8A" w:rsidRDefault="00F82A08" w:rsidP="00A22375">
            <w:pPr>
              <w:pStyle w:val="Default"/>
              <w:spacing w:before="40" w:after="40"/>
              <w:rPr>
                <w:rFonts w:ascii="Times New Roman" w:hAnsi="Times New Roman" w:cs="Times New Roman"/>
                <w:color w:val="auto"/>
                <w:sz w:val="22"/>
                <w:szCs w:val="22"/>
              </w:rPr>
            </w:pPr>
            <w:r w:rsidRPr="00B10C8A">
              <w:rPr>
                <w:rFonts w:ascii="Times New Roman" w:hAnsi="Times New Roman" w:cs="Times New Roman"/>
                <w:color w:val="auto"/>
                <w:sz w:val="22"/>
                <w:szCs w:val="22"/>
              </w:rPr>
              <w:t>Yes</w:t>
            </w:r>
          </w:p>
        </w:tc>
      </w:tr>
      <w:tr w:rsidR="00F82A08" w:rsidRPr="00B10C8A" w14:paraId="1D5F4E10" w14:textId="77777777" w:rsidTr="00F82A08">
        <w:trPr>
          <w:trHeight w:val="48"/>
        </w:trPr>
        <w:tc>
          <w:tcPr>
            <w:tcW w:w="2159" w:type="dxa"/>
            <w:tcBorders>
              <w:top w:val="single" w:sz="5" w:space="0" w:color="000000"/>
              <w:left w:val="single" w:sz="5" w:space="0" w:color="000000"/>
              <w:bottom w:val="single" w:sz="5" w:space="0" w:color="000000"/>
              <w:right w:val="single" w:sz="5" w:space="0" w:color="000000"/>
            </w:tcBorders>
          </w:tcPr>
          <w:p w14:paraId="0D46E00C" w14:textId="77777777" w:rsidR="00F82A08" w:rsidRPr="00B10C8A" w:rsidRDefault="00F82A08" w:rsidP="00A22375">
            <w:pPr>
              <w:pStyle w:val="Default"/>
              <w:spacing w:before="40" w:after="40"/>
              <w:rPr>
                <w:rFonts w:ascii="Times New Roman" w:hAnsi="Times New Roman" w:cs="Times New Roman"/>
                <w:sz w:val="22"/>
                <w:szCs w:val="22"/>
              </w:rPr>
            </w:pPr>
            <w:r w:rsidRPr="00B10C8A">
              <w:rPr>
                <w:rFonts w:ascii="Times New Roman" w:hAnsi="Times New Roman" w:cs="Times New Roman"/>
                <w:sz w:val="22"/>
                <w:szCs w:val="22"/>
              </w:rPr>
              <w:t>Risk of bias</w:t>
            </w:r>
          </w:p>
        </w:tc>
        <w:tc>
          <w:tcPr>
            <w:tcW w:w="669" w:type="dxa"/>
            <w:tcBorders>
              <w:top w:val="single" w:sz="5" w:space="0" w:color="000000"/>
              <w:left w:val="single" w:sz="5" w:space="0" w:color="000000"/>
              <w:bottom w:val="single" w:sz="5" w:space="0" w:color="000000"/>
              <w:right w:val="single" w:sz="5" w:space="0" w:color="000000"/>
            </w:tcBorders>
          </w:tcPr>
          <w:p w14:paraId="730DD531" w14:textId="77777777" w:rsidR="00F82A08" w:rsidRPr="00B10C8A" w:rsidRDefault="00F82A08" w:rsidP="00A22375">
            <w:pPr>
              <w:pStyle w:val="Default"/>
              <w:spacing w:before="40" w:after="40"/>
              <w:jc w:val="right"/>
              <w:rPr>
                <w:rFonts w:ascii="Times New Roman" w:hAnsi="Times New Roman" w:cs="Times New Roman"/>
                <w:sz w:val="22"/>
                <w:szCs w:val="22"/>
              </w:rPr>
            </w:pPr>
            <w:r w:rsidRPr="00B10C8A">
              <w:rPr>
                <w:rFonts w:ascii="Times New Roman" w:hAnsi="Times New Roman" w:cs="Times New Roman"/>
                <w:sz w:val="22"/>
                <w:szCs w:val="22"/>
              </w:rPr>
              <w:t>5</w:t>
            </w:r>
          </w:p>
        </w:tc>
        <w:tc>
          <w:tcPr>
            <w:tcW w:w="9862" w:type="dxa"/>
            <w:tcBorders>
              <w:top w:val="single" w:sz="5" w:space="0" w:color="000000"/>
              <w:left w:val="single" w:sz="5" w:space="0" w:color="000000"/>
              <w:bottom w:val="single" w:sz="5" w:space="0" w:color="000000"/>
              <w:right w:val="single" w:sz="5" w:space="0" w:color="000000"/>
            </w:tcBorders>
          </w:tcPr>
          <w:p w14:paraId="74B8B8C7" w14:textId="77777777" w:rsidR="00F82A08" w:rsidRPr="00B10C8A" w:rsidRDefault="00F82A08" w:rsidP="00A22375">
            <w:pPr>
              <w:pStyle w:val="Default"/>
              <w:spacing w:before="40" w:after="40"/>
              <w:rPr>
                <w:rFonts w:ascii="Times New Roman" w:hAnsi="Times New Roman" w:cs="Times New Roman"/>
                <w:sz w:val="22"/>
                <w:szCs w:val="22"/>
              </w:rPr>
            </w:pPr>
            <w:r w:rsidRPr="00B10C8A">
              <w:rPr>
                <w:rFonts w:ascii="Times New Roman" w:hAnsi="Times New Roman" w:cs="Times New Roman"/>
                <w:sz w:val="22"/>
                <w:szCs w:val="22"/>
              </w:rPr>
              <w:t xml:space="preserve">Specify the methods </w:t>
            </w:r>
            <w:bookmarkStart w:id="1" w:name="_Hlk125128421"/>
            <w:r w:rsidRPr="00B10C8A">
              <w:rPr>
                <w:rFonts w:ascii="Times New Roman" w:hAnsi="Times New Roman" w:cs="Times New Roman"/>
                <w:sz w:val="22"/>
                <w:szCs w:val="22"/>
              </w:rPr>
              <w:t>used to assess risk of bias in the included studies.</w:t>
            </w:r>
            <w:bookmarkEnd w:id="1"/>
          </w:p>
        </w:tc>
        <w:tc>
          <w:tcPr>
            <w:tcW w:w="1350" w:type="dxa"/>
            <w:tcBorders>
              <w:top w:val="single" w:sz="5" w:space="0" w:color="000000"/>
              <w:left w:val="single" w:sz="5" w:space="0" w:color="000000"/>
              <w:bottom w:val="single" w:sz="5" w:space="0" w:color="000000"/>
              <w:right w:val="single" w:sz="5" w:space="0" w:color="000000"/>
            </w:tcBorders>
          </w:tcPr>
          <w:p w14:paraId="6D958D6C" w14:textId="77777777" w:rsidR="00F82A08" w:rsidRPr="00B10C8A" w:rsidRDefault="00F82A08" w:rsidP="00A22375">
            <w:pPr>
              <w:pStyle w:val="Default"/>
              <w:spacing w:before="40" w:after="40"/>
              <w:rPr>
                <w:rFonts w:ascii="Times New Roman" w:hAnsi="Times New Roman" w:cs="Times New Roman"/>
                <w:color w:val="auto"/>
                <w:sz w:val="22"/>
                <w:szCs w:val="22"/>
              </w:rPr>
            </w:pPr>
            <w:r w:rsidRPr="00B10C8A">
              <w:rPr>
                <w:rFonts w:ascii="Times New Roman" w:hAnsi="Times New Roman" w:cs="Times New Roman"/>
                <w:color w:val="auto"/>
                <w:sz w:val="22"/>
                <w:szCs w:val="22"/>
              </w:rPr>
              <w:t>Yes</w:t>
            </w:r>
          </w:p>
        </w:tc>
      </w:tr>
      <w:tr w:rsidR="00F82A08" w:rsidRPr="00B10C8A" w14:paraId="621390C6" w14:textId="77777777" w:rsidTr="00F82A08">
        <w:trPr>
          <w:trHeight w:val="48"/>
        </w:trPr>
        <w:tc>
          <w:tcPr>
            <w:tcW w:w="2159" w:type="dxa"/>
            <w:tcBorders>
              <w:top w:val="single" w:sz="5" w:space="0" w:color="000000"/>
              <w:left w:val="single" w:sz="5" w:space="0" w:color="000000"/>
              <w:bottom w:val="single" w:sz="5" w:space="0" w:color="000000"/>
              <w:right w:val="single" w:sz="5" w:space="0" w:color="000000"/>
            </w:tcBorders>
          </w:tcPr>
          <w:p w14:paraId="6C428FF4" w14:textId="77777777" w:rsidR="00F82A08" w:rsidRPr="00B10C8A" w:rsidRDefault="00F82A08" w:rsidP="00A22375">
            <w:pPr>
              <w:pStyle w:val="Default"/>
              <w:spacing w:before="40" w:after="40"/>
              <w:rPr>
                <w:rFonts w:ascii="Times New Roman" w:hAnsi="Times New Roman" w:cs="Times New Roman"/>
                <w:sz w:val="22"/>
                <w:szCs w:val="22"/>
              </w:rPr>
            </w:pPr>
            <w:r w:rsidRPr="00B10C8A">
              <w:rPr>
                <w:rFonts w:ascii="Times New Roman" w:hAnsi="Times New Roman" w:cs="Times New Roman"/>
                <w:sz w:val="22"/>
                <w:szCs w:val="22"/>
              </w:rPr>
              <w:t xml:space="preserve">Synthesis of results </w:t>
            </w:r>
          </w:p>
        </w:tc>
        <w:tc>
          <w:tcPr>
            <w:tcW w:w="669" w:type="dxa"/>
            <w:tcBorders>
              <w:top w:val="single" w:sz="5" w:space="0" w:color="000000"/>
              <w:left w:val="single" w:sz="5" w:space="0" w:color="000000"/>
              <w:bottom w:val="single" w:sz="5" w:space="0" w:color="000000"/>
              <w:right w:val="single" w:sz="5" w:space="0" w:color="000000"/>
            </w:tcBorders>
          </w:tcPr>
          <w:p w14:paraId="5099832B" w14:textId="77777777" w:rsidR="00F82A08" w:rsidRPr="00B10C8A" w:rsidRDefault="00F82A08" w:rsidP="00A22375">
            <w:pPr>
              <w:pStyle w:val="Default"/>
              <w:spacing w:before="40" w:after="40"/>
              <w:jc w:val="right"/>
              <w:rPr>
                <w:rFonts w:ascii="Times New Roman" w:hAnsi="Times New Roman" w:cs="Times New Roman"/>
                <w:sz w:val="22"/>
                <w:szCs w:val="22"/>
              </w:rPr>
            </w:pPr>
            <w:r w:rsidRPr="00B10C8A">
              <w:rPr>
                <w:rFonts w:ascii="Times New Roman" w:hAnsi="Times New Roman" w:cs="Times New Roman"/>
                <w:sz w:val="22"/>
                <w:szCs w:val="22"/>
              </w:rPr>
              <w:t>6</w:t>
            </w:r>
          </w:p>
        </w:tc>
        <w:tc>
          <w:tcPr>
            <w:tcW w:w="9862" w:type="dxa"/>
            <w:tcBorders>
              <w:top w:val="single" w:sz="5" w:space="0" w:color="000000"/>
              <w:left w:val="single" w:sz="5" w:space="0" w:color="000000"/>
              <w:bottom w:val="single" w:sz="5" w:space="0" w:color="000000"/>
              <w:right w:val="single" w:sz="5" w:space="0" w:color="000000"/>
            </w:tcBorders>
          </w:tcPr>
          <w:p w14:paraId="2C49E875" w14:textId="77777777" w:rsidR="00F82A08" w:rsidRPr="00B10C8A" w:rsidRDefault="00F82A08" w:rsidP="00A22375">
            <w:pPr>
              <w:pStyle w:val="Default"/>
              <w:spacing w:before="40" w:after="40"/>
              <w:rPr>
                <w:rFonts w:ascii="Times New Roman" w:hAnsi="Times New Roman" w:cs="Times New Roman"/>
                <w:sz w:val="22"/>
                <w:szCs w:val="22"/>
              </w:rPr>
            </w:pPr>
            <w:r w:rsidRPr="00B10C8A">
              <w:rPr>
                <w:rFonts w:ascii="Times New Roman" w:hAnsi="Times New Roman" w:cs="Times New Roman"/>
                <w:sz w:val="22"/>
                <w:szCs w:val="22"/>
              </w:rPr>
              <w:t>Specify the methods used to present and synthesise results.</w:t>
            </w:r>
          </w:p>
        </w:tc>
        <w:tc>
          <w:tcPr>
            <w:tcW w:w="1350" w:type="dxa"/>
            <w:tcBorders>
              <w:top w:val="single" w:sz="5" w:space="0" w:color="000000"/>
              <w:left w:val="single" w:sz="5" w:space="0" w:color="000000"/>
              <w:bottom w:val="single" w:sz="5" w:space="0" w:color="000000"/>
              <w:right w:val="single" w:sz="5" w:space="0" w:color="000000"/>
            </w:tcBorders>
          </w:tcPr>
          <w:p w14:paraId="2A679032" w14:textId="77777777" w:rsidR="00F82A08" w:rsidRPr="00B10C8A" w:rsidRDefault="00F82A08" w:rsidP="00A22375">
            <w:pPr>
              <w:pStyle w:val="Default"/>
              <w:spacing w:before="40" w:after="40"/>
              <w:rPr>
                <w:rFonts w:ascii="Times New Roman" w:hAnsi="Times New Roman" w:cs="Times New Roman"/>
                <w:color w:val="auto"/>
                <w:sz w:val="22"/>
                <w:szCs w:val="22"/>
              </w:rPr>
            </w:pPr>
            <w:r w:rsidRPr="00B10C8A">
              <w:rPr>
                <w:rFonts w:ascii="Times New Roman" w:hAnsi="Times New Roman" w:cs="Times New Roman"/>
                <w:color w:val="auto"/>
                <w:sz w:val="22"/>
                <w:szCs w:val="22"/>
              </w:rPr>
              <w:t>Yes</w:t>
            </w:r>
          </w:p>
        </w:tc>
      </w:tr>
      <w:tr w:rsidR="00F82A08" w:rsidRPr="00B10C8A" w14:paraId="223A2CC4" w14:textId="77777777" w:rsidTr="00F82A08">
        <w:trPr>
          <w:trHeight w:val="24"/>
        </w:trPr>
        <w:tc>
          <w:tcPr>
            <w:tcW w:w="1269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3A5E821" w14:textId="77777777" w:rsidR="00F82A08" w:rsidRPr="00B10C8A" w:rsidRDefault="00F82A08" w:rsidP="00A22375">
            <w:pPr>
              <w:pStyle w:val="Default"/>
              <w:rPr>
                <w:rFonts w:ascii="Times New Roman" w:hAnsi="Times New Roman" w:cs="Times New Roman"/>
                <w:sz w:val="22"/>
                <w:szCs w:val="22"/>
              </w:rPr>
            </w:pPr>
            <w:r w:rsidRPr="00B10C8A">
              <w:rPr>
                <w:rFonts w:ascii="Times New Roman" w:hAnsi="Times New Roman" w:cs="Times New Roman"/>
                <w:b/>
                <w:bCs/>
                <w:sz w:val="22"/>
                <w:szCs w:val="22"/>
              </w:rPr>
              <w:t xml:space="preserve">RESULTS </w:t>
            </w:r>
          </w:p>
        </w:tc>
        <w:tc>
          <w:tcPr>
            <w:tcW w:w="1350" w:type="dxa"/>
            <w:tcBorders>
              <w:top w:val="double" w:sz="5" w:space="0" w:color="000000"/>
              <w:left w:val="single" w:sz="5" w:space="0" w:color="000000"/>
              <w:bottom w:val="single" w:sz="5" w:space="0" w:color="000000"/>
              <w:right w:val="single" w:sz="5" w:space="0" w:color="000000"/>
            </w:tcBorders>
            <w:shd w:val="clear" w:color="auto" w:fill="FFFFCC"/>
          </w:tcPr>
          <w:p w14:paraId="2EC6F88E" w14:textId="77777777" w:rsidR="00F82A08" w:rsidRPr="00B10C8A" w:rsidRDefault="00F82A08" w:rsidP="00A22375">
            <w:pPr>
              <w:pStyle w:val="Default"/>
              <w:jc w:val="center"/>
              <w:rPr>
                <w:rFonts w:ascii="Times New Roman" w:hAnsi="Times New Roman" w:cs="Times New Roman"/>
                <w:color w:val="auto"/>
                <w:sz w:val="22"/>
                <w:szCs w:val="22"/>
              </w:rPr>
            </w:pPr>
          </w:p>
        </w:tc>
      </w:tr>
      <w:tr w:rsidR="00F82A08" w:rsidRPr="00B10C8A" w14:paraId="3902FFBA" w14:textId="77777777" w:rsidTr="00F82A08">
        <w:trPr>
          <w:trHeight w:val="103"/>
        </w:trPr>
        <w:tc>
          <w:tcPr>
            <w:tcW w:w="2159" w:type="dxa"/>
            <w:tcBorders>
              <w:top w:val="single" w:sz="5" w:space="0" w:color="000000"/>
              <w:left w:val="single" w:sz="5" w:space="0" w:color="000000"/>
              <w:bottom w:val="single" w:sz="5" w:space="0" w:color="000000"/>
              <w:right w:val="single" w:sz="5" w:space="0" w:color="000000"/>
            </w:tcBorders>
          </w:tcPr>
          <w:p w14:paraId="2CD41221" w14:textId="77777777" w:rsidR="00F82A08" w:rsidRPr="00B10C8A" w:rsidRDefault="00F82A08" w:rsidP="00A22375">
            <w:pPr>
              <w:pStyle w:val="Default"/>
              <w:spacing w:before="40" w:after="40"/>
              <w:rPr>
                <w:rFonts w:ascii="Times New Roman" w:hAnsi="Times New Roman" w:cs="Times New Roman"/>
                <w:sz w:val="22"/>
                <w:szCs w:val="22"/>
              </w:rPr>
            </w:pPr>
            <w:r w:rsidRPr="00B10C8A">
              <w:rPr>
                <w:rFonts w:ascii="Times New Roman" w:hAnsi="Times New Roman" w:cs="Times New Roman"/>
                <w:sz w:val="22"/>
                <w:szCs w:val="22"/>
              </w:rPr>
              <w:t xml:space="preserve">Included studies </w:t>
            </w:r>
          </w:p>
        </w:tc>
        <w:tc>
          <w:tcPr>
            <w:tcW w:w="669" w:type="dxa"/>
            <w:tcBorders>
              <w:top w:val="single" w:sz="5" w:space="0" w:color="000000"/>
              <w:left w:val="single" w:sz="5" w:space="0" w:color="000000"/>
              <w:bottom w:val="single" w:sz="5" w:space="0" w:color="000000"/>
              <w:right w:val="single" w:sz="5" w:space="0" w:color="000000"/>
            </w:tcBorders>
          </w:tcPr>
          <w:p w14:paraId="5EC834EF" w14:textId="77777777" w:rsidR="00F82A08" w:rsidRPr="00B10C8A" w:rsidRDefault="00F82A08" w:rsidP="00A22375">
            <w:pPr>
              <w:pStyle w:val="Default"/>
              <w:spacing w:before="40" w:after="40"/>
              <w:jc w:val="right"/>
              <w:rPr>
                <w:rFonts w:ascii="Times New Roman" w:hAnsi="Times New Roman" w:cs="Times New Roman"/>
                <w:sz w:val="22"/>
                <w:szCs w:val="22"/>
              </w:rPr>
            </w:pPr>
            <w:r w:rsidRPr="00B10C8A">
              <w:rPr>
                <w:rFonts w:ascii="Times New Roman" w:hAnsi="Times New Roman" w:cs="Times New Roman"/>
                <w:sz w:val="22"/>
                <w:szCs w:val="22"/>
              </w:rPr>
              <w:t>7</w:t>
            </w:r>
          </w:p>
        </w:tc>
        <w:tc>
          <w:tcPr>
            <w:tcW w:w="9862" w:type="dxa"/>
            <w:tcBorders>
              <w:top w:val="single" w:sz="5" w:space="0" w:color="000000"/>
              <w:left w:val="single" w:sz="5" w:space="0" w:color="000000"/>
              <w:bottom w:val="single" w:sz="5" w:space="0" w:color="000000"/>
              <w:right w:val="single" w:sz="5" w:space="0" w:color="000000"/>
            </w:tcBorders>
          </w:tcPr>
          <w:p w14:paraId="41A39076" w14:textId="77777777" w:rsidR="00F82A08" w:rsidRPr="00B10C8A" w:rsidRDefault="00F82A08" w:rsidP="00A22375">
            <w:pPr>
              <w:pStyle w:val="Default"/>
              <w:spacing w:before="40" w:after="40"/>
              <w:rPr>
                <w:rFonts w:ascii="Times New Roman" w:hAnsi="Times New Roman" w:cs="Times New Roman"/>
                <w:sz w:val="22"/>
                <w:szCs w:val="22"/>
              </w:rPr>
            </w:pPr>
            <w:r w:rsidRPr="00B10C8A">
              <w:rPr>
                <w:rFonts w:ascii="Times New Roman" w:hAnsi="Times New Roman" w:cs="Times New Roman"/>
                <w:sz w:val="22"/>
                <w:szCs w:val="22"/>
              </w:rPr>
              <w:t>Give the total number of included studies and participants and summarise relevant characteristics of studies.</w:t>
            </w:r>
          </w:p>
        </w:tc>
        <w:tc>
          <w:tcPr>
            <w:tcW w:w="1350" w:type="dxa"/>
            <w:tcBorders>
              <w:top w:val="single" w:sz="5" w:space="0" w:color="000000"/>
              <w:left w:val="single" w:sz="5" w:space="0" w:color="000000"/>
              <w:bottom w:val="single" w:sz="5" w:space="0" w:color="000000"/>
              <w:right w:val="single" w:sz="5" w:space="0" w:color="000000"/>
            </w:tcBorders>
          </w:tcPr>
          <w:p w14:paraId="3AE9DE54" w14:textId="77777777" w:rsidR="00F82A08" w:rsidRPr="00B10C8A" w:rsidRDefault="00F82A08" w:rsidP="00A22375">
            <w:pPr>
              <w:pStyle w:val="Default"/>
              <w:spacing w:before="40" w:after="40"/>
              <w:rPr>
                <w:rFonts w:ascii="Times New Roman" w:hAnsi="Times New Roman" w:cs="Times New Roman"/>
                <w:color w:val="auto"/>
                <w:sz w:val="22"/>
                <w:szCs w:val="22"/>
              </w:rPr>
            </w:pPr>
            <w:r w:rsidRPr="00B10C8A">
              <w:rPr>
                <w:rFonts w:ascii="Times New Roman" w:hAnsi="Times New Roman" w:cs="Times New Roman"/>
                <w:color w:val="auto"/>
                <w:sz w:val="22"/>
                <w:szCs w:val="22"/>
              </w:rPr>
              <w:t>Yes</w:t>
            </w:r>
          </w:p>
        </w:tc>
      </w:tr>
      <w:tr w:rsidR="00F82A08" w:rsidRPr="00B10C8A" w14:paraId="4DD98D81" w14:textId="77777777" w:rsidTr="00F82A08">
        <w:trPr>
          <w:trHeight w:val="48"/>
        </w:trPr>
        <w:tc>
          <w:tcPr>
            <w:tcW w:w="2159" w:type="dxa"/>
            <w:tcBorders>
              <w:top w:val="single" w:sz="5" w:space="0" w:color="000000"/>
              <w:left w:val="single" w:sz="5" w:space="0" w:color="000000"/>
              <w:bottom w:val="single" w:sz="5" w:space="0" w:color="000000"/>
              <w:right w:val="single" w:sz="5" w:space="0" w:color="000000"/>
            </w:tcBorders>
          </w:tcPr>
          <w:p w14:paraId="431959C9" w14:textId="77777777" w:rsidR="00F82A08" w:rsidRPr="00B10C8A" w:rsidRDefault="00F82A08" w:rsidP="00A22375">
            <w:pPr>
              <w:pStyle w:val="Default"/>
              <w:spacing w:before="40" w:after="40"/>
              <w:rPr>
                <w:rFonts w:ascii="Times New Roman" w:hAnsi="Times New Roman" w:cs="Times New Roman"/>
                <w:sz w:val="22"/>
                <w:szCs w:val="22"/>
              </w:rPr>
            </w:pPr>
            <w:r w:rsidRPr="00B10C8A">
              <w:rPr>
                <w:rFonts w:ascii="Times New Roman" w:hAnsi="Times New Roman" w:cs="Times New Roman"/>
                <w:sz w:val="22"/>
                <w:szCs w:val="22"/>
              </w:rPr>
              <w:t xml:space="preserve">Synthesis of results </w:t>
            </w:r>
          </w:p>
        </w:tc>
        <w:tc>
          <w:tcPr>
            <w:tcW w:w="669" w:type="dxa"/>
            <w:tcBorders>
              <w:top w:val="single" w:sz="5" w:space="0" w:color="000000"/>
              <w:left w:val="single" w:sz="5" w:space="0" w:color="000000"/>
              <w:bottom w:val="single" w:sz="5" w:space="0" w:color="000000"/>
              <w:right w:val="single" w:sz="5" w:space="0" w:color="000000"/>
            </w:tcBorders>
          </w:tcPr>
          <w:p w14:paraId="3E965E58" w14:textId="77777777" w:rsidR="00F82A08" w:rsidRPr="00B10C8A" w:rsidRDefault="00F82A08" w:rsidP="00A22375">
            <w:pPr>
              <w:pStyle w:val="Default"/>
              <w:spacing w:before="40" w:after="40"/>
              <w:jc w:val="right"/>
              <w:rPr>
                <w:rFonts w:ascii="Times New Roman" w:hAnsi="Times New Roman" w:cs="Times New Roman"/>
                <w:sz w:val="22"/>
                <w:szCs w:val="22"/>
              </w:rPr>
            </w:pPr>
            <w:r w:rsidRPr="00B10C8A">
              <w:rPr>
                <w:rFonts w:ascii="Times New Roman" w:hAnsi="Times New Roman" w:cs="Times New Roman"/>
                <w:sz w:val="22"/>
                <w:szCs w:val="22"/>
              </w:rPr>
              <w:t>8</w:t>
            </w:r>
          </w:p>
        </w:tc>
        <w:tc>
          <w:tcPr>
            <w:tcW w:w="9862" w:type="dxa"/>
            <w:tcBorders>
              <w:top w:val="single" w:sz="5" w:space="0" w:color="000000"/>
              <w:left w:val="single" w:sz="5" w:space="0" w:color="000000"/>
              <w:bottom w:val="single" w:sz="5" w:space="0" w:color="000000"/>
              <w:right w:val="single" w:sz="5" w:space="0" w:color="000000"/>
            </w:tcBorders>
          </w:tcPr>
          <w:p w14:paraId="29AE2625" w14:textId="77777777" w:rsidR="00F82A08" w:rsidRPr="00B10C8A" w:rsidRDefault="00F82A08" w:rsidP="00A22375">
            <w:pPr>
              <w:pStyle w:val="Default"/>
              <w:spacing w:before="40" w:after="40"/>
              <w:rPr>
                <w:rFonts w:ascii="Times New Roman" w:hAnsi="Times New Roman" w:cs="Times New Roman"/>
                <w:sz w:val="22"/>
                <w:szCs w:val="22"/>
              </w:rPr>
            </w:pPr>
            <w:r w:rsidRPr="00B10C8A">
              <w:rPr>
                <w:rFonts w:ascii="Times New Roman" w:hAnsi="Times New Roman" w:cs="Times New Roman"/>
                <w:sz w:val="22"/>
                <w:szCs w:val="22"/>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1350" w:type="dxa"/>
            <w:tcBorders>
              <w:top w:val="single" w:sz="5" w:space="0" w:color="000000"/>
              <w:left w:val="single" w:sz="5" w:space="0" w:color="000000"/>
              <w:bottom w:val="single" w:sz="5" w:space="0" w:color="000000"/>
              <w:right w:val="single" w:sz="5" w:space="0" w:color="000000"/>
            </w:tcBorders>
          </w:tcPr>
          <w:p w14:paraId="18FA1A8F" w14:textId="77777777" w:rsidR="00F82A08" w:rsidRPr="00B10C8A" w:rsidRDefault="00F82A08" w:rsidP="00A22375">
            <w:pPr>
              <w:pStyle w:val="Default"/>
              <w:spacing w:before="40" w:after="40"/>
              <w:rPr>
                <w:rFonts w:ascii="Times New Roman" w:hAnsi="Times New Roman" w:cs="Times New Roman"/>
                <w:color w:val="auto"/>
                <w:sz w:val="22"/>
                <w:szCs w:val="22"/>
              </w:rPr>
            </w:pPr>
            <w:r w:rsidRPr="00B10C8A">
              <w:rPr>
                <w:rFonts w:ascii="Times New Roman" w:hAnsi="Times New Roman" w:cs="Times New Roman"/>
                <w:color w:val="auto"/>
                <w:sz w:val="22"/>
                <w:szCs w:val="22"/>
              </w:rPr>
              <w:t>Yes</w:t>
            </w:r>
          </w:p>
        </w:tc>
      </w:tr>
      <w:tr w:rsidR="00F82A08" w:rsidRPr="00B10C8A" w14:paraId="70E484B5" w14:textId="77777777" w:rsidTr="00F82A08">
        <w:trPr>
          <w:trHeight w:val="24"/>
        </w:trPr>
        <w:tc>
          <w:tcPr>
            <w:tcW w:w="1269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E16787D" w14:textId="77777777" w:rsidR="00F82A08" w:rsidRPr="00B10C8A" w:rsidRDefault="00F82A08" w:rsidP="00A22375">
            <w:pPr>
              <w:pStyle w:val="Default"/>
              <w:rPr>
                <w:rFonts w:ascii="Times New Roman" w:hAnsi="Times New Roman" w:cs="Times New Roman"/>
                <w:sz w:val="22"/>
                <w:szCs w:val="22"/>
              </w:rPr>
            </w:pPr>
            <w:r w:rsidRPr="00B10C8A">
              <w:rPr>
                <w:rFonts w:ascii="Times New Roman" w:hAnsi="Times New Roman" w:cs="Times New Roman"/>
                <w:b/>
                <w:bCs/>
                <w:sz w:val="22"/>
                <w:szCs w:val="22"/>
              </w:rPr>
              <w:t xml:space="preserve">DISCUSSION </w:t>
            </w:r>
          </w:p>
        </w:tc>
        <w:tc>
          <w:tcPr>
            <w:tcW w:w="1350" w:type="dxa"/>
            <w:tcBorders>
              <w:top w:val="double" w:sz="5" w:space="0" w:color="000000"/>
              <w:left w:val="single" w:sz="5" w:space="0" w:color="000000"/>
              <w:bottom w:val="single" w:sz="5" w:space="0" w:color="000000"/>
              <w:right w:val="single" w:sz="5" w:space="0" w:color="000000"/>
            </w:tcBorders>
            <w:shd w:val="clear" w:color="auto" w:fill="FFFFCC"/>
          </w:tcPr>
          <w:p w14:paraId="2F191918" w14:textId="77777777" w:rsidR="00F82A08" w:rsidRPr="00B10C8A" w:rsidRDefault="00F82A08" w:rsidP="00A22375">
            <w:pPr>
              <w:pStyle w:val="Default"/>
              <w:jc w:val="center"/>
              <w:rPr>
                <w:rFonts w:ascii="Times New Roman" w:hAnsi="Times New Roman" w:cs="Times New Roman"/>
                <w:color w:val="auto"/>
                <w:sz w:val="22"/>
                <w:szCs w:val="22"/>
              </w:rPr>
            </w:pPr>
          </w:p>
        </w:tc>
      </w:tr>
      <w:tr w:rsidR="00F82A08" w:rsidRPr="00B10C8A" w14:paraId="677E89F2" w14:textId="77777777" w:rsidTr="00F82A08">
        <w:trPr>
          <w:trHeight w:val="48"/>
        </w:trPr>
        <w:tc>
          <w:tcPr>
            <w:tcW w:w="2159" w:type="dxa"/>
            <w:tcBorders>
              <w:top w:val="single" w:sz="4" w:space="0" w:color="auto"/>
              <w:left w:val="single" w:sz="4" w:space="0" w:color="auto"/>
              <w:bottom w:val="single" w:sz="4" w:space="0" w:color="auto"/>
              <w:right w:val="single" w:sz="4" w:space="0" w:color="auto"/>
            </w:tcBorders>
          </w:tcPr>
          <w:p w14:paraId="09C40F8A" w14:textId="77777777" w:rsidR="00F82A08" w:rsidRPr="00B10C8A" w:rsidRDefault="00F82A08" w:rsidP="00A22375">
            <w:pPr>
              <w:pStyle w:val="Default"/>
              <w:spacing w:before="40" w:after="40"/>
              <w:rPr>
                <w:rFonts w:ascii="Times New Roman" w:hAnsi="Times New Roman" w:cs="Times New Roman"/>
                <w:sz w:val="22"/>
                <w:szCs w:val="22"/>
              </w:rPr>
            </w:pPr>
            <w:r w:rsidRPr="00B10C8A">
              <w:rPr>
                <w:rFonts w:ascii="Times New Roman" w:hAnsi="Times New Roman" w:cs="Times New Roman"/>
                <w:sz w:val="22"/>
                <w:szCs w:val="22"/>
              </w:rPr>
              <w:t>Limitations of evidence</w:t>
            </w:r>
          </w:p>
        </w:tc>
        <w:tc>
          <w:tcPr>
            <w:tcW w:w="669" w:type="dxa"/>
            <w:tcBorders>
              <w:top w:val="single" w:sz="5" w:space="0" w:color="000000"/>
              <w:left w:val="single" w:sz="4" w:space="0" w:color="auto"/>
              <w:bottom w:val="single" w:sz="5" w:space="0" w:color="000000"/>
              <w:right w:val="single" w:sz="5" w:space="0" w:color="000000"/>
            </w:tcBorders>
          </w:tcPr>
          <w:p w14:paraId="4194D74E" w14:textId="77777777" w:rsidR="00F82A08" w:rsidRPr="00B10C8A" w:rsidRDefault="00F82A08" w:rsidP="00A22375">
            <w:pPr>
              <w:pStyle w:val="Default"/>
              <w:spacing w:before="40" w:after="40"/>
              <w:jc w:val="right"/>
              <w:rPr>
                <w:rFonts w:ascii="Times New Roman" w:hAnsi="Times New Roman" w:cs="Times New Roman"/>
                <w:sz w:val="22"/>
                <w:szCs w:val="22"/>
              </w:rPr>
            </w:pPr>
            <w:r w:rsidRPr="00B10C8A">
              <w:rPr>
                <w:rFonts w:ascii="Times New Roman" w:hAnsi="Times New Roman" w:cs="Times New Roman"/>
                <w:sz w:val="22"/>
                <w:szCs w:val="22"/>
              </w:rPr>
              <w:t>9</w:t>
            </w:r>
          </w:p>
        </w:tc>
        <w:tc>
          <w:tcPr>
            <w:tcW w:w="9862" w:type="dxa"/>
            <w:tcBorders>
              <w:top w:val="single" w:sz="5" w:space="0" w:color="000000"/>
              <w:left w:val="single" w:sz="5" w:space="0" w:color="000000"/>
              <w:bottom w:val="single" w:sz="5" w:space="0" w:color="000000"/>
              <w:right w:val="single" w:sz="5" w:space="0" w:color="000000"/>
            </w:tcBorders>
          </w:tcPr>
          <w:p w14:paraId="0614B1B1" w14:textId="77777777" w:rsidR="00F82A08" w:rsidRPr="00B10C8A" w:rsidRDefault="00F82A08" w:rsidP="00A22375">
            <w:pPr>
              <w:pStyle w:val="Default"/>
              <w:spacing w:before="40" w:after="40"/>
              <w:rPr>
                <w:rFonts w:ascii="Times New Roman" w:hAnsi="Times New Roman" w:cs="Times New Roman"/>
                <w:sz w:val="22"/>
                <w:szCs w:val="22"/>
              </w:rPr>
            </w:pPr>
            <w:r w:rsidRPr="00B10C8A">
              <w:rPr>
                <w:rFonts w:ascii="Times New Roman" w:hAnsi="Times New Roman" w:cs="Times New Roman"/>
                <w:sz w:val="22"/>
                <w:szCs w:val="22"/>
              </w:rPr>
              <w:t>Provide a brief summary of the limitations of the evidence included in the review (e.g. study risk of bias, inconsistency and imprecision).</w:t>
            </w:r>
          </w:p>
        </w:tc>
        <w:tc>
          <w:tcPr>
            <w:tcW w:w="1350" w:type="dxa"/>
            <w:tcBorders>
              <w:top w:val="single" w:sz="5" w:space="0" w:color="000000"/>
              <w:left w:val="single" w:sz="5" w:space="0" w:color="000000"/>
              <w:bottom w:val="single" w:sz="5" w:space="0" w:color="000000"/>
              <w:right w:val="single" w:sz="5" w:space="0" w:color="000000"/>
            </w:tcBorders>
          </w:tcPr>
          <w:p w14:paraId="62F18B6C" w14:textId="77777777" w:rsidR="00F82A08" w:rsidRPr="00B10C8A" w:rsidRDefault="00F82A08" w:rsidP="00A22375">
            <w:pPr>
              <w:pStyle w:val="Default"/>
              <w:spacing w:before="40" w:after="40"/>
              <w:rPr>
                <w:rFonts w:ascii="Times New Roman" w:hAnsi="Times New Roman" w:cs="Times New Roman"/>
                <w:color w:val="auto"/>
                <w:sz w:val="22"/>
                <w:szCs w:val="22"/>
              </w:rPr>
            </w:pPr>
            <w:r w:rsidRPr="00B10C8A">
              <w:rPr>
                <w:rFonts w:ascii="Times New Roman" w:hAnsi="Times New Roman" w:cs="Times New Roman"/>
                <w:color w:val="auto"/>
                <w:sz w:val="22"/>
                <w:szCs w:val="22"/>
              </w:rPr>
              <w:t xml:space="preserve">Yes </w:t>
            </w:r>
          </w:p>
        </w:tc>
      </w:tr>
      <w:tr w:rsidR="00F82A08" w:rsidRPr="00B10C8A" w14:paraId="57E13F09" w14:textId="77777777" w:rsidTr="00F82A08">
        <w:trPr>
          <w:trHeight w:val="48"/>
        </w:trPr>
        <w:tc>
          <w:tcPr>
            <w:tcW w:w="2159" w:type="dxa"/>
            <w:tcBorders>
              <w:top w:val="single" w:sz="4" w:space="0" w:color="auto"/>
              <w:left w:val="single" w:sz="4" w:space="0" w:color="auto"/>
              <w:bottom w:val="single" w:sz="4" w:space="0" w:color="auto"/>
              <w:right w:val="single" w:sz="4" w:space="0" w:color="auto"/>
            </w:tcBorders>
          </w:tcPr>
          <w:p w14:paraId="7C7EEF56" w14:textId="77777777" w:rsidR="00F82A08" w:rsidRPr="00B10C8A" w:rsidRDefault="00F82A08" w:rsidP="00A22375">
            <w:pPr>
              <w:pStyle w:val="Default"/>
              <w:spacing w:before="40" w:after="40"/>
              <w:rPr>
                <w:rFonts w:ascii="Times New Roman" w:hAnsi="Times New Roman" w:cs="Times New Roman"/>
                <w:sz w:val="22"/>
                <w:szCs w:val="22"/>
              </w:rPr>
            </w:pPr>
            <w:r w:rsidRPr="00B10C8A">
              <w:rPr>
                <w:rFonts w:ascii="Times New Roman" w:hAnsi="Times New Roman" w:cs="Times New Roman"/>
                <w:sz w:val="22"/>
                <w:szCs w:val="22"/>
              </w:rPr>
              <w:t>Interpretation</w:t>
            </w:r>
          </w:p>
        </w:tc>
        <w:tc>
          <w:tcPr>
            <w:tcW w:w="669" w:type="dxa"/>
            <w:tcBorders>
              <w:top w:val="single" w:sz="5" w:space="0" w:color="000000"/>
              <w:left w:val="single" w:sz="4" w:space="0" w:color="auto"/>
              <w:bottom w:val="single" w:sz="5" w:space="0" w:color="000000"/>
              <w:right w:val="single" w:sz="5" w:space="0" w:color="000000"/>
            </w:tcBorders>
          </w:tcPr>
          <w:p w14:paraId="2CB0C20F" w14:textId="77777777" w:rsidR="00F82A08" w:rsidRPr="00B10C8A" w:rsidRDefault="00F82A08" w:rsidP="00A22375">
            <w:pPr>
              <w:pStyle w:val="Default"/>
              <w:spacing w:before="40" w:after="40"/>
              <w:jc w:val="right"/>
              <w:rPr>
                <w:rFonts w:ascii="Times New Roman" w:hAnsi="Times New Roman" w:cs="Times New Roman"/>
                <w:sz w:val="22"/>
                <w:szCs w:val="22"/>
              </w:rPr>
            </w:pPr>
            <w:r w:rsidRPr="00B10C8A">
              <w:rPr>
                <w:rFonts w:ascii="Times New Roman" w:hAnsi="Times New Roman" w:cs="Times New Roman"/>
                <w:sz w:val="22"/>
                <w:szCs w:val="22"/>
              </w:rPr>
              <w:t>10</w:t>
            </w:r>
          </w:p>
        </w:tc>
        <w:tc>
          <w:tcPr>
            <w:tcW w:w="9862" w:type="dxa"/>
            <w:tcBorders>
              <w:top w:val="single" w:sz="5" w:space="0" w:color="000000"/>
              <w:left w:val="single" w:sz="5" w:space="0" w:color="000000"/>
              <w:bottom w:val="single" w:sz="5" w:space="0" w:color="000000"/>
              <w:right w:val="single" w:sz="5" w:space="0" w:color="000000"/>
            </w:tcBorders>
          </w:tcPr>
          <w:p w14:paraId="14119131" w14:textId="77777777" w:rsidR="00F82A08" w:rsidRPr="00B10C8A" w:rsidRDefault="00F82A08" w:rsidP="00A22375">
            <w:pPr>
              <w:pStyle w:val="Default"/>
              <w:spacing w:before="40" w:after="40"/>
              <w:rPr>
                <w:rFonts w:ascii="Times New Roman" w:hAnsi="Times New Roman" w:cs="Times New Roman"/>
                <w:sz w:val="22"/>
                <w:szCs w:val="22"/>
              </w:rPr>
            </w:pPr>
            <w:r w:rsidRPr="00B10C8A">
              <w:rPr>
                <w:rFonts w:ascii="Times New Roman" w:hAnsi="Times New Roman" w:cs="Times New Roman"/>
                <w:sz w:val="22"/>
                <w:szCs w:val="22"/>
              </w:rPr>
              <w:t>Provide a general interpretation of the results and important implications.</w:t>
            </w:r>
          </w:p>
        </w:tc>
        <w:tc>
          <w:tcPr>
            <w:tcW w:w="1350" w:type="dxa"/>
            <w:tcBorders>
              <w:top w:val="single" w:sz="5" w:space="0" w:color="000000"/>
              <w:left w:val="single" w:sz="5" w:space="0" w:color="000000"/>
              <w:bottom w:val="single" w:sz="5" w:space="0" w:color="000000"/>
              <w:right w:val="single" w:sz="5" w:space="0" w:color="000000"/>
            </w:tcBorders>
          </w:tcPr>
          <w:p w14:paraId="00FBD32E" w14:textId="77777777" w:rsidR="00F82A08" w:rsidRPr="00B10C8A" w:rsidRDefault="00F82A08" w:rsidP="00A22375">
            <w:pPr>
              <w:pStyle w:val="Default"/>
              <w:spacing w:before="40" w:after="40"/>
              <w:rPr>
                <w:rFonts w:ascii="Times New Roman" w:hAnsi="Times New Roman" w:cs="Times New Roman"/>
                <w:color w:val="auto"/>
                <w:sz w:val="22"/>
                <w:szCs w:val="22"/>
              </w:rPr>
            </w:pPr>
            <w:r w:rsidRPr="00B10C8A">
              <w:rPr>
                <w:rFonts w:ascii="Times New Roman" w:hAnsi="Times New Roman" w:cs="Times New Roman"/>
                <w:color w:val="auto"/>
                <w:sz w:val="22"/>
                <w:szCs w:val="22"/>
              </w:rPr>
              <w:t>Yes</w:t>
            </w:r>
          </w:p>
        </w:tc>
      </w:tr>
      <w:tr w:rsidR="00F82A08" w:rsidRPr="00B10C8A" w14:paraId="56A02358" w14:textId="77777777" w:rsidTr="00F82A08">
        <w:trPr>
          <w:trHeight w:val="24"/>
        </w:trPr>
        <w:tc>
          <w:tcPr>
            <w:tcW w:w="1269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73C265E" w14:textId="77777777" w:rsidR="00F82A08" w:rsidRPr="00B10C8A" w:rsidRDefault="00F82A08" w:rsidP="00A22375">
            <w:pPr>
              <w:pStyle w:val="Default"/>
              <w:rPr>
                <w:rFonts w:ascii="Times New Roman" w:hAnsi="Times New Roman" w:cs="Times New Roman"/>
                <w:sz w:val="22"/>
                <w:szCs w:val="22"/>
              </w:rPr>
            </w:pPr>
            <w:r w:rsidRPr="00B10C8A">
              <w:rPr>
                <w:rFonts w:ascii="Times New Roman" w:hAnsi="Times New Roman" w:cs="Times New Roman"/>
                <w:b/>
                <w:bCs/>
                <w:sz w:val="22"/>
                <w:szCs w:val="22"/>
              </w:rPr>
              <w:t xml:space="preserve">OTHER </w:t>
            </w:r>
          </w:p>
        </w:tc>
        <w:tc>
          <w:tcPr>
            <w:tcW w:w="1350" w:type="dxa"/>
            <w:tcBorders>
              <w:top w:val="double" w:sz="5" w:space="0" w:color="000000"/>
              <w:left w:val="single" w:sz="5" w:space="0" w:color="000000"/>
              <w:bottom w:val="single" w:sz="5" w:space="0" w:color="000000"/>
              <w:right w:val="single" w:sz="5" w:space="0" w:color="000000"/>
            </w:tcBorders>
            <w:shd w:val="clear" w:color="auto" w:fill="FFFFCC"/>
          </w:tcPr>
          <w:p w14:paraId="5998D13E" w14:textId="77777777" w:rsidR="00F82A08" w:rsidRPr="00B10C8A" w:rsidRDefault="00F82A08" w:rsidP="00A22375">
            <w:pPr>
              <w:pStyle w:val="Default"/>
              <w:jc w:val="center"/>
              <w:rPr>
                <w:rFonts w:ascii="Times New Roman" w:hAnsi="Times New Roman" w:cs="Times New Roman"/>
                <w:color w:val="auto"/>
                <w:sz w:val="22"/>
                <w:szCs w:val="22"/>
              </w:rPr>
            </w:pPr>
          </w:p>
        </w:tc>
      </w:tr>
      <w:tr w:rsidR="00F82A08" w:rsidRPr="00B10C8A" w14:paraId="66610DA5" w14:textId="77777777" w:rsidTr="00F82A08">
        <w:trPr>
          <w:trHeight w:val="48"/>
        </w:trPr>
        <w:tc>
          <w:tcPr>
            <w:tcW w:w="2159" w:type="dxa"/>
            <w:tcBorders>
              <w:top w:val="single" w:sz="5" w:space="0" w:color="000000"/>
              <w:left w:val="single" w:sz="5" w:space="0" w:color="000000"/>
              <w:bottom w:val="single" w:sz="5" w:space="0" w:color="000000"/>
              <w:right w:val="single" w:sz="5" w:space="0" w:color="000000"/>
            </w:tcBorders>
          </w:tcPr>
          <w:p w14:paraId="5878CF6B" w14:textId="77777777" w:rsidR="00F82A08" w:rsidRPr="00B10C8A" w:rsidRDefault="00F82A08" w:rsidP="00A22375">
            <w:pPr>
              <w:pStyle w:val="Default"/>
              <w:spacing w:before="40" w:after="40"/>
              <w:rPr>
                <w:rFonts w:ascii="Times New Roman" w:hAnsi="Times New Roman" w:cs="Times New Roman"/>
                <w:sz w:val="22"/>
                <w:szCs w:val="22"/>
              </w:rPr>
            </w:pPr>
            <w:r w:rsidRPr="00B10C8A">
              <w:rPr>
                <w:rFonts w:ascii="Times New Roman" w:hAnsi="Times New Roman" w:cs="Times New Roman"/>
                <w:sz w:val="22"/>
                <w:szCs w:val="22"/>
              </w:rPr>
              <w:t>Funding</w:t>
            </w:r>
          </w:p>
        </w:tc>
        <w:tc>
          <w:tcPr>
            <w:tcW w:w="669" w:type="dxa"/>
            <w:tcBorders>
              <w:top w:val="single" w:sz="5" w:space="0" w:color="000000"/>
              <w:left w:val="single" w:sz="5" w:space="0" w:color="000000"/>
              <w:bottom w:val="single" w:sz="5" w:space="0" w:color="000000"/>
              <w:right w:val="single" w:sz="5" w:space="0" w:color="000000"/>
            </w:tcBorders>
          </w:tcPr>
          <w:p w14:paraId="2DBA1DA7" w14:textId="77777777" w:rsidR="00F82A08" w:rsidRPr="00B10C8A" w:rsidRDefault="00F82A08" w:rsidP="00A22375">
            <w:pPr>
              <w:pStyle w:val="Default"/>
              <w:spacing w:before="40" w:after="40"/>
              <w:jc w:val="right"/>
              <w:rPr>
                <w:rFonts w:ascii="Times New Roman" w:hAnsi="Times New Roman" w:cs="Times New Roman"/>
                <w:sz w:val="22"/>
                <w:szCs w:val="22"/>
              </w:rPr>
            </w:pPr>
            <w:r w:rsidRPr="00B10C8A">
              <w:rPr>
                <w:rFonts w:ascii="Times New Roman" w:hAnsi="Times New Roman" w:cs="Times New Roman"/>
                <w:sz w:val="22"/>
                <w:szCs w:val="22"/>
              </w:rPr>
              <w:t>11</w:t>
            </w:r>
          </w:p>
        </w:tc>
        <w:tc>
          <w:tcPr>
            <w:tcW w:w="9862" w:type="dxa"/>
            <w:tcBorders>
              <w:top w:val="single" w:sz="5" w:space="0" w:color="000000"/>
              <w:left w:val="single" w:sz="5" w:space="0" w:color="000000"/>
              <w:bottom w:val="single" w:sz="5" w:space="0" w:color="000000"/>
              <w:right w:val="single" w:sz="5" w:space="0" w:color="000000"/>
            </w:tcBorders>
          </w:tcPr>
          <w:p w14:paraId="58106B14" w14:textId="77777777" w:rsidR="00F82A08" w:rsidRPr="00B10C8A" w:rsidRDefault="00F82A08" w:rsidP="00A22375">
            <w:pPr>
              <w:pStyle w:val="Default"/>
              <w:spacing w:before="40" w:after="40"/>
              <w:rPr>
                <w:rFonts w:ascii="Times New Roman" w:hAnsi="Times New Roman" w:cs="Times New Roman"/>
                <w:sz w:val="22"/>
                <w:szCs w:val="22"/>
              </w:rPr>
            </w:pPr>
            <w:r w:rsidRPr="00B10C8A">
              <w:rPr>
                <w:rFonts w:ascii="Times New Roman" w:hAnsi="Times New Roman" w:cs="Times New Roman"/>
                <w:sz w:val="22"/>
                <w:szCs w:val="22"/>
              </w:rPr>
              <w:t>Specify the primary source of funding for the review.</w:t>
            </w:r>
          </w:p>
        </w:tc>
        <w:tc>
          <w:tcPr>
            <w:tcW w:w="1350" w:type="dxa"/>
            <w:tcBorders>
              <w:top w:val="single" w:sz="5" w:space="0" w:color="000000"/>
              <w:left w:val="single" w:sz="5" w:space="0" w:color="000000"/>
              <w:bottom w:val="single" w:sz="5" w:space="0" w:color="000000"/>
              <w:right w:val="single" w:sz="5" w:space="0" w:color="000000"/>
            </w:tcBorders>
          </w:tcPr>
          <w:p w14:paraId="08E8CF30" w14:textId="77777777" w:rsidR="00F82A08" w:rsidRPr="00B10C8A" w:rsidRDefault="00F82A08" w:rsidP="00A22375">
            <w:pPr>
              <w:pStyle w:val="Default"/>
              <w:spacing w:before="40" w:after="40"/>
              <w:rPr>
                <w:rFonts w:ascii="Times New Roman" w:hAnsi="Times New Roman" w:cs="Times New Roman"/>
                <w:color w:val="auto"/>
                <w:sz w:val="22"/>
                <w:szCs w:val="22"/>
              </w:rPr>
            </w:pPr>
            <w:r w:rsidRPr="00B10C8A">
              <w:rPr>
                <w:rFonts w:ascii="Times New Roman" w:hAnsi="Times New Roman" w:cs="Times New Roman"/>
                <w:color w:val="auto"/>
                <w:sz w:val="22"/>
                <w:szCs w:val="22"/>
              </w:rPr>
              <w:t xml:space="preserve">Yes </w:t>
            </w:r>
          </w:p>
        </w:tc>
      </w:tr>
      <w:tr w:rsidR="00F82A08" w:rsidRPr="00B10C8A" w14:paraId="5F212274" w14:textId="77777777" w:rsidTr="00F82A08">
        <w:trPr>
          <w:trHeight w:val="219"/>
        </w:trPr>
        <w:tc>
          <w:tcPr>
            <w:tcW w:w="2159" w:type="dxa"/>
            <w:tcBorders>
              <w:top w:val="single" w:sz="5" w:space="0" w:color="000000"/>
              <w:left w:val="single" w:sz="5" w:space="0" w:color="000000"/>
              <w:bottom w:val="double" w:sz="5" w:space="0" w:color="000000"/>
              <w:right w:val="single" w:sz="5" w:space="0" w:color="000000"/>
            </w:tcBorders>
          </w:tcPr>
          <w:p w14:paraId="34556F66" w14:textId="77777777" w:rsidR="00F82A08" w:rsidRPr="00B10C8A" w:rsidRDefault="00F82A08" w:rsidP="00A22375">
            <w:pPr>
              <w:pStyle w:val="Default"/>
              <w:spacing w:before="40" w:after="40"/>
              <w:rPr>
                <w:rFonts w:ascii="Times New Roman" w:hAnsi="Times New Roman" w:cs="Times New Roman"/>
                <w:sz w:val="22"/>
                <w:szCs w:val="22"/>
              </w:rPr>
            </w:pPr>
            <w:r w:rsidRPr="00B10C8A">
              <w:rPr>
                <w:rFonts w:ascii="Times New Roman" w:hAnsi="Times New Roman" w:cs="Times New Roman"/>
                <w:sz w:val="22"/>
                <w:szCs w:val="22"/>
              </w:rPr>
              <w:t>Registration</w:t>
            </w:r>
          </w:p>
        </w:tc>
        <w:tc>
          <w:tcPr>
            <w:tcW w:w="669" w:type="dxa"/>
            <w:tcBorders>
              <w:top w:val="single" w:sz="5" w:space="0" w:color="000000"/>
              <w:left w:val="single" w:sz="5" w:space="0" w:color="000000"/>
              <w:bottom w:val="double" w:sz="5" w:space="0" w:color="000000"/>
              <w:right w:val="single" w:sz="5" w:space="0" w:color="000000"/>
            </w:tcBorders>
          </w:tcPr>
          <w:p w14:paraId="4C9F6A94" w14:textId="77777777" w:rsidR="00F82A08" w:rsidRPr="00B10C8A" w:rsidRDefault="00F82A08" w:rsidP="00A22375">
            <w:pPr>
              <w:pStyle w:val="Default"/>
              <w:spacing w:before="40" w:after="40"/>
              <w:jc w:val="right"/>
              <w:rPr>
                <w:rFonts w:ascii="Times New Roman" w:hAnsi="Times New Roman" w:cs="Times New Roman"/>
                <w:sz w:val="22"/>
                <w:szCs w:val="22"/>
              </w:rPr>
            </w:pPr>
            <w:r w:rsidRPr="00B10C8A">
              <w:rPr>
                <w:rFonts w:ascii="Times New Roman" w:hAnsi="Times New Roman" w:cs="Times New Roman"/>
                <w:sz w:val="22"/>
                <w:szCs w:val="22"/>
              </w:rPr>
              <w:t>12</w:t>
            </w:r>
          </w:p>
        </w:tc>
        <w:tc>
          <w:tcPr>
            <w:tcW w:w="9862" w:type="dxa"/>
            <w:tcBorders>
              <w:top w:val="single" w:sz="5" w:space="0" w:color="000000"/>
              <w:left w:val="single" w:sz="5" w:space="0" w:color="000000"/>
              <w:bottom w:val="double" w:sz="5" w:space="0" w:color="000000"/>
              <w:right w:val="single" w:sz="5" w:space="0" w:color="000000"/>
            </w:tcBorders>
          </w:tcPr>
          <w:p w14:paraId="1AC89765" w14:textId="77777777" w:rsidR="00F82A08" w:rsidRPr="00B10C8A" w:rsidRDefault="00F82A08" w:rsidP="00A22375">
            <w:pPr>
              <w:pStyle w:val="Default"/>
              <w:spacing w:before="40" w:after="40"/>
              <w:rPr>
                <w:rFonts w:ascii="Times New Roman" w:hAnsi="Times New Roman" w:cs="Times New Roman"/>
                <w:sz w:val="22"/>
                <w:szCs w:val="22"/>
              </w:rPr>
            </w:pPr>
            <w:r w:rsidRPr="00B10C8A">
              <w:rPr>
                <w:rFonts w:ascii="Times New Roman" w:hAnsi="Times New Roman" w:cs="Times New Roman"/>
                <w:sz w:val="22"/>
                <w:szCs w:val="22"/>
              </w:rPr>
              <w:t>Provide the register name and registration number.</w:t>
            </w:r>
          </w:p>
        </w:tc>
        <w:tc>
          <w:tcPr>
            <w:tcW w:w="1350" w:type="dxa"/>
            <w:tcBorders>
              <w:top w:val="single" w:sz="5" w:space="0" w:color="000000"/>
              <w:left w:val="single" w:sz="5" w:space="0" w:color="000000"/>
              <w:bottom w:val="double" w:sz="5" w:space="0" w:color="000000"/>
              <w:right w:val="single" w:sz="5" w:space="0" w:color="000000"/>
            </w:tcBorders>
          </w:tcPr>
          <w:p w14:paraId="1C64B930" w14:textId="77777777" w:rsidR="00F82A08" w:rsidRPr="00B10C8A" w:rsidRDefault="00F82A08" w:rsidP="00A22375">
            <w:pPr>
              <w:pStyle w:val="Default"/>
              <w:spacing w:before="40" w:after="40"/>
              <w:rPr>
                <w:rFonts w:ascii="Times New Roman" w:hAnsi="Times New Roman" w:cs="Times New Roman"/>
                <w:color w:val="auto"/>
                <w:sz w:val="22"/>
                <w:szCs w:val="22"/>
              </w:rPr>
            </w:pPr>
            <w:r w:rsidRPr="00B10C8A">
              <w:rPr>
                <w:rFonts w:ascii="Times New Roman" w:hAnsi="Times New Roman" w:cs="Times New Roman"/>
                <w:color w:val="auto"/>
                <w:sz w:val="22"/>
                <w:szCs w:val="22"/>
              </w:rPr>
              <w:t xml:space="preserve">Yes </w:t>
            </w:r>
          </w:p>
        </w:tc>
      </w:tr>
    </w:tbl>
    <w:p w14:paraId="37656E50" w14:textId="4945B599" w:rsidR="003A6176" w:rsidRDefault="003A6176" w:rsidP="003A6176"/>
    <w:p w14:paraId="27AFF342" w14:textId="52CFA14E" w:rsidR="00F82A08" w:rsidRDefault="00F82A08" w:rsidP="00CD2243">
      <w:pPr>
        <w:sectPr w:rsidR="00F82A08" w:rsidSect="00EC2165">
          <w:footerReference w:type="default" r:id="rId9"/>
          <w:pgSz w:w="15840" w:h="12240" w:orient="landscape"/>
          <w:pgMar w:top="1440" w:right="1440" w:bottom="1440" w:left="1440" w:header="720" w:footer="720" w:gutter="0"/>
          <w:lnNumType w:countBy="1"/>
          <w:cols w:space="720"/>
          <w:docGrid w:linePitch="360"/>
        </w:sectPr>
      </w:pPr>
      <w:bookmarkStart w:id="2" w:name="_Additional_file_2:"/>
      <w:bookmarkEnd w:id="2"/>
    </w:p>
    <w:p w14:paraId="125493D0" w14:textId="61C30EDC" w:rsidR="003A6176" w:rsidRPr="00EC2165" w:rsidRDefault="00FA408A" w:rsidP="00CD2243">
      <w:pPr>
        <w:rPr>
          <w:highlight w:val="yellow"/>
        </w:rPr>
      </w:pPr>
      <w:hyperlink w:anchor="_Search_Strategy" w:history="1">
        <w:r w:rsidR="003A6176" w:rsidRPr="00CD2243">
          <w:rPr>
            <w:rStyle w:val="Hyperlink"/>
            <w:rFonts w:cs="Times New Roman"/>
          </w:rPr>
          <w:t>Additional file 2</w:t>
        </w:r>
      </w:hyperlink>
      <w:r w:rsidR="003A6176" w:rsidRPr="00CD2243">
        <w:t xml:space="preserve">: </w:t>
      </w:r>
      <w:r w:rsidR="00CD2243" w:rsidRPr="00CD2243">
        <w:t>T</w:t>
      </w:r>
      <w:r w:rsidR="003A6176" w:rsidRPr="00CD2243">
        <w:t>he search strategy for each data base</w:t>
      </w:r>
    </w:p>
    <w:p w14:paraId="0E785D02" w14:textId="77777777" w:rsidR="00E61CEF" w:rsidRPr="00943F9D" w:rsidRDefault="00E61CEF" w:rsidP="00E61CEF">
      <w:pPr>
        <w:rPr>
          <w:b/>
          <w:bCs/>
          <w:sz w:val="32"/>
          <w:szCs w:val="32"/>
        </w:rPr>
      </w:pPr>
      <w:r w:rsidRPr="00943F9D">
        <w:rPr>
          <w:b/>
          <w:bCs/>
          <w:sz w:val="32"/>
          <w:szCs w:val="32"/>
        </w:rPr>
        <w:t xml:space="preserve">Cochrane </w:t>
      </w:r>
    </w:p>
    <w:p w14:paraId="3A94C575" w14:textId="77777777" w:rsidR="00E61CEF" w:rsidRDefault="00E61CEF" w:rsidP="00E61CEF">
      <w:r>
        <w:t>Search Name:</w:t>
      </w:r>
      <w:r>
        <w:tab/>
      </w:r>
    </w:p>
    <w:p w14:paraId="7867E807" w14:textId="71361EAF" w:rsidR="00E61CEF" w:rsidRDefault="00E61CEF" w:rsidP="00E61CEF">
      <w:r>
        <w:t>Date Run:</w:t>
      </w:r>
      <w:r>
        <w:tab/>
      </w:r>
      <w:r w:rsidR="00A51774">
        <w:t>29/05/2023 16:55:50</w:t>
      </w:r>
    </w:p>
    <w:p w14:paraId="453D3C2B" w14:textId="77777777" w:rsidR="00E61CEF" w:rsidRDefault="00E61CEF" w:rsidP="00E61CEF">
      <w:r>
        <w:t>Comment:</w:t>
      </w:r>
      <w:r>
        <w:tab/>
      </w:r>
    </w:p>
    <w:tbl>
      <w:tblPr>
        <w:tblStyle w:val="TableGrid"/>
        <w:tblW w:w="0" w:type="auto"/>
        <w:tblLook w:val="04A0" w:firstRow="1" w:lastRow="0" w:firstColumn="1" w:lastColumn="0" w:noHBand="0" w:noVBand="1"/>
      </w:tblPr>
      <w:tblGrid>
        <w:gridCol w:w="804"/>
        <w:gridCol w:w="7490"/>
        <w:gridCol w:w="1056"/>
      </w:tblGrid>
      <w:tr w:rsidR="00E61CEF" w:rsidRPr="00ED269C" w14:paraId="3917B6CE" w14:textId="77777777" w:rsidTr="00A22375">
        <w:tc>
          <w:tcPr>
            <w:tcW w:w="805" w:type="dxa"/>
          </w:tcPr>
          <w:p w14:paraId="593A1F8D" w14:textId="77777777" w:rsidR="00E61CEF" w:rsidRPr="00ED269C" w:rsidRDefault="00E61CEF" w:rsidP="00A22375">
            <w:pPr>
              <w:rPr>
                <w:rFonts w:cs="Times New Roman"/>
                <w:szCs w:val="24"/>
              </w:rPr>
            </w:pPr>
            <w:r w:rsidRPr="00ED269C">
              <w:rPr>
                <w:rFonts w:cs="Times New Roman"/>
                <w:szCs w:val="24"/>
              </w:rPr>
              <w:t>ID</w:t>
            </w:r>
          </w:p>
        </w:tc>
        <w:tc>
          <w:tcPr>
            <w:tcW w:w="7560" w:type="dxa"/>
          </w:tcPr>
          <w:p w14:paraId="25D94D93" w14:textId="77777777" w:rsidR="00E61CEF" w:rsidRPr="00ED269C" w:rsidRDefault="00E61CEF" w:rsidP="00A22375">
            <w:pPr>
              <w:rPr>
                <w:rFonts w:cs="Times New Roman"/>
                <w:szCs w:val="24"/>
              </w:rPr>
            </w:pPr>
            <w:r w:rsidRPr="00ED269C">
              <w:rPr>
                <w:rFonts w:cs="Times New Roman"/>
                <w:szCs w:val="24"/>
              </w:rPr>
              <w:tab/>
              <w:t>Search</w:t>
            </w:r>
            <w:r w:rsidRPr="00ED269C">
              <w:rPr>
                <w:rFonts w:cs="Times New Roman"/>
                <w:szCs w:val="24"/>
              </w:rPr>
              <w:tab/>
            </w:r>
          </w:p>
        </w:tc>
        <w:tc>
          <w:tcPr>
            <w:tcW w:w="985" w:type="dxa"/>
          </w:tcPr>
          <w:p w14:paraId="1C81C2B7" w14:textId="77777777" w:rsidR="00E61CEF" w:rsidRPr="00ED269C" w:rsidRDefault="00E61CEF" w:rsidP="00A22375">
            <w:pPr>
              <w:rPr>
                <w:rFonts w:cs="Times New Roman"/>
                <w:szCs w:val="24"/>
              </w:rPr>
            </w:pPr>
            <w:r w:rsidRPr="00ED269C">
              <w:rPr>
                <w:rFonts w:cs="Times New Roman"/>
                <w:szCs w:val="24"/>
              </w:rPr>
              <w:t>Hits</w:t>
            </w:r>
          </w:p>
        </w:tc>
      </w:tr>
      <w:tr w:rsidR="00E61CEF" w:rsidRPr="00ED269C" w14:paraId="648E77C7" w14:textId="77777777" w:rsidTr="00A22375">
        <w:tc>
          <w:tcPr>
            <w:tcW w:w="805" w:type="dxa"/>
          </w:tcPr>
          <w:p w14:paraId="5DCCCBE2" w14:textId="77777777" w:rsidR="00E61CEF" w:rsidRPr="00ED269C" w:rsidRDefault="00E61CEF" w:rsidP="00A22375">
            <w:pPr>
              <w:rPr>
                <w:rFonts w:cs="Times New Roman"/>
                <w:szCs w:val="24"/>
              </w:rPr>
            </w:pPr>
            <w:r w:rsidRPr="00ED269C">
              <w:rPr>
                <w:rFonts w:cs="Times New Roman"/>
                <w:szCs w:val="24"/>
              </w:rPr>
              <w:t>#1</w:t>
            </w:r>
          </w:p>
        </w:tc>
        <w:tc>
          <w:tcPr>
            <w:tcW w:w="7560" w:type="dxa"/>
          </w:tcPr>
          <w:p w14:paraId="14B68F25" w14:textId="77777777" w:rsidR="00E61CEF" w:rsidRPr="00ED269C" w:rsidRDefault="00E61CEF" w:rsidP="00A22375">
            <w:pPr>
              <w:rPr>
                <w:rFonts w:cs="Times New Roman"/>
                <w:szCs w:val="24"/>
              </w:rPr>
            </w:pPr>
            <w:r w:rsidRPr="00ED269C">
              <w:rPr>
                <w:rFonts w:cs="Times New Roman"/>
                <w:szCs w:val="24"/>
              </w:rPr>
              <w:t>(family-centred OR family-center OR Family-centered OR family centred OR family center* OR family centre OR family-integrated care OR Family involvement OR Family participation):ti,ab,kw</w:t>
            </w:r>
            <w:r w:rsidRPr="00ED269C">
              <w:rPr>
                <w:rFonts w:cs="Times New Roman"/>
                <w:szCs w:val="24"/>
              </w:rPr>
              <w:tab/>
            </w:r>
          </w:p>
        </w:tc>
        <w:tc>
          <w:tcPr>
            <w:tcW w:w="985" w:type="dxa"/>
          </w:tcPr>
          <w:p w14:paraId="3A9E4373" w14:textId="77777777" w:rsidR="00E61CEF" w:rsidRPr="00ED269C" w:rsidRDefault="00E61CEF" w:rsidP="00A22375">
            <w:pPr>
              <w:rPr>
                <w:rFonts w:cs="Times New Roman"/>
                <w:szCs w:val="24"/>
              </w:rPr>
            </w:pPr>
            <w:r w:rsidRPr="00ED269C">
              <w:rPr>
                <w:rFonts w:cs="Times New Roman"/>
                <w:szCs w:val="24"/>
              </w:rPr>
              <w:t>10009</w:t>
            </w:r>
          </w:p>
        </w:tc>
      </w:tr>
      <w:tr w:rsidR="00E61CEF" w:rsidRPr="00ED269C" w14:paraId="14ABE7AC" w14:textId="77777777" w:rsidTr="00A22375">
        <w:tc>
          <w:tcPr>
            <w:tcW w:w="805" w:type="dxa"/>
          </w:tcPr>
          <w:p w14:paraId="489607CD" w14:textId="77777777" w:rsidR="00E61CEF" w:rsidRPr="00ED269C" w:rsidRDefault="00E61CEF" w:rsidP="00A22375">
            <w:pPr>
              <w:rPr>
                <w:rFonts w:cs="Times New Roman"/>
                <w:szCs w:val="24"/>
              </w:rPr>
            </w:pPr>
            <w:r w:rsidRPr="00ED269C">
              <w:rPr>
                <w:rFonts w:cs="Times New Roman"/>
                <w:szCs w:val="24"/>
              </w:rPr>
              <w:t>#2</w:t>
            </w:r>
            <w:r w:rsidRPr="00ED269C">
              <w:rPr>
                <w:rFonts w:cs="Times New Roman"/>
                <w:szCs w:val="24"/>
              </w:rPr>
              <w:tab/>
            </w:r>
          </w:p>
        </w:tc>
        <w:tc>
          <w:tcPr>
            <w:tcW w:w="7560" w:type="dxa"/>
          </w:tcPr>
          <w:p w14:paraId="3EB61CA3" w14:textId="77777777" w:rsidR="00E61CEF" w:rsidRPr="00ED269C" w:rsidRDefault="00E61CEF" w:rsidP="00A22375">
            <w:pPr>
              <w:rPr>
                <w:rFonts w:cs="Times New Roman"/>
                <w:szCs w:val="24"/>
              </w:rPr>
            </w:pPr>
            <w:r w:rsidRPr="00ED269C">
              <w:rPr>
                <w:rFonts w:cs="Times New Roman"/>
                <w:szCs w:val="24"/>
              </w:rPr>
              <w:t xml:space="preserve"> (pediatric OR paediatric OR youth OR teen* OR adolescen* OR juvenil* OR child* OR infant OR neonate OR newborn):ti,ab,kw</w:t>
            </w:r>
            <w:r w:rsidRPr="00ED269C">
              <w:rPr>
                <w:rFonts w:cs="Times New Roman"/>
                <w:szCs w:val="24"/>
              </w:rPr>
              <w:tab/>
            </w:r>
          </w:p>
        </w:tc>
        <w:tc>
          <w:tcPr>
            <w:tcW w:w="985" w:type="dxa"/>
          </w:tcPr>
          <w:p w14:paraId="6B7578E5" w14:textId="77777777" w:rsidR="00E61CEF" w:rsidRPr="00ED269C" w:rsidRDefault="00E61CEF" w:rsidP="00A22375">
            <w:pPr>
              <w:rPr>
                <w:rFonts w:cs="Times New Roman"/>
                <w:szCs w:val="24"/>
              </w:rPr>
            </w:pPr>
            <w:r w:rsidRPr="00ED269C">
              <w:rPr>
                <w:rFonts w:cs="Times New Roman"/>
                <w:szCs w:val="24"/>
              </w:rPr>
              <w:t>319004</w:t>
            </w:r>
          </w:p>
        </w:tc>
      </w:tr>
      <w:tr w:rsidR="00E61CEF" w:rsidRPr="00ED269C" w14:paraId="6A4223AA" w14:textId="77777777" w:rsidTr="00A22375">
        <w:tc>
          <w:tcPr>
            <w:tcW w:w="805" w:type="dxa"/>
          </w:tcPr>
          <w:p w14:paraId="21E37C57" w14:textId="77777777" w:rsidR="00E61CEF" w:rsidRPr="00ED269C" w:rsidRDefault="00E61CEF" w:rsidP="00A22375">
            <w:pPr>
              <w:rPr>
                <w:rFonts w:cs="Times New Roman"/>
                <w:szCs w:val="24"/>
              </w:rPr>
            </w:pPr>
            <w:r w:rsidRPr="00ED269C">
              <w:rPr>
                <w:rFonts w:cs="Times New Roman"/>
                <w:szCs w:val="24"/>
              </w:rPr>
              <w:t>#3</w:t>
            </w:r>
            <w:r w:rsidRPr="00ED269C">
              <w:rPr>
                <w:rFonts w:cs="Times New Roman"/>
                <w:szCs w:val="24"/>
              </w:rPr>
              <w:tab/>
            </w:r>
          </w:p>
        </w:tc>
        <w:tc>
          <w:tcPr>
            <w:tcW w:w="7560" w:type="dxa"/>
          </w:tcPr>
          <w:p w14:paraId="2F25DAB1" w14:textId="77777777" w:rsidR="00E61CEF" w:rsidRPr="00ED269C" w:rsidRDefault="00E61CEF" w:rsidP="00A22375">
            <w:pPr>
              <w:rPr>
                <w:rFonts w:cs="Times New Roman"/>
                <w:szCs w:val="24"/>
              </w:rPr>
            </w:pPr>
            <w:r w:rsidRPr="00ED269C">
              <w:rPr>
                <w:rFonts w:cs="Times New Roman"/>
                <w:szCs w:val="24"/>
              </w:rPr>
              <w:t>(Intervention OR effect OR evaluation OR experimental OR quasi experimental OR Randomized Controlled Trial OR Controlled Clinical Trial OR randomised OR randomized OR randomly OR RCT):ti,ab,kw</w:t>
            </w:r>
          </w:p>
        </w:tc>
        <w:tc>
          <w:tcPr>
            <w:tcW w:w="985" w:type="dxa"/>
          </w:tcPr>
          <w:p w14:paraId="5A437DE8" w14:textId="77777777" w:rsidR="00E61CEF" w:rsidRPr="00ED269C" w:rsidRDefault="00E61CEF" w:rsidP="00A22375">
            <w:pPr>
              <w:rPr>
                <w:rFonts w:cs="Times New Roman"/>
                <w:szCs w:val="24"/>
              </w:rPr>
            </w:pPr>
            <w:r w:rsidRPr="00ED269C">
              <w:rPr>
                <w:rFonts w:cs="Times New Roman"/>
                <w:szCs w:val="24"/>
              </w:rPr>
              <w:t>1550616</w:t>
            </w:r>
          </w:p>
        </w:tc>
      </w:tr>
      <w:tr w:rsidR="00E61CEF" w:rsidRPr="00ED269C" w14:paraId="29DA1F98" w14:textId="77777777" w:rsidTr="00A22375">
        <w:tc>
          <w:tcPr>
            <w:tcW w:w="805" w:type="dxa"/>
          </w:tcPr>
          <w:p w14:paraId="065F30AA" w14:textId="77777777" w:rsidR="00E61CEF" w:rsidRPr="00ED269C" w:rsidRDefault="00E61CEF" w:rsidP="00A22375">
            <w:pPr>
              <w:rPr>
                <w:rFonts w:cs="Times New Roman"/>
                <w:szCs w:val="24"/>
              </w:rPr>
            </w:pPr>
            <w:r w:rsidRPr="00ED269C">
              <w:rPr>
                <w:rFonts w:cs="Times New Roman"/>
                <w:szCs w:val="24"/>
              </w:rPr>
              <w:t>#4</w:t>
            </w:r>
          </w:p>
        </w:tc>
        <w:tc>
          <w:tcPr>
            <w:tcW w:w="7560" w:type="dxa"/>
          </w:tcPr>
          <w:p w14:paraId="0CDA9F8F" w14:textId="77777777" w:rsidR="00E61CEF" w:rsidRPr="00ED269C" w:rsidRDefault="00E61CEF" w:rsidP="00A22375">
            <w:pPr>
              <w:rPr>
                <w:rFonts w:cs="Times New Roman"/>
                <w:szCs w:val="24"/>
              </w:rPr>
            </w:pPr>
            <w:r w:rsidRPr="00ED269C">
              <w:rPr>
                <w:rFonts w:cs="Times New Roman"/>
                <w:szCs w:val="24"/>
              </w:rPr>
              <w:t>(maligna* OR sarcom* OR tumor OR tumour* OR neoplasm OR carcinom* OR hepato* OR hodgkin* OR leukaemi* OR leukemi* OR lymphom* OR medulloblastom* OR nephroblastom* OR neuroblastom* OR  oncolog* OR osteosarcom* OR retinoblastom* OR rhabdomyosarcom* OR  wilms* OR cancer OR cancers OR Neoplasia):ti,ab,kw</w:t>
            </w:r>
          </w:p>
        </w:tc>
        <w:tc>
          <w:tcPr>
            <w:tcW w:w="985" w:type="dxa"/>
          </w:tcPr>
          <w:p w14:paraId="3A27F476" w14:textId="77777777" w:rsidR="00E61CEF" w:rsidRPr="00ED269C" w:rsidRDefault="00E61CEF" w:rsidP="00A22375">
            <w:pPr>
              <w:rPr>
                <w:rFonts w:cs="Times New Roman"/>
                <w:szCs w:val="24"/>
              </w:rPr>
            </w:pPr>
            <w:r w:rsidRPr="00ED269C">
              <w:rPr>
                <w:rFonts w:cs="Times New Roman"/>
                <w:szCs w:val="24"/>
              </w:rPr>
              <w:t>265862</w:t>
            </w:r>
          </w:p>
        </w:tc>
      </w:tr>
      <w:tr w:rsidR="00E61CEF" w:rsidRPr="00ED269C" w14:paraId="749C67E4" w14:textId="77777777" w:rsidTr="00A22375">
        <w:tc>
          <w:tcPr>
            <w:tcW w:w="805" w:type="dxa"/>
          </w:tcPr>
          <w:p w14:paraId="2FFAE40F" w14:textId="77777777" w:rsidR="00E61CEF" w:rsidRPr="00ED269C" w:rsidRDefault="00E61CEF" w:rsidP="00A22375">
            <w:pPr>
              <w:rPr>
                <w:rFonts w:cs="Times New Roman"/>
                <w:szCs w:val="24"/>
              </w:rPr>
            </w:pPr>
            <w:r w:rsidRPr="00ED269C">
              <w:rPr>
                <w:rFonts w:cs="Times New Roman"/>
                <w:szCs w:val="24"/>
              </w:rPr>
              <w:t>#5</w:t>
            </w:r>
          </w:p>
        </w:tc>
        <w:tc>
          <w:tcPr>
            <w:tcW w:w="7560" w:type="dxa"/>
          </w:tcPr>
          <w:p w14:paraId="470BE51F" w14:textId="77777777" w:rsidR="00E61CEF" w:rsidRPr="00ED269C" w:rsidRDefault="00E61CEF" w:rsidP="00A22375">
            <w:pPr>
              <w:rPr>
                <w:rFonts w:cs="Times New Roman"/>
                <w:szCs w:val="24"/>
              </w:rPr>
            </w:pPr>
            <w:r w:rsidRPr="00ED269C">
              <w:rPr>
                <w:rFonts w:cs="Times New Roman"/>
                <w:szCs w:val="24"/>
              </w:rPr>
              <w:t>(family-centred OR family-center OR Family-centered OR family centred OR family center* OR family centre OR family-integrated care OR Family involvement OR Family participation):ti,ab,kw AND (pediatric OR paediatric OR youth OR teen* OR adolescen* OR juvenil* OR child* OR infant OR neonate OR newborn):ti,ab,kw AND (Intervention OR effect OR evaluation OR experimental OR quasi experimental OR Randomized Controlled Trial OR Controlled Clinical Trial OR randomised OR randomized OR randomly OR RCT):ti,ab,kw AND (maligna* OR sarcom* OR tumor OR tumour* OR neoplasm OR carcinom* OR hepato* OR hodgkin* OR leukaemi* OR leukemi* OR lymphom* OR medulloblastom* OR nephroblastom* OR neuroblastom* OR  oncolog* OR osteosarcom* OR retinoblastom* OR rhabdomyosarcom* OR  wilms* OR cancer OR cancers OR Neoplasia):ti,ab,kw (Word variations have been searched)</w:t>
            </w:r>
            <w:r w:rsidRPr="00ED269C">
              <w:rPr>
                <w:rFonts w:cs="Times New Roman"/>
                <w:szCs w:val="24"/>
              </w:rPr>
              <w:tab/>
            </w:r>
          </w:p>
        </w:tc>
        <w:tc>
          <w:tcPr>
            <w:tcW w:w="985" w:type="dxa"/>
          </w:tcPr>
          <w:p w14:paraId="2E61AFA7" w14:textId="4B87D775" w:rsidR="00E61CEF" w:rsidRPr="00ED269C" w:rsidRDefault="00E61CEF" w:rsidP="00A22375">
            <w:pPr>
              <w:rPr>
                <w:rFonts w:cs="Times New Roman"/>
                <w:szCs w:val="24"/>
              </w:rPr>
            </w:pPr>
            <w:r w:rsidRPr="00ED269C">
              <w:rPr>
                <w:rFonts w:cs="Times New Roman"/>
                <w:szCs w:val="24"/>
              </w:rPr>
              <w:t>7</w:t>
            </w:r>
            <w:r w:rsidR="00A51774">
              <w:rPr>
                <w:rFonts w:cs="Times New Roman"/>
                <w:szCs w:val="24"/>
              </w:rPr>
              <w:t>40</w:t>
            </w:r>
          </w:p>
        </w:tc>
      </w:tr>
    </w:tbl>
    <w:p w14:paraId="2F4A87F2" w14:textId="77777777" w:rsidR="00E61CEF" w:rsidRDefault="00E61CEF" w:rsidP="00E61CEF"/>
    <w:p w14:paraId="594E1AF7" w14:textId="77777777" w:rsidR="00E61CEF" w:rsidRDefault="00E61CEF" w:rsidP="00E61CEF">
      <w:r>
        <w:tab/>
      </w:r>
    </w:p>
    <w:p w14:paraId="246D5D95" w14:textId="77777777" w:rsidR="00E61CEF" w:rsidRDefault="00E61CEF" w:rsidP="00E61CEF">
      <w:r>
        <w:tab/>
      </w:r>
      <w:r>
        <w:tab/>
      </w:r>
    </w:p>
    <w:p w14:paraId="1B5354E6" w14:textId="77777777" w:rsidR="00E61CEF" w:rsidRDefault="00E61CEF" w:rsidP="00E61CEF">
      <w:pPr>
        <w:rPr>
          <w:rStyle w:val="Strong"/>
          <w:rFonts w:ascii="Helvetica" w:hAnsi="Helvetica" w:cs="Helvetica"/>
          <w:color w:val="448228"/>
          <w:sz w:val="20"/>
          <w:szCs w:val="20"/>
          <w:bdr w:val="none" w:sz="0" w:space="0" w:color="auto" w:frame="1"/>
          <w:shd w:val="clear" w:color="auto" w:fill="FFFFFF"/>
        </w:rPr>
      </w:pPr>
      <w:r>
        <w:rPr>
          <w:rStyle w:val="Strong"/>
          <w:rFonts w:ascii="Helvetica" w:hAnsi="Helvetica" w:cs="Helvetica"/>
          <w:color w:val="448228"/>
          <w:sz w:val="20"/>
          <w:szCs w:val="20"/>
          <w:bdr w:val="none" w:sz="0" w:space="0" w:color="auto" w:frame="1"/>
          <w:shd w:val="clear" w:color="auto" w:fill="FFFFFF"/>
        </w:rPr>
        <w:lastRenderedPageBreak/>
        <w:t>CINAHL </w:t>
      </w:r>
    </w:p>
    <w:p w14:paraId="66ECB6AC" w14:textId="77777777" w:rsidR="00E61CEF" w:rsidRPr="00654902" w:rsidRDefault="00E61CEF" w:rsidP="00E61CEF">
      <w:pPr>
        <w:pBdr>
          <w:bottom w:val="single" w:sz="6" w:space="1" w:color="auto"/>
        </w:pBdr>
        <w:spacing w:after="0" w:line="240" w:lineRule="auto"/>
        <w:jc w:val="center"/>
        <w:rPr>
          <w:rFonts w:ascii="Arial" w:eastAsia="Times New Roman" w:hAnsi="Arial" w:cs="Arial"/>
          <w:vanish/>
          <w:sz w:val="16"/>
          <w:szCs w:val="16"/>
        </w:rPr>
      </w:pPr>
      <w:r w:rsidRPr="00654902">
        <w:rPr>
          <w:rFonts w:ascii="Arial" w:eastAsia="Times New Roman" w:hAnsi="Arial" w:cs="Arial"/>
          <w:vanish/>
          <w:sz w:val="16"/>
          <w:szCs w:val="16"/>
        </w:rPr>
        <w:t>Top of Form</w:t>
      </w:r>
    </w:p>
    <w:p w14:paraId="2228CA64" w14:textId="5684FB33" w:rsidR="00E61CEF" w:rsidRDefault="00E61CEF" w:rsidP="00E61CEF">
      <w:pPr>
        <w:spacing w:after="0" w:line="240" w:lineRule="auto"/>
        <w:textAlignment w:val="baseline"/>
        <w:outlineLvl w:val="0"/>
        <w:rPr>
          <w:rFonts w:ascii="Helvetica" w:eastAsia="Times New Roman" w:hAnsi="Helvetica" w:cs="Helvetica"/>
          <w:b/>
          <w:bCs/>
          <w:color w:val="333333"/>
          <w:kern w:val="36"/>
          <w:sz w:val="20"/>
          <w:szCs w:val="20"/>
        </w:rPr>
      </w:pPr>
      <w:r w:rsidRPr="00654902">
        <w:rPr>
          <w:rFonts w:ascii="Helvetica" w:eastAsia="Times New Roman" w:hAnsi="Helvetica" w:cs="Helvetica"/>
          <w:b/>
          <w:bCs/>
          <w:color w:val="333333"/>
          <w:kern w:val="36"/>
          <w:sz w:val="20"/>
          <w:szCs w:val="20"/>
        </w:rPr>
        <w:t>Print Search History</w:t>
      </w:r>
    </w:p>
    <w:p w14:paraId="46A5B948" w14:textId="0A369F7E" w:rsidR="00A51774" w:rsidRPr="00654902" w:rsidRDefault="00A51774" w:rsidP="00E61CEF">
      <w:pPr>
        <w:spacing w:after="0" w:line="240" w:lineRule="auto"/>
        <w:textAlignment w:val="baseline"/>
        <w:outlineLvl w:val="0"/>
        <w:rPr>
          <w:rFonts w:ascii="Helvetica" w:eastAsia="Times New Roman" w:hAnsi="Helvetica" w:cs="Helvetica"/>
          <w:b/>
          <w:bCs/>
          <w:color w:val="333333"/>
          <w:kern w:val="36"/>
          <w:sz w:val="20"/>
          <w:szCs w:val="20"/>
        </w:rPr>
      </w:pPr>
      <w:r>
        <w:t>Date Run: 29/05/2023 16:55:50</w:t>
      </w:r>
    </w:p>
    <w:p w14:paraId="11E91301" w14:textId="77777777" w:rsidR="00E61CEF" w:rsidRPr="00654902" w:rsidRDefault="00E61CEF" w:rsidP="00E61CEF">
      <w:pPr>
        <w:spacing w:after="0" w:line="240" w:lineRule="auto"/>
        <w:rPr>
          <w:rFonts w:ascii="Helvetica" w:eastAsia="Times New Roman" w:hAnsi="Helvetica" w:cs="Helvetica"/>
          <w:vanish/>
          <w:color w:val="333333"/>
          <w:sz w:val="20"/>
          <w:szCs w:val="20"/>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5"/>
        <w:gridCol w:w="72"/>
        <w:gridCol w:w="7518"/>
        <w:gridCol w:w="1140"/>
      </w:tblGrid>
      <w:tr w:rsidR="00E61CEF" w:rsidRPr="00ED269C" w14:paraId="60932FC8" w14:textId="77777777" w:rsidTr="00A22375">
        <w:tc>
          <w:tcPr>
            <w:tcW w:w="720" w:type="dxa"/>
            <w:shd w:val="clear" w:color="auto" w:fill="auto"/>
            <w:tcMar>
              <w:top w:w="90" w:type="dxa"/>
              <w:left w:w="90" w:type="dxa"/>
              <w:bottom w:w="90" w:type="dxa"/>
              <w:right w:w="90" w:type="dxa"/>
            </w:tcMar>
            <w:vAlign w:val="bottom"/>
            <w:hideMark/>
          </w:tcPr>
          <w:p w14:paraId="358ADB71" w14:textId="77777777" w:rsidR="00E61CEF" w:rsidRPr="00ED269C" w:rsidRDefault="00E61CEF" w:rsidP="00A22375">
            <w:pPr>
              <w:spacing w:after="0" w:line="240" w:lineRule="auto"/>
              <w:rPr>
                <w:rFonts w:eastAsia="Times New Roman" w:cs="Times New Roman"/>
                <w:b/>
                <w:bCs/>
                <w:szCs w:val="24"/>
              </w:rPr>
            </w:pPr>
            <w:r w:rsidRPr="00ED269C">
              <w:rPr>
                <w:rFonts w:eastAsia="Times New Roman" w:cs="Times New Roman"/>
                <w:b/>
                <w:bCs/>
                <w:szCs w:val="24"/>
                <w:bdr w:val="none" w:sz="0" w:space="0" w:color="auto" w:frame="1"/>
              </w:rPr>
              <w:t>#</w:t>
            </w:r>
          </w:p>
        </w:tc>
        <w:tc>
          <w:tcPr>
            <w:tcW w:w="7735" w:type="dxa"/>
            <w:gridSpan w:val="2"/>
            <w:shd w:val="clear" w:color="auto" w:fill="auto"/>
            <w:tcMar>
              <w:top w:w="90" w:type="dxa"/>
              <w:left w:w="90" w:type="dxa"/>
              <w:bottom w:w="90" w:type="dxa"/>
              <w:right w:w="90" w:type="dxa"/>
            </w:tcMar>
            <w:vAlign w:val="bottom"/>
            <w:hideMark/>
          </w:tcPr>
          <w:p w14:paraId="2B113BDE" w14:textId="77777777" w:rsidR="00E61CEF" w:rsidRPr="00ED269C" w:rsidRDefault="00E61CEF" w:rsidP="00A22375">
            <w:pPr>
              <w:spacing w:after="0" w:line="240" w:lineRule="auto"/>
              <w:rPr>
                <w:rFonts w:eastAsia="Times New Roman" w:cs="Times New Roman"/>
                <w:b/>
                <w:bCs/>
                <w:szCs w:val="24"/>
              </w:rPr>
            </w:pPr>
            <w:r w:rsidRPr="00ED269C">
              <w:rPr>
                <w:rFonts w:eastAsia="Times New Roman" w:cs="Times New Roman"/>
                <w:b/>
                <w:bCs/>
                <w:szCs w:val="24"/>
                <w:bdr w:val="none" w:sz="0" w:space="0" w:color="auto" w:frame="1"/>
              </w:rPr>
              <w:t>Query</w:t>
            </w:r>
          </w:p>
        </w:tc>
        <w:tc>
          <w:tcPr>
            <w:tcW w:w="990" w:type="dxa"/>
            <w:shd w:val="clear" w:color="auto" w:fill="auto"/>
            <w:tcMar>
              <w:top w:w="90" w:type="dxa"/>
              <w:left w:w="90" w:type="dxa"/>
              <w:bottom w:w="90" w:type="dxa"/>
              <w:right w:w="90" w:type="dxa"/>
            </w:tcMar>
            <w:vAlign w:val="bottom"/>
            <w:hideMark/>
          </w:tcPr>
          <w:p w14:paraId="4F3287DE" w14:textId="77777777" w:rsidR="00E61CEF" w:rsidRPr="00ED269C" w:rsidRDefault="00E61CEF" w:rsidP="00A22375">
            <w:pPr>
              <w:spacing w:after="0" w:line="240" w:lineRule="auto"/>
              <w:rPr>
                <w:rFonts w:eastAsia="Times New Roman" w:cs="Times New Roman"/>
                <w:b/>
                <w:bCs/>
                <w:szCs w:val="24"/>
              </w:rPr>
            </w:pPr>
            <w:r w:rsidRPr="00ED269C">
              <w:rPr>
                <w:rFonts w:eastAsia="Times New Roman" w:cs="Times New Roman"/>
                <w:b/>
                <w:bCs/>
                <w:szCs w:val="24"/>
                <w:bdr w:val="none" w:sz="0" w:space="0" w:color="auto" w:frame="1"/>
              </w:rPr>
              <w:t>Results</w:t>
            </w:r>
          </w:p>
        </w:tc>
      </w:tr>
      <w:tr w:rsidR="00E61CEF" w:rsidRPr="00ED269C" w14:paraId="011123C0" w14:textId="77777777" w:rsidTr="00A22375">
        <w:tc>
          <w:tcPr>
            <w:tcW w:w="793" w:type="dxa"/>
            <w:gridSpan w:val="2"/>
            <w:shd w:val="clear" w:color="auto" w:fill="auto"/>
            <w:tcMar>
              <w:top w:w="90" w:type="dxa"/>
              <w:left w:w="90" w:type="dxa"/>
              <w:bottom w:w="90" w:type="dxa"/>
              <w:right w:w="90" w:type="dxa"/>
            </w:tcMar>
            <w:vAlign w:val="bottom"/>
            <w:hideMark/>
          </w:tcPr>
          <w:p w14:paraId="099CE739"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S13</w:t>
            </w:r>
          </w:p>
        </w:tc>
        <w:tc>
          <w:tcPr>
            <w:tcW w:w="7662" w:type="dxa"/>
            <w:shd w:val="clear" w:color="auto" w:fill="auto"/>
            <w:tcMar>
              <w:top w:w="90" w:type="dxa"/>
              <w:left w:w="90" w:type="dxa"/>
              <w:bottom w:w="90" w:type="dxa"/>
              <w:right w:w="90" w:type="dxa"/>
            </w:tcMar>
            <w:vAlign w:val="bottom"/>
            <w:hideMark/>
          </w:tcPr>
          <w:p w14:paraId="635F27D5"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S3 AND S6 AND S9 AND S12</w:t>
            </w:r>
          </w:p>
        </w:tc>
        <w:tc>
          <w:tcPr>
            <w:tcW w:w="990" w:type="dxa"/>
            <w:shd w:val="clear" w:color="auto" w:fill="auto"/>
            <w:tcMar>
              <w:top w:w="90" w:type="dxa"/>
              <w:left w:w="90" w:type="dxa"/>
              <w:bottom w:w="90" w:type="dxa"/>
              <w:right w:w="90" w:type="dxa"/>
            </w:tcMar>
            <w:vAlign w:val="bottom"/>
            <w:hideMark/>
          </w:tcPr>
          <w:p w14:paraId="54880413" w14:textId="10AC5765"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1</w:t>
            </w:r>
            <w:r w:rsidR="00A51774">
              <w:rPr>
                <w:rFonts w:eastAsia="Times New Roman" w:cs="Times New Roman"/>
                <w:szCs w:val="24"/>
                <w:bdr w:val="none" w:sz="0" w:space="0" w:color="auto" w:frame="1"/>
              </w:rPr>
              <w:t>10</w:t>
            </w:r>
          </w:p>
        </w:tc>
      </w:tr>
      <w:tr w:rsidR="00E61CEF" w:rsidRPr="00ED269C" w14:paraId="6542F72A" w14:textId="77777777" w:rsidTr="00A22375">
        <w:tc>
          <w:tcPr>
            <w:tcW w:w="720" w:type="dxa"/>
            <w:shd w:val="clear" w:color="auto" w:fill="auto"/>
            <w:tcMar>
              <w:top w:w="90" w:type="dxa"/>
              <w:left w:w="90" w:type="dxa"/>
              <w:bottom w:w="90" w:type="dxa"/>
              <w:right w:w="90" w:type="dxa"/>
            </w:tcMar>
            <w:vAlign w:val="bottom"/>
            <w:hideMark/>
          </w:tcPr>
          <w:p w14:paraId="09951DDF"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S12</w:t>
            </w:r>
          </w:p>
        </w:tc>
        <w:tc>
          <w:tcPr>
            <w:tcW w:w="7735" w:type="dxa"/>
            <w:gridSpan w:val="2"/>
            <w:shd w:val="clear" w:color="auto" w:fill="auto"/>
            <w:tcMar>
              <w:top w:w="90" w:type="dxa"/>
              <w:left w:w="90" w:type="dxa"/>
              <w:bottom w:w="90" w:type="dxa"/>
              <w:right w:w="90" w:type="dxa"/>
            </w:tcMar>
            <w:vAlign w:val="bottom"/>
            <w:hideMark/>
          </w:tcPr>
          <w:p w14:paraId="38A7B26E"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S10 OR S11</w:t>
            </w:r>
          </w:p>
        </w:tc>
        <w:tc>
          <w:tcPr>
            <w:tcW w:w="990" w:type="dxa"/>
            <w:shd w:val="clear" w:color="auto" w:fill="auto"/>
            <w:tcMar>
              <w:top w:w="90" w:type="dxa"/>
              <w:left w:w="90" w:type="dxa"/>
              <w:bottom w:w="90" w:type="dxa"/>
              <w:right w:w="90" w:type="dxa"/>
            </w:tcMar>
            <w:vAlign w:val="bottom"/>
            <w:hideMark/>
          </w:tcPr>
          <w:p w14:paraId="1474F0B4"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754,478</w:t>
            </w:r>
          </w:p>
        </w:tc>
      </w:tr>
      <w:tr w:rsidR="00E61CEF" w:rsidRPr="00ED269C" w14:paraId="240F3C76" w14:textId="77777777" w:rsidTr="00A22375">
        <w:tc>
          <w:tcPr>
            <w:tcW w:w="720" w:type="dxa"/>
            <w:shd w:val="clear" w:color="auto" w:fill="auto"/>
            <w:tcMar>
              <w:top w:w="90" w:type="dxa"/>
              <w:left w:w="90" w:type="dxa"/>
              <w:bottom w:w="90" w:type="dxa"/>
              <w:right w:w="90" w:type="dxa"/>
            </w:tcMar>
            <w:vAlign w:val="bottom"/>
            <w:hideMark/>
          </w:tcPr>
          <w:p w14:paraId="5510F4ED"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S11</w:t>
            </w:r>
          </w:p>
        </w:tc>
        <w:tc>
          <w:tcPr>
            <w:tcW w:w="7735" w:type="dxa"/>
            <w:gridSpan w:val="2"/>
            <w:shd w:val="clear" w:color="auto" w:fill="auto"/>
            <w:tcMar>
              <w:top w:w="90" w:type="dxa"/>
              <w:left w:w="90" w:type="dxa"/>
              <w:bottom w:w="90" w:type="dxa"/>
              <w:right w:w="90" w:type="dxa"/>
            </w:tcMar>
            <w:vAlign w:val="bottom"/>
            <w:hideMark/>
          </w:tcPr>
          <w:p w14:paraId="06910CCE"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AB maligna* OR sarcom* OR tumor OR tumour* OR neoplasm OR carcinom* OR hepato* OR hodgkin* OR leukaemi* OR leukemi* OR lymphom* OR medulloblastom* OR nephroblastom* OR neuroblastom* OR oncolog* OR osteosarcom* OR retinoblastom* OR rhabdomyosarcom* OR wilms* OR cancer OR cancers OR Neoplasia</w:t>
            </w:r>
          </w:p>
        </w:tc>
        <w:tc>
          <w:tcPr>
            <w:tcW w:w="990" w:type="dxa"/>
            <w:shd w:val="clear" w:color="auto" w:fill="auto"/>
            <w:tcMar>
              <w:top w:w="90" w:type="dxa"/>
              <w:left w:w="90" w:type="dxa"/>
              <w:bottom w:w="90" w:type="dxa"/>
              <w:right w:w="90" w:type="dxa"/>
            </w:tcMar>
            <w:vAlign w:val="bottom"/>
            <w:hideMark/>
          </w:tcPr>
          <w:p w14:paraId="05A4F31C"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531,457</w:t>
            </w:r>
          </w:p>
        </w:tc>
      </w:tr>
      <w:tr w:rsidR="00E61CEF" w:rsidRPr="00ED269C" w14:paraId="1A000F15" w14:textId="77777777" w:rsidTr="00A22375">
        <w:tc>
          <w:tcPr>
            <w:tcW w:w="720" w:type="dxa"/>
            <w:shd w:val="clear" w:color="auto" w:fill="auto"/>
            <w:tcMar>
              <w:top w:w="90" w:type="dxa"/>
              <w:left w:w="90" w:type="dxa"/>
              <w:bottom w:w="90" w:type="dxa"/>
              <w:right w:w="90" w:type="dxa"/>
            </w:tcMar>
            <w:vAlign w:val="bottom"/>
            <w:hideMark/>
          </w:tcPr>
          <w:p w14:paraId="778F32B0"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S10</w:t>
            </w:r>
          </w:p>
        </w:tc>
        <w:tc>
          <w:tcPr>
            <w:tcW w:w="7735" w:type="dxa"/>
            <w:gridSpan w:val="2"/>
            <w:shd w:val="clear" w:color="auto" w:fill="auto"/>
            <w:tcMar>
              <w:top w:w="90" w:type="dxa"/>
              <w:left w:w="90" w:type="dxa"/>
              <w:bottom w:w="90" w:type="dxa"/>
              <w:right w:w="90" w:type="dxa"/>
            </w:tcMar>
            <w:vAlign w:val="bottom"/>
            <w:hideMark/>
          </w:tcPr>
          <w:p w14:paraId="4B987024"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TI maligna* OR sarcom* OR tumor OR tumour* OR neoplasm OR carcinom* OR hepato* OR hodgkin* OR leukaemi* OR leukemi* OR lymphom* OR medulloblastom* OR nephroblastom* OR neuroblastom* OR oncolog* OR osteosarcom* OR retinoblastom* OR rhabdomyosarcom* OR wilms* OR cancer OR cancers OR Neoplasia</w:t>
            </w:r>
          </w:p>
        </w:tc>
        <w:tc>
          <w:tcPr>
            <w:tcW w:w="990" w:type="dxa"/>
            <w:shd w:val="clear" w:color="auto" w:fill="auto"/>
            <w:tcMar>
              <w:top w:w="90" w:type="dxa"/>
              <w:left w:w="90" w:type="dxa"/>
              <w:bottom w:w="90" w:type="dxa"/>
              <w:right w:w="90" w:type="dxa"/>
            </w:tcMar>
            <w:vAlign w:val="bottom"/>
            <w:hideMark/>
          </w:tcPr>
          <w:p w14:paraId="3212E5A1"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548,813</w:t>
            </w:r>
          </w:p>
        </w:tc>
      </w:tr>
      <w:tr w:rsidR="00E61CEF" w:rsidRPr="00ED269C" w14:paraId="1D89503E" w14:textId="77777777" w:rsidTr="00A22375">
        <w:tc>
          <w:tcPr>
            <w:tcW w:w="720" w:type="dxa"/>
            <w:shd w:val="clear" w:color="auto" w:fill="auto"/>
            <w:tcMar>
              <w:top w:w="90" w:type="dxa"/>
              <w:left w:w="90" w:type="dxa"/>
              <w:bottom w:w="90" w:type="dxa"/>
              <w:right w:w="90" w:type="dxa"/>
            </w:tcMar>
            <w:vAlign w:val="bottom"/>
            <w:hideMark/>
          </w:tcPr>
          <w:p w14:paraId="0F4F57F2"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S9</w:t>
            </w:r>
          </w:p>
        </w:tc>
        <w:tc>
          <w:tcPr>
            <w:tcW w:w="7735" w:type="dxa"/>
            <w:gridSpan w:val="2"/>
            <w:shd w:val="clear" w:color="auto" w:fill="auto"/>
            <w:tcMar>
              <w:top w:w="90" w:type="dxa"/>
              <w:left w:w="90" w:type="dxa"/>
              <w:bottom w:w="90" w:type="dxa"/>
              <w:right w:w="90" w:type="dxa"/>
            </w:tcMar>
            <w:vAlign w:val="bottom"/>
            <w:hideMark/>
          </w:tcPr>
          <w:p w14:paraId="71EDA50B"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S7 OR S8</w:t>
            </w:r>
          </w:p>
        </w:tc>
        <w:tc>
          <w:tcPr>
            <w:tcW w:w="990" w:type="dxa"/>
            <w:shd w:val="clear" w:color="auto" w:fill="auto"/>
            <w:tcMar>
              <w:top w:w="90" w:type="dxa"/>
              <w:left w:w="90" w:type="dxa"/>
              <w:bottom w:w="90" w:type="dxa"/>
              <w:right w:w="90" w:type="dxa"/>
            </w:tcMar>
            <w:vAlign w:val="bottom"/>
            <w:hideMark/>
          </w:tcPr>
          <w:p w14:paraId="44E197CC"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1,762,293</w:t>
            </w:r>
          </w:p>
        </w:tc>
      </w:tr>
      <w:tr w:rsidR="00E61CEF" w:rsidRPr="00ED269C" w14:paraId="4EBB51D7" w14:textId="77777777" w:rsidTr="00A22375">
        <w:tc>
          <w:tcPr>
            <w:tcW w:w="720" w:type="dxa"/>
            <w:shd w:val="clear" w:color="auto" w:fill="auto"/>
            <w:tcMar>
              <w:top w:w="90" w:type="dxa"/>
              <w:left w:w="90" w:type="dxa"/>
              <w:bottom w:w="90" w:type="dxa"/>
              <w:right w:w="90" w:type="dxa"/>
            </w:tcMar>
            <w:vAlign w:val="bottom"/>
            <w:hideMark/>
          </w:tcPr>
          <w:p w14:paraId="37D819EA"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S8</w:t>
            </w:r>
          </w:p>
        </w:tc>
        <w:tc>
          <w:tcPr>
            <w:tcW w:w="7735" w:type="dxa"/>
            <w:gridSpan w:val="2"/>
            <w:shd w:val="clear" w:color="auto" w:fill="auto"/>
            <w:tcMar>
              <w:top w:w="90" w:type="dxa"/>
              <w:left w:w="90" w:type="dxa"/>
              <w:bottom w:w="90" w:type="dxa"/>
              <w:right w:w="90" w:type="dxa"/>
            </w:tcMar>
            <w:vAlign w:val="bottom"/>
            <w:hideMark/>
          </w:tcPr>
          <w:p w14:paraId="7866F31B"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AB Intervention OR effect OR evaluation OR experimental OR quasi experimental OR Randomized Controlled Trial OR Controlled Clinical Trial OR randomised OR randomized OR randomly OR RCT</w:t>
            </w:r>
          </w:p>
        </w:tc>
        <w:tc>
          <w:tcPr>
            <w:tcW w:w="990" w:type="dxa"/>
            <w:shd w:val="clear" w:color="auto" w:fill="auto"/>
            <w:tcMar>
              <w:top w:w="90" w:type="dxa"/>
              <w:left w:w="90" w:type="dxa"/>
              <w:bottom w:w="90" w:type="dxa"/>
              <w:right w:w="90" w:type="dxa"/>
            </w:tcMar>
            <w:vAlign w:val="bottom"/>
            <w:hideMark/>
          </w:tcPr>
          <w:p w14:paraId="20894F7E"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1,498,951</w:t>
            </w:r>
          </w:p>
        </w:tc>
      </w:tr>
      <w:tr w:rsidR="00E61CEF" w:rsidRPr="00ED269C" w14:paraId="39B7D12F" w14:textId="77777777" w:rsidTr="00A22375">
        <w:tc>
          <w:tcPr>
            <w:tcW w:w="720" w:type="dxa"/>
            <w:shd w:val="clear" w:color="auto" w:fill="auto"/>
            <w:tcMar>
              <w:top w:w="90" w:type="dxa"/>
              <w:left w:w="90" w:type="dxa"/>
              <w:bottom w:w="90" w:type="dxa"/>
              <w:right w:w="90" w:type="dxa"/>
            </w:tcMar>
            <w:vAlign w:val="bottom"/>
            <w:hideMark/>
          </w:tcPr>
          <w:p w14:paraId="033F805F"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S7</w:t>
            </w:r>
          </w:p>
        </w:tc>
        <w:tc>
          <w:tcPr>
            <w:tcW w:w="7735" w:type="dxa"/>
            <w:gridSpan w:val="2"/>
            <w:shd w:val="clear" w:color="auto" w:fill="auto"/>
            <w:tcMar>
              <w:top w:w="90" w:type="dxa"/>
              <w:left w:w="90" w:type="dxa"/>
              <w:bottom w:w="90" w:type="dxa"/>
              <w:right w:w="90" w:type="dxa"/>
            </w:tcMar>
            <w:vAlign w:val="bottom"/>
            <w:hideMark/>
          </w:tcPr>
          <w:p w14:paraId="362C7921"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TI Intervention OR effect OR evaluation OR experimental OR quasi experimental OR Randomized Controlled Trial OR Controlled Clinical Trial OR randomised OR randomized OR randomly OR RCT</w:t>
            </w:r>
          </w:p>
        </w:tc>
        <w:tc>
          <w:tcPr>
            <w:tcW w:w="990" w:type="dxa"/>
            <w:shd w:val="clear" w:color="auto" w:fill="auto"/>
            <w:tcMar>
              <w:top w:w="90" w:type="dxa"/>
              <w:left w:w="90" w:type="dxa"/>
              <w:bottom w:w="90" w:type="dxa"/>
              <w:right w:w="90" w:type="dxa"/>
            </w:tcMar>
            <w:vAlign w:val="bottom"/>
            <w:hideMark/>
          </w:tcPr>
          <w:p w14:paraId="632FBECE"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629,670</w:t>
            </w:r>
          </w:p>
        </w:tc>
      </w:tr>
      <w:tr w:rsidR="00E61CEF" w:rsidRPr="00ED269C" w14:paraId="765E6113" w14:textId="77777777" w:rsidTr="00A22375">
        <w:tc>
          <w:tcPr>
            <w:tcW w:w="720" w:type="dxa"/>
            <w:shd w:val="clear" w:color="auto" w:fill="auto"/>
            <w:tcMar>
              <w:top w:w="90" w:type="dxa"/>
              <w:left w:w="90" w:type="dxa"/>
              <w:bottom w:w="90" w:type="dxa"/>
              <w:right w:w="90" w:type="dxa"/>
            </w:tcMar>
            <w:vAlign w:val="bottom"/>
            <w:hideMark/>
          </w:tcPr>
          <w:p w14:paraId="5BE0C493"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S6</w:t>
            </w:r>
          </w:p>
        </w:tc>
        <w:tc>
          <w:tcPr>
            <w:tcW w:w="7735" w:type="dxa"/>
            <w:gridSpan w:val="2"/>
            <w:shd w:val="clear" w:color="auto" w:fill="auto"/>
            <w:tcMar>
              <w:top w:w="90" w:type="dxa"/>
              <w:left w:w="90" w:type="dxa"/>
              <w:bottom w:w="90" w:type="dxa"/>
              <w:right w:w="90" w:type="dxa"/>
            </w:tcMar>
            <w:vAlign w:val="bottom"/>
            <w:hideMark/>
          </w:tcPr>
          <w:p w14:paraId="58E226B3"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S4 OR S5</w:t>
            </w:r>
          </w:p>
        </w:tc>
        <w:tc>
          <w:tcPr>
            <w:tcW w:w="990" w:type="dxa"/>
            <w:shd w:val="clear" w:color="auto" w:fill="auto"/>
            <w:tcMar>
              <w:top w:w="90" w:type="dxa"/>
              <w:left w:w="90" w:type="dxa"/>
              <w:bottom w:w="90" w:type="dxa"/>
              <w:right w:w="90" w:type="dxa"/>
            </w:tcMar>
            <w:vAlign w:val="bottom"/>
            <w:hideMark/>
          </w:tcPr>
          <w:p w14:paraId="76F37F0F"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893,710</w:t>
            </w:r>
          </w:p>
        </w:tc>
      </w:tr>
      <w:tr w:rsidR="00E61CEF" w:rsidRPr="00ED269C" w14:paraId="77216995" w14:textId="77777777" w:rsidTr="00A22375">
        <w:tc>
          <w:tcPr>
            <w:tcW w:w="720" w:type="dxa"/>
            <w:shd w:val="clear" w:color="auto" w:fill="auto"/>
            <w:tcMar>
              <w:top w:w="90" w:type="dxa"/>
              <w:left w:w="90" w:type="dxa"/>
              <w:bottom w:w="90" w:type="dxa"/>
              <w:right w:w="90" w:type="dxa"/>
            </w:tcMar>
            <w:vAlign w:val="bottom"/>
            <w:hideMark/>
          </w:tcPr>
          <w:p w14:paraId="1DBF1535"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S5</w:t>
            </w:r>
          </w:p>
        </w:tc>
        <w:tc>
          <w:tcPr>
            <w:tcW w:w="7735" w:type="dxa"/>
            <w:gridSpan w:val="2"/>
            <w:shd w:val="clear" w:color="auto" w:fill="auto"/>
            <w:tcMar>
              <w:top w:w="90" w:type="dxa"/>
              <w:left w:w="90" w:type="dxa"/>
              <w:bottom w:w="90" w:type="dxa"/>
              <w:right w:w="90" w:type="dxa"/>
            </w:tcMar>
            <w:vAlign w:val="bottom"/>
            <w:hideMark/>
          </w:tcPr>
          <w:p w14:paraId="469D5D1B"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AB pediatric OR paediatric OR youth OR teen* OR adolescen* OR juvenil* OR child* OR infant OR neonate OR newborn</w:t>
            </w:r>
          </w:p>
        </w:tc>
        <w:tc>
          <w:tcPr>
            <w:tcW w:w="990" w:type="dxa"/>
            <w:shd w:val="clear" w:color="auto" w:fill="auto"/>
            <w:tcMar>
              <w:top w:w="90" w:type="dxa"/>
              <w:left w:w="90" w:type="dxa"/>
              <w:bottom w:w="90" w:type="dxa"/>
              <w:right w:w="90" w:type="dxa"/>
            </w:tcMar>
            <w:vAlign w:val="bottom"/>
            <w:hideMark/>
          </w:tcPr>
          <w:p w14:paraId="1E09C042"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665,306</w:t>
            </w:r>
          </w:p>
        </w:tc>
      </w:tr>
      <w:tr w:rsidR="00E61CEF" w:rsidRPr="00ED269C" w14:paraId="1947F7B3" w14:textId="77777777" w:rsidTr="00A22375">
        <w:tc>
          <w:tcPr>
            <w:tcW w:w="720" w:type="dxa"/>
            <w:shd w:val="clear" w:color="auto" w:fill="auto"/>
            <w:tcMar>
              <w:top w:w="90" w:type="dxa"/>
              <w:left w:w="90" w:type="dxa"/>
              <w:bottom w:w="90" w:type="dxa"/>
              <w:right w:w="90" w:type="dxa"/>
            </w:tcMar>
            <w:vAlign w:val="bottom"/>
            <w:hideMark/>
          </w:tcPr>
          <w:p w14:paraId="57DC6F84"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S4</w:t>
            </w:r>
          </w:p>
        </w:tc>
        <w:tc>
          <w:tcPr>
            <w:tcW w:w="7735" w:type="dxa"/>
            <w:gridSpan w:val="2"/>
            <w:shd w:val="clear" w:color="auto" w:fill="auto"/>
            <w:tcMar>
              <w:top w:w="90" w:type="dxa"/>
              <w:left w:w="90" w:type="dxa"/>
              <w:bottom w:w="90" w:type="dxa"/>
              <w:right w:w="90" w:type="dxa"/>
            </w:tcMar>
            <w:vAlign w:val="bottom"/>
            <w:hideMark/>
          </w:tcPr>
          <w:p w14:paraId="3EAEF47E"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TI pediatric OR paediatric OR youth OR teen* OR adolescen* OR juvenil* OR child* OR infant OR neonate OR newborn</w:t>
            </w:r>
          </w:p>
        </w:tc>
        <w:tc>
          <w:tcPr>
            <w:tcW w:w="990" w:type="dxa"/>
            <w:shd w:val="clear" w:color="auto" w:fill="auto"/>
            <w:tcMar>
              <w:top w:w="90" w:type="dxa"/>
              <w:left w:w="90" w:type="dxa"/>
              <w:bottom w:w="90" w:type="dxa"/>
              <w:right w:w="90" w:type="dxa"/>
            </w:tcMar>
            <w:vAlign w:val="bottom"/>
            <w:hideMark/>
          </w:tcPr>
          <w:p w14:paraId="58E661EF"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604,160</w:t>
            </w:r>
          </w:p>
        </w:tc>
      </w:tr>
      <w:tr w:rsidR="00E61CEF" w:rsidRPr="00ED269C" w14:paraId="76F4BF52" w14:textId="77777777" w:rsidTr="00A22375">
        <w:tc>
          <w:tcPr>
            <w:tcW w:w="720" w:type="dxa"/>
            <w:shd w:val="clear" w:color="auto" w:fill="auto"/>
            <w:tcMar>
              <w:top w:w="90" w:type="dxa"/>
              <w:left w:w="90" w:type="dxa"/>
              <w:bottom w:w="90" w:type="dxa"/>
              <w:right w:w="90" w:type="dxa"/>
            </w:tcMar>
            <w:vAlign w:val="bottom"/>
            <w:hideMark/>
          </w:tcPr>
          <w:p w14:paraId="78F65AC0"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S3</w:t>
            </w:r>
          </w:p>
        </w:tc>
        <w:tc>
          <w:tcPr>
            <w:tcW w:w="7735" w:type="dxa"/>
            <w:gridSpan w:val="2"/>
            <w:shd w:val="clear" w:color="auto" w:fill="auto"/>
            <w:tcMar>
              <w:top w:w="90" w:type="dxa"/>
              <w:left w:w="90" w:type="dxa"/>
              <w:bottom w:w="90" w:type="dxa"/>
              <w:right w:w="90" w:type="dxa"/>
            </w:tcMar>
            <w:vAlign w:val="bottom"/>
            <w:hideMark/>
          </w:tcPr>
          <w:p w14:paraId="1E0477F4"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S1 OR S2</w:t>
            </w:r>
          </w:p>
        </w:tc>
        <w:tc>
          <w:tcPr>
            <w:tcW w:w="990" w:type="dxa"/>
            <w:shd w:val="clear" w:color="auto" w:fill="auto"/>
            <w:tcMar>
              <w:top w:w="90" w:type="dxa"/>
              <w:left w:w="90" w:type="dxa"/>
              <w:bottom w:w="90" w:type="dxa"/>
              <w:right w:w="90" w:type="dxa"/>
            </w:tcMar>
            <w:vAlign w:val="bottom"/>
            <w:hideMark/>
          </w:tcPr>
          <w:p w14:paraId="2C7A9D64"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14,472</w:t>
            </w:r>
          </w:p>
        </w:tc>
      </w:tr>
      <w:tr w:rsidR="00E61CEF" w:rsidRPr="00ED269C" w14:paraId="3429ABDF" w14:textId="77777777" w:rsidTr="00A22375">
        <w:tc>
          <w:tcPr>
            <w:tcW w:w="720" w:type="dxa"/>
            <w:shd w:val="clear" w:color="auto" w:fill="auto"/>
            <w:tcMar>
              <w:top w:w="90" w:type="dxa"/>
              <w:left w:w="90" w:type="dxa"/>
              <w:bottom w:w="90" w:type="dxa"/>
              <w:right w:w="90" w:type="dxa"/>
            </w:tcMar>
            <w:vAlign w:val="bottom"/>
            <w:hideMark/>
          </w:tcPr>
          <w:p w14:paraId="265C9D42"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S2</w:t>
            </w:r>
          </w:p>
        </w:tc>
        <w:tc>
          <w:tcPr>
            <w:tcW w:w="7735" w:type="dxa"/>
            <w:gridSpan w:val="2"/>
            <w:shd w:val="clear" w:color="auto" w:fill="auto"/>
            <w:tcMar>
              <w:top w:w="90" w:type="dxa"/>
              <w:left w:w="90" w:type="dxa"/>
              <w:bottom w:w="90" w:type="dxa"/>
              <w:right w:w="90" w:type="dxa"/>
            </w:tcMar>
            <w:vAlign w:val="bottom"/>
            <w:hideMark/>
          </w:tcPr>
          <w:p w14:paraId="4A09B92E"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AB family-centred OR family-center OR Family-centered OR family centred OR family center* OR family centre OR family-integrated care OR Family involvement OR Family participation</w:t>
            </w:r>
          </w:p>
        </w:tc>
        <w:tc>
          <w:tcPr>
            <w:tcW w:w="990" w:type="dxa"/>
            <w:shd w:val="clear" w:color="auto" w:fill="auto"/>
            <w:tcMar>
              <w:top w:w="90" w:type="dxa"/>
              <w:left w:w="90" w:type="dxa"/>
              <w:bottom w:w="90" w:type="dxa"/>
              <w:right w:w="90" w:type="dxa"/>
            </w:tcMar>
            <w:vAlign w:val="bottom"/>
            <w:hideMark/>
          </w:tcPr>
          <w:p w14:paraId="7211E922"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12,671</w:t>
            </w:r>
          </w:p>
        </w:tc>
      </w:tr>
      <w:tr w:rsidR="00E61CEF" w:rsidRPr="00ED269C" w14:paraId="3171F6C0" w14:textId="77777777" w:rsidTr="00A22375">
        <w:tc>
          <w:tcPr>
            <w:tcW w:w="720" w:type="dxa"/>
            <w:shd w:val="clear" w:color="auto" w:fill="auto"/>
            <w:tcMar>
              <w:top w:w="90" w:type="dxa"/>
              <w:left w:w="90" w:type="dxa"/>
              <w:bottom w:w="90" w:type="dxa"/>
              <w:right w:w="90" w:type="dxa"/>
            </w:tcMar>
            <w:vAlign w:val="bottom"/>
            <w:hideMark/>
          </w:tcPr>
          <w:p w14:paraId="3DB360DB"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S1</w:t>
            </w:r>
          </w:p>
        </w:tc>
        <w:tc>
          <w:tcPr>
            <w:tcW w:w="7735" w:type="dxa"/>
            <w:gridSpan w:val="2"/>
            <w:shd w:val="clear" w:color="auto" w:fill="auto"/>
            <w:tcMar>
              <w:top w:w="90" w:type="dxa"/>
              <w:left w:w="90" w:type="dxa"/>
              <w:bottom w:w="90" w:type="dxa"/>
              <w:right w:w="90" w:type="dxa"/>
            </w:tcMar>
            <w:vAlign w:val="bottom"/>
            <w:hideMark/>
          </w:tcPr>
          <w:p w14:paraId="2597790B"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TI family-centred OR family-center OR Family-centered OR family centred OR family center* OR family centre OR family-integrated care OR Family involvement OR Family participation</w:t>
            </w:r>
          </w:p>
        </w:tc>
        <w:tc>
          <w:tcPr>
            <w:tcW w:w="990" w:type="dxa"/>
            <w:shd w:val="clear" w:color="auto" w:fill="auto"/>
            <w:tcMar>
              <w:top w:w="90" w:type="dxa"/>
              <w:left w:w="90" w:type="dxa"/>
              <w:bottom w:w="90" w:type="dxa"/>
              <w:right w:w="90" w:type="dxa"/>
            </w:tcMar>
            <w:vAlign w:val="bottom"/>
            <w:hideMark/>
          </w:tcPr>
          <w:p w14:paraId="3F0B5969" w14:textId="77777777" w:rsidR="00E61CEF" w:rsidRPr="00ED269C" w:rsidRDefault="00E61CEF" w:rsidP="00A22375">
            <w:pPr>
              <w:spacing w:after="0" w:line="240" w:lineRule="auto"/>
              <w:rPr>
                <w:rFonts w:eastAsia="Times New Roman" w:cs="Times New Roman"/>
                <w:szCs w:val="24"/>
              </w:rPr>
            </w:pPr>
            <w:r w:rsidRPr="00ED269C">
              <w:rPr>
                <w:rFonts w:eastAsia="Times New Roman" w:cs="Times New Roman"/>
                <w:szCs w:val="24"/>
                <w:bdr w:val="none" w:sz="0" w:space="0" w:color="auto" w:frame="1"/>
              </w:rPr>
              <w:t>3,629</w:t>
            </w:r>
          </w:p>
        </w:tc>
      </w:tr>
    </w:tbl>
    <w:p w14:paraId="7C13E2E9" w14:textId="77777777" w:rsidR="00E61CEF" w:rsidRDefault="00E61CEF" w:rsidP="00E61CEF">
      <w:pPr>
        <w:pBdr>
          <w:top w:val="single" w:sz="6" w:space="1" w:color="auto"/>
        </w:pBdr>
        <w:spacing w:after="0" w:line="240" w:lineRule="auto"/>
        <w:jc w:val="center"/>
        <w:rPr>
          <w:rFonts w:ascii="Arial" w:eastAsia="Times New Roman" w:hAnsi="Arial" w:cs="Arial"/>
          <w:sz w:val="16"/>
          <w:szCs w:val="16"/>
        </w:rPr>
      </w:pPr>
    </w:p>
    <w:p w14:paraId="21F50992" w14:textId="77777777" w:rsidR="00E61CEF" w:rsidRDefault="00E61CEF" w:rsidP="00E61CEF">
      <w:pPr>
        <w:rPr>
          <w:rFonts w:ascii="Arial" w:eastAsia="Times New Roman" w:hAnsi="Arial" w:cs="Arial"/>
          <w:sz w:val="16"/>
          <w:szCs w:val="16"/>
        </w:rPr>
      </w:pPr>
    </w:p>
    <w:p w14:paraId="620A5F1B" w14:textId="77777777" w:rsidR="00E61CEF" w:rsidRDefault="00E61CEF" w:rsidP="00E61CEF">
      <w:pPr>
        <w:rPr>
          <w:rStyle w:val="Strong"/>
          <w:rFonts w:ascii="Helvetica" w:hAnsi="Helvetica" w:cs="Helvetica"/>
          <w:color w:val="448228"/>
          <w:shd w:val="clear" w:color="auto" w:fill="FFFFFF"/>
        </w:rPr>
      </w:pPr>
      <w:r w:rsidRPr="00E64AA5">
        <w:rPr>
          <w:rStyle w:val="Strong"/>
          <w:rFonts w:ascii="Helvetica" w:hAnsi="Helvetica" w:cs="Helvetica"/>
          <w:color w:val="448228"/>
          <w:shd w:val="clear" w:color="auto" w:fill="FFFFFF"/>
        </w:rPr>
        <w:lastRenderedPageBreak/>
        <w:t>APA PsycInfo</w:t>
      </w:r>
    </w:p>
    <w:p w14:paraId="7FAAF3BD" w14:textId="3BE574D4" w:rsidR="00E61CEF" w:rsidRPr="00E64AA5" w:rsidRDefault="00A51774" w:rsidP="00A51774">
      <w:pPr>
        <w:pBdr>
          <w:bottom w:val="single" w:sz="6" w:space="1" w:color="auto"/>
        </w:pBdr>
        <w:spacing w:after="0" w:line="240" w:lineRule="auto"/>
        <w:jc w:val="left"/>
        <w:rPr>
          <w:rFonts w:ascii="Helvetica" w:eastAsia="Times New Roman" w:hAnsi="Helvetica" w:cs="Helvetica"/>
          <w:vanish/>
          <w:color w:val="333333"/>
          <w:sz w:val="20"/>
          <w:szCs w:val="20"/>
        </w:rPr>
      </w:pPr>
      <w:r>
        <w:t xml:space="preserve">Date Run: 29/05/2023  </w:t>
      </w:r>
    </w:p>
    <w:p w14:paraId="04B0F5A4" w14:textId="306458FB" w:rsidR="00E61CEF" w:rsidRDefault="00E61CEF" w:rsidP="00E61CEF">
      <w:pPr>
        <w:pBdr>
          <w:top w:val="single" w:sz="6" w:space="1" w:color="auto"/>
        </w:pBdr>
        <w:spacing w:after="0" w:line="240" w:lineRule="auto"/>
        <w:jc w:val="center"/>
        <w:rPr>
          <w:rFonts w:eastAsia="Times New Roman" w:cs="Times New Roman"/>
          <w:b/>
          <w:bCs/>
          <w:szCs w:val="24"/>
          <w:bdr w:val="none" w:sz="0" w:space="0" w:color="auto" w:frame="1"/>
        </w:rPr>
      </w:pPr>
      <w:r w:rsidRPr="00E64AA5">
        <w:rPr>
          <w:rFonts w:ascii="Arial" w:eastAsia="Times New Roman" w:hAnsi="Arial" w:cs="Arial"/>
          <w:vanish/>
          <w:sz w:val="16"/>
          <w:szCs w:val="16"/>
        </w:rPr>
        <w:t>Bottom of Form</w:t>
      </w:r>
    </w:p>
    <w:p w14:paraId="6B4CB7C8" w14:textId="77777777" w:rsidR="006A3424" w:rsidRDefault="006A3424" w:rsidP="006A3424">
      <w:pPr>
        <w:spacing w:after="0" w:line="240" w:lineRule="auto"/>
        <w:jc w:val="left"/>
        <w:rPr>
          <w:rFonts w:ascii="Helvetica" w:eastAsia="Times New Roman" w:hAnsi="Helvetica" w:cs="Helvetica"/>
          <w:vanish/>
          <w:color w:val="333333"/>
          <w:sz w:val="20"/>
          <w:szCs w:val="20"/>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0"/>
        <w:gridCol w:w="7555"/>
        <w:gridCol w:w="1170"/>
      </w:tblGrid>
      <w:tr w:rsidR="006A3424" w:rsidRPr="006A3424" w14:paraId="0F5944C7" w14:textId="77777777" w:rsidTr="006A3424">
        <w:tc>
          <w:tcPr>
            <w:tcW w:w="630"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7933525D" w14:textId="77777777" w:rsidR="006A3424" w:rsidRPr="006A3424" w:rsidRDefault="006A3424">
            <w:pPr>
              <w:spacing w:after="0" w:line="240" w:lineRule="auto"/>
              <w:jc w:val="left"/>
              <w:rPr>
                <w:rFonts w:eastAsia="Times New Roman" w:cs="Times New Roman"/>
                <w:b/>
                <w:bCs/>
                <w:sz w:val="22"/>
              </w:rPr>
            </w:pPr>
            <w:r w:rsidRPr="006A3424">
              <w:rPr>
                <w:rFonts w:eastAsia="Times New Roman" w:cs="Times New Roman"/>
                <w:b/>
                <w:bCs/>
                <w:sz w:val="22"/>
                <w:bdr w:val="none" w:sz="0" w:space="0" w:color="auto" w:frame="1"/>
              </w:rPr>
              <w:t>#</w:t>
            </w:r>
          </w:p>
        </w:tc>
        <w:tc>
          <w:tcPr>
            <w:tcW w:w="7555"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40EBAA67" w14:textId="77777777" w:rsidR="006A3424" w:rsidRPr="006A3424" w:rsidRDefault="006A3424">
            <w:pPr>
              <w:spacing w:after="0" w:line="240" w:lineRule="auto"/>
              <w:jc w:val="left"/>
              <w:rPr>
                <w:rFonts w:eastAsia="Times New Roman" w:cs="Times New Roman"/>
                <w:b/>
                <w:bCs/>
                <w:sz w:val="22"/>
              </w:rPr>
            </w:pPr>
            <w:r w:rsidRPr="006A3424">
              <w:rPr>
                <w:rFonts w:eastAsia="Times New Roman" w:cs="Times New Roman"/>
                <w:b/>
                <w:bCs/>
                <w:sz w:val="22"/>
                <w:bdr w:val="none" w:sz="0" w:space="0" w:color="auto" w:frame="1"/>
              </w:rPr>
              <w:t>Query</w:t>
            </w:r>
          </w:p>
        </w:tc>
        <w:tc>
          <w:tcPr>
            <w:tcW w:w="1170"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2BE1C542" w14:textId="77777777" w:rsidR="006A3424" w:rsidRPr="006A3424" w:rsidRDefault="006A3424">
            <w:pPr>
              <w:spacing w:after="0" w:line="240" w:lineRule="auto"/>
              <w:jc w:val="left"/>
              <w:rPr>
                <w:rFonts w:eastAsia="Times New Roman" w:cs="Times New Roman"/>
                <w:b/>
                <w:bCs/>
                <w:sz w:val="22"/>
              </w:rPr>
            </w:pPr>
            <w:r w:rsidRPr="006A3424">
              <w:rPr>
                <w:rFonts w:eastAsia="Times New Roman" w:cs="Times New Roman"/>
                <w:b/>
                <w:bCs/>
                <w:sz w:val="22"/>
                <w:bdr w:val="none" w:sz="0" w:space="0" w:color="auto" w:frame="1"/>
              </w:rPr>
              <w:t>Results</w:t>
            </w:r>
          </w:p>
        </w:tc>
      </w:tr>
      <w:tr w:rsidR="006A3424" w:rsidRPr="006A3424" w14:paraId="3EE38FFF" w14:textId="77777777" w:rsidTr="006A3424">
        <w:tc>
          <w:tcPr>
            <w:tcW w:w="630"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6EB04AED"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S13</w:t>
            </w:r>
          </w:p>
        </w:tc>
        <w:tc>
          <w:tcPr>
            <w:tcW w:w="7555"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7C374E9F"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S3 AND S6 AND S9 AND S12</w:t>
            </w:r>
          </w:p>
        </w:tc>
        <w:tc>
          <w:tcPr>
            <w:tcW w:w="1170"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54BBACDD"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82</w:t>
            </w:r>
          </w:p>
        </w:tc>
      </w:tr>
      <w:tr w:rsidR="006A3424" w:rsidRPr="006A3424" w14:paraId="4D2A98D4" w14:textId="77777777" w:rsidTr="006A3424">
        <w:tc>
          <w:tcPr>
            <w:tcW w:w="630"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3B181130"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S12</w:t>
            </w:r>
          </w:p>
        </w:tc>
        <w:tc>
          <w:tcPr>
            <w:tcW w:w="7555"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25583954"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S10 OR S11</w:t>
            </w:r>
          </w:p>
        </w:tc>
        <w:tc>
          <w:tcPr>
            <w:tcW w:w="1170"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618F2FD3"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98,232</w:t>
            </w:r>
          </w:p>
        </w:tc>
      </w:tr>
      <w:tr w:rsidR="006A3424" w:rsidRPr="006A3424" w14:paraId="3E80F33F" w14:textId="77777777" w:rsidTr="006A3424">
        <w:tc>
          <w:tcPr>
            <w:tcW w:w="630"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7635DB6C"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S11</w:t>
            </w:r>
          </w:p>
        </w:tc>
        <w:tc>
          <w:tcPr>
            <w:tcW w:w="7555"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0B2FB958"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AB maligna* OR sarcom* OR tumor OR tumour* OR neoplasm OR carcinom* OR hepato* OR hodgkin* OR leukaemi* OR leukemi* OR lymphom* OR medulloblastom* OR nephroblastom* OR neuroblastom* OR oncolog* OR osteosarcom* OR retinoblastom* OR rhabdomyosarcom* OR wilms* OR cancer OR cancers OR Neoplasia</w:t>
            </w:r>
          </w:p>
        </w:tc>
        <w:tc>
          <w:tcPr>
            <w:tcW w:w="1170"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1F348FE4"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95,910</w:t>
            </w:r>
          </w:p>
        </w:tc>
      </w:tr>
      <w:tr w:rsidR="006A3424" w:rsidRPr="006A3424" w14:paraId="284D7F3D" w14:textId="77777777" w:rsidTr="006A3424">
        <w:tc>
          <w:tcPr>
            <w:tcW w:w="630"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7400946C"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S10</w:t>
            </w:r>
          </w:p>
        </w:tc>
        <w:tc>
          <w:tcPr>
            <w:tcW w:w="7555"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554AD996"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TI maligna* OR sarcom* OR tumor OR tumour* OR neoplasm OR carcinom* OR hepato* OR hodgkin* OR leukaemi* OR leukemi* OR lymphom* OR medulloblastom* OR nephroblastom* OR neuroblastom* OR oncolog* OR osteosarcom* OR retinoblastom* OR rhabdomyosarcom* OR wilms* OR cancer OR cancers OR Neoplasia</w:t>
            </w:r>
          </w:p>
        </w:tc>
        <w:tc>
          <w:tcPr>
            <w:tcW w:w="1170"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5ED83A9D"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53,812</w:t>
            </w:r>
          </w:p>
        </w:tc>
      </w:tr>
      <w:tr w:rsidR="006A3424" w:rsidRPr="006A3424" w14:paraId="0B79199C" w14:textId="77777777" w:rsidTr="006A3424">
        <w:tc>
          <w:tcPr>
            <w:tcW w:w="630"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401717B5"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S9</w:t>
            </w:r>
          </w:p>
        </w:tc>
        <w:tc>
          <w:tcPr>
            <w:tcW w:w="7555"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50F55EB5"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S7 OR S8</w:t>
            </w:r>
          </w:p>
        </w:tc>
        <w:tc>
          <w:tcPr>
            <w:tcW w:w="1170"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2B94EDF2"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1,869,993</w:t>
            </w:r>
          </w:p>
        </w:tc>
      </w:tr>
      <w:tr w:rsidR="006A3424" w:rsidRPr="006A3424" w14:paraId="7EE8F4C0" w14:textId="77777777" w:rsidTr="006A3424">
        <w:tc>
          <w:tcPr>
            <w:tcW w:w="630"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3FD82E18"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S8</w:t>
            </w:r>
          </w:p>
        </w:tc>
        <w:tc>
          <w:tcPr>
            <w:tcW w:w="7555"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636D1FF0"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AB Intervention OR effect OR evaluation OR experimental OR quasi experimental OR Randomized Controlled Trial OR Controlled Clinical Trial OR randomised OR randomized OR randomly OR RCT</w:t>
            </w:r>
          </w:p>
        </w:tc>
        <w:tc>
          <w:tcPr>
            <w:tcW w:w="1170"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3593B73A"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1,718,650</w:t>
            </w:r>
          </w:p>
        </w:tc>
      </w:tr>
      <w:tr w:rsidR="006A3424" w:rsidRPr="006A3424" w14:paraId="5C3EB40D" w14:textId="77777777" w:rsidTr="006A3424">
        <w:tc>
          <w:tcPr>
            <w:tcW w:w="630"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4A025665"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S7</w:t>
            </w:r>
          </w:p>
        </w:tc>
        <w:tc>
          <w:tcPr>
            <w:tcW w:w="7555"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56B94937"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TI Intervention OR effect OR evaluation OR experimental OR quasi experimental OR Randomized Controlled Trial OR Controlled Clinical Trial OR randomised OR randomized OR randomly OR RCT</w:t>
            </w:r>
          </w:p>
        </w:tc>
        <w:tc>
          <w:tcPr>
            <w:tcW w:w="1170"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620B07FF"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541,969</w:t>
            </w:r>
          </w:p>
        </w:tc>
      </w:tr>
      <w:tr w:rsidR="006A3424" w:rsidRPr="006A3424" w14:paraId="4087DA06" w14:textId="77777777" w:rsidTr="006A3424">
        <w:tc>
          <w:tcPr>
            <w:tcW w:w="630"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6C8E3E92"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S6</w:t>
            </w:r>
          </w:p>
        </w:tc>
        <w:tc>
          <w:tcPr>
            <w:tcW w:w="7555"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28035DCD"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S4 OR S5</w:t>
            </w:r>
          </w:p>
        </w:tc>
        <w:tc>
          <w:tcPr>
            <w:tcW w:w="1170"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15B7A028"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1,050,648</w:t>
            </w:r>
          </w:p>
        </w:tc>
      </w:tr>
      <w:tr w:rsidR="006A3424" w:rsidRPr="006A3424" w14:paraId="786E7AF7" w14:textId="77777777" w:rsidTr="006A3424">
        <w:tc>
          <w:tcPr>
            <w:tcW w:w="630"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36C3FA90"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S5</w:t>
            </w:r>
          </w:p>
        </w:tc>
        <w:tc>
          <w:tcPr>
            <w:tcW w:w="7555"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17702CBF"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AB pediatric OR paediatric OR youth OR teen* OR adolescen* OR juvenil* OR child* OR infant OR neonate OR newborn</w:t>
            </w:r>
          </w:p>
        </w:tc>
        <w:tc>
          <w:tcPr>
            <w:tcW w:w="1170"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5B6CCFD8"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981,594</w:t>
            </w:r>
          </w:p>
        </w:tc>
      </w:tr>
      <w:tr w:rsidR="006A3424" w:rsidRPr="006A3424" w14:paraId="5C686A9C" w14:textId="77777777" w:rsidTr="006A3424">
        <w:tc>
          <w:tcPr>
            <w:tcW w:w="630"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41704C58"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S4</w:t>
            </w:r>
          </w:p>
        </w:tc>
        <w:tc>
          <w:tcPr>
            <w:tcW w:w="7555"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0C2D9421"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TI pediatric OR paediatric OR youth OR teen* OR adolescen* OR juvenil* OR child* OR infant OR neonate OR newborn</w:t>
            </w:r>
          </w:p>
        </w:tc>
        <w:tc>
          <w:tcPr>
            <w:tcW w:w="1170"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0FDE40CB"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596,447</w:t>
            </w:r>
          </w:p>
        </w:tc>
      </w:tr>
      <w:tr w:rsidR="006A3424" w:rsidRPr="006A3424" w14:paraId="7851BC49" w14:textId="77777777" w:rsidTr="006A3424">
        <w:tc>
          <w:tcPr>
            <w:tcW w:w="630"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2CCECBB9"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S3</w:t>
            </w:r>
          </w:p>
        </w:tc>
        <w:tc>
          <w:tcPr>
            <w:tcW w:w="7555"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146A4503"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S1 OR S2</w:t>
            </w:r>
          </w:p>
        </w:tc>
        <w:tc>
          <w:tcPr>
            <w:tcW w:w="1170"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3E5FB28E"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16,938</w:t>
            </w:r>
          </w:p>
        </w:tc>
      </w:tr>
      <w:tr w:rsidR="006A3424" w:rsidRPr="006A3424" w14:paraId="51A626E4" w14:textId="77777777" w:rsidTr="006A3424">
        <w:tc>
          <w:tcPr>
            <w:tcW w:w="630"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72B14064"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S2</w:t>
            </w:r>
          </w:p>
        </w:tc>
        <w:tc>
          <w:tcPr>
            <w:tcW w:w="7555"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1500308B"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AB family-centred OR family-center OR Family-centered OR family centred OR family center* OR family centre OR family-integrated care OR Family involvement OR Family participation</w:t>
            </w:r>
          </w:p>
        </w:tc>
        <w:tc>
          <w:tcPr>
            <w:tcW w:w="1170"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1124F3B5"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16,015</w:t>
            </w:r>
          </w:p>
        </w:tc>
      </w:tr>
      <w:tr w:rsidR="006A3424" w:rsidRPr="006A3424" w14:paraId="064E0285" w14:textId="77777777" w:rsidTr="006A3424">
        <w:tc>
          <w:tcPr>
            <w:tcW w:w="630"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6E2EE53F"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S1</w:t>
            </w:r>
          </w:p>
        </w:tc>
        <w:tc>
          <w:tcPr>
            <w:tcW w:w="7555"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181D9BB9"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TI family-centred OR family-center OR Family-centered OR family centred OR family center* OR family centre OR family-integrated care OR Family involvement OR Family participation</w:t>
            </w:r>
          </w:p>
        </w:tc>
        <w:tc>
          <w:tcPr>
            <w:tcW w:w="1170"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vAlign w:val="bottom"/>
            <w:hideMark/>
          </w:tcPr>
          <w:p w14:paraId="668E9098" w14:textId="77777777" w:rsidR="006A3424" w:rsidRPr="006A3424" w:rsidRDefault="006A3424">
            <w:pPr>
              <w:spacing w:after="0" w:line="240" w:lineRule="auto"/>
              <w:jc w:val="left"/>
              <w:rPr>
                <w:rFonts w:eastAsia="Times New Roman" w:cs="Times New Roman"/>
                <w:sz w:val="22"/>
              </w:rPr>
            </w:pPr>
            <w:r w:rsidRPr="006A3424">
              <w:rPr>
                <w:rFonts w:eastAsia="Times New Roman" w:cs="Times New Roman"/>
                <w:sz w:val="22"/>
                <w:bdr w:val="none" w:sz="0" w:space="0" w:color="auto" w:frame="1"/>
              </w:rPr>
              <w:t>2,952</w:t>
            </w:r>
          </w:p>
        </w:tc>
      </w:tr>
    </w:tbl>
    <w:p w14:paraId="79C35FFC" w14:textId="77777777" w:rsidR="006A3424" w:rsidRDefault="006A3424" w:rsidP="006A3424">
      <w:pPr>
        <w:pBdr>
          <w:top w:val="single" w:sz="6" w:space="1" w:color="auto"/>
        </w:pBdr>
        <w:spacing w:after="0" w:line="240" w:lineRule="auto"/>
        <w:jc w:val="center"/>
        <w:rPr>
          <w:rFonts w:ascii="Arial" w:eastAsia="Times New Roman" w:hAnsi="Arial" w:cs="Arial"/>
          <w:sz w:val="16"/>
          <w:szCs w:val="16"/>
        </w:rPr>
      </w:pPr>
      <w:r>
        <w:rPr>
          <w:rFonts w:ascii="Arial" w:eastAsia="Times New Roman" w:hAnsi="Arial" w:cs="Arial"/>
          <w:vanish/>
          <w:sz w:val="16"/>
          <w:szCs w:val="16"/>
        </w:rPr>
        <w:t>Bottom of Form</w:t>
      </w:r>
    </w:p>
    <w:p w14:paraId="3DD8A84A" w14:textId="77777777" w:rsidR="006A3424" w:rsidRDefault="006A3424" w:rsidP="006A3424"/>
    <w:p w14:paraId="14B6570C" w14:textId="7E83A40D" w:rsidR="006A3424" w:rsidRDefault="006A3424">
      <w:pPr>
        <w:rPr>
          <w:rFonts w:ascii="Arial" w:eastAsia="Times New Roman" w:hAnsi="Arial" w:cs="Arial"/>
          <w:sz w:val="16"/>
          <w:szCs w:val="16"/>
        </w:rPr>
      </w:pPr>
      <w:r>
        <w:rPr>
          <w:rFonts w:ascii="Arial" w:eastAsia="Times New Roman" w:hAnsi="Arial" w:cs="Arial"/>
          <w:sz w:val="16"/>
          <w:szCs w:val="16"/>
        </w:rPr>
        <w:br w:type="page"/>
      </w:r>
    </w:p>
    <w:p w14:paraId="1B3974F2" w14:textId="77777777" w:rsidR="006A3424" w:rsidRPr="00E64AA5" w:rsidRDefault="006A3424" w:rsidP="00E61CEF">
      <w:pPr>
        <w:pBdr>
          <w:top w:val="single" w:sz="6" w:space="1" w:color="auto"/>
        </w:pBdr>
        <w:spacing w:after="0" w:line="240" w:lineRule="auto"/>
        <w:jc w:val="center"/>
        <w:rPr>
          <w:rFonts w:ascii="Arial" w:eastAsia="Times New Roman" w:hAnsi="Arial" w:cs="Arial"/>
          <w:vanish/>
          <w:sz w:val="16"/>
          <w:szCs w:val="16"/>
        </w:rPr>
      </w:pPr>
    </w:p>
    <w:p w14:paraId="13CC5060" w14:textId="77777777" w:rsidR="00E61CEF" w:rsidRPr="00654902" w:rsidRDefault="00E61CEF" w:rsidP="00E61CEF">
      <w:pPr>
        <w:pBdr>
          <w:top w:val="single" w:sz="6" w:space="1" w:color="auto"/>
        </w:pBdr>
        <w:spacing w:after="0" w:line="240" w:lineRule="auto"/>
        <w:jc w:val="center"/>
        <w:rPr>
          <w:rFonts w:ascii="Arial" w:eastAsia="Times New Roman" w:hAnsi="Arial" w:cs="Arial"/>
          <w:vanish/>
          <w:sz w:val="16"/>
          <w:szCs w:val="16"/>
        </w:rPr>
      </w:pPr>
      <w:r w:rsidRPr="00654902">
        <w:rPr>
          <w:rFonts w:ascii="Arial" w:eastAsia="Times New Roman" w:hAnsi="Arial" w:cs="Arial"/>
          <w:vanish/>
          <w:sz w:val="16"/>
          <w:szCs w:val="16"/>
        </w:rPr>
        <w:t>Bottom of Form</w:t>
      </w:r>
    </w:p>
    <w:p w14:paraId="20342468" w14:textId="2F1314CB" w:rsidR="00E61CEF" w:rsidRDefault="00E61CEF" w:rsidP="00E61CEF">
      <w:r>
        <w:t xml:space="preserve">Web of science </w:t>
      </w:r>
    </w:p>
    <w:p w14:paraId="3FFF4C43" w14:textId="792938D7" w:rsidR="00E61CEF" w:rsidRDefault="00097C42" w:rsidP="00097C42">
      <w:r>
        <w:t xml:space="preserve">Date run: 29/05/2023 </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7995"/>
        <w:gridCol w:w="1440"/>
      </w:tblGrid>
      <w:tr w:rsidR="00097C42" w:rsidRPr="00097C42" w14:paraId="21D8B4C9" w14:textId="77777777" w:rsidTr="00097C42">
        <w:trPr>
          <w:trHeight w:val="315"/>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672B3ED6"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w:t>
            </w:r>
          </w:p>
        </w:tc>
        <w:tc>
          <w:tcPr>
            <w:tcW w:w="7995" w:type="dxa"/>
            <w:tcBorders>
              <w:top w:val="single" w:sz="4" w:space="0" w:color="auto"/>
              <w:left w:val="single" w:sz="4" w:space="0" w:color="auto"/>
              <w:bottom w:val="single" w:sz="4" w:space="0" w:color="auto"/>
              <w:right w:val="single" w:sz="4" w:space="0" w:color="auto"/>
            </w:tcBorders>
            <w:noWrap/>
            <w:vAlign w:val="bottom"/>
            <w:hideMark/>
          </w:tcPr>
          <w:p w14:paraId="01168F1B"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Search Query</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597CBFD8"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Results</w:t>
            </w:r>
          </w:p>
        </w:tc>
      </w:tr>
      <w:tr w:rsidR="00097C42" w:rsidRPr="00097C42" w14:paraId="2841DBAD" w14:textId="77777777" w:rsidTr="00097C42">
        <w:trPr>
          <w:trHeight w:val="315"/>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119C56DE" w14:textId="77777777" w:rsidR="00097C42" w:rsidRPr="00097C42" w:rsidRDefault="00097C42">
            <w:pPr>
              <w:spacing w:after="0" w:line="240" w:lineRule="auto"/>
              <w:jc w:val="right"/>
              <w:rPr>
                <w:rFonts w:ascii="Calibri" w:eastAsia="Times New Roman" w:hAnsi="Calibri" w:cs="Calibri"/>
                <w:color w:val="000000"/>
                <w:sz w:val="22"/>
              </w:rPr>
            </w:pPr>
            <w:r w:rsidRPr="00097C42">
              <w:rPr>
                <w:rFonts w:ascii="Calibri" w:eastAsia="Times New Roman" w:hAnsi="Calibri" w:cs="Calibri"/>
                <w:color w:val="000000"/>
                <w:sz w:val="22"/>
              </w:rPr>
              <w:t>1</w:t>
            </w:r>
          </w:p>
        </w:tc>
        <w:tc>
          <w:tcPr>
            <w:tcW w:w="7995" w:type="dxa"/>
            <w:tcBorders>
              <w:top w:val="single" w:sz="4" w:space="0" w:color="auto"/>
              <w:left w:val="single" w:sz="4" w:space="0" w:color="auto"/>
              <w:bottom w:val="single" w:sz="4" w:space="0" w:color="auto"/>
              <w:right w:val="single" w:sz="4" w:space="0" w:color="auto"/>
            </w:tcBorders>
            <w:noWrap/>
            <w:vAlign w:val="bottom"/>
            <w:hideMark/>
          </w:tcPr>
          <w:p w14:paraId="35BD3FF1"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 xml:space="preserve">family-centred OR family-center OR Family-centered OR family centred OR family center* OR family centre OR family-integrated care OR Family involvement OR Family participation  (Title) </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384ACA5B"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7287</w:t>
            </w:r>
          </w:p>
        </w:tc>
      </w:tr>
      <w:tr w:rsidR="00097C42" w:rsidRPr="00097C42" w14:paraId="4185B112" w14:textId="77777777" w:rsidTr="00097C42">
        <w:trPr>
          <w:trHeight w:val="315"/>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019554CB" w14:textId="77777777" w:rsidR="00097C42" w:rsidRPr="00097C42" w:rsidRDefault="00097C42">
            <w:pPr>
              <w:spacing w:after="0" w:line="240" w:lineRule="auto"/>
              <w:jc w:val="right"/>
              <w:rPr>
                <w:rFonts w:ascii="Calibri" w:eastAsia="Times New Roman" w:hAnsi="Calibri" w:cs="Calibri"/>
                <w:color w:val="000000"/>
                <w:sz w:val="22"/>
              </w:rPr>
            </w:pPr>
            <w:r w:rsidRPr="00097C42">
              <w:rPr>
                <w:rFonts w:ascii="Calibri" w:eastAsia="Times New Roman" w:hAnsi="Calibri" w:cs="Calibri"/>
                <w:color w:val="000000"/>
                <w:sz w:val="22"/>
              </w:rPr>
              <w:t>2</w:t>
            </w:r>
          </w:p>
        </w:tc>
        <w:tc>
          <w:tcPr>
            <w:tcW w:w="7995" w:type="dxa"/>
            <w:tcBorders>
              <w:top w:val="single" w:sz="4" w:space="0" w:color="auto"/>
              <w:left w:val="single" w:sz="4" w:space="0" w:color="auto"/>
              <w:bottom w:val="single" w:sz="4" w:space="0" w:color="auto"/>
              <w:right w:val="single" w:sz="4" w:space="0" w:color="auto"/>
            </w:tcBorders>
            <w:noWrap/>
            <w:vAlign w:val="bottom"/>
            <w:hideMark/>
          </w:tcPr>
          <w:p w14:paraId="58E29429"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 xml:space="preserve">AB=(family-centred OR family-center OR Family-centered OR family centred OR family center* OR family centre OR family-integrated care OR Family involvement OR Family participation) </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075ACD61"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117960</w:t>
            </w:r>
          </w:p>
        </w:tc>
      </w:tr>
      <w:tr w:rsidR="00097C42" w:rsidRPr="00097C42" w14:paraId="0A062160" w14:textId="77777777" w:rsidTr="00097C42">
        <w:trPr>
          <w:trHeight w:val="315"/>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40E6C72C" w14:textId="77777777" w:rsidR="00097C42" w:rsidRPr="00097C42" w:rsidRDefault="00097C42">
            <w:pPr>
              <w:spacing w:after="0" w:line="240" w:lineRule="auto"/>
              <w:jc w:val="right"/>
              <w:rPr>
                <w:rFonts w:ascii="Calibri" w:eastAsia="Times New Roman" w:hAnsi="Calibri" w:cs="Calibri"/>
                <w:color w:val="000000"/>
                <w:sz w:val="22"/>
              </w:rPr>
            </w:pPr>
            <w:r w:rsidRPr="00097C42">
              <w:rPr>
                <w:rFonts w:ascii="Calibri" w:eastAsia="Times New Roman" w:hAnsi="Calibri" w:cs="Calibri"/>
                <w:color w:val="000000"/>
                <w:sz w:val="22"/>
              </w:rPr>
              <w:t>3</w:t>
            </w:r>
          </w:p>
        </w:tc>
        <w:tc>
          <w:tcPr>
            <w:tcW w:w="7995" w:type="dxa"/>
            <w:tcBorders>
              <w:top w:val="single" w:sz="4" w:space="0" w:color="auto"/>
              <w:left w:val="single" w:sz="4" w:space="0" w:color="auto"/>
              <w:bottom w:val="single" w:sz="4" w:space="0" w:color="auto"/>
              <w:right w:val="single" w:sz="4" w:space="0" w:color="auto"/>
            </w:tcBorders>
            <w:noWrap/>
            <w:vAlign w:val="bottom"/>
            <w:hideMark/>
          </w:tcPr>
          <w:p w14:paraId="7073AF55"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 xml:space="preserve">AK=(family-centred OR family-center OR Family-centered OR family centred OR family center* OR family centre OR family-integrated care OR Family involvement OR Family participation) </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211A539B"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4549</w:t>
            </w:r>
          </w:p>
        </w:tc>
      </w:tr>
      <w:tr w:rsidR="00097C42" w:rsidRPr="00097C42" w14:paraId="70D57BC9" w14:textId="77777777" w:rsidTr="00097C42">
        <w:trPr>
          <w:trHeight w:val="315"/>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283B1EF7" w14:textId="77777777" w:rsidR="00097C42" w:rsidRPr="00097C42" w:rsidRDefault="00097C42">
            <w:pPr>
              <w:spacing w:after="0" w:line="240" w:lineRule="auto"/>
              <w:jc w:val="right"/>
              <w:rPr>
                <w:rFonts w:ascii="Calibri" w:eastAsia="Times New Roman" w:hAnsi="Calibri" w:cs="Calibri"/>
                <w:color w:val="000000"/>
                <w:sz w:val="22"/>
              </w:rPr>
            </w:pPr>
            <w:r w:rsidRPr="00097C42">
              <w:rPr>
                <w:rFonts w:ascii="Calibri" w:eastAsia="Times New Roman" w:hAnsi="Calibri" w:cs="Calibri"/>
                <w:color w:val="000000"/>
                <w:sz w:val="22"/>
              </w:rPr>
              <w:t>4</w:t>
            </w:r>
          </w:p>
        </w:tc>
        <w:tc>
          <w:tcPr>
            <w:tcW w:w="7995" w:type="dxa"/>
            <w:tcBorders>
              <w:top w:val="single" w:sz="4" w:space="0" w:color="auto"/>
              <w:left w:val="single" w:sz="4" w:space="0" w:color="auto"/>
              <w:bottom w:val="single" w:sz="4" w:space="0" w:color="auto"/>
              <w:right w:val="single" w:sz="4" w:space="0" w:color="auto"/>
            </w:tcBorders>
            <w:noWrap/>
            <w:vAlign w:val="bottom"/>
            <w:hideMark/>
          </w:tcPr>
          <w:p w14:paraId="7F1FC151"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 xml:space="preserve">#1 OR #2 OR #3 </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00484D98"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123092</w:t>
            </w:r>
          </w:p>
        </w:tc>
      </w:tr>
      <w:tr w:rsidR="00097C42" w:rsidRPr="00097C42" w14:paraId="200EA7E1" w14:textId="77777777" w:rsidTr="00097C42">
        <w:trPr>
          <w:trHeight w:val="315"/>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48FAB75F" w14:textId="77777777" w:rsidR="00097C42" w:rsidRPr="00097C42" w:rsidRDefault="00097C42">
            <w:pPr>
              <w:spacing w:after="0" w:line="240" w:lineRule="auto"/>
              <w:jc w:val="right"/>
              <w:rPr>
                <w:rFonts w:ascii="Calibri" w:eastAsia="Times New Roman" w:hAnsi="Calibri" w:cs="Calibri"/>
                <w:color w:val="000000"/>
                <w:sz w:val="22"/>
              </w:rPr>
            </w:pPr>
            <w:r w:rsidRPr="00097C42">
              <w:rPr>
                <w:rFonts w:ascii="Calibri" w:eastAsia="Times New Roman" w:hAnsi="Calibri" w:cs="Calibri"/>
                <w:color w:val="000000"/>
                <w:sz w:val="22"/>
              </w:rPr>
              <w:t>5</w:t>
            </w:r>
          </w:p>
        </w:tc>
        <w:tc>
          <w:tcPr>
            <w:tcW w:w="7995" w:type="dxa"/>
            <w:tcBorders>
              <w:top w:val="single" w:sz="4" w:space="0" w:color="auto"/>
              <w:left w:val="single" w:sz="4" w:space="0" w:color="auto"/>
              <w:bottom w:val="single" w:sz="4" w:space="0" w:color="auto"/>
              <w:right w:val="single" w:sz="4" w:space="0" w:color="auto"/>
            </w:tcBorders>
            <w:noWrap/>
            <w:vAlign w:val="bottom"/>
            <w:hideMark/>
          </w:tcPr>
          <w:p w14:paraId="55598835"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 xml:space="preserve">TI=(pediatric OR paediatric OR youth OR teen* OR adolescen* OR juvenil* OR child* OR infant OR neonate OR newborn) </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66CB4B25"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1974569</w:t>
            </w:r>
          </w:p>
        </w:tc>
      </w:tr>
      <w:tr w:rsidR="00097C42" w:rsidRPr="00097C42" w14:paraId="5B8CA723" w14:textId="77777777" w:rsidTr="00097C42">
        <w:trPr>
          <w:trHeight w:val="315"/>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6D4B299E" w14:textId="77777777" w:rsidR="00097C42" w:rsidRPr="00097C42" w:rsidRDefault="00097C42">
            <w:pPr>
              <w:spacing w:after="0" w:line="240" w:lineRule="auto"/>
              <w:jc w:val="right"/>
              <w:rPr>
                <w:rFonts w:ascii="Calibri" w:eastAsia="Times New Roman" w:hAnsi="Calibri" w:cs="Calibri"/>
                <w:color w:val="000000"/>
                <w:sz w:val="22"/>
              </w:rPr>
            </w:pPr>
            <w:r w:rsidRPr="00097C42">
              <w:rPr>
                <w:rFonts w:ascii="Calibri" w:eastAsia="Times New Roman" w:hAnsi="Calibri" w:cs="Calibri"/>
                <w:color w:val="000000"/>
                <w:sz w:val="22"/>
              </w:rPr>
              <w:t>6</w:t>
            </w:r>
          </w:p>
        </w:tc>
        <w:tc>
          <w:tcPr>
            <w:tcW w:w="7995" w:type="dxa"/>
            <w:tcBorders>
              <w:top w:val="single" w:sz="4" w:space="0" w:color="auto"/>
              <w:left w:val="single" w:sz="4" w:space="0" w:color="auto"/>
              <w:bottom w:val="single" w:sz="4" w:space="0" w:color="auto"/>
              <w:right w:val="single" w:sz="4" w:space="0" w:color="auto"/>
            </w:tcBorders>
            <w:noWrap/>
            <w:vAlign w:val="bottom"/>
            <w:hideMark/>
          </w:tcPr>
          <w:p w14:paraId="77888C27"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 xml:space="preserve">AB=(pediatric OR paediatric OR youth OR teen* OR adolescen* OR juvenil* OR child* OR infant OR neonate OR newborn) </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4C75BAD0"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1984989</w:t>
            </w:r>
          </w:p>
        </w:tc>
      </w:tr>
      <w:tr w:rsidR="00097C42" w:rsidRPr="00097C42" w14:paraId="2757066E" w14:textId="77777777" w:rsidTr="00097C42">
        <w:trPr>
          <w:trHeight w:val="315"/>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3DF4C0EF" w14:textId="77777777" w:rsidR="00097C42" w:rsidRPr="00097C42" w:rsidRDefault="00097C42">
            <w:pPr>
              <w:spacing w:after="0" w:line="240" w:lineRule="auto"/>
              <w:jc w:val="right"/>
              <w:rPr>
                <w:rFonts w:ascii="Calibri" w:eastAsia="Times New Roman" w:hAnsi="Calibri" w:cs="Calibri"/>
                <w:color w:val="000000"/>
                <w:sz w:val="22"/>
              </w:rPr>
            </w:pPr>
            <w:r w:rsidRPr="00097C42">
              <w:rPr>
                <w:rFonts w:ascii="Calibri" w:eastAsia="Times New Roman" w:hAnsi="Calibri" w:cs="Calibri"/>
                <w:color w:val="000000"/>
                <w:sz w:val="22"/>
              </w:rPr>
              <w:t>7</w:t>
            </w:r>
          </w:p>
        </w:tc>
        <w:tc>
          <w:tcPr>
            <w:tcW w:w="7995" w:type="dxa"/>
            <w:tcBorders>
              <w:top w:val="single" w:sz="4" w:space="0" w:color="auto"/>
              <w:left w:val="single" w:sz="4" w:space="0" w:color="auto"/>
              <w:bottom w:val="single" w:sz="4" w:space="0" w:color="auto"/>
              <w:right w:val="single" w:sz="4" w:space="0" w:color="auto"/>
            </w:tcBorders>
            <w:noWrap/>
            <w:vAlign w:val="bottom"/>
            <w:hideMark/>
          </w:tcPr>
          <w:p w14:paraId="719A54C8"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 xml:space="preserve">AK=(pediatric OR paediatric OR youth OR teen* OR adolescen* OR juvenil* OR child* OR infant OR neonate OR newborn) </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48B37331"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658971</w:t>
            </w:r>
          </w:p>
        </w:tc>
      </w:tr>
      <w:tr w:rsidR="00097C42" w:rsidRPr="00097C42" w14:paraId="467A147C" w14:textId="77777777" w:rsidTr="00097C42">
        <w:trPr>
          <w:trHeight w:val="315"/>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509E6574" w14:textId="77777777" w:rsidR="00097C42" w:rsidRPr="00097C42" w:rsidRDefault="00097C42">
            <w:pPr>
              <w:spacing w:after="0" w:line="240" w:lineRule="auto"/>
              <w:jc w:val="right"/>
              <w:rPr>
                <w:rFonts w:ascii="Calibri" w:eastAsia="Times New Roman" w:hAnsi="Calibri" w:cs="Calibri"/>
                <w:color w:val="000000"/>
                <w:sz w:val="22"/>
              </w:rPr>
            </w:pPr>
            <w:r w:rsidRPr="00097C42">
              <w:rPr>
                <w:rFonts w:ascii="Calibri" w:eastAsia="Times New Roman" w:hAnsi="Calibri" w:cs="Calibri"/>
                <w:color w:val="000000"/>
                <w:sz w:val="22"/>
              </w:rPr>
              <w:t>8</w:t>
            </w:r>
          </w:p>
        </w:tc>
        <w:tc>
          <w:tcPr>
            <w:tcW w:w="7995" w:type="dxa"/>
            <w:tcBorders>
              <w:top w:val="single" w:sz="4" w:space="0" w:color="auto"/>
              <w:left w:val="single" w:sz="4" w:space="0" w:color="auto"/>
              <w:bottom w:val="single" w:sz="4" w:space="0" w:color="auto"/>
              <w:right w:val="single" w:sz="4" w:space="0" w:color="auto"/>
            </w:tcBorders>
            <w:noWrap/>
            <w:vAlign w:val="bottom"/>
            <w:hideMark/>
          </w:tcPr>
          <w:p w14:paraId="67A6F585"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 xml:space="preserve">#5 OR #6 OR #7 </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0B25DC1E"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3001707</w:t>
            </w:r>
          </w:p>
        </w:tc>
      </w:tr>
      <w:tr w:rsidR="00097C42" w:rsidRPr="00097C42" w14:paraId="5D50AE5D" w14:textId="77777777" w:rsidTr="00097C42">
        <w:trPr>
          <w:trHeight w:val="315"/>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5470AB9E" w14:textId="77777777" w:rsidR="00097C42" w:rsidRPr="00097C42" w:rsidRDefault="00097C42">
            <w:pPr>
              <w:spacing w:after="0" w:line="240" w:lineRule="auto"/>
              <w:jc w:val="right"/>
              <w:rPr>
                <w:rFonts w:ascii="Calibri" w:eastAsia="Times New Roman" w:hAnsi="Calibri" w:cs="Calibri"/>
                <w:color w:val="000000"/>
                <w:sz w:val="22"/>
              </w:rPr>
            </w:pPr>
            <w:r w:rsidRPr="00097C42">
              <w:rPr>
                <w:rFonts w:ascii="Calibri" w:eastAsia="Times New Roman" w:hAnsi="Calibri" w:cs="Calibri"/>
                <w:color w:val="000000"/>
                <w:sz w:val="22"/>
              </w:rPr>
              <w:t>9</w:t>
            </w:r>
          </w:p>
        </w:tc>
        <w:tc>
          <w:tcPr>
            <w:tcW w:w="7995" w:type="dxa"/>
            <w:tcBorders>
              <w:top w:val="single" w:sz="4" w:space="0" w:color="auto"/>
              <w:left w:val="single" w:sz="4" w:space="0" w:color="auto"/>
              <w:bottom w:val="single" w:sz="4" w:space="0" w:color="auto"/>
              <w:right w:val="single" w:sz="4" w:space="0" w:color="auto"/>
            </w:tcBorders>
            <w:noWrap/>
            <w:vAlign w:val="bottom"/>
            <w:hideMark/>
          </w:tcPr>
          <w:p w14:paraId="0174ACAF"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 xml:space="preserve">TI=(Intervention OR effect OR evaluation OR experimental OR quasi experimental OR Randomized Controlled Trial OR Controlled Clinical Trial OR randomised OR randomized OR randomly OR RCT) </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741178B5"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6312685</w:t>
            </w:r>
          </w:p>
        </w:tc>
      </w:tr>
      <w:tr w:rsidR="00097C42" w:rsidRPr="00097C42" w14:paraId="6926F0EA" w14:textId="77777777" w:rsidTr="00097C42">
        <w:trPr>
          <w:trHeight w:val="315"/>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7B3E1FD7" w14:textId="77777777" w:rsidR="00097C42" w:rsidRPr="00097C42" w:rsidRDefault="00097C42">
            <w:pPr>
              <w:spacing w:after="0" w:line="240" w:lineRule="auto"/>
              <w:jc w:val="right"/>
              <w:rPr>
                <w:rFonts w:ascii="Calibri" w:eastAsia="Times New Roman" w:hAnsi="Calibri" w:cs="Calibri"/>
                <w:color w:val="000000"/>
                <w:sz w:val="22"/>
              </w:rPr>
            </w:pPr>
            <w:r w:rsidRPr="00097C42">
              <w:rPr>
                <w:rFonts w:ascii="Calibri" w:eastAsia="Times New Roman" w:hAnsi="Calibri" w:cs="Calibri"/>
                <w:color w:val="000000"/>
                <w:sz w:val="22"/>
              </w:rPr>
              <w:t>10</w:t>
            </w:r>
          </w:p>
        </w:tc>
        <w:tc>
          <w:tcPr>
            <w:tcW w:w="7995" w:type="dxa"/>
            <w:tcBorders>
              <w:top w:val="single" w:sz="4" w:space="0" w:color="auto"/>
              <w:left w:val="single" w:sz="4" w:space="0" w:color="auto"/>
              <w:bottom w:val="single" w:sz="4" w:space="0" w:color="auto"/>
              <w:right w:val="single" w:sz="4" w:space="0" w:color="auto"/>
            </w:tcBorders>
            <w:noWrap/>
            <w:vAlign w:val="bottom"/>
            <w:hideMark/>
          </w:tcPr>
          <w:p w14:paraId="19587730"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 xml:space="preserve">AB=(Intervention OR effect OR evaluation OR experimental OR quasi experimental OR Randomized Controlled Trial OR Controlled Clinical Trial OR randomised OR randomized OR randomly OR RCT) </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71E13E7B"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14317802</w:t>
            </w:r>
          </w:p>
        </w:tc>
      </w:tr>
      <w:tr w:rsidR="00097C42" w:rsidRPr="00097C42" w14:paraId="22D59AF3" w14:textId="77777777" w:rsidTr="00097C42">
        <w:trPr>
          <w:trHeight w:val="315"/>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15F52125" w14:textId="77777777" w:rsidR="00097C42" w:rsidRPr="00097C42" w:rsidRDefault="00097C42">
            <w:pPr>
              <w:spacing w:after="0" w:line="240" w:lineRule="auto"/>
              <w:jc w:val="right"/>
              <w:rPr>
                <w:rFonts w:ascii="Calibri" w:eastAsia="Times New Roman" w:hAnsi="Calibri" w:cs="Calibri"/>
                <w:color w:val="000000"/>
                <w:sz w:val="22"/>
              </w:rPr>
            </w:pPr>
            <w:r w:rsidRPr="00097C42">
              <w:rPr>
                <w:rFonts w:ascii="Calibri" w:eastAsia="Times New Roman" w:hAnsi="Calibri" w:cs="Calibri"/>
                <w:color w:val="000000"/>
                <w:sz w:val="22"/>
              </w:rPr>
              <w:t>11</w:t>
            </w:r>
          </w:p>
        </w:tc>
        <w:tc>
          <w:tcPr>
            <w:tcW w:w="7995" w:type="dxa"/>
            <w:tcBorders>
              <w:top w:val="single" w:sz="4" w:space="0" w:color="auto"/>
              <w:left w:val="single" w:sz="4" w:space="0" w:color="auto"/>
              <w:bottom w:val="single" w:sz="4" w:space="0" w:color="auto"/>
              <w:right w:val="single" w:sz="4" w:space="0" w:color="auto"/>
            </w:tcBorders>
            <w:noWrap/>
            <w:vAlign w:val="bottom"/>
            <w:hideMark/>
          </w:tcPr>
          <w:p w14:paraId="78053DA3"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 xml:space="preserve">AK=(Intervention OR effect OR evaluation OR experimental OR quasi experimental OR Randomized Controlled Trial OR Controlled Clinical Trial OR randomised OR randomized OR randomly OR RCT) </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7C1A9511"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903319</w:t>
            </w:r>
          </w:p>
        </w:tc>
      </w:tr>
      <w:tr w:rsidR="00097C42" w:rsidRPr="00097C42" w14:paraId="22E63D52" w14:textId="77777777" w:rsidTr="00097C42">
        <w:trPr>
          <w:trHeight w:val="315"/>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77A613CC" w14:textId="77777777" w:rsidR="00097C42" w:rsidRPr="00097C42" w:rsidRDefault="00097C42">
            <w:pPr>
              <w:spacing w:after="0" w:line="240" w:lineRule="auto"/>
              <w:jc w:val="right"/>
              <w:rPr>
                <w:rFonts w:ascii="Calibri" w:eastAsia="Times New Roman" w:hAnsi="Calibri" w:cs="Calibri"/>
                <w:color w:val="000000"/>
                <w:sz w:val="22"/>
              </w:rPr>
            </w:pPr>
            <w:r w:rsidRPr="00097C42">
              <w:rPr>
                <w:rFonts w:ascii="Calibri" w:eastAsia="Times New Roman" w:hAnsi="Calibri" w:cs="Calibri"/>
                <w:color w:val="000000"/>
                <w:sz w:val="22"/>
              </w:rPr>
              <w:t>12</w:t>
            </w:r>
          </w:p>
        </w:tc>
        <w:tc>
          <w:tcPr>
            <w:tcW w:w="7995" w:type="dxa"/>
            <w:tcBorders>
              <w:top w:val="single" w:sz="4" w:space="0" w:color="auto"/>
              <w:left w:val="single" w:sz="4" w:space="0" w:color="auto"/>
              <w:bottom w:val="single" w:sz="4" w:space="0" w:color="auto"/>
              <w:right w:val="single" w:sz="4" w:space="0" w:color="auto"/>
            </w:tcBorders>
            <w:noWrap/>
            <w:vAlign w:val="bottom"/>
            <w:hideMark/>
          </w:tcPr>
          <w:p w14:paraId="395269CD"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 xml:space="preserve">#9 OR #10 OR #11 </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29B1BE82"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17881353</w:t>
            </w:r>
          </w:p>
        </w:tc>
      </w:tr>
      <w:tr w:rsidR="00097C42" w:rsidRPr="00097C42" w14:paraId="083A8117" w14:textId="77777777" w:rsidTr="00097C42">
        <w:trPr>
          <w:trHeight w:val="315"/>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75CB4030" w14:textId="77777777" w:rsidR="00097C42" w:rsidRPr="00097C42" w:rsidRDefault="00097C42">
            <w:pPr>
              <w:spacing w:after="0" w:line="240" w:lineRule="auto"/>
              <w:jc w:val="right"/>
              <w:rPr>
                <w:rFonts w:ascii="Calibri" w:eastAsia="Times New Roman" w:hAnsi="Calibri" w:cs="Calibri"/>
                <w:color w:val="000000"/>
                <w:sz w:val="22"/>
              </w:rPr>
            </w:pPr>
            <w:r w:rsidRPr="00097C42">
              <w:rPr>
                <w:rFonts w:ascii="Calibri" w:eastAsia="Times New Roman" w:hAnsi="Calibri" w:cs="Calibri"/>
                <w:color w:val="000000"/>
                <w:sz w:val="22"/>
              </w:rPr>
              <w:t>13</w:t>
            </w:r>
          </w:p>
        </w:tc>
        <w:tc>
          <w:tcPr>
            <w:tcW w:w="7995" w:type="dxa"/>
            <w:tcBorders>
              <w:top w:val="single" w:sz="4" w:space="0" w:color="auto"/>
              <w:left w:val="single" w:sz="4" w:space="0" w:color="auto"/>
              <w:bottom w:val="single" w:sz="4" w:space="0" w:color="auto"/>
              <w:right w:val="single" w:sz="4" w:space="0" w:color="auto"/>
            </w:tcBorders>
            <w:noWrap/>
            <w:vAlign w:val="bottom"/>
            <w:hideMark/>
          </w:tcPr>
          <w:p w14:paraId="116A63A2"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 xml:space="preserve">TI=(maligna* OR sarcom* OR tumor OR tumour* OR neoplasm OR carcinom* OR hepato* OR hodgkin* OR leukaemi* OR leukemi* OR lymphom* OR medulloblastom* OR nephroblastom* OR neuroblastom* OR  oncolog* OR osteosarcom* OR retinoblastom* OR rhabdomyosarcom* OR  wilms* OR cancer OR cancers OR Neoplasia) </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397CEA6F"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3469650</w:t>
            </w:r>
          </w:p>
        </w:tc>
      </w:tr>
      <w:tr w:rsidR="00097C42" w:rsidRPr="00097C42" w14:paraId="2D990461" w14:textId="77777777" w:rsidTr="00097C42">
        <w:trPr>
          <w:trHeight w:val="315"/>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4776FDE3" w14:textId="77777777" w:rsidR="00097C42" w:rsidRPr="00097C42" w:rsidRDefault="00097C42">
            <w:pPr>
              <w:spacing w:after="0" w:line="240" w:lineRule="auto"/>
              <w:jc w:val="right"/>
              <w:rPr>
                <w:rFonts w:ascii="Calibri" w:eastAsia="Times New Roman" w:hAnsi="Calibri" w:cs="Calibri"/>
                <w:color w:val="000000"/>
                <w:sz w:val="22"/>
              </w:rPr>
            </w:pPr>
            <w:r w:rsidRPr="00097C42">
              <w:rPr>
                <w:rFonts w:ascii="Calibri" w:eastAsia="Times New Roman" w:hAnsi="Calibri" w:cs="Calibri"/>
                <w:color w:val="000000"/>
                <w:sz w:val="22"/>
              </w:rPr>
              <w:t>14</w:t>
            </w:r>
          </w:p>
        </w:tc>
        <w:tc>
          <w:tcPr>
            <w:tcW w:w="7995" w:type="dxa"/>
            <w:tcBorders>
              <w:top w:val="single" w:sz="4" w:space="0" w:color="auto"/>
              <w:left w:val="single" w:sz="4" w:space="0" w:color="auto"/>
              <w:bottom w:val="single" w:sz="4" w:space="0" w:color="auto"/>
              <w:right w:val="single" w:sz="4" w:space="0" w:color="auto"/>
            </w:tcBorders>
            <w:noWrap/>
            <w:vAlign w:val="bottom"/>
            <w:hideMark/>
          </w:tcPr>
          <w:p w14:paraId="3AF6BF96"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 xml:space="preserve">AB=(maligna* OR sarcom* OR tumor OR tumour* OR neoplasm OR carcinom* OR hepato* OR hodgkin* OR leukaemi* OR leukemi* OR lymphom* OR medulloblastom* OR nephroblastom* OR neuroblastom* OR  oncolog* OR osteosarcom* OR retinoblastom* OR rhabdomyosarcom* OR  wilms* OR cancer OR cancers OR Neoplasia) </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2720BA55"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3205290</w:t>
            </w:r>
          </w:p>
        </w:tc>
      </w:tr>
      <w:tr w:rsidR="00097C42" w:rsidRPr="00097C42" w14:paraId="1E088EF5" w14:textId="77777777" w:rsidTr="00097C42">
        <w:trPr>
          <w:trHeight w:val="315"/>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6249CB3D" w14:textId="77777777" w:rsidR="00097C42" w:rsidRPr="00097C42" w:rsidRDefault="00097C42">
            <w:pPr>
              <w:spacing w:after="0" w:line="240" w:lineRule="auto"/>
              <w:jc w:val="right"/>
              <w:rPr>
                <w:rFonts w:ascii="Calibri" w:eastAsia="Times New Roman" w:hAnsi="Calibri" w:cs="Calibri"/>
                <w:color w:val="000000"/>
                <w:sz w:val="22"/>
              </w:rPr>
            </w:pPr>
            <w:r w:rsidRPr="00097C42">
              <w:rPr>
                <w:rFonts w:ascii="Calibri" w:eastAsia="Times New Roman" w:hAnsi="Calibri" w:cs="Calibri"/>
                <w:color w:val="000000"/>
                <w:sz w:val="22"/>
              </w:rPr>
              <w:t>15</w:t>
            </w:r>
          </w:p>
        </w:tc>
        <w:tc>
          <w:tcPr>
            <w:tcW w:w="7995" w:type="dxa"/>
            <w:tcBorders>
              <w:top w:val="single" w:sz="4" w:space="0" w:color="auto"/>
              <w:left w:val="single" w:sz="4" w:space="0" w:color="auto"/>
              <w:bottom w:val="single" w:sz="4" w:space="0" w:color="auto"/>
              <w:right w:val="single" w:sz="4" w:space="0" w:color="auto"/>
            </w:tcBorders>
            <w:noWrap/>
            <w:vAlign w:val="bottom"/>
            <w:hideMark/>
          </w:tcPr>
          <w:p w14:paraId="4406C05F"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 xml:space="preserve">AK=(maligna* OR sarcom* OR tumor OR tumour* OR neoplasm OR carcinom* OR hepato* OR hodgkin* OR leukaemi* OR leukemi* OR lymphom* OR medulloblastom* OR nephroblastom* OR neuroblastom* OR  oncolog* OR osteosarcom* OR </w:t>
            </w:r>
            <w:r w:rsidRPr="00097C42">
              <w:rPr>
                <w:rFonts w:ascii="Calibri" w:eastAsia="Times New Roman" w:hAnsi="Calibri" w:cs="Calibri"/>
                <w:color w:val="000000"/>
                <w:sz w:val="22"/>
              </w:rPr>
              <w:lastRenderedPageBreak/>
              <w:t xml:space="preserve">retinoblastom* OR rhabdomyosarcom* OR  wilms* OR cancer OR cancers OR Neoplasia) </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520ED4DA"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lastRenderedPageBreak/>
              <w:t>1496363</w:t>
            </w:r>
          </w:p>
        </w:tc>
      </w:tr>
      <w:tr w:rsidR="00097C42" w:rsidRPr="00097C42" w14:paraId="1DB14433" w14:textId="77777777" w:rsidTr="00097C42">
        <w:trPr>
          <w:trHeight w:val="315"/>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496105B9" w14:textId="77777777" w:rsidR="00097C42" w:rsidRPr="00097C42" w:rsidRDefault="00097C42">
            <w:pPr>
              <w:spacing w:after="0" w:line="240" w:lineRule="auto"/>
              <w:jc w:val="right"/>
              <w:rPr>
                <w:rFonts w:ascii="Calibri" w:eastAsia="Times New Roman" w:hAnsi="Calibri" w:cs="Calibri"/>
                <w:color w:val="000000"/>
                <w:sz w:val="22"/>
              </w:rPr>
            </w:pPr>
            <w:r w:rsidRPr="00097C42">
              <w:rPr>
                <w:rFonts w:ascii="Calibri" w:eastAsia="Times New Roman" w:hAnsi="Calibri" w:cs="Calibri"/>
                <w:color w:val="000000"/>
                <w:sz w:val="22"/>
              </w:rPr>
              <w:t>16</w:t>
            </w:r>
          </w:p>
        </w:tc>
        <w:tc>
          <w:tcPr>
            <w:tcW w:w="7995" w:type="dxa"/>
            <w:tcBorders>
              <w:top w:val="single" w:sz="4" w:space="0" w:color="auto"/>
              <w:left w:val="single" w:sz="4" w:space="0" w:color="auto"/>
              <w:bottom w:val="single" w:sz="4" w:space="0" w:color="auto"/>
              <w:right w:val="single" w:sz="4" w:space="0" w:color="auto"/>
            </w:tcBorders>
            <w:noWrap/>
            <w:vAlign w:val="bottom"/>
            <w:hideMark/>
          </w:tcPr>
          <w:p w14:paraId="2A25774E"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 xml:space="preserve">#13 OR #14 OR #15 </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7A5EB0CB"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4969775</w:t>
            </w:r>
          </w:p>
        </w:tc>
      </w:tr>
      <w:tr w:rsidR="00097C42" w:rsidRPr="00097C42" w14:paraId="4B6D1585" w14:textId="77777777" w:rsidTr="00097C42">
        <w:trPr>
          <w:trHeight w:val="315"/>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34921419" w14:textId="77777777" w:rsidR="00097C42" w:rsidRPr="00097C42" w:rsidRDefault="00097C42">
            <w:pPr>
              <w:spacing w:after="0" w:line="240" w:lineRule="auto"/>
              <w:jc w:val="right"/>
              <w:rPr>
                <w:rFonts w:ascii="Calibri" w:eastAsia="Times New Roman" w:hAnsi="Calibri" w:cs="Calibri"/>
                <w:color w:val="000000"/>
                <w:sz w:val="22"/>
              </w:rPr>
            </w:pPr>
            <w:r w:rsidRPr="00097C42">
              <w:rPr>
                <w:rFonts w:ascii="Calibri" w:eastAsia="Times New Roman" w:hAnsi="Calibri" w:cs="Calibri"/>
                <w:color w:val="000000"/>
                <w:sz w:val="22"/>
              </w:rPr>
              <w:t>17</w:t>
            </w:r>
          </w:p>
        </w:tc>
        <w:tc>
          <w:tcPr>
            <w:tcW w:w="7995" w:type="dxa"/>
            <w:tcBorders>
              <w:top w:val="single" w:sz="4" w:space="0" w:color="auto"/>
              <w:left w:val="single" w:sz="4" w:space="0" w:color="auto"/>
              <w:bottom w:val="single" w:sz="4" w:space="0" w:color="auto"/>
              <w:right w:val="single" w:sz="4" w:space="0" w:color="auto"/>
            </w:tcBorders>
            <w:noWrap/>
            <w:vAlign w:val="bottom"/>
            <w:hideMark/>
          </w:tcPr>
          <w:p w14:paraId="6319C611"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 xml:space="preserve">#4 AND #8 AND #12 AND #16 </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6ED062D9" w14:textId="77777777" w:rsidR="00097C42" w:rsidRPr="00097C42" w:rsidRDefault="00097C42">
            <w:pPr>
              <w:spacing w:after="0" w:line="240" w:lineRule="auto"/>
              <w:jc w:val="left"/>
              <w:rPr>
                <w:rFonts w:ascii="Calibri" w:eastAsia="Times New Roman" w:hAnsi="Calibri" w:cs="Calibri"/>
                <w:color w:val="000000"/>
                <w:sz w:val="22"/>
              </w:rPr>
            </w:pPr>
            <w:r w:rsidRPr="00097C42">
              <w:rPr>
                <w:rFonts w:ascii="Calibri" w:eastAsia="Times New Roman" w:hAnsi="Calibri" w:cs="Calibri"/>
                <w:color w:val="000000"/>
                <w:sz w:val="22"/>
              </w:rPr>
              <w:t>672</w:t>
            </w:r>
          </w:p>
        </w:tc>
      </w:tr>
    </w:tbl>
    <w:p w14:paraId="3D768D29" w14:textId="77777777" w:rsidR="00097C42" w:rsidRDefault="00097C42" w:rsidP="00097C42"/>
    <w:p w14:paraId="7698B966" w14:textId="77777777" w:rsidR="00097C42" w:rsidRDefault="00097C42">
      <w:r>
        <w:br w:type="page"/>
      </w:r>
    </w:p>
    <w:p w14:paraId="401D8918" w14:textId="0A3D8EB7" w:rsidR="00E61CEF" w:rsidRDefault="00E61CEF" w:rsidP="00E61CEF">
      <w:r>
        <w:lastRenderedPageBreak/>
        <w:t>Ovid</w:t>
      </w:r>
    </w:p>
    <w:p w14:paraId="60486495" w14:textId="77777777" w:rsidR="00C31026" w:rsidRDefault="00C31026" w:rsidP="00C31026">
      <w:pPr>
        <w:ind w:left="360"/>
      </w:pPr>
      <w:r>
        <w:t>BIOSIS Previews &lt;1969 to 2009&gt;</w:t>
      </w:r>
    </w:p>
    <w:p w14:paraId="5447A45C" w14:textId="77777777" w:rsidR="00C31026" w:rsidRDefault="00C31026" w:rsidP="00C31026">
      <w:pPr>
        <w:ind w:left="360"/>
      </w:pPr>
      <w:r>
        <w:t>Books@Ovid &lt;May 22, 2023&gt;</w:t>
      </w:r>
    </w:p>
    <w:p w14:paraId="5B793D67" w14:textId="77777777" w:rsidR="00C31026" w:rsidRDefault="00C31026" w:rsidP="00C31026">
      <w:pPr>
        <w:ind w:left="360"/>
      </w:pPr>
      <w:r>
        <w:t>Journals@Ovid Full Text &lt;May 26, 2023&gt;</w:t>
      </w:r>
    </w:p>
    <w:p w14:paraId="55358C68" w14:textId="77777777" w:rsidR="00C31026" w:rsidRDefault="00C31026" w:rsidP="00C31026">
      <w:pPr>
        <w:ind w:left="360"/>
      </w:pPr>
      <w:r>
        <w:t>JBI EBP Database &lt;Current to May 17, 2023&gt;</w:t>
      </w:r>
    </w:p>
    <w:p w14:paraId="02585285" w14:textId="77777777" w:rsidR="00C31026" w:rsidRDefault="00C31026" w:rsidP="00C31026">
      <w:pPr>
        <w:ind w:left="360"/>
      </w:pPr>
      <w:r>
        <w:t>Ovid MEDLINE(R) and Epub Ahead of Print, In-Process, In-Data-Review &amp; Other Non-Indexed Citations, Daily and Versions &lt;1946 to May 25, 2023&gt;</w:t>
      </w:r>
    </w:p>
    <w:tbl>
      <w:tblPr>
        <w:tblStyle w:val="TableGrid"/>
        <w:tblW w:w="0" w:type="auto"/>
        <w:tblInd w:w="715" w:type="dxa"/>
        <w:tblLook w:val="04A0" w:firstRow="1" w:lastRow="0" w:firstColumn="1" w:lastColumn="0" w:noHBand="0" w:noVBand="1"/>
      </w:tblPr>
      <w:tblGrid>
        <w:gridCol w:w="488"/>
        <w:gridCol w:w="6971"/>
        <w:gridCol w:w="1176"/>
      </w:tblGrid>
      <w:tr w:rsidR="00C31026" w14:paraId="2176E2C1" w14:textId="77777777" w:rsidTr="00C31026">
        <w:tc>
          <w:tcPr>
            <w:tcW w:w="540" w:type="dxa"/>
            <w:tcBorders>
              <w:top w:val="single" w:sz="4" w:space="0" w:color="auto"/>
              <w:left w:val="single" w:sz="4" w:space="0" w:color="auto"/>
              <w:bottom w:val="single" w:sz="4" w:space="0" w:color="auto"/>
              <w:right w:val="single" w:sz="4" w:space="0" w:color="auto"/>
            </w:tcBorders>
            <w:hideMark/>
          </w:tcPr>
          <w:p w14:paraId="1162588A" w14:textId="77777777" w:rsidR="00C31026" w:rsidRDefault="00C31026">
            <w:r>
              <w:t>#</w:t>
            </w:r>
          </w:p>
        </w:tc>
        <w:tc>
          <w:tcPr>
            <w:tcW w:w="8550" w:type="dxa"/>
            <w:tcBorders>
              <w:top w:val="single" w:sz="4" w:space="0" w:color="auto"/>
              <w:left w:val="single" w:sz="4" w:space="0" w:color="auto"/>
              <w:bottom w:val="single" w:sz="4" w:space="0" w:color="auto"/>
              <w:right w:val="single" w:sz="4" w:space="0" w:color="auto"/>
            </w:tcBorders>
            <w:hideMark/>
          </w:tcPr>
          <w:p w14:paraId="04EB5DA9" w14:textId="77777777" w:rsidR="00C31026" w:rsidRDefault="00C31026">
            <w:r>
              <w:rPr>
                <w:rFonts w:eastAsia="Times New Roman" w:cs="Times New Roman"/>
                <w:color w:val="000000"/>
                <w:szCs w:val="24"/>
              </w:rPr>
              <w:t>Search Query</w:t>
            </w:r>
          </w:p>
        </w:tc>
        <w:tc>
          <w:tcPr>
            <w:tcW w:w="1176" w:type="dxa"/>
            <w:tcBorders>
              <w:top w:val="single" w:sz="4" w:space="0" w:color="auto"/>
              <w:left w:val="single" w:sz="4" w:space="0" w:color="auto"/>
              <w:bottom w:val="single" w:sz="4" w:space="0" w:color="auto"/>
              <w:right w:val="single" w:sz="4" w:space="0" w:color="auto"/>
            </w:tcBorders>
            <w:hideMark/>
          </w:tcPr>
          <w:p w14:paraId="5474D75D" w14:textId="77777777" w:rsidR="00C31026" w:rsidRDefault="00C31026">
            <w:r>
              <w:t xml:space="preserve">Result </w:t>
            </w:r>
          </w:p>
        </w:tc>
      </w:tr>
      <w:tr w:rsidR="00C31026" w14:paraId="06AC4D1A" w14:textId="77777777" w:rsidTr="00C31026">
        <w:tc>
          <w:tcPr>
            <w:tcW w:w="540" w:type="dxa"/>
            <w:tcBorders>
              <w:top w:val="single" w:sz="4" w:space="0" w:color="auto"/>
              <w:left w:val="single" w:sz="4" w:space="0" w:color="auto"/>
              <w:bottom w:val="single" w:sz="4" w:space="0" w:color="auto"/>
              <w:right w:val="single" w:sz="4" w:space="0" w:color="auto"/>
            </w:tcBorders>
            <w:hideMark/>
          </w:tcPr>
          <w:p w14:paraId="68E5C307" w14:textId="77777777" w:rsidR="00C31026" w:rsidRDefault="00C31026">
            <w:r>
              <w:t>1</w:t>
            </w:r>
          </w:p>
        </w:tc>
        <w:tc>
          <w:tcPr>
            <w:tcW w:w="8550" w:type="dxa"/>
            <w:tcBorders>
              <w:top w:val="single" w:sz="4" w:space="0" w:color="auto"/>
              <w:left w:val="single" w:sz="4" w:space="0" w:color="auto"/>
              <w:bottom w:val="single" w:sz="4" w:space="0" w:color="auto"/>
              <w:right w:val="single" w:sz="4" w:space="0" w:color="auto"/>
            </w:tcBorders>
            <w:hideMark/>
          </w:tcPr>
          <w:p w14:paraId="5177D73B" w14:textId="77777777" w:rsidR="00C31026" w:rsidRDefault="00C31026">
            <w:r>
              <w:t>(family-centred or family-center or Family-centered or family centred or family center* or family centre or family-integrated care or Family involvement or Family participation).ab,kw,ti.</w:t>
            </w:r>
          </w:p>
        </w:tc>
        <w:tc>
          <w:tcPr>
            <w:tcW w:w="1176" w:type="dxa"/>
            <w:tcBorders>
              <w:top w:val="single" w:sz="4" w:space="0" w:color="auto"/>
              <w:left w:val="single" w:sz="4" w:space="0" w:color="auto"/>
              <w:bottom w:val="single" w:sz="4" w:space="0" w:color="auto"/>
              <w:right w:val="single" w:sz="4" w:space="0" w:color="auto"/>
            </w:tcBorders>
            <w:hideMark/>
          </w:tcPr>
          <w:p w14:paraId="7D88DDA7" w14:textId="77777777" w:rsidR="00C31026" w:rsidRDefault="00C31026">
            <w:r>
              <w:t>13508</w:t>
            </w:r>
          </w:p>
        </w:tc>
      </w:tr>
      <w:tr w:rsidR="00C31026" w14:paraId="4BDDBC82" w14:textId="77777777" w:rsidTr="00C31026">
        <w:tc>
          <w:tcPr>
            <w:tcW w:w="540" w:type="dxa"/>
            <w:tcBorders>
              <w:top w:val="single" w:sz="4" w:space="0" w:color="auto"/>
              <w:left w:val="single" w:sz="4" w:space="0" w:color="auto"/>
              <w:bottom w:val="single" w:sz="4" w:space="0" w:color="auto"/>
              <w:right w:val="single" w:sz="4" w:space="0" w:color="auto"/>
            </w:tcBorders>
            <w:hideMark/>
          </w:tcPr>
          <w:p w14:paraId="1B16949F" w14:textId="77777777" w:rsidR="00C31026" w:rsidRDefault="00C31026">
            <w:r>
              <w:t>2</w:t>
            </w:r>
          </w:p>
        </w:tc>
        <w:tc>
          <w:tcPr>
            <w:tcW w:w="8550" w:type="dxa"/>
            <w:tcBorders>
              <w:top w:val="single" w:sz="4" w:space="0" w:color="auto"/>
              <w:left w:val="single" w:sz="4" w:space="0" w:color="auto"/>
              <w:bottom w:val="single" w:sz="4" w:space="0" w:color="auto"/>
              <w:right w:val="single" w:sz="4" w:space="0" w:color="auto"/>
            </w:tcBorders>
            <w:hideMark/>
          </w:tcPr>
          <w:p w14:paraId="4C5057C0" w14:textId="77777777" w:rsidR="00C31026" w:rsidRDefault="00C31026">
            <w:r>
              <w:t>(pediatric or paediatric or youth or teen* or adolescen* or juvenil* or child* or infant or neonate or newborn).ab,kw,ti.</w:t>
            </w:r>
          </w:p>
        </w:tc>
        <w:tc>
          <w:tcPr>
            <w:tcW w:w="1176" w:type="dxa"/>
            <w:tcBorders>
              <w:top w:val="single" w:sz="4" w:space="0" w:color="auto"/>
              <w:left w:val="single" w:sz="4" w:space="0" w:color="auto"/>
              <w:bottom w:val="single" w:sz="4" w:space="0" w:color="auto"/>
              <w:right w:val="single" w:sz="4" w:space="0" w:color="auto"/>
            </w:tcBorders>
            <w:hideMark/>
          </w:tcPr>
          <w:p w14:paraId="41433F3C" w14:textId="77777777" w:rsidR="00C31026" w:rsidRDefault="00C31026">
            <w:r>
              <w:t>4204874</w:t>
            </w:r>
          </w:p>
        </w:tc>
      </w:tr>
      <w:tr w:rsidR="00C31026" w14:paraId="5A064AFF" w14:textId="77777777" w:rsidTr="00C31026">
        <w:tc>
          <w:tcPr>
            <w:tcW w:w="540" w:type="dxa"/>
            <w:tcBorders>
              <w:top w:val="single" w:sz="4" w:space="0" w:color="auto"/>
              <w:left w:val="single" w:sz="4" w:space="0" w:color="auto"/>
              <w:bottom w:val="single" w:sz="4" w:space="0" w:color="auto"/>
              <w:right w:val="single" w:sz="4" w:space="0" w:color="auto"/>
            </w:tcBorders>
            <w:hideMark/>
          </w:tcPr>
          <w:p w14:paraId="1495ADA8" w14:textId="77777777" w:rsidR="00C31026" w:rsidRDefault="00C31026">
            <w:r>
              <w:t>3</w:t>
            </w:r>
          </w:p>
        </w:tc>
        <w:tc>
          <w:tcPr>
            <w:tcW w:w="8550" w:type="dxa"/>
            <w:tcBorders>
              <w:top w:val="single" w:sz="4" w:space="0" w:color="auto"/>
              <w:left w:val="single" w:sz="4" w:space="0" w:color="auto"/>
              <w:bottom w:val="single" w:sz="4" w:space="0" w:color="auto"/>
              <w:right w:val="single" w:sz="4" w:space="0" w:color="auto"/>
            </w:tcBorders>
            <w:hideMark/>
          </w:tcPr>
          <w:p w14:paraId="4D33C51F" w14:textId="77777777" w:rsidR="00C31026" w:rsidRDefault="00C31026">
            <w:r>
              <w:t>(Intervention or effect or evaluation or experimental or quasi experimental or Randomized Controlled Trial or Controlled Clinical Trial or randomised or randomized or randomly or RCT).ab,kw,ti.</w:t>
            </w:r>
          </w:p>
        </w:tc>
        <w:tc>
          <w:tcPr>
            <w:tcW w:w="1176" w:type="dxa"/>
            <w:tcBorders>
              <w:top w:val="single" w:sz="4" w:space="0" w:color="auto"/>
              <w:left w:val="single" w:sz="4" w:space="0" w:color="auto"/>
              <w:bottom w:val="single" w:sz="4" w:space="0" w:color="auto"/>
              <w:right w:val="single" w:sz="4" w:space="0" w:color="auto"/>
            </w:tcBorders>
            <w:hideMark/>
          </w:tcPr>
          <w:p w14:paraId="561E0DDA" w14:textId="77777777" w:rsidR="00C31026" w:rsidRDefault="00C31026">
            <w:r>
              <w:t>12005922</w:t>
            </w:r>
          </w:p>
        </w:tc>
      </w:tr>
      <w:tr w:rsidR="00C31026" w14:paraId="3AB41DE2" w14:textId="77777777" w:rsidTr="00C31026">
        <w:tc>
          <w:tcPr>
            <w:tcW w:w="540" w:type="dxa"/>
            <w:tcBorders>
              <w:top w:val="single" w:sz="4" w:space="0" w:color="auto"/>
              <w:left w:val="single" w:sz="4" w:space="0" w:color="auto"/>
              <w:bottom w:val="single" w:sz="4" w:space="0" w:color="auto"/>
              <w:right w:val="single" w:sz="4" w:space="0" w:color="auto"/>
            </w:tcBorders>
            <w:hideMark/>
          </w:tcPr>
          <w:p w14:paraId="3E77FA92" w14:textId="77777777" w:rsidR="00C31026" w:rsidRDefault="00C31026">
            <w:r>
              <w:t>4</w:t>
            </w:r>
          </w:p>
        </w:tc>
        <w:tc>
          <w:tcPr>
            <w:tcW w:w="8550" w:type="dxa"/>
            <w:tcBorders>
              <w:top w:val="single" w:sz="4" w:space="0" w:color="auto"/>
              <w:left w:val="single" w:sz="4" w:space="0" w:color="auto"/>
              <w:bottom w:val="single" w:sz="4" w:space="0" w:color="auto"/>
              <w:right w:val="single" w:sz="4" w:space="0" w:color="auto"/>
            </w:tcBorders>
            <w:hideMark/>
          </w:tcPr>
          <w:p w14:paraId="1BD47607" w14:textId="77777777" w:rsidR="00C31026" w:rsidRDefault="00C31026">
            <w:r>
              <w:t>(maligna* or sarcom* or tumor or tumour* or neoplasm or carcinom* or hepato* or hodgkin* or leukaemi* or leukemi* or lymphom* or medulloblastom* or nephroblastom* or neuroblastom* or oncolog* or osteosarcom* or retinoblastom* or rhabdomyosarcom* or wilms* or cancer or cancers or Neoplasia).ab,kw,ti.</w:t>
            </w:r>
          </w:p>
        </w:tc>
        <w:tc>
          <w:tcPr>
            <w:tcW w:w="1176" w:type="dxa"/>
            <w:tcBorders>
              <w:top w:val="single" w:sz="4" w:space="0" w:color="auto"/>
              <w:left w:val="single" w:sz="4" w:space="0" w:color="auto"/>
              <w:bottom w:val="single" w:sz="4" w:space="0" w:color="auto"/>
              <w:right w:val="single" w:sz="4" w:space="0" w:color="auto"/>
            </w:tcBorders>
            <w:hideMark/>
          </w:tcPr>
          <w:p w14:paraId="40C0ACDB" w14:textId="77777777" w:rsidR="00C31026" w:rsidRDefault="00C31026">
            <w:r>
              <w:t>7683085</w:t>
            </w:r>
          </w:p>
        </w:tc>
      </w:tr>
      <w:tr w:rsidR="00C31026" w14:paraId="6F37AB1B" w14:textId="77777777" w:rsidTr="00C31026">
        <w:tc>
          <w:tcPr>
            <w:tcW w:w="540" w:type="dxa"/>
            <w:tcBorders>
              <w:top w:val="single" w:sz="4" w:space="0" w:color="auto"/>
              <w:left w:val="single" w:sz="4" w:space="0" w:color="auto"/>
              <w:bottom w:val="single" w:sz="4" w:space="0" w:color="auto"/>
              <w:right w:val="single" w:sz="4" w:space="0" w:color="auto"/>
            </w:tcBorders>
            <w:hideMark/>
          </w:tcPr>
          <w:p w14:paraId="2AEB3627" w14:textId="77777777" w:rsidR="00C31026" w:rsidRDefault="00C31026">
            <w:r>
              <w:t>5</w:t>
            </w:r>
          </w:p>
        </w:tc>
        <w:tc>
          <w:tcPr>
            <w:tcW w:w="8550" w:type="dxa"/>
            <w:tcBorders>
              <w:top w:val="single" w:sz="4" w:space="0" w:color="auto"/>
              <w:left w:val="single" w:sz="4" w:space="0" w:color="auto"/>
              <w:bottom w:val="single" w:sz="4" w:space="0" w:color="auto"/>
              <w:right w:val="single" w:sz="4" w:space="0" w:color="auto"/>
            </w:tcBorders>
            <w:hideMark/>
          </w:tcPr>
          <w:p w14:paraId="1C8941D9" w14:textId="77777777" w:rsidR="00C31026" w:rsidRDefault="00C31026">
            <w:r>
              <w:t>1 and 2 and 3 and 4</w:t>
            </w:r>
          </w:p>
        </w:tc>
        <w:tc>
          <w:tcPr>
            <w:tcW w:w="1176" w:type="dxa"/>
            <w:tcBorders>
              <w:top w:val="single" w:sz="4" w:space="0" w:color="auto"/>
              <w:left w:val="single" w:sz="4" w:space="0" w:color="auto"/>
              <w:bottom w:val="single" w:sz="4" w:space="0" w:color="auto"/>
              <w:right w:val="single" w:sz="4" w:space="0" w:color="auto"/>
            </w:tcBorders>
            <w:hideMark/>
          </w:tcPr>
          <w:p w14:paraId="58AFE6D7" w14:textId="77777777" w:rsidR="00C31026" w:rsidRDefault="00C31026">
            <w:r>
              <w:t>94</w:t>
            </w:r>
          </w:p>
        </w:tc>
      </w:tr>
    </w:tbl>
    <w:p w14:paraId="6D99023D" w14:textId="77777777" w:rsidR="00E61CEF" w:rsidRDefault="00E61CEF" w:rsidP="00E61CEF">
      <w:r>
        <w:br w:type="page"/>
      </w:r>
    </w:p>
    <w:p w14:paraId="21F7C1AB" w14:textId="77777777" w:rsidR="00E61CEF" w:rsidRDefault="00E61CEF" w:rsidP="00E61CEF">
      <w:r>
        <w:lastRenderedPageBreak/>
        <w:t xml:space="preserve">PUBMED </w:t>
      </w:r>
    </w:p>
    <w:tbl>
      <w:tblPr>
        <w:tblStyle w:val="TableGrid"/>
        <w:tblW w:w="9805" w:type="dxa"/>
        <w:tblLook w:val="04A0" w:firstRow="1" w:lastRow="0" w:firstColumn="1" w:lastColumn="0" w:noHBand="0" w:noVBand="1"/>
      </w:tblPr>
      <w:tblGrid>
        <w:gridCol w:w="8882"/>
        <w:gridCol w:w="923"/>
      </w:tblGrid>
      <w:tr w:rsidR="00E61CEF" w:rsidRPr="00ED269C" w14:paraId="59383DC1" w14:textId="77777777" w:rsidTr="00A22375">
        <w:tc>
          <w:tcPr>
            <w:tcW w:w="8995" w:type="dxa"/>
            <w:vAlign w:val="bottom"/>
          </w:tcPr>
          <w:p w14:paraId="38CD78FD" w14:textId="77777777" w:rsidR="00E61CEF" w:rsidRPr="00ED269C" w:rsidRDefault="00E61CEF" w:rsidP="00A22375">
            <w:pPr>
              <w:rPr>
                <w:rFonts w:cs="Times New Roman"/>
                <w:szCs w:val="24"/>
              </w:rPr>
            </w:pPr>
            <w:r w:rsidRPr="00ED269C">
              <w:rPr>
                <w:rFonts w:eastAsia="Times New Roman" w:cs="Times New Roman"/>
                <w:color w:val="000000"/>
                <w:szCs w:val="24"/>
              </w:rPr>
              <w:t>Search Query</w:t>
            </w:r>
          </w:p>
        </w:tc>
        <w:tc>
          <w:tcPr>
            <w:tcW w:w="810" w:type="dxa"/>
            <w:vAlign w:val="bottom"/>
          </w:tcPr>
          <w:p w14:paraId="3DA760C5" w14:textId="77777777" w:rsidR="00E61CEF" w:rsidRPr="00ED269C" w:rsidRDefault="00E61CEF" w:rsidP="00A22375">
            <w:pPr>
              <w:rPr>
                <w:rFonts w:cs="Times New Roman"/>
                <w:szCs w:val="24"/>
              </w:rPr>
            </w:pPr>
            <w:r w:rsidRPr="00ED269C">
              <w:rPr>
                <w:rFonts w:eastAsia="Times New Roman" w:cs="Times New Roman"/>
                <w:color w:val="000000"/>
                <w:szCs w:val="24"/>
              </w:rPr>
              <w:t>Results</w:t>
            </w:r>
          </w:p>
        </w:tc>
      </w:tr>
      <w:tr w:rsidR="00E61CEF" w:rsidRPr="00ED269C" w14:paraId="67F0687C" w14:textId="77777777" w:rsidTr="00A22375">
        <w:tc>
          <w:tcPr>
            <w:tcW w:w="8995" w:type="dxa"/>
          </w:tcPr>
          <w:p w14:paraId="5DA60D4C" w14:textId="77777777" w:rsidR="00E61CEF" w:rsidRPr="00ED269C" w:rsidRDefault="00E61CEF" w:rsidP="00A22375">
            <w:pPr>
              <w:rPr>
                <w:rFonts w:cs="Times New Roman"/>
                <w:szCs w:val="24"/>
              </w:rPr>
            </w:pPr>
            <w:r w:rsidRPr="00ED269C">
              <w:rPr>
                <w:rFonts w:cs="Times New Roman"/>
                <w:szCs w:val="24"/>
              </w:rPr>
              <w:t>(((family-centred[Title/Abstract] OR family-center[Title/Abstract] OR Family-centered[Title/Abstract] OR family centred[Title/Abstract] OR family center*[Title/Abstract] OR family centre[Title/Abstract] OR family-integrated care[Title/Abstract] OR Family involvement[Title/Abstract] OR Family participation[Title/Abstract]) AND (pediatric[Title/Abstract] OR paediatric[Title/Abstract] OR youth[Title/Abstract] OR teen*[Title/Abstract] OR adolescen*[Title/Abstract] OR juvenil*[Title/Abstract] OR child*[Title/Abstract] OR infant[Title/Abstract] OR neonate[Title/Abstract] OR newborn[Title/Abstract])) AND (Intervention[Title/Abstract] OR effect[Title/Abstract] OR evaluation[Title/Abstract] OR experimental[Title/Abstract] OR quasi experimental[Title/Abstract] OR Randomized Controlled Trial[Title/Abstract] OR Controlled Clinical Trial[Title/Abstract] OR randomised[Title/Abstract] OR randomized[Title/Abstract] OR randomly[Title/Abstract] OR RCT[Title/Abstract])) AND (maligna*[Title/Abstract] OR sarcom*[Title/Abstract] OR tumor[Title/Abstract] OR tumour*[Title/Abstract] OR neoplasm[Title/Abstract] OR carcinom*[Title/Abstract] OR hepato*[Title/Abstract] OR hodgkin*[Title/Abstract] OR leukaemi*[Title/Abstract] OR leukemi*[Title/Abstract] OR lymphom*[Title/Abstract] OR medulloblastom*[Title/Abstract] OR nephroblastom*[Title/Abstract] OR neuroblastom*[Title/Abstract] OR oncolog*[Title/Abstract] OR osteosarcom*[Title/Abstract] OR retinoblastom*[Title/Abstract] OR rhabdomyosarcom*[Title/Abstract] OR wilms*[Title/Abstract] OR cancer[Title/Abstract] OR cancers[Title/Abstract] OR Neoplasia[Title/Abstract])</w:t>
            </w:r>
          </w:p>
        </w:tc>
        <w:tc>
          <w:tcPr>
            <w:tcW w:w="810" w:type="dxa"/>
          </w:tcPr>
          <w:p w14:paraId="465903EF" w14:textId="77777777" w:rsidR="00E61CEF" w:rsidRPr="00ED269C" w:rsidRDefault="00E61CEF" w:rsidP="00A22375">
            <w:pPr>
              <w:rPr>
                <w:rFonts w:cs="Times New Roman"/>
                <w:szCs w:val="24"/>
              </w:rPr>
            </w:pPr>
            <w:r w:rsidRPr="00ED269C">
              <w:rPr>
                <w:rFonts w:cs="Times New Roman"/>
                <w:szCs w:val="24"/>
              </w:rPr>
              <w:t>49</w:t>
            </w:r>
          </w:p>
          <w:p w14:paraId="5FF8D42B" w14:textId="77777777" w:rsidR="00E61CEF" w:rsidRPr="00ED269C" w:rsidRDefault="00E61CEF" w:rsidP="00A22375">
            <w:pPr>
              <w:rPr>
                <w:rFonts w:cs="Times New Roman"/>
                <w:szCs w:val="24"/>
              </w:rPr>
            </w:pPr>
          </w:p>
        </w:tc>
      </w:tr>
    </w:tbl>
    <w:p w14:paraId="0CE54859" w14:textId="77777777" w:rsidR="00E61CEF" w:rsidRDefault="00E61CEF" w:rsidP="00E61CEF"/>
    <w:p w14:paraId="53153601" w14:textId="77777777" w:rsidR="00E61CEF" w:rsidRDefault="00E61CEF" w:rsidP="00E61CEF"/>
    <w:p w14:paraId="2862764A" w14:textId="77777777" w:rsidR="00694512" w:rsidRDefault="00694512">
      <w:pPr>
        <w:rPr>
          <w:highlight w:val="yellow"/>
        </w:rPr>
      </w:pPr>
      <w:r>
        <w:rPr>
          <w:highlight w:val="yellow"/>
        </w:rPr>
        <w:br w:type="page"/>
      </w:r>
    </w:p>
    <w:bookmarkStart w:id="3" w:name="_Additional_file_3:"/>
    <w:bookmarkEnd w:id="3"/>
    <w:p w14:paraId="6B471F74" w14:textId="0A7F0269" w:rsidR="00694512" w:rsidRPr="00CD2243" w:rsidRDefault="000F7B9F" w:rsidP="00CD2243">
      <w:pPr>
        <w:rPr>
          <w:rStyle w:val="Hyperlink"/>
          <w:rFonts w:cs="Times New Roman"/>
          <w:color w:val="auto"/>
          <w:u w:val="none"/>
        </w:rPr>
      </w:pPr>
      <w:r w:rsidRPr="00CD2243">
        <w:rPr>
          <w:rStyle w:val="Hyperlink"/>
          <w:rFonts w:cs="Times New Roman"/>
          <w:color w:val="1F3763" w:themeColor="accent1" w:themeShade="7F"/>
          <w:u w:val="none"/>
        </w:rPr>
        <w:lastRenderedPageBreak/>
        <w:fldChar w:fldCharType="begin"/>
      </w:r>
      <w:r w:rsidRPr="00CD2243">
        <w:rPr>
          <w:rStyle w:val="Hyperlink"/>
          <w:rFonts w:cs="Times New Roman"/>
          <w:color w:val="1F3763" w:themeColor="accent1" w:themeShade="7F"/>
          <w:u w:val="none"/>
        </w:rPr>
        <w:instrText xml:space="preserve"> HYPERLINK  \l "_Study_selection" </w:instrText>
      </w:r>
      <w:r w:rsidRPr="00CD2243">
        <w:rPr>
          <w:rStyle w:val="Hyperlink"/>
          <w:rFonts w:cs="Times New Roman"/>
          <w:color w:val="1F3763" w:themeColor="accent1" w:themeShade="7F"/>
          <w:u w:val="none"/>
        </w:rPr>
        <w:fldChar w:fldCharType="separate"/>
      </w:r>
      <w:r w:rsidR="00694512" w:rsidRPr="00CD2243">
        <w:rPr>
          <w:rStyle w:val="Hyperlink"/>
          <w:rFonts w:cs="Times New Roman"/>
        </w:rPr>
        <w:t>Additional file 3</w:t>
      </w:r>
      <w:r w:rsidRPr="00CD2243">
        <w:rPr>
          <w:rStyle w:val="Hyperlink"/>
          <w:rFonts w:cs="Times New Roman"/>
          <w:color w:val="1F3763" w:themeColor="accent1" w:themeShade="7F"/>
          <w:u w:val="none"/>
        </w:rPr>
        <w:fldChar w:fldCharType="end"/>
      </w:r>
      <w:r w:rsidR="00694512" w:rsidRPr="00CD2243">
        <w:rPr>
          <w:rStyle w:val="Hyperlink"/>
          <w:rFonts w:cs="Times New Roman"/>
          <w:color w:val="auto"/>
          <w:u w:val="none"/>
        </w:rPr>
        <w:t xml:space="preserve">: screening checklist prepared based on the inclusion/exclusion criteria </w:t>
      </w:r>
    </w:p>
    <w:tbl>
      <w:tblPr>
        <w:tblStyle w:val="TableGrid"/>
        <w:tblpPr w:leftFromText="180" w:rightFromText="180" w:vertAnchor="text" w:horzAnchor="margin" w:tblpXSpec="center" w:tblpY="-13"/>
        <w:tblW w:w="9630" w:type="dxa"/>
        <w:tblLayout w:type="fixed"/>
        <w:tblLook w:val="04A0" w:firstRow="1" w:lastRow="0" w:firstColumn="1" w:lastColumn="0" w:noHBand="0" w:noVBand="1"/>
      </w:tblPr>
      <w:tblGrid>
        <w:gridCol w:w="7830"/>
        <w:gridCol w:w="990"/>
        <w:gridCol w:w="810"/>
      </w:tblGrid>
      <w:tr w:rsidR="00FE673A" w:rsidRPr="001F7A2D" w14:paraId="0C562EBF" w14:textId="77777777" w:rsidTr="00FE673A">
        <w:tc>
          <w:tcPr>
            <w:tcW w:w="7830" w:type="dxa"/>
            <w:shd w:val="clear" w:color="auto" w:fill="A5A5A5" w:themeFill="accent3"/>
          </w:tcPr>
          <w:p w14:paraId="5125471D" w14:textId="77777777" w:rsidR="00FE673A" w:rsidRPr="001F7A2D" w:rsidRDefault="00FE673A" w:rsidP="00A22375">
            <w:pPr>
              <w:spacing w:line="360" w:lineRule="auto"/>
            </w:pPr>
            <w:r w:rsidRPr="001F7A2D">
              <w:t>Inclu</w:t>
            </w:r>
            <w:r>
              <w:t xml:space="preserve">sion criteria </w:t>
            </w:r>
          </w:p>
        </w:tc>
        <w:tc>
          <w:tcPr>
            <w:tcW w:w="990" w:type="dxa"/>
            <w:shd w:val="clear" w:color="auto" w:fill="A5A5A5" w:themeFill="accent3"/>
          </w:tcPr>
          <w:p w14:paraId="1E25F163" w14:textId="77777777" w:rsidR="00FE673A" w:rsidRPr="001F7A2D" w:rsidRDefault="00FE673A" w:rsidP="00A22375">
            <w:pPr>
              <w:spacing w:line="360" w:lineRule="auto"/>
            </w:pPr>
            <w:r>
              <w:t xml:space="preserve">Yes </w:t>
            </w:r>
          </w:p>
        </w:tc>
        <w:tc>
          <w:tcPr>
            <w:tcW w:w="810" w:type="dxa"/>
            <w:shd w:val="clear" w:color="auto" w:fill="A5A5A5" w:themeFill="accent3"/>
          </w:tcPr>
          <w:p w14:paraId="30AA323E" w14:textId="77777777" w:rsidR="00FE673A" w:rsidRPr="001F7A2D" w:rsidRDefault="00FE673A" w:rsidP="00A22375">
            <w:pPr>
              <w:spacing w:line="360" w:lineRule="auto"/>
            </w:pPr>
            <w:r>
              <w:t xml:space="preserve">No </w:t>
            </w:r>
          </w:p>
        </w:tc>
      </w:tr>
      <w:tr w:rsidR="00FE673A" w:rsidRPr="001F7A2D" w14:paraId="32728296" w14:textId="77777777" w:rsidTr="00FE673A">
        <w:trPr>
          <w:trHeight w:val="1262"/>
        </w:trPr>
        <w:tc>
          <w:tcPr>
            <w:tcW w:w="7830" w:type="dxa"/>
          </w:tcPr>
          <w:p w14:paraId="614C0E08" w14:textId="77777777" w:rsidR="00FE673A" w:rsidRDefault="00FE673A" w:rsidP="00FE673A">
            <w:pPr>
              <w:pStyle w:val="ListParagraph"/>
              <w:numPr>
                <w:ilvl w:val="0"/>
                <w:numId w:val="15"/>
              </w:numPr>
            </w:pPr>
            <w:r>
              <w:t>It the study f</w:t>
            </w:r>
            <w:r w:rsidRPr="00126143">
              <w:t>ocus on the development and/or evaluation of a family-centered model or a family-centered service delivery intervention</w:t>
            </w:r>
            <w:r>
              <w:t>?</w:t>
            </w:r>
          </w:p>
          <w:p w14:paraId="3DC32F09" w14:textId="77777777" w:rsidR="00FE673A" w:rsidRPr="00164E28" w:rsidRDefault="00FE673A" w:rsidP="006A3041">
            <w:pPr>
              <w:pStyle w:val="ListParagraph"/>
              <w:numPr>
                <w:ilvl w:val="0"/>
                <w:numId w:val="18"/>
              </w:numPr>
              <w:spacing w:line="360" w:lineRule="auto"/>
              <w:ind w:left="690" w:hanging="270"/>
            </w:pPr>
            <w:r>
              <w:t xml:space="preserve">Described the mutual exchange (or sharing) of information and goals between clinicians and parents, </w:t>
            </w:r>
            <w:r w:rsidRPr="00B52B33">
              <w:t xml:space="preserve"> establishment of a collaborative relationship between the healthcare professional and the parent, </w:t>
            </w:r>
            <w:r>
              <w:t xml:space="preserve">  supporting or empowering families,  including advocacy by parents for their child, decision-making about day-to- day caregiving, </w:t>
            </w:r>
            <w:r w:rsidRPr="00B52B33">
              <w:t>parent education and evaluating the outcomes</w:t>
            </w:r>
            <w:r>
              <w:t>,  OR  negotiation of roles in providing care to the child or the negotiation of presence during interventions and medical communication events.</w:t>
            </w:r>
          </w:p>
        </w:tc>
        <w:tc>
          <w:tcPr>
            <w:tcW w:w="990" w:type="dxa"/>
          </w:tcPr>
          <w:p w14:paraId="03F035DA" w14:textId="77777777" w:rsidR="00FE673A" w:rsidRPr="001F7A2D" w:rsidRDefault="00FE673A" w:rsidP="00A22375">
            <w:pPr>
              <w:spacing w:line="360" w:lineRule="auto"/>
            </w:pPr>
          </w:p>
        </w:tc>
        <w:tc>
          <w:tcPr>
            <w:tcW w:w="810" w:type="dxa"/>
          </w:tcPr>
          <w:p w14:paraId="314EADE9" w14:textId="77777777" w:rsidR="00FE673A" w:rsidRPr="001F7A2D" w:rsidRDefault="00FE673A" w:rsidP="00A22375">
            <w:pPr>
              <w:spacing w:line="360" w:lineRule="auto"/>
            </w:pPr>
          </w:p>
        </w:tc>
      </w:tr>
      <w:tr w:rsidR="00FE673A" w:rsidRPr="001F7A2D" w14:paraId="188BD12C" w14:textId="77777777" w:rsidTr="00FE673A">
        <w:trPr>
          <w:trHeight w:val="455"/>
        </w:trPr>
        <w:tc>
          <w:tcPr>
            <w:tcW w:w="7830" w:type="dxa"/>
          </w:tcPr>
          <w:p w14:paraId="6E087E25" w14:textId="77777777" w:rsidR="00FE673A" w:rsidRDefault="00FE673A" w:rsidP="00FE673A">
            <w:pPr>
              <w:numPr>
                <w:ilvl w:val="0"/>
                <w:numId w:val="15"/>
              </w:numPr>
              <w:spacing w:line="360" w:lineRule="auto"/>
            </w:pPr>
            <w:r>
              <w:t>Does the study participants were p</w:t>
            </w:r>
            <w:r w:rsidRPr="001F7A2D">
              <w:t>arents/caregiver of children with any type of cancer</w:t>
            </w:r>
            <w:r>
              <w:t>?</w:t>
            </w:r>
          </w:p>
          <w:p w14:paraId="56DC407C" w14:textId="77777777" w:rsidR="00FE673A" w:rsidRPr="00323FBA" w:rsidRDefault="00FE673A" w:rsidP="00FE673A">
            <w:pPr>
              <w:pStyle w:val="ListParagraph"/>
              <w:numPr>
                <w:ilvl w:val="0"/>
                <w:numId w:val="17"/>
              </w:numPr>
            </w:pPr>
            <w:r>
              <w:t>Study participants included biological parents or caregiver of parents of children with cancer</w:t>
            </w:r>
          </w:p>
        </w:tc>
        <w:tc>
          <w:tcPr>
            <w:tcW w:w="990" w:type="dxa"/>
          </w:tcPr>
          <w:p w14:paraId="5AA2B661" w14:textId="77777777" w:rsidR="00FE673A" w:rsidRPr="001F7A2D" w:rsidRDefault="00FE673A" w:rsidP="00A22375">
            <w:pPr>
              <w:spacing w:line="360" w:lineRule="auto"/>
            </w:pPr>
          </w:p>
        </w:tc>
        <w:tc>
          <w:tcPr>
            <w:tcW w:w="810" w:type="dxa"/>
          </w:tcPr>
          <w:p w14:paraId="2F3B7F35" w14:textId="77777777" w:rsidR="00FE673A" w:rsidRPr="001F7A2D" w:rsidRDefault="00FE673A" w:rsidP="00A22375">
            <w:pPr>
              <w:spacing w:line="360" w:lineRule="auto"/>
            </w:pPr>
          </w:p>
        </w:tc>
      </w:tr>
      <w:tr w:rsidR="00FE673A" w:rsidRPr="001F7A2D" w14:paraId="07D89BDD" w14:textId="77777777" w:rsidTr="00FE673A">
        <w:trPr>
          <w:trHeight w:val="455"/>
        </w:trPr>
        <w:tc>
          <w:tcPr>
            <w:tcW w:w="7830" w:type="dxa"/>
          </w:tcPr>
          <w:p w14:paraId="46E4524F" w14:textId="77777777" w:rsidR="00FE673A" w:rsidRDefault="00FE673A" w:rsidP="00FE673A">
            <w:pPr>
              <w:numPr>
                <w:ilvl w:val="0"/>
                <w:numId w:val="15"/>
              </w:numPr>
              <w:spacing w:line="360" w:lineRule="auto"/>
            </w:pPr>
            <w:r>
              <w:t xml:space="preserve">Is there any parent/caregiver related outcome reported? </w:t>
            </w:r>
          </w:p>
        </w:tc>
        <w:tc>
          <w:tcPr>
            <w:tcW w:w="990" w:type="dxa"/>
          </w:tcPr>
          <w:p w14:paraId="40368BEC" w14:textId="77777777" w:rsidR="00FE673A" w:rsidRPr="001F7A2D" w:rsidRDefault="00FE673A" w:rsidP="00A22375">
            <w:pPr>
              <w:spacing w:line="360" w:lineRule="auto"/>
            </w:pPr>
          </w:p>
        </w:tc>
        <w:tc>
          <w:tcPr>
            <w:tcW w:w="810" w:type="dxa"/>
          </w:tcPr>
          <w:p w14:paraId="07A2B3CE" w14:textId="77777777" w:rsidR="00FE673A" w:rsidRPr="001F7A2D" w:rsidRDefault="00FE673A" w:rsidP="00A22375">
            <w:pPr>
              <w:spacing w:line="360" w:lineRule="auto"/>
            </w:pPr>
          </w:p>
        </w:tc>
      </w:tr>
      <w:tr w:rsidR="00FE673A" w:rsidRPr="001F7A2D" w14:paraId="6135438E" w14:textId="77777777" w:rsidTr="00FE673A">
        <w:trPr>
          <w:trHeight w:val="455"/>
        </w:trPr>
        <w:tc>
          <w:tcPr>
            <w:tcW w:w="7830" w:type="dxa"/>
          </w:tcPr>
          <w:p w14:paraId="1BE01F57" w14:textId="77777777" w:rsidR="00FE673A" w:rsidRPr="001F7A2D" w:rsidRDefault="00FE673A" w:rsidP="00FE673A">
            <w:pPr>
              <w:numPr>
                <w:ilvl w:val="0"/>
                <w:numId w:val="15"/>
              </w:numPr>
              <w:spacing w:line="360" w:lineRule="auto"/>
            </w:pPr>
            <w:r>
              <w:t xml:space="preserve">Is the study primary study? (Not any type of review or study protocol) </w:t>
            </w:r>
          </w:p>
        </w:tc>
        <w:tc>
          <w:tcPr>
            <w:tcW w:w="990" w:type="dxa"/>
          </w:tcPr>
          <w:p w14:paraId="001F0CF9" w14:textId="77777777" w:rsidR="00FE673A" w:rsidRPr="001F7A2D" w:rsidRDefault="00FE673A" w:rsidP="00A22375">
            <w:pPr>
              <w:spacing w:line="360" w:lineRule="auto"/>
            </w:pPr>
          </w:p>
        </w:tc>
        <w:tc>
          <w:tcPr>
            <w:tcW w:w="810" w:type="dxa"/>
          </w:tcPr>
          <w:p w14:paraId="4241610F" w14:textId="77777777" w:rsidR="00FE673A" w:rsidRPr="001F7A2D" w:rsidRDefault="00FE673A" w:rsidP="00A22375">
            <w:pPr>
              <w:spacing w:line="360" w:lineRule="auto"/>
            </w:pPr>
          </w:p>
        </w:tc>
      </w:tr>
      <w:tr w:rsidR="00FE673A" w:rsidRPr="001F7A2D" w14:paraId="51015BCB" w14:textId="77777777" w:rsidTr="00FE673A">
        <w:trPr>
          <w:trHeight w:val="455"/>
        </w:trPr>
        <w:tc>
          <w:tcPr>
            <w:tcW w:w="7830" w:type="dxa"/>
          </w:tcPr>
          <w:p w14:paraId="536D9546" w14:textId="77777777" w:rsidR="00FE673A" w:rsidRDefault="00FE673A" w:rsidP="00FE673A">
            <w:pPr>
              <w:numPr>
                <w:ilvl w:val="0"/>
                <w:numId w:val="15"/>
              </w:numPr>
              <w:spacing w:line="360" w:lineRule="auto"/>
            </w:pPr>
            <w:r>
              <w:t xml:space="preserve">Is the study </w:t>
            </w:r>
            <w:r w:rsidRPr="001F7A2D">
              <w:t>Published in English language</w:t>
            </w:r>
            <w:r>
              <w:t>?</w:t>
            </w:r>
          </w:p>
        </w:tc>
        <w:tc>
          <w:tcPr>
            <w:tcW w:w="990" w:type="dxa"/>
          </w:tcPr>
          <w:p w14:paraId="2E046D7B" w14:textId="77777777" w:rsidR="00FE673A" w:rsidRPr="001F7A2D" w:rsidRDefault="00FE673A" w:rsidP="00A22375">
            <w:pPr>
              <w:spacing w:line="360" w:lineRule="auto"/>
            </w:pPr>
          </w:p>
        </w:tc>
        <w:tc>
          <w:tcPr>
            <w:tcW w:w="810" w:type="dxa"/>
          </w:tcPr>
          <w:p w14:paraId="7AE8D35C" w14:textId="77777777" w:rsidR="00FE673A" w:rsidRPr="001F7A2D" w:rsidRDefault="00FE673A" w:rsidP="00A22375">
            <w:pPr>
              <w:spacing w:line="360" w:lineRule="auto"/>
            </w:pPr>
          </w:p>
        </w:tc>
      </w:tr>
      <w:tr w:rsidR="00FE673A" w:rsidRPr="001F7A2D" w14:paraId="0B7410F3" w14:textId="77777777" w:rsidTr="00FE673A">
        <w:trPr>
          <w:trHeight w:val="455"/>
        </w:trPr>
        <w:tc>
          <w:tcPr>
            <w:tcW w:w="7830" w:type="dxa"/>
          </w:tcPr>
          <w:p w14:paraId="3C2B5FD3" w14:textId="77777777" w:rsidR="00FE673A" w:rsidRDefault="00FE673A" w:rsidP="00FE673A">
            <w:pPr>
              <w:numPr>
                <w:ilvl w:val="0"/>
                <w:numId w:val="15"/>
              </w:numPr>
              <w:spacing w:line="360" w:lineRule="auto"/>
            </w:pPr>
            <w:r>
              <w:t xml:space="preserve">Is the study conducted in the hospital setup (not school or home or community based)? </w:t>
            </w:r>
          </w:p>
        </w:tc>
        <w:tc>
          <w:tcPr>
            <w:tcW w:w="990" w:type="dxa"/>
          </w:tcPr>
          <w:p w14:paraId="6707FCC3" w14:textId="77777777" w:rsidR="00FE673A" w:rsidRPr="001F7A2D" w:rsidRDefault="00FE673A" w:rsidP="00A22375">
            <w:pPr>
              <w:spacing w:line="360" w:lineRule="auto"/>
            </w:pPr>
          </w:p>
        </w:tc>
        <w:tc>
          <w:tcPr>
            <w:tcW w:w="810" w:type="dxa"/>
          </w:tcPr>
          <w:p w14:paraId="3878C03F" w14:textId="77777777" w:rsidR="00FE673A" w:rsidRPr="001F7A2D" w:rsidRDefault="00FE673A" w:rsidP="00A22375">
            <w:pPr>
              <w:spacing w:line="360" w:lineRule="auto"/>
            </w:pPr>
          </w:p>
        </w:tc>
      </w:tr>
      <w:tr w:rsidR="00FE673A" w:rsidRPr="001F7A2D" w14:paraId="74C7BA2C" w14:textId="77777777" w:rsidTr="00FE673A">
        <w:trPr>
          <w:trHeight w:val="455"/>
        </w:trPr>
        <w:tc>
          <w:tcPr>
            <w:tcW w:w="7830" w:type="dxa"/>
          </w:tcPr>
          <w:p w14:paraId="7EBAE881" w14:textId="77777777" w:rsidR="00FE673A" w:rsidRDefault="00FE673A" w:rsidP="00FE673A">
            <w:pPr>
              <w:numPr>
                <w:ilvl w:val="0"/>
                <w:numId w:val="15"/>
              </w:numPr>
              <w:spacing w:line="360" w:lineRule="auto"/>
            </w:pPr>
            <w:r>
              <w:t>Is the family centered intervention clearly described?</w:t>
            </w:r>
          </w:p>
        </w:tc>
        <w:tc>
          <w:tcPr>
            <w:tcW w:w="990" w:type="dxa"/>
          </w:tcPr>
          <w:p w14:paraId="63769FD6" w14:textId="77777777" w:rsidR="00FE673A" w:rsidRPr="001F7A2D" w:rsidRDefault="00FE673A" w:rsidP="00A22375">
            <w:pPr>
              <w:spacing w:line="360" w:lineRule="auto"/>
            </w:pPr>
          </w:p>
        </w:tc>
        <w:tc>
          <w:tcPr>
            <w:tcW w:w="810" w:type="dxa"/>
          </w:tcPr>
          <w:p w14:paraId="58DEC210" w14:textId="77777777" w:rsidR="00FE673A" w:rsidRPr="001F7A2D" w:rsidRDefault="00FE673A" w:rsidP="00A22375">
            <w:pPr>
              <w:spacing w:line="360" w:lineRule="auto"/>
            </w:pPr>
          </w:p>
        </w:tc>
      </w:tr>
      <w:tr w:rsidR="00FE673A" w:rsidRPr="001F7A2D" w14:paraId="20215E83" w14:textId="77777777" w:rsidTr="00FE673A">
        <w:trPr>
          <w:trHeight w:val="455"/>
        </w:trPr>
        <w:tc>
          <w:tcPr>
            <w:tcW w:w="7830" w:type="dxa"/>
          </w:tcPr>
          <w:p w14:paraId="2D3E2C70" w14:textId="0967EC6A" w:rsidR="00FE673A" w:rsidRPr="001F7A2D" w:rsidRDefault="00FE673A" w:rsidP="00FE673A">
            <w:pPr>
              <w:numPr>
                <w:ilvl w:val="0"/>
                <w:numId w:val="15"/>
              </w:numPr>
              <w:spacing w:line="360" w:lineRule="auto"/>
            </w:pPr>
            <w:r w:rsidRPr="001F7A2D">
              <w:t xml:space="preserve">Published before </w:t>
            </w:r>
            <w:r w:rsidR="00C22B88">
              <w:t xml:space="preserve">January 23, </w:t>
            </w:r>
            <w:r>
              <w:t>2022</w:t>
            </w:r>
          </w:p>
        </w:tc>
        <w:tc>
          <w:tcPr>
            <w:tcW w:w="990" w:type="dxa"/>
          </w:tcPr>
          <w:p w14:paraId="453B814E" w14:textId="77777777" w:rsidR="00FE673A" w:rsidRPr="001F7A2D" w:rsidRDefault="00FE673A" w:rsidP="00A22375">
            <w:pPr>
              <w:spacing w:line="360" w:lineRule="auto"/>
            </w:pPr>
          </w:p>
        </w:tc>
        <w:tc>
          <w:tcPr>
            <w:tcW w:w="810" w:type="dxa"/>
          </w:tcPr>
          <w:p w14:paraId="16DC6528" w14:textId="77777777" w:rsidR="00FE673A" w:rsidRPr="001F7A2D" w:rsidRDefault="00FE673A" w:rsidP="00A22375">
            <w:pPr>
              <w:spacing w:line="360" w:lineRule="auto"/>
            </w:pPr>
          </w:p>
        </w:tc>
      </w:tr>
      <w:tr w:rsidR="00FE673A" w:rsidRPr="001F7A2D" w14:paraId="4DF97731" w14:textId="77777777" w:rsidTr="00FE673A">
        <w:trPr>
          <w:trHeight w:val="414"/>
        </w:trPr>
        <w:tc>
          <w:tcPr>
            <w:tcW w:w="7830" w:type="dxa"/>
            <w:shd w:val="clear" w:color="auto" w:fill="A5A5A5" w:themeFill="accent3"/>
          </w:tcPr>
          <w:p w14:paraId="3B339D29" w14:textId="77777777" w:rsidR="00FE673A" w:rsidRPr="001F7A2D" w:rsidRDefault="00FE673A" w:rsidP="00A22375">
            <w:pPr>
              <w:spacing w:line="360" w:lineRule="auto"/>
            </w:pPr>
            <w:r w:rsidRPr="001F7A2D">
              <w:t>Exclu</w:t>
            </w:r>
            <w:r>
              <w:t>sion criteria</w:t>
            </w:r>
          </w:p>
        </w:tc>
        <w:tc>
          <w:tcPr>
            <w:tcW w:w="990" w:type="dxa"/>
            <w:shd w:val="clear" w:color="auto" w:fill="A5A5A5" w:themeFill="accent3"/>
          </w:tcPr>
          <w:p w14:paraId="4620F201" w14:textId="77777777" w:rsidR="00FE673A" w:rsidRPr="001F7A2D" w:rsidRDefault="00FE673A" w:rsidP="00A22375">
            <w:pPr>
              <w:spacing w:line="360" w:lineRule="auto"/>
            </w:pPr>
          </w:p>
        </w:tc>
        <w:tc>
          <w:tcPr>
            <w:tcW w:w="810" w:type="dxa"/>
            <w:shd w:val="clear" w:color="auto" w:fill="A5A5A5" w:themeFill="accent3"/>
          </w:tcPr>
          <w:p w14:paraId="78F0EE78" w14:textId="77777777" w:rsidR="00FE673A" w:rsidRPr="001F7A2D" w:rsidRDefault="00FE673A" w:rsidP="00A22375">
            <w:pPr>
              <w:spacing w:line="360" w:lineRule="auto"/>
            </w:pPr>
          </w:p>
        </w:tc>
      </w:tr>
      <w:tr w:rsidR="00FE673A" w:rsidRPr="001F7A2D" w14:paraId="45D1ECC2" w14:textId="77777777" w:rsidTr="00FE673A">
        <w:trPr>
          <w:trHeight w:val="414"/>
        </w:trPr>
        <w:tc>
          <w:tcPr>
            <w:tcW w:w="7830" w:type="dxa"/>
          </w:tcPr>
          <w:p w14:paraId="765E678B" w14:textId="77777777" w:rsidR="00FE673A" w:rsidRPr="00451C64" w:rsidRDefault="00FE673A" w:rsidP="00FE673A">
            <w:pPr>
              <w:numPr>
                <w:ilvl w:val="0"/>
                <w:numId w:val="16"/>
              </w:numPr>
              <w:spacing w:line="360" w:lineRule="auto"/>
            </w:pPr>
            <w:r>
              <w:t xml:space="preserve">Is the </w:t>
            </w:r>
            <w:r w:rsidRPr="001F7A2D">
              <w:t xml:space="preserve">child is </w:t>
            </w:r>
            <w:r>
              <w:t>receiving treatment</w:t>
            </w:r>
            <w:r w:rsidRPr="001F7A2D">
              <w:t xml:space="preserve"> </w:t>
            </w:r>
            <w:r>
              <w:t xml:space="preserve">during the study </w:t>
            </w:r>
            <w:r w:rsidRPr="001F7A2D">
              <w:t>(i.e., if the child is cancer survival or the families are bereaved families</w:t>
            </w:r>
            <w:r>
              <w:t xml:space="preserve">)? </w:t>
            </w:r>
          </w:p>
        </w:tc>
        <w:tc>
          <w:tcPr>
            <w:tcW w:w="990" w:type="dxa"/>
          </w:tcPr>
          <w:p w14:paraId="1EB72A0C" w14:textId="77777777" w:rsidR="00FE673A" w:rsidRPr="001F7A2D" w:rsidRDefault="00FE673A" w:rsidP="00A22375">
            <w:pPr>
              <w:spacing w:line="360" w:lineRule="auto"/>
            </w:pPr>
          </w:p>
        </w:tc>
        <w:tc>
          <w:tcPr>
            <w:tcW w:w="810" w:type="dxa"/>
          </w:tcPr>
          <w:p w14:paraId="73D4CD39" w14:textId="77777777" w:rsidR="00FE673A" w:rsidRPr="001F7A2D" w:rsidRDefault="00FE673A" w:rsidP="00A22375">
            <w:pPr>
              <w:spacing w:line="360" w:lineRule="auto"/>
            </w:pPr>
          </w:p>
        </w:tc>
      </w:tr>
      <w:tr w:rsidR="00FE673A" w:rsidRPr="001F7A2D" w14:paraId="7070EA4E" w14:textId="77777777" w:rsidTr="00FE673A">
        <w:trPr>
          <w:trHeight w:val="414"/>
        </w:trPr>
        <w:tc>
          <w:tcPr>
            <w:tcW w:w="7830" w:type="dxa"/>
          </w:tcPr>
          <w:p w14:paraId="21749B6E" w14:textId="77777777" w:rsidR="00FE673A" w:rsidRPr="00451C64" w:rsidRDefault="00FE673A" w:rsidP="00FE673A">
            <w:pPr>
              <w:numPr>
                <w:ilvl w:val="0"/>
                <w:numId w:val="16"/>
              </w:numPr>
              <w:spacing w:line="360" w:lineRule="auto"/>
            </w:pPr>
            <w:r>
              <w:t>Is there</w:t>
            </w:r>
            <w:r w:rsidRPr="001F7A2D">
              <w:t xml:space="preserve"> reported</w:t>
            </w:r>
            <w:r>
              <w:t xml:space="preserve"> parent/caregiver related outcome? </w:t>
            </w:r>
          </w:p>
        </w:tc>
        <w:tc>
          <w:tcPr>
            <w:tcW w:w="990" w:type="dxa"/>
          </w:tcPr>
          <w:p w14:paraId="117B9358" w14:textId="77777777" w:rsidR="00FE673A" w:rsidRPr="001F7A2D" w:rsidRDefault="00FE673A" w:rsidP="00A22375">
            <w:pPr>
              <w:spacing w:line="360" w:lineRule="auto"/>
            </w:pPr>
          </w:p>
        </w:tc>
        <w:tc>
          <w:tcPr>
            <w:tcW w:w="810" w:type="dxa"/>
          </w:tcPr>
          <w:p w14:paraId="4CD05C47" w14:textId="77777777" w:rsidR="00FE673A" w:rsidRPr="001F7A2D" w:rsidRDefault="00FE673A" w:rsidP="00A22375">
            <w:pPr>
              <w:spacing w:line="360" w:lineRule="auto"/>
            </w:pPr>
          </w:p>
        </w:tc>
      </w:tr>
      <w:tr w:rsidR="00FE673A" w:rsidRPr="001F7A2D" w14:paraId="39B1362B" w14:textId="77777777" w:rsidTr="00FE673A">
        <w:trPr>
          <w:trHeight w:val="414"/>
        </w:trPr>
        <w:tc>
          <w:tcPr>
            <w:tcW w:w="7830" w:type="dxa"/>
          </w:tcPr>
          <w:p w14:paraId="36D99C5C" w14:textId="77777777" w:rsidR="00FE673A" w:rsidRPr="00451C64" w:rsidRDefault="00FE673A" w:rsidP="00FE673A">
            <w:pPr>
              <w:numPr>
                <w:ilvl w:val="0"/>
                <w:numId w:val="16"/>
              </w:numPr>
              <w:spacing w:line="360" w:lineRule="auto"/>
            </w:pPr>
            <w:r>
              <w:t>Is the study is about advanced care planning for the child?</w:t>
            </w:r>
          </w:p>
        </w:tc>
        <w:tc>
          <w:tcPr>
            <w:tcW w:w="990" w:type="dxa"/>
          </w:tcPr>
          <w:p w14:paraId="55505029" w14:textId="77777777" w:rsidR="00FE673A" w:rsidRPr="001F7A2D" w:rsidRDefault="00FE673A" w:rsidP="00A22375">
            <w:pPr>
              <w:spacing w:line="360" w:lineRule="auto"/>
            </w:pPr>
          </w:p>
        </w:tc>
        <w:tc>
          <w:tcPr>
            <w:tcW w:w="810" w:type="dxa"/>
          </w:tcPr>
          <w:p w14:paraId="05200D77" w14:textId="77777777" w:rsidR="00FE673A" w:rsidRPr="001F7A2D" w:rsidRDefault="00FE673A" w:rsidP="00A22375">
            <w:pPr>
              <w:spacing w:line="360" w:lineRule="auto"/>
            </w:pPr>
          </w:p>
        </w:tc>
      </w:tr>
      <w:tr w:rsidR="00FE673A" w:rsidRPr="001F7A2D" w14:paraId="17D937A5" w14:textId="77777777" w:rsidTr="00FE673A">
        <w:trPr>
          <w:trHeight w:val="414"/>
        </w:trPr>
        <w:tc>
          <w:tcPr>
            <w:tcW w:w="7830" w:type="dxa"/>
          </w:tcPr>
          <w:p w14:paraId="5E77E257" w14:textId="77777777" w:rsidR="00FE673A" w:rsidRPr="00451C64" w:rsidRDefault="00FE673A" w:rsidP="00FE673A">
            <w:pPr>
              <w:numPr>
                <w:ilvl w:val="0"/>
                <w:numId w:val="16"/>
              </w:numPr>
              <w:spacing w:line="360" w:lineRule="auto"/>
            </w:pPr>
            <w:r>
              <w:t>Is the child receiving palliative care?</w:t>
            </w:r>
          </w:p>
        </w:tc>
        <w:tc>
          <w:tcPr>
            <w:tcW w:w="990" w:type="dxa"/>
          </w:tcPr>
          <w:p w14:paraId="383311D3" w14:textId="77777777" w:rsidR="00FE673A" w:rsidRPr="001F7A2D" w:rsidRDefault="00FE673A" w:rsidP="00A22375">
            <w:pPr>
              <w:spacing w:line="360" w:lineRule="auto"/>
            </w:pPr>
          </w:p>
        </w:tc>
        <w:tc>
          <w:tcPr>
            <w:tcW w:w="810" w:type="dxa"/>
          </w:tcPr>
          <w:p w14:paraId="1A3FACE9" w14:textId="77777777" w:rsidR="00FE673A" w:rsidRPr="001F7A2D" w:rsidRDefault="00FE673A" w:rsidP="00A22375">
            <w:pPr>
              <w:spacing w:line="360" w:lineRule="auto"/>
            </w:pPr>
          </w:p>
        </w:tc>
      </w:tr>
      <w:tr w:rsidR="00FE673A" w:rsidRPr="001F7A2D" w14:paraId="6100A964" w14:textId="77777777" w:rsidTr="00FE673A">
        <w:trPr>
          <w:trHeight w:val="414"/>
        </w:trPr>
        <w:tc>
          <w:tcPr>
            <w:tcW w:w="7830" w:type="dxa"/>
          </w:tcPr>
          <w:p w14:paraId="033875FC" w14:textId="77777777" w:rsidR="00FE673A" w:rsidRPr="001F7A2D" w:rsidRDefault="00FE673A" w:rsidP="00FE673A">
            <w:pPr>
              <w:numPr>
                <w:ilvl w:val="0"/>
                <w:numId w:val="16"/>
              </w:numPr>
              <w:spacing w:line="360" w:lineRule="auto"/>
            </w:pPr>
            <w:r>
              <w:t xml:space="preserve">Is the parents are the cancer patient? </w:t>
            </w:r>
            <w:r w:rsidRPr="001F7A2D">
              <w:t xml:space="preserve"> </w:t>
            </w:r>
          </w:p>
        </w:tc>
        <w:tc>
          <w:tcPr>
            <w:tcW w:w="990" w:type="dxa"/>
          </w:tcPr>
          <w:p w14:paraId="2812EB23" w14:textId="77777777" w:rsidR="00FE673A" w:rsidRPr="001F7A2D" w:rsidRDefault="00FE673A" w:rsidP="00A22375">
            <w:pPr>
              <w:spacing w:line="360" w:lineRule="auto"/>
            </w:pPr>
          </w:p>
        </w:tc>
        <w:tc>
          <w:tcPr>
            <w:tcW w:w="810" w:type="dxa"/>
          </w:tcPr>
          <w:p w14:paraId="78D36618" w14:textId="77777777" w:rsidR="00FE673A" w:rsidRPr="001F7A2D" w:rsidRDefault="00FE673A" w:rsidP="00A22375">
            <w:pPr>
              <w:spacing w:line="360" w:lineRule="auto"/>
            </w:pPr>
          </w:p>
        </w:tc>
      </w:tr>
    </w:tbl>
    <w:p w14:paraId="2253AF2E" w14:textId="77777777" w:rsidR="00DB738C" w:rsidRDefault="00DB738C" w:rsidP="003A6176">
      <w:pPr>
        <w:rPr>
          <w:highlight w:val="yellow"/>
        </w:rPr>
      </w:pPr>
    </w:p>
    <w:bookmarkStart w:id="4" w:name="_Additional_file_5:"/>
    <w:bookmarkEnd w:id="4"/>
    <w:p w14:paraId="418A0FFB" w14:textId="39B8E972" w:rsidR="00651008" w:rsidRPr="00503A7B" w:rsidRDefault="00503A7B" w:rsidP="00503A7B">
      <w:pPr>
        <w:pStyle w:val="Heading3"/>
        <w:rPr>
          <w:rStyle w:val="Hyperlink"/>
          <w:rFonts w:ascii="Times New Roman" w:hAnsi="Times New Roman" w:cs="Times New Roman"/>
          <w:color w:val="auto"/>
          <w:szCs w:val="22"/>
          <w:u w:val="none"/>
        </w:rPr>
      </w:pPr>
      <w:r>
        <w:rPr>
          <w:rStyle w:val="Hyperlink"/>
          <w:rFonts w:ascii="Times New Roman" w:hAnsi="Times New Roman" w:cs="Times New Roman"/>
          <w:color w:val="auto"/>
          <w:szCs w:val="22"/>
          <w:u w:val="none"/>
        </w:rPr>
        <w:lastRenderedPageBreak/>
        <w:fldChar w:fldCharType="begin"/>
      </w:r>
      <w:r>
        <w:rPr>
          <w:rStyle w:val="Hyperlink"/>
          <w:rFonts w:ascii="Times New Roman" w:hAnsi="Times New Roman" w:cs="Times New Roman"/>
          <w:color w:val="auto"/>
          <w:szCs w:val="22"/>
          <w:u w:val="none"/>
        </w:rPr>
        <w:instrText xml:space="preserve"> HYPERLINK  \l "_Quality_Assessment" </w:instrText>
      </w:r>
      <w:r>
        <w:rPr>
          <w:rStyle w:val="Hyperlink"/>
          <w:rFonts w:ascii="Times New Roman" w:hAnsi="Times New Roman" w:cs="Times New Roman"/>
          <w:color w:val="auto"/>
          <w:szCs w:val="22"/>
          <w:u w:val="none"/>
        </w:rPr>
        <w:fldChar w:fldCharType="separate"/>
      </w:r>
      <w:r w:rsidRPr="00503A7B">
        <w:rPr>
          <w:rStyle w:val="Hyperlink"/>
          <w:rFonts w:ascii="Times New Roman" w:hAnsi="Times New Roman" w:cs="Times New Roman"/>
          <w:szCs w:val="22"/>
        </w:rPr>
        <w:t>Additional file 5</w:t>
      </w:r>
      <w:r>
        <w:rPr>
          <w:rStyle w:val="Hyperlink"/>
          <w:rFonts w:ascii="Times New Roman" w:hAnsi="Times New Roman" w:cs="Times New Roman"/>
          <w:color w:val="auto"/>
          <w:szCs w:val="22"/>
          <w:u w:val="none"/>
        </w:rPr>
        <w:fldChar w:fldCharType="end"/>
      </w:r>
      <w:r w:rsidRPr="00503A7B">
        <w:rPr>
          <w:rStyle w:val="Hyperlink"/>
          <w:rFonts w:ascii="Times New Roman" w:hAnsi="Times New Roman" w:cs="Times New Roman"/>
          <w:color w:val="auto"/>
          <w:szCs w:val="22"/>
          <w:u w:val="none"/>
        </w:rPr>
        <w:t xml:space="preserve">: </w:t>
      </w:r>
      <w:r w:rsidR="00651008" w:rsidRPr="00503A7B">
        <w:rPr>
          <w:rStyle w:val="Hyperlink"/>
          <w:rFonts w:ascii="Times New Roman" w:hAnsi="Times New Roman" w:cs="Times New Roman"/>
          <w:color w:val="auto"/>
          <w:szCs w:val="22"/>
          <w:u w:val="none"/>
        </w:rPr>
        <w:t xml:space="preserve">The Critical Appraisal Skills Programme (CASP) Checklist for </w:t>
      </w:r>
      <w:r w:rsidR="00651008" w:rsidRPr="00503A7B">
        <w:rPr>
          <w:rStyle w:val="Hyperlink"/>
          <w:rFonts w:ascii="Times New Roman" w:hAnsi="Times New Roman" w:cs="Times New Roman" w:hint="eastAsia"/>
          <w:color w:val="auto"/>
          <w:szCs w:val="22"/>
          <w:u w:val="none"/>
        </w:rPr>
        <w:t>qualitative research</w:t>
      </w:r>
      <w:r w:rsidR="00651008" w:rsidRPr="00503A7B">
        <w:rPr>
          <w:rStyle w:val="Hyperlink"/>
          <w:rFonts w:ascii="Times New Roman" w:hAnsi="Times New Roman" w:cs="Times New Roman"/>
          <w:color w:val="auto"/>
          <w:szCs w:val="22"/>
          <w:u w:val="none"/>
        </w:rPr>
        <w:t xml:space="preserve"> (last amended in 2018) Website: https://casp-uk.net/casp-tools-checklists/</w:t>
      </w:r>
    </w:p>
    <w:tbl>
      <w:tblPr>
        <w:tblStyle w:val="TableGrid"/>
        <w:tblW w:w="9715" w:type="dxa"/>
        <w:tblLayout w:type="fixed"/>
        <w:tblLook w:val="04A0" w:firstRow="1" w:lastRow="0" w:firstColumn="1" w:lastColumn="0" w:noHBand="0" w:noVBand="1"/>
      </w:tblPr>
      <w:tblGrid>
        <w:gridCol w:w="5845"/>
        <w:gridCol w:w="1800"/>
        <w:gridCol w:w="2070"/>
      </w:tblGrid>
      <w:tr w:rsidR="00651008" w14:paraId="0A2EB40B" w14:textId="77777777" w:rsidTr="00A22375">
        <w:tc>
          <w:tcPr>
            <w:tcW w:w="5845" w:type="dxa"/>
          </w:tcPr>
          <w:p w14:paraId="6893F82F" w14:textId="77777777" w:rsidR="00651008" w:rsidRPr="00825F86" w:rsidRDefault="00651008" w:rsidP="00A22375">
            <w:pPr>
              <w:spacing w:line="360" w:lineRule="auto"/>
              <w:rPr>
                <w:rFonts w:cs="Times New Roman"/>
                <w:b/>
                <w:noProof/>
                <w:szCs w:val="21"/>
              </w:rPr>
            </w:pPr>
            <w:r w:rsidRPr="00825F86">
              <w:rPr>
                <w:rFonts w:cs="Times New Roman"/>
                <w:b/>
                <w:noProof/>
                <w:szCs w:val="21"/>
              </w:rPr>
              <w:t>Section A: Are the results valid?</w:t>
            </w:r>
          </w:p>
        </w:tc>
        <w:tc>
          <w:tcPr>
            <w:tcW w:w="1800" w:type="dxa"/>
          </w:tcPr>
          <w:p w14:paraId="0FA5016A" w14:textId="77777777" w:rsidR="00651008" w:rsidRPr="00825F86" w:rsidRDefault="00651008" w:rsidP="00A22375">
            <w:pPr>
              <w:spacing w:line="360" w:lineRule="auto"/>
              <w:rPr>
                <w:rFonts w:cs="Times New Roman"/>
                <w:b/>
                <w:noProof/>
                <w:szCs w:val="21"/>
              </w:rPr>
            </w:pPr>
          </w:p>
        </w:tc>
        <w:tc>
          <w:tcPr>
            <w:tcW w:w="2070" w:type="dxa"/>
          </w:tcPr>
          <w:p w14:paraId="4833E6EC" w14:textId="77777777" w:rsidR="00651008" w:rsidRPr="00825F86" w:rsidRDefault="00651008" w:rsidP="00A22375">
            <w:pPr>
              <w:spacing w:line="360" w:lineRule="auto"/>
              <w:rPr>
                <w:rFonts w:cs="Times New Roman"/>
                <w:b/>
                <w:noProof/>
                <w:szCs w:val="21"/>
              </w:rPr>
            </w:pPr>
          </w:p>
        </w:tc>
      </w:tr>
      <w:tr w:rsidR="00651008" w14:paraId="76DCE45D" w14:textId="77777777" w:rsidTr="00A22375">
        <w:tc>
          <w:tcPr>
            <w:tcW w:w="5845" w:type="dxa"/>
          </w:tcPr>
          <w:p w14:paraId="3CBDC856" w14:textId="77777777" w:rsidR="00651008" w:rsidRPr="00290C39" w:rsidRDefault="00651008" w:rsidP="00A22375">
            <w:pPr>
              <w:spacing w:line="360" w:lineRule="auto"/>
              <w:rPr>
                <w:rFonts w:cs="Times New Roman"/>
                <w:sz w:val="20"/>
                <w:szCs w:val="20"/>
              </w:rPr>
            </w:pPr>
          </w:p>
        </w:tc>
        <w:tc>
          <w:tcPr>
            <w:tcW w:w="1800" w:type="dxa"/>
          </w:tcPr>
          <w:p w14:paraId="57BB69E0" w14:textId="77777777" w:rsidR="00651008" w:rsidRPr="00AE3BC5" w:rsidRDefault="00651008" w:rsidP="00A22375">
            <w:pPr>
              <w:spacing w:line="360" w:lineRule="auto"/>
              <w:rPr>
                <w:rFonts w:cs="Times New Roman"/>
                <w:sz w:val="20"/>
                <w:szCs w:val="20"/>
              </w:rPr>
            </w:pPr>
            <w:r w:rsidRPr="00290C39">
              <w:rPr>
                <w:rFonts w:cs="Times New Roman"/>
                <w:sz w:val="20"/>
                <w:szCs w:val="20"/>
              </w:rPr>
              <w:t>(Ivéus et al., 2022)</w:t>
            </w:r>
          </w:p>
        </w:tc>
        <w:tc>
          <w:tcPr>
            <w:tcW w:w="2070" w:type="dxa"/>
          </w:tcPr>
          <w:p w14:paraId="4BD9A006" w14:textId="77777777" w:rsidR="00651008" w:rsidRPr="00AE3BC5" w:rsidRDefault="00651008" w:rsidP="00A22375">
            <w:pPr>
              <w:spacing w:line="360" w:lineRule="auto"/>
              <w:rPr>
                <w:rFonts w:cs="Times New Roman"/>
                <w:sz w:val="20"/>
                <w:szCs w:val="20"/>
              </w:rPr>
            </w:pPr>
            <w:r w:rsidRPr="00290C39">
              <w:rPr>
                <w:rFonts w:cs="Times New Roman"/>
                <w:sz w:val="20"/>
                <w:szCs w:val="20"/>
              </w:rPr>
              <w:t>(Ringnér et al., 2021)</w:t>
            </w:r>
          </w:p>
        </w:tc>
      </w:tr>
      <w:tr w:rsidR="00651008" w14:paraId="045A0156" w14:textId="77777777" w:rsidTr="00A22375">
        <w:tc>
          <w:tcPr>
            <w:tcW w:w="5845" w:type="dxa"/>
          </w:tcPr>
          <w:p w14:paraId="1331A9FE" w14:textId="77777777" w:rsidR="00651008" w:rsidRPr="00BD06FD" w:rsidRDefault="00651008" w:rsidP="00651008">
            <w:pPr>
              <w:pStyle w:val="ListParagraph"/>
              <w:numPr>
                <w:ilvl w:val="0"/>
                <w:numId w:val="28"/>
              </w:numPr>
              <w:spacing w:line="360" w:lineRule="auto"/>
              <w:rPr>
                <w:rFonts w:cs="Times New Roman"/>
                <w:sz w:val="20"/>
                <w:szCs w:val="20"/>
              </w:rPr>
            </w:pPr>
            <w:r w:rsidRPr="00BD06FD">
              <w:rPr>
                <w:rFonts w:cs="Times New Roman"/>
                <w:noProof/>
                <w:szCs w:val="21"/>
              </w:rPr>
              <w:t>Was there a clear</w:t>
            </w:r>
            <w:r>
              <w:rPr>
                <w:rFonts w:cs="Times New Roman"/>
                <w:noProof/>
                <w:szCs w:val="21"/>
              </w:rPr>
              <w:t xml:space="preserve"> </w:t>
            </w:r>
            <w:r w:rsidRPr="00BD06FD">
              <w:rPr>
                <w:rFonts w:cs="Times New Roman"/>
                <w:noProof/>
                <w:szCs w:val="21"/>
              </w:rPr>
              <w:t>statement of the aims of</w:t>
            </w:r>
            <w:r>
              <w:rPr>
                <w:rFonts w:cs="Times New Roman"/>
                <w:noProof/>
                <w:szCs w:val="21"/>
              </w:rPr>
              <w:t xml:space="preserve"> </w:t>
            </w:r>
            <w:r w:rsidRPr="00BD06FD">
              <w:rPr>
                <w:rFonts w:cs="Times New Roman"/>
                <w:noProof/>
                <w:szCs w:val="21"/>
              </w:rPr>
              <w:t>the research?</w:t>
            </w:r>
          </w:p>
        </w:tc>
        <w:tc>
          <w:tcPr>
            <w:tcW w:w="1800" w:type="dxa"/>
          </w:tcPr>
          <w:p w14:paraId="73531F75" w14:textId="77777777" w:rsidR="00651008" w:rsidRPr="00823949" w:rsidRDefault="00651008" w:rsidP="00A22375">
            <w:pPr>
              <w:spacing w:line="360" w:lineRule="auto"/>
              <w:rPr>
                <w:rFonts w:cs="Times New Roman"/>
                <w:sz w:val="20"/>
                <w:szCs w:val="20"/>
              </w:rPr>
            </w:pPr>
            <w:r>
              <w:rPr>
                <w:rFonts w:cs="Times New Roman"/>
                <w:sz w:val="20"/>
                <w:szCs w:val="20"/>
              </w:rPr>
              <w:t xml:space="preserve">Yes </w:t>
            </w:r>
          </w:p>
        </w:tc>
        <w:tc>
          <w:tcPr>
            <w:tcW w:w="2070" w:type="dxa"/>
          </w:tcPr>
          <w:p w14:paraId="56EAAF75" w14:textId="77777777" w:rsidR="00651008" w:rsidRPr="00823949" w:rsidRDefault="00651008" w:rsidP="00A22375">
            <w:pPr>
              <w:spacing w:line="360" w:lineRule="auto"/>
              <w:rPr>
                <w:rFonts w:cs="Times New Roman"/>
                <w:sz w:val="20"/>
                <w:szCs w:val="20"/>
              </w:rPr>
            </w:pPr>
            <w:r>
              <w:rPr>
                <w:rFonts w:cs="Times New Roman"/>
                <w:sz w:val="20"/>
                <w:szCs w:val="20"/>
              </w:rPr>
              <w:t xml:space="preserve">Yes </w:t>
            </w:r>
          </w:p>
        </w:tc>
      </w:tr>
      <w:tr w:rsidR="00651008" w14:paraId="1B029E95" w14:textId="77777777" w:rsidTr="00A22375">
        <w:tc>
          <w:tcPr>
            <w:tcW w:w="5845" w:type="dxa"/>
          </w:tcPr>
          <w:p w14:paraId="0BF1EDF4" w14:textId="77777777" w:rsidR="00651008" w:rsidRPr="00BD06FD" w:rsidRDefault="00651008" w:rsidP="00651008">
            <w:pPr>
              <w:pStyle w:val="ListParagraph"/>
              <w:numPr>
                <w:ilvl w:val="0"/>
                <w:numId w:val="28"/>
              </w:numPr>
              <w:spacing w:line="360" w:lineRule="auto"/>
              <w:rPr>
                <w:rFonts w:cs="Times New Roman"/>
                <w:sz w:val="20"/>
                <w:szCs w:val="20"/>
              </w:rPr>
            </w:pPr>
            <w:r w:rsidRPr="00BD06FD">
              <w:rPr>
                <w:rFonts w:cs="Times New Roman"/>
                <w:noProof/>
                <w:szCs w:val="21"/>
              </w:rPr>
              <w:t>Is a qualitative</w:t>
            </w:r>
            <w:r>
              <w:rPr>
                <w:rFonts w:cs="Times New Roman"/>
                <w:noProof/>
                <w:szCs w:val="21"/>
              </w:rPr>
              <w:t xml:space="preserve"> </w:t>
            </w:r>
            <w:r w:rsidRPr="00BD06FD">
              <w:rPr>
                <w:rFonts w:cs="Times New Roman"/>
                <w:noProof/>
                <w:szCs w:val="21"/>
              </w:rPr>
              <w:t>methodology</w:t>
            </w:r>
            <w:r>
              <w:rPr>
                <w:rFonts w:cs="Times New Roman"/>
                <w:noProof/>
                <w:szCs w:val="21"/>
              </w:rPr>
              <w:t xml:space="preserve"> </w:t>
            </w:r>
            <w:r w:rsidRPr="00BD06FD">
              <w:rPr>
                <w:rFonts w:cs="Times New Roman"/>
                <w:noProof/>
                <w:szCs w:val="21"/>
              </w:rPr>
              <w:t>appropriate?</w:t>
            </w:r>
          </w:p>
        </w:tc>
        <w:tc>
          <w:tcPr>
            <w:tcW w:w="1800" w:type="dxa"/>
          </w:tcPr>
          <w:p w14:paraId="5B425579" w14:textId="77777777" w:rsidR="00651008" w:rsidRPr="00823949" w:rsidRDefault="00651008" w:rsidP="00A22375">
            <w:pPr>
              <w:spacing w:line="360" w:lineRule="auto"/>
              <w:rPr>
                <w:rFonts w:cs="Times New Roman"/>
                <w:sz w:val="20"/>
                <w:szCs w:val="20"/>
              </w:rPr>
            </w:pPr>
            <w:r>
              <w:rPr>
                <w:rFonts w:cs="Times New Roman"/>
                <w:sz w:val="20"/>
                <w:szCs w:val="20"/>
              </w:rPr>
              <w:t xml:space="preserve">Yes </w:t>
            </w:r>
          </w:p>
        </w:tc>
        <w:tc>
          <w:tcPr>
            <w:tcW w:w="2070" w:type="dxa"/>
          </w:tcPr>
          <w:p w14:paraId="1AD5E6C4" w14:textId="77777777" w:rsidR="00651008" w:rsidRPr="00823949" w:rsidRDefault="00651008" w:rsidP="00A22375">
            <w:pPr>
              <w:spacing w:line="360" w:lineRule="auto"/>
              <w:rPr>
                <w:rFonts w:cs="Times New Roman"/>
                <w:sz w:val="20"/>
                <w:szCs w:val="20"/>
              </w:rPr>
            </w:pPr>
            <w:r>
              <w:rPr>
                <w:rFonts w:cs="Times New Roman"/>
                <w:sz w:val="20"/>
                <w:szCs w:val="20"/>
              </w:rPr>
              <w:t xml:space="preserve">Yes </w:t>
            </w:r>
          </w:p>
        </w:tc>
      </w:tr>
      <w:tr w:rsidR="00651008" w14:paraId="3F47F06C" w14:textId="77777777" w:rsidTr="00A22375">
        <w:tc>
          <w:tcPr>
            <w:tcW w:w="5845" w:type="dxa"/>
          </w:tcPr>
          <w:p w14:paraId="4E8A8881" w14:textId="77777777" w:rsidR="00651008" w:rsidRPr="00BD06FD" w:rsidRDefault="00651008" w:rsidP="00A22375">
            <w:pPr>
              <w:spacing w:line="360" w:lineRule="auto"/>
              <w:rPr>
                <w:rFonts w:cs="Times New Roman"/>
                <w:noProof/>
                <w:szCs w:val="21"/>
              </w:rPr>
            </w:pPr>
            <w:r w:rsidRPr="00BD06FD">
              <w:rPr>
                <w:rFonts w:cs="Times New Roman"/>
                <w:noProof/>
                <w:szCs w:val="21"/>
              </w:rPr>
              <w:t>Is it worth continuing?</w:t>
            </w:r>
          </w:p>
        </w:tc>
        <w:tc>
          <w:tcPr>
            <w:tcW w:w="1800" w:type="dxa"/>
          </w:tcPr>
          <w:p w14:paraId="33A3968E" w14:textId="77777777" w:rsidR="00651008" w:rsidRPr="00825F86" w:rsidRDefault="00651008" w:rsidP="00A22375">
            <w:pPr>
              <w:spacing w:line="360" w:lineRule="auto"/>
              <w:rPr>
                <w:rFonts w:cs="Times New Roman"/>
                <w:noProof/>
                <w:szCs w:val="21"/>
              </w:rPr>
            </w:pPr>
          </w:p>
        </w:tc>
        <w:tc>
          <w:tcPr>
            <w:tcW w:w="2070" w:type="dxa"/>
          </w:tcPr>
          <w:p w14:paraId="25D38953" w14:textId="77777777" w:rsidR="00651008" w:rsidRPr="00825F86" w:rsidRDefault="00651008" w:rsidP="00A22375">
            <w:pPr>
              <w:spacing w:line="360" w:lineRule="auto"/>
              <w:rPr>
                <w:rFonts w:cs="Times New Roman"/>
                <w:noProof/>
                <w:szCs w:val="21"/>
              </w:rPr>
            </w:pPr>
          </w:p>
        </w:tc>
      </w:tr>
      <w:tr w:rsidR="00651008" w14:paraId="66997F83" w14:textId="77777777" w:rsidTr="00A22375">
        <w:tc>
          <w:tcPr>
            <w:tcW w:w="5845" w:type="dxa"/>
          </w:tcPr>
          <w:p w14:paraId="45DF2CB6" w14:textId="77777777" w:rsidR="00651008" w:rsidRPr="00BD06FD" w:rsidRDefault="00651008" w:rsidP="00651008">
            <w:pPr>
              <w:pStyle w:val="ListParagraph"/>
              <w:numPr>
                <w:ilvl w:val="0"/>
                <w:numId w:val="28"/>
              </w:numPr>
              <w:spacing w:line="360" w:lineRule="auto"/>
              <w:rPr>
                <w:rFonts w:cs="Times New Roman"/>
                <w:sz w:val="20"/>
                <w:szCs w:val="20"/>
              </w:rPr>
            </w:pPr>
            <w:r w:rsidRPr="00BD06FD">
              <w:rPr>
                <w:rFonts w:cs="Times New Roman"/>
                <w:noProof/>
                <w:szCs w:val="21"/>
              </w:rPr>
              <w:t>Was the research design appropriate to address the aims of theresearch?</w:t>
            </w:r>
          </w:p>
        </w:tc>
        <w:tc>
          <w:tcPr>
            <w:tcW w:w="1800" w:type="dxa"/>
          </w:tcPr>
          <w:p w14:paraId="1DC314EA" w14:textId="77777777" w:rsidR="00651008" w:rsidRPr="00823949" w:rsidRDefault="00651008" w:rsidP="00A22375">
            <w:pPr>
              <w:spacing w:line="360" w:lineRule="auto"/>
              <w:rPr>
                <w:rFonts w:cs="Times New Roman"/>
                <w:sz w:val="20"/>
                <w:szCs w:val="20"/>
              </w:rPr>
            </w:pPr>
            <w:r>
              <w:rPr>
                <w:rFonts w:cs="Times New Roman"/>
                <w:sz w:val="20"/>
                <w:szCs w:val="20"/>
              </w:rPr>
              <w:t xml:space="preserve">No </w:t>
            </w:r>
          </w:p>
        </w:tc>
        <w:tc>
          <w:tcPr>
            <w:tcW w:w="2070" w:type="dxa"/>
          </w:tcPr>
          <w:p w14:paraId="600623D5" w14:textId="77777777" w:rsidR="00651008" w:rsidRPr="00823949" w:rsidRDefault="00651008" w:rsidP="00A22375">
            <w:pPr>
              <w:spacing w:line="360" w:lineRule="auto"/>
              <w:rPr>
                <w:rFonts w:cs="Times New Roman"/>
                <w:sz w:val="20"/>
                <w:szCs w:val="20"/>
              </w:rPr>
            </w:pPr>
            <w:r>
              <w:rPr>
                <w:rFonts w:cs="Times New Roman"/>
                <w:sz w:val="20"/>
                <w:szCs w:val="20"/>
              </w:rPr>
              <w:t xml:space="preserve">Yes </w:t>
            </w:r>
          </w:p>
        </w:tc>
      </w:tr>
      <w:tr w:rsidR="00651008" w14:paraId="2B4244A7" w14:textId="77777777" w:rsidTr="00A22375">
        <w:tc>
          <w:tcPr>
            <w:tcW w:w="5845" w:type="dxa"/>
          </w:tcPr>
          <w:p w14:paraId="29BDBC54" w14:textId="77777777" w:rsidR="00651008" w:rsidRPr="00BD06FD" w:rsidRDefault="00651008" w:rsidP="00651008">
            <w:pPr>
              <w:pStyle w:val="ListParagraph"/>
              <w:numPr>
                <w:ilvl w:val="0"/>
                <w:numId w:val="28"/>
              </w:numPr>
              <w:spacing w:line="360" w:lineRule="auto"/>
              <w:rPr>
                <w:rFonts w:cs="Times New Roman"/>
                <w:sz w:val="20"/>
                <w:szCs w:val="20"/>
              </w:rPr>
            </w:pPr>
            <w:r w:rsidRPr="00BD06FD">
              <w:rPr>
                <w:rFonts w:cs="Times New Roman"/>
                <w:noProof/>
                <w:szCs w:val="21"/>
              </w:rPr>
              <w:t>Was the recruitment strategy appropriate to the aims of the research?</w:t>
            </w:r>
          </w:p>
        </w:tc>
        <w:tc>
          <w:tcPr>
            <w:tcW w:w="1800" w:type="dxa"/>
          </w:tcPr>
          <w:p w14:paraId="6EEEA007" w14:textId="77777777" w:rsidR="00651008" w:rsidRPr="00823949" w:rsidRDefault="00651008" w:rsidP="00A22375">
            <w:pPr>
              <w:spacing w:line="360" w:lineRule="auto"/>
              <w:rPr>
                <w:rFonts w:cs="Times New Roman"/>
                <w:sz w:val="20"/>
                <w:szCs w:val="20"/>
              </w:rPr>
            </w:pPr>
            <w:r>
              <w:rPr>
                <w:rFonts w:cs="Times New Roman"/>
                <w:sz w:val="20"/>
                <w:szCs w:val="20"/>
              </w:rPr>
              <w:t xml:space="preserve">Yes </w:t>
            </w:r>
          </w:p>
        </w:tc>
        <w:tc>
          <w:tcPr>
            <w:tcW w:w="2070" w:type="dxa"/>
          </w:tcPr>
          <w:p w14:paraId="537E319D" w14:textId="77777777" w:rsidR="00651008" w:rsidRPr="00823949" w:rsidRDefault="00651008" w:rsidP="00A22375">
            <w:pPr>
              <w:spacing w:line="360" w:lineRule="auto"/>
              <w:rPr>
                <w:rFonts w:cs="Times New Roman"/>
                <w:sz w:val="20"/>
                <w:szCs w:val="20"/>
              </w:rPr>
            </w:pPr>
            <w:r>
              <w:rPr>
                <w:rFonts w:cs="Times New Roman"/>
                <w:sz w:val="20"/>
                <w:szCs w:val="20"/>
              </w:rPr>
              <w:t xml:space="preserve">Yes </w:t>
            </w:r>
          </w:p>
        </w:tc>
      </w:tr>
      <w:tr w:rsidR="00651008" w14:paraId="1CD0A2C0" w14:textId="77777777" w:rsidTr="00A22375">
        <w:tc>
          <w:tcPr>
            <w:tcW w:w="5845" w:type="dxa"/>
          </w:tcPr>
          <w:p w14:paraId="285094BC" w14:textId="77777777" w:rsidR="00651008" w:rsidRPr="00BD06FD" w:rsidRDefault="00651008" w:rsidP="00651008">
            <w:pPr>
              <w:pStyle w:val="ListParagraph"/>
              <w:numPr>
                <w:ilvl w:val="0"/>
                <w:numId w:val="28"/>
              </w:numPr>
              <w:spacing w:line="360" w:lineRule="auto"/>
              <w:rPr>
                <w:rFonts w:cs="Times New Roman"/>
                <w:sz w:val="20"/>
                <w:szCs w:val="20"/>
              </w:rPr>
            </w:pPr>
            <w:r w:rsidRPr="00BD06FD">
              <w:rPr>
                <w:rFonts w:cs="Times New Roman"/>
                <w:noProof/>
                <w:szCs w:val="21"/>
              </w:rPr>
              <w:t>Was the data collected in a way that addressed the research issue?</w:t>
            </w:r>
          </w:p>
        </w:tc>
        <w:tc>
          <w:tcPr>
            <w:tcW w:w="1800" w:type="dxa"/>
          </w:tcPr>
          <w:p w14:paraId="3666B083" w14:textId="77777777" w:rsidR="00651008" w:rsidRPr="00823949" w:rsidRDefault="00651008" w:rsidP="00A22375">
            <w:pPr>
              <w:spacing w:line="360" w:lineRule="auto"/>
              <w:rPr>
                <w:rFonts w:cs="Times New Roman"/>
                <w:sz w:val="20"/>
                <w:szCs w:val="20"/>
              </w:rPr>
            </w:pPr>
            <w:r>
              <w:rPr>
                <w:rFonts w:cs="Times New Roman"/>
                <w:sz w:val="20"/>
                <w:szCs w:val="20"/>
              </w:rPr>
              <w:t xml:space="preserve">Yes </w:t>
            </w:r>
          </w:p>
        </w:tc>
        <w:tc>
          <w:tcPr>
            <w:tcW w:w="2070" w:type="dxa"/>
          </w:tcPr>
          <w:p w14:paraId="1C8E5E9E" w14:textId="77777777" w:rsidR="00651008" w:rsidRPr="00823949" w:rsidRDefault="00651008" w:rsidP="00A22375">
            <w:pPr>
              <w:spacing w:line="360" w:lineRule="auto"/>
              <w:rPr>
                <w:rFonts w:cs="Times New Roman"/>
                <w:sz w:val="20"/>
                <w:szCs w:val="20"/>
              </w:rPr>
            </w:pPr>
            <w:r>
              <w:rPr>
                <w:rFonts w:cs="Times New Roman"/>
                <w:sz w:val="20"/>
                <w:szCs w:val="20"/>
              </w:rPr>
              <w:t xml:space="preserve">Yes </w:t>
            </w:r>
          </w:p>
        </w:tc>
      </w:tr>
      <w:tr w:rsidR="00651008" w14:paraId="7A8F80D6" w14:textId="77777777" w:rsidTr="00A22375">
        <w:tc>
          <w:tcPr>
            <w:tcW w:w="5845" w:type="dxa"/>
          </w:tcPr>
          <w:p w14:paraId="0B0060F1" w14:textId="77777777" w:rsidR="00651008" w:rsidRPr="00BD06FD" w:rsidRDefault="00651008" w:rsidP="00651008">
            <w:pPr>
              <w:pStyle w:val="ListParagraph"/>
              <w:numPr>
                <w:ilvl w:val="0"/>
                <w:numId w:val="28"/>
              </w:numPr>
              <w:spacing w:line="360" w:lineRule="auto"/>
              <w:rPr>
                <w:rFonts w:cs="Times New Roman"/>
                <w:sz w:val="20"/>
                <w:szCs w:val="20"/>
              </w:rPr>
            </w:pPr>
            <w:r w:rsidRPr="00BD06FD">
              <w:rPr>
                <w:rFonts w:cs="Times New Roman"/>
                <w:noProof/>
                <w:szCs w:val="21"/>
              </w:rPr>
              <w:t>Has the relationship between researcher and participants been adequately considered?</w:t>
            </w:r>
          </w:p>
        </w:tc>
        <w:tc>
          <w:tcPr>
            <w:tcW w:w="1800" w:type="dxa"/>
          </w:tcPr>
          <w:p w14:paraId="2893B214" w14:textId="77777777" w:rsidR="00651008" w:rsidRPr="00823949" w:rsidRDefault="00651008" w:rsidP="00A22375">
            <w:pPr>
              <w:spacing w:line="360" w:lineRule="auto"/>
              <w:rPr>
                <w:rFonts w:cs="Times New Roman"/>
                <w:sz w:val="20"/>
                <w:szCs w:val="20"/>
              </w:rPr>
            </w:pPr>
            <w:r>
              <w:rPr>
                <w:rFonts w:cs="Times New Roman"/>
                <w:sz w:val="20"/>
                <w:szCs w:val="20"/>
              </w:rPr>
              <w:t xml:space="preserve">No </w:t>
            </w:r>
          </w:p>
        </w:tc>
        <w:tc>
          <w:tcPr>
            <w:tcW w:w="2070" w:type="dxa"/>
          </w:tcPr>
          <w:p w14:paraId="45236967" w14:textId="77777777" w:rsidR="00651008" w:rsidRPr="00823949" w:rsidRDefault="00651008" w:rsidP="00A22375">
            <w:pPr>
              <w:spacing w:line="360" w:lineRule="auto"/>
              <w:rPr>
                <w:rFonts w:cs="Times New Roman"/>
                <w:sz w:val="20"/>
                <w:szCs w:val="20"/>
              </w:rPr>
            </w:pPr>
            <w:r>
              <w:rPr>
                <w:rFonts w:cs="Times New Roman"/>
                <w:sz w:val="20"/>
                <w:szCs w:val="20"/>
              </w:rPr>
              <w:t xml:space="preserve">No </w:t>
            </w:r>
          </w:p>
        </w:tc>
      </w:tr>
      <w:tr w:rsidR="00651008" w14:paraId="466A37BE" w14:textId="77777777" w:rsidTr="00A22375">
        <w:tc>
          <w:tcPr>
            <w:tcW w:w="5845" w:type="dxa"/>
          </w:tcPr>
          <w:p w14:paraId="6E4E8B93" w14:textId="77777777" w:rsidR="00651008" w:rsidRPr="00825F86" w:rsidRDefault="00651008" w:rsidP="00A22375">
            <w:pPr>
              <w:spacing w:line="360" w:lineRule="auto"/>
              <w:rPr>
                <w:rFonts w:cs="Times New Roman"/>
                <w:b/>
                <w:noProof/>
                <w:szCs w:val="21"/>
              </w:rPr>
            </w:pPr>
            <w:r w:rsidRPr="00825F86">
              <w:rPr>
                <w:rFonts w:cs="Times New Roman"/>
                <w:b/>
                <w:noProof/>
                <w:szCs w:val="21"/>
              </w:rPr>
              <w:t>Section B: What are the results?</w:t>
            </w:r>
          </w:p>
        </w:tc>
        <w:tc>
          <w:tcPr>
            <w:tcW w:w="1800" w:type="dxa"/>
          </w:tcPr>
          <w:p w14:paraId="564D6DBA" w14:textId="77777777" w:rsidR="00651008" w:rsidRPr="00825F86" w:rsidRDefault="00651008" w:rsidP="00A22375">
            <w:pPr>
              <w:spacing w:line="360" w:lineRule="auto"/>
              <w:rPr>
                <w:rFonts w:cs="Times New Roman"/>
                <w:b/>
                <w:noProof/>
                <w:szCs w:val="21"/>
              </w:rPr>
            </w:pPr>
          </w:p>
        </w:tc>
        <w:tc>
          <w:tcPr>
            <w:tcW w:w="2070" w:type="dxa"/>
          </w:tcPr>
          <w:p w14:paraId="737764FD" w14:textId="77777777" w:rsidR="00651008" w:rsidRPr="00825F86" w:rsidRDefault="00651008" w:rsidP="00A22375">
            <w:pPr>
              <w:spacing w:line="360" w:lineRule="auto"/>
              <w:rPr>
                <w:rFonts w:cs="Times New Roman"/>
                <w:b/>
                <w:noProof/>
                <w:szCs w:val="21"/>
              </w:rPr>
            </w:pPr>
          </w:p>
        </w:tc>
      </w:tr>
      <w:tr w:rsidR="00651008" w14:paraId="39658D28" w14:textId="77777777" w:rsidTr="00A22375">
        <w:tc>
          <w:tcPr>
            <w:tcW w:w="5845" w:type="dxa"/>
          </w:tcPr>
          <w:p w14:paraId="73E95B59" w14:textId="77777777" w:rsidR="00651008" w:rsidRPr="00BD06FD" w:rsidRDefault="00651008" w:rsidP="00651008">
            <w:pPr>
              <w:pStyle w:val="ListParagraph"/>
              <w:numPr>
                <w:ilvl w:val="0"/>
                <w:numId w:val="28"/>
              </w:numPr>
              <w:spacing w:line="360" w:lineRule="auto"/>
              <w:rPr>
                <w:rFonts w:cs="Times New Roman"/>
                <w:noProof/>
                <w:sz w:val="21"/>
                <w:szCs w:val="21"/>
              </w:rPr>
            </w:pPr>
            <w:r w:rsidRPr="00825F86">
              <w:rPr>
                <w:rFonts w:cs="Times New Roman"/>
                <w:noProof/>
                <w:szCs w:val="21"/>
              </w:rPr>
              <w:t>Have ethical issues been taken into consideration?</w:t>
            </w:r>
          </w:p>
        </w:tc>
        <w:tc>
          <w:tcPr>
            <w:tcW w:w="1800" w:type="dxa"/>
          </w:tcPr>
          <w:p w14:paraId="5A6251AD" w14:textId="77777777" w:rsidR="00651008" w:rsidRPr="00823949" w:rsidRDefault="00651008" w:rsidP="00A22375">
            <w:pPr>
              <w:spacing w:line="360" w:lineRule="auto"/>
              <w:rPr>
                <w:rFonts w:cs="Times New Roman"/>
                <w:sz w:val="20"/>
                <w:szCs w:val="20"/>
              </w:rPr>
            </w:pPr>
            <w:r>
              <w:rPr>
                <w:rFonts w:cs="Times New Roman"/>
                <w:sz w:val="20"/>
                <w:szCs w:val="20"/>
              </w:rPr>
              <w:t xml:space="preserve">Yes </w:t>
            </w:r>
          </w:p>
        </w:tc>
        <w:tc>
          <w:tcPr>
            <w:tcW w:w="2070" w:type="dxa"/>
          </w:tcPr>
          <w:p w14:paraId="08E44CDE" w14:textId="77777777" w:rsidR="00651008" w:rsidRPr="00823949" w:rsidRDefault="00651008" w:rsidP="00A22375">
            <w:pPr>
              <w:spacing w:line="360" w:lineRule="auto"/>
              <w:rPr>
                <w:rFonts w:cs="Times New Roman"/>
                <w:sz w:val="20"/>
                <w:szCs w:val="20"/>
              </w:rPr>
            </w:pPr>
            <w:r>
              <w:rPr>
                <w:rFonts w:cs="Times New Roman"/>
                <w:sz w:val="20"/>
                <w:szCs w:val="20"/>
              </w:rPr>
              <w:t xml:space="preserve">Yes </w:t>
            </w:r>
          </w:p>
        </w:tc>
      </w:tr>
      <w:tr w:rsidR="00651008" w14:paraId="066CDF96" w14:textId="77777777" w:rsidTr="00A22375">
        <w:tc>
          <w:tcPr>
            <w:tcW w:w="5845" w:type="dxa"/>
          </w:tcPr>
          <w:p w14:paraId="07E50D54" w14:textId="77777777" w:rsidR="00651008" w:rsidRPr="00BD06FD" w:rsidRDefault="00651008" w:rsidP="00651008">
            <w:pPr>
              <w:pStyle w:val="ListParagraph"/>
              <w:numPr>
                <w:ilvl w:val="0"/>
                <w:numId w:val="28"/>
              </w:numPr>
              <w:spacing w:line="360" w:lineRule="auto"/>
              <w:rPr>
                <w:rFonts w:cs="Times New Roman"/>
                <w:noProof/>
                <w:sz w:val="21"/>
                <w:szCs w:val="21"/>
              </w:rPr>
            </w:pPr>
            <w:r w:rsidRPr="00825F86">
              <w:rPr>
                <w:rFonts w:cs="Times New Roman"/>
                <w:noProof/>
                <w:szCs w:val="21"/>
              </w:rPr>
              <w:t>Was the data analysis sufficiently rigorous?</w:t>
            </w:r>
          </w:p>
        </w:tc>
        <w:tc>
          <w:tcPr>
            <w:tcW w:w="1800" w:type="dxa"/>
          </w:tcPr>
          <w:p w14:paraId="793D022A" w14:textId="77777777" w:rsidR="00651008" w:rsidRPr="00823949" w:rsidRDefault="00651008" w:rsidP="00A22375">
            <w:pPr>
              <w:spacing w:line="360" w:lineRule="auto"/>
              <w:rPr>
                <w:rFonts w:cs="Times New Roman"/>
                <w:sz w:val="20"/>
                <w:szCs w:val="20"/>
              </w:rPr>
            </w:pPr>
            <w:r>
              <w:rPr>
                <w:rFonts w:cs="Times New Roman"/>
                <w:sz w:val="20"/>
                <w:szCs w:val="20"/>
              </w:rPr>
              <w:t xml:space="preserve">Yes </w:t>
            </w:r>
          </w:p>
        </w:tc>
        <w:tc>
          <w:tcPr>
            <w:tcW w:w="2070" w:type="dxa"/>
          </w:tcPr>
          <w:p w14:paraId="3488FD5E" w14:textId="77777777" w:rsidR="00651008" w:rsidRPr="00823949" w:rsidRDefault="00651008" w:rsidP="00A22375">
            <w:pPr>
              <w:spacing w:line="360" w:lineRule="auto"/>
              <w:rPr>
                <w:rFonts w:cs="Times New Roman"/>
                <w:sz w:val="20"/>
                <w:szCs w:val="20"/>
              </w:rPr>
            </w:pPr>
            <w:r>
              <w:rPr>
                <w:rFonts w:cs="Times New Roman"/>
                <w:sz w:val="20"/>
                <w:szCs w:val="20"/>
              </w:rPr>
              <w:t xml:space="preserve">Yes </w:t>
            </w:r>
          </w:p>
        </w:tc>
      </w:tr>
      <w:tr w:rsidR="00651008" w14:paraId="47E948B8" w14:textId="77777777" w:rsidTr="00A22375">
        <w:tc>
          <w:tcPr>
            <w:tcW w:w="5845" w:type="dxa"/>
          </w:tcPr>
          <w:p w14:paraId="19CA2834" w14:textId="77777777" w:rsidR="00651008" w:rsidRPr="00BD06FD" w:rsidRDefault="00651008" w:rsidP="00651008">
            <w:pPr>
              <w:pStyle w:val="ListParagraph"/>
              <w:numPr>
                <w:ilvl w:val="0"/>
                <w:numId w:val="28"/>
              </w:numPr>
              <w:spacing w:line="360" w:lineRule="auto"/>
              <w:rPr>
                <w:rFonts w:cs="Times New Roman"/>
                <w:noProof/>
                <w:sz w:val="21"/>
                <w:szCs w:val="21"/>
              </w:rPr>
            </w:pPr>
            <w:r w:rsidRPr="00825F86">
              <w:rPr>
                <w:rFonts w:cs="Times New Roman"/>
                <w:noProof/>
                <w:szCs w:val="21"/>
              </w:rPr>
              <w:t>Is there a clear statement of findings?</w:t>
            </w:r>
          </w:p>
        </w:tc>
        <w:tc>
          <w:tcPr>
            <w:tcW w:w="1800" w:type="dxa"/>
          </w:tcPr>
          <w:p w14:paraId="7B751AE5" w14:textId="77777777" w:rsidR="00651008" w:rsidRPr="00823949" w:rsidRDefault="00651008" w:rsidP="00A22375">
            <w:pPr>
              <w:spacing w:line="360" w:lineRule="auto"/>
              <w:rPr>
                <w:rFonts w:cs="Times New Roman"/>
                <w:sz w:val="20"/>
                <w:szCs w:val="20"/>
              </w:rPr>
            </w:pPr>
            <w:r>
              <w:rPr>
                <w:rFonts w:cs="Times New Roman"/>
                <w:sz w:val="20"/>
                <w:szCs w:val="20"/>
              </w:rPr>
              <w:t xml:space="preserve">Yes </w:t>
            </w:r>
          </w:p>
        </w:tc>
        <w:tc>
          <w:tcPr>
            <w:tcW w:w="2070" w:type="dxa"/>
          </w:tcPr>
          <w:p w14:paraId="5695B262" w14:textId="77777777" w:rsidR="00651008" w:rsidRPr="00823949" w:rsidRDefault="00651008" w:rsidP="00A22375">
            <w:pPr>
              <w:spacing w:line="360" w:lineRule="auto"/>
              <w:rPr>
                <w:rFonts w:cs="Times New Roman"/>
                <w:sz w:val="20"/>
                <w:szCs w:val="20"/>
              </w:rPr>
            </w:pPr>
            <w:r>
              <w:rPr>
                <w:rFonts w:cs="Times New Roman"/>
                <w:sz w:val="20"/>
                <w:szCs w:val="20"/>
              </w:rPr>
              <w:t xml:space="preserve">Yes </w:t>
            </w:r>
          </w:p>
        </w:tc>
      </w:tr>
      <w:tr w:rsidR="00651008" w14:paraId="4278B1BF" w14:textId="77777777" w:rsidTr="00A22375">
        <w:tc>
          <w:tcPr>
            <w:tcW w:w="5845" w:type="dxa"/>
          </w:tcPr>
          <w:p w14:paraId="5B97A2FE" w14:textId="77777777" w:rsidR="00651008" w:rsidRPr="00825F86" w:rsidRDefault="00651008" w:rsidP="00A22375">
            <w:pPr>
              <w:spacing w:line="360" w:lineRule="auto"/>
              <w:rPr>
                <w:rFonts w:cs="Times New Roman"/>
                <w:b/>
                <w:noProof/>
                <w:szCs w:val="21"/>
              </w:rPr>
            </w:pPr>
            <w:r w:rsidRPr="00825F86">
              <w:rPr>
                <w:rFonts w:cs="Times New Roman"/>
                <w:b/>
                <w:noProof/>
                <w:szCs w:val="21"/>
              </w:rPr>
              <w:t>Section C: Will the results help locally?</w:t>
            </w:r>
          </w:p>
        </w:tc>
        <w:tc>
          <w:tcPr>
            <w:tcW w:w="1800" w:type="dxa"/>
          </w:tcPr>
          <w:p w14:paraId="6354D68B" w14:textId="77777777" w:rsidR="00651008" w:rsidRPr="00825F86" w:rsidRDefault="00651008" w:rsidP="00A22375">
            <w:pPr>
              <w:spacing w:line="360" w:lineRule="auto"/>
              <w:rPr>
                <w:rFonts w:cs="Times New Roman"/>
                <w:b/>
                <w:noProof/>
                <w:szCs w:val="21"/>
              </w:rPr>
            </w:pPr>
          </w:p>
        </w:tc>
        <w:tc>
          <w:tcPr>
            <w:tcW w:w="2070" w:type="dxa"/>
          </w:tcPr>
          <w:p w14:paraId="48B77E65" w14:textId="77777777" w:rsidR="00651008" w:rsidRPr="00825F86" w:rsidRDefault="00651008" w:rsidP="00A22375">
            <w:pPr>
              <w:spacing w:line="360" w:lineRule="auto"/>
              <w:rPr>
                <w:rFonts w:cs="Times New Roman"/>
                <w:b/>
                <w:noProof/>
                <w:szCs w:val="21"/>
              </w:rPr>
            </w:pPr>
          </w:p>
        </w:tc>
      </w:tr>
      <w:tr w:rsidR="00651008" w14:paraId="03736514" w14:textId="77777777" w:rsidTr="00A22375">
        <w:tc>
          <w:tcPr>
            <w:tcW w:w="5845" w:type="dxa"/>
          </w:tcPr>
          <w:p w14:paraId="2B47CA0C" w14:textId="77777777" w:rsidR="00651008" w:rsidRPr="00823949" w:rsidRDefault="00651008" w:rsidP="00651008">
            <w:pPr>
              <w:pStyle w:val="ListParagraph"/>
              <w:numPr>
                <w:ilvl w:val="0"/>
                <w:numId w:val="28"/>
              </w:numPr>
              <w:spacing w:line="360" w:lineRule="auto"/>
              <w:rPr>
                <w:rFonts w:cs="Times New Roman"/>
                <w:sz w:val="20"/>
                <w:szCs w:val="20"/>
              </w:rPr>
            </w:pPr>
            <w:r w:rsidRPr="00825F86">
              <w:rPr>
                <w:rFonts w:cs="Times New Roman"/>
                <w:noProof/>
                <w:szCs w:val="21"/>
              </w:rPr>
              <w:t>How valuable is the research?</w:t>
            </w:r>
          </w:p>
        </w:tc>
        <w:tc>
          <w:tcPr>
            <w:tcW w:w="1800" w:type="dxa"/>
          </w:tcPr>
          <w:p w14:paraId="7C1F0A25" w14:textId="77777777" w:rsidR="00651008" w:rsidRPr="00823949" w:rsidRDefault="00651008" w:rsidP="00A22375">
            <w:pPr>
              <w:spacing w:line="360" w:lineRule="auto"/>
              <w:rPr>
                <w:rFonts w:cs="Times New Roman"/>
                <w:sz w:val="20"/>
                <w:szCs w:val="20"/>
              </w:rPr>
            </w:pPr>
            <w:r>
              <w:rPr>
                <w:rFonts w:cs="Times New Roman"/>
                <w:sz w:val="20"/>
                <w:szCs w:val="20"/>
              </w:rPr>
              <w:t xml:space="preserve">Yes </w:t>
            </w:r>
          </w:p>
        </w:tc>
        <w:tc>
          <w:tcPr>
            <w:tcW w:w="2070" w:type="dxa"/>
          </w:tcPr>
          <w:p w14:paraId="4DD51AD6" w14:textId="77777777" w:rsidR="00651008" w:rsidRPr="00823949" w:rsidRDefault="00651008" w:rsidP="00A22375">
            <w:pPr>
              <w:spacing w:line="360" w:lineRule="auto"/>
              <w:rPr>
                <w:rFonts w:cs="Times New Roman"/>
                <w:sz w:val="20"/>
                <w:szCs w:val="20"/>
              </w:rPr>
            </w:pPr>
            <w:r>
              <w:rPr>
                <w:rFonts w:cs="Times New Roman"/>
                <w:sz w:val="20"/>
                <w:szCs w:val="20"/>
              </w:rPr>
              <w:t xml:space="preserve">Yes </w:t>
            </w:r>
          </w:p>
        </w:tc>
      </w:tr>
    </w:tbl>
    <w:p w14:paraId="7CF961DD" w14:textId="77777777" w:rsidR="00651008" w:rsidRDefault="00651008" w:rsidP="00651008"/>
    <w:p w14:paraId="0F0930E2" w14:textId="136C1C49" w:rsidR="00651008" w:rsidRDefault="00651008" w:rsidP="003A6176">
      <w:pPr>
        <w:rPr>
          <w:highlight w:val="yellow"/>
        </w:rPr>
        <w:sectPr w:rsidR="00651008" w:rsidSect="00F60FC7">
          <w:pgSz w:w="12240" w:h="15840"/>
          <w:pgMar w:top="1440" w:right="1440" w:bottom="1440" w:left="1440" w:header="720" w:footer="720" w:gutter="0"/>
          <w:lnNumType w:countBy="1"/>
          <w:cols w:space="720"/>
          <w:docGrid w:linePitch="360"/>
        </w:sectPr>
      </w:pPr>
    </w:p>
    <w:bookmarkStart w:id="5" w:name="_Additional_file_4:"/>
    <w:bookmarkEnd w:id="5"/>
    <w:p w14:paraId="7FB488E7" w14:textId="2D312F61" w:rsidR="00DB738C" w:rsidRPr="00C85DF5" w:rsidRDefault="00C85DF5" w:rsidP="00CD2243">
      <w:pPr>
        <w:rPr>
          <w:rStyle w:val="Hyperlink"/>
        </w:rPr>
      </w:pPr>
      <w:r w:rsidRPr="00C85DF5">
        <w:rPr>
          <w:rStyle w:val="Hyperlink"/>
        </w:rPr>
        <w:lastRenderedPageBreak/>
        <w:fldChar w:fldCharType="begin"/>
      </w:r>
      <w:r w:rsidRPr="00C85DF5">
        <w:rPr>
          <w:rStyle w:val="Hyperlink"/>
        </w:rPr>
        <w:instrText xml:space="preserve"> HYPERLINK  \l "_Data_extraction" </w:instrText>
      </w:r>
      <w:r w:rsidRPr="00C85DF5">
        <w:rPr>
          <w:rStyle w:val="Hyperlink"/>
        </w:rPr>
        <w:fldChar w:fldCharType="separate"/>
      </w:r>
      <w:r w:rsidR="003A6176" w:rsidRPr="00C85DF5">
        <w:rPr>
          <w:rStyle w:val="Hyperlink"/>
        </w:rPr>
        <w:t xml:space="preserve">Additional file </w:t>
      </w:r>
      <w:r w:rsidR="00651008">
        <w:rPr>
          <w:rStyle w:val="Hyperlink"/>
        </w:rPr>
        <w:t>5</w:t>
      </w:r>
      <w:r w:rsidR="003A6176" w:rsidRPr="00C85DF5">
        <w:rPr>
          <w:rStyle w:val="Hyperlink"/>
        </w:rPr>
        <w:t xml:space="preserve">: </w:t>
      </w:r>
      <w:r w:rsidRPr="00C85DF5">
        <w:rPr>
          <w:rStyle w:val="Hyperlink"/>
        </w:rPr>
        <w:fldChar w:fldCharType="end"/>
      </w:r>
      <w:r w:rsidR="00DB738C" w:rsidRPr="00CD2243">
        <w:rPr>
          <w:rStyle w:val="Hyperlink"/>
          <w:rFonts w:eastAsiaTheme="majorEastAsia" w:cs="Times New Roman"/>
          <w:color w:val="auto"/>
          <w:u w:val="none"/>
        </w:rPr>
        <w:t>Data Extraction – Family Centered Care</w:t>
      </w:r>
      <w:r w:rsidR="00DB738C" w:rsidRPr="00CD2243">
        <w:rPr>
          <w:rStyle w:val="Hyperlink"/>
          <w:rFonts w:asciiTheme="majorHAnsi" w:eastAsiaTheme="majorEastAsia" w:hAnsiTheme="majorHAnsi" w:cstheme="majorBidi"/>
          <w:color w:val="auto"/>
        </w:rPr>
        <w:t xml:space="preserve">  </w:t>
      </w:r>
    </w:p>
    <w:tbl>
      <w:tblPr>
        <w:tblW w:w="14755" w:type="dxa"/>
        <w:tblInd w:w="-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5"/>
        <w:gridCol w:w="1140"/>
        <w:gridCol w:w="1800"/>
        <w:gridCol w:w="1620"/>
        <w:gridCol w:w="9180"/>
      </w:tblGrid>
      <w:tr w:rsidR="00A15F2F" w:rsidRPr="009F1C1C" w14:paraId="28000C92" w14:textId="77777777" w:rsidTr="00313041">
        <w:trPr>
          <w:trHeight w:val="548"/>
        </w:trPr>
        <w:tc>
          <w:tcPr>
            <w:tcW w:w="1015" w:type="dxa"/>
            <w:shd w:val="clear" w:color="auto" w:fill="E2EFD9" w:themeFill="accent6" w:themeFillTint="33"/>
            <w:hideMark/>
          </w:tcPr>
          <w:p w14:paraId="4BF504EC" w14:textId="77777777" w:rsidR="00DB738C" w:rsidRPr="009F1C1C" w:rsidRDefault="00DB738C" w:rsidP="00A22375">
            <w:pPr>
              <w:spacing w:after="0" w:line="240" w:lineRule="auto"/>
              <w:rPr>
                <w:rFonts w:eastAsia="Times New Roman" w:cs="Times New Roman"/>
                <w:b/>
                <w:bCs/>
                <w:color w:val="44546A"/>
                <w:szCs w:val="24"/>
              </w:rPr>
            </w:pPr>
            <w:r w:rsidRPr="009F1C1C">
              <w:rPr>
                <w:rFonts w:eastAsia="Times New Roman" w:cs="Times New Roman"/>
                <w:b/>
                <w:bCs/>
                <w:color w:val="44546A"/>
                <w:szCs w:val="24"/>
              </w:rPr>
              <w:t xml:space="preserve">citation </w:t>
            </w:r>
          </w:p>
        </w:tc>
        <w:tc>
          <w:tcPr>
            <w:tcW w:w="1140" w:type="dxa"/>
            <w:shd w:val="clear" w:color="auto" w:fill="E2EFD9" w:themeFill="accent6" w:themeFillTint="33"/>
            <w:hideMark/>
          </w:tcPr>
          <w:p w14:paraId="11CAA715" w14:textId="77777777" w:rsidR="00DB738C" w:rsidRPr="009F1C1C" w:rsidRDefault="00DB738C" w:rsidP="00A22375">
            <w:pPr>
              <w:spacing w:after="0" w:line="240" w:lineRule="auto"/>
              <w:rPr>
                <w:rFonts w:eastAsia="Times New Roman" w:cs="Times New Roman"/>
                <w:b/>
                <w:bCs/>
                <w:color w:val="44546A"/>
                <w:szCs w:val="24"/>
              </w:rPr>
            </w:pPr>
            <w:r>
              <w:rPr>
                <w:rFonts w:eastAsia="Times New Roman" w:cs="Times New Roman"/>
                <w:b/>
                <w:bCs/>
                <w:color w:val="44546A"/>
                <w:szCs w:val="24"/>
              </w:rPr>
              <w:t>C</w:t>
            </w:r>
            <w:r w:rsidRPr="009F1C1C">
              <w:rPr>
                <w:rFonts w:eastAsia="Times New Roman" w:cs="Times New Roman"/>
                <w:b/>
                <w:bCs/>
                <w:color w:val="44546A"/>
                <w:szCs w:val="24"/>
              </w:rPr>
              <w:t xml:space="preserve">ountry </w:t>
            </w:r>
          </w:p>
        </w:tc>
        <w:tc>
          <w:tcPr>
            <w:tcW w:w="1800" w:type="dxa"/>
            <w:shd w:val="clear" w:color="auto" w:fill="E2EFD9" w:themeFill="accent6" w:themeFillTint="33"/>
            <w:hideMark/>
          </w:tcPr>
          <w:p w14:paraId="26787FD6" w14:textId="77777777" w:rsidR="00DB738C" w:rsidRPr="009F1C1C" w:rsidRDefault="00DB738C" w:rsidP="00313041">
            <w:pPr>
              <w:spacing w:after="0" w:line="240" w:lineRule="auto"/>
              <w:jc w:val="left"/>
              <w:rPr>
                <w:rFonts w:eastAsia="Times New Roman" w:cs="Times New Roman"/>
                <w:b/>
                <w:bCs/>
                <w:color w:val="44546A"/>
                <w:szCs w:val="24"/>
              </w:rPr>
            </w:pPr>
            <w:r w:rsidRPr="009F1C1C">
              <w:rPr>
                <w:rFonts w:eastAsia="Times New Roman" w:cs="Times New Roman"/>
                <w:b/>
                <w:bCs/>
                <w:color w:val="44546A"/>
                <w:szCs w:val="24"/>
              </w:rPr>
              <w:t xml:space="preserve">Design </w:t>
            </w:r>
          </w:p>
        </w:tc>
        <w:tc>
          <w:tcPr>
            <w:tcW w:w="1620" w:type="dxa"/>
            <w:shd w:val="clear" w:color="auto" w:fill="E2EFD9" w:themeFill="accent6" w:themeFillTint="33"/>
          </w:tcPr>
          <w:p w14:paraId="77CCF8D9" w14:textId="77777777" w:rsidR="00DB738C" w:rsidRPr="00313041" w:rsidRDefault="00DB738C" w:rsidP="00313041">
            <w:pPr>
              <w:spacing w:after="0" w:line="240" w:lineRule="auto"/>
              <w:jc w:val="left"/>
              <w:rPr>
                <w:rFonts w:ascii="Times" w:eastAsia="Arial Unicode MS" w:hAnsi="Times" w:cs="Arial Unicode MS"/>
                <w:b/>
              </w:rPr>
            </w:pPr>
            <w:r w:rsidRPr="009F1C1C">
              <w:rPr>
                <w:rFonts w:eastAsia="Times New Roman" w:cs="Times New Roman"/>
                <w:b/>
                <w:bCs/>
                <w:szCs w:val="24"/>
              </w:rPr>
              <w:t xml:space="preserve">Intervention type </w:t>
            </w:r>
          </w:p>
        </w:tc>
        <w:tc>
          <w:tcPr>
            <w:tcW w:w="9180" w:type="dxa"/>
            <w:shd w:val="clear" w:color="auto" w:fill="E2EFD9" w:themeFill="accent6" w:themeFillTint="33"/>
            <w:hideMark/>
          </w:tcPr>
          <w:p w14:paraId="0D73A14F" w14:textId="77777777" w:rsidR="00DB738C" w:rsidRPr="009F1C1C" w:rsidRDefault="00DB738C" w:rsidP="00A22375">
            <w:pPr>
              <w:spacing w:after="0" w:line="240" w:lineRule="auto"/>
              <w:rPr>
                <w:rFonts w:eastAsia="Times New Roman" w:cs="Times New Roman"/>
                <w:b/>
                <w:bCs/>
                <w:color w:val="44546A"/>
                <w:szCs w:val="24"/>
              </w:rPr>
            </w:pPr>
            <w:r>
              <w:rPr>
                <w:rFonts w:ascii="Times" w:eastAsia="Arial Unicode MS" w:hAnsi="Times" w:cs="Arial Unicode MS"/>
                <w:b/>
                <w:color w:val="000000" w:themeColor="text1"/>
              </w:rPr>
              <w:t>COMPONENTS</w:t>
            </w:r>
          </w:p>
        </w:tc>
      </w:tr>
      <w:tr w:rsidR="00313041" w:rsidRPr="009F1C1C" w14:paraId="6516B2D8" w14:textId="77777777" w:rsidTr="003E66C9">
        <w:trPr>
          <w:trHeight w:val="350"/>
        </w:trPr>
        <w:tc>
          <w:tcPr>
            <w:tcW w:w="1015" w:type="dxa"/>
            <w:shd w:val="clear" w:color="auto" w:fill="auto"/>
            <w:hideMark/>
          </w:tcPr>
          <w:p w14:paraId="24EF11B6" w14:textId="77777777" w:rsidR="00DB738C" w:rsidRPr="009F1C1C" w:rsidRDefault="00DB738C" w:rsidP="00A22375">
            <w:pPr>
              <w:spacing w:after="0" w:line="240" w:lineRule="auto"/>
              <w:rPr>
                <w:rFonts w:eastAsia="Times New Roman" w:cs="Times New Roman"/>
                <w:color w:val="000000"/>
                <w:szCs w:val="24"/>
              </w:rPr>
            </w:pPr>
            <w:r w:rsidRPr="009F1C1C">
              <w:rPr>
                <w:rFonts w:eastAsia="Times New Roman" w:cs="Times New Roman"/>
                <w:color w:val="000000"/>
                <w:szCs w:val="24"/>
              </w:rPr>
              <w:t>(Ångström-Brännström et al., 2018)</w:t>
            </w:r>
          </w:p>
        </w:tc>
        <w:tc>
          <w:tcPr>
            <w:tcW w:w="1140" w:type="dxa"/>
            <w:shd w:val="clear" w:color="auto" w:fill="auto"/>
            <w:hideMark/>
          </w:tcPr>
          <w:p w14:paraId="02873056" w14:textId="77777777" w:rsidR="00DB738C" w:rsidRPr="009F1C1C" w:rsidRDefault="00DB738C" w:rsidP="00A22375">
            <w:pPr>
              <w:spacing w:after="0" w:line="240" w:lineRule="auto"/>
              <w:rPr>
                <w:rFonts w:eastAsia="Times New Roman" w:cs="Times New Roman"/>
                <w:color w:val="000000"/>
                <w:szCs w:val="24"/>
              </w:rPr>
            </w:pPr>
            <w:r w:rsidRPr="009F1C1C">
              <w:rPr>
                <w:rFonts w:eastAsia="Times New Roman" w:cs="Times New Roman"/>
                <w:color w:val="000000"/>
                <w:szCs w:val="24"/>
              </w:rPr>
              <w:t xml:space="preserve">Sweden </w:t>
            </w:r>
          </w:p>
        </w:tc>
        <w:tc>
          <w:tcPr>
            <w:tcW w:w="1800" w:type="dxa"/>
            <w:shd w:val="clear" w:color="auto" w:fill="FFFFFF" w:themeFill="background1"/>
            <w:hideMark/>
          </w:tcPr>
          <w:p w14:paraId="17561615" w14:textId="77777777" w:rsidR="00DB738C" w:rsidRPr="009F1C1C" w:rsidRDefault="00DB738C" w:rsidP="00313041">
            <w:pPr>
              <w:spacing w:after="0" w:line="240" w:lineRule="auto"/>
              <w:jc w:val="left"/>
              <w:rPr>
                <w:rFonts w:eastAsia="Times New Roman" w:cs="Times New Roman"/>
                <w:color w:val="000000"/>
                <w:szCs w:val="24"/>
              </w:rPr>
            </w:pPr>
            <w:r>
              <w:rPr>
                <w:rFonts w:eastAsia="Times New Roman" w:cs="Times New Roman"/>
                <w:color w:val="000000"/>
                <w:szCs w:val="24"/>
              </w:rPr>
              <w:t>U</w:t>
            </w:r>
            <w:r w:rsidRPr="009F1C1C">
              <w:rPr>
                <w:rFonts w:eastAsia="Times New Roman" w:cs="Times New Roman"/>
                <w:color w:val="000000"/>
                <w:szCs w:val="24"/>
              </w:rPr>
              <w:t>nmatched case-control study with an initial baseline period (controls) followed by an   implementation and evaluation of a designed intervention (cases)</w:t>
            </w:r>
          </w:p>
        </w:tc>
        <w:tc>
          <w:tcPr>
            <w:tcW w:w="1620" w:type="dxa"/>
          </w:tcPr>
          <w:p w14:paraId="5C99D801" w14:textId="77777777" w:rsidR="00DB738C" w:rsidRPr="00313041" w:rsidRDefault="00DB738C" w:rsidP="00313041">
            <w:pPr>
              <w:spacing w:after="0" w:line="240" w:lineRule="auto"/>
              <w:jc w:val="left"/>
              <w:rPr>
                <w:rFonts w:eastAsia="Times New Roman" w:cs="Times New Roman"/>
                <w:szCs w:val="24"/>
              </w:rPr>
            </w:pPr>
            <w:r w:rsidRPr="00313041">
              <w:rPr>
                <w:rFonts w:eastAsia="Times New Roman" w:cs="Times New Roman"/>
                <w:szCs w:val="24"/>
              </w:rPr>
              <w:t>P</w:t>
            </w:r>
            <w:r w:rsidRPr="009F1C1C">
              <w:rPr>
                <w:rFonts w:eastAsia="Times New Roman" w:cs="Times New Roman"/>
                <w:szCs w:val="24"/>
              </w:rPr>
              <w:t>sychological</w:t>
            </w:r>
            <w:r w:rsidRPr="00313041">
              <w:rPr>
                <w:rFonts w:eastAsia="Times New Roman" w:cs="Times New Roman"/>
                <w:szCs w:val="24"/>
              </w:rPr>
              <w:t xml:space="preserve"> </w:t>
            </w:r>
            <w:r w:rsidRPr="009F1C1C">
              <w:rPr>
                <w:rFonts w:eastAsia="Times New Roman" w:cs="Times New Roman"/>
                <w:szCs w:val="24"/>
              </w:rPr>
              <w:t>preparation of children and families during the child’s RT treatment.</w:t>
            </w:r>
          </w:p>
          <w:p w14:paraId="15008DEF" w14:textId="1FFCDC3E" w:rsidR="00DB738C" w:rsidRDefault="00DB738C" w:rsidP="00313041">
            <w:pPr>
              <w:spacing w:after="0" w:line="240" w:lineRule="auto"/>
              <w:jc w:val="left"/>
              <w:rPr>
                <w:rFonts w:eastAsia="Times New Roman" w:cs="Times New Roman"/>
                <w:szCs w:val="24"/>
              </w:rPr>
            </w:pPr>
          </w:p>
          <w:p w14:paraId="4299EC06" w14:textId="77777777" w:rsidR="00313041" w:rsidRPr="00313041" w:rsidRDefault="00313041" w:rsidP="00313041">
            <w:pPr>
              <w:spacing w:after="0" w:line="240" w:lineRule="auto"/>
              <w:jc w:val="left"/>
              <w:rPr>
                <w:rFonts w:eastAsia="Times New Roman" w:cs="Times New Roman"/>
                <w:szCs w:val="24"/>
              </w:rPr>
            </w:pPr>
          </w:p>
          <w:p w14:paraId="5151CF0F" w14:textId="77777777" w:rsidR="00DB738C" w:rsidRPr="00313041" w:rsidRDefault="00DB738C" w:rsidP="00313041">
            <w:pPr>
              <w:spacing w:after="0" w:line="240" w:lineRule="auto"/>
              <w:jc w:val="left"/>
              <w:rPr>
                <w:rFonts w:eastAsia="Times New Roman" w:cs="Times New Roman"/>
                <w:szCs w:val="24"/>
              </w:rPr>
            </w:pPr>
            <w:r w:rsidRPr="00313041">
              <w:rPr>
                <w:rFonts w:eastAsia="Times New Roman" w:cs="Times New Roman"/>
                <w:szCs w:val="24"/>
              </w:rPr>
              <w:t xml:space="preserve">Used mobile application </w:t>
            </w:r>
          </w:p>
          <w:p w14:paraId="4A8145FE" w14:textId="77777777" w:rsidR="00DB738C" w:rsidRPr="00313041" w:rsidRDefault="00DB738C" w:rsidP="00313041">
            <w:pPr>
              <w:jc w:val="left"/>
              <w:rPr>
                <w:rFonts w:ascii="Times" w:eastAsia="Arial Unicode MS" w:hAnsi="Times" w:cs="Arial Unicode MS"/>
                <w:b/>
              </w:rPr>
            </w:pPr>
            <w:r w:rsidRPr="00313041">
              <w:rPr>
                <w:rFonts w:eastAsia="Times New Roman" w:cs="Times New Roman"/>
                <w:szCs w:val="24"/>
              </w:rPr>
              <w:t xml:space="preserve"> </w:t>
            </w:r>
          </w:p>
        </w:tc>
        <w:tc>
          <w:tcPr>
            <w:tcW w:w="9180" w:type="dxa"/>
            <w:shd w:val="clear" w:color="auto" w:fill="auto"/>
            <w:hideMark/>
          </w:tcPr>
          <w:p w14:paraId="5C670F6B" w14:textId="77777777" w:rsidR="00DB738C" w:rsidRPr="00242BA0" w:rsidRDefault="00DB738C" w:rsidP="00A22375">
            <w:pPr>
              <w:spacing w:line="259" w:lineRule="auto"/>
              <w:rPr>
                <w:rFonts w:ascii="Times" w:eastAsia="Arial Unicode MS" w:hAnsi="Times" w:cs="Arial Unicode MS"/>
                <w:b/>
                <w:color w:val="000000" w:themeColor="text1"/>
                <w:sz w:val="22"/>
              </w:rPr>
            </w:pPr>
            <w:r w:rsidRPr="00242BA0">
              <w:rPr>
                <w:rFonts w:ascii="Times" w:eastAsia="Arial Unicode MS" w:hAnsi="Times" w:cs="Arial Unicode MS"/>
                <w:b/>
                <w:color w:val="000000" w:themeColor="text1"/>
                <w:sz w:val="22"/>
              </w:rPr>
              <w:t xml:space="preserve">Objective </w:t>
            </w:r>
          </w:p>
          <w:p w14:paraId="78C75628" w14:textId="77777777" w:rsidR="00DB738C" w:rsidRPr="001706BD" w:rsidRDefault="00DB738C" w:rsidP="00DB738C">
            <w:pPr>
              <w:pStyle w:val="ListParagraph"/>
              <w:numPr>
                <w:ilvl w:val="0"/>
                <w:numId w:val="19"/>
              </w:numPr>
              <w:spacing w:after="0" w:line="240" w:lineRule="auto"/>
              <w:jc w:val="left"/>
              <w:rPr>
                <w:rFonts w:eastAsia="Times New Roman" w:cs="Times New Roman"/>
                <w:color w:val="000000"/>
                <w:szCs w:val="24"/>
              </w:rPr>
            </w:pPr>
            <w:r>
              <w:rPr>
                <w:rFonts w:eastAsia="Times New Roman" w:cs="Times New Roman"/>
                <w:color w:val="000000"/>
                <w:szCs w:val="24"/>
              </w:rPr>
              <w:t>T</w:t>
            </w:r>
            <w:r w:rsidRPr="009F1C1C">
              <w:rPr>
                <w:rFonts w:eastAsia="Times New Roman" w:cs="Times New Roman"/>
                <w:color w:val="000000"/>
                <w:szCs w:val="24"/>
              </w:rPr>
              <w:t>o evaluate parents’ experiences and responses to a systematic intervention for psychological preparation of children and families during the child’s RT treatment</w:t>
            </w:r>
          </w:p>
          <w:p w14:paraId="12413804" w14:textId="77777777" w:rsidR="00DB738C" w:rsidRDefault="00DB738C" w:rsidP="003E66C9">
            <w:pPr>
              <w:spacing w:after="0"/>
              <w:rPr>
                <w:rFonts w:ascii="Times" w:eastAsia="Arial Unicode MS" w:hAnsi="Times" w:cs="Arial Unicode MS"/>
                <w:color w:val="000000" w:themeColor="text1"/>
              </w:rPr>
            </w:pPr>
            <w:r>
              <w:rPr>
                <w:rFonts w:ascii="Times" w:eastAsia="Arial Unicode MS" w:hAnsi="Times" w:cs="Arial Unicode MS"/>
                <w:b/>
                <w:color w:val="000000" w:themeColor="text1"/>
              </w:rPr>
              <w:t xml:space="preserve">Intervention/Process </w:t>
            </w:r>
          </w:p>
          <w:p w14:paraId="6B0EB21D"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1706BD">
              <w:rPr>
                <w:rFonts w:eastAsia="Times New Roman" w:cs="Times New Roman"/>
                <w:color w:val="000000"/>
                <w:szCs w:val="24"/>
              </w:rPr>
              <w:t xml:space="preserve">The overall design goal of the intervention was to create   technical tools that could help both children (aged 2-18   years) and their parents to prepare for and cope with radiation treatment. </w:t>
            </w:r>
          </w:p>
          <w:p w14:paraId="2DD3F95F"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Pr>
                <w:rFonts w:eastAsia="Times New Roman" w:cs="Times New Roman"/>
                <w:color w:val="000000"/>
                <w:szCs w:val="24"/>
              </w:rPr>
              <w:t>U</w:t>
            </w:r>
            <w:r w:rsidRPr="001706BD">
              <w:rPr>
                <w:rFonts w:eastAsia="Times New Roman" w:cs="Times New Roman"/>
                <w:color w:val="000000"/>
                <w:szCs w:val="24"/>
              </w:rPr>
              <w:t xml:space="preserve">sed a HCD process to develop the intervention, where they conducted research to understand the needs   and experience of the children and parents undergoing   RT. </w:t>
            </w:r>
            <w:r>
              <w:rPr>
                <w:rFonts w:eastAsia="Times New Roman" w:cs="Times New Roman"/>
                <w:color w:val="000000"/>
                <w:szCs w:val="24"/>
              </w:rPr>
              <w:t xml:space="preserve"> </w:t>
            </w:r>
          </w:p>
          <w:p w14:paraId="38128EA6"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Pr>
                <w:rFonts w:eastAsia="Times New Roman" w:cs="Times New Roman"/>
                <w:color w:val="000000"/>
                <w:szCs w:val="24"/>
              </w:rPr>
              <w:t xml:space="preserve">Worked </w:t>
            </w:r>
            <w:r w:rsidRPr="001706BD">
              <w:rPr>
                <w:rFonts w:eastAsia="Times New Roman" w:cs="Times New Roman"/>
                <w:color w:val="000000"/>
                <w:szCs w:val="24"/>
              </w:rPr>
              <w:t xml:space="preserve">directly with the RT clinical staff to ensure that the designs were realistic and feasible. </w:t>
            </w:r>
          </w:p>
          <w:p w14:paraId="3AF747AD"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Pr>
                <w:rFonts w:eastAsia="Times New Roman" w:cs="Times New Roman"/>
                <w:color w:val="000000"/>
                <w:szCs w:val="24"/>
              </w:rPr>
              <w:t>Four</w:t>
            </w:r>
            <w:r w:rsidRPr="001706BD">
              <w:rPr>
                <w:rFonts w:eastAsia="Times New Roman" w:cs="Times New Roman"/>
                <w:color w:val="000000"/>
                <w:szCs w:val="24"/>
              </w:rPr>
              <w:t xml:space="preserve"> guiding principles for the intervention were developed. It </w:t>
            </w:r>
          </w:p>
          <w:p w14:paraId="3B859BBA" w14:textId="77777777" w:rsidR="00DB738C" w:rsidRDefault="00DB738C" w:rsidP="00DB738C">
            <w:pPr>
              <w:pStyle w:val="ListParagraph"/>
              <w:numPr>
                <w:ilvl w:val="0"/>
                <w:numId w:val="20"/>
              </w:numPr>
              <w:spacing w:after="0" w:line="240" w:lineRule="auto"/>
              <w:ind w:left="1171" w:hanging="270"/>
              <w:jc w:val="left"/>
              <w:rPr>
                <w:rFonts w:eastAsia="Times New Roman" w:cs="Times New Roman"/>
                <w:color w:val="000000"/>
                <w:szCs w:val="24"/>
              </w:rPr>
            </w:pPr>
            <w:r w:rsidRPr="001706BD">
              <w:rPr>
                <w:rFonts w:eastAsia="Times New Roman" w:cs="Times New Roman"/>
                <w:color w:val="000000"/>
                <w:szCs w:val="24"/>
              </w:rPr>
              <w:t>must be</w:t>
            </w:r>
            <w:r w:rsidRPr="00F6435A">
              <w:rPr>
                <w:rFonts w:eastAsia="Times New Roman" w:cs="Times New Roman"/>
                <w:color w:val="000000"/>
                <w:szCs w:val="24"/>
              </w:rPr>
              <w:t xml:space="preserve"> technologically simple and secure, </w:t>
            </w:r>
          </w:p>
          <w:p w14:paraId="0FB40D48" w14:textId="77777777" w:rsidR="00DB738C" w:rsidRDefault="00DB738C" w:rsidP="00DB738C">
            <w:pPr>
              <w:pStyle w:val="ListParagraph"/>
              <w:numPr>
                <w:ilvl w:val="0"/>
                <w:numId w:val="20"/>
              </w:numPr>
              <w:spacing w:after="0" w:line="240" w:lineRule="auto"/>
              <w:ind w:left="1171" w:hanging="270"/>
              <w:jc w:val="left"/>
              <w:rPr>
                <w:rFonts w:eastAsia="Times New Roman" w:cs="Times New Roman"/>
                <w:color w:val="000000"/>
                <w:szCs w:val="24"/>
              </w:rPr>
            </w:pPr>
            <w:r w:rsidRPr="00F6435A">
              <w:rPr>
                <w:rFonts w:eastAsia="Times New Roman" w:cs="Times New Roman"/>
                <w:color w:val="000000"/>
                <w:szCs w:val="24"/>
              </w:rPr>
              <w:t xml:space="preserve">require little to no additional work for the staff to   implement, </w:t>
            </w:r>
          </w:p>
          <w:p w14:paraId="096E4D6A" w14:textId="77777777" w:rsidR="00DB738C" w:rsidRDefault="00DB738C" w:rsidP="00DB738C">
            <w:pPr>
              <w:pStyle w:val="ListParagraph"/>
              <w:numPr>
                <w:ilvl w:val="0"/>
                <w:numId w:val="20"/>
              </w:numPr>
              <w:spacing w:after="0" w:line="240" w:lineRule="auto"/>
              <w:ind w:left="1171" w:hanging="270"/>
              <w:jc w:val="left"/>
              <w:rPr>
                <w:rFonts w:eastAsia="Times New Roman" w:cs="Times New Roman"/>
                <w:color w:val="000000"/>
                <w:szCs w:val="24"/>
              </w:rPr>
            </w:pPr>
            <w:r w:rsidRPr="00F6435A">
              <w:rPr>
                <w:rFonts w:eastAsia="Times New Roman" w:cs="Times New Roman"/>
                <w:color w:val="000000"/>
                <w:szCs w:val="24"/>
              </w:rPr>
              <w:t xml:space="preserve">emphasize parent involvement, and </w:t>
            </w:r>
          </w:p>
          <w:p w14:paraId="679C8F35" w14:textId="77777777" w:rsidR="00DB738C" w:rsidRPr="00F6435A" w:rsidRDefault="00DB738C" w:rsidP="00DB738C">
            <w:pPr>
              <w:pStyle w:val="ListParagraph"/>
              <w:numPr>
                <w:ilvl w:val="0"/>
                <w:numId w:val="20"/>
              </w:numPr>
              <w:spacing w:after="0" w:line="240" w:lineRule="auto"/>
              <w:ind w:left="1171" w:hanging="270"/>
              <w:jc w:val="left"/>
              <w:rPr>
                <w:rFonts w:eastAsia="Times New Roman" w:cs="Times New Roman"/>
                <w:color w:val="000000"/>
                <w:szCs w:val="24"/>
              </w:rPr>
            </w:pPr>
            <w:r w:rsidRPr="00F6435A">
              <w:rPr>
                <w:rFonts w:eastAsia="Times New Roman" w:cs="Times New Roman"/>
                <w:color w:val="000000"/>
                <w:szCs w:val="24"/>
              </w:rPr>
              <w:t xml:space="preserve">acknowledge the differing information needs of young children and teenagers. </w:t>
            </w:r>
            <w:r>
              <w:rPr>
                <w:rFonts w:eastAsia="Times New Roman" w:cs="Times New Roman"/>
                <w:color w:val="000000"/>
                <w:szCs w:val="24"/>
              </w:rPr>
              <w:t xml:space="preserve"> </w:t>
            </w:r>
          </w:p>
          <w:p w14:paraId="7C2ECAD4"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Pr>
                <w:rFonts w:eastAsia="Times New Roman" w:cs="Times New Roman"/>
                <w:color w:val="000000"/>
                <w:szCs w:val="24"/>
              </w:rPr>
              <w:t xml:space="preserve">Age appropriate 2 different version developed </w:t>
            </w:r>
            <w:r w:rsidRPr="001706BD">
              <w:rPr>
                <w:rFonts w:eastAsia="Times New Roman" w:cs="Times New Roman"/>
                <w:color w:val="000000"/>
                <w:szCs w:val="24"/>
              </w:rPr>
              <w:br/>
              <w:t>HUGO for Kids for   children aged 2 to 12 years and HUGO for Teens for children aged 12 to 18 years.</w:t>
            </w:r>
          </w:p>
          <w:p w14:paraId="2A281A68"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1706BD">
              <w:rPr>
                <w:rFonts w:eastAsia="Times New Roman" w:cs="Times New Roman"/>
                <w:color w:val="000000"/>
                <w:szCs w:val="24"/>
              </w:rPr>
              <w:t xml:space="preserve">Parent Booklet that provided important information to the parents about the ways they could participate and help with their child’s RT process, and a gift for the child. </w:t>
            </w:r>
            <w:r>
              <w:rPr>
                <w:rFonts w:eastAsia="Times New Roman" w:cs="Times New Roman"/>
                <w:color w:val="000000"/>
                <w:szCs w:val="24"/>
              </w:rPr>
              <w:t xml:space="preserve"> </w:t>
            </w:r>
          </w:p>
          <w:p w14:paraId="5F89D721"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1706BD">
              <w:rPr>
                <w:rFonts w:eastAsia="Times New Roman" w:cs="Times New Roman"/>
                <w:color w:val="000000"/>
                <w:szCs w:val="24"/>
              </w:rPr>
              <w:t>The child and the parent(s) were introduced to the HUGO   material by a nurse at the RT department at least 5 days   before the start of the RT procedure, thus having enough   time for preparing at home before RT start.</w:t>
            </w:r>
          </w:p>
          <w:p w14:paraId="460EF48A" w14:textId="77777777" w:rsidR="00DB738C" w:rsidRDefault="00DB738C" w:rsidP="003E66C9">
            <w:pPr>
              <w:spacing w:after="0"/>
              <w:rPr>
                <w:rFonts w:ascii="Times" w:eastAsia="Arial Unicode MS" w:hAnsi="Times" w:cs="Arial Unicode MS"/>
                <w:b/>
                <w:color w:val="000000" w:themeColor="text1"/>
              </w:rPr>
            </w:pPr>
            <w:r>
              <w:rPr>
                <w:rFonts w:ascii="Times" w:eastAsia="Arial Unicode MS" w:hAnsi="Times" w:cs="Arial Unicode MS"/>
                <w:b/>
                <w:color w:val="000000" w:themeColor="text1"/>
              </w:rPr>
              <w:t xml:space="preserve">Desired Outcome: </w:t>
            </w:r>
          </w:p>
          <w:p w14:paraId="46C82D05" w14:textId="77777777" w:rsidR="00DB738C" w:rsidRPr="008B1080" w:rsidRDefault="00DB738C" w:rsidP="00DB738C">
            <w:pPr>
              <w:pStyle w:val="ListParagraph"/>
              <w:numPr>
                <w:ilvl w:val="0"/>
                <w:numId w:val="19"/>
              </w:numPr>
              <w:spacing w:after="0" w:line="240" w:lineRule="auto"/>
              <w:jc w:val="left"/>
              <w:rPr>
                <w:rFonts w:eastAsia="Times New Roman" w:cs="Times New Roman"/>
                <w:color w:val="000000"/>
                <w:szCs w:val="24"/>
              </w:rPr>
            </w:pPr>
            <w:r w:rsidRPr="008B1080">
              <w:rPr>
                <w:rFonts w:eastAsia="Times New Roman" w:cs="Times New Roman"/>
                <w:color w:val="000000"/>
                <w:szCs w:val="24"/>
              </w:rPr>
              <w:t>Preparation</w:t>
            </w:r>
            <w:r>
              <w:rPr>
                <w:rFonts w:eastAsia="Times New Roman" w:cs="Times New Roman"/>
                <w:color w:val="000000"/>
                <w:szCs w:val="24"/>
              </w:rPr>
              <w:t xml:space="preserve"> </w:t>
            </w:r>
            <w:r w:rsidRPr="008B1080">
              <w:rPr>
                <w:rFonts w:eastAsia="Times New Roman" w:cs="Times New Roman"/>
                <w:color w:val="000000"/>
                <w:szCs w:val="24"/>
              </w:rPr>
              <w:t xml:space="preserve">leads to decreased worry  </w:t>
            </w:r>
          </w:p>
          <w:p w14:paraId="0873FF52" w14:textId="77777777" w:rsidR="00DB738C" w:rsidRPr="008B1080" w:rsidRDefault="00DB738C" w:rsidP="00DB738C">
            <w:pPr>
              <w:pStyle w:val="ListParagraph"/>
              <w:numPr>
                <w:ilvl w:val="0"/>
                <w:numId w:val="19"/>
              </w:numPr>
              <w:spacing w:after="0" w:line="240" w:lineRule="auto"/>
              <w:jc w:val="left"/>
              <w:rPr>
                <w:rFonts w:eastAsia="Times New Roman" w:cs="Times New Roman"/>
                <w:color w:val="000000"/>
                <w:szCs w:val="24"/>
              </w:rPr>
            </w:pPr>
            <w:r w:rsidRPr="008B1080">
              <w:rPr>
                <w:rFonts w:eastAsia="Times New Roman" w:cs="Times New Roman"/>
                <w:color w:val="000000"/>
                <w:szCs w:val="24"/>
              </w:rPr>
              <w:t xml:space="preserve">Less worry in the intervention group vs baseline group </w:t>
            </w:r>
          </w:p>
        </w:tc>
      </w:tr>
      <w:tr w:rsidR="00313041" w:rsidRPr="009F1C1C" w14:paraId="44819A03" w14:textId="77777777" w:rsidTr="00313041">
        <w:trPr>
          <w:trHeight w:val="1335"/>
        </w:trPr>
        <w:tc>
          <w:tcPr>
            <w:tcW w:w="1015" w:type="dxa"/>
            <w:shd w:val="clear" w:color="auto" w:fill="auto"/>
            <w:hideMark/>
          </w:tcPr>
          <w:p w14:paraId="32D8024E" w14:textId="77777777" w:rsidR="00DB738C" w:rsidRPr="009F1C1C" w:rsidRDefault="00DB738C" w:rsidP="00A22375">
            <w:pPr>
              <w:spacing w:after="0" w:line="240" w:lineRule="auto"/>
              <w:rPr>
                <w:rFonts w:eastAsia="Times New Roman" w:cs="Times New Roman"/>
                <w:color w:val="000000"/>
                <w:szCs w:val="24"/>
              </w:rPr>
            </w:pPr>
            <w:r w:rsidRPr="009F1C1C">
              <w:rPr>
                <w:rFonts w:eastAsia="Times New Roman" w:cs="Times New Roman"/>
                <w:color w:val="000000"/>
                <w:szCs w:val="24"/>
              </w:rPr>
              <w:lastRenderedPageBreak/>
              <w:t>(Boshagh et al., 2022)</w:t>
            </w:r>
          </w:p>
        </w:tc>
        <w:tc>
          <w:tcPr>
            <w:tcW w:w="1140" w:type="dxa"/>
            <w:shd w:val="clear" w:color="auto" w:fill="auto"/>
            <w:hideMark/>
          </w:tcPr>
          <w:p w14:paraId="23DD2B27" w14:textId="77777777" w:rsidR="00DB738C" w:rsidRPr="009F1C1C" w:rsidRDefault="00DB738C" w:rsidP="00A22375">
            <w:pPr>
              <w:spacing w:after="0" w:line="240" w:lineRule="auto"/>
              <w:rPr>
                <w:rFonts w:eastAsia="Times New Roman" w:cs="Times New Roman"/>
                <w:color w:val="000000"/>
                <w:szCs w:val="24"/>
              </w:rPr>
            </w:pPr>
            <w:r w:rsidRPr="009F1C1C">
              <w:rPr>
                <w:rFonts w:eastAsia="Times New Roman" w:cs="Times New Roman"/>
                <w:color w:val="000000"/>
                <w:szCs w:val="24"/>
              </w:rPr>
              <w:t xml:space="preserve">Iran </w:t>
            </w:r>
          </w:p>
        </w:tc>
        <w:tc>
          <w:tcPr>
            <w:tcW w:w="1800" w:type="dxa"/>
            <w:shd w:val="clear" w:color="auto" w:fill="FFFFFF" w:themeFill="background1"/>
            <w:hideMark/>
          </w:tcPr>
          <w:p w14:paraId="76CD2F36" w14:textId="77777777" w:rsidR="00DB738C" w:rsidRPr="009F1C1C" w:rsidRDefault="00DB738C" w:rsidP="00313041">
            <w:pPr>
              <w:spacing w:after="0" w:line="240" w:lineRule="auto"/>
              <w:jc w:val="left"/>
              <w:rPr>
                <w:rFonts w:eastAsia="Times New Roman" w:cs="Times New Roman"/>
                <w:color w:val="000000"/>
                <w:szCs w:val="24"/>
              </w:rPr>
            </w:pPr>
            <w:r w:rsidRPr="009F1C1C">
              <w:rPr>
                <w:rFonts w:eastAsia="Times New Roman" w:cs="Times New Roman"/>
                <w:color w:val="000000"/>
                <w:szCs w:val="24"/>
              </w:rPr>
              <w:t xml:space="preserve">The present study is a randomized clinical trial </w:t>
            </w:r>
          </w:p>
        </w:tc>
        <w:tc>
          <w:tcPr>
            <w:tcW w:w="1620" w:type="dxa"/>
          </w:tcPr>
          <w:p w14:paraId="389925BA" w14:textId="77777777" w:rsidR="00DB738C" w:rsidRPr="00313041" w:rsidRDefault="00DB738C" w:rsidP="00313041">
            <w:pPr>
              <w:spacing w:after="0" w:line="240" w:lineRule="auto"/>
              <w:jc w:val="left"/>
              <w:rPr>
                <w:rFonts w:eastAsia="Times New Roman" w:cs="Times New Roman"/>
                <w:szCs w:val="24"/>
              </w:rPr>
            </w:pPr>
            <w:r w:rsidRPr="00313041">
              <w:rPr>
                <w:rFonts w:eastAsia="Times New Roman" w:cs="Times New Roman"/>
                <w:szCs w:val="24"/>
              </w:rPr>
              <w:t xml:space="preserve">Providing family centered education  </w:t>
            </w:r>
          </w:p>
          <w:p w14:paraId="664914D4" w14:textId="77777777" w:rsidR="00DB738C" w:rsidRPr="00313041" w:rsidRDefault="00DB738C" w:rsidP="00313041">
            <w:pPr>
              <w:spacing w:after="0" w:line="240" w:lineRule="auto"/>
              <w:jc w:val="left"/>
              <w:rPr>
                <w:rFonts w:eastAsia="Times New Roman" w:cs="Times New Roman"/>
                <w:szCs w:val="24"/>
              </w:rPr>
            </w:pPr>
          </w:p>
          <w:p w14:paraId="1CB0F511" w14:textId="77777777" w:rsidR="00DB738C" w:rsidRPr="00313041" w:rsidRDefault="00DB738C" w:rsidP="00313041">
            <w:pPr>
              <w:jc w:val="left"/>
              <w:rPr>
                <w:rFonts w:ascii="Times" w:eastAsia="Arial Unicode MS" w:hAnsi="Times" w:cs="Arial Unicode MS"/>
                <w:b/>
              </w:rPr>
            </w:pPr>
          </w:p>
        </w:tc>
        <w:tc>
          <w:tcPr>
            <w:tcW w:w="9180" w:type="dxa"/>
            <w:shd w:val="clear" w:color="auto" w:fill="auto"/>
            <w:hideMark/>
          </w:tcPr>
          <w:p w14:paraId="4BB63DCE" w14:textId="77777777" w:rsidR="00DB738C" w:rsidRPr="00242BA0" w:rsidRDefault="00DB738C" w:rsidP="00A22375">
            <w:pPr>
              <w:spacing w:line="259" w:lineRule="auto"/>
              <w:rPr>
                <w:rFonts w:ascii="Times" w:eastAsia="Arial Unicode MS" w:hAnsi="Times" w:cs="Arial Unicode MS"/>
                <w:b/>
                <w:color w:val="000000" w:themeColor="text1"/>
                <w:sz w:val="22"/>
              </w:rPr>
            </w:pPr>
            <w:r w:rsidRPr="00242BA0">
              <w:rPr>
                <w:rFonts w:ascii="Times" w:eastAsia="Arial Unicode MS" w:hAnsi="Times" w:cs="Arial Unicode MS"/>
                <w:b/>
                <w:color w:val="000000" w:themeColor="text1"/>
                <w:sz w:val="22"/>
              </w:rPr>
              <w:t xml:space="preserve">Objective </w:t>
            </w:r>
          </w:p>
          <w:p w14:paraId="296DDD42" w14:textId="77777777" w:rsidR="00DB738C" w:rsidRPr="008B1080" w:rsidRDefault="00DB738C" w:rsidP="00DB738C">
            <w:pPr>
              <w:pStyle w:val="ListParagraph"/>
              <w:numPr>
                <w:ilvl w:val="0"/>
                <w:numId w:val="19"/>
              </w:numPr>
              <w:spacing w:after="0" w:line="240" w:lineRule="auto"/>
              <w:jc w:val="left"/>
              <w:rPr>
                <w:rFonts w:eastAsia="Times New Roman" w:cs="Times New Roman"/>
                <w:color w:val="000000"/>
                <w:szCs w:val="24"/>
              </w:rPr>
            </w:pPr>
            <w:r>
              <w:rPr>
                <w:rFonts w:eastAsia="Times New Roman" w:cs="Times New Roman"/>
                <w:color w:val="000000"/>
                <w:szCs w:val="24"/>
              </w:rPr>
              <w:t>T</w:t>
            </w:r>
            <w:r w:rsidRPr="009F1C1C">
              <w:rPr>
                <w:rFonts w:eastAsia="Times New Roman" w:cs="Times New Roman"/>
                <w:color w:val="000000"/>
                <w:szCs w:val="24"/>
              </w:rPr>
              <w:t>o determine the impact of family empowerment programs on the knowledge and care performance of mothers with leukemia children.</w:t>
            </w:r>
          </w:p>
          <w:p w14:paraId="76CDE326" w14:textId="77777777" w:rsidR="00DB738C" w:rsidRDefault="00DB738C" w:rsidP="00A22375">
            <w:pPr>
              <w:rPr>
                <w:rFonts w:ascii="Times" w:eastAsia="Arial Unicode MS" w:hAnsi="Times" w:cs="Arial Unicode MS"/>
                <w:color w:val="000000" w:themeColor="text1"/>
              </w:rPr>
            </w:pPr>
            <w:r>
              <w:rPr>
                <w:rFonts w:ascii="Times" w:eastAsia="Arial Unicode MS" w:hAnsi="Times" w:cs="Arial Unicode MS"/>
                <w:b/>
                <w:color w:val="000000" w:themeColor="text1"/>
              </w:rPr>
              <w:t xml:space="preserve">Intervention/Process </w:t>
            </w:r>
          </w:p>
          <w:p w14:paraId="53900F28"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8B1080">
              <w:rPr>
                <w:rFonts w:eastAsia="Times New Roman" w:cs="Times New Roman"/>
                <w:color w:val="000000"/>
                <w:szCs w:val="24"/>
              </w:rPr>
              <w:t xml:space="preserve">The education was conducted in five sessions of 45 minutes (two sessions per week). </w:t>
            </w:r>
          </w:p>
          <w:p w14:paraId="58A2502A"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8B1080">
              <w:rPr>
                <w:rFonts w:eastAsia="Times New Roman" w:cs="Times New Roman"/>
                <w:color w:val="000000"/>
                <w:szCs w:val="24"/>
              </w:rPr>
              <w:t>Prepared</w:t>
            </w:r>
            <w:r>
              <w:rPr>
                <w:rFonts w:eastAsia="Times New Roman" w:cs="Times New Roman"/>
                <w:color w:val="000000"/>
                <w:szCs w:val="24"/>
              </w:rPr>
              <w:t xml:space="preserve"> </w:t>
            </w:r>
            <w:r w:rsidRPr="008B1080">
              <w:rPr>
                <w:rFonts w:eastAsia="Times New Roman" w:cs="Times New Roman"/>
                <w:color w:val="000000"/>
                <w:szCs w:val="24"/>
              </w:rPr>
              <w:t xml:space="preserve">pamphlets were given to the patients and their families.  </w:t>
            </w:r>
          </w:p>
          <w:p w14:paraId="65EA44E8"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8B1080">
              <w:rPr>
                <w:rFonts w:eastAsia="Times New Roman" w:cs="Times New Roman"/>
                <w:color w:val="000000"/>
                <w:szCs w:val="24"/>
              </w:rPr>
              <w:t xml:space="preserve">The implementation of the model involved four steps: </w:t>
            </w:r>
          </w:p>
          <w:p w14:paraId="67625677" w14:textId="77777777" w:rsidR="00DB738C" w:rsidRDefault="00DB738C" w:rsidP="00DB738C">
            <w:pPr>
              <w:pStyle w:val="ListParagraph"/>
              <w:numPr>
                <w:ilvl w:val="0"/>
                <w:numId w:val="21"/>
              </w:numPr>
              <w:spacing w:after="0" w:line="240" w:lineRule="auto"/>
              <w:jc w:val="left"/>
              <w:rPr>
                <w:rFonts w:eastAsia="Times New Roman" w:cs="Times New Roman"/>
                <w:color w:val="000000"/>
                <w:szCs w:val="24"/>
              </w:rPr>
            </w:pPr>
            <w:r w:rsidRPr="008B1080">
              <w:rPr>
                <w:rFonts w:eastAsia="Times New Roman" w:cs="Times New Roman"/>
                <w:color w:val="000000"/>
                <w:szCs w:val="24"/>
              </w:rPr>
              <w:t xml:space="preserve">identify the perceived threat through education and group discussion, the  </w:t>
            </w:r>
          </w:p>
          <w:p w14:paraId="429BF96F" w14:textId="77777777" w:rsidR="00DB738C" w:rsidRDefault="00DB738C" w:rsidP="00DB738C">
            <w:pPr>
              <w:pStyle w:val="ListParagraph"/>
              <w:numPr>
                <w:ilvl w:val="0"/>
                <w:numId w:val="21"/>
              </w:numPr>
              <w:spacing w:after="0" w:line="240" w:lineRule="auto"/>
              <w:jc w:val="left"/>
              <w:rPr>
                <w:rFonts w:eastAsia="Times New Roman" w:cs="Times New Roman"/>
                <w:color w:val="000000"/>
                <w:szCs w:val="24"/>
              </w:rPr>
            </w:pPr>
            <w:r w:rsidRPr="008B1080">
              <w:rPr>
                <w:rFonts w:eastAsia="Times New Roman" w:cs="Times New Roman"/>
                <w:color w:val="000000"/>
                <w:szCs w:val="24"/>
              </w:rPr>
              <w:t xml:space="preserve">promote self-efficacy through problem solving, group problem-solving, and practical demonstration, </w:t>
            </w:r>
          </w:p>
          <w:p w14:paraId="74BCE7DF" w14:textId="77777777" w:rsidR="00DB738C" w:rsidRDefault="00DB738C" w:rsidP="00DB738C">
            <w:pPr>
              <w:pStyle w:val="ListParagraph"/>
              <w:numPr>
                <w:ilvl w:val="0"/>
                <w:numId w:val="21"/>
              </w:numPr>
              <w:spacing w:after="0" w:line="240" w:lineRule="auto"/>
              <w:jc w:val="left"/>
              <w:rPr>
                <w:rFonts w:eastAsia="Times New Roman" w:cs="Times New Roman"/>
                <w:color w:val="000000"/>
                <w:szCs w:val="24"/>
              </w:rPr>
            </w:pPr>
            <w:r w:rsidRPr="008B1080">
              <w:rPr>
                <w:rFonts w:eastAsia="Times New Roman" w:cs="Times New Roman"/>
                <w:color w:val="000000"/>
                <w:szCs w:val="24"/>
              </w:rPr>
              <w:t xml:space="preserve">increase self-confidence through public participation, and </w:t>
            </w:r>
          </w:p>
          <w:p w14:paraId="0E1839F8" w14:textId="77777777" w:rsidR="00DB738C" w:rsidRDefault="00DB738C" w:rsidP="00DB738C">
            <w:pPr>
              <w:pStyle w:val="ListParagraph"/>
              <w:numPr>
                <w:ilvl w:val="0"/>
                <w:numId w:val="21"/>
              </w:numPr>
              <w:spacing w:after="0" w:line="240" w:lineRule="auto"/>
              <w:jc w:val="left"/>
              <w:rPr>
                <w:rFonts w:eastAsia="Times New Roman" w:cs="Times New Roman"/>
                <w:color w:val="000000"/>
                <w:szCs w:val="24"/>
              </w:rPr>
            </w:pPr>
            <w:r w:rsidRPr="008B1080">
              <w:rPr>
                <w:rFonts w:eastAsia="Times New Roman" w:cs="Times New Roman"/>
                <w:color w:val="000000"/>
                <w:szCs w:val="24"/>
              </w:rPr>
              <w:t>evaluation, which involved formative on-the-job evaluation and final evaluation with questionnaires and checklists</w:t>
            </w:r>
          </w:p>
          <w:p w14:paraId="52749E8F" w14:textId="77777777" w:rsidR="00DB738C" w:rsidRPr="008B1080" w:rsidRDefault="00DB738C" w:rsidP="00A22375">
            <w:pPr>
              <w:spacing w:line="259" w:lineRule="auto"/>
              <w:rPr>
                <w:rFonts w:ascii="Times" w:eastAsia="Arial Unicode MS" w:hAnsi="Times" w:cs="Arial Unicode MS"/>
                <w:b/>
                <w:color w:val="000000" w:themeColor="text1"/>
                <w:sz w:val="22"/>
              </w:rPr>
            </w:pPr>
            <w:r w:rsidRPr="008B1080">
              <w:rPr>
                <w:rFonts w:ascii="Times" w:eastAsia="Arial Unicode MS" w:hAnsi="Times" w:cs="Arial Unicode MS"/>
                <w:b/>
                <w:color w:val="000000" w:themeColor="text1"/>
                <w:sz w:val="22"/>
              </w:rPr>
              <w:t>Desired outcome</w:t>
            </w:r>
          </w:p>
          <w:p w14:paraId="5EF3A804" w14:textId="77777777" w:rsidR="00DB738C" w:rsidRPr="008B1080" w:rsidRDefault="00DB738C" w:rsidP="00DB738C">
            <w:pPr>
              <w:pStyle w:val="ListParagraph"/>
              <w:numPr>
                <w:ilvl w:val="0"/>
                <w:numId w:val="19"/>
              </w:numPr>
              <w:spacing w:after="0" w:line="240" w:lineRule="auto"/>
              <w:jc w:val="left"/>
              <w:rPr>
                <w:rFonts w:eastAsia="Times New Roman" w:cs="Times New Roman"/>
                <w:color w:val="000000"/>
                <w:szCs w:val="24"/>
              </w:rPr>
            </w:pPr>
            <w:r w:rsidRPr="008B1080">
              <w:rPr>
                <w:rFonts w:eastAsia="Times New Roman" w:cs="Times New Roman"/>
                <w:color w:val="000000"/>
                <w:szCs w:val="24"/>
              </w:rPr>
              <w:t xml:space="preserve">The results showed that the mean score of parents’ knowledge increased significantly after the family centered educational model was implemented. </w:t>
            </w:r>
          </w:p>
        </w:tc>
      </w:tr>
      <w:tr w:rsidR="00DB738C" w:rsidRPr="009F1C1C" w14:paraId="231640BC" w14:textId="77777777" w:rsidTr="00313041">
        <w:trPr>
          <w:trHeight w:val="1335"/>
        </w:trPr>
        <w:tc>
          <w:tcPr>
            <w:tcW w:w="1015" w:type="dxa"/>
            <w:shd w:val="clear" w:color="auto" w:fill="auto"/>
          </w:tcPr>
          <w:p w14:paraId="3AFE48E5" w14:textId="77777777" w:rsidR="00DB738C" w:rsidRPr="009F1C1C" w:rsidRDefault="00DB738C" w:rsidP="00A22375">
            <w:pPr>
              <w:spacing w:after="0" w:line="240" w:lineRule="auto"/>
              <w:rPr>
                <w:rFonts w:eastAsia="Times New Roman" w:cs="Times New Roman"/>
                <w:color w:val="000000"/>
                <w:szCs w:val="24"/>
              </w:rPr>
            </w:pPr>
            <w:r w:rsidRPr="009F1C1C">
              <w:rPr>
                <w:rFonts w:eastAsia="Times New Roman" w:cs="Times New Roman"/>
                <w:color w:val="000000"/>
                <w:szCs w:val="24"/>
              </w:rPr>
              <w:t>(Canter et al., 2022)</w:t>
            </w:r>
          </w:p>
        </w:tc>
        <w:tc>
          <w:tcPr>
            <w:tcW w:w="1140" w:type="dxa"/>
            <w:shd w:val="clear" w:color="auto" w:fill="auto"/>
          </w:tcPr>
          <w:p w14:paraId="483F50EF" w14:textId="77777777" w:rsidR="00DB738C" w:rsidRPr="009F1C1C" w:rsidRDefault="00DB738C" w:rsidP="00A22375">
            <w:pPr>
              <w:spacing w:after="0" w:line="240" w:lineRule="auto"/>
              <w:rPr>
                <w:rFonts w:eastAsia="Times New Roman" w:cs="Times New Roman"/>
                <w:color w:val="000000"/>
                <w:szCs w:val="24"/>
              </w:rPr>
            </w:pPr>
            <w:r w:rsidRPr="009F1C1C">
              <w:rPr>
                <w:rFonts w:eastAsia="Times New Roman" w:cs="Times New Roman"/>
                <w:color w:val="000000"/>
                <w:szCs w:val="24"/>
              </w:rPr>
              <w:t>USA</w:t>
            </w:r>
          </w:p>
        </w:tc>
        <w:tc>
          <w:tcPr>
            <w:tcW w:w="1800" w:type="dxa"/>
            <w:shd w:val="clear" w:color="auto" w:fill="FFFFFF" w:themeFill="background1"/>
          </w:tcPr>
          <w:p w14:paraId="4010AF33" w14:textId="77777777" w:rsidR="00DB738C" w:rsidRPr="009F1C1C" w:rsidRDefault="00DB738C" w:rsidP="00313041">
            <w:pPr>
              <w:spacing w:after="0" w:line="240" w:lineRule="auto"/>
              <w:jc w:val="left"/>
              <w:rPr>
                <w:rFonts w:eastAsia="Times New Roman" w:cs="Times New Roman"/>
                <w:color w:val="000000"/>
                <w:szCs w:val="24"/>
              </w:rPr>
            </w:pPr>
            <w:r w:rsidRPr="009F1C1C">
              <w:rPr>
                <w:rFonts w:eastAsia="Times New Roman" w:cs="Times New Roman"/>
                <w:color w:val="000000"/>
                <w:szCs w:val="24"/>
              </w:rPr>
              <w:t>This non-randomized pilot clinical trial implemented a single-arm pre-post design</w:t>
            </w:r>
          </w:p>
        </w:tc>
        <w:tc>
          <w:tcPr>
            <w:tcW w:w="1620" w:type="dxa"/>
          </w:tcPr>
          <w:p w14:paraId="5B1E1137" w14:textId="77777777" w:rsidR="00DB738C" w:rsidRPr="00313041" w:rsidRDefault="00DB738C" w:rsidP="00313041">
            <w:pPr>
              <w:spacing w:after="0" w:line="240" w:lineRule="auto"/>
              <w:jc w:val="left"/>
              <w:rPr>
                <w:rFonts w:eastAsia="Times New Roman" w:cs="Times New Roman"/>
                <w:szCs w:val="24"/>
              </w:rPr>
            </w:pPr>
            <w:r w:rsidRPr="00313041">
              <w:rPr>
                <w:rFonts w:eastAsia="Times New Roman" w:cs="Times New Roman"/>
                <w:szCs w:val="24"/>
              </w:rPr>
              <w:t>Psychosocial eHealth intervention</w:t>
            </w:r>
          </w:p>
        </w:tc>
        <w:tc>
          <w:tcPr>
            <w:tcW w:w="9180" w:type="dxa"/>
            <w:shd w:val="clear" w:color="auto" w:fill="auto"/>
          </w:tcPr>
          <w:p w14:paraId="2B875515" w14:textId="77777777" w:rsidR="00DB738C" w:rsidRPr="00FE139E" w:rsidRDefault="00DB738C" w:rsidP="00A22375">
            <w:pPr>
              <w:spacing w:line="259" w:lineRule="auto"/>
              <w:rPr>
                <w:rFonts w:ascii="Times" w:eastAsia="Arial Unicode MS" w:hAnsi="Times" w:cs="Arial Unicode MS"/>
                <w:b/>
                <w:color w:val="000000" w:themeColor="text1"/>
                <w:sz w:val="22"/>
              </w:rPr>
            </w:pPr>
            <w:r w:rsidRPr="00FE139E">
              <w:rPr>
                <w:rFonts w:ascii="Times" w:eastAsia="Arial Unicode MS" w:hAnsi="Times" w:cs="Arial Unicode MS"/>
                <w:b/>
                <w:color w:val="000000" w:themeColor="text1"/>
                <w:sz w:val="22"/>
              </w:rPr>
              <w:t>Objective</w:t>
            </w:r>
          </w:p>
          <w:p w14:paraId="01D7C1E7" w14:textId="77777777" w:rsidR="00DB738C" w:rsidRPr="000066C2" w:rsidRDefault="00DB738C" w:rsidP="00DB738C">
            <w:pPr>
              <w:pStyle w:val="ListParagraph"/>
              <w:numPr>
                <w:ilvl w:val="0"/>
                <w:numId w:val="19"/>
              </w:numPr>
              <w:spacing w:after="0" w:line="240" w:lineRule="auto"/>
              <w:jc w:val="left"/>
              <w:rPr>
                <w:rFonts w:eastAsia="Times New Roman" w:cs="Times New Roman"/>
                <w:color w:val="000000"/>
                <w:szCs w:val="24"/>
              </w:rPr>
            </w:pPr>
            <w:r>
              <w:rPr>
                <w:rFonts w:eastAsia="Times New Roman" w:cs="Times New Roman"/>
                <w:color w:val="000000"/>
                <w:szCs w:val="24"/>
              </w:rPr>
              <w:t xml:space="preserve">To </w:t>
            </w:r>
            <w:r w:rsidRPr="009F1C1C">
              <w:rPr>
                <w:rFonts w:eastAsia="Times New Roman" w:cs="Times New Roman"/>
                <w:color w:val="000000"/>
                <w:szCs w:val="24"/>
              </w:rPr>
              <w:t>determine the appropriateness and utility of a large-scale study to evaluate eSCCIP efficacy. Specifically, if acceptability and feasibility targets were met in this pilot trial, a decision would be made to proceed with a future definitive trial.</w:t>
            </w:r>
          </w:p>
          <w:p w14:paraId="4D366208" w14:textId="77777777" w:rsidR="00DB738C" w:rsidRPr="00FE139E" w:rsidRDefault="00DB738C" w:rsidP="00A22375">
            <w:pPr>
              <w:spacing w:line="259" w:lineRule="auto"/>
              <w:rPr>
                <w:rFonts w:ascii="Times" w:eastAsia="Arial Unicode MS" w:hAnsi="Times" w:cs="Arial Unicode MS"/>
                <w:b/>
                <w:color w:val="000000" w:themeColor="text1"/>
                <w:sz w:val="22"/>
              </w:rPr>
            </w:pPr>
            <w:r w:rsidRPr="00FE139E">
              <w:rPr>
                <w:rFonts w:ascii="Times" w:eastAsia="Arial Unicode MS" w:hAnsi="Times" w:cs="Arial Unicode MS"/>
                <w:b/>
                <w:color w:val="000000" w:themeColor="text1"/>
                <w:sz w:val="22"/>
              </w:rPr>
              <w:t>Intervention/Process</w:t>
            </w:r>
          </w:p>
          <w:p w14:paraId="3A5B9FB4"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0066C2">
              <w:rPr>
                <w:rFonts w:eastAsia="Times New Roman" w:cs="Times New Roman"/>
                <w:color w:val="000000"/>
                <w:szCs w:val="24"/>
              </w:rPr>
              <w:t xml:space="preserve">eSCCIP is a psychosocial eHealth intervention </w:t>
            </w:r>
          </w:p>
          <w:p w14:paraId="680AA237"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0066C2">
              <w:rPr>
                <w:rFonts w:eastAsia="Times New Roman" w:cs="Times New Roman"/>
                <w:color w:val="000000"/>
                <w:szCs w:val="24"/>
              </w:rPr>
              <w:t>eSCCIP consists of four online modules, including an introductory module.</w:t>
            </w:r>
          </w:p>
          <w:p w14:paraId="7AFE1269"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0066C2">
              <w:rPr>
                <w:rFonts w:eastAsia="Times New Roman" w:cs="Times New Roman"/>
                <w:color w:val="000000"/>
                <w:szCs w:val="24"/>
              </w:rPr>
              <w:t xml:space="preserve">Each module contains a combination of original video content, unique interactive activities, and a follow-up telehealth appointment with a licensed mental health provider </w:t>
            </w:r>
          </w:p>
          <w:p w14:paraId="00153EB5" w14:textId="5AA545F5"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0066C2">
              <w:rPr>
                <w:rFonts w:eastAsia="Times New Roman" w:cs="Times New Roman"/>
                <w:color w:val="000000"/>
                <w:szCs w:val="24"/>
              </w:rPr>
              <w:t>As an example, Module 1 introduces participants to the Adversities-Beliefs</w:t>
            </w:r>
            <w:r>
              <w:rPr>
                <w:rFonts w:ascii="Tahoma" w:eastAsia="Times New Roman" w:hAnsi="Tahoma" w:cs="Tahoma"/>
                <w:color w:val="000000"/>
                <w:szCs w:val="24"/>
              </w:rPr>
              <w:t xml:space="preserve"> </w:t>
            </w:r>
            <w:r w:rsidRPr="000066C2">
              <w:rPr>
                <w:rFonts w:eastAsia="Times New Roman" w:cs="Times New Roman"/>
                <w:color w:val="000000"/>
                <w:szCs w:val="24"/>
              </w:rPr>
              <w:t xml:space="preserve">Consequences Model (“ABC” Model) through a mix of videos, multifamily video discussions, and interactive activities. </w:t>
            </w:r>
          </w:p>
          <w:p w14:paraId="4A136345"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0066C2">
              <w:rPr>
                <w:rFonts w:eastAsia="Times New Roman" w:cs="Times New Roman"/>
                <w:color w:val="000000"/>
                <w:szCs w:val="24"/>
              </w:rPr>
              <w:lastRenderedPageBreak/>
              <w:t xml:space="preserve">Each module takes approximately 20– 30 min to complete, and telehealth sessions last approximately 15–30 min each, dependent upon caregiver needs. </w:t>
            </w:r>
          </w:p>
          <w:p w14:paraId="64D42CC6"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0066C2">
              <w:rPr>
                <w:rFonts w:eastAsia="Times New Roman" w:cs="Times New Roman"/>
                <w:color w:val="000000"/>
                <w:szCs w:val="24"/>
              </w:rPr>
              <w:t xml:space="preserve">A manual was used to structure and standardize telehealth sessions, including a fidelity checklist for each session that interventionists could use for self-monitoring. </w:t>
            </w:r>
          </w:p>
          <w:p w14:paraId="3AC6A62F" w14:textId="77777777" w:rsidR="00DB738C" w:rsidRPr="00C526BF" w:rsidRDefault="00DB738C" w:rsidP="00A22375">
            <w:pPr>
              <w:spacing w:after="0" w:line="240" w:lineRule="auto"/>
              <w:rPr>
                <w:rFonts w:eastAsia="Times New Roman" w:cs="Times New Roman"/>
                <w:color w:val="000000"/>
                <w:szCs w:val="24"/>
              </w:rPr>
            </w:pPr>
            <w:r w:rsidRPr="00C526BF">
              <w:rPr>
                <w:rFonts w:ascii="Times" w:eastAsia="Arial Unicode MS" w:hAnsi="Times" w:cs="Arial Unicode MS"/>
                <w:b/>
                <w:color w:val="000000" w:themeColor="text1"/>
              </w:rPr>
              <w:t>Desired</w:t>
            </w:r>
            <w:r>
              <w:rPr>
                <w:rFonts w:ascii="Times" w:eastAsia="Arial Unicode MS" w:hAnsi="Times" w:cs="Arial Unicode MS"/>
                <w:b/>
                <w:color w:val="000000" w:themeColor="text1"/>
              </w:rPr>
              <w:t xml:space="preserve"> </w:t>
            </w:r>
            <w:r w:rsidRPr="00C526BF">
              <w:rPr>
                <w:rFonts w:ascii="Times" w:eastAsia="Arial Unicode MS" w:hAnsi="Times" w:cs="Arial Unicode MS"/>
                <w:b/>
                <w:color w:val="000000" w:themeColor="text1"/>
              </w:rPr>
              <w:t xml:space="preserve">result </w:t>
            </w:r>
          </w:p>
          <w:p w14:paraId="71E23562"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DE6E80">
              <w:rPr>
                <w:rFonts w:eastAsia="Times New Roman" w:cs="Times New Roman"/>
                <w:color w:val="000000"/>
                <w:szCs w:val="24"/>
              </w:rPr>
              <w:t xml:space="preserve">intervention was associated with a decrease of 5.1 points in PCL-5 total from baseline to post-intervention. </w:t>
            </w:r>
          </w:p>
          <w:p w14:paraId="0E26E86A"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DE6E80">
              <w:rPr>
                <w:rFonts w:eastAsia="Times New Roman" w:cs="Times New Roman"/>
                <w:color w:val="000000"/>
                <w:szCs w:val="24"/>
              </w:rPr>
              <w:t xml:space="preserve">The GAD-7 total score decreased by 2.2 points from baseline. </w:t>
            </w:r>
          </w:p>
          <w:p w14:paraId="05AEEF12" w14:textId="77777777" w:rsidR="00DB738C" w:rsidRPr="00242BA0" w:rsidRDefault="00DB738C" w:rsidP="00A22375">
            <w:pPr>
              <w:rPr>
                <w:rFonts w:ascii="Times" w:eastAsia="Arial Unicode MS" w:hAnsi="Times" w:cs="Arial Unicode MS"/>
                <w:b/>
                <w:color w:val="000000" w:themeColor="text1"/>
              </w:rPr>
            </w:pPr>
            <w:r w:rsidRPr="00DE6E80">
              <w:rPr>
                <w:rFonts w:eastAsia="Times New Roman" w:cs="Times New Roman"/>
                <w:color w:val="000000"/>
                <w:szCs w:val="24"/>
              </w:rPr>
              <w:t>Intervention was not associated with any statistically significant change in any of the other outcome variables.</w:t>
            </w:r>
          </w:p>
        </w:tc>
      </w:tr>
      <w:tr w:rsidR="00DB738C" w:rsidRPr="009F1C1C" w14:paraId="31E8B616" w14:textId="77777777" w:rsidTr="003E66C9">
        <w:trPr>
          <w:trHeight w:val="710"/>
        </w:trPr>
        <w:tc>
          <w:tcPr>
            <w:tcW w:w="1015" w:type="dxa"/>
            <w:shd w:val="clear" w:color="auto" w:fill="auto"/>
          </w:tcPr>
          <w:p w14:paraId="27BE32CE" w14:textId="77777777" w:rsidR="00DB738C" w:rsidRPr="009F1C1C" w:rsidRDefault="00DB738C" w:rsidP="00A22375">
            <w:pPr>
              <w:spacing w:after="0" w:line="240" w:lineRule="auto"/>
              <w:rPr>
                <w:rFonts w:eastAsia="Times New Roman" w:cs="Times New Roman"/>
                <w:color w:val="000000"/>
                <w:szCs w:val="24"/>
              </w:rPr>
            </w:pPr>
            <w:r w:rsidRPr="009F1C1C">
              <w:rPr>
                <w:rFonts w:eastAsia="Times New Roman" w:cs="Times New Roman"/>
                <w:color w:val="000000"/>
                <w:szCs w:val="24"/>
              </w:rPr>
              <w:lastRenderedPageBreak/>
              <w:t>(De la Maza et al., 2020)</w:t>
            </w:r>
          </w:p>
        </w:tc>
        <w:tc>
          <w:tcPr>
            <w:tcW w:w="1140" w:type="dxa"/>
            <w:shd w:val="clear" w:color="auto" w:fill="auto"/>
          </w:tcPr>
          <w:p w14:paraId="46AFDFC1" w14:textId="77777777" w:rsidR="00DB738C" w:rsidRPr="009F1C1C" w:rsidRDefault="00DB738C" w:rsidP="00A22375">
            <w:pPr>
              <w:spacing w:after="0" w:line="240" w:lineRule="auto"/>
              <w:rPr>
                <w:rFonts w:eastAsia="Times New Roman" w:cs="Times New Roman"/>
                <w:color w:val="000000"/>
                <w:szCs w:val="24"/>
              </w:rPr>
            </w:pPr>
            <w:r w:rsidRPr="009F1C1C">
              <w:rPr>
                <w:rFonts w:eastAsia="Times New Roman" w:cs="Times New Roman"/>
                <w:color w:val="000000"/>
                <w:szCs w:val="24"/>
              </w:rPr>
              <w:t>Chile</w:t>
            </w:r>
          </w:p>
        </w:tc>
        <w:tc>
          <w:tcPr>
            <w:tcW w:w="1800" w:type="dxa"/>
            <w:shd w:val="clear" w:color="auto" w:fill="FFFFFF" w:themeFill="background1"/>
          </w:tcPr>
          <w:p w14:paraId="6427BD90" w14:textId="77777777" w:rsidR="00DB738C" w:rsidRPr="009F1C1C" w:rsidRDefault="00DB738C" w:rsidP="00313041">
            <w:pPr>
              <w:spacing w:after="0" w:line="240" w:lineRule="auto"/>
              <w:jc w:val="left"/>
              <w:rPr>
                <w:rFonts w:eastAsia="Times New Roman" w:cs="Times New Roman"/>
                <w:color w:val="000000"/>
                <w:szCs w:val="24"/>
              </w:rPr>
            </w:pPr>
            <w:r w:rsidRPr="009F1C1C">
              <w:rPr>
                <w:rFonts w:eastAsia="Times New Roman" w:cs="Times New Roman"/>
                <w:color w:val="000000"/>
                <w:szCs w:val="24"/>
              </w:rPr>
              <w:t xml:space="preserve">non-randomized, experimental controlled study, </w:t>
            </w:r>
          </w:p>
        </w:tc>
        <w:tc>
          <w:tcPr>
            <w:tcW w:w="1620" w:type="dxa"/>
          </w:tcPr>
          <w:p w14:paraId="63A01DF8" w14:textId="77777777" w:rsidR="00DB738C" w:rsidRPr="00313041" w:rsidRDefault="00DB738C" w:rsidP="00313041">
            <w:pPr>
              <w:spacing w:after="0" w:line="240" w:lineRule="auto"/>
              <w:jc w:val="left"/>
              <w:rPr>
                <w:rFonts w:eastAsia="Times New Roman" w:cs="Times New Roman"/>
                <w:szCs w:val="24"/>
              </w:rPr>
            </w:pPr>
            <w:r w:rsidRPr="009F1C1C">
              <w:rPr>
                <w:rFonts w:eastAsia="Times New Roman" w:cs="Times New Roman"/>
                <w:szCs w:val="24"/>
              </w:rPr>
              <w:t xml:space="preserve">Education Program </w:t>
            </w:r>
          </w:p>
          <w:p w14:paraId="10AA9913" w14:textId="77777777" w:rsidR="00DB738C" w:rsidRPr="00313041" w:rsidRDefault="00DB738C" w:rsidP="00313041">
            <w:pPr>
              <w:spacing w:after="0" w:line="240" w:lineRule="auto"/>
              <w:jc w:val="left"/>
              <w:rPr>
                <w:rFonts w:eastAsia="Times New Roman" w:cs="Times New Roman"/>
                <w:szCs w:val="24"/>
              </w:rPr>
            </w:pPr>
          </w:p>
        </w:tc>
        <w:tc>
          <w:tcPr>
            <w:tcW w:w="9180" w:type="dxa"/>
            <w:shd w:val="clear" w:color="auto" w:fill="auto"/>
          </w:tcPr>
          <w:p w14:paraId="7BBF298B" w14:textId="77777777" w:rsidR="00DB738C" w:rsidRDefault="00DB738C" w:rsidP="00A22375">
            <w:pPr>
              <w:spacing w:after="0" w:line="240" w:lineRule="auto"/>
              <w:rPr>
                <w:rFonts w:ascii="Times" w:eastAsia="Arial Unicode MS" w:hAnsi="Times" w:cs="Arial Unicode MS"/>
                <w:b/>
                <w:color w:val="000000" w:themeColor="text1"/>
              </w:rPr>
            </w:pPr>
            <w:r w:rsidRPr="00FE139E">
              <w:rPr>
                <w:rFonts w:ascii="Times" w:eastAsia="Arial Unicode MS" w:hAnsi="Times" w:cs="Arial Unicode MS"/>
                <w:b/>
                <w:color w:val="000000" w:themeColor="text1"/>
                <w:sz w:val="22"/>
              </w:rPr>
              <w:t>Objective</w:t>
            </w:r>
          </w:p>
          <w:p w14:paraId="6FA9A9D0" w14:textId="77777777" w:rsidR="00DB738C" w:rsidRPr="007E16D5" w:rsidRDefault="00DB738C" w:rsidP="00DB738C">
            <w:pPr>
              <w:pStyle w:val="ListParagraph"/>
              <w:numPr>
                <w:ilvl w:val="0"/>
                <w:numId w:val="19"/>
              </w:numPr>
              <w:spacing w:after="0" w:line="240" w:lineRule="auto"/>
              <w:jc w:val="left"/>
              <w:rPr>
                <w:rFonts w:eastAsia="Times New Roman" w:cs="Times New Roman"/>
                <w:color w:val="000000"/>
                <w:szCs w:val="24"/>
              </w:rPr>
            </w:pPr>
            <w:r w:rsidRPr="00023E81">
              <w:rPr>
                <w:rFonts w:eastAsia="Times New Roman" w:cs="Times New Roman"/>
                <w:color w:val="000000"/>
                <w:szCs w:val="24"/>
              </w:rPr>
              <w:t>The aim of this study was to determine the effect of a structured education program for parents or caregivers of children with a recent cancer diagnosis, in terms of both the level of parental knowledge and the clinical outcomes in children during the first year of treatment</w:t>
            </w:r>
          </w:p>
          <w:p w14:paraId="5AE47531" w14:textId="77777777" w:rsidR="00DB738C" w:rsidRPr="007E16D5" w:rsidRDefault="00DB738C" w:rsidP="00A22375">
            <w:pPr>
              <w:spacing w:line="259" w:lineRule="auto"/>
              <w:rPr>
                <w:rFonts w:ascii="Times" w:eastAsia="Arial Unicode MS" w:hAnsi="Times" w:cs="Arial Unicode MS"/>
                <w:b/>
                <w:color w:val="000000" w:themeColor="text1"/>
                <w:sz w:val="22"/>
              </w:rPr>
            </w:pPr>
            <w:r w:rsidRPr="00FE139E">
              <w:rPr>
                <w:rFonts w:ascii="Times" w:eastAsia="Arial Unicode MS" w:hAnsi="Times" w:cs="Arial Unicode MS"/>
                <w:b/>
                <w:color w:val="000000" w:themeColor="text1"/>
                <w:sz w:val="22"/>
              </w:rPr>
              <w:t>Intervention/Process</w:t>
            </w:r>
          </w:p>
          <w:p w14:paraId="0970B08C"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7E16D5">
              <w:rPr>
                <w:rFonts w:eastAsia="Times New Roman" w:cs="Times New Roman"/>
                <w:color w:val="000000"/>
                <w:szCs w:val="24"/>
              </w:rPr>
              <w:t>The education program included topics related with cancer pathophysiology, diagnosis and treatment of cancer, medication side effects, infection prevention, CVC care, awareness of febrile neutropenia (FN) and understanding when an ED visit is necessary</w:t>
            </w:r>
            <w:r>
              <w:rPr>
                <w:rFonts w:eastAsia="Times New Roman" w:cs="Times New Roman"/>
                <w:color w:val="000000"/>
                <w:szCs w:val="24"/>
              </w:rPr>
              <w:t>.</w:t>
            </w:r>
          </w:p>
          <w:p w14:paraId="433192DF"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7E16D5">
              <w:rPr>
                <w:rFonts w:eastAsia="Times New Roman" w:cs="Times New Roman"/>
                <w:color w:val="000000"/>
                <w:szCs w:val="24"/>
              </w:rPr>
              <w:t xml:space="preserve">The education was provided through individual sessions with a nurse specialized in pediatric cancer. </w:t>
            </w:r>
          </w:p>
          <w:p w14:paraId="5FDC4EB3"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7E16D5">
              <w:rPr>
                <w:rFonts w:eastAsia="Times New Roman" w:cs="Times New Roman"/>
                <w:color w:val="000000"/>
                <w:szCs w:val="24"/>
              </w:rPr>
              <w:t>The program included a total of four hours of education, with sessions on   three consecutive days. Each session included time for the caregivers to ask questions, and the educator provided detailed responses to any questions, as recommended in the literature</w:t>
            </w:r>
          </w:p>
          <w:p w14:paraId="21C41321" w14:textId="77777777" w:rsidR="00DB738C" w:rsidRPr="007E16D5" w:rsidRDefault="00DB738C" w:rsidP="00DB738C">
            <w:pPr>
              <w:pStyle w:val="ListParagraph"/>
              <w:numPr>
                <w:ilvl w:val="0"/>
                <w:numId w:val="19"/>
              </w:numPr>
              <w:spacing w:after="0" w:line="240" w:lineRule="auto"/>
              <w:jc w:val="left"/>
              <w:rPr>
                <w:rFonts w:eastAsia="Times New Roman" w:cs="Times New Roman"/>
                <w:color w:val="000000"/>
                <w:szCs w:val="24"/>
              </w:rPr>
            </w:pPr>
            <w:r w:rsidRPr="007E16D5">
              <w:rPr>
                <w:rFonts w:eastAsia="Times New Roman" w:cs="Times New Roman"/>
                <w:color w:val="000000"/>
                <w:szCs w:val="24"/>
              </w:rPr>
              <w:t>Furthermore, the caregivers received a printed copy of the content.</w:t>
            </w:r>
          </w:p>
          <w:p w14:paraId="7A1E9441" w14:textId="77777777" w:rsidR="00DB738C" w:rsidRDefault="00DB738C" w:rsidP="00A22375">
            <w:pPr>
              <w:rPr>
                <w:rFonts w:ascii="Times" w:eastAsia="Arial Unicode MS" w:hAnsi="Times" w:cs="Arial Unicode MS"/>
                <w:b/>
                <w:color w:val="000000" w:themeColor="text1"/>
              </w:rPr>
            </w:pPr>
            <w:r w:rsidRPr="00056EFC">
              <w:rPr>
                <w:rFonts w:ascii="Times" w:eastAsia="Arial Unicode MS" w:hAnsi="Times" w:cs="Arial Unicode MS"/>
                <w:b/>
                <w:color w:val="000000" w:themeColor="text1"/>
                <w:sz w:val="22"/>
              </w:rPr>
              <w:t xml:space="preserve">Desired result </w:t>
            </w:r>
          </w:p>
          <w:p w14:paraId="022A7575" w14:textId="209BD889" w:rsidR="00DB738C" w:rsidRPr="00313041" w:rsidRDefault="00DB738C" w:rsidP="00313041">
            <w:pPr>
              <w:pStyle w:val="ListParagraph"/>
              <w:numPr>
                <w:ilvl w:val="0"/>
                <w:numId w:val="19"/>
              </w:numPr>
              <w:rPr>
                <w:rFonts w:ascii="Times" w:eastAsia="Arial Unicode MS" w:hAnsi="Times" w:cs="Arial Unicode MS"/>
                <w:b/>
                <w:color w:val="000000" w:themeColor="text1"/>
              </w:rPr>
            </w:pPr>
            <w:r w:rsidRPr="00313041">
              <w:rPr>
                <w:rFonts w:eastAsia="Times New Roman" w:cs="Times New Roman"/>
                <w:color w:val="000000"/>
                <w:szCs w:val="24"/>
              </w:rPr>
              <w:lastRenderedPageBreak/>
              <w:t xml:space="preserve">At day 10, the EPG had a   larger proportion of correct answers as compared with the SCG, reflecting a significant increase in level of knowledge. </w:t>
            </w:r>
          </w:p>
        </w:tc>
      </w:tr>
      <w:tr w:rsidR="00313041" w:rsidRPr="009F1C1C" w14:paraId="6B692CF5" w14:textId="77777777" w:rsidTr="00313041">
        <w:trPr>
          <w:trHeight w:val="620"/>
        </w:trPr>
        <w:tc>
          <w:tcPr>
            <w:tcW w:w="1015" w:type="dxa"/>
            <w:shd w:val="clear" w:color="auto" w:fill="auto"/>
            <w:hideMark/>
          </w:tcPr>
          <w:p w14:paraId="479E46C1" w14:textId="77777777" w:rsidR="00DB738C" w:rsidRPr="009F1C1C" w:rsidRDefault="00DB738C" w:rsidP="00A22375">
            <w:pPr>
              <w:spacing w:after="0" w:line="240" w:lineRule="auto"/>
              <w:rPr>
                <w:rFonts w:eastAsia="Times New Roman" w:cs="Times New Roman"/>
                <w:color w:val="000000"/>
                <w:szCs w:val="24"/>
              </w:rPr>
            </w:pPr>
            <w:r w:rsidRPr="009F1C1C">
              <w:rPr>
                <w:rFonts w:eastAsia="Times New Roman" w:cs="Times New Roman"/>
                <w:color w:val="000000"/>
                <w:szCs w:val="24"/>
              </w:rPr>
              <w:lastRenderedPageBreak/>
              <w:t>(Feraco et al., 2021)</w:t>
            </w:r>
          </w:p>
        </w:tc>
        <w:tc>
          <w:tcPr>
            <w:tcW w:w="1140" w:type="dxa"/>
            <w:shd w:val="clear" w:color="auto" w:fill="auto"/>
            <w:hideMark/>
          </w:tcPr>
          <w:p w14:paraId="1E0D4603" w14:textId="77777777" w:rsidR="00DB738C" w:rsidRPr="009F1C1C" w:rsidRDefault="00DB738C" w:rsidP="00A22375">
            <w:pPr>
              <w:spacing w:after="0" w:line="240" w:lineRule="auto"/>
              <w:rPr>
                <w:rFonts w:eastAsia="Times New Roman" w:cs="Times New Roman"/>
                <w:color w:val="000000"/>
                <w:szCs w:val="24"/>
              </w:rPr>
            </w:pPr>
            <w:r w:rsidRPr="009F1C1C">
              <w:rPr>
                <w:rFonts w:eastAsia="Times New Roman" w:cs="Times New Roman"/>
                <w:color w:val="000000"/>
                <w:szCs w:val="24"/>
              </w:rPr>
              <w:t>USA</w:t>
            </w:r>
          </w:p>
        </w:tc>
        <w:tc>
          <w:tcPr>
            <w:tcW w:w="1800" w:type="dxa"/>
            <w:shd w:val="clear" w:color="auto" w:fill="FFFFFF" w:themeFill="background1"/>
            <w:hideMark/>
          </w:tcPr>
          <w:p w14:paraId="7E43AA24" w14:textId="77777777" w:rsidR="00DB738C" w:rsidRPr="009F1C1C" w:rsidRDefault="00DB738C" w:rsidP="00313041">
            <w:pPr>
              <w:spacing w:after="0" w:line="240" w:lineRule="auto"/>
              <w:jc w:val="left"/>
              <w:rPr>
                <w:rFonts w:eastAsia="Times New Roman" w:cs="Times New Roman"/>
                <w:color w:val="000000"/>
                <w:szCs w:val="24"/>
              </w:rPr>
            </w:pPr>
            <w:r w:rsidRPr="009F1C1C">
              <w:rPr>
                <w:rFonts w:eastAsia="Times New Roman" w:cs="Times New Roman"/>
                <w:color w:val="000000"/>
                <w:szCs w:val="24"/>
              </w:rPr>
              <w:t>single-arm, single-institution pilot. (</w:t>
            </w:r>
            <w:r>
              <w:rPr>
                <w:rFonts w:eastAsia="Times New Roman" w:cs="Times New Roman"/>
                <w:color w:val="000000"/>
                <w:szCs w:val="24"/>
              </w:rPr>
              <w:t>outcome</w:t>
            </w:r>
            <w:r w:rsidRPr="009F1C1C">
              <w:rPr>
                <w:rFonts w:eastAsia="Times New Roman" w:cs="Times New Roman"/>
                <w:color w:val="000000"/>
                <w:szCs w:val="24"/>
              </w:rPr>
              <w:t xml:space="preserve"> measure</w:t>
            </w:r>
            <w:r>
              <w:rPr>
                <w:rFonts w:eastAsia="Times New Roman" w:cs="Times New Roman"/>
                <w:color w:val="000000"/>
                <w:szCs w:val="24"/>
              </w:rPr>
              <w:t>d</w:t>
            </w:r>
            <w:r w:rsidRPr="009F1C1C">
              <w:rPr>
                <w:rFonts w:eastAsia="Times New Roman" w:cs="Times New Roman"/>
                <w:color w:val="000000"/>
                <w:szCs w:val="24"/>
              </w:rPr>
              <w:t xml:space="preserve"> before and after D100 intervention) </w:t>
            </w:r>
          </w:p>
        </w:tc>
        <w:tc>
          <w:tcPr>
            <w:tcW w:w="1620" w:type="dxa"/>
          </w:tcPr>
          <w:p w14:paraId="04E32B1B" w14:textId="77777777" w:rsidR="00DB738C" w:rsidRPr="00313041" w:rsidRDefault="00DB738C" w:rsidP="00313041">
            <w:pPr>
              <w:jc w:val="left"/>
              <w:rPr>
                <w:rFonts w:ascii="Times" w:eastAsia="Arial Unicode MS" w:hAnsi="Times" w:cs="Arial Unicode MS"/>
                <w:b/>
              </w:rPr>
            </w:pPr>
            <w:r w:rsidRPr="00313041">
              <w:rPr>
                <w:rFonts w:eastAsia="Times New Roman" w:cs="Times New Roman"/>
                <w:szCs w:val="24"/>
              </w:rPr>
              <w:t xml:space="preserve">Family centered D100 intervention </w:t>
            </w:r>
          </w:p>
        </w:tc>
        <w:tc>
          <w:tcPr>
            <w:tcW w:w="9180" w:type="dxa"/>
            <w:shd w:val="clear" w:color="auto" w:fill="auto"/>
            <w:hideMark/>
          </w:tcPr>
          <w:p w14:paraId="19F96063" w14:textId="77777777" w:rsidR="00DB738C" w:rsidRDefault="00DB738C" w:rsidP="00A22375">
            <w:pPr>
              <w:rPr>
                <w:rFonts w:ascii="Times" w:eastAsia="Arial Unicode MS" w:hAnsi="Times" w:cs="Arial Unicode MS"/>
                <w:b/>
                <w:color w:val="000000" w:themeColor="text1"/>
              </w:rPr>
            </w:pPr>
            <w:r w:rsidRPr="00242BA0">
              <w:rPr>
                <w:rFonts w:ascii="Times" w:eastAsia="Arial Unicode MS" w:hAnsi="Times" w:cs="Arial Unicode MS"/>
                <w:b/>
                <w:color w:val="000000" w:themeColor="text1"/>
                <w:sz w:val="22"/>
              </w:rPr>
              <w:t xml:space="preserve">Objective </w:t>
            </w:r>
          </w:p>
          <w:p w14:paraId="0EF36493" w14:textId="77777777" w:rsidR="00DB738C" w:rsidRPr="00A54EC8" w:rsidRDefault="00DB738C" w:rsidP="00DB738C">
            <w:pPr>
              <w:pStyle w:val="ListParagraph"/>
              <w:numPr>
                <w:ilvl w:val="0"/>
                <w:numId w:val="19"/>
              </w:numPr>
              <w:spacing w:line="259" w:lineRule="auto"/>
              <w:jc w:val="left"/>
              <w:rPr>
                <w:rFonts w:ascii="Times" w:eastAsia="Arial Unicode MS" w:hAnsi="Times" w:cs="Arial Unicode MS"/>
                <w:b/>
                <w:color w:val="000000" w:themeColor="text1"/>
              </w:rPr>
            </w:pPr>
            <w:r w:rsidRPr="009F1C1C">
              <w:rPr>
                <w:rFonts w:eastAsia="Times New Roman" w:cs="Times New Roman"/>
                <w:color w:val="000000"/>
                <w:szCs w:val="24"/>
              </w:rPr>
              <w:t>The primary objective of the current study was to   pilot test D100 for feasibility and acceptability using   mixed methods at a single, large pediatric cancer center.</w:t>
            </w:r>
          </w:p>
          <w:p w14:paraId="2A660E21" w14:textId="77777777" w:rsidR="00DB738C" w:rsidRDefault="00DB738C" w:rsidP="00A22375">
            <w:pPr>
              <w:rPr>
                <w:rFonts w:ascii="Times" w:eastAsia="Arial Unicode MS" w:hAnsi="Times" w:cs="Arial Unicode MS"/>
                <w:color w:val="000000" w:themeColor="text1"/>
              </w:rPr>
            </w:pPr>
            <w:r>
              <w:rPr>
                <w:rFonts w:ascii="Times" w:eastAsia="Arial Unicode MS" w:hAnsi="Times" w:cs="Arial Unicode MS"/>
                <w:b/>
                <w:color w:val="000000" w:themeColor="text1"/>
              </w:rPr>
              <w:t xml:space="preserve">Intervention/Process </w:t>
            </w:r>
          </w:p>
          <w:p w14:paraId="2838E0B5"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Pr>
                <w:rFonts w:eastAsia="Times New Roman" w:cs="Times New Roman"/>
                <w:color w:val="000000"/>
                <w:szCs w:val="24"/>
              </w:rPr>
              <w:t>D100 involves an interprofessional family conference during initial months of treatment between oncologists, psychosocial clinicians, and parents, facilitated by a 3-part   conversation tool.</w:t>
            </w:r>
          </w:p>
          <w:p w14:paraId="291135A1"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Pr>
                <w:rFonts w:eastAsia="Times New Roman" w:cs="Times New Roman"/>
                <w:color w:val="000000"/>
                <w:szCs w:val="24"/>
              </w:rPr>
              <w:t>T</w:t>
            </w:r>
            <w:r w:rsidRPr="00A54EC8">
              <w:rPr>
                <w:rFonts w:eastAsia="Times New Roman" w:cs="Times New Roman"/>
                <w:color w:val="000000"/>
                <w:szCs w:val="24"/>
              </w:rPr>
              <w:t xml:space="preserve">he D100 intervention included 4 core components: </w:t>
            </w:r>
          </w:p>
          <w:p w14:paraId="14432BF8" w14:textId="77777777" w:rsidR="00DB738C" w:rsidRDefault="00DB738C" w:rsidP="00DB738C">
            <w:pPr>
              <w:pStyle w:val="ListParagraph"/>
              <w:numPr>
                <w:ilvl w:val="0"/>
                <w:numId w:val="22"/>
              </w:numPr>
              <w:spacing w:after="0" w:line="240" w:lineRule="auto"/>
              <w:jc w:val="left"/>
              <w:rPr>
                <w:rFonts w:eastAsia="Times New Roman" w:cs="Times New Roman"/>
                <w:color w:val="000000"/>
                <w:szCs w:val="24"/>
              </w:rPr>
            </w:pPr>
            <w:r w:rsidRPr="00A54EC8">
              <w:rPr>
                <w:rFonts w:eastAsia="Times New Roman" w:cs="Times New Roman"/>
                <w:color w:val="000000"/>
                <w:szCs w:val="24"/>
              </w:rPr>
              <w:t xml:space="preserve">a 3-part conversation tool, </w:t>
            </w:r>
          </w:p>
          <w:p w14:paraId="6FFA91B2" w14:textId="77777777" w:rsidR="00DB738C" w:rsidRDefault="00DB738C" w:rsidP="00DB738C">
            <w:pPr>
              <w:pStyle w:val="ListParagraph"/>
              <w:numPr>
                <w:ilvl w:val="0"/>
                <w:numId w:val="22"/>
              </w:numPr>
              <w:spacing w:after="0" w:line="240" w:lineRule="auto"/>
              <w:jc w:val="left"/>
              <w:rPr>
                <w:rFonts w:eastAsia="Times New Roman" w:cs="Times New Roman"/>
                <w:color w:val="000000"/>
                <w:szCs w:val="24"/>
              </w:rPr>
            </w:pPr>
            <w:r w:rsidRPr="00A54EC8">
              <w:rPr>
                <w:rFonts w:eastAsia="Times New Roman" w:cs="Times New Roman"/>
                <w:color w:val="000000"/>
                <w:szCs w:val="24"/>
              </w:rPr>
              <w:t xml:space="preserve">interprofessional participation by an oncologist and a psychosocial clinician, </w:t>
            </w:r>
          </w:p>
          <w:p w14:paraId="7AB45A3D" w14:textId="77777777" w:rsidR="00DB738C" w:rsidRDefault="00DB738C" w:rsidP="00DB738C">
            <w:pPr>
              <w:pStyle w:val="ListParagraph"/>
              <w:numPr>
                <w:ilvl w:val="0"/>
                <w:numId w:val="22"/>
              </w:numPr>
              <w:spacing w:after="0" w:line="240" w:lineRule="auto"/>
              <w:jc w:val="left"/>
              <w:rPr>
                <w:rFonts w:eastAsia="Times New Roman" w:cs="Times New Roman"/>
                <w:color w:val="000000"/>
                <w:szCs w:val="24"/>
              </w:rPr>
            </w:pPr>
            <w:r w:rsidRPr="00A54EC8">
              <w:rPr>
                <w:rFonts w:eastAsia="Times New Roman" w:cs="Times New Roman"/>
                <w:color w:val="000000"/>
                <w:szCs w:val="24"/>
              </w:rPr>
              <w:t xml:space="preserve">focused training for professionals, and </w:t>
            </w:r>
          </w:p>
          <w:p w14:paraId="73F6CAAC" w14:textId="77777777" w:rsidR="00DB738C" w:rsidRDefault="00DB738C" w:rsidP="00DB738C">
            <w:pPr>
              <w:pStyle w:val="ListParagraph"/>
              <w:numPr>
                <w:ilvl w:val="0"/>
                <w:numId w:val="22"/>
              </w:numPr>
              <w:spacing w:after="0" w:line="240" w:lineRule="auto"/>
              <w:jc w:val="left"/>
              <w:rPr>
                <w:rFonts w:eastAsia="Times New Roman" w:cs="Times New Roman"/>
                <w:color w:val="000000"/>
                <w:szCs w:val="24"/>
              </w:rPr>
            </w:pPr>
            <w:r w:rsidRPr="00A54EC8">
              <w:rPr>
                <w:rFonts w:eastAsia="Times New Roman" w:cs="Times New Roman"/>
                <w:color w:val="000000"/>
                <w:szCs w:val="24"/>
              </w:rPr>
              <w:t xml:space="preserve">a communication occasion (the D100 FC). </w:t>
            </w:r>
          </w:p>
          <w:p w14:paraId="5DCA13B5"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A54EC8">
              <w:rPr>
                <w:rFonts w:eastAsia="Times New Roman" w:cs="Times New Roman"/>
                <w:color w:val="000000"/>
                <w:szCs w:val="24"/>
              </w:rPr>
              <w:t>The   3-part conversation tool consists of a preparatory family worksheet, a conversation guide, and a family summary sheet</w:t>
            </w:r>
            <w:r>
              <w:rPr>
                <w:rFonts w:eastAsia="Times New Roman" w:cs="Times New Roman"/>
                <w:color w:val="000000"/>
                <w:szCs w:val="24"/>
              </w:rPr>
              <w:t>.</w:t>
            </w:r>
          </w:p>
          <w:p w14:paraId="2C62DDE6"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A54EC8">
              <w:rPr>
                <w:rFonts w:eastAsia="Times New Roman" w:cs="Times New Roman"/>
                <w:color w:val="000000"/>
                <w:szCs w:val="24"/>
              </w:rPr>
              <w:t xml:space="preserve">The family worksheet and conversation guide contain 9   open-ended questions or prompts in 3 domains: Current   Questions/Concerns, Looking Ahead, and About Your Family (parent version) or Family Context (professional version). </w:t>
            </w:r>
          </w:p>
          <w:p w14:paraId="67E77D8B"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A54EC8">
              <w:rPr>
                <w:rFonts w:eastAsia="Times New Roman" w:cs="Times New Roman"/>
                <w:color w:val="000000"/>
                <w:szCs w:val="24"/>
              </w:rPr>
              <w:t xml:space="preserve">The enrolled parent could complete the worksheet </w:t>
            </w:r>
            <w:r>
              <w:rPr>
                <w:rFonts w:eastAsia="Times New Roman" w:cs="Times New Roman"/>
                <w:color w:val="000000"/>
                <w:szCs w:val="24"/>
              </w:rPr>
              <w:t xml:space="preserve">and </w:t>
            </w:r>
            <w:r w:rsidRPr="00A54EC8">
              <w:rPr>
                <w:rFonts w:eastAsia="Times New Roman" w:cs="Times New Roman"/>
                <w:color w:val="000000"/>
                <w:szCs w:val="24"/>
              </w:rPr>
              <w:t>given to the appropriate oncologist(s) and psychosocial clinician before the D100 FC to facilitate preparation for the discussion.</w:t>
            </w:r>
          </w:p>
          <w:p w14:paraId="36C83828"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A54EC8">
              <w:rPr>
                <w:rFonts w:eastAsia="Times New Roman" w:cs="Times New Roman"/>
                <w:color w:val="000000"/>
                <w:szCs w:val="24"/>
              </w:rPr>
              <w:t>The 60-minute training session for professionals introduced the D100 FC, oriented participants to the</w:t>
            </w:r>
            <w:r>
              <w:rPr>
                <w:rFonts w:eastAsia="Times New Roman" w:cs="Times New Roman"/>
                <w:color w:val="000000"/>
                <w:szCs w:val="24"/>
              </w:rPr>
              <w:t xml:space="preserve"> </w:t>
            </w:r>
            <w:r w:rsidRPr="00A54EC8">
              <w:rPr>
                <w:rFonts w:eastAsia="Times New Roman" w:cs="Times New Roman"/>
                <w:color w:val="000000"/>
                <w:szCs w:val="24"/>
              </w:rPr>
              <w:t xml:space="preserve">3-part conversation tool, and provided brief communication skills training. </w:t>
            </w:r>
          </w:p>
          <w:p w14:paraId="3A1F1745"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A54EC8">
              <w:rPr>
                <w:rFonts w:eastAsia="Times New Roman" w:cs="Times New Roman"/>
                <w:color w:val="000000"/>
                <w:szCs w:val="24"/>
              </w:rPr>
              <w:t xml:space="preserve">To maximize access to training for professionals, trainings were offered 1 to 3 times monthly during the enrollment period. </w:t>
            </w:r>
          </w:p>
          <w:p w14:paraId="55CC8982"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A54EC8">
              <w:rPr>
                <w:rFonts w:eastAsia="Times New Roman" w:cs="Times New Roman"/>
                <w:color w:val="000000"/>
                <w:szCs w:val="24"/>
              </w:rPr>
              <w:t xml:space="preserve">The D100 FC occurred at a prespecified date and   time, coordinated by study staff in consultation with the enrolled parent, oncologist(s), and psychosocial clinician. </w:t>
            </w:r>
          </w:p>
          <w:p w14:paraId="22C41918"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A54EC8">
              <w:rPr>
                <w:rFonts w:eastAsia="Times New Roman" w:cs="Times New Roman"/>
                <w:color w:val="000000"/>
                <w:szCs w:val="24"/>
              </w:rPr>
              <w:lastRenderedPageBreak/>
              <w:t xml:space="preserve">The enrolled parent could invite any other individuals (eg, child, grandparent, sibling) to attend the D100 FC in person or by telephone, including the child with cancer. </w:t>
            </w:r>
          </w:p>
          <w:p w14:paraId="58037187" w14:textId="77777777" w:rsidR="00DB738C" w:rsidRPr="008B1080" w:rsidRDefault="00DB738C" w:rsidP="00A22375">
            <w:pPr>
              <w:spacing w:line="259" w:lineRule="auto"/>
              <w:rPr>
                <w:rFonts w:ascii="Times" w:eastAsia="Arial Unicode MS" w:hAnsi="Times" w:cs="Arial Unicode MS"/>
                <w:b/>
                <w:color w:val="000000" w:themeColor="text1"/>
                <w:sz w:val="22"/>
              </w:rPr>
            </w:pPr>
            <w:r w:rsidRPr="008B1080">
              <w:rPr>
                <w:rFonts w:ascii="Times" w:eastAsia="Arial Unicode MS" w:hAnsi="Times" w:cs="Arial Unicode MS"/>
                <w:b/>
                <w:color w:val="000000" w:themeColor="text1"/>
                <w:sz w:val="22"/>
              </w:rPr>
              <w:t>Desired outcome</w:t>
            </w:r>
          </w:p>
          <w:p w14:paraId="172730A5"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Pr>
                <w:rFonts w:eastAsia="Times New Roman" w:cs="Times New Roman"/>
                <w:color w:val="000000"/>
                <w:szCs w:val="24"/>
              </w:rPr>
              <w:t>P</w:t>
            </w:r>
            <w:r w:rsidRPr="00AC5CA0">
              <w:rPr>
                <w:rFonts w:eastAsia="Times New Roman" w:cs="Times New Roman"/>
                <w:color w:val="000000"/>
                <w:szCs w:val="24"/>
              </w:rPr>
              <w:t xml:space="preserve">arents asked a question they had not previously asked. </w:t>
            </w:r>
          </w:p>
          <w:p w14:paraId="5581F34C"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Pr>
                <w:rFonts w:eastAsia="Times New Roman" w:cs="Times New Roman"/>
                <w:color w:val="000000"/>
                <w:szCs w:val="24"/>
              </w:rPr>
              <w:t xml:space="preserve">Majority of </w:t>
            </w:r>
            <w:r w:rsidRPr="00AC5CA0">
              <w:rPr>
                <w:rFonts w:eastAsia="Times New Roman" w:cs="Times New Roman"/>
                <w:color w:val="000000"/>
                <w:szCs w:val="24"/>
              </w:rPr>
              <w:t xml:space="preserve">parents agreed that participating in D100 was helpful, </w:t>
            </w:r>
          </w:p>
          <w:p w14:paraId="755F7DC7" w14:textId="77777777" w:rsidR="00DB738C" w:rsidRPr="00AC5CA0" w:rsidRDefault="00DB738C" w:rsidP="00DB738C">
            <w:pPr>
              <w:pStyle w:val="ListParagraph"/>
              <w:numPr>
                <w:ilvl w:val="0"/>
                <w:numId w:val="19"/>
              </w:numPr>
              <w:spacing w:after="0" w:line="240" w:lineRule="auto"/>
              <w:jc w:val="left"/>
              <w:rPr>
                <w:rFonts w:eastAsia="Times New Roman" w:cs="Times New Roman"/>
                <w:color w:val="000000"/>
                <w:szCs w:val="24"/>
              </w:rPr>
            </w:pPr>
            <w:r w:rsidRPr="00AC5CA0">
              <w:rPr>
                <w:rFonts w:eastAsia="Times New Roman" w:cs="Times New Roman"/>
                <w:color w:val="000000"/>
                <w:szCs w:val="24"/>
              </w:rPr>
              <w:t>There</w:t>
            </w:r>
            <w:r>
              <w:rPr>
                <w:rFonts w:eastAsia="Times New Roman" w:cs="Times New Roman"/>
                <w:color w:val="000000"/>
                <w:szCs w:val="24"/>
              </w:rPr>
              <w:t xml:space="preserve"> </w:t>
            </w:r>
            <w:r w:rsidRPr="00AC5CA0">
              <w:rPr>
                <w:rFonts w:eastAsia="Times New Roman" w:cs="Times New Roman"/>
                <w:color w:val="000000"/>
                <w:szCs w:val="24"/>
              </w:rPr>
              <w:t>was no evidence of change (Kessler score pre-D100</w:t>
            </w:r>
            <w:r>
              <w:rPr>
                <w:rFonts w:eastAsia="Times New Roman" w:cs="Times New Roman"/>
                <w:color w:val="000000"/>
                <w:szCs w:val="24"/>
              </w:rPr>
              <w:t xml:space="preserve"> </w:t>
            </w:r>
            <w:r w:rsidRPr="00AC5CA0">
              <w:rPr>
                <w:rFonts w:eastAsia="Times New Roman" w:cs="Times New Roman"/>
                <w:color w:val="000000"/>
                <w:szCs w:val="24"/>
              </w:rPr>
              <w:t>vs Kessler score post-D100</w:t>
            </w:r>
            <w:r>
              <w:rPr>
                <w:rFonts w:eastAsia="Times New Roman" w:cs="Times New Roman"/>
                <w:color w:val="000000"/>
                <w:szCs w:val="24"/>
              </w:rPr>
              <w:t>)</w:t>
            </w:r>
          </w:p>
        </w:tc>
      </w:tr>
      <w:tr w:rsidR="00DB738C" w:rsidRPr="009F1C1C" w14:paraId="16824BC1" w14:textId="77777777" w:rsidTr="00313041">
        <w:trPr>
          <w:trHeight w:val="620"/>
        </w:trPr>
        <w:tc>
          <w:tcPr>
            <w:tcW w:w="1015" w:type="dxa"/>
            <w:shd w:val="clear" w:color="auto" w:fill="auto"/>
          </w:tcPr>
          <w:p w14:paraId="3CEEA1F9" w14:textId="77777777" w:rsidR="00DB738C" w:rsidRPr="009F1C1C" w:rsidRDefault="00DB738C" w:rsidP="00A22375">
            <w:pPr>
              <w:spacing w:after="0" w:line="240" w:lineRule="auto"/>
              <w:rPr>
                <w:rFonts w:eastAsia="Times New Roman" w:cs="Times New Roman"/>
                <w:color w:val="000000"/>
                <w:szCs w:val="24"/>
              </w:rPr>
            </w:pPr>
            <w:r w:rsidRPr="009F1C1C">
              <w:rPr>
                <w:rFonts w:eastAsia="Times New Roman" w:cs="Times New Roman"/>
                <w:color w:val="000000"/>
                <w:szCs w:val="24"/>
              </w:rPr>
              <w:lastRenderedPageBreak/>
              <w:t>(Ghodsbin et al., 2014)</w:t>
            </w:r>
          </w:p>
        </w:tc>
        <w:tc>
          <w:tcPr>
            <w:tcW w:w="1140" w:type="dxa"/>
            <w:shd w:val="clear" w:color="auto" w:fill="auto"/>
          </w:tcPr>
          <w:p w14:paraId="29C8A7BF" w14:textId="77777777" w:rsidR="00DB738C" w:rsidRPr="009F1C1C" w:rsidRDefault="00DB738C" w:rsidP="00A22375">
            <w:pPr>
              <w:spacing w:after="0" w:line="240" w:lineRule="auto"/>
              <w:rPr>
                <w:rFonts w:eastAsia="Times New Roman" w:cs="Times New Roman"/>
                <w:color w:val="000000"/>
                <w:szCs w:val="24"/>
              </w:rPr>
            </w:pPr>
            <w:r w:rsidRPr="009F1C1C">
              <w:rPr>
                <w:rFonts w:eastAsia="Times New Roman" w:cs="Times New Roman"/>
                <w:color w:val="000000"/>
                <w:szCs w:val="24"/>
              </w:rPr>
              <w:t xml:space="preserve">Iran </w:t>
            </w:r>
          </w:p>
        </w:tc>
        <w:tc>
          <w:tcPr>
            <w:tcW w:w="1800" w:type="dxa"/>
            <w:shd w:val="clear" w:color="auto" w:fill="FFFFFF" w:themeFill="background1"/>
          </w:tcPr>
          <w:p w14:paraId="11D81F82" w14:textId="77777777" w:rsidR="00DB738C" w:rsidRPr="009F1C1C" w:rsidRDefault="00DB738C" w:rsidP="00313041">
            <w:pPr>
              <w:spacing w:after="0" w:line="240" w:lineRule="auto"/>
              <w:jc w:val="left"/>
              <w:rPr>
                <w:rFonts w:eastAsia="Times New Roman" w:cs="Times New Roman"/>
                <w:color w:val="000000"/>
                <w:szCs w:val="24"/>
              </w:rPr>
            </w:pPr>
            <w:r w:rsidRPr="009F1C1C">
              <w:rPr>
                <w:rFonts w:eastAsia="Times New Roman" w:cs="Times New Roman"/>
                <w:color w:val="000000"/>
                <w:szCs w:val="24"/>
              </w:rPr>
              <w:t xml:space="preserve">interventional study </w:t>
            </w:r>
          </w:p>
        </w:tc>
        <w:tc>
          <w:tcPr>
            <w:tcW w:w="1620" w:type="dxa"/>
          </w:tcPr>
          <w:p w14:paraId="2B3D7EE4" w14:textId="77777777" w:rsidR="00DB738C" w:rsidRPr="00313041" w:rsidRDefault="00DB738C" w:rsidP="00313041">
            <w:pPr>
              <w:jc w:val="left"/>
              <w:rPr>
                <w:rFonts w:eastAsia="Times New Roman" w:cs="Times New Roman"/>
                <w:szCs w:val="24"/>
              </w:rPr>
            </w:pPr>
          </w:p>
        </w:tc>
        <w:tc>
          <w:tcPr>
            <w:tcW w:w="9180" w:type="dxa"/>
            <w:shd w:val="clear" w:color="auto" w:fill="auto"/>
          </w:tcPr>
          <w:p w14:paraId="7139C14C" w14:textId="77777777" w:rsidR="00DB738C" w:rsidRPr="00FE139E" w:rsidRDefault="00DB738C" w:rsidP="00A22375">
            <w:pPr>
              <w:spacing w:after="0" w:line="240" w:lineRule="auto"/>
              <w:rPr>
                <w:rFonts w:ascii="Times" w:eastAsia="Arial Unicode MS" w:hAnsi="Times" w:cs="Arial Unicode MS"/>
                <w:b/>
                <w:color w:val="000000" w:themeColor="text1"/>
                <w:sz w:val="22"/>
              </w:rPr>
            </w:pPr>
            <w:r w:rsidRPr="00FE139E">
              <w:rPr>
                <w:rFonts w:ascii="Times" w:eastAsia="Arial Unicode MS" w:hAnsi="Times" w:cs="Arial Unicode MS"/>
                <w:b/>
                <w:color w:val="000000" w:themeColor="text1"/>
                <w:sz w:val="22"/>
              </w:rPr>
              <w:t>Objective</w:t>
            </w:r>
          </w:p>
          <w:p w14:paraId="4FB983F5" w14:textId="77777777" w:rsidR="00DB738C" w:rsidRPr="00DE3646" w:rsidRDefault="00DB738C" w:rsidP="00DB738C">
            <w:pPr>
              <w:pStyle w:val="ListParagraph"/>
              <w:numPr>
                <w:ilvl w:val="0"/>
                <w:numId w:val="19"/>
              </w:numPr>
              <w:spacing w:after="0" w:line="240" w:lineRule="auto"/>
              <w:jc w:val="left"/>
              <w:rPr>
                <w:rFonts w:eastAsia="Times New Roman" w:cs="Times New Roman"/>
                <w:color w:val="000000"/>
                <w:szCs w:val="24"/>
              </w:rPr>
            </w:pPr>
            <w:r w:rsidRPr="00DE3646">
              <w:rPr>
                <w:rFonts w:eastAsia="Times New Roman" w:cs="Times New Roman"/>
                <w:color w:val="000000"/>
                <w:szCs w:val="24"/>
              </w:rPr>
              <w:t>To investigate the impact of education on the quality of life of parent of children with leukemia referred to the oncology   clinic at Kerman’s Afzali-Poor hospital (Iran)</w:t>
            </w:r>
          </w:p>
          <w:p w14:paraId="1B0837E1" w14:textId="77777777" w:rsidR="00DB738C" w:rsidRPr="00FE139E" w:rsidRDefault="00DB738C" w:rsidP="00A22375">
            <w:pPr>
              <w:spacing w:line="259" w:lineRule="auto"/>
              <w:rPr>
                <w:rFonts w:ascii="Times" w:eastAsia="Arial Unicode MS" w:hAnsi="Times" w:cs="Arial Unicode MS"/>
                <w:b/>
                <w:color w:val="000000" w:themeColor="text1"/>
                <w:sz w:val="22"/>
              </w:rPr>
            </w:pPr>
            <w:r w:rsidRPr="00FE139E">
              <w:rPr>
                <w:rFonts w:ascii="Times" w:eastAsia="Arial Unicode MS" w:hAnsi="Times" w:cs="Arial Unicode MS"/>
                <w:b/>
                <w:color w:val="000000" w:themeColor="text1"/>
                <w:sz w:val="22"/>
              </w:rPr>
              <w:t>Intervention/Process</w:t>
            </w:r>
          </w:p>
          <w:p w14:paraId="25547F78"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DE3646">
              <w:rPr>
                <w:rFonts w:eastAsia="Times New Roman" w:cs="Times New Roman"/>
                <w:color w:val="000000"/>
                <w:szCs w:val="24"/>
              </w:rPr>
              <w:t xml:space="preserve">Intervention was in the form of education and educational booklets. </w:t>
            </w:r>
          </w:p>
          <w:p w14:paraId="35AAD212"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DE3646">
              <w:rPr>
                <w:rFonts w:eastAsia="Times New Roman" w:cs="Times New Roman"/>
                <w:color w:val="000000"/>
                <w:szCs w:val="24"/>
              </w:rPr>
              <w:t xml:space="preserve">Education, included three sessions of educational class taking 45 - 60   minutes, held as lecture or question and answer (Q&amp;A) sessions in 4 – 6-member groups. </w:t>
            </w:r>
          </w:p>
          <w:p w14:paraId="7549CE35"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DE3646">
              <w:rPr>
                <w:rFonts w:eastAsia="Times New Roman" w:cs="Times New Roman"/>
                <w:color w:val="000000"/>
                <w:szCs w:val="24"/>
              </w:rPr>
              <w:t xml:space="preserve">The following matters were presented to parents: </w:t>
            </w:r>
          </w:p>
          <w:p w14:paraId="2B78C702" w14:textId="77777777" w:rsidR="00DB738C" w:rsidRDefault="00DB738C" w:rsidP="00DB738C">
            <w:pPr>
              <w:pStyle w:val="ListParagraph"/>
              <w:numPr>
                <w:ilvl w:val="0"/>
                <w:numId w:val="26"/>
              </w:numPr>
              <w:spacing w:after="0" w:line="240" w:lineRule="auto"/>
              <w:ind w:left="1080" w:hanging="270"/>
              <w:jc w:val="left"/>
              <w:rPr>
                <w:rFonts w:eastAsia="Times New Roman" w:cs="Times New Roman"/>
                <w:color w:val="000000"/>
                <w:szCs w:val="24"/>
              </w:rPr>
            </w:pPr>
            <w:r w:rsidRPr="00DE3646">
              <w:rPr>
                <w:rFonts w:eastAsia="Times New Roman" w:cs="Times New Roman"/>
                <w:color w:val="000000"/>
                <w:szCs w:val="24"/>
              </w:rPr>
              <w:t>Session</w:t>
            </w:r>
            <w:r>
              <w:rPr>
                <w:rFonts w:eastAsia="Times New Roman" w:cs="Times New Roman"/>
                <w:color w:val="000000"/>
                <w:szCs w:val="24"/>
              </w:rPr>
              <w:t xml:space="preserve"> </w:t>
            </w:r>
            <w:r w:rsidRPr="00DE3646">
              <w:rPr>
                <w:rFonts w:eastAsia="Times New Roman" w:cs="Times New Roman"/>
                <w:color w:val="000000"/>
                <w:szCs w:val="24"/>
              </w:rPr>
              <w:t>1</w:t>
            </w:r>
            <w:r>
              <w:rPr>
                <w:rFonts w:eastAsia="Times New Roman" w:cs="Times New Roman"/>
                <w:color w:val="000000"/>
                <w:szCs w:val="24"/>
              </w:rPr>
              <w:t>:</w:t>
            </w:r>
            <w:r w:rsidRPr="00DE3646">
              <w:rPr>
                <w:rFonts w:eastAsia="Times New Roman" w:cs="Times New Roman"/>
                <w:color w:val="000000"/>
                <w:szCs w:val="24"/>
              </w:rPr>
              <w:t xml:space="preserve"> appropriate and required information about leukemia and its remedy, effects of the disease on family and ways to cope with them </w:t>
            </w:r>
          </w:p>
          <w:p w14:paraId="53776607" w14:textId="77777777" w:rsidR="00DB738C" w:rsidRDefault="00DB738C" w:rsidP="00DB738C">
            <w:pPr>
              <w:pStyle w:val="ListParagraph"/>
              <w:numPr>
                <w:ilvl w:val="0"/>
                <w:numId w:val="26"/>
              </w:numPr>
              <w:spacing w:after="0" w:line="240" w:lineRule="auto"/>
              <w:ind w:left="1080" w:hanging="270"/>
              <w:jc w:val="left"/>
              <w:rPr>
                <w:rFonts w:eastAsia="Times New Roman" w:cs="Times New Roman"/>
                <w:color w:val="000000"/>
                <w:szCs w:val="24"/>
              </w:rPr>
            </w:pPr>
            <w:r>
              <w:rPr>
                <w:rFonts w:eastAsia="Times New Roman" w:cs="Times New Roman"/>
                <w:color w:val="000000"/>
                <w:szCs w:val="24"/>
              </w:rPr>
              <w:t>S</w:t>
            </w:r>
            <w:r w:rsidRPr="00DE3646">
              <w:rPr>
                <w:rFonts w:eastAsia="Times New Roman" w:cs="Times New Roman"/>
                <w:color w:val="000000"/>
                <w:szCs w:val="24"/>
              </w:rPr>
              <w:t>ession 2</w:t>
            </w:r>
            <w:r>
              <w:rPr>
                <w:rFonts w:eastAsia="Times New Roman" w:cs="Times New Roman"/>
                <w:color w:val="000000"/>
                <w:szCs w:val="24"/>
              </w:rPr>
              <w:t xml:space="preserve">: </w:t>
            </w:r>
            <w:r w:rsidRPr="00DE3646">
              <w:rPr>
                <w:rFonts w:eastAsia="Times New Roman" w:cs="Times New Roman"/>
                <w:color w:val="000000"/>
                <w:szCs w:val="24"/>
              </w:rPr>
              <w:t xml:space="preserve">ways to communicate with the child, impacts of the disease on various dimensions of the child’s life, how to mitigate them, and promote the child’s quality of life and </w:t>
            </w:r>
          </w:p>
          <w:p w14:paraId="2691ED44" w14:textId="77777777" w:rsidR="00DB738C" w:rsidRDefault="00DB738C" w:rsidP="00DB738C">
            <w:pPr>
              <w:pStyle w:val="ListParagraph"/>
              <w:numPr>
                <w:ilvl w:val="0"/>
                <w:numId w:val="26"/>
              </w:numPr>
              <w:spacing w:after="0" w:line="240" w:lineRule="auto"/>
              <w:ind w:left="1080" w:hanging="270"/>
              <w:jc w:val="left"/>
              <w:rPr>
                <w:rFonts w:eastAsia="Times New Roman" w:cs="Times New Roman"/>
                <w:color w:val="000000"/>
                <w:szCs w:val="24"/>
              </w:rPr>
            </w:pPr>
            <w:r>
              <w:rPr>
                <w:rFonts w:eastAsia="Times New Roman" w:cs="Times New Roman"/>
                <w:color w:val="000000"/>
                <w:szCs w:val="24"/>
              </w:rPr>
              <w:t>S</w:t>
            </w:r>
            <w:r w:rsidRPr="00CD7AD6">
              <w:rPr>
                <w:rFonts w:eastAsia="Times New Roman" w:cs="Times New Roman"/>
                <w:color w:val="000000"/>
                <w:szCs w:val="24"/>
              </w:rPr>
              <w:t>ession 3</w:t>
            </w:r>
            <w:r>
              <w:rPr>
                <w:rFonts w:eastAsia="Times New Roman" w:cs="Times New Roman"/>
                <w:color w:val="000000"/>
                <w:szCs w:val="24"/>
              </w:rPr>
              <w:t xml:space="preserve">: </w:t>
            </w:r>
            <w:r w:rsidRPr="00CD7AD6">
              <w:rPr>
                <w:rFonts w:eastAsia="Times New Roman" w:cs="Times New Roman"/>
                <w:color w:val="000000"/>
                <w:szCs w:val="24"/>
              </w:rPr>
              <w:t>how to   care for the sick child in the hospital and at home</w:t>
            </w:r>
            <w:r>
              <w:rPr>
                <w:rFonts w:eastAsia="Times New Roman" w:cs="Times New Roman"/>
                <w:color w:val="000000"/>
                <w:szCs w:val="24"/>
              </w:rPr>
              <w:t>.</w:t>
            </w:r>
            <w:r w:rsidRPr="00CD7AD6">
              <w:rPr>
                <w:rFonts w:eastAsia="Times New Roman" w:cs="Times New Roman"/>
                <w:color w:val="000000"/>
                <w:szCs w:val="24"/>
              </w:rPr>
              <w:t xml:space="preserve"> </w:t>
            </w:r>
          </w:p>
          <w:p w14:paraId="4748118F"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CD7AD6">
              <w:rPr>
                <w:rFonts w:eastAsia="Times New Roman" w:cs="Times New Roman"/>
                <w:color w:val="000000"/>
                <w:szCs w:val="24"/>
              </w:rPr>
              <w:t xml:space="preserve">teaching aids such as posters were employed, enough time was spent to ensure full   comprehension by the participants. </w:t>
            </w:r>
          </w:p>
          <w:p w14:paraId="32D67C35" w14:textId="77777777" w:rsidR="00DB738C" w:rsidRPr="00CD7AD6" w:rsidRDefault="00DB738C" w:rsidP="00DB738C">
            <w:pPr>
              <w:pStyle w:val="ListParagraph"/>
              <w:numPr>
                <w:ilvl w:val="0"/>
                <w:numId w:val="19"/>
              </w:numPr>
              <w:spacing w:after="0" w:line="240" w:lineRule="auto"/>
              <w:jc w:val="left"/>
              <w:rPr>
                <w:rFonts w:eastAsia="Times New Roman" w:cs="Times New Roman"/>
                <w:color w:val="000000"/>
                <w:szCs w:val="24"/>
              </w:rPr>
            </w:pPr>
            <w:r>
              <w:rPr>
                <w:rFonts w:eastAsia="Times New Roman" w:cs="Times New Roman"/>
                <w:color w:val="000000"/>
                <w:szCs w:val="24"/>
              </w:rPr>
              <w:t>A</w:t>
            </w:r>
            <w:r w:rsidRPr="00CD7AD6">
              <w:rPr>
                <w:rFonts w:eastAsia="Times New Roman" w:cs="Times New Roman"/>
                <w:color w:val="000000"/>
                <w:szCs w:val="24"/>
              </w:rPr>
              <w:t xml:space="preserve">fter each instructional session, the parents in the test group received instructional booklets containing necessary information, as teaching aids to review their possible questions in the booklet. </w:t>
            </w:r>
          </w:p>
          <w:p w14:paraId="6967CE40" w14:textId="77777777" w:rsidR="00DB738C" w:rsidRPr="00056EFC" w:rsidRDefault="00DB738C" w:rsidP="00A22375">
            <w:pPr>
              <w:spacing w:line="259" w:lineRule="auto"/>
              <w:rPr>
                <w:rFonts w:ascii="Times" w:eastAsia="Arial Unicode MS" w:hAnsi="Times" w:cs="Arial Unicode MS"/>
                <w:b/>
                <w:color w:val="000000" w:themeColor="text1"/>
                <w:sz w:val="22"/>
              </w:rPr>
            </w:pPr>
            <w:r w:rsidRPr="00056EFC">
              <w:rPr>
                <w:rFonts w:ascii="Times" w:eastAsia="Arial Unicode MS" w:hAnsi="Times" w:cs="Arial Unicode MS"/>
                <w:b/>
                <w:color w:val="000000" w:themeColor="text1"/>
                <w:sz w:val="22"/>
              </w:rPr>
              <w:t xml:space="preserve">Desired result </w:t>
            </w:r>
          </w:p>
          <w:p w14:paraId="4E6054A7"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DE3646">
              <w:rPr>
                <w:rFonts w:eastAsia="Times New Roman" w:cs="Times New Roman"/>
                <w:color w:val="000000"/>
                <w:szCs w:val="24"/>
              </w:rPr>
              <w:t xml:space="preserve">In the test group, average scores increased for all QoL dimensions after training. </w:t>
            </w:r>
          </w:p>
          <w:p w14:paraId="254D4020" w14:textId="77777777" w:rsidR="00313041" w:rsidRDefault="00DB738C" w:rsidP="00A22375">
            <w:pPr>
              <w:pStyle w:val="ListParagraph"/>
              <w:numPr>
                <w:ilvl w:val="0"/>
                <w:numId w:val="19"/>
              </w:numPr>
              <w:spacing w:after="0" w:line="240" w:lineRule="auto"/>
              <w:jc w:val="left"/>
              <w:rPr>
                <w:rFonts w:eastAsia="Times New Roman" w:cs="Times New Roman"/>
                <w:color w:val="000000"/>
                <w:szCs w:val="24"/>
              </w:rPr>
            </w:pPr>
            <w:r w:rsidRPr="00DE3646">
              <w:rPr>
                <w:rFonts w:eastAsia="Times New Roman" w:cs="Times New Roman"/>
                <w:color w:val="000000"/>
                <w:szCs w:val="24"/>
              </w:rPr>
              <w:t xml:space="preserve">The highest increase occurred in the mental dimension and the least increase took place in the physical dimension </w:t>
            </w:r>
          </w:p>
          <w:p w14:paraId="68DA3724" w14:textId="19747F88" w:rsidR="00DB738C" w:rsidRPr="00313041" w:rsidRDefault="00DB738C" w:rsidP="00A22375">
            <w:pPr>
              <w:pStyle w:val="ListParagraph"/>
              <w:numPr>
                <w:ilvl w:val="0"/>
                <w:numId w:val="19"/>
              </w:numPr>
              <w:spacing w:after="0" w:line="240" w:lineRule="auto"/>
              <w:jc w:val="left"/>
              <w:rPr>
                <w:rFonts w:eastAsia="Times New Roman" w:cs="Times New Roman"/>
                <w:color w:val="000000"/>
                <w:szCs w:val="24"/>
              </w:rPr>
            </w:pPr>
            <w:r w:rsidRPr="00313041">
              <w:rPr>
                <w:rFonts w:eastAsia="Times New Roman" w:cs="Times New Roman"/>
                <w:color w:val="000000"/>
                <w:szCs w:val="24"/>
              </w:rPr>
              <w:lastRenderedPageBreak/>
              <w:t xml:space="preserve">results show   that education affects the quality of life of parents, particularly in the mental dimension. </w:t>
            </w:r>
          </w:p>
        </w:tc>
      </w:tr>
      <w:tr w:rsidR="00DB738C" w:rsidRPr="009F1C1C" w14:paraId="74AECEFA" w14:textId="77777777" w:rsidTr="003E66C9">
        <w:trPr>
          <w:trHeight w:val="4400"/>
        </w:trPr>
        <w:tc>
          <w:tcPr>
            <w:tcW w:w="1015" w:type="dxa"/>
            <w:shd w:val="clear" w:color="auto" w:fill="auto"/>
          </w:tcPr>
          <w:p w14:paraId="1FA0DF44" w14:textId="77777777" w:rsidR="00DB738C" w:rsidRPr="009F1C1C" w:rsidRDefault="00DB738C" w:rsidP="00A22375">
            <w:pPr>
              <w:spacing w:after="0" w:line="240" w:lineRule="auto"/>
              <w:rPr>
                <w:rFonts w:eastAsia="Times New Roman" w:cs="Times New Roman"/>
                <w:color w:val="000000"/>
                <w:szCs w:val="24"/>
              </w:rPr>
            </w:pPr>
            <w:r w:rsidRPr="009F1C1C">
              <w:rPr>
                <w:rFonts w:eastAsia="Times New Roman" w:cs="Times New Roman"/>
                <w:color w:val="000000"/>
                <w:szCs w:val="24"/>
              </w:rPr>
              <w:lastRenderedPageBreak/>
              <w:t>(Hockenberry et al., 2021)</w:t>
            </w:r>
          </w:p>
        </w:tc>
        <w:tc>
          <w:tcPr>
            <w:tcW w:w="1140" w:type="dxa"/>
            <w:shd w:val="clear" w:color="auto" w:fill="auto"/>
          </w:tcPr>
          <w:p w14:paraId="79A1F75C" w14:textId="77777777" w:rsidR="00DB738C" w:rsidRPr="009F1C1C" w:rsidRDefault="00DB738C" w:rsidP="00A22375">
            <w:pPr>
              <w:spacing w:after="0" w:line="240" w:lineRule="auto"/>
              <w:rPr>
                <w:rFonts w:eastAsia="Times New Roman" w:cs="Times New Roman"/>
                <w:color w:val="000000"/>
                <w:szCs w:val="24"/>
              </w:rPr>
            </w:pPr>
            <w:r w:rsidRPr="009F1C1C">
              <w:rPr>
                <w:rFonts w:eastAsia="Times New Roman" w:cs="Times New Roman"/>
                <w:color w:val="000000"/>
                <w:szCs w:val="24"/>
              </w:rPr>
              <w:t>USA/Saudi Arabia</w:t>
            </w:r>
          </w:p>
        </w:tc>
        <w:tc>
          <w:tcPr>
            <w:tcW w:w="1800" w:type="dxa"/>
            <w:shd w:val="clear" w:color="auto" w:fill="FFFFFF" w:themeFill="background1"/>
          </w:tcPr>
          <w:p w14:paraId="559B8573" w14:textId="77777777" w:rsidR="00DB738C" w:rsidRPr="009F1C1C" w:rsidRDefault="00DB738C" w:rsidP="00313041">
            <w:pPr>
              <w:spacing w:after="0" w:line="240" w:lineRule="auto"/>
              <w:jc w:val="left"/>
              <w:rPr>
                <w:rFonts w:eastAsia="Times New Roman" w:cs="Times New Roman"/>
                <w:color w:val="000000"/>
                <w:szCs w:val="24"/>
              </w:rPr>
            </w:pPr>
            <w:r w:rsidRPr="009F1C1C">
              <w:rPr>
                <w:rFonts w:eastAsia="Times New Roman" w:cs="Times New Roman"/>
                <w:color w:val="000000"/>
                <w:szCs w:val="24"/>
              </w:rPr>
              <w:t xml:space="preserve">A cluster randomized clinical trial design assigned </w:t>
            </w:r>
          </w:p>
        </w:tc>
        <w:tc>
          <w:tcPr>
            <w:tcW w:w="1620" w:type="dxa"/>
          </w:tcPr>
          <w:p w14:paraId="4A5B5E86" w14:textId="77777777" w:rsidR="00DB738C" w:rsidRPr="00313041" w:rsidRDefault="00DB738C" w:rsidP="00313041">
            <w:pPr>
              <w:spacing w:after="0" w:line="240" w:lineRule="auto"/>
              <w:jc w:val="left"/>
              <w:rPr>
                <w:rFonts w:eastAsia="Times New Roman" w:cs="Times New Roman"/>
                <w:szCs w:val="24"/>
              </w:rPr>
            </w:pPr>
            <w:r w:rsidRPr="009F1C1C">
              <w:rPr>
                <w:rFonts w:eastAsia="Times New Roman" w:cs="Times New Roman"/>
                <w:szCs w:val="24"/>
              </w:rPr>
              <w:t xml:space="preserve">Parent Education Discharge Support Strategies (PEDSS)    </w:t>
            </w:r>
          </w:p>
          <w:p w14:paraId="2E461B0A" w14:textId="77777777" w:rsidR="00DB738C" w:rsidRPr="00313041" w:rsidRDefault="00DB738C" w:rsidP="00313041">
            <w:pPr>
              <w:spacing w:after="0" w:line="240" w:lineRule="auto"/>
              <w:jc w:val="left"/>
              <w:rPr>
                <w:rFonts w:eastAsia="Times New Roman" w:cs="Times New Roman"/>
                <w:szCs w:val="24"/>
              </w:rPr>
            </w:pPr>
            <w:r w:rsidRPr="00313041">
              <w:rPr>
                <w:rFonts w:eastAsia="Times New Roman" w:cs="Times New Roman"/>
                <w:szCs w:val="24"/>
              </w:rPr>
              <w:t>Vs</w:t>
            </w:r>
          </w:p>
          <w:p w14:paraId="528818BC" w14:textId="77777777" w:rsidR="00DB738C" w:rsidRPr="00313041" w:rsidRDefault="00DB738C" w:rsidP="00313041">
            <w:pPr>
              <w:spacing w:after="0" w:line="240" w:lineRule="auto"/>
              <w:jc w:val="left"/>
              <w:rPr>
                <w:rFonts w:eastAsia="Times New Roman" w:cs="Times New Roman"/>
                <w:szCs w:val="24"/>
              </w:rPr>
            </w:pPr>
            <w:r w:rsidRPr="00313041">
              <w:rPr>
                <w:rFonts w:eastAsia="Times New Roman" w:cs="Times New Roman"/>
                <w:szCs w:val="24"/>
              </w:rPr>
              <w:t>S</w:t>
            </w:r>
            <w:r w:rsidRPr="009F1C1C">
              <w:rPr>
                <w:rFonts w:eastAsia="Times New Roman" w:cs="Times New Roman"/>
                <w:szCs w:val="24"/>
              </w:rPr>
              <w:t>ymptom management group</w:t>
            </w:r>
          </w:p>
          <w:p w14:paraId="4A29D6C9" w14:textId="77777777" w:rsidR="00DB738C" w:rsidRPr="00313041" w:rsidRDefault="00DB738C" w:rsidP="00313041">
            <w:pPr>
              <w:jc w:val="left"/>
              <w:rPr>
                <w:rFonts w:eastAsia="Times New Roman" w:cs="Times New Roman"/>
                <w:szCs w:val="24"/>
              </w:rPr>
            </w:pPr>
            <w:r w:rsidRPr="009F1C1C">
              <w:rPr>
                <w:rFonts w:eastAsia="Times New Roman" w:cs="Times New Roman"/>
                <w:szCs w:val="24"/>
              </w:rPr>
              <w:t> </w:t>
            </w:r>
          </w:p>
        </w:tc>
        <w:tc>
          <w:tcPr>
            <w:tcW w:w="9180" w:type="dxa"/>
            <w:shd w:val="clear" w:color="auto" w:fill="auto"/>
          </w:tcPr>
          <w:p w14:paraId="4221CBD7" w14:textId="77777777" w:rsidR="00DB738C" w:rsidRDefault="00DB738C" w:rsidP="00A22375">
            <w:pPr>
              <w:rPr>
                <w:rFonts w:ascii="Times" w:eastAsia="Arial Unicode MS" w:hAnsi="Times" w:cs="Arial Unicode MS"/>
                <w:b/>
                <w:color w:val="000000" w:themeColor="text1"/>
              </w:rPr>
            </w:pPr>
            <w:r w:rsidRPr="00FE139E">
              <w:rPr>
                <w:rFonts w:ascii="Times" w:eastAsia="Arial Unicode MS" w:hAnsi="Times" w:cs="Arial Unicode MS"/>
                <w:b/>
                <w:color w:val="000000" w:themeColor="text1"/>
                <w:sz w:val="22"/>
              </w:rPr>
              <w:t>Objective</w:t>
            </w:r>
          </w:p>
          <w:p w14:paraId="2595C362" w14:textId="77777777" w:rsidR="00DB738C" w:rsidRPr="00AE2595" w:rsidRDefault="00DB738C" w:rsidP="00DB738C">
            <w:pPr>
              <w:pStyle w:val="ListParagraph"/>
              <w:numPr>
                <w:ilvl w:val="0"/>
                <w:numId w:val="19"/>
              </w:numPr>
              <w:spacing w:line="259" w:lineRule="auto"/>
              <w:jc w:val="left"/>
              <w:rPr>
                <w:rFonts w:ascii="Times" w:eastAsia="Arial Unicode MS" w:hAnsi="Times" w:cs="Arial Unicode MS"/>
                <w:b/>
                <w:color w:val="000000" w:themeColor="text1"/>
                <w:sz w:val="22"/>
              </w:rPr>
            </w:pPr>
            <w:r w:rsidRPr="00AE2595">
              <w:rPr>
                <w:rFonts w:eastAsia="Times New Roman" w:cs="Times New Roman"/>
                <w:color w:val="000000"/>
                <w:szCs w:val="24"/>
              </w:rPr>
              <w:t>The PEDSS study is a cluster randomized controlled trial to assess the effectiveness and feasibility of 2 interventions, a symptom management strategy or support and coping strategy, created to educate parents prior to the child’s initial hospital discharge</w:t>
            </w:r>
          </w:p>
          <w:p w14:paraId="57D8ABA0" w14:textId="77777777" w:rsidR="00DB738C" w:rsidRPr="00056EFC" w:rsidRDefault="00DB738C" w:rsidP="00A22375">
            <w:pPr>
              <w:spacing w:line="259" w:lineRule="auto"/>
              <w:rPr>
                <w:rFonts w:ascii="Times" w:eastAsia="Arial Unicode MS" w:hAnsi="Times" w:cs="Arial Unicode MS"/>
                <w:b/>
                <w:color w:val="000000" w:themeColor="text1"/>
                <w:sz w:val="22"/>
              </w:rPr>
            </w:pPr>
            <w:r w:rsidRPr="00056EFC">
              <w:rPr>
                <w:rFonts w:ascii="Times" w:eastAsia="Arial Unicode MS" w:hAnsi="Times" w:cs="Arial Unicode MS"/>
                <w:b/>
                <w:color w:val="000000" w:themeColor="text1"/>
                <w:sz w:val="22"/>
              </w:rPr>
              <w:t xml:space="preserve">Desired result </w:t>
            </w:r>
          </w:p>
          <w:p w14:paraId="2E3CFC7B" w14:textId="76685951" w:rsidR="00DB738C" w:rsidRPr="00313041" w:rsidRDefault="00DB738C" w:rsidP="00313041">
            <w:pPr>
              <w:pStyle w:val="ListParagraph"/>
              <w:numPr>
                <w:ilvl w:val="0"/>
                <w:numId w:val="19"/>
              </w:numPr>
              <w:rPr>
                <w:rFonts w:ascii="Times" w:eastAsia="Arial Unicode MS" w:hAnsi="Times" w:cs="Arial Unicode MS"/>
                <w:b/>
                <w:color w:val="000000" w:themeColor="text1"/>
              </w:rPr>
            </w:pPr>
            <w:r w:rsidRPr="00313041">
              <w:rPr>
                <w:rFonts w:eastAsia="Times New Roman" w:cs="Times New Roman"/>
                <w:color w:val="000000"/>
                <w:szCs w:val="24"/>
              </w:rPr>
              <w:t>Parents in both PEDSS intervention groups felt more confident in their preparedness to care for the child with cancer over time.</w:t>
            </w:r>
          </w:p>
        </w:tc>
      </w:tr>
      <w:tr w:rsidR="00313041" w:rsidRPr="009F1C1C" w14:paraId="31DAFD11" w14:textId="77777777" w:rsidTr="00313041">
        <w:trPr>
          <w:trHeight w:val="1520"/>
        </w:trPr>
        <w:tc>
          <w:tcPr>
            <w:tcW w:w="1015" w:type="dxa"/>
            <w:shd w:val="clear" w:color="auto" w:fill="auto"/>
          </w:tcPr>
          <w:p w14:paraId="714733EB" w14:textId="77777777" w:rsidR="00DB738C" w:rsidRPr="009F1C1C" w:rsidRDefault="00DB738C" w:rsidP="00A22375">
            <w:pPr>
              <w:spacing w:after="0" w:line="240" w:lineRule="auto"/>
              <w:rPr>
                <w:rFonts w:eastAsia="Times New Roman" w:cs="Times New Roman"/>
                <w:color w:val="000000"/>
                <w:szCs w:val="24"/>
              </w:rPr>
            </w:pPr>
            <w:r w:rsidRPr="009F1C1C">
              <w:rPr>
                <w:rFonts w:eastAsia="Times New Roman" w:cs="Times New Roman"/>
                <w:color w:val="000000"/>
                <w:szCs w:val="24"/>
              </w:rPr>
              <w:t>(Ivéus et al., 2022)</w:t>
            </w:r>
          </w:p>
        </w:tc>
        <w:tc>
          <w:tcPr>
            <w:tcW w:w="1140" w:type="dxa"/>
            <w:shd w:val="clear" w:color="auto" w:fill="auto"/>
          </w:tcPr>
          <w:p w14:paraId="539FBC2D" w14:textId="77777777" w:rsidR="00DB738C" w:rsidRPr="009F1C1C" w:rsidRDefault="00DB738C" w:rsidP="00A22375">
            <w:pPr>
              <w:spacing w:after="0" w:line="240" w:lineRule="auto"/>
              <w:rPr>
                <w:rFonts w:eastAsia="Times New Roman" w:cs="Times New Roman"/>
                <w:color w:val="000000"/>
                <w:szCs w:val="24"/>
              </w:rPr>
            </w:pPr>
            <w:r w:rsidRPr="009F1C1C">
              <w:rPr>
                <w:rFonts w:eastAsia="Times New Roman" w:cs="Times New Roman"/>
                <w:color w:val="000000"/>
                <w:szCs w:val="24"/>
              </w:rPr>
              <w:t xml:space="preserve">Sweden </w:t>
            </w:r>
          </w:p>
        </w:tc>
        <w:tc>
          <w:tcPr>
            <w:tcW w:w="1800" w:type="dxa"/>
            <w:shd w:val="clear" w:color="auto" w:fill="FFFFFF" w:themeFill="background1"/>
          </w:tcPr>
          <w:p w14:paraId="3202E34A" w14:textId="77777777" w:rsidR="00DB738C" w:rsidRPr="009F1C1C" w:rsidRDefault="00DB738C" w:rsidP="00313041">
            <w:pPr>
              <w:spacing w:after="0" w:line="240" w:lineRule="auto"/>
              <w:jc w:val="left"/>
              <w:rPr>
                <w:rFonts w:eastAsia="Times New Roman" w:cs="Times New Roman"/>
                <w:color w:val="000000"/>
                <w:szCs w:val="24"/>
              </w:rPr>
            </w:pPr>
            <w:r w:rsidRPr="009F1C1C">
              <w:rPr>
                <w:rFonts w:eastAsia="Times New Roman" w:cs="Times New Roman"/>
                <w:color w:val="000000"/>
                <w:szCs w:val="24"/>
              </w:rPr>
              <w:t xml:space="preserve">Qualitative pilot study of a complex intervention </w:t>
            </w:r>
          </w:p>
        </w:tc>
        <w:tc>
          <w:tcPr>
            <w:tcW w:w="1620" w:type="dxa"/>
          </w:tcPr>
          <w:p w14:paraId="33D658AA" w14:textId="77777777" w:rsidR="00DB738C" w:rsidRPr="00313041" w:rsidRDefault="00DB738C" w:rsidP="00313041">
            <w:pPr>
              <w:spacing w:after="0" w:line="240" w:lineRule="auto"/>
              <w:jc w:val="left"/>
              <w:rPr>
                <w:rFonts w:eastAsia="Times New Roman" w:cs="Times New Roman"/>
                <w:szCs w:val="24"/>
              </w:rPr>
            </w:pPr>
            <w:r w:rsidRPr="009F1C1C">
              <w:rPr>
                <w:rFonts w:eastAsia="Times New Roman" w:cs="Times New Roman"/>
                <w:szCs w:val="24"/>
              </w:rPr>
              <w:t>F</w:t>
            </w:r>
            <w:r w:rsidRPr="00313041">
              <w:rPr>
                <w:rFonts w:eastAsia="Times New Roman" w:cs="Times New Roman"/>
                <w:szCs w:val="24"/>
              </w:rPr>
              <w:t>amily talk intervention</w:t>
            </w:r>
            <w:r w:rsidRPr="009F1C1C">
              <w:rPr>
                <w:rFonts w:eastAsia="Times New Roman" w:cs="Times New Roman"/>
                <w:szCs w:val="24"/>
              </w:rPr>
              <w:t xml:space="preserve">  </w:t>
            </w:r>
          </w:p>
          <w:p w14:paraId="41142FE0" w14:textId="77777777" w:rsidR="00DB738C" w:rsidRPr="00313041" w:rsidRDefault="00DB738C" w:rsidP="00313041">
            <w:pPr>
              <w:jc w:val="left"/>
              <w:rPr>
                <w:rFonts w:ascii="Times" w:eastAsia="Arial Unicode MS" w:hAnsi="Times" w:cs="Arial Unicode MS"/>
                <w:b/>
              </w:rPr>
            </w:pPr>
          </w:p>
        </w:tc>
        <w:tc>
          <w:tcPr>
            <w:tcW w:w="9180" w:type="dxa"/>
            <w:shd w:val="clear" w:color="auto" w:fill="auto"/>
          </w:tcPr>
          <w:p w14:paraId="3E7D6E1B" w14:textId="77777777" w:rsidR="00DB738C" w:rsidRDefault="00DB738C" w:rsidP="00A22375">
            <w:pPr>
              <w:rPr>
                <w:rFonts w:ascii="Times" w:eastAsia="Arial Unicode MS" w:hAnsi="Times" w:cs="Arial Unicode MS"/>
                <w:b/>
                <w:color w:val="000000" w:themeColor="text1"/>
              </w:rPr>
            </w:pPr>
            <w:r w:rsidRPr="00242BA0">
              <w:rPr>
                <w:rFonts w:ascii="Times" w:eastAsia="Arial Unicode MS" w:hAnsi="Times" w:cs="Arial Unicode MS"/>
                <w:b/>
                <w:color w:val="000000" w:themeColor="text1"/>
                <w:sz w:val="22"/>
              </w:rPr>
              <w:t xml:space="preserve">Objective </w:t>
            </w:r>
          </w:p>
          <w:p w14:paraId="6CF5D174" w14:textId="77777777" w:rsidR="00DB738C" w:rsidRPr="00E53664" w:rsidRDefault="00DB738C" w:rsidP="00DB738C">
            <w:pPr>
              <w:pStyle w:val="ListParagraph"/>
              <w:numPr>
                <w:ilvl w:val="0"/>
                <w:numId w:val="19"/>
              </w:numPr>
              <w:spacing w:line="259" w:lineRule="auto"/>
              <w:jc w:val="left"/>
              <w:rPr>
                <w:rFonts w:ascii="Times" w:eastAsia="Arial Unicode MS" w:hAnsi="Times" w:cs="Arial Unicode MS"/>
                <w:b/>
                <w:color w:val="000000" w:themeColor="text1"/>
              </w:rPr>
            </w:pPr>
            <w:r w:rsidRPr="009F1C1C">
              <w:rPr>
                <w:rFonts w:eastAsia="Times New Roman" w:cs="Times New Roman"/>
                <w:color w:val="000000"/>
                <w:szCs w:val="24"/>
              </w:rPr>
              <w:t>aim to pilot-test</w:t>
            </w:r>
            <w:r>
              <w:rPr>
                <w:rFonts w:eastAsia="Times New Roman" w:cs="Times New Roman"/>
                <w:color w:val="000000"/>
                <w:szCs w:val="24"/>
              </w:rPr>
              <w:t xml:space="preserve"> </w:t>
            </w:r>
            <w:r w:rsidRPr="00E53664">
              <w:rPr>
                <w:rFonts w:eastAsia="Times New Roman" w:cs="Times New Roman"/>
                <w:color w:val="000000"/>
                <w:szCs w:val="24"/>
              </w:rPr>
              <w:t>family talk intervention</w:t>
            </w:r>
            <w:r>
              <w:rPr>
                <w:rFonts w:eastAsia="Times New Roman" w:cs="Times New Roman"/>
                <w:color w:val="000000"/>
                <w:szCs w:val="24"/>
              </w:rPr>
              <w:t xml:space="preserve"> (</w:t>
            </w:r>
            <w:r w:rsidRPr="009F1C1C">
              <w:rPr>
                <w:rFonts w:eastAsia="Times New Roman" w:cs="Times New Roman"/>
                <w:color w:val="000000"/>
                <w:szCs w:val="24"/>
              </w:rPr>
              <w:t>FTI</w:t>
            </w:r>
            <w:r>
              <w:rPr>
                <w:rFonts w:eastAsia="Times New Roman" w:cs="Times New Roman"/>
                <w:color w:val="000000"/>
                <w:szCs w:val="24"/>
              </w:rPr>
              <w:t>)</w:t>
            </w:r>
            <w:r w:rsidRPr="009F1C1C">
              <w:rPr>
                <w:rFonts w:eastAsia="Times New Roman" w:cs="Times New Roman"/>
                <w:color w:val="000000"/>
                <w:szCs w:val="24"/>
              </w:rPr>
              <w:t xml:space="preserve"> in pediatric oncology with consideration of all family members’ perceptions of participating in FTI</w:t>
            </w:r>
            <w:r>
              <w:rPr>
                <w:rFonts w:eastAsia="Times New Roman" w:cs="Times New Roman"/>
                <w:color w:val="000000"/>
                <w:szCs w:val="24"/>
              </w:rPr>
              <w:t xml:space="preserve"> and </w:t>
            </w:r>
            <w:r w:rsidRPr="009F1C1C">
              <w:rPr>
                <w:rFonts w:eastAsia="Times New Roman" w:cs="Times New Roman"/>
                <w:color w:val="000000"/>
                <w:szCs w:val="24"/>
              </w:rPr>
              <w:t>feasibility in terms of acceptability from the perspective of healthy siblings.</w:t>
            </w:r>
          </w:p>
          <w:p w14:paraId="2D715291" w14:textId="77777777" w:rsidR="00DB738C" w:rsidRDefault="00DB738C" w:rsidP="00A22375">
            <w:pPr>
              <w:rPr>
                <w:rFonts w:ascii="Times" w:eastAsia="Arial Unicode MS" w:hAnsi="Times" w:cs="Arial Unicode MS"/>
                <w:color w:val="000000" w:themeColor="text1"/>
              </w:rPr>
            </w:pPr>
            <w:r>
              <w:rPr>
                <w:rFonts w:ascii="Times" w:eastAsia="Arial Unicode MS" w:hAnsi="Times" w:cs="Arial Unicode MS"/>
                <w:b/>
                <w:color w:val="000000" w:themeColor="text1"/>
              </w:rPr>
              <w:t xml:space="preserve">Intervention/Process </w:t>
            </w:r>
          </w:p>
          <w:p w14:paraId="6F794F3A"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E53664">
              <w:rPr>
                <w:rFonts w:eastAsia="Times New Roman" w:cs="Times New Roman"/>
                <w:color w:val="000000"/>
                <w:szCs w:val="24"/>
              </w:rPr>
              <w:t>The family talk intervention FTI is a family-centered intervention and is based on system theory.</w:t>
            </w:r>
          </w:p>
          <w:p w14:paraId="1BE15A03"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E53664">
              <w:rPr>
                <w:rFonts w:eastAsia="Times New Roman" w:cs="Times New Roman"/>
                <w:color w:val="000000"/>
                <w:szCs w:val="24"/>
              </w:rPr>
              <w:t>FTI supports the family system and each individual family member.</w:t>
            </w:r>
          </w:p>
          <w:p w14:paraId="2F46D4F8"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E53664">
              <w:rPr>
                <w:rFonts w:eastAsia="Times New Roman" w:cs="Times New Roman"/>
                <w:color w:val="000000"/>
                <w:szCs w:val="24"/>
              </w:rPr>
              <w:t>FTI is manual-based and involves six one-hour meetings held in person and led by two FTI-educated professionals</w:t>
            </w:r>
            <w:r>
              <w:rPr>
                <w:rFonts w:eastAsia="Times New Roman" w:cs="Times New Roman"/>
                <w:color w:val="000000"/>
                <w:szCs w:val="24"/>
              </w:rPr>
              <w:t xml:space="preserve"> who</w:t>
            </w:r>
            <w:r w:rsidRPr="00E53664">
              <w:rPr>
                <w:rFonts w:eastAsia="Times New Roman" w:cs="Times New Roman"/>
                <w:color w:val="000000"/>
                <w:szCs w:val="24"/>
              </w:rPr>
              <w:t xml:space="preserve"> met the families in their homes or at the hospital. </w:t>
            </w:r>
          </w:p>
          <w:p w14:paraId="4B650A8E"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E53664">
              <w:rPr>
                <w:rFonts w:eastAsia="Times New Roman" w:cs="Times New Roman"/>
                <w:color w:val="000000"/>
                <w:szCs w:val="24"/>
              </w:rPr>
              <w:lastRenderedPageBreak/>
              <w:t>Meetings 1 and 2 cover the parents’ experiences of their situation, including the parents’ views of each child</w:t>
            </w:r>
            <w:r>
              <w:rPr>
                <w:rFonts w:eastAsia="Times New Roman" w:cs="Times New Roman"/>
                <w:color w:val="000000"/>
                <w:szCs w:val="24"/>
              </w:rPr>
              <w:t>.</w:t>
            </w:r>
          </w:p>
          <w:p w14:paraId="7E52C8F7"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E53664">
              <w:rPr>
                <w:rFonts w:eastAsia="Times New Roman" w:cs="Times New Roman"/>
                <w:color w:val="000000"/>
                <w:szCs w:val="24"/>
              </w:rPr>
              <w:t xml:space="preserve">Meeting 3 involves each child and focuses on their experiences of the situation and their knowledge of the illness. </w:t>
            </w:r>
          </w:p>
          <w:p w14:paraId="48F4B4B3"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E53664">
              <w:rPr>
                <w:rFonts w:eastAsia="Times New Roman" w:cs="Times New Roman"/>
                <w:color w:val="000000"/>
                <w:szCs w:val="24"/>
              </w:rPr>
              <w:t xml:space="preserve">Meeting 4 includes the parents and involves planning for the family meeting, which serves to address the needs of the family. </w:t>
            </w:r>
          </w:p>
          <w:p w14:paraId="6EC5125D"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E53664">
              <w:rPr>
                <w:rFonts w:eastAsia="Times New Roman" w:cs="Times New Roman"/>
                <w:color w:val="000000"/>
                <w:szCs w:val="24"/>
              </w:rPr>
              <w:t xml:space="preserve">Meeting 5 is “The Family Talk” and is preferably led by the parents. It covers topics that have been raised in earlier meetings (e.g., prognosis and conflicts). </w:t>
            </w:r>
          </w:p>
          <w:p w14:paraId="195E63BD"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E53664">
              <w:rPr>
                <w:rFonts w:eastAsia="Times New Roman" w:cs="Times New Roman"/>
                <w:color w:val="000000"/>
                <w:szCs w:val="24"/>
              </w:rPr>
              <w:t xml:space="preserve">Meeting 6 is a follow-up with the parents and, sometimes, the children. </w:t>
            </w:r>
          </w:p>
          <w:p w14:paraId="5524F724"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E53664">
              <w:rPr>
                <w:rFonts w:eastAsia="Times New Roman" w:cs="Times New Roman"/>
                <w:color w:val="000000"/>
                <w:szCs w:val="24"/>
              </w:rPr>
              <w:t xml:space="preserve">Extra meetings are available (Meetings 7-11) if needed. </w:t>
            </w:r>
          </w:p>
          <w:p w14:paraId="062A03BD"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E53664">
              <w:rPr>
                <w:rFonts w:eastAsia="Times New Roman" w:cs="Times New Roman"/>
                <w:color w:val="000000"/>
                <w:szCs w:val="24"/>
              </w:rPr>
              <w:t xml:space="preserve">All meetings were documented in a logbook (a checklist) making up part of the FTI manual. </w:t>
            </w:r>
            <w:r>
              <w:rPr>
                <w:rFonts w:eastAsia="Times New Roman" w:cs="Times New Roman"/>
                <w:color w:val="000000"/>
                <w:szCs w:val="24"/>
              </w:rPr>
              <w:t xml:space="preserve"> </w:t>
            </w:r>
          </w:p>
          <w:p w14:paraId="14DE0D1B" w14:textId="77777777" w:rsidR="00DB738C" w:rsidRPr="007922A5" w:rsidRDefault="00DB738C" w:rsidP="00A22375">
            <w:pPr>
              <w:spacing w:line="259" w:lineRule="auto"/>
              <w:rPr>
                <w:rFonts w:ascii="Times" w:eastAsia="Arial Unicode MS" w:hAnsi="Times" w:cs="Arial Unicode MS"/>
                <w:b/>
                <w:color w:val="000000" w:themeColor="text1"/>
                <w:sz w:val="22"/>
              </w:rPr>
            </w:pPr>
            <w:r w:rsidRPr="007922A5">
              <w:rPr>
                <w:rFonts w:ascii="Times" w:eastAsia="Arial Unicode MS" w:hAnsi="Times" w:cs="Arial Unicode MS"/>
                <w:b/>
                <w:color w:val="000000" w:themeColor="text1"/>
                <w:sz w:val="22"/>
              </w:rPr>
              <w:t xml:space="preserve">Desired outcome </w:t>
            </w:r>
          </w:p>
          <w:p w14:paraId="25A97510"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7922A5">
              <w:rPr>
                <w:rFonts w:eastAsia="Times New Roman" w:cs="Times New Roman"/>
                <w:color w:val="000000"/>
                <w:szCs w:val="24"/>
              </w:rPr>
              <w:t xml:space="preserve">The majority of the siblings </w:t>
            </w:r>
          </w:p>
          <w:p w14:paraId="70FCBFC0" w14:textId="77777777" w:rsidR="00DB738C" w:rsidRDefault="00DB738C" w:rsidP="00DB738C">
            <w:pPr>
              <w:pStyle w:val="ListParagraph"/>
              <w:numPr>
                <w:ilvl w:val="0"/>
                <w:numId w:val="23"/>
              </w:numPr>
              <w:spacing w:after="0" w:line="240" w:lineRule="auto"/>
              <w:ind w:left="1080" w:hanging="270"/>
              <w:jc w:val="left"/>
              <w:rPr>
                <w:rFonts w:eastAsia="Times New Roman" w:cs="Times New Roman"/>
                <w:color w:val="000000"/>
                <w:szCs w:val="24"/>
              </w:rPr>
            </w:pPr>
            <w:r w:rsidRPr="007922A5">
              <w:rPr>
                <w:rFonts w:eastAsia="Times New Roman" w:cs="Times New Roman"/>
                <w:color w:val="000000"/>
                <w:szCs w:val="24"/>
              </w:rPr>
              <w:t xml:space="preserve">reported that FTI had helped them </w:t>
            </w:r>
          </w:p>
          <w:p w14:paraId="2B5519E5" w14:textId="77777777" w:rsidR="00DB738C" w:rsidRDefault="00DB738C" w:rsidP="00DB738C">
            <w:pPr>
              <w:pStyle w:val="ListParagraph"/>
              <w:numPr>
                <w:ilvl w:val="0"/>
                <w:numId w:val="23"/>
              </w:numPr>
              <w:spacing w:after="0" w:line="240" w:lineRule="auto"/>
              <w:ind w:left="1080" w:hanging="270"/>
              <w:jc w:val="left"/>
              <w:rPr>
                <w:rFonts w:eastAsia="Times New Roman" w:cs="Times New Roman"/>
                <w:color w:val="000000"/>
                <w:szCs w:val="24"/>
              </w:rPr>
            </w:pPr>
            <w:r w:rsidRPr="007922A5">
              <w:rPr>
                <w:rFonts w:eastAsia="Times New Roman" w:cs="Times New Roman"/>
                <w:color w:val="000000"/>
                <w:szCs w:val="24"/>
              </w:rPr>
              <w:t xml:space="preserve">recommended FTI to other siblings </w:t>
            </w:r>
          </w:p>
          <w:p w14:paraId="7ACF2474" w14:textId="77777777" w:rsidR="00DB738C" w:rsidRDefault="00DB738C" w:rsidP="00DB738C">
            <w:pPr>
              <w:pStyle w:val="ListParagraph"/>
              <w:numPr>
                <w:ilvl w:val="0"/>
                <w:numId w:val="23"/>
              </w:numPr>
              <w:spacing w:after="0" w:line="240" w:lineRule="auto"/>
              <w:ind w:left="1080" w:hanging="270"/>
              <w:jc w:val="left"/>
              <w:rPr>
                <w:rFonts w:eastAsia="Times New Roman" w:cs="Times New Roman"/>
                <w:color w:val="000000"/>
                <w:szCs w:val="24"/>
              </w:rPr>
            </w:pPr>
            <w:r w:rsidRPr="007922A5">
              <w:rPr>
                <w:rFonts w:eastAsia="Times New Roman" w:cs="Times New Roman"/>
                <w:color w:val="000000"/>
                <w:szCs w:val="24"/>
              </w:rPr>
              <w:t xml:space="preserve">reported that FTI met their expectations. </w:t>
            </w:r>
          </w:p>
          <w:p w14:paraId="77B6742B" w14:textId="77777777" w:rsidR="00DB738C" w:rsidRDefault="00DB738C" w:rsidP="00DB738C">
            <w:pPr>
              <w:pStyle w:val="ListParagraph"/>
              <w:numPr>
                <w:ilvl w:val="0"/>
                <w:numId w:val="23"/>
              </w:numPr>
              <w:spacing w:after="0" w:line="240" w:lineRule="auto"/>
              <w:ind w:left="1080" w:hanging="270"/>
              <w:jc w:val="left"/>
              <w:rPr>
                <w:rFonts w:eastAsia="Times New Roman" w:cs="Times New Roman"/>
                <w:color w:val="000000"/>
                <w:szCs w:val="24"/>
              </w:rPr>
            </w:pPr>
            <w:r w:rsidRPr="007922A5">
              <w:rPr>
                <w:rFonts w:eastAsia="Times New Roman" w:cs="Times New Roman"/>
                <w:color w:val="000000"/>
                <w:szCs w:val="24"/>
              </w:rPr>
              <w:t xml:space="preserve">interventionists understood them and that they could talk openly about their thoughts and feelings during FTI. </w:t>
            </w:r>
          </w:p>
          <w:p w14:paraId="2D93838B" w14:textId="77777777" w:rsidR="00DB738C" w:rsidRDefault="00DB738C" w:rsidP="00DB738C">
            <w:pPr>
              <w:pStyle w:val="ListParagraph"/>
              <w:numPr>
                <w:ilvl w:val="0"/>
                <w:numId w:val="23"/>
              </w:numPr>
              <w:spacing w:after="0" w:line="240" w:lineRule="auto"/>
              <w:ind w:left="1080" w:hanging="270"/>
              <w:jc w:val="left"/>
              <w:rPr>
                <w:rFonts w:eastAsia="Times New Roman" w:cs="Times New Roman"/>
                <w:color w:val="000000"/>
                <w:szCs w:val="24"/>
              </w:rPr>
            </w:pPr>
            <w:r w:rsidRPr="007922A5">
              <w:rPr>
                <w:rFonts w:eastAsia="Times New Roman" w:cs="Times New Roman"/>
                <w:color w:val="000000"/>
                <w:szCs w:val="24"/>
              </w:rPr>
              <w:t xml:space="preserve">reported that it was easier to talk to their siblings after FTI. </w:t>
            </w:r>
          </w:p>
          <w:p w14:paraId="0F2A30F5" w14:textId="77777777" w:rsidR="00DB738C" w:rsidRDefault="00DB738C" w:rsidP="00DB738C">
            <w:pPr>
              <w:pStyle w:val="ListParagraph"/>
              <w:numPr>
                <w:ilvl w:val="0"/>
                <w:numId w:val="23"/>
              </w:numPr>
              <w:spacing w:after="0" w:line="240" w:lineRule="auto"/>
              <w:ind w:left="1080" w:hanging="270"/>
              <w:jc w:val="left"/>
              <w:rPr>
                <w:rFonts w:eastAsia="Times New Roman" w:cs="Times New Roman"/>
                <w:color w:val="000000"/>
                <w:szCs w:val="24"/>
              </w:rPr>
            </w:pPr>
            <w:r w:rsidRPr="007922A5">
              <w:rPr>
                <w:rFonts w:eastAsia="Times New Roman" w:cs="Times New Roman"/>
                <w:color w:val="000000"/>
                <w:szCs w:val="24"/>
              </w:rPr>
              <w:t xml:space="preserve">reported that FTI came at the right time. </w:t>
            </w:r>
          </w:p>
          <w:p w14:paraId="60A4E917" w14:textId="77777777" w:rsidR="00DB738C" w:rsidRDefault="00DB738C" w:rsidP="00DB738C">
            <w:pPr>
              <w:pStyle w:val="ListParagraph"/>
              <w:numPr>
                <w:ilvl w:val="0"/>
                <w:numId w:val="23"/>
              </w:numPr>
              <w:spacing w:after="0" w:line="240" w:lineRule="auto"/>
              <w:ind w:left="1080" w:hanging="270"/>
              <w:jc w:val="left"/>
              <w:rPr>
                <w:rFonts w:eastAsia="Times New Roman" w:cs="Times New Roman"/>
                <w:color w:val="000000"/>
                <w:szCs w:val="24"/>
              </w:rPr>
            </w:pPr>
            <w:r w:rsidRPr="007922A5">
              <w:rPr>
                <w:rFonts w:eastAsia="Times New Roman" w:cs="Times New Roman"/>
                <w:color w:val="000000"/>
                <w:szCs w:val="24"/>
              </w:rPr>
              <w:t>reported that the length of the meetings was appropriate</w:t>
            </w:r>
          </w:p>
          <w:p w14:paraId="318EF923" w14:textId="77777777" w:rsidR="00DB738C" w:rsidRPr="007922A5" w:rsidRDefault="00DB738C" w:rsidP="00DB738C">
            <w:pPr>
              <w:pStyle w:val="ListParagraph"/>
              <w:numPr>
                <w:ilvl w:val="0"/>
                <w:numId w:val="23"/>
              </w:numPr>
              <w:spacing w:after="0" w:line="240" w:lineRule="auto"/>
              <w:ind w:left="1080" w:hanging="270"/>
              <w:jc w:val="left"/>
              <w:rPr>
                <w:rFonts w:eastAsia="Times New Roman" w:cs="Times New Roman"/>
                <w:color w:val="000000"/>
                <w:szCs w:val="24"/>
              </w:rPr>
            </w:pPr>
            <w:r w:rsidRPr="007922A5">
              <w:rPr>
                <w:rFonts w:eastAsia="Times New Roman" w:cs="Times New Roman"/>
                <w:color w:val="000000"/>
                <w:szCs w:val="24"/>
              </w:rPr>
              <w:t>considered the number of meetings in FTI to be appropriate</w:t>
            </w:r>
            <w:r>
              <w:rPr>
                <w:rFonts w:eastAsia="Times New Roman" w:cs="Times New Roman"/>
                <w:color w:val="000000"/>
                <w:szCs w:val="24"/>
              </w:rPr>
              <w:t xml:space="preserve"> </w:t>
            </w:r>
          </w:p>
          <w:p w14:paraId="54F88F20"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7922A5">
              <w:rPr>
                <w:rFonts w:eastAsia="Times New Roman" w:cs="Times New Roman"/>
                <w:color w:val="000000"/>
                <w:szCs w:val="24"/>
              </w:rPr>
              <w:t xml:space="preserve">The siblings described it as a relief to talk to someone outside the family and had felt that they—for the first time—were the one in focus, with their own thoughts and worries. </w:t>
            </w:r>
          </w:p>
          <w:p w14:paraId="5E97AF8A" w14:textId="77777777" w:rsidR="00DB738C" w:rsidRPr="007922A5" w:rsidRDefault="00DB738C" w:rsidP="00DB738C">
            <w:pPr>
              <w:pStyle w:val="ListParagraph"/>
              <w:numPr>
                <w:ilvl w:val="0"/>
                <w:numId w:val="19"/>
              </w:numPr>
              <w:spacing w:after="0" w:line="240" w:lineRule="auto"/>
              <w:jc w:val="left"/>
              <w:rPr>
                <w:rFonts w:eastAsia="Times New Roman" w:cs="Times New Roman"/>
                <w:color w:val="000000"/>
                <w:szCs w:val="24"/>
              </w:rPr>
            </w:pPr>
            <w:r w:rsidRPr="007922A5">
              <w:rPr>
                <w:rFonts w:eastAsia="Times New Roman" w:cs="Times New Roman"/>
                <w:color w:val="000000"/>
                <w:szCs w:val="24"/>
              </w:rPr>
              <w:t>interventionists helped them feel safe during the meeting(s).</w:t>
            </w:r>
          </w:p>
          <w:p w14:paraId="7C363711" w14:textId="77777777" w:rsidR="00DB738C" w:rsidRPr="007922A5" w:rsidRDefault="00DB738C" w:rsidP="00DB738C">
            <w:pPr>
              <w:pStyle w:val="ListParagraph"/>
              <w:numPr>
                <w:ilvl w:val="0"/>
                <w:numId w:val="19"/>
              </w:numPr>
              <w:spacing w:after="0" w:line="240" w:lineRule="auto"/>
              <w:jc w:val="left"/>
              <w:rPr>
                <w:rFonts w:eastAsia="Times New Roman" w:cs="Times New Roman"/>
                <w:color w:val="000000"/>
                <w:szCs w:val="24"/>
              </w:rPr>
            </w:pPr>
            <w:r w:rsidRPr="007922A5">
              <w:rPr>
                <w:rFonts w:eastAsia="Times New Roman" w:cs="Times New Roman"/>
                <w:color w:val="000000"/>
                <w:szCs w:val="24"/>
              </w:rPr>
              <w:t>knowledge of the brother’s or sister’s illness and its consequences increased during and after FTI.</w:t>
            </w:r>
          </w:p>
          <w:p w14:paraId="46EB83A2" w14:textId="77777777" w:rsidR="00DB738C" w:rsidRPr="007922A5" w:rsidRDefault="00DB738C" w:rsidP="00DB738C">
            <w:pPr>
              <w:pStyle w:val="ListParagraph"/>
              <w:numPr>
                <w:ilvl w:val="0"/>
                <w:numId w:val="19"/>
              </w:numPr>
              <w:spacing w:after="0" w:line="240" w:lineRule="auto"/>
              <w:jc w:val="left"/>
              <w:rPr>
                <w:rFonts w:eastAsia="Times New Roman" w:cs="Times New Roman"/>
                <w:color w:val="000000"/>
                <w:szCs w:val="24"/>
              </w:rPr>
            </w:pPr>
            <w:r w:rsidRPr="007922A5">
              <w:rPr>
                <w:rFonts w:eastAsia="Times New Roman" w:cs="Times New Roman"/>
                <w:color w:val="000000"/>
                <w:szCs w:val="24"/>
              </w:rPr>
              <w:t xml:space="preserve">They described that it had been important to get information about the illness and care. </w:t>
            </w:r>
          </w:p>
          <w:p w14:paraId="5425AC73"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7922A5">
              <w:rPr>
                <w:rFonts w:eastAsia="Times New Roman" w:cs="Times New Roman"/>
                <w:color w:val="000000"/>
                <w:szCs w:val="24"/>
              </w:rPr>
              <w:t xml:space="preserve">The siblings described </w:t>
            </w:r>
          </w:p>
          <w:p w14:paraId="4455A65F" w14:textId="77777777" w:rsidR="00DB738C" w:rsidRDefault="00DB738C" w:rsidP="00DB738C">
            <w:pPr>
              <w:pStyle w:val="ListParagraph"/>
              <w:numPr>
                <w:ilvl w:val="0"/>
                <w:numId w:val="24"/>
              </w:numPr>
              <w:spacing w:after="0" w:line="240" w:lineRule="auto"/>
              <w:ind w:left="1080" w:hanging="270"/>
              <w:jc w:val="left"/>
              <w:rPr>
                <w:rFonts w:eastAsia="Times New Roman" w:cs="Times New Roman"/>
                <w:color w:val="000000"/>
                <w:szCs w:val="24"/>
              </w:rPr>
            </w:pPr>
            <w:r w:rsidRPr="007922A5">
              <w:rPr>
                <w:rFonts w:eastAsia="Times New Roman" w:cs="Times New Roman"/>
                <w:color w:val="000000"/>
                <w:szCs w:val="24"/>
              </w:rPr>
              <w:t xml:space="preserve">it helped parents to communicate with each other. </w:t>
            </w:r>
          </w:p>
          <w:p w14:paraId="24DC6840" w14:textId="77777777" w:rsidR="00DB738C" w:rsidRDefault="00DB738C" w:rsidP="00DB738C">
            <w:pPr>
              <w:pStyle w:val="ListParagraph"/>
              <w:numPr>
                <w:ilvl w:val="0"/>
                <w:numId w:val="24"/>
              </w:numPr>
              <w:spacing w:after="0" w:line="240" w:lineRule="auto"/>
              <w:ind w:left="1080" w:hanging="270"/>
              <w:jc w:val="left"/>
              <w:rPr>
                <w:rFonts w:eastAsia="Times New Roman" w:cs="Times New Roman"/>
                <w:color w:val="000000"/>
                <w:szCs w:val="24"/>
              </w:rPr>
            </w:pPr>
            <w:r w:rsidRPr="007922A5">
              <w:rPr>
                <w:rFonts w:eastAsia="Times New Roman" w:cs="Times New Roman"/>
                <w:color w:val="000000"/>
                <w:szCs w:val="24"/>
              </w:rPr>
              <w:lastRenderedPageBreak/>
              <w:t>help their parents find solutions to problems, which led to fewer arguments within the family and positively impacted on the siblings’ situation.</w:t>
            </w:r>
          </w:p>
          <w:p w14:paraId="36981BA5" w14:textId="77777777" w:rsidR="00DB738C" w:rsidRDefault="00DB738C" w:rsidP="00DB738C">
            <w:pPr>
              <w:pStyle w:val="ListParagraph"/>
              <w:numPr>
                <w:ilvl w:val="0"/>
                <w:numId w:val="24"/>
              </w:numPr>
              <w:spacing w:after="0" w:line="240" w:lineRule="auto"/>
              <w:ind w:left="1080" w:hanging="270"/>
              <w:jc w:val="left"/>
              <w:rPr>
                <w:rFonts w:eastAsia="Times New Roman" w:cs="Times New Roman"/>
                <w:color w:val="000000"/>
                <w:szCs w:val="24"/>
              </w:rPr>
            </w:pPr>
            <w:r w:rsidRPr="007B5D42">
              <w:rPr>
                <w:rFonts w:eastAsia="Times New Roman" w:cs="Times New Roman"/>
                <w:color w:val="000000"/>
                <w:szCs w:val="24"/>
              </w:rPr>
              <w:t xml:space="preserve">helped their family members reveal unspoken things related to the illness and how it affected both themselves and the family, increasing the openness within the family. </w:t>
            </w:r>
          </w:p>
          <w:p w14:paraId="04694BDB" w14:textId="77777777" w:rsidR="00DB738C" w:rsidRDefault="00DB738C" w:rsidP="00DB738C">
            <w:pPr>
              <w:pStyle w:val="ListParagraph"/>
              <w:numPr>
                <w:ilvl w:val="0"/>
                <w:numId w:val="24"/>
              </w:numPr>
              <w:spacing w:after="0" w:line="240" w:lineRule="auto"/>
              <w:ind w:left="1080" w:hanging="270"/>
              <w:jc w:val="left"/>
              <w:rPr>
                <w:rFonts w:eastAsia="Times New Roman" w:cs="Times New Roman"/>
                <w:color w:val="000000"/>
                <w:szCs w:val="24"/>
              </w:rPr>
            </w:pPr>
            <w:r w:rsidRPr="007B5D42">
              <w:rPr>
                <w:rFonts w:eastAsia="Times New Roman" w:cs="Times New Roman"/>
                <w:color w:val="000000"/>
                <w:szCs w:val="24"/>
              </w:rPr>
              <w:t xml:space="preserve">increased understanding about each family member’s thoughts, feelings, and needs and improved the relationships between family members. </w:t>
            </w:r>
          </w:p>
          <w:p w14:paraId="568FCBE7" w14:textId="77777777" w:rsidR="00DB738C" w:rsidRDefault="00DB738C" w:rsidP="00DB738C">
            <w:pPr>
              <w:pStyle w:val="ListParagraph"/>
              <w:numPr>
                <w:ilvl w:val="0"/>
                <w:numId w:val="24"/>
              </w:numPr>
              <w:spacing w:after="0" w:line="240" w:lineRule="auto"/>
              <w:ind w:left="1080" w:hanging="270"/>
              <w:jc w:val="left"/>
              <w:rPr>
                <w:rFonts w:eastAsia="Times New Roman" w:cs="Times New Roman"/>
                <w:color w:val="000000"/>
                <w:szCs w:val="24"/>
              </w:rPr>
            </w:pPr>
            <w:r w:rsidRPr="007B5D42">
              <w:rPr>
                <w:rFonts w:eastAsia="Times New Roman" w:cs="Times New Roman"/>
                <w:color w:val="000000"/>
                <w:szCs w:val="24"/>
              </w:rPr>
              <w:t xml:space="preserve">started to listen to each other in a more respectful way. </w:t>
            </w:r>
          </w:p>
          <w:p w14:paraId="658E315C" w14:textId="77777777" w:rsidR="00DB738C" w:rsidRDefault="00DB738C" w:rsidP="00DB738C">
            <w:pPr>
              <w:pStyle w:val="ListParagraph"/>
              <w:numPr>
                <w:ilvl w:val="0"/>
                <w:numId w:val="24"/>
              </w:numPr>
              <w:spacing w:after="0" w:line="240" w:lineRule="auto"/>
              <w:ind w:left="1080" w:hanging="270"/>
              <w:jc w:val="left"/>
              <w:rPr>
                <w:rFonts w:eastAsia="Times New Roman" w:cs="Times New Roman"/>
                <w:color w:val="000000"/>
                <w:szCs w:val="24"/>
              </w:rPr>
            </w:pPr>
            <w:r>
              <w:rPr>
                <w:rFonts w:eastAsia="Times New Roman" w:cs="Times New Roman"/>
                <w:color w:val="000000"/>
                <w:szCs w:val="24"/>
              </w:rPr>
              <w:t xml:space="preserve">Improved family communication and discussion </w:t>
            </w:r>
          </w:p>
          <w:p w14:paraId="1B088B76" w14:textId="77777777" w:rsidR="00DB738C" w:rsidRPr="00242BA0" w:rsidRDefault="00DB738C" w:rsidP="00A22375">
            <w:pPr>
              <w:rPr>
                <w:rFonts w:ascii="Times" w:eastAsia="Arial Unicode MS" w:hAnsi="Times" w:cs="Arial Unicode MS"/>
                <w:b/>
                <w:color w:val="000000" w:themeColor="text1"/>
              </w:rPr>
            </w:pPr>
            <w:r w:rsidRPr="007B5D42">
              <w:rPr>
                <w:rFonts w:eastAsia="Times New Roman" w:cs="Times New Roman"/>
                <w:color w:val="000000"/>
                <w:szCs w:val="24"/>
              </w:rPr>
              <w:t xml:space="preserve">helped them strengthen their bonds to each other. </w:t>
            </w:r>
            <w:r>
              <w:rPr>
                <w:rFonts w:eastAsia="Times New Roman" w:cs="Times New Roman"/>
                <w:color w:val="000000"/>
                <w:szCs w:val="24"/>
              </w:rPr>
              <w:t xml:space="preserve"> </w:t>
            </w:r>
          </w:p>
        </w:tc>
      </w:tr>
      <w:tr w:rsidR="00DB738C" w:rsidRPr="009F1C1C" w14:paraId="097F0CFB" w14:textId="77777777" w:rsidTr="00313041">
        <w:trPr>
          <w:trHeight w:val="1520"/>
        </w:trPr>
        <w:tc>
          <w:tcPr>
            <w:tcW w:w="1015" w:type="dxa"/>
            <w:shd w:val="clear" w:color="auto" w:fill="auto"/>
          </w:tcPr>
          <w:p w14:paraId="392B4ECA" w14:textId="77777777" w:rsidR="00DB738C" w:rsidRPr="009F1C1C" w:rsidRDefault="00DB738C" w:rsidP="00A22375">
            <w:pPr>
              <w:spacing w:after="0" w:line="240" w:lineRule="auto"/>
              <w:rPr>
                <w:rFonts w:eastAsia="Times New Roman" w:cs="Times New Roman"/>
                <w:color w:val="000000"/>
                <w:szCs w:val="24"/>
              </w:rPr>
            </w:pPr>
            <w:r w:rsidRPr="009F1C1C">
              <w:rPr>
                <w:rFonts w:eastAsia="Times New Roman" w:cs="Times New Roman"/>
                <w:color w:val="000000"/>
                <w:szCs w:val="24"/>
              </w:rPr>
              <w:lastRenderedPageBreak/>
              <w:t>(Khosrobeigi et al., 2021)</w:t>
            </w:r>
          </w:p>
        </w:tc>
        <w:tc>
          <w:tcPr>
            <w:tcW w:w="1140" w:type="dxa"/>
            <w:shd w:val="clear" w:color="auto" w:fill="auto"/>
          </w:tcPr>
          <w:p w14:paraId="4D7A7E83" w14:textId="77777777" w:rsidR="00DB738C" w:rsidRPr="009F1C1C" w:rsidRDefault="00DB738C" w:rsidP="00A22375">
            <w:pPr>
              <w:spacing w:after="0" w:line="240" w:lineRule="auto"/>
              <w:rPr>
                <w:rFonts w:eastAsia="Times New Roman" w:cs="Times New Roman"/>
                <w:color w:val="000000"/>
                <w:szCs w:val="24"/>
              </w:rPr>
            </w:pPr>
            <w:r w:rsidRPr="009F1C1C">
              <w:rPr>
                <w:rFonts w:eastAsia="Times New Roman" w:cs="Times New Roman"/>
                <w:color w:val="000000"/>
                <w:szCs w:val="24"/>
              </w:rPr>
              <w:t xml:space="preserve">Iran </w:t>
            </w:r>
          </w:p>
        </w:tc>
        <w:tc>
          <w:tcPr>
            <w:tcW w:w="1800" w:type="dxa"/>
            <w:shd w:val="clear" w:color="auto" w:fill="FFFFFF" w:themeFill="background1"/>
          </w:tcPr>
          <w:p w14:paraId="6F544D57" w14:textId="77777777" w:rsidR="00DB738C" w:rsidRPr="009F1C1C" w:rsidRDefault="00DB738C" w:rsidP="00313041">
            <w:pPr>
              <w:spacing w:after="0" w:line="240" w:lineRule="auto"/>
              <w:jc w:val="left"/>
              <w:rPr>
                <w:rFonts w:eastAsia="Times New Roman" w:cs="Times New Roman"/>
                <w:color w:val="000000"/>
                <w:szCs w:val="24"/>
              </w:rPr>
            </w:pPr>
            <w:r w:rsidRPr="009F1C1C">
              <w:rPr>
                <w:rFonts w:eastAsia="Times New Roman" w:cs="Times New Roman"/>
                <w:color w:val="000000"/>
                <w:szCs w:val="24"/>
              </w:rPr>
              <w:t>pre-test and posttest design with a control group</w:t>
            </w:r>
          </w:p>
        </w:tc>
        <w:tc>
          <w:tcPr>
            <w:tcW w:w="1620" w:type="dxa"/>
          </w:tcPr>
          <w:p w14:paraId="1027F613" w14:textId="77777777" w:rsidR="00DB738C" w:rsidRPr="00313041" w:rsidRDefault="00DB738C" w:rsidP="00313041">
            <w:pPr>
              <w:spacing w:after="0" w:line="240" w:lineRule="auto"/>
              <w:jc w:val="left"/>
              <w:rPr>
                <w:rFonts w:eastAsia="Times New Roman" w:cs="Times New Roman"/>
                <w:szCs w:val="24"/>
              </w:rPr>
            </w:pPr>
            <w:r w:rsidRPr="00313041">
              <w:rPr>
                <w:rFonts w:eastAsia="Times New Roman" w:cs="Times New Roman"/>
                <w:szCs w:val="24"/>
              </w:rPr>
              <w:t>R</w:t>
            </w:r>
            <w:r w:rsidRPr="009F1C1C">
              <w:rPr>
                <w:rFonts w:eastAsia="Times New Roman" w:cs="Times New Roman"/>
                <w:szCs w:val="24"/>
              </w:rPr>
              <w:t>eality</w:t>
            </w:r>
            <w:r w:rsidRPr="00313041">
              <w:rPr>
                <w:rFonts w:eastAsia="Times New Roman" w:cs="Times New Roman"/>
                <w:szCs w:val="24"/>
              </w:rPr>
              <w:t xml:space="preserve"> </w:t>
            </w:r>
            <w:r w:rsidRPr="009F1C1C">
              <w:rPr>
                <w:rFonts w:eastAsia="Times New Roman" w:cs="Times New Roman"/>
                <w:szCs w:val="24"/>
              </w:rPr>
              <w:t>therapy</w:t>
            </w:r>
          </w:p>
          <w:p w14:paraId="6817E6EE" w14:textId="77777777" w:rsidR="00DB738C" w:rsidRPr="00313041" w:rsidRDefault="00DB738C" w:rsidP="00313041">
            <w:pPr>
              <w:spacing w:after="0" w:line="240" w:lineRule="auto"/>
              <w:jc w:val="left"/>
              <w:rPr>
                <w:rFonts w:eastAsia="Times New Roman" w:cs="Times New Roman"/>
                <w:szCs w:val="24"/>
              </w:rPr>
            </w:pPr>
            <w:r w:rsidRPr="009F1C1C">
              <w:rPr>
                <w:rFonts w:eastAsia="Times New Roman" w:cs="Times New Roman"/>
                <w:szCs w:val="24"/>
              </w:rPr>
              <w:t> </w:t>
            </w:r>
          </w:p>
          <w:p w14:paraId="780322DB" w14:textId="77777777" w:rsidR="00DB738C" w:rsidRPr="00313041" w:rsidRDefault="00DB738C" w:rsidP="00313041">
            <w:pPr>
              <w:spacing w:after="0" w:line="240" w:lineRule="auto"/>
              <w:jc w:val="left"/>
              <w:rPr>
                <w:rFonts w:eastAsia="Times New Roman" w:cs="Times New Roman"/>
                <w:szCs w:val="24"/>
              </w:rPr>
            </w:pPr>
            <w:r w:rsidRPr="009F1C1C">
              <w:rPr>
                <w:rFonts w:eastAsia="Times New Roman" w:cs="Times New Roman"/>
                <w:szCs w:val="24"/>
              </w:rPr>
              <w:t> </w:t>
            </w:r>
          </w:p>
        </w:tc>
        <w:tc>
          <w:tcPr>
            <w:tcW w:w="9180" w:type="dxa"/>
            <w:shd w:val="clear" w:color="auto" w:fill="auto"/>
          </w:tcPr>
          <w:p w14:paraId="2B5D2911" w14:textId="77777777" w:rsidR="00DB738C" w:rsidRDefault="00DB738C" w:rsidP="00A22375">
            <w:pPr>
              <w:rPr>
                <w:rFonts w:ascii="Times" w:eastAsia="Arial Unicode MS" w:hAnsi="Times" w:cs="Arial Unicode MS"/>
                <w:b/>
                <w:color w:val="000000" w:themeColor="text1"/>
              </w:rPr>
            </w:pPr>
            <w:r w:rsidRPr="00FE139E">
              <w:rPr>
                <w:rFonts w:ascii="Times" w:eastAsia="Arial Unicode MS" w:hAnsi="Times" w:cs="Arial Unicode MS"/>
                <w:b/>
                <w:color w:val="000000" w:themeColor="text1"/>
                <w:sz w:val="22"/>
              </w:rPr>
              <w:t>Objective</w:t>
            </w:r>
          </w:p>
          <w:p w14:paraId="2FFD2E3E" w14:textId="77777777" w:rsidR="00DB738C" w:rsidRPr="00AE2595" w:rsidRDefault="00DB738C" w:rsidP="00DB738C">
            <w:pPr>
              <w:pStyle w:val="ListParagraph"/>
              <w:numPr>
                <w:ilvl w:val="0"/>
                <w:numId w:val="19"/>
              </w:numPr>
              <w:spacing w:after="0" w:line="240" w:lineRule="auto"/>
              <w:jc w:val="left"/>
              <w:rPr>
                <w:rFonts w:eastAsia="Times New Roman" w:cs="Times New Roman"/>
                <w:color w:val="000000"/>
                <w:szCs w:val="24"/>
              </w:rPr>
            </w:pPr>
            <w:r w:rsidRPr="00AE2595">
              <w:rPr>
                <w:rFonts w:eastAsia="Times New Roman" w:cs="Times New Roman"/>
                <w:color w:val="000000"/>
                <w:szCs w:val="24"/>
              </w:rPr>
              <w:t>This study aimed to investigate the effectiveness of reality therapy on resilience and psychological distress in parents of children with   cancer.</w:t>
            </w:r>
          </w:p>
          <w:p w14:paraId="1EE3DBCA" w14:textId="77777777" w:rsidR="00DB738C" w:rsidRPr="00FE139E" w:rsidRDefault="00DB738C" w:rsidP="00A22375">
            <w:pPr>
              <w:spacing w:line="259" w:lineRule="auto"/>
              <w:rPr>
                <w:rFonts w:ascii="Times" w:eastAsia="Arial Unicode MS" w:hAnsi="Times" w:cs="Arial Unicode MS"/>
                <w:b/>
                <w:color w:val="000000" w:themeColor="text1"/>
                <w:sz w:val="22"/>
              </w:rPr>
            </w:pPr>
            <w:r w:rsidRPr="00FE139E">
              <w:rPr>
                <w:rFonts w:ascii="Times" w:eastAsia="Arial Unicode MS" w:hAnsi="Times" w:cs="Arial Unicode MS"/>
                <w:b/>
                <w:color w:val="000000" w:themeColor="text1"/>
                <w:sz w:val="22"/>
              </w:rPr>
              <w:t>Intervention/Process</w:t>
            </w:r>
          </w:p>
          <w:p w14:paraId="26739100"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AE2595">
              <w:rPr>
                <w:rFonts w:eastAsia="Times New Roman" w:cs="Times New Roman"/>
                <w:color w:val="000000"/>
                <w:szCs w:val="24"/>
              </w:rPr>
              <w:t>Preparing a list of behaviors by patients in order to help satisfy their basic needs and   thus a sense of adequacy and value</w:t>
            </w:r>
          </w:p>
          <w:p w14:paraId="3A8E84D1"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AE2595">
              <w:rPr>
                <w:rFonts w:eastAsia="Times New Roman" w:cs="Times New Roman"/>
                <w:color w:val="000000"/>
                <w:szCs w:val="24"/>
              </w:rPr>
              <w:t>Communication therapy</w:t>
            </w:r>
          </w:p>
          <w:p w14:paraId="088A1B46" w14:textId="77777777" w:rsidR="00DB738C" w:rsidRDefault="00DB738C" w:rsidP="00DB738C">
            <w:pPr>
              <w:pStyle w:val="ListParagraph"/>
              <w:numPr>
                <w:ilvl w:val="0"/>
                <w:numId w:val="26"/>
              </w:numPr>
              <w:spacing w:after="0" w:line="240" w:lineRule="auto"/>
              <w:ind w:left="1080" w:hanging="270"/>
              <w:jc w:val="left"/>
              <w:rPr>
                <w:rFonts w:eastAsia="Times New Roman" w:cs="Times New Roman"/>
                <w:color w:val="000000"/>
                <w:szCs w:val="24"/>
              </w:rPr>
            </w:pPr>
            <w:r w:rsidRPr="00AE2595">
              <w:rPr>
                <w:rFonts w:eastAsia="Times New Roman" w:cs="Times New Roman"/>
                <w:color w:val="000000"/>
                <w:szCs w:val="24"/>
              </w:rPr>
              <w:t>Familiarity with members, written commitment to confidentiality, presentation of goals by members, expression of happiness by the</w:t>
            </w:r>
            <w:r>
              <w:rPr>
                <w:rFonts w:eastAsia="Times New Roman" w:cs="Times New Roman"/>
                <w:color w:val="000000"/>
                <w:szCs w:val="24"/>
              </w:rPr>
              <w:t xml:space="preserve"> </w:t>
            </w:r>
            <w:r w:rsidRPr="00AE2595">
              <w:rPr>
                <w:rFonts w:eastAsia="Times New Roman" w:cs="Times New Roman"/>
                <w:color w:val="000000"/>
                <w:szCs w:val="24"/>
              </w:rPr>
              <w:t>therapist</w:t>
            </w:r>
          </w:p>
          <w:p w14:paraId="3544FBA3"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AE2595">
              <w:rPr>
                <w:rFonts w:eastAsia="Times New Roman" w:cs="Times New Roman"/>
                <w:color w:val="000000"/>
                <w:szCs w:val="24"/>
              </w:rPr>
              <w:t xml:space="preserve">Introduce why and how we issue behavior, identify our needs and how to meet them </w:t>
            </w:r>
          </w:p>
          <w:p w14:paraId="32766053" w14:textId="77777777" w:rsidR="00DB738C" w:rsidRDefault="00DB738C" w:rsidP="00DB738C">
            <w:pPr>
              <w:pStyle w:val="ListParagraph"/>
              <w:numPr>
                <w:ilvl w:val="0"/>
                <w:numId w:val="26"/>
              </w:numPr>
              <w:spacing w:after="0" w:line="240" w:lineRule="auto"/>
              <w:ind w:left="1080" w:hanging="270"/>
              <w:jc w:val="left"/>
              <w:rPr>
                <w:rFonts w:eastAsia="Times New Roman" w:cs="Times New Roman"/>
                <w:color w:val="000000"/>
                <w:szCs w:val="24"/>
              </w:rPr>
            </w:pPr>
            <w:r w:rsidRPr="00AE2595">
              <w:rPr>
                <w:rFonts w:eastAsia="Times New Roman" w:cs="Times New Roman"/>
                <w:color w:val="000000"/>
                <w:szCs w:val="24"/>
              </w:rPr>
              <w:t xml:space="preserve">Introduce five basic needs and help to identify needs. </w:t>
            </w:r>
          </w:p>
          <w:p w14:paraId="025A2E44" w14:textId="77777777" w:rsidR="00DB738C" w:rsidRDefault="00DB738C" w:rsidP="00DB738C">
            <w:pPr>
              <w:pStyle w:val="ListParagraph"/>
              <w:numPr>
                <w:ilvl w:val="0"/>
                <w:numId w:val="26"/>
              </w:numPr>
              <w:spacing w:after="0" w:line="240" w:lineRule="auto"/>
              <w:ind w:left="1080" w:hanging="270"/>
              <w:jc w:val="left"/>
              <w:rPr>
                <w:rFonts w:eastAsia="Times New Roman" w:cs="Times New Roman"/>
                <w:color w:val="000000"/>
                <w:szCs w:val="24"/>
              </w:rPr>
            </w:pPr>
            <w:r w:rsidRPr="00AE2595">
              <w:rPr>
                <w:rFonts w:eastAsia="Times New Roman" w:cs="Times New Roman"/>
                <w:color w:val="000000"/>
                <w:szCs w:val="24"/>
              </w:rPr>
              <w:t>Preparing a list of behaviors by patients in order to</w:t>
            </w:r>
            <w:r>
              <w:rPr>
                <w:rFonts w:eastAsia="Times New Roman" w:cs="Times New Roman"/>
                <w:color w:val="000000"/>
                <w:szCs w:val="24"/>
              </w:rPr>
              <w:t xml:space="preserve"> </w:t>
            </w:r>
            <w:r w:rsidRPr="00AE2595">
              <w:rPr>
                <w:rFonts w:eastAsia="Times New Roman" w:cs="Times New Roman"/>
                <w:color w:val="000000"/>
                <w:szCs w:val="24"/>
              </w:rPr>
              <w:t>help satisfy their basic needs and   thus a sense of adequacy and value</w:t>
            </w:r>
          </w:p>
          <w:p w14:paraId="58AD9F93"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AE2595">
              <w:rPr>
                <w:rFonts w:eastAsia="Times New Roman" w:cs="Times New Roman"/>
                <w:color w:val="000000"/>
                <w:szCs w:val="24"/>
              </w:rPr>
              <w:t xml:space="preserve">Assess the perception and perception of the disease  </w:t>
            </w:r>
          </w:p>
          <w:p w14:paraId="17CF9F14" w14:textId="77777777" w:rsidR="00DB738C" w:rsidRDefault="00DB738C" w:rsidP="00DB738C">
            <w:pPr>
              <w:pStyle w:val="ListParagraph"/>
              <w:numPr>
                <w:ilvl w:val="0"/>
                <w:numId w:val="26"/>
              </w:numPr>
              <w:spacing w:after="0" w:line="240" w:lineRule="auto"/>
              <w:ind w:left="1080" w:hanging="270"/>
              <w:jc w:val="left"/>
              <w:rPr>
                <w:rFonts w:eastAsia="Times New Roman" w:cs="Times New Roman"/>
                <w:color w:val="000000"/>
                <w:szCs w:val="24"/>
              </w:rPr>
            </w:pPr>
            <w:r w:rsidRPr="00AE2595">
              <w:rPr>
                <w:rFonts w:eastAsia="Times New Roman" w:cs="Times New Roman"/>
                <w:color w:val="000000"/>
                <w:szCs w:val="24"/>
              </w:rPr>
              <w:t>Addressing the previous session's   task, evaluating patients   'perceptions and perceptions of their disease and its complications and consequences, evaluating patients'   perceptions and perceptions of their</w:t>
            </w:r>
            <w:r>
              <w:rPr>
                <w:rFonts w:eastAsia="Times New Roman" w:cs="Times New Roman"/>
                <w:color w:val="000000"/>
                <w:szCs w:val="24"/>
              </w:rPr>
              <w:t xml:space="preserve"> </w:t>
            </w:r>
            <w:r w:rsidRPr="00AE2595">
              <w:rPr>
                <w:rFonts w:eastAsia="Times New Roman" w:cs="Times New Roman"/>
                <w:color w:val="000000"/>
                <w:szCs w:val="24"/>
              </w:rPr>
              <w:t>addiction.</w:t>
            </w:r>
          </w:p>
          <w:p w14:paraId="13167020"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AE2595">
              <w:rPr>
                <w:rFonts w:eastAsia="Times New Roman" w:cs="Times New Roman"/>
                <w:color w:val="000000"/>
                <w:szCs w:val="24"/>
              </w:rPr>
              <w:t>All behaviors are general behaviour.</w:t>
            </w:r>
            <w:r>
              <w:rPr>
                <w:rFonts w:eastAsia="Times New Roman" w:cs="Times New Roman"/>
                <w:color w:val="000000"/>
                <w:szCs w:val="24"/>
              </w:rPr>
              <w:t xml:space="preserve"> </w:t>
            </w:r>
            <w:r w:rsidRPr="00AE2595">
              <w:rPr>
                <w:rFonts w:eastAsia="Times New Roman" w:cs="Times New Roman"/>
                <w:color w:val="000000"/>
                <w:szCs w:val="24"/>
              </w:rPr>
              <w:t>What is your current choice?</w:t>
            </w:r>
          </w:p>
          <w:p w14:paraId="5ED83565" w14:textId="77777777" w:rsidR="00DB738C" w:rsidRDefault="00DB738C" w:rsidP="00DB738C">
            <w:pPr>
              <w:pStyle w:val="ListParagraph"/>
              <w:numPr>
                <w:ilvl w:val="0"/>
                <w:numId w:val="26"/>
              </w:numPr>
              <w:spacing w:after="0" w:line="240" w:lineRule="auto"/>
              <w:ind w:left="1080" w:hanging="270"/>
              <w:jc w:val="left"/>
              <w:rPr>
                <w:rFonts w:eastAsia="Times New Roman" w:cs="Times New Roman"/>
                <w:color w:val="000000"/>
                <w:szCs w:val="24"/>
              </w:rPr>
            </w:pPr>
            <w:r w:rsidRPr="00AE2595">
              <w:rPr>
                <w:rFonts w:eastAsia="Times New Roman" w:cs="Times New Roman"/>
                <w:color w:val="000000"/>
                <w:szCs w:val="24"/>
              </w:rPr>
              <w:t>Ask a question to express the experience of success in one of the</w:t>
            </w:r>
            <w:r>
              <w:rPr>
                <w:rFonts w:eastAsia="Times New Roman" w:cs="Times New Roman"/>
                <w:color w:val="000000"/>
                <w:szCs w:val="24"/>
              </w:rPr>
              <w:t xml:space="preserve"> </w:t>
            </w:r>
            <w:r w:rsidRPr="00AE2595">
              <w:rPr>
                <w:rFonts w:eastAsia="Times New Roman" w:cs="Times New Roman"/>
                <w:color w:val="000000"/>
                <w:szCs w:val="24"/>
              </w:rPr>
              <w:t>parts of life. Task: A basic behavior based on which you want to change life and identify its components.</w:t>
            </w:r>
          </w:p>
          <w:p w14:paraId="27853F41"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AE2595">
              <w:rPr>
                <w:rFonts w:eastAsia="Times New Roman" w:cs="Times New Roman"/>
                <w:color w:val="000000"/>
                <w:szCs w:val="24"/>
              </w:rPr>
              <w:lastRenderedPageBreak/>
              <w:t>Filling the gap between what I want (the desired world) and what I have</w:t>
            </w:r>
            <w:r>
              <w:rPr>
                <w:rFonts w:eastAsia="Times New Roman" w:cs="Times New Roman"/>
                <w:color w:val="000000"/>
                <w:szCs w:val="24"/>
              </w:rPr>
              <w:t xml:space="preserve"> </w:t>
            </w:r>
            <w:r w:rsidRPr="00AE2595">
              <w:rPr>
                <w:rFonts w:eastAsia="Times New Roman" w:cs="Times New Roman"/>
                <w:color w:val="000000"/>
                <w:szCs w:val="24"/>
              </w:rPr>
              <w:t>(the received world), what ways their creativity has suggested.</w:t>
            </w:r>
          </w:p>
          <w:p w14:paraId="3DD8791B" w14:textId="77777777" w:rsidR="00DB738C" w:rsidRDefault="00DB738C" w:rsidP="00DB738C">
            <w:pPr>
              <w:pStyle w:val="ListParagraph"/>
              <w:numPr>
                <w:ilvl w:val="0"/>
                <w:numId w:val="26"/>
              </w:numPr>
              <w:spacing w:after="0" w:line="240" w:lineRule="auto"/>
              <w:ind w:left="1080" w:hanging="270"/>
              <w:jc w:val="left"/>
              <w:rPr>
                <w:rFonts w:eastAsia="Times New Roman" w:cs="Times New Roman"/>
                <w:color w:val="000000"/>
                <w:szCs w:val="24"/>
              </w:rPr>
            </w:pPr>
            <w:r w:rsidRPr="00AE2595">
              <w:rPr>
                <w:rFonts w:eastAsia="Times New Roman" w:cs="Times New Roman"/>
                <w:color w:val="000000"/>
                <w:szCs w:val="24"/>
              </w:rPr>
              <w:t>Check the assignments, specify the goals</w:t>
            </w:r>
          </w:p>
          <w:p w14:paraId="34AAC824"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AE2595">
              <w:rPr>
                <w:rFonts w:eastAsia="Times New Roman" w:cs="Times New Roman"/>
                <w:color w:val="000000"/>
                <w:szCs w:val="24"/>
              </w:rPr>
              <w:t xml:space="preserve"> How changing their   perceptions helps them make   better choices. </w:t>
            </w:r>
          </w:p>
          <w:p w14:paraId="16CCE3EC" w14:textId="77777777" w:rsidR="00DB738C" w:rsidRDefault="00DB738C" w:rsidP="00DB738C">
            <w:pPr>
              <w:pStyle w:val="ListParagraph"/>
              <w:numPr>
                <w:ilvl w:val="0"/>
                <w:numId w:val="26"/>
              </w:numPr>
              <w:spacing w:after="0" w:line="240" w:lineRule="auto"/>
              <w:ind w:left="1080" w:hanging="270"/>
              <w:jc w:val="left"/>
              <w:rPr>
                <w:rFonts w:eastAsia="Times New Roman" w:cs="Times New Roman"/>
                <w:color w:val="000000"/>
                <w:szCs w:val="24"/>
              </w:rPr>
            </w:pPr>
            <w:r w:rsidRPr="00AE2595">
              <w:rPr>
                <w:rFonts w:eastAsia="Times New Roman" w:cs="Times New Roman"/>
                <w:color w:val="000000"/>
                <w:szCs w:val="24"/>
              </w:rPr>
              <w:t xml:space="preserve">Recognizing   the pattern of using factors in key life interactions  </w:t>
            </w:r>
          </w:p>
          <w:p w14:paraId="4D509C37" w14:textId="77777777" w:rsidR="00DB738C" w:rsidRDefault="00DB738C" w:rsidP="00DB738C">
            <w:pPr>
              <w:pStyle w:val="ListParagraph"/>
              <w:numPr>
                <w:ilvl w:val="0"/>
                <w:numId w:val="26"/>
              </w:numPr>
              <w:spacing w:after="0" w:line="240" w:lineRule="auto"/>
              <w:ind w:left="1080" w:hanging="270"/>
              <w:jc w:val="left"/>
              <w:rPr>
                <w:rFonts w:eastAsia="Times New Roman" w:cs="Times New Roman"/>
                <w:color w:val="000000"/>
                <w:szCs w:val="24"/>
              </w:rPr>
            </w:pPr>
            <w:r w:rsidRPr="00AE2595">
              <w:rPr>
                <w:rFonts w:eastAsia="Times New Roman" w:cs="Times New Roman"/>
                <w:color w:val="000000"/>
                <w:szCs w:val="24"/>
              </w:rPr>
              <w:t xml:space="preserve">Introducing destructive behaviors of human relationships, introducing   constructive behaviors and the task   to do it during the next week </w:t>
            </w:r>
          </w:p>
          <w:p w14:paraId="2885CEC3"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AE2595">
              <w:rPr>
                <w:rFonts w:eastAsia="Times New Roman" w:cs="Times New Roman"/>
                <w:color w:val="000000"/>
                <w:szCs w:val="24"/>
              </w:rPr>
              <w:t>What is the psychology of internal and external</w:t>
            </w:r>
            <w:r>
              <w:rPr>
                <w:rFonts w:eastAsia="Times New Roman" w:cs="Times New Roman"/>
                <w:color w:val="000000"/>
                <w:szCs w:val="24"/>
              </w:rPr>
              <w:t xml:space="preserve"> </w:t>
            </w:r>
            <w:r w:rsidRPr="00AE2595">
              <w:rPr>
                <w:rFonts w:eastAsia="Times New Roman" w:cs="Times New Roman"/>
                <w:color w:val="000000"/>
                <w:szCs w:val="24"/>
              </w:rPr>
              <w:t>control? How the quality   of communication can be   improved by applying the</w:t>
            </w:r>
            <w:r>
              <w:rPr>
                <w:rFonts w:eastAsia="Times New Roman" w:cs="Times New Roman"/>
                <w:color w:val="000000"/>
                <w:szCs w:val="24"/>
              </w:rPr>
              <w:t xml:space="preserve"> </w:t>
            </w:r>
            <w:r w:rsidRPr="00AE2595">
              <w:rPr>
                <w:rFonts w:eastAsia="Times New Roman" w:cs="Times New Roman"/>
                <w:color w:val="000000"/>
                <w:szCs w:val="24"/>
              </w:rPr>
              <w:t>choice theory.</w:t>
            </w:r>
          </w:p>
          <w:p w14:paraId="3059CE15" w14:textId="77777777" w:rsidR="00DB738C" w:rsidRDefault="00DB738C" w:rsidP="00DB738C">
            <w:pPr>
              <w:pStyle w:val="ListParagraph"/>
              <w:numPr>
                <w:ilvl w:val="0"/>
                <w:numId w:val="26"/>
              </w:numPr>
              <w:spacing w:after="0" w:line="240" w:lineRule="auto"/>
              <w:ind w:left="1080" w:hanging="270"/>
              <w:jc w:val="left"/>
              <w:rPr>
                <w:rFonts w:eastAsia="Times New Roman" w:cs="Times New Roman"/>
                <w:color w:val="000000"/>
                <w:szCs w:val="24"/>
              </w:rPr>
            </w:pPr>
            <w:r w:rsidRPr="00AE2595">
              <w:rPr>
                <w:rFonts w:eastAsia="Times New Roman" w:cs="Times New Roman"/>
                <w:color w:val="000000"/>
                <w:szCs w:val="24"/>
              </w:rPr>
              <w:t xml:space="preserve">Assignment review; Question: </w:t>
            </w:r>
          </w:p>
          <w:p w14:paraId="0043BACC" w14:textId="77777777" w:rsidR="00DB738C" w:rsidRDefault="00DB738C" w:rsidP="00DB738C">
            <w:pPr>
              <w:pStyle w:val="ListParagraph"/>
              <w:numPr>
                <w:ilvl w:val="0"/>
                <w:numId w:val="27"/>
              </w:numPr>
              <w:spacing w:after="0" w:line="240" w:lineRule="auto"/>
              <w:ind w:left="1493" w:hanging="270"/>
              <w:jc w:val="left"/>
              <w:rPr>
                <w:rFonts w:eastAsia="Times New Roman" w:cs="Times New Roman"/>
                <w:color w:val="000000"/>
                <w:szCs w:val="24"/>
              </w:rPr>
            </w:pPr>
            <w:r w:rsidRPr="00AE2595">
              <w:rPr>
                <w:rFonts w:eastAsia="Times New Roman" w:cs="Times New Roman"/>
                <w:color w:val="000000"/>
                <w:szCs w:val="24"/>
              </w:rPr>
              <w:t xml:space="preserve">Do   members think their behavior is under external or internal control? </w:t>
            </w:r>
          </w:p>
          <w:p w14:paraId="4161DC4E" w14:textId="77777777" w:rsidR="00DB738C" w:rsidRDefault="00DB738C" w:rsidP="00DB738C">
            <w:pPr>
              <w:pStyle w:val="ListParagraph"/>
              <w:numPr>
                <w:ilvl w:val="0"/>
                <w:numId w:val="27"/>
              </w:numPr>
              <w:spacing w:after="0" w:line="240" w:lineRule="auto"/>
              <w:ind w:left="1493" w:hanging="270"/>
              <w:jc w:val="left"/>
              <w:rPr>
                <w:rFonts w:eastAsia="Times New Roman" w:cs="Times New Roman"/>
                <w:color w:val="000000"/>
                <w:szCs w:val="24"/>
              </w:rPr>
            </w:pPr>
            <w:r w:rsidRPr="00AE2595">
              <w:rPr>
                <w:rFonts w:eastAsia="Times New Roman" w:cs="Times New Roman"/>
                <w:color w:val="000000"/>
                <w:szCs w:val="24"/>
              </w:rPr>
              <w:t xml:space="preserve">Explanations on how to control behavior by teaching the ten principles of choice theory </w:t>
            </w:r>
          </w:p>
          <w:p w14:paraId="624D7F04" w14:textId="77777777" w:rsidR="00DB738C" w:rsidRDefault="00DB738C" w:rsidP="00DB738C">
            <w:pPr>
              <w:pStyle w:val="ListParagraph"/>
              <w:numPr>
                <w:ilvl w:val="0"/>
                <w:numId w:val="27"/>
              </w:numPr>
              <w:spacing w:after="0" w:line="240" w:lineRule="auto"/>
              <w:ind w:left="1493" w:hanging="270"/>
              <w:jc w:val="left"/>
              <w:rPr>
                <w:rFonts w:eastAsia="Times New Roman" w:cs="Times New Roman"/>
                <w:color w:val="000000"/>
                <w:szCs w:val="24"/>
              </w:rPr>
            </w:pPr>
            <w:r w:rsidRPr="00AE2595">
              <w:rPr>
                <w:rFonts w:eastAsia="Times New Roman" w:cs="Times New Roman"/>
                <w:color w:val="000000"/>
                <w:szCs w:val="24"/>
              </w:rPr>
              <w:t xml:space="preserve">Task: Provide a list of behaviors that are under internal and external control and strategies to control behaviors  </w:t>
            </w:r>
          </w:p>
          <w:p w14:paraId="520EAD25"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AE2595">
              <w:rPr>
                <w:rFonts w:eastAsia="Times New Roman" w:cs="Times New Roman"/>
                <w:color w:val="000000"/>
                <w:szCs w:val="24"/>
              </w:rPr>
              <w:t>Prepare a practical plan and select an action and commit to it.</w:t>
            </w:r>
          </w:p>
          <w:p w14:paraId="1815457A" w14:textId="77777777" w:rsidR="00DB738C" w:rsidRDefault="00DB738C" w:rsidP="00DB738C">
            <w:pPr>
              <w:pStyle w:val="ListParagraph"/>
              <w:numPr>
                <w:ilvl w:val="0"/>
                <w:numId w:val="26"/>
              </w:numPr>
              <w:spacing w:after="0" w:line="240" w:lineRule="auto"/>
              <w:ind w:left="1080" w:hanging="270"/>
              <w:jc w:val="left"/>
              <w:rPr>
                <w:rFonts w:eastAsia="Times New Roman" w:cs="Times New Roman"/>
                <w:color w:val="000000"/>
                <w:szCs w:val="24"/>
              </w:rPr>
            </w:pPr>
            <w:r w:rsidRPr="00AE2595">
              <w:rPr>
                <w:rFonts w:eastAsia="Times New Roman" w:cs="Times New Roman"/>
                <w:color w:val="000000"/>
                <w:szCs w:val="24"/>
              </w:rPr>
              <w:t>Help to the individual in order to develop an objective plan to avoid the use of external control and develop a practical plan to optimally change the practice and thinking related to the disease and do effective work and discuss the goals and the extent to which people   achieve them, a complete overview   of all programs implemented and   final summary.</w:t>
            </w:r>
          </w:p>
          <w:p w14:paraId="0317156B" w14:textId="77777777" w:rsidR="00DB738C" w:rsidRPr="00056EFC" w:rsidRDefault="00DB738C" w:rsidP="00A22375">
            <w:pPr>
              <w:spacing w:line="259" w:lineRule="auto"/>
              <w:rPr>
                <w:rFonts w:ascii="Times" w:eastAsia="Arial Unicode MS" w:hAnsi="Times" w:cs="Arial Unicode MS"/>
                <w:b/>
                <w:color w:val="000000" w:themeColor="text1"/>
                <w:sz w:val="22"/>
              </w:rPr>
            </w:pPr>
            <w:r w:rsidRPr="00056EFC">
              <w:rPr>
                <w:rFonts w:ascii="Times" w:eastAsia="Arial Unicode MS" w:hAnsi="Times" w:cs="Arial Unicode MS"/>
                <w:b/>
                <w:color w:val="000000" w:themeColor="text1"/>
                <w:sz w:val="22"/>
              </w:rPr>
              <w:t xml:space="preserve">Desired result </w:t>
            </w:r>
          </w:p>
          <w:p w14:paraId="279D50E9"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AE2595">
              <w:rPr>
                <w:rFonts w:eastAsia="Times New Roman" w:cs="Times New Roman"/>
                <w:color w:val="000000"/>
                <w:szCs w:val="24"/>
              </w:rPr>
              <w:t xml:space="preserve">This study also showed that reality therapy effectively affects the psychological distress in parents of children with cancer. </w:t>
            </w:r>
          </w:p>
          <w:p w14:paraId="5935C679"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AE2595">
              <w:rPr>
                <w:rFonts w:eastAsia="Times New Roman" w:cs="Times New Roman"/>
                <w:color w:val="000000"/>
                <w:szCs w:val="24"/>
              </w:rPr>
              <w:t xml:space="preserve">It can be said that reality therapy offers a method that helps people to control their lives effectively, to take responsibility for emotional problems, and to help create positive   emotions by knowing the right things from the wrong and identifying the   needs of people in the process of life. </w:t>
            </w:r>
          </w:p>
          <w:p w14:paraId="7F0BF9E7" w14:textId="77777777" w:rsidR="00DB738C" w:rsidRPr="00A73987" w:rsidRDefault="00DB738C" w:rsidP="00DB738C">
            <w:pPr>
              <w:pStyle w:val="ListParagraph"/>
              <w:numPr>
                <w:ilvl w:val="0"/>
                <w:numId w:val="19"/>
              </w:numPr>
              <w:spacing w:after="0" w:line="240" w:lineRule="auto"/>
              <w:jc w:val="left"/>
              <w:rPr>
                <w:rFonts w:eastAsia="Times New Roman" w:cs="Times New Roman"/>
                <w:color w:val="000000"/>
                <w:szCs w:val="24"/>
              </w:rPr>
            </w:pPr>
            <w:r w:rsidRPr="00A73987">
              <w:rPr>
                <w:rFonts w:eastAsia="Times New Roman" w:cs="Times New Roman"/>
                <w:color w:val="000000"/>
                <w:szCs w:val="24"/>
              </w:rPr>
              <w:t>Since distress is an aspect of   reducing brain self-regulation [12]. And on the other hand, self-regulation   is one of the goals of reality therapy; this method has been able to reduce   the level of psychological distress</w:t>
            </w:r>
          </w:p>
        </w:tc>
      </w:tr>
      <w:tr w:rsidR="00313041" w:rsidRPr="009F1C1C" w14:paraId="5674BD8E" w14:textId="77777777" w:rsidTr="00313041">
        <w:trPr>
          <w:trHeight w:val="5439"/>
        </w:trPr>
        <w:tc>
          <w:tcPr>
            <w:tcW w:w="1015" w:type="dxa"/>
            <w:shd w:val="clear" w:color="auto" w:fill="auto"/>
            <w:hideMark/>
          </w:tcPr>
          <w:p w14:paraId="6A21A89C" w14:textId="77777777" w:rsidR="00DB738C" w:rsidRPr="009F1C1C" w:rsidRDefault="00DB738C" w:rsidP="00A22375">
            <w:pPr>
              <w:spacing w:after="0" w:line="240" w:lineRule="auto"/>
              <w:rPr>
                <w:rFonts w:eastAsia="Times New Roman" w:cs="Times New Roman"/>
                <w:color w:val="000000"/>
                <w:szCs w:val="24"/>
              </w:rPr>
            </w:pPr>
            <w:r w:rsidRPr="009F1C1C">
              <w:rPr>
                <w:rFonts w:eastAsia="Times New Roman" w:cs="Times New Roman"/>
                <w:color w:val="000000"/>
                <w:szCs w:val="24"/>
              </w:rPr>
              <w:lastRenderedPageBreak/>
              <w:t>(Krisnana et al., 2019)</w:t>
            </w:r>
          </w:p>
        </w:tc>
        <w:tc>
          <w:tcPr>
            <w:tcW w:w="1140" w:type="dxa"/>
            <w:shd w:val="clear" w:color="auto" w:fill="auto"/>
            <w:hideMark/>
          </w:tcPr>
          <w:p w14:paraId="284E680D" w14:textId="77777777" w:rsidR="00DB738C" w:rsidRPr="009F1C1C" w:rsidRDefault="00DB738C" w:rsidP="00A22375">
            <w:pPr>
              <w:spacing w:after="0" w:line="240" w:lineRule="auto"/>
              <w:rPr>
                <w:rFonts w:eastAsia="Times New Roman" w:cs="Times New Roman"/>
                <w:color w:val="000000"/>
                <w:szCs w:val="24"/>
              </w:rPr>
            </w:pPr>
            <w:r w:rsidRPr="009F1C1C">
              <w:rPr>
                <w:rFonts w:eastAsia="Times New Roman" w:cs="Times New Roman"/>
                <w:color w:val="000000"/>
                <w:szCs w:val="24"/>
              </w:rPr>
              <w:t>Indonesia</w:t>
            </w:r>
          </w:p>
        </w:tc>
        <w:tc>
          <w:tcPr>
            <w:tcW w:w="1800" w:type="dxa"/>
            <w:shd w:val="clear" w:color="auto" w:fill="FFFFFF" w:themeFill="background1"/>
            <w:hideMark/>
          </w:tcPr>
          <w:p w14:paraId="62FA8C78" w14:textId="77777777" w:rsidR="00DB738C" w:rsidRPr="009F1C1C" w:rsidRDefault="00DB738C" w:rsidP="00313041">
            <w:pPr>
              <w:spacing w:after="0" w:line="240" w:lineRule="auto"/>
              <w:jc w:val="left"/>
              <w:rPr>
                <w:rFonts w:eastAsia="Times New Roman" w:cs="Times New Roman"/>
                <w:color w:val="000000"/>
                <w:szCs w:val="24"/>
              </w:rPr>
            </w:pPr>
            <w:r w:rsidRPr="009F1C1C">
              <w:rPr>
                <w:rFonts w:eastAsia="Times New Roman" w:cs="Times New Roman"/>
                <w:color w:val="000000"/>
                <w:szCs w:val="24"/>
              </w:rPr>
              <w:t>quasi-experimental pre-test/post-test control group</w:t>
            </w:r>
          </w:p>
        </w:tc>
        <w:tc>
          <w:tcPr>
            <w:tcW w:w="1620" w:type="dxa"/>
          </w:tcPr>
          <w:p w14:paraId="40EBB7F4" w14:textId="77777777" w:rsidR="00DB738C" w:rsidRPr="00313041" w:rsidRDefault="00DB738C" w:rsidP="00313041">
            <w:pPr>
              <w:spacing w:after="0" w:line="240" w:lineRule="auto"/>
              <w:jc w:val="left"/>
              <w:rPr>
                <w:rFonts w:eastAsia="Times New Roman" w:cs="Times New Roman"/>
                <w:szCs w:val="24"/>
              </w:rPr>
            </w:pPr>
            <w:r w:rsidRPr="009F1C1C">
              <w:rPr>
                <w:rFonts w:eastAsia="Times New Roman" w:cs="Times New Roman"/>
                <w:szCs w:val="24"/>
              </w:rPr>
              <w:t xml:space="preserve">Providing education for mothers </w:t>
            </w:r>
          </w:p>
          <w:p w14:paraId="2DFCD5BF" w14:textId="77777777" w:rsidR="00DB738C" w:rsidRPr="00313041" w:rsidRDefault="00DB738C" w:rsidP="00313041">
            <w:pPr>
              <w:spacing w:after="0" w:line="240" w:lineRule="auto"/>
              <w:jc w:val="left"/>
              <w:rPr>
                <w:rFonts w:eastAsia="Times New Roman" w:cs="Times New Roman"/>
                <w:szCs w:val="24"/>
              </w:rPr>
            </w:pPr>
            <w:r w:rsidRPr="009F1C1C">
              <w:rPr>
                <w:rFonts w:eastAsia="Times New Roman" w:cs="Times New Roman"/>
                <w:szCs w:val="24"/>
              </w:rPr>
              <w:t xml:space="preserve"> </w:t>
            </w:r>
            <w:r w:rsidRPr="00313041">
              <w:rPr>
                <w:rFonts w:eastAsia="Times New Roman" w:cs="Times New Roman"/>
                <w:szCs w:val="24"/>
              </w:rPr>
              <w:t xml:space="preserve"> </w:t>
            </w:r>
            <w:r w:rsidRPr="009F1C1C">
              <w:rPr>
                <w:rFonts w:eastAsia="Times New Roman" w:cs="Times New Roman"/>
                <w:szCs w:val="24"/>
              </w:rPr>
              <w:t xml:space="preserve"> </w:t>
            </w:r>
          </w:p>
          <w:p w14:paraId="57A0CC83" w14:textId="77777777" w:rsidR="00DB738C" w:rsidRPr="00313041" w:rsidRDefault="00DB738C" w:rsidP="00313041">
            <w:pPr>
              <w:jc w:val="left"/>
              <w:rPr>
                <w:rFonts w:ascii="Times" w:eastAsia="Arial Unicode MS" w:hAnsi="Times" w:cs="Arial Unicode MS"/>
                <w:b/>
              </w:rPr>
            </w:pPr>
            <w:r w:rsidRPr="00313041">
              <w:rPr>
                <w:rFonts w:eastAsia="Times New Roman" w:cs="Times New Roman"/>
                <w:szCs w:val="24"/>
              </w:rPr>
              <w:t xml:space="preserve"> Family Centered Empowerment Module.</w:t>
            </w:r>
          </w:p>
        </w:tc>
        <w:tc>
          <w:tcPr>
            <w:tcW w:w="9180" w:type="dxa"/>
            <w:shd w:val="clear" w:color="auto" w:fill="auto"/>
            <w:hideMark/>
          </w:tcPr>
          <w:p w14:paraId="4ED2AC69" w14:textId="77777777" w:rsidR="00DB738C" w:rsidRDefault="00DB738C" w:rsidP="00A22375">
            <w:pPr>
              <w:rPr>
                <w:rFonts w:ascii="Times" w:eastAsia="Arial Unicode MS" w:hAnsi="Times" w:cs="Arial Unicode MS"/>
                <w:b/>
                <w:color w:val="000000" w:themeColor="text1"/>
              </w:rPr>
            </w:pPr>
            <w:r w:rsidRPr="00242BA0">
              <w:rPr>
                <w:rFonts w:ascii="Times" w:eastAsia="Arial Unicode MS" w:hAnsi="Times" w:cs="Arial Unicode MS"/>
                <w:b/>
                <w:color w:val="000000" w:themeColor="text1"/>
                <w:sz w:val="22"/>
              </w:rPr>
              <w:t xml:space="preserve">Objective </w:t>
            </w:r>
          </w:p>
          <w:p w14:paraId="032D046D"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9F1C1C">
              <w:rPr>
                <w:rFonts w:eastAsia="Times New Roman" w:cs="Times New Roman"/>
                <w:color w:val="000000"/>
                <w:szCs w:val="24"/>
              </w:rPr>
              <w:t>To analyze the effect of a parenting empowerment module, with the aim of reducing the stress experienced by mothers of children suffering from leukemia</w:t>
            </w:r>
          </w:p>
          <w:p w14:paraId="710F79A0" w14:textId="77777777" w:rsidR="00DB738C" w:rsidRPr="00B86481" w:rsidRDefault="00DB738C" w:rsidP="00DB738C">
            <w:pPr>
              <w:pStyle w:val="ListParagraph"/>
              <w:numPr>
                <w:ilvl w:val="0"/>
                <w:numId w:val="19"/>
              </w:numPr>
              <w:spacing w:after="0" w:line="240" w:lineRule="auto"/>
              <w:jc w:val="left"/>
              <w:rPr>
                <w:rFonts w:eastAsia="Times New Roman" w:cs="Times New Roman"/>
                <w:color w:val="000000"/>
                <w:szCs w:val="24"/>
              </w:rPr>
            </w:pPr>
          </w:p>
          <w:p w14:paraId="79B9D986" w14:textId="77777777" w:rsidR="00DB738C" w:rsidRDefault="00DB738C" w:rsidP="00A22375">
            <w:pPr>
              <w:rPr>
                <w:rFonts w:ascii="Times" w:eastAsia="Arial Unicode MS" w:hAnsi="Times" w:cs="Arial Unicode MS"/>
                <w:color w:val="000000" w:themeColor="text1"/>
              </w:rPr>
            </w:pPr>
            <w:r>
              <w:rPr>
                <w:rFonts w:ascii="Times" w:eastAsia="Arial Unicode MS" w:hAnsi="Times" w:cs="Arial Unicode MS"/>
                <w:b/>
                <w:color w:val="000000" w:themeColor="text1"/>
              </w:rPr>
              <w:t xml:space="preserve">Intervention/Process </w:t>
            </w:r>
          </w:p>
          <w:p w14:paraId="69DAD7E6"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B86481">
              <w:rPr>
                <w:rFonts w:eastAsia="Times New Roman" w:cs="Times New Roman"/>
                <w:color w:val="000000"/>
                <w:szCs w:val="24"/>
              </w:rPr>
              <w:t xml:space="preserve">The empowerment module for the parents in this study contained information designed to improve the cognitive abilities of the mothers of leukemic children in an active caring role. </w:t>
            </w:r>
          </w:p>
          <w:p w14:paraId="0B9973E4"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B86481">
              <w:rPr>
                <w:rFonts w:eastAsia="Times New Roman" w:cs="Times New Roman"/>
                <w:color w:val="000000"/>
                <w:szCs w:val="24"/>
              </w:rPr>
              <w:t>The module used was a modification of the FACE Module/Family Centered</w:t>
            </w:r>
            <w:r>
              <w:rPr>
                <w:rFonts w:eastAsia="Times New Roman" w:cs="Times New Roman"/>
                <w:color w:val="000000"/>
                <w:szCs w:val="24"/>
              </w:rPr>
              <w:t xml:space="preserve"> </w:t>
            </w:r>
            <w:r w:rsidRPr="00B86481">
              <w:rPr>
                <w:rFonts w:eastAsia="Times New Roman" w:cs="Times New Roman"/>
                <w:color w:val="000000"/>
                <w:szCs w:val="24"/>
              </w:rPr>
              <w:t xml:space="preserve">Empowerment Module. </w:t>
            </w:r>
          </w:p>
          <w:p w14:paraId="18FFA36F"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B86481">
              <w:rPr>
                <w:rFonts w:eastAsia="Times New Roman" w:cs="Times New Roman"/>
                <w:color w:val="000000"/>
                <w:szCs w:val="24"/>
              </w:rPr>
              <w:t xml:space="preserve">Cognitive empowerment includes instruction on how to care for children by   meeting their nutritional needs, preventing infection, and preventing bleeding. </w:t>
            </w:r>
          </w:p>
          <w:p w14:paraId="222D963E"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B86481">
              <w:rPr>
                <w:rFonts w:eastAsia="Times New Roman" w:cs="Times New Roman"/>
                <w:color w:val="000000"/>
                <w:szCs w:val="24"/>
              </w:rPr>
              <w:t xml:space="preserve">The modules were presented twice a week in the intervention group, followed by   an observation over the following two weeks </w:t>
            </w:r>
          </w:p>
          <w:p w14:paraId="49E995D9" w14:textId="77777777" w:rsidR="00DB738C" w:rsidRPr="00B86481" w:rsidRDefault="00DB738C" w:rsidP="00A22375">
            <w:pPr>
              <w:spacing w:line="259" w:lineRule="auto"/>
              <w:rPr>
                <w:rFonts w:ascii="Times" w:eastAsia="Arial Unicode MS" w:hAnsi="Times" w:cs="Arial Unicode MS"/>
                <w:b/>
                <w:color w:val="000000" w:themeColor="text1"/>
                <w:sz w:val="22"/>
              </w:rPr>
            </w:pPr>
            <w:r w:rsidRPr="00B86481">
              <w:rPr>
                <w:rFonts w:ascii="Times" w:eastAsia="Arial Unicode MS" w:hAnsi="Times" w:cs="Arial Unicode MS"/>
                <w:b/>
                <w:color w:val="000000" w:themeColor="text1"/>
                <w:sz w:val="22"/>
              </w:rPr>
              <w:t xml:space="preserve">Desired outcome </w:t>
            </w:r>
          </w:p>
          <w:p w14:paraId="2126910E"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B86481">
              <w:rPr>
                <w:rFonts w:eastAsia="Times New Roman" w:cs="Times New Roman"/>
                <w:color w:val="000000"/>
                <w:szCs w:val="24"/>
              </w:rPr>
              <w:t>The</w:t>
            </w:r>
            <w:r>
              <w:rPr>
                <w:rFonts w:eastAsia="Times New Roman" w:cs="Times New Roman"/>
                <w:color w:val="000000"/>
                <w:szCs w:val="24"/>
              </w:rPr>
              <w:t xml:space="preserve"> </w:t>
            </w:r>
            <w:r w:rsidRPr="00B86481">
              <w:rPr>
                <w:rFonts w:eastAsia="Times New Roman" w:cs="Times New Roman"/>
                <w:color w:val="000000"/>
                <w:szCs w:val="24"/>
              </w:rPr>
              <w:t>average levels of stress of parents in the intervention group decreased after the FACE module intervention</w:t>
            </w:r>
          </w:p>
          <w:p w14:paraId="5F979D27" w14:textId="77777777" w:rsidR="00DB738C" w:rsidRPr="00B86481" w:rsidRDefault="00DB738C" w:rsidP="00DB738C">
            <w:pPr>
              <w:pStyle w:val="ListParagraph"/>
              <w:numPr>
                <w:ilvl w:val="0"/>
                <w:numId w:val="19"/>
              </w:numPr>
              <w:spacing w:after="0" w:line="240" w:lineRule="auto"/>
              <w:jc w:val="left"/>
              <w:rPr>
                <w:rFonts w:eastAsia="Times New Roman" w:cs="Times New Roman"/>
                <w:color w:val="000000"/>
                <w:szCs w:val="24"/>
              </w:rPr>
            </w:pPr>
            <w:r w:rsidRPr="00B86481">
              <w:rPr>
                <w:rFonts w:eastAsia="Times New Roman" w:cs="Times New Roman"/>
                <w:color w:val="000000"/>
                <w:szCs w:val="24"/>
              </w:rPr>
              <w:t>FACE module had an effect on the stress levels   of parents of hospitalized leukemic childre</w:t>
            </w:r>
            <w:r>
              <w:rPr>
                <w:rFonts w:eastAsia="Times New Roman" w:cs="Times New Roman"/>
                <w:color w:val="000000"/>
                <w:szCs w:val="24"/>
              </w:rPr>
              <w:t>n</w:t>
            </w:r>
          </w:p>
        </w:tc>
      </w:tr>
      <w:tr w:rsidR="00DB738C" w:rsidRPr="009F1C1C" w14:paraId="155FD0FD" w14:textId="77777777" w:rsidTr="00313041">
        <w:trPr>
          <w:trHeight w:val="3050"/>
        </w:trPr>
        <w:tc>
          <w:tcPr>
            <w:tcW w:w="1015" w:type="dxa"/>
            <w:shd w:val="clear" w:color="auto" w:fill="auto"/>
          </w:tcPr>
          <w:p w14:paraId="5798C900" w14:textId="77777777" w:rsidR="00DB738C" w:rsidRPr="009F1C1C" w:rsidRDefault="00DB738C" w:rsidP="00A22375">
            <w:pPr>
              <w:spacing w:after="0" w:line="240" w:lineRule="auto"/>
              <w:rPr>
                <w:rFonts w:eastAsia="Times New Roman" w:cs="Times New Roman"/>
                <w:color w:val="000000"/>
                <w:szCs w:val="24"/>
              </w:rPr>
            </w:pPr>
            <w:r w:rsidRPr="009F1C1C">
              <w:rPr>
                <w:rFonts w:eastAsia="Times New Roman" w:cs="Times New Roman"/>
                <w:color w:val="000000"/>
                <w:szCs w:val="24"/>
              </w:rPr>
              <w:t>(Porter et al., 2019)</w:t>
            </w:r>
          </w:p>
        </w:tc>
        <w:tc>
          <w:tcPr>
            <w:tcW w:w="1140" w:type="dxa"/>
            <w:shd w:val="clear" w:color="auto" w:fill="auto"/>
          </w:tcPr>
          <w:p w14:paraId="1B63EBBB" w14:textId="77777777" w:rsidR="00DB738C" w:rsidRPr="009F1C1C" w:rsidRDefault="00DB738C" w:rsidP="00A22375">
            <w:pPr>
              <w:spacing w:after="0" w:line="240" w:lineRule="auto"/>
              <w:rPr>
                <w:rFonts w:eastAsia="Times New Roman" w:cs="Times New Roman"/>
                <w:color w:val="000000"/>
                <w:szCs w:val="24"/>
              </w:rPr>
            </w:pPr>
            <w:r w:rsidRPr="009F1C1C">
              <w:rPr>
                <w:rFonts w:eastAsia="Times New Roman" w:cs="Times New Roman"/>
                <w:color w:val="000000"/>
                <w:szCs w:val="24"/>
              </w:rPr>
              <w:t>USA</w:t>
            </w:r>
          </w:p>
        </w:tc>
        <w:tc>
          <w:tcPr>
            <w:tcW w:w="1800" w:type="dxa"/>
            <w:shd w:val="clear" w:color="auto" w:fill="FFFFFF" w:themeFill="background1"/>
          </w:tcPr>
          <w:p w14:paraId="63571988" w14:textId="77777777" w:rsidR="00DB738C" w:rsidRPr="009F1C1C" w:rsidRDefault="00DB738C" w:rsidP="00313041">
            <w:pPr>
              <w:spacing w:after="0" w:line="240" w:lineRule="auto"/>
              <w:jc w:val="left"/>
              <w:rPr>
                <w:rFonts w:eastAsia="Times New Roman" w:cs="Times New Roman"/>
                <w:color w:val="000000"/>
                <w:szCs w:val="24"/>
              </w:rPr>
            </w:pPr>
            <w:r w:rsidRPr="009F1C1C">
              <w:rPr>
                <w:rFonts w:eastAsia="Times New Roman" w:cs="Times New Roman"/>
                <w:color w:val="000000"/>
                <w:szCs w:val="24"/>
              </w:rPr>
              <w:t xml:space="preserve"> randomized pilot intervention </w:t>
            </w:r>
          </w:p>
        </w:tc>
        <w:tc>
          <w:tcPr>
            <w:tcW w:w="1620" w:type="dxa"/>
          </w:tcPr>
          <w:p w14:paraId="1F7B63E1" w14:textId="77777777" w:rsidR="00DB738C" w:rsidRPr="00313041" w:rsidRDefault="00DB738C" w:rsidP="00313041">
            <w:pPr>
              <w:spacing w:after="0" w:line="240" w:lineRule="auto"/>
              <w:jc w:val="left"/>
              <w:rPr>
                <w:rFonts w:eastAsia="Times New Roman" w:cs="Times New Roman"/>
                <w:szCs w:val="24"/>
              </w:rPr>
            </w:pPr>
            <w:r w:rsidRPr="009F1C1C">
              <w:rPr>
                <w:rFonts w:eastAsia="Times New Roman" w:cs="Times New Roman"/>
                <w:szCs w:val="24"/>
              </w:rPr>
              <w:t xml:space="preserve"> (a) Couple-Based   Relationship Enhancement (CBRE) </w:t>
            </w:r>
          </w:p>
          <w:p w14:paraId="5BB370AC" w14:textId="77777777" w:rsidR="00DB738C" w:rsidRPr="00313041" w:rsidRDefault="00DB738C" w:rsidP="00313041">
            <w:pPr>
              <w:spacing w:after="0" w:line="240" w:lineRule="auto"/>
              <w:jc w:val="left"/>
              <w:rPr>
                <w:rFonts w:eastAsia="Times New Roman" w:cs="Times New Roman"/>
                <w:szCs w:val="24"/>
              </w:rPr>
            </w:pPr>
          </w:p>
          <w:p w14:paraId="0DF670B2" w14:textId="77777777" w:rsidR="00DB738C" w:rsidRPr="00313041" w:rsidRDefault="00DB738C" w:rsidP="00313041">
            <w:pPr>
              <w:spacing w:after="0" w:line="240" w:lineRule="auto"/>
              <w:jc w:val="left"/>
              <w:rPr>
                <w:rFonts w:eastAsia="Times New Roman" w:cs="Times New Roman"/>
                <w:szCs w:val="24"/>
              </w:rPr>
            </w:pPr>
            <w:r w:rsidRPr="009F1C1C">
              <w:rPr>
                <w:rFonts w:eastAsia="Times New Roman" w:cs="Times New Roman"/>
                <w:szCs w:val="24"/>
              </w:rPr>
              <w:t> </w:t>
            </w:r>
          </w:p>
        </w:tc>
        <w:tc>
          <w:tcPr>
            <w:tcW w:w="9180" w:type="dxa"/>
            <w:shd w:val="clear" w:color="auto" w:fill="auto"/>
          </w:tcPr>
          <w:p w14:paraId="424E19F5" w14:textId="77777777" w:rsidR="00DB738C" w:rsidRDefault="00DB738C" w:rsidP="00A22375">
            <w:pPr>
              <w:rPr>
                <w:rFonts w:ascii="Times" w:eastAsia="Arial Unicode MS" w:hAnsi="Times" w:cs="Arial Unicode MS"/>
                <w:b/>
                <w:color w:val="000000" w:themeColor="text1"/>
              </w:rPr>
            </w:pPr>
            <w:r w:rsidRPr="00FE139E">
              <w:rPr>
                <w:rFonts w:ascii="Times" w:eastAsia="Arial Unicode MS" w:hAnsi="Times" w:cs="Arial Unicode MS"/>
                <w:b/>
                <w:color w:val="000000" w:themeColor="text1"/>
                <w:sz w:val="22"/>
              </w:rPr>
              <w:t>Objective</w:t>
            </w:r>
          </w:p>
          <w:p w14:paraId="494695CF" w14:textId="77777777" w:rsidR="00DB738C" w:rsidRPr="00AE2595" w:rsidRDefault="00DB738C" w:rsidP="00DB738C">
            <w:pPr>
              <w:pStyle w:val="ListParagraph"/>
              <w:numPr>
                <w:ilvl w:val="0"/>
                <w:numId w:val="19"/>
              </w:numPr>
              <w:spacing w:after="0" w:line="240" w:lineRule="auto"/>
              <w:jc w:val="left"/>
              <w:rPr>
                <w:rFonts w:eastAsia="Times New Roman" w:cs="Times New Roman"/>
                <w:color w:val="000000"/>
                <w:szCs w:val="24"/>
              </w:rPr>
            </w:pPr>
            <w:r w:rsidRPr="00AE2595">
              <w:rPr>
                <w:rFonts w:eastAsia="Times New Roman" w:cs="Times New Roman"/>
                <w:color w:val="000000"/>
                <w:szCs w:val="24"/>
              </w:rPr>
              <w:t>The purpose   of this study was to assess the feasibility and acceptability   of a couple-based intervention for parents of children with   cancer</w:t>
            </w:r>
          </w:p>
          <w:p w14:paraId="33EDFCD1" w14:textId="77777777" w:rsidR="00DB738C" w:rsidRPr="009B3910" w:rsidRDefault="00DB738C" w:rsidP="00A22375">
            <w:pPr>
              <w:spacing w:line="259" w:lineRule="auto"/>
              <w:rPr>
                <w:rFonts w:ascii="Times" w:eastAsia="Arial Unicode MS" w:hAnsi="Times" w:cs="Arial Unicode MS"/>
                <w:b/>
                <w:color w:val="000000" w:themeColor="text1"/>
                <w:sz w:val="22"/>
              </w:rPr>
            </w:pPr>
            <w:r w:rsidRPr="00FE139E">
              <w:rPr>
                <w:rFonts w:ascii="Times" w:eastAsia="Arial Unicode MS" w:hAnsi="Times" w:cs="Arial Unicode MS"/>
                <w:b/>
                <w:color w:val="000000" w:themeColor="text1"/>
                <w:sz w:val="22"/>
              </w:rPr>
              <w:t>Intervention/Process</w:t>
            </w:r>
          </w:p>
          <w:p w14:paraId="4C08B6DE"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EF43C8">
              <w:rPr>
                <w:rFonts w:eastAsia="Times New Roman" w:cs="Times New Roman"/>
                <w:color w:val="000000"/>
                <w:szCs w:val="24"/>
              </w:rPr>
              <w:t xml:space="preserve">It systematically trained couples in a variety of relationship skills to address their cancer-related roles in three domains: (a) attending to their own relationship as a couple, (b) supporting each partner   as an individual, and (c) caring for the emotional and physical needs of their child with cancer. </w:t>
            </w:r>
          </w:p>
          <w:p w14:paraId="055C2D6E"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EF43C8">
              <w:rPr>
                <w:rFonts w:eastAsia="Times New Roman" w:cs="Times New Roman"/>
                <w:color w:val="000000"/>
                <w:szCs w:val="24"/>
              </w:rPr>
              <w:t xml:space="preserve">In   each domain, couples were assisted in finding a balance between managing the stresses of cancer and   increasing positive aspects of life. </w:t>
            </w:r>
          </w:p>
          <w:p w14:paraId="3C479314"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EF43C8">
              <w:rPr>
                <w:rFonts w:eastAsia="Times New Roman" w:cs="Times New Roman"/>
                <w:color w:val="000000"/>
                <w:szCs w:val="24"/>
              </w:rPr>
              <w:lastRenderedPageBreak/>
              <w:t xml:space="preserve">the couples themselves chose which specific issues to discuss in each session, thereby ensuring that the intervention was applicable to all couples despite variations in factors such as the child’s developmental stage. </w:t>
            </w:r>
          </w:p>
          <w:p w14:paraId="20E22FFF" w14:textId="77777777" w:rsidR="00DB738C" w:rsidRPr="00EF43C8" w:rsidRDefault="00DB738C" w:rsidP="00DB738C">
            <w:pPr>
              <w:pStyle w:val="ListParagraph"/>
              <w:numPr>
                <w:ilvl w:val="0"/>
                <w:numId w:val="19"/>
              </w:numPr>
              <w:spacing w:after="0" w:line="240" w:lineRule="auto"/>
              <w:jc w:val="left"/>
              <w:rPr>
                <w:rFonts w:eastAsia="Times New Roman" w:cs="Times New Roman"/>
                <w:color w:val="000000"/>
                <w:szCs w:val="24"/>
              </w:rPr>
            </w:pPr>
            <w:r w:rsidRPr="00EF43C8">
              <w:rPr>
                <w:rFonts w:eastAsia="Times New Roman" w:cs="Times New Roman"/>
                <w:color w:val="000000"/>
                <w:szCs w:val="24"/>
              </w:rPr>
              <w:t>Following each session, the couple was   given home practice assignments focusing on ways   to incorporate material from the session into daily</w:t>
            </w:r>
            <w:r>
              <w:rPr>
                <w:rFonts w:eastAsia="Times New Roman" w:cs="Times New Roman"/>
                <w:color w:val="000000"/>
                <w:szCs w:val="24"/>
              </w:rPr>
              <w:t xml:space="preserve"> life.</w:t>
            </w:r>
          </w:p>
          <w:p w14:paraId="2058194A" w14:textId="77777777" w:rsidR="00DB738C" w:rsidRDefault="00DB738C" w:rsidP="00A22375">
            <w:pPr>
              <w:rPr>
                <w:rFonts w:ascii="Times" w:eastAsia="Arial Unicode MS" w:hAnsi="Times" w:cs="Arial Unicode MS"/>
                <w:b/>
                <w:color w:val="000000" w:themeColor="text1"/>
              </w:rPr>
            </w:pPr>
            <w:r w:rsidRPr="00056EFC">
              <w:rPr>
                <w:rFonts w:ascii="Times" w:eastAsia="Arial Unicode MS" w:hAnsi="Times" w:cs="Arial Unicode MS"/>
                <w:b/>
                <w:color w:val="000000" w:themeColor="text1"/>
                <w:sz w:val="22"/>
              </w:rPr>
              <w:t xml:space="preserve">Desired result </w:t>
            </w:r>
          </w:p>
          <w:p w14:paraId="6ECEE294" w14:textId="77777777" w:rsidR="00DB738C" w:rsidRPr="009B3910" w:rsidRDefault="00DB738C" w:rsidP="00DB738C">
            <w:pPr>
              <w:pStyle w:val="ListParagraph"/>
              <w:numPr>
                <w:ilvl w:val="0"/>
                <w:numId w:val="19"/>
              </w:numPr>
              <w:spacing w:line="259" w:lineRule="auto"/>
              <w:jc w:val="left"/>
              <w:rPr>
                <w:rFonts w:ascii="Times" w:eastAsia="Arial Unicode MS" w:hAnsi="Times" w:cs="Arial Unicode MS"/>
                <w:b/>
                <w:color w:val="000000" w:themeColor="text1"/>
                <w:sz w:val="22"/>
              </w:rPr>
            </w:pPr>
            <w:r w:rsidRPr="009B3910">
              <w:rPr>
                <w:rFonts w:eastAsia="Times New Roman" w:cs="Times New Roman"/>
                <w:color w:val="000000"/>
                <w:szCs w:val="24"/>
              </w:rPr>
              <w:t>fathers in the education intervention reported greater improvements in relationship adjustment, individual adjustment, and parental functioning then fathers in the   CBRE arm.</w:t>
            </w:r>
          </w:p>
          <w:p w14:paraId="27F27D7F" w14:textId="77777777" w:rsidR="00313041" w:rsidRPr="00313041" w:rsidRDefault="00DB738C" w:rsidP="00A22375">
            <w:pPr>
              <w:pStyle w:val="ListParagraph"/>
              <w:numPr>
                <w:ilvl w:val="0"/>
                <w:numId w:val="19"/>
              </w:numPr>
              <w:spacing w:line="259" w:lineRule="auto"/>
              <w:jc w:val="left"/>
              <w:rPr>
                <w:rFonts w:ascii="Times" w:eastAsia="Arial Unicode MS" w:hAnsi="Times" w:cs="Arial Unicode MS"/>
                <w:b/>
                <w:color w:val="000000" w:themeColor="text1"/>
                <w:sz w:val="22"/>
              </w:rPr>
            </w:pPr>
            <w:r w:rsidRPr="009B3910">
              <w:rPr>
                <w:rFonts w:eastAsia="Times New Roman" w:cs="Times New Roman"/>
                <w:color w:val="000000"/>
                <w:szCs w:val="24"/>
              </w:rPr>
              <w:t xml:space="preserve">Among mothers, findings were mixed, with those in the CBRE arm reporting greater   improvements in most measures of individual adjustment as well as parenting self-efficacy, whereas mothers in education reported greater improvements in dyadic adjustment and parenting alliance. </w:t>
            </w:r>
          </w:p>
          <w:p w14:paraId="08A0A17C" w14:textId="380EB996" w:rsidR="00DB738C" w:rsidRPr="00313041" w:rsidRDefault="00DB738C" w:rsidP="00A22375">
            <w:pPr>
              <w:pStyle w:val="ListParagraph"/>
              <w:numPr>
                <w:ilvl w:val="0"/>
                <w:numId w:val="19"/>
              </w:numPr>
              <w:spacing w:line="259" w:lineRule="auto"/>
              <w:jc w:val="left"/>
              <w:rPr>
                <w:rFonts w:ascii="Times" w:eastAsia="Arial Unicode MS" w:hAnsi="Times" w:cs="Arial Unicode MS"/>
                <w:b/>
                <w:color w:val="000000" w:themeColor="text1"/>
                <w:sz w:val="22"/>
              </w:rPr>
            </w:pPr>
            <w:r w:rsidRPr="00313041">
              <w:rPr>
                <w:rFonts w:eastAsia="Times New Roman" w:cs="Times New Roman"/>
                <w:color w:val="000000"/>
                <w:szCs w:val="24"/>
              </w:rPr>
              <w:t>Overall, changes in both groups were small in magnitude. Analyses performed including only those couples who attended at least three of six intervention sessions (n = 9 CBRE, n = 5 Education) yielded similar findings.</w:t>
            </w:r>
          </w:p>
        </w:tc>
      </w:tr>
      <w:tr w:rsidR="00313041" w:rsidRPr="009F1C1C" w14:paraId="4BC5B20C" w14:textId="77777777" w:rsidTr="00313041">
        <w:trPr>
          <w:trHeight w:val="710"/>
        </w:trPr>
        <w:tc>
          <w:tcPr>
            <w:tcW w:w="1015" w:type="dxa"/>
            <w:shd w:val="clear" w:color="auto" w:fill="auto"/>
          </w:tcPr>
          <w:p w14:paraId="17E14391" w14:textId="77777777" w:rsidR="00DB738C" w:rsidRPr="009F1C1C" w:rsidRDefault="00DB738C" w:rsidP="00A22375">
            <w:pPr>
              <w:spacing w:after="0" w:line="240" w:lineRule="auto"/>
              <w:rPr>
                <w:rFonts w:eastAsia="Times New Roman" w:cs="Times New Roman"/>
                <w:color w:val="000000"/>
                <w:szCs w:val="24"/>
              </w:rPr>
            </w:pPr>
            <w:r w:rsidRPr="009F1C1C">
              <w:rPr>
                <w:rFonts w:eastAsia="Times New Roman" w:cs="Times New Roman"/>
                <w:color w:val="000000"/>
                <w:szCs w:val="24"/>
              </w:rPr>
              <w:lastRenderedPageBreak/>
              <w:t>(Pouraboli et al., 2019)</w:t>
            </w:r>
          </w:p>
        </w:tc>
        <w:tc>
          <w:tcPr>
            <w:tcW w:w="1140" w:type="dxa"/>
            <w:shd w:val="clear" w:color="auto" w:fill="auto"/>
          </w:tcPr>
          <w:p w14:paraId="37E9DA5B" w14:textId="77777777" w:rsidR="00DB738C" w:rsidRPr="009F1C1C" w:rsidRDefault="00DB738C" w:rsidP="00A22375">
            <w:pPr>
              <w:spacing w:after="0" w:line="240" w:lineRule="auto"/>
              <w:rPr>
                <w:rFonts w:eastAsia="Times New Roman" w:cs="Times New Roman"/>
                <w:color w:val="000000"/>
                <w:szCs w:val="24"/>
              </w:rPr>
            </w:pPr>
            <w:r w:rsidRPr="009F1C1C">
              <w:rPr>
                <w:rFonts w:eastAsia="Times New Roman" w:cs="Times New Roman"/>
                <w:color w:val="000000"/>
                <w:szCs w:val="24"/>
              </w:rPr>
              <w:t xml:space="preserve">Iran </w:t>
            </w:r>
          </w:p>
        </w:tc>
        <w:tc>
          <w:tcPr>
            <w:tcW w:w="1800" w:type="dxa"/>
            <w:shd w:val="clear" w:color="auto" w:fill="FFFFFF" w:themeFill="background1"/>
          </w:tcPr>
          <w:p w14:paraId="216AB63E" w14:textId="77777777" w:rsidR="00DB738C" w:rsidRPr="009F1C1C" w:rsidRDefault="00DB738C" w:rsidP="00313041">
            <w:pPr>
              <w:spacing w:after="0" w:line="240" w:lineRule="auto"/>
              <w:jc w:val="left"/>
              <w:rPr>
                <w:rFonts w:eastAsia="Times New Roman" w:cs="Times New Roman"/>
                <w:color w:val="000000"/>
                <w:szCs w:val="24"/>
              </w:rPr>
            </w:pPr>
            <w:r w:rsidRPr="009F1C1C">
              <w:rPr>
                <w:rFonts w:eastAsia="Times New Roman" w:cs="Times New Roman"/>
                <w:color w:val="000000"/>
                <w:szCs w:val="24"/>
              </w:rPr>
              <w:t>semi-experimental and   randomized controlled intervention. T</w:t>
            </w:r>
          </w:p>
        </w:tc>
        <w:tc>
          <w:tcPr>
            <w:tcW w:w="1620" w:type="dxa"/>
          </w:tcPr>
          <w:p w14:paraId="15DE328E" w14:textId="77777777" w:rsidR="00DB738C" w:rsidRPr="00313041" w:rsidRDefault="00DB738C" w:rsidP="00313041">
            <w:pPr>
              <w:spacing w:after="0" w:line="240" w:lineRule="auto"/>
              <w:jc w:val="left"/>
              <w:rPr>
                <w:rFonts w:eastAsia="Times New Roman" w:cs="Times New Roman"/>
                <w:szCs w:val="24"/>
              </w:rPr>
            </w:pPr>
            <w:r w:rsidRPr="00313041">
              <w:rPr>
                <w:rFonts w:eastAsia="Times New Roman" w:cs="Times New Roman"/>
                <w:szCs w:val="24"/>
              </w:rPr>
              <w:t>M</w:t>
            </w:r>
            <w:r w:rsidRPr="009F1C1C">
              <w:rPr>
                <w:rFonts w:eastAsia="Times New Roman" w:cs="Times New Roman"/>
                <w:szCs w:val="24"/>
              </w:rPr>
              <w:t>uscle</w:t>
            </w:r>
            <w:r w:rsidRPr="00313041">
              <w:rPr>
                <w:rFonts w:eastAsia="Times New Roman" w:cs="Times New Roman"/>
                <w:szCs w:val="24"/>
              </w:rPr>
              <w:t xml:space="preserve"> </w:t>
            </w:r>
            <w:r w:rsidRPr="009F1C1C">
              <w:rPr>
                <w:rFonts w:eastAsia="Times New Roman" w:cs="Times New Roman"/>
                <w:szCs w:val="24"/>
              </w:rPr>
              <w:t>relaxation</w:t>
            </w:r>
            <w:r w:rsidRPr="00313041">
              <w:rPr>
                <w:rFonts w:eastAsia="Times New Roman" w:cs="Times New Roman"/>
                <w:szCs w:val="24"/>
              </w:rPr>
              <w:t xml:space="preserve"> intervention</w:t>
            </w:r>
          </w:p>
        </w:tc>
        <w:tc>
          <w:tcPr>
            <w:tcW w:w="9180" w:type="dxa"/>
            <w:shd w:val="clear" w:color="auto" w:fill="auto"/>
          </w:tcPr>
          <w:p w14:paraId="084636C0" w14:textId="77777777" w:rsidR="00DB738C" w:rsidRPr="00354495" w:rsidRDefault="00DB738C" w:rsidP="00A22375">
            <w:pPr>
              <w:spacing w:after="0" w:line="240" w:lineRule="auto"/>
              <w:rPr>
                <w:rFonts w:ascii="Times" w:eastAsia="Arial Unicode MS" w:hAnsi="Times" w:cs="Arial Unicode MS"/>
                <w:b/>
                <w:color w:val="000000" w:themeColor="text1"/>
                <w:sz w:val="22"/>
              </w:rPr>
            </w:pPr>
            <w:r w:rsidRPr="00354495">
              <w:rPr>
                <w:rFonts w:ascii="Times" w:eastAsia="Arial Unicode MS" w:hAnsi="Times" w:cs="Arial Unicode MS"/>
                <w:b/>
                <w:color w:val="000000" w:themeColor="text1"/>
                <w:sz w:val="22"/>
              </w:rPr>
              <w:t>Objective</w:t>
            </w:r>
          </w:p>
          <w:p w14:paraId="08AF09F8" w14:textId="77777777" w:rsidR="00DB738C" w:rsidRPr="00354495" w:rsidRDefault="00DB738C" w:rsidP="00DB738C">
            <w:pPr>
              <w:pStyle w:val="ListParagraph"/>
              <w:numPr>
                <w:ilvl w:val="0"/>
                <w:numId w:val="19"/>
              </w:numPr>
              <w:spacing w:after="0" w:line="240" w:lineRule="auto"/>
              <w:jc w:val="left"/>
              <w:rPr>
                <w:rFonts w:eastAsia="Times New Roman" w:cs="Times New Roman"/>
                <w:color w:val="000000"/>
                <w:szCs w:val="24"/>
              </w:rPr>
            </w:pPr>
            <w:r>
              <w:rPr>
                <w:rFonts w:eastAsia="Times New Roman" w:cs="Times New Roman"/>
                <w:color w:val="000000"/>
                <w:szCs w:val="24"/>
              </w:rPr>
              <w:t>T</w:t>
            </w:r>
            <w:r w:rsidRPr="00354495">
              <w:rPr>
                <w:rFonts w:eastAsia="Times New Roman" w:cs="Times New Roman"/>
                <w:color w:val="000000"/>
                <w:szCs w:val="24"/>
              </w:rPr>
              <w:t>o determine the effect of relaxation techniques on   anxiety, fatigue, and sleep quality of parents of children with leukemia under chemotherapy in South East Iran in 2015</w:t>
            </w:r>
          </w:p>
          <w:p w14:paraId="3E1E14A2" w14:textId="77777777" w:rsidR="00DB738C" w:rsidRDefault="00DB738C" w:rsidP="00A22375">
            <w:pPr>
              <w:spacing w:after="0" w:line="240" w:lineRule="auto"/>
              <w:rPr>
                <w:rFonts w:eastAsia="Times New Roman" w:cs="Times New Roman"/>
                <w:color w:val="000000"/>
                <w:szCs w:val="24"/>
              </w:rPr>
            </w:pPr>
          </w:p>
          <w:p w14:paraId="230A64C5" w14:textId="77777777" w:rsidR="00DB738C" w:rsidRPr="00354495" w:rsidRDefault="00DB738C" w:rsidP="00A22375">
            <w:pPr>
              <w:spacing w:line="259" w:lineRule="auto"/>
              <w:rPr>
                <w:rFonts w:ascii="Times" w:eastAsia="Arial Unicode MS" w:hAnsi="Times" w:cs="Arial Unicode MS"/>
                <w:b/>
                <w:color w:val="000000" w:themeColor="text1"/>
                <w:sz w:val="22"/>
              </w:rPr>
            </w:pPr>
            <w:r w:rsidRPr="00354495">
              <w:rPr>
                <w:rFonts w:ascii="Times" w:eastAsia="Arial Unicode MS" w:hAnsi="Times" w:cs="Arial Unicode MS"/>
                <w:b/>
                <w:color w:val="000000" w:themeColor="text1"/>
                <w:sz w:val="22"/>
              </w:rPr>
              <w:t>Intervention/Process</w:t>
            </w:r>
          </w:p>
          <w:p w14:paraId="60C88BD7"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354495">
              <w:rPr>
                <w:rFonts w:eastAsia="Times New Roman" w:cs="Times New Roman"/>
                <w:color w:val="000000"/>
                <w:szCs w:val="24"/>
              </w:rPr>
              <w:t xml:space="preserve">Intervention in this study was muscle relaxation, which is a type of respiratory relaxation, is very easy to use for most parents, and it is associated with decreased   sympathetic nervous system activity. </w:t>
            </w:r>
          </w:p>
          <w:p w14:paraId="08A9B2BE"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354495">
              <w:rPr>
                <w:rFonts w:eastAsia="Times New Roman" w:cs="Times New Roman"/>
                <w:color w:val="000000"/>
                <w:szCs w:val="24"/>
              </w:rPr>
              <w:t xml:space="preserve">The educational content of the sessions included </w:t>
            </w:r>
          </w:p>
          <w:p w14:paraId="713ACB42"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354495">
              <w:rPr>
                <w:rFonts w:eastAsia="Times New Roman" w:cs="Times New Roman"/>
                <w:color w:val="000000"/>
                <w:szCs w:val="24"/>
              </w:rPr>
              <w:t>questions and answers</w:t>
            </w:r>
            <w:r>
              <w:rPr>
                <w:rFonts w:eastAsia="Times New Roman" w:cs="Times New Roman"/>
                <w:color w:val="000000"/>
                <w:szCs w:val="24"/>
              </w:rPr>
              <w:t xml:space="preserve"> </w:t>
            </w:r>
            <w:r w:rsidRPr="00354495">
              <w:rPr>
                <w:rFonts w:eastAsia="Times New Roman" w:cs="Times New Roman"/>
                <w:color w:val="000000"/>
                <w:szCs w:val="24"/>
              </w:rPr>
              <w:t xml:space="preserve">about the benefits of relaxation and </w:t>
            </w:r>
          </w:p>
          <w:p w14:paraId="77949191"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354495">
              <w:rPr>
                <w:rFonts w:eastAsia="Times New Roman" w:cs="Times New Roman"/>
                <w:color w:val="000000"/>
                <w:szCs w:val="24"/>
              </w:rPr>
              <w:t xml:space="preserve">practical presentation of the relaxation technique that was carried out twice a week. </w:t>
            </w:r>
          </w:p>
          <w:p w14:paraId="19A16BC7"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354495">
              <w:rPr>
                <w:rFonts w:eastAsia="Times New Roman" w:cs="Times New Roman"/>
                <w:color w:val="000000"/>
                <w:szCs w:val="24"/>
              </w:rPr>
              <w:lastRenderedPageBreak/>
              <w:t xml:space="preserve">research samples were asked to perform practices in the presence of the researcher   to ensure that they were doing practices accurately, and they were asked to perform these practices twice every day for 20 minutes. </w:t>
            </w:r>
          </w:p>
          <w:p w14:paraId="60B06DC2"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Pr>
                <w:rFonts w:eastAsia="Times New Roman" w:cs="Times New Roman"/>
                <w:color w:val="000000"/>
                <w:szCs w:val="24"/>
              </w:rPr>
              <w:t>C</w:t>
            </w:r>
            <w:r w:rsidRPr="00354495">
              <w:rPr>
                <w:rFonts w:eastAsia="Times New Roman" w:cs="Times New Roman"/>
                <w:color w:val="000000"/>
                <w:szCs w:val="24"/>
              </w:rPr>
              <w:t xml:space="preserve">ontacted by telephone calls to follow the relaxation technique. </w:t>
            </w:r>
          </w:p>
          <w:p w14:paraId="6B6F9BB8"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354495">
              <w:rPr>
                <w:rFonts w:eastAsia="Times New Roman" w:cs="Times New Roman"/>
                <w:color w:val="000000"/>
                <w:szCs w:val="24"/>
              </w:rPr>
              <w:t xml:space="preserve">The educational pamphlet with the CD was provided </w:t>
            </w:r>
          </w:p>
          <w:p w14:paraId="33B5BF6E" w14:textId="77777777" w:rsidR="00DB738C" w:rsidRPr="00FE139E" w:rsidRDefault="00DB738C" w:rsidP="00A22375">
            <w:pPr>
              <w:spacing w:line="259" w:lineRule="auto"/>
              <w:rPr>
                <w:rFonts w:ascii="Times" w:eastAsia="Arial Unicode MS" w:hAnsi="Times" w:cs="Arial Unicode MS"/>
                <w:b/>
                <w:color w:val="000000" w:themeColor="text1"/>
                <w:sz w:val="22"/>
              </w:rPr>
            </w:pPr>
            <w:r w:rsidRPr="00FE139E">
              <w:rPr>
                <w:rFonts w:ascii="Times" w:eastAsia="Arial Unicode MS" w:hAnsi="Times" w:cs="Arial Unicode MS"/>
                <w:b/>
                <w:color w:val="000000" w:themeColor="text1"/>
                <w:sz w:val="22"/>
              </w:rPr>
              <w:t xml:space="preserve">Desired Result </w:t>
            </w:r>
          </w:p>
          <w:p w14:paraId="1769AAAF" w14:textId="09FFA29C" w:rsidR="00DB738C" w:rsidRPr="00B10C8A" w:rsidRDefault="00DB738C" w:rsidP="00A22375">
            <w:pPr>
              <w:pStyle w:val="ListParagraph"/>
              <w:numPr>
                <w:ilvl w:val="0"/>
                <w:numId w:val="19"/>
              </w:numPr>
              <w:spacing w:after="0" w:line="240" w:lineRule="auto"/>
              <w:jc w:val="left"/>
              <w:rPr>
                <w:rFonts w:eastAsia="Times New Roman" w:cs="Times New Roman"/>
                <w:color w:val="000000"/>
                <w:szCs w:val="24"/>
              </w:rPr>
            </w:pPr>
            <w:r w:rsidRPr="007B71C8">
              <w:rPr>
                <w:rFonts w:eastAsia="Times New Roman" w:cs="Times New Roman"/>
                <w:color w:val="000000"/>
                <w:szCs w:val="24"/>
              </w:rPr>
              <w:t>Significant</w:t>
            </w:r>
            <w:r>
              <w:rPr>
                <w:rFonts w:eastAsia="Times New Roman" w:cs="Times New Roman"/>
                <w:color w:val="000000"/>
                <w:szCs w:val="24"/>
              </w:rPr>
              <w:t xml:space="preserve"> </w:t>
            </w:r>
            <w:r w:rsidRPr="007B71C8">
              <w:rPr>
                <w:rFonts w:eastAsia="Times New Roman" w:cs="Times New Roman"/>
                <w:color w:val="000000"/>
                <w:szCs w:val="24"/>
              </w:rPr>
              <w:t xml:space="preserve">difference in the dimensions of fatigue, state-trait anxiety, and sleep quality between the intervention and control groups in the parents of children with leukemia under chemotherapy </w:t>
            </w:r>
          </w:p>
        </w:tc>
      </w:tr>
      <w:tr w:rsidR="00313041" w:rsidRPr="009F1C1C" w14:paraId="07A3FE23" w14:textId="77777777" w:rsidTr="00313041">
        <w:trPr>
          <w:trHeight w:val="530"/>
        </w:trPr>
        <w:tc>
          <w:tcPr>
            <w:tcW w:w="1015" w:type="dxa"/>
            <w:shd w:val="clear" w:color="auto" w:fill="auto"/>
            <w:hideMark/>
          </w:tcPr>
          <w:p w14:paraId="7A4C5238" w14:textId="77777777" w:rsidR="00DB738C" w:rsidRPr="009F1C1C" w:rsidRDefault="00DB738C" w:rsidP="00A22375">
            <w:pPr>
              <w:spacing w:after="0" w:line="240" w:lineRule="auto"/>
              <w:rPr>
                <w:rFonts w:eastAsia="Times New Roman" w:cs="Times New Roman"/>
                <w:color w:val="000000"/>
                <w:szCs w:val="24"/>
              </w:rPr>
            </w:pPr>
            <w:r w:rsidRPr="009F1C1C">
              <w:rPr>
                <w:rFonts w:eastAsia="Times New Roman" w:cs="Times New Roman"/>
                <w:color w:val="000000"/>
                <w:szCs w:val="24"/>
              </w:rPr>
              <w:lastRenderedPageBreak/>
              <w:t>(Ringnér et al., 2015)</w:t>
            </w:r>
          </w:p>
        </w:tc>
        <w:tc>
          <w:tcPr>
            <w:tcW w:w="1140" w:type="dxa"/>
            <w:shd w:val="clear" w:color="auto" w:fill="auto"/>
            <w:hideMark/>
          </w:tcPr>
          <w:p w14:paraId="5CFB22B5" w14:textId="77777777" w:rsidR="00DB738C" w:rsidRPr="009F1C1C" w:rsidRDefault="00DB738C" w:rsidP="00A22375">
            <w:pPr>
              <w:spacing w:after="0" w:line="240" w:lineRule="auto"/>
              <w:rPr>
                <w:rFonts w:eastAsia="Times New Roman" w:cs="Times New Roman"/>
                <w:color w:val="000000"/>
                <w:szCs w:val="24"/>
              </w:rPr>
            </w:pPr>
            <w:r w:rsidRPr="009F1C1C">
              <w:rPr>
                <w:rFonts w:eastAsia="Times New Roman" w:cs="Times New Roman"/>
                <w:color w:val="000000"/>
                <w:szCs w:val="24"/>
              </w:rPr>
              <w:t>Sweden</w:t>
            </w:r>
          </w:p>
        </w:tc>
        <w:tc>
          <w:tcPr>
            <w:tcW w:w="1800" w:type="dxa"/>
            <w:shd w:val="clear" w:color="auto" w:fill="FFFFFF" w:themeFill="background1"/>
            <w:hideMark/>
          </w:tcPr>
          <w:p w14:paraId="296F570B" w14:textId="77777777" w:rsidR="00DB738C" w:rsidRPr="009F1C1C" w:rsidRDefault="00DB738C" w:rsidP="00313041">
            <w:pPr>
              <w:spacing w:after="0" w:line="240" w:lineRule="auto"/>
              <w:jc w:val="left"/>
              <w:rPr>
                <w:rFonts w:eastAsia="Times New Roman" w:cs="Times New Roman"/>
                <w:color w:val="000000"/>
                <w:szCs w:val="24"/>
              </w:rPr>
            </w:pPr>
            <w:r w:rsidRPr="009F1C1C">
              <w:rPr>
                <w:rFonts w:eastAsia="Times New Roman" w:cs="Times New Roman"/>
                <w:color w:val="000000"/>
                <w:szCs w:val="24"/>
              </w:rPr>
              <w:t>repeated single-subject experimental design in which each participant's data began with repeated measurements of the outcome variables during a baseline phase.</w:t>
            </w:r>
          </w:p>
        </w:tc>
        <w:tc>
          <w:tcPr>
            <w:tcW w:w="1620" w:type="dxa"/>
          </w:tcPr>
          <w:p w14:paraId="2F6AF9F1" w14:textId="6CA2C27E" w:rsidR="00DB738C" w:rsidRPr="00313041" w:rsidRDefault="00DB738C" w:rsidP="00313041">
            <w:pPr>
              <w:spacing w:after="0" w:line="240" w:lineRule="auto"/>
              <w:jc w:val="left"/>
              <w:rPr>
                <w:rFonts w:eastAsia="Times New Roman" w:cs="Times New Roman"/>
                <w:szCs w:val="24"/>
              </w:rPr>
            </w:pPr>
            <w:r w:rsidRPr="009F1C1C">
              <w:rPr>
                <w:rFonts w:eastAsia="Times New Roman" w:cs="Times New Roman"/>
                <w:szCs w:val="24"/>
              </w:rPr>
              <w:t>person-</w:t>
            </w:r>
            <w:r w:rsidR="00D97E6E" w:rsidRPr="00313041">
              <w:rPr>
                <w:rFonts w:eastAsia="Times New Roman" w:cs="Times New Roman"/>
                <w:szCs w:val="24"/>
              </w:rPr>
              <w:t>centered</w:t>
            </w:r>
            <w:r w:rsidRPr="009F1C1C">
              <w:rPr>
                <w:rFonts w:eastAsia="Times New Roman" w:cs="Times New Roman"/>
                <w:szCs w:val="24"/>
              </w:rPr>
              <w:t xml:space="preserve"> information intervention</w:t>
            </w:r>
          </w:p>
          <w:p w14:paraId="36036E30" w14:textId="77777777" w:rsidR="00DB738C" w:rsidRPr="00313041" w:rsidRDefault="00DB738C" w:rsidP="00313041">
            <w:pPr>
              <w:spacing w:after="0" w:line="240" w:lineRule="auto"/>
              <w:jc w:val="left"/>
              <w:rPr>
                <w:rFonts w:eastAsia="Times New Roman" w:cs="Times New Roman"/>
                <w:szCs w:val="24"/>
              </w:rPr>
            </w:pPr>
            <w:r w:rsidRPr="009F1C1C">
              <w:rPr>
                <w:rFonts w:eastAsia="Times New Roman" w:cs="Times New Roman"/>
                <w:szCs w:val="24"/>
              </w:rPr>
              <w:t> </w:t>
            </w:r>
          </w:p>
          <w:p w14:paraId="3CA706E6" w14:textId="77777777" w:rsidR="00DB738C" w:rsidRPr="00313041" w:rsidRDefault="00DB738C" w:rsidP="00313041">
            <w:pPr>
              <w:jc w:val="left"/>
              <w:rPr>
                <w:rFonts w:ascii="Times" w:eastAsia="Arial Unicode MS" w:hAnsi="Times" w:cs="Arial Unicode MS"/>
                <w:b/>
              </w:rPr>
            </w:pPr>
            <w:r w:rsidRPr="009F1C1C">
              <w:rPr>
                <w:rFonts w:eastAsia="Times New Roman" w:cs="Times New Roman"/>
                <w:szCs w:val="24"/>
              </w:rPr>
              <w:t> </w:t>
            </w:r>
          </w:p>
        </w:tc>
        <w:tc>
          <w:tcPr>
            <w:tcW w:w="9180" w:type="dxa"/>
            <w:shd w:val="clear" w:color="auto" w:fill="auto"/>
          </w:tcPr>
          <w:p w14:paraId="6EC068C3" w14:textId="77777777" w:rsidR="00DB738C" w:rsidRDefault="00DB738C" w:rsidP="00A22375">
            <w:pPr>
              <w:rPr>
                <w:rFonts w:ascii="Times" w:eastAsia="Arial Unicode MS" w:hAnsi="Times" w:cs="Arial Unicode MS"/>
                <w:b/>
                <w:color w:val="000000" w:themeColor="text1"/>
              </w:rPr>
            </w:pPr>
            <w:r w:rsidRPr="00FE139E">
              <w:rPr>
                <w:rFonts w:ascii="Times" w:eastAsia="Arial Unicode MS" w:hAnsi="Times" w:cs="Arial Unicode MS"/>
                <w:b/>
                <w:color w:val="000000" w:themeColor="text1"/>
                <w:sz w:val="22"/>
              </w:rPr>
              <w:t>Objective</w:t>
            </w:r>
          </w:p>
          <w:p w14:paraId="667FFE6B" w14:textId="77777777" w:rsidR="00DB738C" w:rsidRPr="0090356C" w:rsidRDefault="00DB738C" w:rsidP="00DB738C">
            <w:pPr>
              <w:pStyle w:val="ListParagraph"/>
              <w:numPr>
                <w:ilvl w:val="0"/>
                <w:numId w:val="19"/>
              </w:numPr>
              <w:spacing w:after="0" w:line="240" w:lineRule="auto"/>
              <w:jc w:val="left"/>
              <w:rPr>
                <w:rFonts w:eastAsia="Times New Roman" w:cs="Times New Roman"/>
                <w:color w:val="000000"/>
                <w:szCs w:val="24"/>
              </w:rPr>
            </w:pPr>
            <w:r w:rsidRPr="0090356C">
              <w:rPr>
                <w:rFonts w:eastAsia="Times New Roman" w:cs="Times New Roman"/>
                <w:color w:val="000000"/>
                <w:szCs w:val="24"/>
              </w:rPr>
              <w:t>The aims of this study were to describe the experiences of parents who participated in a person</w:t>
            </w:r>
            <w:r>
              <w:rPr>
                <w:rFonts w:eastAsia="Times New Roman" w:cs="Times New Roman"/>
                <w:color w:val="000000"/>
                <w:szCs w:val="24"/>
              </w:rPr>
              <w:t>-centered</w:t>
            </w:r>
            <w:r w:rsidRPr="0090356C">
              <w:rPr>
                <w:rFonts w:eastAsia="Times New Roman" w:cs="Times New Roman"/>
                <w:color w:val="000000"/>
                <w:szCs w:val="24"/>
              </w:rPr>
              <w:t xml:space="preserve"> information intervention based on the representational approach</w:t>
            </w:r>
            <w:r>
              <w:rPr>
                <w:rFonts w:eastAsia="Times New Roman" w:cs="Times New Roman"/>
                <w:color w:val="000000"/>
                <w:szCs w:val="24"/>
              </w:rPr>
              <w:t xml:space="preserve">. </w:t>
            </w:r>
          </w:p>
          <w:p w14:paraId="57503931" w14:textId="77777777" w:rsidR="00DB738C" w:rsidRPr="0090356C" w:rsidRDefault="00DB738C" w:rsidP="00A22375">
            <w:pPr>
              <w:spacing w:line="259" w:lineRule="auto"/>
              <w:rPr>
                <w:rFonts w:ascii="Times" w:eastAsia="Arial Unicode MS" w:hAnsi="Times" w:cs="Arial Unicode MS"/>
                <w:b/>
                <w:color w:val="000000" w:themeColor="text1"/>
                <w:sz w:val="22"/>
              </w:rPr>
            </w:pPr>
            <w:r w:rsidRPr="00FE139E">
              <w:rPr>
                <w:rFonts w:ascii="Times" w:eastAsia="Arial Unicode MS" w:hAnsi="Times" w:cs="Arial Unicode MS"/>
                <w:b/>
                <w:color w:val="000000" w:themeColor="text1"/>
                <w:sz w:val="22"/>
              </w:rPr>
              <w:t>Intervention/Process</w:t>
            </w:r>
          </w:p>
          <w:p w14:paraId="3BAF0357"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90356C">
              <w:rPr>
                <w:rFonts w:eastAsia="Times New Roman" w:cs="Times New Roman"/>
                <w:color w:val="000000"/>
                <w:szCs w:val="24"/>
              </w:rPr>
              <w:t>The intervention, comprising 6 meetings with an intervention nurse, started 8</w:t>
            </w:r>
            <w:r>
              <w:rPr>
                <w:rFonts w:eastAsia="Times New Roman" w:cs="Times New Roman"/>
                <w:color w:val="000000"/>
                <w:szCs w:val="24"/>
              </w:rPr>
              <w:t>-</w:t>
            </w:r>
            <w:r w:rsidRPr="0090356C">
              <w:rPr>
                <w:rFonts w:eastAsia="Times New Roman" w:cs="Times New Roman"/>
                <w:color w:val="000000"/>
                <w:szCs w:val="24"/>
              </w:rPr>
              <w:t xml:space="preserve">10 weeks after the child's diagnosis and lasted for 9 weeks. </w:t>
            </w:r>
          </w:p>
          <w:p w14:paraId="441FE1B8"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90356C">
              <w:rPr>
                <w:rFonts w:eastAsia="Times New Roman" w:cs="Times New Roman"/>
                <w:color w:val="000000"/>
                <w:szCs w:val="24"/>
              </w:rPr>
              <w:t xml:space="preserve">Three of the meetings, the major meetings, lasted about one hour, and each of those was followed by a shorter follow-up meeting some days later. </w:t>
            </w:r>
          </w:p>
          <w:p w14:paraId="162323C4"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90356C">
              <w:rPr>
                <w:rFonts w:eastAsia="Times New Roman" w:cs="Times New Roman"/>
                <w:color w:val="000000"/>
                <w:szCs w:val="24"/>
              </w:rPr>
              <w:t xml:space="preserve">Thus, the parents had a major meeting about every third week during the 9 weeks of the intervention. </w:t>
            </w:r>
          </w:p>
          <w:p w14:paraId="5D1FDA76" w14:textId="77777777" w:rsidR="00DB738C" w:rsidRPr="0090356C" w:rsidRDefault="00DB738C" w:rsidP="00DB738C">
            <w:pPr>
              <w:pStyle w:val="ListParagraph"/>
              <w:numPr>
                <w:ilvl w:val="0"/>
                <w:numId w:val="19"/>
              </w:numPr>
              <w:spacing w:after="0" w:line="240" w:lineRule="auto"/>
              <w:jc w:val="left"/>
              <w:rPr>
                <w:rFonts w:eastAsia="Times New Roman" w:cs="Times New Roman"/>
                <w:color w:val="000000"/>
                <w:szCs w:val="24"/>
              </w:rPr>
            </w:pPr>
            <w:r w:rsidRPr="0090356C">
              <w:rPr>
                <w:rFonts w:eastAsia="Times New Roman" w:cs="Times New Roman"/>
                <w:color w:val="000000"/>
                <w:szCs w:val="24"/>
              </w:rPr>
              <w:t xml:space="preserve">The intent of the intervention was to build the meetings around parental needs rather than around a predetermined agenda, and the parents were e-mailed a few days before each major meeting and asked to identify a topic about which they wished to have more information. </w:t>
            </w:r>
          </w:p>
          <w:p w14:paraId="2A0CCCEA" w14:textId="77777777" w:rsidR="00DB738C" w:rsidRDefault="00DB738C" w:rsidP="00A22375">
            <w:pPr>
              <w:spacing w:after="0" w:line="240" w:lineRule="auto"/>
              <w:rPr>
                <w:rFonts w:eastAsia="Times New Roman" w:cs="Times New Roman"/>
                <w:color w:val="000000"/>
                <w:szCs w:val="24"/>
              </w:rPr>
            </w:pPr>
          </w:p>
          <w:p w14:paraId="481E0400" w14:textId="77777777" w:rsidR="00DB738C" w:rsidRDefault="00DB738C" w:rsidP="00A22375">
            <w:pPr>
              <w:rPr>
                <w:rFonts w:ascii="Times" w:eastAsia="Arial Unicode MS" w:hAnsi="Times" w:cs="Arial Unicode MS"/>
                <w:b/>
                <w:color w:val="000000" w:themeColor="text1"/>
              </w:rPr>
            </w:pPr>
            <w:r w:rsidRPr="00056EFC">
              <w:rPr>
                <w:rFonts w:ascii="Times" w:eastAsia="Arial Unicode MS" w:hAnsi="Times" w:cs="Arial Unicode MS"/>
                <w:b/>
                <w:color w:val="000000" w:themeColor="text1"/>
                <w:sz w:val="22"/>
              </w:rPr>
              <w:t xml:space="preserve">Desired result </w:t>
            </w:r>
          </w:p>
          <w:p w14:paraId="428C496B"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EF43C8">
              <w:rPr>
                <w:rFonts w:eastAsia="Times New Roman" w:cs="Times New Roman"/>
                <w:color w:val="000000"/>
                <w:szCs w:val="24"/>
              </w:rPr>
              <w:t xml:space="preserve">In general, all parents found the intervention advantageous and were very satisfied. </w:t>
            </w:r>
          </w:p>
          <w:p w14:paraId="1AE96A69" w14:textId="77777777" w:rsidR="00DB738C" w:rsidRPr="00EF43C8" w:rsidRDefault="00DB738C" w:rsidP="00DB738C">
            <w:pPr>
              <w:pStyle w:val="ListParagraph"/>
              <w:numPr>
                <w:ilvl w:val="0"/>
                <w:numId w:val="19"/>
              </w:numPr>
              <w:spacing w:after="0" w:line="240" w:lineRule="auto"/>
              <w:jc w:val="left"/>
              <w:rPr>
                <w:rFonts w:eastAsia="Times New Roman" w:cs="Times New Roman"/>
                <w:color w:val="000000"/>
                <w:szCs w:val="24"/>
              </w:rPr>
            </w:pPr>
            <w:r w:rsidRPr="00EF43C8">
              <w:rPr>
                <w:rFonts w:eastAsia="Times New Roman" w:cs="Times New Roman"/>
                <w:color w:val="000000"/>
                <w:szCs w:val="24"/>
              </w:rPr>
              <w:t>They appreciated the opportunity to ask questions about their child's prognosis, for example, or the risk for relapse that they would not otherwise have had a chance to ask: With person-centered information, parents felt they could get obtain answers to their practical questions and also information to help prepare for the future.</w:t>
            </w:r>
          </w:p>
        </w:tc>
      </w:tr>
      <w:tr w:rsidR="00313041" w:rsidRPr="009F1C1C" w14:paraId="424AEAF8" w14:textId="77777777" w:rsidTr="00313041">
        <w:trPr>
          <w:trHeight w:val="350"/>
        </w:trPr>
        <w:tc>
          <w:tcPr>
            <w:tcW w:w="1015" w:type="dxa"/>
            <w:shd w:val="clear" w:color="auto" w:fill="auto"/>
            <w:hideMark/>
          </w:tcPr>
          <w:p w14:paraId="39593CD6" w14:textId="77777777" w:rsidR="00DB738C" w:rsidRPr="009F1C1C" w:rsidRDefault="00DB738C" w:rsidP="00A22375">
            <w:pPr>
              <w:spacing w:after="0" w:line="240" w:lineRule="auto"/>
              <w:rPr>
                <w:rFonts w:eastAsia="Times New Roman" w:cs="Times New Roman"/>
                <w:color w:val="000000"/>
                <w:szCs w:val="24"/>
              </w:rPr>
            </w:pPr>
            <w:r w:rsidRPr="009F1C1C">
              <w:rPr>
                <w:rFonts w:eastAsia="Times New Roman" w:cs="Times New Roman"/>
                <w:color w:val="000000"/>
                <w:szCs w:val="24"/>
              </w:rPr>
              <w:lastRenderedPageBreak/>
              <w:t>(Ringnér et al., 2021)</w:t>
            </w:r>
          </w:p>
        </w:tc>
        <w:tc>
          <w:tcPr>
            <w:tcW w:w="1140" w:type="dxa"/>
            <w:shd w:val="clear" w:color="auto" w:fill="auto"/>
            <w:hideMark/>
          </w:tcPr>
          <w:p w14:paraId="2F7FB975" w14:textId="77777777" w:rsidR="00DB738C" w:rsidRPr="009F1C1C" w:rsidRDefault="00DB738C" w:rsidP="00A22375">
            <w:pPr>
              <w:spacing w:after="0" w:line="240" w:lineRule="auto"/>
              <w:rPr>
                <w:rFonts w:eastAsia="Times New Roman" w:cs="Times New Roman"/>
                <w:color w:val="000000"/>
                <w:szCs w:val="24"/>
              </w:rPr>
            </w:pPr>
            <w:r w:rsidRPr="009F1C1C">
              <w:rPr>
                <w:rFonts w:eastAsia="Times New Roman" w:cs="Times New Roman"/>
                <w:color w:val="000000"/>
                <w:szCs w:val="24"/>
              </w:rPr>
              <w:t>Sweden</w:t>
            </w:r>
          </w:p>
        </w:tc>
        <w:tc>
          <w:tcPr>
            <w:tcW w:w="1800" w:type="dxa"/>
            <w:shd w:val="clear" w:color="auto" w:fill="FFFFFF" w:themeFill="background1"/>
            <w:hideMark/>
          </w:tcPr>
          <w:p w14:paraId="51FA7D91" w14:textId="77777777" w:rsidR="00DB738C" w:rsidRPr="009F1C1C" w:rsidRDefault="00DB738C" w:rsidP="00313041">
            <w:pPr>
              <w:spacing w:after="0" w:line="240" w:lineRule="auto"/>
              <w:jc w:val="left"/>
              <w:rPr>
                <w:rFonts w:eastAsia="Times New Roman" w:cs="Times New Roman"/>
                <w:color w:val="000000"/>
                <w:szCs w:val="24"/>
              </w:rPr>
            </w:pPr>
            <w:r w:rsidRPr="009F1C1C">
              <w:rPr>
                <w:rFonts w:eastAsia="Times New Roman" w:cs="Times New Roman"/>
                <w:color w:val="000000"/>
                <w:szCs w:val="24"/>
              </w:rPr>
              <w:t xml:space="preserve">qualitative interviews conducted   after the intervention with participating parents and analysed with   qualitative content analysis. </w:t>
            </w:r>
          </w:p>
        </w:tc>
        <w:tc>
          <w:tcPr>
            <w:tcW w:w="1620" w:type="dxa"/>
          </w:tcPr>
          <w:p w14:paraId="11B00922" w14:textId="77777777" w:rsidR="00DB738C" w:rsidRPr="00313041" w:rsidRDefault="00DB738C" w:rsidP="00313041">
            <w:pPr>
              <w:spacing w:after="0" w:line="240" w:lineRule="auto"/>
              <w:jc w:val="left"/>
              <w:rPr>
                <w:rFonts w:eastAsia="Times New Roman" w:cs="Times New Roman"/>
                <w:szCs w:val="24"/>
              </w:rPr>
            </w:pPr>
            <w:r w:rsidRPr="009F1C1C">
              <w:rPr>
                <w:rFonts w:eastAsia="Times New Roman" w:cs="Times New Roman"/>
                <w:szCs w:val="24"/>
              </w:rPr>
              <w:t>person-</w:t>
            </w:r>
            <w:r w:rsidRPr="00313041">
              <w:rPr>
                <w:rFonts w:eastAsia="Times New Roman" w:cs="Times New Roman"/>
                <w:szCs w:val="24"/>
              </w:rPr>
              <w:t>centered</w:t>
            </w:r>
            <w:r w:rsidRPr="009F1C1C">
              <w:rPr>
                <w:rFonts w:eastAsia="Times New Roman" w:cs="Times New Roman"/>
                <w:szCs w:val="24"/>
              </w:rPr>
              <w:t xml:space="preserve"> information intervention</w:t>
            </w:r>
          </w:p>
          <w:p w14:paraId="295B0E95" w14:textId="77777777" w:rsidR="00DB738C" w:rsidRPr="00313041" w:rsidRDefault="00DB738C" w:rsidP="00313041">
            <w:pPr>
              <w:spacing w:after="0" w:line="240" w:lineRule="auto"/>
              <w:jc w:val="left"/>
              <w:rPr>
                <w:rFonts w:eastAsia="Times New Roman" w:cs="Times New Roman"/>
                <w:szCs w:val="24"/>
              </w:rPr>
            </w:pPr>
            <w:r w:rsidRPr="009F1C1C">
              <w:rPr>
                <w:rFonts w:eastAsia="Times New Roman" w:cs="Times New Roman"/>
                <w:szCs w:val="24"/>
              </w:rPr>
              <w:t> </w:t>
            </w:r>
          </w:p>
          <w:p w14:paraId="254B2A92" w14:textId="77777777" w:rsidR="00DB738C" w:rsidRPr="00313041" w:rsidRDefault="00DB738C" w:rsidP="00313041">
            <w:pPr>
              <w:spacing w:after="0" w:line="240" w:lineRule="auto"/>
              <w:jc w:val="left"/>
              <w:rPr>
                <w:rFonts w:ascii="Times" w:eastAsia="Arial Unicode MS" w:hAnsi="Times" w:cs="Arial Unicode MS"/>
                <w:b/>
              </w:rPr>
            </w:pPr>
            <w:r w:rsidRPr="009F1C1C">
              <w:rPr>
                <w:rFonts w:eastAsia="Times New Roman" w:cs="Times New Roman"/>
                <w:szCs w:val="24"/>
              </w:rPr>
              <w:t> </w:t>
            </w:r>
          </w:p>
        </w:tc>
        <w:tc>
          <w:tcPr>
            <w:tcW w:w="9180" w:type="dxa"/>
            <w:shd w:val="clear" w:color="auto" w:fill="auto"/>
            <w:hideMark/>
          </w:tcPr>
          <w:p w14:paraId="4FACDE9B" w14:textId="77777777" w:rsidR="00DB738C" w:rsidRDefault="00DB738C" w:rsidP="00A22375">
            <w:pPr>
              <w:spacing w:after="0" w:line="240" w:lineRule="auto"/>
              <w:rPr>
                <w:rFonts w:ascii="Times" w:eastAsia="Arial Unicode MS" w:hAnsi="Times" w:cs="Arial Unicode MS"/>
                <w:b/>
                <w:color w:val="000000" w:themeColor="text1"/>
              </w:rPr>
            </w:pPr>
            <w:r w:rsidRPr="00FE139E">
              <w:rPr>
                <w:rFonts w:ascii="Times" w:eastAsia="Arial Unicode MS" w:hAnsi="Times" w:cs="Arial Unicode MS"/>
                <w:b/>
                <w:color w:val="000000" w:themeColor="text1"/>
                <w:sz w:val="22"/>
              </w:rPr>
              <w:t>Objective</w:t>
            </w:r>
          </w:p>
          <w:p w14:paraId="35E4C9A9" w14:textId="77777777" w:rsidR="00DB738C" w:rsidRPr="00CE2317" w:rsidRDefault="00DB738C" w:rsidP="00DB738C">
            <w:pPr>
              <w:pStyle w:val="ListParagraph"/>
              <w:numPr>
                <w:ilvl w:val="0"/>
                <w:numId w:val="19"/>
              </w:numPr>
              <w:spacing w:after="0" w:line="240" w:lineRule="auto"/>
              <w:jc w:val="left"/>
              <w:rPr>
                <w:rFonts w:eastAsia="Times New Roman" w:cs="Times New Roman"/>
                <w:color w:val="000000"/>
                <w:szCs w:val="24"/>
              </w:rPr>
            </w:pPr>
            <w:r w:rsidRPr="00CE2317">
              <w:rPr>
                <w:rFonts w:eastAsia="Times New Roman" w:cs="Times New Roman"/>
                <w:color w:val="000000"/>
                <w:szCs w:val="24"/>
              </w:rPr>
              <w:t>The aim of this study is to evaluate parents’ experiences after   participating in a person-centered information intervention for parents of   children with cancer.</w:t>
            </w:r>
          </w:p>
          <w:p w14:paraId="25191AB5" w14:textId="77777777" w:rsidR="00DB738C" w:rsidRPr="0090356C" w:rsidRDefault="00DB738C" w:rsidP="00A22375">
            <w:pPr>
              <w:spacing w:line="259" w:lineRule="auto"/>
              <w:rPr>
                <w:rFonts w:ascii="Times" w:eastAsia="Arial Unicode MS" w:hAnsi="Times" w:cs="Arial Unicode MS"/>
                <w:b/>
                <w:color w:val="000000" w:themeColor="text1"/>
                <w:sz w:val="22"/>
              </w:rPr>
            </w:pPr>
            <w:r w:rsidRPr="00FE139E">
              <w:rPr>
                <w:rFonts w:ascii="Times" w:eastAsia="Arial Unicode MS" w:hAnsi="Times" w:cs="Arial Unicode MS"/>
                <w:b/>
                <w:color w:val="000000" w:themeColor="text1"/>
                <w:sz w:val="22"/>
              </w:rPr>
              <w:t>Intervention/Process</w:t>
            </w:r>
          </w:p>
          <w:p w14:paraId="4F226214"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CE2317">
              <w:rPr>
                <w:rFonts w:eastAsia="Times New Roman" w:cs="Times New Roman"/>
                <w:color w:val="000000"/>
                <w:szCs w:val="24"/>
              </w:rPr>
              <w:t xml:space="preserve">The hypothesis was that an intervention based on parents’ self-identified needs and existing knowledge would reduce parental distress and increase satisfaction with care. </w:t>
            </w:r>
          </w:p>
          <w:p w14:paraId="75196850"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Pr>
                <w:rFonts w:eastAsia="Times New Roman" w:cs="Times New Roman"/>
                <w:color w:val="000000"/>
                <w:szCs w:val="24"/>
              </w:rPr>
              <w:t>E</w:t>
            </w:r>
            <w:r w:rsidRPr="00CE2317">
              <w:rPr>
                <w:rFonts w:eastAsia="Times New Roman" w:cs="Times New Roman"/>
                <w:color w:val="000000"/>
                <w:szCs w:val="24"/>
              </w:rPr>
              <w:t xml:space="preserve">ach parent had four meetings, either face to face or by telephone. </w:t>
            </w:r>
          </w:p>
          <w:p w14:paraId="6AC3B71A"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CE2317">
              <w:rPr>
                <w:rFonts w:eastAsia="Times New Roman" w:cs="Times New Roman"/>
                <w:color w:val="000000"/>
                <w:szCs w:val="24"/>
              </w:rPr>
              <w:t xml:space="preserve">At the beginning of each meeting, the parent and the IN identified a topic the parent needed more information   about. </w:t>
            </w:r>
          </w:p>
          <w:p w14:paraId="71544BF7"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CE2317">
              <w:rPr>
                <w:rFonts w:eastAsia="Times New Roman" w:cs="Times New Roman"/>
                <w:color w:val="000000"/>
                <w:szCs w:val="24"/>
              </w:rPr>
              <w:t xml:space="preserve">Then, the IN asked the parent to tell what they knew about the topic, in order to identify and address any misconception or confusion in   the matter. This exploring was guided by the different components of   illness representations: identity, cause, timeline, consequences, cure/   control and emotional impact. </w:t>
            </w:r>
          </w:p>
          <w:p w14:paraId="49F335AC"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CE2317">
              <w:rPr>
                <w:rFonts w:eastAsia="Times New Roman" w:cs="Times New Roman"/>
                <w:color w:val="000000"/>
                <w:szCs w:val="24"/>
              </w:rPr>
              <w:t>After penetrating the parent’s knowledge   about the chosen topic, new information was introduced by the IN, through a conversation about the topic. Each meeting ended with a sum up and discussion of the benefits of the new information</w:t>
            </w:r>
            <w:r>
              <w:rPr>
                <w:rFonts w:eastAsia="Times New Roman" w:cs="Times New Roman"/>
                <w:color w:val="000000"/>
                <w:szCs w:val="24"/>
              </w:rPr>
              <w:t>.</w:t>
            </w:r>
          </w:p>
          <w:p w14:paraId="125ED38A" w14:textId="77777777" w:rsidR="00DB738C" w:rsidRPr="001346E7" w:rsidRDefault="00DB738C" w:rsidP="00DB738C">
            <w:pPr>
              <w:pStyle w:val="ListParagraph"/>
              <w:numPr>
                <w:ilvl w:val="0"/>
                <w:numId w:val="19"/>
              </w:numPr>
              <w:spacing w:after="0" w:line="240" w:lineRule="auto"/>
              <w:jc w:val="left"/>
              <w:rPr>
                <w:rFonts w:eastAsia="Times New Roman" w:cs="Times New Roman"/>
                <w:color w:val="000000"/>
                <w:szCs w:val="24"/>
              </w:rPr>
            </w:pPr>
            <w:r w:rsidRPr="001346E7">
              <w:rPr>
                <w:rFonts w:eastAsia="Times New Roman" w:cs="Times New Roman"/>
                <w:color w:val="000000"/>
                <w:szCs w:val="24"/>
              </w:rPr>
              <w:t xml:space="preserve">The meetings   with the IN began about 2 months after the child’s diagnosis and   continued regularly until about 5 months post diagnosis. </w:t>
            </w:r>
          </w:p>
          <w:p w14:paraId="5AE6169E" w14:textId="77777777" w:rsidR="00DB738C" w:rsidRDefault="00DB738C" w:rsidP="00A22375">
            <w:pPr>
              <w:rPr>
                <w:rFonts w:ascii="Times" w:eastAsia="Arial Unicode MS" w:hAnsi="Times" w:cs="Arial Unicode MS"/>
                <w:b/>
                <w:color w:val="000000" w:themeColor="text1"/>
              </w:rPr>
            </w:pPr>
            <w:r w:rsidRPr="00056EFC">
              <w:rPr>
                <w:rFonts w:ascii="Times" w:eastAsia="Arial Unicode MS" w:hAnsi="Times" w:cs="Arial Unicode MS"/>
                <w:b/>
                <w:color w:val="000000" w:themeColor="text1"/>
                <w:sz w:val="22"/>
              </w:rPr>
              <w:t xml:space="preserve">Desired result </w:t>
            </w:r>
          </w:p>
          <w:p w14:paraId="47FEA229"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EF43C8">
              <w:rPr>
                <w:rFonts w:eastAsia="Times New Roman" w:cs="Times New Roman"/>
                <w:color w:val="000000"/>
                <w:szCs w:val="24"/>
              </w:rPr>
              <w:t xml:space="preserve">An opening for healing Gaining a deeper understanding of the entire situation   </w:t>
            </w:r>
          </w:p>
          <w:p w14:paraId="0E9FD4EA"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EF43C8">
              <w:rPr>
                <w:rFonts w:eastAsia="Times New Roman" w:cs="Times New Roman"/>
                <w:color w:val="000000"/>
                <w:szCs w:val="24"/>
              </w:rPr>
              <w:t xml:space="preserve">An opportunity to process current topics   </w:t>
            </w:r>
          </w:p>
          <w:p w14:paraId="24B7DC91"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EF43C8">
              <w:rPr>
                <w:rFonts w:eastAsia="Times New Roman" w:cs="Times New Roman"/>
                <w:color w:val="000000"/>
                <w:szCs w:val="24"/>
              </w:rPr>
              <w:t xml:space="preserve">Learning and moving forward </w:t>
            </w:r>
          </w:p>
          <w:p w14:paraId="3C956C0F"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EF43C8">
              <w:rPr>
                <w:rFonts w:eastAsia="Times New Roman" w:cs="Times New Roman"/>
                <w:color w:val="000000"/>
                <w:szCs w:val="24"/>
              </w:rPr>
              <w:t xml:space="preserve">Caring reflections in a safe space </w:t>
            </w:r>
          </w:p>
          <w:p w14:paraId="4B5F5CEE"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EF43C8">
              <w:rPr>
                <w:rFonts w:eastAsia="Times New Roman" w:cs="Times New Roman"/>
                <w:color w:val="000000"/>
                <w:szCs w:val="24"/>
              </w:rPr>
              <w:t xml:space="preserve">A moment just for me   </w:t>
            </w:r>
          </w:p>
          <w:p w14:paraId="247CFC5E"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EF43C8">
              <w:rPr>
                <w:rFonts w:eastAsia="Times New Roman" w:cs="Times New Roman"/>
                <w:color w:val="000000"/>
                <w:szCs w:val="24"/>
              </w:rPr>
              <w:t xml:space="preserve">It made me feel better   </w:t>
            </w:r>
          </w:p>
          <w:p w14:paraId="69EA56D2"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EF43C8">
              <w:rPr>
                <w:rFonts w:eastAsia="Times New Roman" w:cs="Times New Roman"/>
                <w:color w:val="000000"/>
                <w:szCs w:val="24"/>
              </w:rPr>
              <w:t xml:space="preserve">Meeting a competent and compassionate nurse   </w:t>
            </w:r>
          </w:p>
          <w:p w14:paraId="5E11AABA"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EF43C8">
              <w:rPr>
                <w:rFonts w:eastAsia="Times New Roman" w:cs="Times New Roman"/>
                <w:color w:val="000000"/>
                <w:szCs w:val="24"/>
              </w:rPr>
              <w:t xml:space="preserve">Feeling trustworthiness  </w:t>
            </w:r>
          </w:p>
          <w:p w14:paraId="66CF85BF" w14:textId="77777777" w:rsidR="00DB738C" w:rsidRPr="00EF43C8" w:rsidRDefault="00DB738C" w:rsidP="00DB738C">
            <w:pPr>
              <w:pStyle w:val="ListParagraph"/>
              <w:numPr>
                <w:ilvl w:val="0"/>
                <w:numId w:val="19"/>
              </w:numPr>
              <w:spacing w:after="0" w:line="240" w:lineRule="auto"/>
              <w:jc w:val="left"/>
              <w:rPr>
                <w:rFonts w:eastAsia="Times New Roman" w:cs="Times New Roman"/>
                <w:color w:val="000000"/>
                <w:szCs w:val="24"/>
              </w:rPr>
            </w:pPr>
            <w:r w:rsidRPr="00EF43C8">
              <w:rPr>
                <w:rFonts w:eastAsia="Times New Roman" w:cs="Times New Roman"/>
                <w:color w:val="000000"/>
                <w:szCs w:val="24"/>
              </w:rPr>
              <w:t>Feeling listened to</w:t>
            </w:r>
          </w:p>
        </w:tc>
      </w:tr>
      <w:tr w:rsidR="00DB738C" w:rsidRPr="009F1C1C" w14:paraId="279F7FF5" w14:textId="77777777" w:rsidTr="00313041">
        <w:trPr>
          <w:trHeight w:val="6110"/>
        </w:trPr>
        <w:tc>
          <w:tcPr>
            <w:tcW w:w="1015" w:type="dxa"/>
            <w:shd w:val="clear" w:color="auto" w:fill="auto"/>
          </w:tcPr>
          <w:p w14:paraId="4F250C3A" w14:textId="77777777" w:rsidR="00DB738C" w:rsidRPr="009F1C1C" w:rsidRDefault="00DB738C" w:rsidP="00A22375">
            <w:pPr>
              <w:spacing w:after="0" w:line="240" w:lineRule="auto"/>
              <w:rPr>
                <w:rFonts w:eastAsia="Times New Roman" w:cs="Times New Roman"/>
                <w:color w:val="000000"/>
                <w:szCs w:val="24"/>
              </w:rPr>
            </w:pPr>
            <w:r w:rsidRPr="009F1C1C">
              <w:rPr>
                <w:rFonts w:eastAsia="Times New Roman" w:cs="Times New Roman"/>
                <w:color w:val="000000"/>
                <w:szCs w:val="24"/>
              </w:rPr>
              <w:lastRenderedPageBreak/>
              <w:t>(Shoghi et al., 2019)</w:t>
            </w:r>
          </w:p>
        </w:tc>
        <w:tc>
          <w:tcPr>
            <w:tcW w:w="1140" w:type="dxa"/>
            <w:shd w:val="clear" w:color="auto" w:fill="auto"/>
          </w:tcPr>
          <w:p w14:paraId="5B52E8A2" w14:textId="77777777" w:rsidR="00DB738C" w:rsidRPr="009F1C1C" w:rsidRDefault="00DB738C" w:rsidP="00A22375">
            <w:pPr>
              <w:spacing w:after="0" w:line="240" w:lineRule="auto"/>
              <w:rPr>
                <w:rFonts w:eastAsia="Times New Roman" w:cs="Times New Roman"/>
                <w:color w:val="000000"/>
                <w:szCs w:val="24"/>
              </w:rPr>
            </w:pPr>
            <w:r w:rsidRPr="009F1C1C">
              <w:rPr>
                <w:rFonts w:eastAsia="Times New Roman" w:cs="Times New Roman"/>
                <w:color w:val="000000"/>
                <w:szCs w:val="24"/>
              </w:rPr>
              <w:t xml:space="preserve">Iran </w:t>
            </w:r>
          </w:p>
        </w:tc>
        <w:tc>
          <w:tcPr>
            <w:tcW w:w="1800" w:type="dxa"/>
            <w:shd w:val="clear" w:color="auto" w:fill="FFFFFF" w:themeFill="background1"/>
          </w:tcPr>
          <w:p w14:paraId="16B36758" w14:textId="77777777" w:rsidR="00DB738C" w:rsidRPr="009F1C1C" w:rsidRDefault="00DB738C" w:rsidP="00313041">
            <w:pPr>
              <w:spacing w:after="0" w:line="240" w:lineRule="auto"/>
              <w:jc w:val="left"/>
              <w:rPr>
                <w:rFonts w:eastAsia="Times New Roman" w:cs="Times New Roman"/>
                <w:color w:val="000000"/>
                <w:szCs w:val="24"/>
              </w:rPr>
            </w:pPr>
            <w:r w:rsidRPr="009F1C1C">
              <w:rPr>
                <w:rFonts w:eastAsia="Times New Roman" w:cs="Times New Roman"/>
                <w:color w:val="000000"/>
                <w:szCs w:val="24"/>
              </w:rPr>
              <w:t xml:space="preserve">quasi-experimental study with intervention   and control groups was conducted in two stages:   pre-intervention and post-intervention. </w:t>
            </w:r>
          </w:p>
        </w:tc>
        <w:tc>
          <w:tcPr>
            <w:tcW w:w="1620" w:type="dxa"/>
          </w:tcPr>
          <w:p w14:paraId="7B90624C" w14:textId="77777777" w:rsidR="00DB738C" w:rsidRPr="00313041" w:rsidRDefault="00DB738C" w:rsidP="00313041">
            <w:pPr>
              <w:spacing w:after="0" w:line="240" w:lineRule="auto"/>
              <w:jc w:val="left"/>
              <w:rPr>
                <w:rFonts w:eastAsia="Times New Roman" w:cs="Times New Roman"/>
                <w:szCs w:val="24"/>
              </w:rPr>
            </w:pPr>
            <w:r w:rsidRPr="00313041">
              <w:rPr>
                <w:rFonts w:eastAsia="Times New Roman" w:cs="Times New Roman"/>
                <w:szCs w:val="24"/>
              </w:rPr>
              <w:t>Providing education</w:t>
            </w:r>
          </w:p>
          <w:p w14:paraId="6D17FAD0" w14:textId="77777777" w:rsidR="00DB738C" w:rsidRPr="00313041" w:rsidRDefault="00DB738C" w:rsidP="00313041">
            <w:pPr>
              <w:spacing w:after="0" w:line="240" w:lineRule="auto"/>
              <w:jc w:val="left"/>
              <w:rPr>
                <w:rFonts w:eastAsia="Times New Roman" w:cs="Times New Roman"/>
                <w:szCs w:val="24"/>
              </w:rPr>
            </w:pPr>
          </w:p>
        </w:tc>
        <w:tc>
          <w:tcPr>
            <w:tcW w:w="9180" w:type="dxa"/>
            <w:shd w:val="clear" w:color="auto" w:fill="auto"/>
          </w:tcPr>
          <w:p w14:paraId="4BFDEB7B" w14:textId="77777777" w:rsidR="00DB738C" w:rsidRPr="00FE139E" w:rsidRDefault="00DB738C" w:rsidP="00A22375">
            <w:pPr>
              <w:spacing w:line="259" w:lineRule="auto"/>
              <w:rPr>
                <w:rFonts w:ascii="Times" w:eastAsia="Arial Unicode MS" w:hAnsi="Times" w:cs="Arial Unicode MS"/>
                <w:b/>
                <w:color w:val="000000" w:themeColor="text1"/>
                <w:sz w:val="22"/>
              </w:rPr>
            </w:pPr>
            <w:r w:rsidRPr="00FE139E">
              <w:rPr>
                <w:rFonts w:ascii="Times" w:eastAsia="Arial Unicode MS" w:hAnsi="Times" w:cs="Arial Unicode MS"/>
                <w:b/>
                <w:color w:val="000000" w:themeColor="text1"/>
                <w:sz w:val="22"/>
              </w:rPr>
              <w:t>Objective</w:t>
            </w:r>
          </w:p>
          <w:p w14:paraId="673FB981" w14:textId="77777777" w:rsidR="00DB738C" w:rsidRPr="00A73987" w:rsidRDefault="00DB738C" w:rsidP="00DB738C">
            <w:pPr>
              <w:pStyle w:val="ListParagraph"/>
              <w:numPr>
                <w:ilvl w:val="0"/>
                <w:numId w:val="19"/>
              </w:numPr>
              <w:spacing w:after="0" w:line="240" w:lineRule="auto"/>
              <w:jc w:val="left"/>
              <w:rPr>
                <w:rFonts w:eastAsia="Times New Roman" w:cs="Times New Roman"/>
                <w:color w:val="000000"/>
                <w:szCs w:val="24"/>
              </w:rPr>
            </w:pPr>
            <w:r>
              <w:rPr>
                <w:rFonts w:eastAsia="Times New Roman" w:cs="Times New Roman"/>
                <w:color w:val="000000"/>
                <w:szCs w:val="24"/>
              </w:rPr>
              <w:t>T</w:t>
            </w:r>
            <w:r w:rsidRPr="009F1C1C">
              <w:rPr>
                <w:rFonts w:eastAsia="Times New Roman" w:cs="Times New Roman"/>
                <w:color w:val="000000"/>
                <w:szCs w:val="24"/>
              </w:rPr>
              <w:t>o determine the effect of the Family-Centered Empowerment Model (FCEM) on the care burden of the parents of children, diagnosed with cancer.</w:t>
            </w:r>
          </w:p>
          <w:p w14:paraId="12BC7251" w14:textId="77777777" w:rsidR="00DB738C" w:rsidRPr="00FE139E" w:rsidRDefault="00DB738C" w:rsidP="00A22375">
            <w:pPr>
              <w:spacing w:line="259" w:lineRule="auto"/>
              <w:rPr>
                <w:rFonts w:ascii="Times" w:eastAsia="Arial Unicode MS" w:hAnsi="Times" w:cs="Arial Unicode MS"/>
                <w:b/>
                <w:color w:val="000000" w:themeColor="text1"/>
                <w:sz w:val="22"/>
              </w:rPr>
            </w:pPr>
            <w:r w:rsidRPr="00FE139E">
              <w:rPr>
                <w:rFonts w:ascii="Times" w:eastAsia="Arial Unicode MS" w:hAnsi="Times" w:cs="Arial Unicode MS"/>
                <w:b/>
                <w:color w:val="000000" w:themeColor="text1"/>
                <w:sz w:val="22"/>
              </w:rPr>
              <w:t>Intervention/Process</w:t>
            </w:r>
          </w:p>
          <w:p w14:paraId="627A48D8"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Pr>
                <w:rFonts w:eastAsia="Times New Roman" w:cs="Times New Roman"/>
                <w:color w:val="000000"/>
                <w:szCs w:val="24"/>
              </w:rPr>
              <w:t>Planned to</w:t>
            </w:r>
            <w:r w:rsidRPr="00FE139E">
              <w:rPr>
                <w:rFonts w:eastAsia="Times New Roman" w:cs="Times New Roman"/>
                <w:color w:val="000000"/>
                <w:szCs w:val="24"/>
              </w:rPr>
              <w:t xml:space="preserve"> enhancing caregiver competence in taking care of children with cancer, undergoing chemotherapy </w:t>
            </w:r>
          </w:p>
          <w:p w14:paraId="084961E3"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FE139E">
              <w:rPr>
                <w:rFonts w:eastAsia="Times New Roman" w:cs="Times New Roman"/>
                <w:color w:val="000000"/>
                <w:szCs w:val="24"/>
              </w:rPr>
              <w:t xml:space="preserve">The overall purpose was   to empower caregivers by improving their knowledge to   develop new skills, which are necessary in taking care of   children with cancer </w:t>
            </w:r>
          </w:p>
          <w:p w14:paraId="023CE5A9"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FE139E">
              <w:rPr>
                <w:rFonts w:eastAsia="Times New Roman" w:cs="Times New Roman"/>
                <w:color w:val="000000"/>
                <w:szCs w:val="24"/>
              </w:rPr>
              <w:t xml:space="preserve">The content of   the booklet includes 4 sessions (diagnosis, treatment, adaptation   strategies, life and care follow-up). </w:t>
            </w:r>
          </w:p>
          <w:p w14:paraId="75432D9A"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FE139E">
              <w:rPr>
                <w:rFonts w:eastAsia="Times New Roman" w:cs="Times New Roman"/>
                <w:color w:val="000000"/>
                <w:szCs w:val="24"/>
              </w:rPr>
              <w:t xml:space="preserve">In this booklet, each   session contains various open questions, through which the researcher used to assess the process, and also for the final evaluation </w:t>
            </w:r>
          </w:p>
          <w:p w14:paraId="2D396968"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Pr>
                <w:rFonts w:eastAsia="Times New Roman" w:cs="Times New Roman"/>
                <w:color w:val="000000"/>
                <w:szCs w:val="24"/>
              </w:rPr>
              <w:t>T</w:t>
            </w:r>
            <w:r w:rsidRPr="00FE139E">
              <w:rPr>
                <w:rFonts w:eastAsia="Times New Roman" w:cs="Times New Roman"/>
                <w:color w:val="000000"/>
                <w:szCs w:val="24"/>
              </w:rPr>
              <w:t xml:space="preserve">he FCEM executed four sessions of 40 minutes, in four consecutive weeks (one session per week, per day). </w:t>
            </w:r>
          </w:p>
          <w:p w14:paraId="0E8D79F3"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FE139E">
              <w:rPr>
                <w:rFonts w:eastAsia="Times New Roman" w:cs="Times New Roman"/>
                <w:color w:val="000000"/>
                <w:szCs w:val="24"/>
              </w:rPr>
              <w:t>The researcher was in touch with the participants through telephone and face to face, once a day, to answer their questions in between the four educational   sessions.</w:t>
            </w:r>
          </w:p>
          <w:p w14:paraId="648C1779"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FE139E">
              <w:rPr>
                <w:rFonts w:eastAsia="Times New Roman" w:cs="Times New Roman"/>
                <w:color w:val="000000"/>
                <w:szCs w:val="24"/>
              </w:rPr>
              <w:t xml:space="preserve">The empowerment program was delivered as follows:   </w:t>
            </w:r>
          </w:p>
          <w:p w14:paraId="6D6D5FA3"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FE139E">
              <w:rPr>
                <w:rFonts w:eastAsia="Times New Roman" w:cs="Times New Roman"/>
                <w:color w:val="000000"/>
                <w:szCs w:val="24"/>
              </w:rPr>
              <w:t>First</w:t>
            </w:r>
            <w:r>
              <w:rPr>
                <w:rFonts w:eastAsia="Times New Roman" w:cs="Times New Roman"/>
                <w:color w:val="000000"/>
                <w:szCs w:val="24"/>
              </w:rPr>
              <w:t xml:space="preserve"> </w:t>
            </w:r>
            <w:r w:rsidRPr="00FE139E">
              <w:rPr>
                <w:rFonts w:eastAsia="Times New Roman" w:cs="Times New Roman"/>
                <w:color w:val="000000"/>
                <w:szCs w:val="24"/>
              </w:rPr>
              <w:t xml:space="preserve">session (40 minutes), </w:t>
            </w:r>
          </w:p>
          <w:p w14:paraId="17FAD286" w14:textId="77777777" w:rsidR="00DB738C" w:rsidRDefault="00DB738C" w:rsidP="00DB738C">
            <w:pPr>
              <w:pStyle w:val="ListParagraph"/>
              <w:numPr>
                <w:ilvl w:val="0"/>
                <w:numId w:val="25"/>
              </w:numPr>
              <w:spacing w:after="0" w:line="240" w:lineRule="auto"/>
              <w:ind w:left="1080" w:hanging="270"/>
              <w:jc w:val="left"/>
              <w:rPr>
                <w:rFonts w:eastAsia="Times New Roman" w:cs="Times New Roman"/>
                <w:color w:val="000000"/>
                <w:szCs w:val="24"/>
              </w:rPr>
            </w:pPr>
            <w:r w:rsidRPr="00FE139E">
              <w:rPr>
                <w:rFonts w:eastAsia="Times New Roman" w:cs="Times New Roman"/>
                <w:color w:val="000000"/>
                <w:szCs w:val="24"/>
              </w:rPr>
              <w:t xml:space="preserve">using the educational booklet, the researcher talked face to face, to the parents about the types of cancers during childhood, the common signs and symptoms of cancer, diagnostic methods and treatment programs, according to the stage and the condition of the child’s illness; then, these parents were given the essential trainings in those regards. </w:t>
            </w:r>
          </w:p>
          <w:p w14:paraId="0C6B1E26" w14:textId="77777777" w:rsidR="00DB738C" w:rsidRDefault="00DB738C" w:rsidP="00DB738C">
            <w:pPr>
              <w:pStyle w:val="ListParagraph"/>
              <w:numPr>
                <w:ilvl w:val="0"/>
                <w:numId w:val="25"/>
              </w:numPr>
              <w:spacing w:after="0" w:line="240" w:lineRule="auto"/>
              <w:ind w:left="1080" w:hanging="270"/>
              <w:jc w:val="left"/>
              <w:rPr>
                <w:rFonts w:eastAsia="Times New Roman" w:cs="Times New Roman"/>
                <w:color w:val="000000"/>
                <w:szCs w:val="24"/>
              </w:rPr>
            </w:pPr>
            <w:r>
              <w:rPr>
                <w:rFonts w:eastAsia="Times New Roman" w:cs="Times New Roman"/>
                <w:color w:val="000000"/>
                <w:szCs w:val="24"/>
              </w:rPr>
              <w:t>B</w:t>
            </w:r>
            <w:r w:rsidRPr="00FE139E">
              <w:rPr>
                <w:rFonts w:eastAsia="Times New Roman" w:cs="Times New Roman"/>
                <w:color w:val="000000"/>
                <w:szCs w:val="24"/>
              </w:rPr>
              <w:t xml:space="preserve">ooklet provided </w:t>
            </w:r>
            <w:r>
              <w:rPr>
                <w:rFonts w:eastAsia="Times New Roman" w:cs="Times New Roman"/>
                <w:color w:val="000000"/>
                <w:szCs w:val="24"/>
              </w:rPr>
              <w:t>a</w:t>
            </w:r>
            <w:r w:rsidRPr="00FE139E">
              <w:rPr>
                <w:rFonts w:eastAsia="Times New Roman" w:cs="Times New Roman"/>
                <w:color w:val="000000"/>
                <w:szCs w:val="24"/>
              </w:rPr>
              <w:t xml:space="preserve">t the end of </w:t>
            </w:r>
            <w:r>
              <w:rPr>
                <w:rFonts w:eastAsia="Times New Roman" w:cs="Times New Roman"/>
                <w:color w:val="000000"/>
                <w:szCs w:val="24"/>
              </w:rPr>
              <w:t>the</w:t>
            </w:r>
            <w:r w:rsidRPr="00FE139E">
              <w:rPr>
                <w:rFonts w:eastAsia="Times New Roman" w:cs="Times New Roman"/>
                <w:color w:val="000000"/>
                <w:szCs w:val="24"/>
              </w:rPr>
              <w:t xml:space="preserve"> session </w:t>
            </w:r>
          </w:p>
          <w:p w14:paraId="04704584" w14:textId="77777777" w:rsidR="00DB738C" w:rsidRDefault="00DB738C" w:rsidP="00DB738C">
            <w:pPr>
              <w:pStyle w:val="ListParagraph"/>
              <w:numPr>
                <w:ilvl w:val="0"/>
                <w:numId w:val="25"/>
              </w:numPr>
              <w:spacing w:after="0" w:line="240" w:lineRule="auto"/>
              <w:ind w:left="1080" w:hanging="270"/>
              <w:jc w:val="left"/>
              <w:rPr>
                <w:rFonts w:eastAsia="Times New Roman" w:cs="Times New Roman"/>
                <w:color w:val="000000"/>
                <w:szCs w:val="24"/>
              </w:rPr>
            </w:pPr>
            <w:r>
              <w:rPr>
                <w:rFonts w:eastAsia="Times New Roman" w:cs="Times New Roman"/>
                <w:color w:val="000000"/>
                <w:szCs w:val="24"/>
              </w:rPr>
              <w:t xml:space="preserve">The </w:t>
            </w:r>
            <w:r w:rsidRPr="00FE139E">
              <w:rPr>
                <w:rFonts w:eastAsia="Times New Roman" w:cs="Times New Roman"/>
                <w:color w:val="000000"/>
                <w:szCs w:val="24"/>
              </w:rPr>
              <w:t>session was delivered individually, to all the parents in the intervention group</w:t>
            </w:r>
            <w:r>
              <w:rPr>
                <w:rFonts w:eastAsia="Times New Roman" w:cs="Times New Roman"/>
                <w:color w:val="000000"/>
                <w:szCs w:val="24"/>
              </w:rPr>
              <w:t xml:space="preserve">. </w:t>
            </w:r>
          </w:p>
          <w:p w14:paraId="622784C9"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Pr>
                <w:rFonts w:eastAsia="Times New Roman" w:cs="Times New Roman"/>
                <w:color w:val="000000"/>
                <w:szCs w:val="24"/>
              </w:rPr>
              <w:t xml:space="preserve">Second session </w:t>
            </w:r>
            <w:r w:rsidRPr="00FE139E">
              <w:rPr>
                <w:rFonts w:eastAsia="Times New Roman" w:cs="Times New Roman"/>
                <w:color w:val="000000"/>
                <w:szCs w:val="24"/>
              </w:rPr>
              <w:t>(40 minutes),</w:t>
            </w:r>
          </w:p>
          <w:p w14:paraId="211DF6D4" w14:textId="77777777" w:rsidR="00DB738C" w:rsidRDefault="00DB738C" w:rsidP="00DB738C">
            <w:pPr>
              <w:pStyle w:val="ListParagraph"/>
              <w:numPr>
                <w:ilvl w:val="0"/>
                <w:numId w:val="26"/>
              </w:numPr>
              <w:spacing w:after="0" w:line="240" w:lineRule="auto"/>
              <w:ind w:left="1080" w:hanging="270"/>
              <w:jc w:val="left"/>
              <w:rPr>
                <w:rFonts w:eastAsia="Times New Roman" w:cs="Times New Roman"/>
                <w:color w:val="000000"/>
                <w:szCs w:val="24"/>
              </w:rPr>
            </w:pPr>
            <w:r w:rsidRPr="00FE139E">
              <w:rPr>
                <w:rFonts w:eastAsia="Times New Roman" w:cs="Times New Roman"/>
                <w:color w:val="000000"/>
                <w:szCs w:val="24"/>
              </w:rPr>
              <w:t>parents were placed in groups of 3-6</w:t>
            </w:r>
            <w:r>
              <w:rPr>
                <w:rFonts w:eastAsia="Times New Roman" w:cs="Times New Roman"/>
                <w:color w:val="000000"/>
                <w:szCs w:val="24"/>
              </w:rPr>
              <w:t xml:space="preserve"> and </w:t>
            </w:r>
            <w:r w:rsidRPr="00FE139E">
              <w:rPr>
                <w:rFonts w:eastAsia="Times New Roman" w:cs="Times New Roman"/>
                <w:color w:val="000000"/>
                <w:szCs w:val="24"/>
              </w:rPr>
              <w:t xml:space="preserve">asked to   discuss with the hospital treatment team, concerning the ways of communication and exchange ideas with the team. </w:t>
            </w:r>
          </w:p>
          <w:p w14:paraId="1592D465" w14:textId="77777777" w:rsidR="00DB738C" w:rsidRDefault="00DB738C" w:rsidP="00DB738C">
            <w:pPr>
              <w:pStyle w:val="ListParagraph"/>
              <w:numPr>
                <w:ilvl w:val="0"/>
                <w:numId w:val="26"/>
              </w:numPr>
              <w:spacing w:after="0" w:line="240" w:lineRule="auto"/>
              <w:ind w:left="1080" w:hanging="270"/>
              <w:jc w:val="left"/>
              <w:rPr>
                <w:rFonts w:eastAsia="Times New Roman" w:cs="Times New Roman"/>
                <w:color w:val="000000"/>
                <w:szCs w:val="24"/>
              </w:rPr>
            </w:pPr>
            <w:r>
              <w:rPr>
                <w:rFonts w:eastAsia="Times New Roman" w:cs="Times New Roman"/>
                <w:color w:val="000000"/>
                <w:szCs w:val="24"/>
              </w:rPr>
              <w:t xml:space="preserve">Parents </w:t>
            </w:r>
            <w:r w:rsidRPr="00FE139E">
              <w:rPr>
                <w:rFonts w:eastAsia="Times New Roman" w:cs="Times New Roman"/>
                <w:color w:val="000000"/>
                <w:szCs w:val="24"/>
              </w:rPr>
              <w:t xml:space="preserve">shared their experiences and information about treatment, assessment and controlling the side effects of chemotherapy. </w:t>
            </w:r>
          </w:p>
          <w:p w14:paraId="3CEAF511" w14:textId="77777777" w:rsidR="00DB738C" w:rsidRDefault="00DB738C" w:rsidP="00DB738C">
            <w:pPr>
              <w:pStyle w:val="ListParagraph"/>
              <w:numPr>
                <w:ilvl w:val="0"/>
                <w:numId w:val="26"/>
              </w:numPr>
              <w:spacing w:after="0" w:line="240" w:lineRule="auto"/>
              <w:ind w:left="1080" w:hanging="270"/>
              <w:jc w:val="left"/>
              <w:rPr>
                <w:rFonts w:eastAsia="Times New Roman" w:cs="Times New Roman"/>
                <w:color w:val="000000"/>
                <w:szCs w:val="24"/>
              </w:rPr>
            </w:pPr>
            <w:r w:rsidRPr="00FE139E">
              <w:rPr>
                <w:rFonts w:eastAsia="Times New Roman" w:cs="Times New Roman"/>
                <w:color w:val="000000"/>
                <w:szCs w:val="24"/>
              </w:rPr>
              <w:lastRenderedPageBreak/>
              <w:t xml:space="preserve">discussed the ways to prevent infection, controlling and soothing the pain, vaccination, improving self-control in facing the ill children and their   problems, and also the ways to support the other family   members. </w:t>
            </w:r>
          </w:p>
          <w:p w14:paraId="1CC866DE" w14:textId="77777777" w:rsidR="00DB738C" w:rsidRDefault="00DB738C" w:rsidP="00DB738C">
            <w:pPr>
              <w:pStyle w:val="ListParagraph"/>
              <w:numPr>
                <w:ilvl w:val="0"/>
                <w:numId w:val="26"/>
              </w:numPr>
              <w:spacing w:after="0" w:line="240" w:lineRule="auto"/>
              <w:ind w:left="1080" w:hanging="270"/>
              <w:jc w:val="left"/>
              <w:rPr>
                <w:rFonts w:eastAsia="Times New Roman" w:cs="Times New Roman"/>
                <w:color w:val="000000"/>
                <w:szCs w:val="24"/>
              </w:rPr>
            </w:pPr>
            <w:r w:rsidRPr="00FE139E">
              <w:rPr>
                <w:rFonts w:eastAsia="Times New Roman" w:cs="Times New Roman"/>
                <w:color w:val="000000"/>
                <w:szCs w:val="24"/>
              </w:rPr>
              <w:t>the researcher tried to lead   the discussion indirectly and guide the group to enrich   self-efficacy.</w:t>
            </w:r>
          </w:p>
          <w:p w14:paraId="4F1F1662"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Pr>
                <w:rFonts w:eastAsia="Times New Roman" w:cs="Times New Roman"/>
                <w:color w:val="000000"/>
                <w:szCs w:val="24"/>
              </w:rPr>
              <w:t>T</w:t>
            </w:r>
            <w:r w:rsidRPr="00FE139E">
              <w:rPr>
                <w:rFonts w:eastAsia="Times New Roman" w:cs="Times New Roman"/>
                <w:color w:val="000000"/>
                <w:szCs w:val="24"/>
              </w:rPr>
              <w:t xml:space="preserve">hird session, </w:t>
            </w:r>
          </w:p>
          <w:p w14:paraId="76AA8F3B" w14:textId="77777777" w:rsidR="00DB738C" w:rsidRDefault="00DB738C" w:rsidP="00DB738C">
            <w:pPr>
              <w:pStyle w:val="ListParagraph"/>
              <w:numPr>
                <w:ilvl w:val="0"/>
                <w:numId w:val="26"/>
              </w:numPr>
              <w:spacing w:after="0" w:line="240" w:lineRule="auto"/>
              <w:ind w:left="1080" w:hanging="270"/>
              <w:jc w:val="left"/>
              <w:rPr>
                <w:rFonts w:eastAsia="Times New Roman" w:cs="Times New Roman"/>
                <w:color w:val="000000"/>
                <w:szCs w:val="24"/>
              </w:rPr>
            </w:pPr>
            <w:r w:rsidRPr="00FE139E">
              <w:rPr>
                <w:rFonts w:eastAsia="Times New Roman" w:cs="Times New Roman"/>
                <w:color w:val="000000"/>
                <w:szCs w:val="24"/>
              </w:rPr>
              <w:t xml:space="preserve">participant was asked to teach one of their family members, who was in charge of taking care of the child, about what they had learnt in the past two sessions, and answer his/ her questions under indirect supervision of   the researcher. </w:t>
            </w:r>
          </w:p>
          <w:p w14:paraId="0845BE47" w14:textId="77777777" w:rsidR="00DB738C" w:rsidRDefault="00DB738C" w:rsidP="00DB738C">
            <w:pPr>
              <w:pStyle w:val="ListParagraph"/>
              <w:numPr>
                <w:ilvl w:val="0"/>
                <w:numId w:val="26"/>
              </w:numPr>
              <w:spacing w:after="0" w:line="240" w:lineRule="auto"/>
              <w:ind w:left="1080" w:hanging="270"/>
              <w:jc w:val="left"/>
              <w:rPr>
                <w:rFonts w:eastAsia="Times New Roman" w:cs="Times New Roman"/>
                <w:color w:val="000000"/>
                <w:szCs w:val="24"/>
              </w:rPr>
            </w:pPr>
            <w:r>
              <w:rPr>
                <w:rFonts w:eastAsia="Times New Roman" w:cs="Times New Roman"/>
                <w:color w:val="000000"/>
                <w:szCs w:val="24"/>
              </w:rPr>
              <w:t>A</w:t>
            </w:r>
            <w:r w:rsidRPr="00FE139E">
              <w:rPr>
                <w:rFonts w:eastAsia="Times New Roman" w:cs="Times New Roman"/>
                <w:color w:val="000000"/>
                <w:szCs w:val="24"/>
              </w:rPr>
              <w:t>ny possible problems, such as forgetting the content or transferring incorrect   information by the trained parents, were immediately</w:t>
            </w:r>
            <w:r>
              <w:rPr>
                <w:rFonts w:eastAsia="Times New Roman" w:cs="Times New Roman"/>
                <w:color w:val="000000"/>
                <w:szCs w:val="24"/>
              </w:rPr>
              <w:t xml:space="preserve"> </w:t>
            </w:r>
            <w:r w:rsidRPr="00FE139E">
              <w:rPr>
                <w:rFonts w:eastAsia="Times New Roman" w:cs="Times New Roman"/>
                <w:color w:val="000000"/>
                <w:szCs w:val="24"/>
              </w:rPr>
              <w:t>corrected by the researcher.</w:t>
            </w:r>
          </w:p>
          <w:p w14:paraId="76A1565F"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Pr>
                <w:rFonts w:eastAsia="Times New Roman" w:cs="Times New Roman"/>
                <w:color w:val="000000"/>
                <w:szCs w:val="24"/>
              </w:rPr>
              <w:t>F</w:t>
            </w:r>
            <w:r w:rsidRPr="00FE139E">
              <w:rPr>
                <w:rFonts w:eastAsia="Times New Roman" w:cs="Times New Roman"/>
                <w:color w:val="000000"/>
                <w:szCs w:val="24"/>
              </w:rPr>
              <w:t xml:space="preserve">ourth session or the   final evaluation session, </w:t>
            </w:r>
          </w:p>
          <w:p w14:paraId="267B7DA3" w14:textId="77777777" w:rsidR="00DB738C" w:rsidRDefault="00DB738C" w:rsidP="00DB738C">
            <w:pPr>
              <w:pStyle w:val="ListParagraph"/>
              <w:numPr>
                <w:ilvl w:val="0"/>
                <w:numId w:val="26"/>
              </w:numPr>
              <w:spacing w:after="0" w:line="240" w:lineRule="auto"/>
              <w:ind w:left="1080" w:hanging="270"/>
              <w:jc w:val="left"/>
              <w:rPr>
                <w:rFonts w:eastAsia="Times New Roman" w:cs="Times New Roman"/>
                <w:color w:val="000000"/>
                <w:szCs w:val="24"/>
              </w:rPr>
            </w:pPr>
            <w:r w:rsidRPr="00FE139E">
              <w:rPr>
                <w:rFonts w:eastAsia="Times New Roman" w:cs="Times New Roman"/>
                <w:color w:val="000000"/>
                <w:szCs w:val="24"/>
              </w:rPr>
              <w:t>the researcher assessed all the participants in the intervention group by asking questions about the whole content taught, and the issues discussed during the second and third sessions; finally, he/ she resolves remaining ambiguities</w:t>
            </w:r>
            <w:r>
              <w:rPr>
                <w:rFonts w:eastAsia="Times New Roman" w:cs="Times New Roman"/>
                <w:color w:val="000000"/>
                <w:szCs w:val="24"/>
              </w:rPr>
              <w:t>.</w:t>
            </w:r>
          </w:p>
          <w:p w14:paraId="6A8FAB42" w14:textId="77777777" w:rsidR="00DB738C" w:rsidRPr="00C526BF" w:rsidRDefault="00DB738C" w:rsidP="00A22375">
            <w:pPr>
              <w:spacing w:after="0" w:line="240" w:lineRule="auto"/>
              <w:rPr>
                <w:rFonts w:eastAsia="Times New Roman" w:cs="Times New Roman"/>
                <w:color w:val="000000"/>
                <w:szCs w:val="24"/>
              </w:rPr>
            </w:pPr>
            <w:r w:rsidRPr="00C526BF">
              <w:rPr>
                <w:rFonts w:ascii="Times" w:eastAsia="Arial Unicode MS" w:hAnsi="Times" w:cs="Arial Unicode MS"/>
                <w:b/>
                <w:color w:val="000000" w:themeColor="text1"/>
              </w:rPr>
              <w:t>Desired</w:t>
            </w:r>
            <w:r>
              <w:rPr>
                <w:rFonts w:ascii="Times" w:eastAsia="Arial Unicode MS" w:hAnsi="Times" w:cs="Arial Unicode MS"/>
                <w:b/>
                <w:color w:val="000000" w:themeColor="text1"/>
              </w:rPr>
              <w:t xml:space="preserve"> </w:t>
            </w:r>
            <w:r w:rsidRPr="00C526BF">
              <w:rPr>
                <w:rFonts w:ascii="Times" w:eastAsia="Arial Unicode MS" w:hAnsi="Times" w:cs="Arial Unicode MS"/>
                <w:b/>
                <w:color w:val="000000" w:themeColor="text1"/>
              </w:rPr>
              <w:t xml:space="preserve">result </w:t>
            </w:r>
          </w:p>
          <w:p w14:paraId="24A9E309"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Pr>
                <w:rFonts w:eastAsia="Times New Roman" w:cs="Times New Roman"/>
                <w:color w:val="000000"/>
                <w:szCs w:val="24"/>
              </w:rPr>
              <w:t xml:space="preserve">the </w:t>
            </w:r>
            <w:r w:rsidRPr="00C526BF">
              <w:rPr>
                <w:rFonts w:eastAsia="Times New Roman" w:cs="Times New Roman"/>
                <w:color w:val="000000"/>
                <w:szCs w:val="24"/>
              </w:rPr>
              <w:t>mean parental burden of care in the intervention group presented a significant reduction   in the post-test</w:t>
            </w:r>
            <w:r>
              <w:rPr>
                <w:rFonts w:eastAsia="Times New Roman" w:cs="Times New Roman"/>
                <w:color w:val="000000"/>
                <w:szCs w:val="24"/>
              </w:rPr>
              <w:t xml:space="preserve">. </w:t>
            </w:r>
          </w:p>
          <w:p w14:paraId="2477A4DE"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Pr>
                <w:rFonts w:eastAsia="Times New Roman" w:cs="Times New Roman"/>
                <w:color w:val="000000"/>
                <w:szCs w:val="24"/>
              </w:rPr>
              <w:t>C</w:t>
            </w:r>
            <w:r w:rsidRPr="00C526BF">
              <w:rPr>
                <w:rFonts w:eastAsia="Times New Roman" w:cs="Times New Roman"/>
                <w:color w:val="000000"/>
                <w:szCs w:val="24"/>
              </w:rPr>
              <w:t xml:space="preserve">aregiver’s participation in an empowerment program would significantly increase   their competence in caring for children with cancer, undergoing chemotherapy. </w:t>
            </w:r>
          </w:p>
          <w:p w14:paraId="2002D484" w14:textId="612AE01C" w:rsidR="00DB738C" w:rsidRPr="00D97E6E" w:rsidRDefault="00DB738C" w:rsidP="00A22375">
            <w:pPr>
              <w:pStyle w:val="ListParagraph"/>
              <w:numPr>
                <w:ilvl w:val="0"/>
                <w:numId w:val="19"/>
              </w:numPr>
              <w:spacing w:after="0" w:line="240" w:lineRule="auto"/>
              <w:jc w:val="left"/>
              <w:rPr>
                <w:rFonts w:eastAsia="Times New Roman" w:cs="Times New Roman"/>
                <w:color w:val="000000"/>
                <w:szCs w:val="24"/>
              </w:rPr>
            </w:pPr>
            <w:r w:rsidRPr="00C526BF">
              <w:rPr>
                <w:rFonts w:eastAsia="Times New Roman" w:cs="Times New Roman"/>
                <w:color w:val="000000"/>
                <w:szCs w:val="24"/>
              </w:rPr>
              <w:t xml:space="preserve">The empowerment framework improved caregivers’ knowledge and understanding of symptoms and side effects, due to cancer and chemotherapy. </w:t>
            </w:r>
            <w:r w:rsidRPr="00C526BF">
              <w:rPr>
                <w:rFonts w:eastAsia="Times New Roman" w:cs="Times New Roman"/>
                <w:color w:val="000000"/>
                <w:szCs w:val="24"/>
              </w:rPr>
              <w:tab/>
            </w:r>
          </w:p>
        </w:tc>
      </w:tr>
      <w:tr w:rsidR="00313041" w:rsidRPr="009F1C1C" w14:paraId="061F31E2" w14:textId="77777777" w:rsidTr="00313041">
        <w:trPr>
          <w:trHeight w:val="800"/>
        </w:trPr>
        <w:tc>
          <w:tcPr>
            <w:tcW w:w="1015" w:type="dxa"/>
            <w:shd w:val="clear" w:color="auto" w:fill="auto"/>
            <w:hideMark/>
          </w:tcPr>
          <w:p w14:paraId="2CFC8FBB" w14:textId="77777777" w:rsidR="00DB738C" w:rsidRPr="009F1C1C" w:rsidRDefault="00DB738C" w:rsidP="00A22375">
            <w:pPr>
              <w:spacing w:after="0" w:line="240" w:lineRule="auto"/>
              <w:rPr>
                <w:rFonts w:eastAsia="Times New Roman" w:cs="Times New Roman"/>
                <w:color w:val="000000"/>
                <w:szCs w:val="24"/>
              </w:rPr>
            </w:pPr>
            <w:r w:rsidRPr="009F1C1C">
              <w:rPr>
                <w:rFonts w:eastAsia="Times New Roman" w:cs="Times New Roman"/>
                <w:color w:val="000000"/>
                <w:szCs w:val="24"/>
              </w:rPr>
              <w:lastRenderedPageBreak/>
              <w:t>(Wang et al., 2018)</w:t>
            </w:r>
          </w:p>
        </w:tc>
        <w:tc>
          <w:tcPr>
            <w:tcW w:w="1140" w:type="dxa"/>
            <w:shd w:val="clear" w:color="auto" w:fill="auto"/>
            <w:hideMark/>
          </w:tcPr>
          <w:p w14:paraId="7022B579" w14:textId="77777777" w:rsidR="00DB738C" w:rsidRPr="009F1C1C" w:rsidRDefault="00DB738C" w:rsidP="00A22375">
            <w:pPr>
              <w:spacing w:after="0" w:line="240" w:lineRule="auto"/>
              <w:rPr>
                <w:rFonts w:eastAsia="Times New Roman" w:cs="Times New Roman"/>
                <w:color w:val="000000"/>
                <w:szCs w:val="24"/>
              </w:rPr>
            </w:pPr>
            <w:r w:rsidRPr="009F1C1C">
              <w:rPr>
                <w:rFonts w:eastAsia="Times New Roman" w:cs="Times New Roman"/>
                <w:color w:val="000000"/>
                <w:szCs w:val="24"/>
              </w:rPr>
              <w:t>China</w:t>
            </w:r>
          </w:p>
        </w:tc>
        <w:tc>
          <w:tcPr>
            <w:tcW w:w="1800" w:type="dxa"/>
            <w:shd w:val="clear" w:color="auto" w:fill="FFFFFF" w:themeFill="background1"/>
            <w:hideMark/>
          </w:tcPr>
          <w:p w14:paraId="7E98DA2A" w14:textId="77777777" w:rsidR="00DB738C" w:rsidRPr="009F1C1C" w:rsidRDefault="00DB738C" w:rsidP="00313041">
            <w:pPr>
              <w:spacing w:after="0" w:line="240" w:lineRule="auto"/>
              <w:jc w:val="left"/>
              <w:rPr>
                <w:rFonts w:eastAsia="Times New Roman" w:cs="Times New Roman"/>
                <w:color w:val="000000"/>
                <w:szCs w:val="24"/>
              </w:rPr>
            </w:pPr>
            <w:r>
              <w:rPr>
                <w:rFonts w:eastAsia="Times New Roman" w:cs="Times New Roman"/>
                <w:color w:val="000000"/>
                <w:szCs w:val="24"/>
              </w:rPr>
              <w:t>N</w:t>
            </w:r>
            <w:r w:rsidRPr="009F1C1C">
              <w:rPr>
                <w:rFonts w:eastAsia="Times New Roman" w:cs="Times New Roman"/>
                <w:color w:val="000000"/>
                <w:szCs w:val="24"/>
              </w:rPr>
              <w:t>onrandomized experiment) pre- and post</w:t>
            </w:r>
            <w:r>
              <w:rPr>
                <w:rFonts w:eastAsia="Times New Roman" w:cs="Times New Roman"/>
                <w:color w:val="000000"/>
                <w:szCs w:val="24"/>
              </w:rPr>
              <w:t>-</w:t>
            </w:r>
            <w:r w:rsidRPr="009F1C1C">
              <w:rPr>
                <w:rFonts w:eastAsia="Times New Roman" w:cs="Times New Roman"/>
                <w:color w:val="000000"/>
                <w:szCs w:val="24"/>
              </w:rPr>
              <w:t xml:space="preserve">design </w:t>
            </w:r>
          </w:p>
        </w:tc>
        <w:tc>
          <w:tcPr>
            <w:tcW w:w="1620" w:type="dxa"/>
          </w:tcPr>
          <w:p w14:paraId="48F67D29" w14:textId="77777777" w:rsidR="00DB738C" w:rsidRPr="00313041" w:rsidRDefault="00DB738C" w:rsidP="00313041">
            <w:pPr>
              <w:spacing w:after="0" w:line="240" w:lineRule="auto"/>
              <w:jc w:val="left"/>
              <w:rPr>
                <w:rFonts w:eastAsia="Times New Roman" w:cs="Times New Roman"/>
                <w:szCs w:val="24"/>
              </w:rPr>
            </w:pPr>
            <w:r w:rsidRPr="009F1C1C">
              <w:rPr>
                <w:rFonts w:eastAsia="Times New Roman" w:cs="Times New Roman"/>
                <w:szCs w:val="24"/>
              </w:rPr>
              <w:t xml:space="preserve"> mHealth supportive </w:t>
            </w:r>
            <w:r w:rsidRPr="00313041">
              <w:rPr>
                <w:rFonts w:eastAsia="Times New Roman" w:cs="Times New Roman"/>
                <w:szCs w:val="24"/>
              </w:rPr>
              <w:t>care intervention</w:t>
            </w:r>
            <w:r w:rsidRPr="009F1C1C">
              <w:rPr>
                <w:rFonts w:eastAsia="Times New Roman" w:cs="Times New Roman"/>
                <w:szCs w:val="24"/>
              </w:rPr>
              <w:t xml:space="preserve">, </w:t>
            </w:r>
          </w:p>
          <w:p w14:paraId="332C6A22" w14:textId="77777777" w:rsidR="00DB738C" w:rsidRPr="00313041" w:rsidRDefault="00DB738C" w:rsidP="00313041">
            <w:pPr>
              <w:spacing w:after="0" w:line="240" w:lineRule="auto"/>
              <w:jc w:val="left"/>
              <w:rPr>
                <w:rFonts w:eastAsia="Times New Roman" w:cs="Times New Roman"/>
                <w:szCs w:val="24"/>
              </w:rPr>
            </w:pPr>
            <w:r w:rsidRPr="009F1C1C">
              <w:rPr>
                <w:rFonts w:eastAsia="Times New Roman" w:cs="Times New Roman"/>
                <w:szCs w:val="24"/>
              </w:rPr>
              <w:t> </w:t>
            </w:r>
          </w:p>
          <w:p w14:paraId="49F064D4" w14:textId="77777777" w:rsidR="00DB738C" w:rsidRPr="00313041" w:rsidRDefault="00DB738C" w:rsidP="00313041">
            <w:pPr>
              <w:spacing w:after="0" w:line="240" w:lineRule="auto"/>
              <w:jc w:val="left"/>
              <w:rPr>
                <w:rFonts w:ascii="Times" w:eastAsia="Arial Unicode MS" w:hAnsi="Times" w:cs="Arial Unicode MS"/>
                <w:b/>
              </w:rPr>
            </w:pPr>
            <w:r w:rsidRPr="009F1C1C">
              <w:rPr>
                <w:rFonts w:eastAsia="Times New Roman" w:cs="Times New Roman"/>
                <w:szCs w:val="24"/>
              </w:rPr>
              <w:t> </w:t>
            </w:r>
          </w:p>
        </w:tc>
        <w:tc>
          <w:tcPr>
            <w:tcW w:w="9180" w:type="dxa"/>
            <w:shd w:val="clear" w:color="auto" w:fill="auto"/>
          </w:tcPr>
          <w:p w14:paraId="265907FC" w14:textId="77777777" w:rsidR="00DB738C" w:rsidRDefault="00DB738C" w:rsidP="00A22375">
            <w:pPr>
              <w:spacing w:after="0" w:line="240" w:lineRule="auto"/>
              <w:rPr>
                <w:rFonts w:ascii="Times" w:eastAsia="Arial Unicode MS" w:hAnsi="Times" w:cs="Arial Unicode MS"/>
                <w:b/>
                <w:color w:val="000000" w:themeColor="text1"/>
              </w:rPr>
            </w:pPr>
            <w:r w:rsidRPr="00FE139E">
              <w:rPr>
                <w:rFonts w:ascii="Times" w:eastAsia="Arial Unicode MS" w:hAnsi="Times" w:cs="Arial Unicode MS"/>
                <w:b/>
                <w:color w:val="000000" w:themeColor="text1"/>
                <w:sz w:val="22"/>
              </w:rPr>
              <w:t>Objective</w:t>
            </w:r>
          </w:p>
          <w:p w14:paraId="409428C3" w14:textId="77777777" w:rsidR="00DB738C" w:rsidRPr="00023E81" w:rsidRDefault="00DB738C" w:rsidP="00DB738C">
            <w:pPr>
              <w:pStyle w:val="ListParagraph"/>
              <w:numPr>
                <w:ilvl w:val="0"/>
                <w:numId w:val="19"/>
              </w:numPr>
              <w:spacing w:after="0" w:line="240" w:lineRule="auto"/>
              <w:jc w:val="left"/>
              <w:rPr>
                <w:rFonts w:eastAsia="Times New Roman" w:cs="Times New Roman"/>
                <w:color w:val="000000"/>
                <w:szCs w:val="24"/>
              </w:rPr>
            </w:pPr>
            <w:r w:rsidRPr="00023E81">
              <w:rPr>
                <w:rFonts w:eastAsia="Times New Roman" w:cs="Times New Roman"/>
                <w:color w:val="000000"/>
                <w:szCs w:val="24"/>
              </w:rPr>
              <w:t>T</w:t>
            </w:r>
            <w:r>
              <w:rPr>
                <w:rFonts w:eastAsia="Times New Roman" w:cs="Times New Roman"/>
                <w:color w:val="000000"/>
                <w:szCs w:val="24"/>
              </w:rPr>
              <w:t xml:space="preserve">o </w:t>
            </w:r>
            <w:r w:rsidRPr="00023E81">
              <w:rPr>
                <w:rFonts w:eastAsia="Times New Roman" w:cs="Times New Roman"/>
                <w:color w:val="000000"/>
                <w:szCs w:val="24"/>
              </w:rPr>
              <w:t>evaluate the potential effectiveness of the mHealth supportive care intervention, with respect to supporting parents of children with ALL on emotional distress, social support, care burden, uncertainty, quality of life, and knowledge.</w:t>
            </w:r>
          </w:p>
          <w:p w14:paraId="0EEC8EFE" w14:textId="77777777" w:rsidR="00DB738C" w:rsidRPr="00023E81" w:rsidRDefault="00DB738C" w:rsidP="00DB738C">
            <w:pPr>
              <w:pStyle w:val="ListParagraph"/>
              <w:numPr>
                <w:ilvl w:val="0"/>
                <w:numId w:val="19"/>
              </w:numPr>
              <w:spacing w:after="0" w:line="240" w:lineRule="auto"/>
              <w:jc w:val="left"/>
              <w:rPr>
                <w:rFonts w:eastAsia="Times New Roman" w:cs="Times New Roman"/>
                <w:color w:val="000000"/>
                <w:szCs w:val="24"/>
              </w:rPr>
            </w:pPr>
            <w:r w:rsidRPr="00023E81">
              <w:rPr>
                <w:rFonts w:eastAsia="Times New Roman" w:cs="Times New Roman"/>
                <w:color w:val="000000"/>
                <w:szCs w:val="24"/>
              </w:rPr>
              <w:t>In addition, this study examined parents ‘experience of receiving this mHealth supportive care intervention.</w:t>
            </w:r>
          </w:p>
          <w:p w14:paraId="24366B0F" w14:textId="77777777" w:rsidR="00DB738C" w:rsidRPr="0090356C" w:rsidRDefault="00DB738C" w:rsidP="00A22375">
            <w:pPr>
              <w:spacing w:line="259" w:lineRule="auto"/>
              <w:rPr>
                <w:rFonts w:ascii="Times" w:eastAsia="Arial Unicode MS" w:hAnsi="Times" w:cs="Arial Unicode MS"/>
                <w:b/>
                <w:color w:val="000000" w:themeColor="text1"/>
                <w:sz w:val="22"/>
              </w:rPr>
            </w:pPr>
            <w:r w:rsidRPr="00FE139E">
              <w:rPr>
                <w:rFonts w:ascii="Times" w:eastAsia="Arial Unicode MS" w:hAnsi="Times" w:cs="Arial Unicode MS"/>
                <w:b/>
                <w:color w:val="000000" w:themeColor="text1"/>
                <w:sz w:val="22"/>
              </w:rPr>
              <w:t>Intervention/Process</w:t>
            </w:r>
          </w:p>
          <w:p w14:paraId="56B5EE8C"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023E81">
              <w:rPr>
                <w:rFonts w:eastAsia="Times New Roman" w:cs="Times New Roman"/>
                <w:color w:val="000000"/>
                <w:szCs w:val="24"/>
              </w:rPr>
              <w:t xml:space="preserve">mHealth supportive care consisted of 2 parts—a smartphone app called  “Care Assistant (CA)” and a WeChat Official Account. </w:t>
            </w:r>
          </w:p>
          <w:p w14:paraId="1C8D515F"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023E81">
              <w:rPr>
                <w:rFonts w:eastAsia="Times New Roman" w:cs="Times New Roman"/>
                <w:color w:val="000000"/>
                <w:szCs w:val="24"/>
              </w:rPr>
              <w:t xml:space="preserve">WeChat publish papers to users who subscribe to it. </w:t>
            </w:r>
          </w:p>
          <w:p w14:paraId="74775B30"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023E81">
              <w:rPr>
                <w:rFonts w:eastAsia="Times New Roman" w:cs="Times New Roman"/>
                <w:color w:val="000000"/>
                <w:szCs w:val="24"/>
              </w:rPr>
              <w:lastRenderedPageBreak/>
              <w:t xml:space="preserve">In this study, the CA was the main intervention tool, whereas WeChat was supplementary. The CA has 8 modules as follows:  Personal Information, Treatment Tracking, Family Care, Financial and Social Assistance, Knowledge Center, Self-Assessment Questionnaires, Interactive Platform, and Reminders </w:t>
            </w:r>
          </w:p>
          <w:p w14:paraId="21F22AB0" w14:textId="77777777" w:rsidR="00DB738C" w:rsidRPr="00D61161" w:rsidRDefault="00DB738C" w:rsidP="00DB738C">
            <w:pPr>
              <w:pStyle w:val="ListParagraph"/>
              <w:numPr>
                <w:ilvl w:val="0"/>
                <w:numId w:val="19"/>
              </w:numPr>
              <w:spacing w:after="0" w:line="240" w:lineRule="auto"/>
              <w:jc w:val="left"/>
              <w:rPr>
                <w:rFonts w:eastAsia="Times New Roman" w:cs="Times New Roman"/>
                <w:color w:val="000000"/>
                <w:szCs w:val="24"/>
              </w:rPr>
            </w:pPr>
            <w:r w:rsidRPr="00D61161">
              <w:rPr>
                <w:rFonts w:eastAsia="Times New Roman" w:cs="Times New Roman"/>
                <w:color w:val="000000"/>
                <w:szCs w:val="24"/>
              </w:rPr>
              <w:t xml:space="preserve">The WeChat Official Account was added to this intervention because of parents’ needs for information across the children’s illness trajectory. It is a cost-saving strategy to update information and realize interaction between parents through the addition of a WeChat Official Account. </w:t>
            </w:r>
          </w:p>
          <w:p w14:paraId="625C6B4A" w14:textId="77777777" w:rsidR="00DB738C" w:rsidRDefault="00DB738C" w:rsidP="00A22375">
            <w:pPr>
              <w:rPr>
                <w:rFonts w:ascii="Times" w:eastAsia="Arial Unicode MS" w:hAnsi="Times" w:cs="Arial Unicode MS"/>
                <w:b/>
                <w:color w:val="000000" w:themeColor="text1"/>
              </w:rPr>
            </w:pPr>
            <w:r w:rsidRPr="00056EFC">
              <w:rPr>
                <w:rFonts w:ascii="Times" w:eastAsia="Arial Unicode MS" w:hAnsi="Times" w:cs="Arial Unicode MS"/>
                <w:b/>
                <w:color w:val="000000" w:themeColor="text1"/>
                <w:sz w:val="22"/>
              </w:rPr>
              <w:t xml:space="preserve">Desired result </w:t>
            </w:r>
          </w:p>
          <w:p w14:paraId="0E8CEF6B" w14:textId="77777777" w:rsidR="00DB738C" w:rsidRDefault="00DB738C" w:rsidP="00DB738C">
            <w:pPr>
              <w:pStyle w:val="ListParagraph"/>
              <w:numPr>
                <w:ilvl w:val="0"/>
                <w:numId w:val="19"/>
              </w:numPr>
              <w:spacing w:after="0" w:line="240" w:lineRule="auto"/>
              <w:jc w:val="left"/>
              <w:rPr>
                <w:rFonts w:eastAsia="Times New Roman" w:cs="Times New Roman"/>
                <w:color w:val="000000"/>
                <w:szCs w:val="24"/>
              </w:rPr>
            </w:pPr>
            <w:r w:rsidRPr="00EF43C8">
              <w:rPr>
                <w:rFonts w:eastAsia="Times New Roman" w:cs="Times New Roman"/>
                <w:color w:val="000000"/>
                <w:szCs w:val="24"/>
              </w:rPr>
              <w:t xml:space="preserve">mHealth supportive care intervention significantly reduced parents’ anxiety, reduced uncertainty in illness, improved parents’ social function, increased parents’ knowledge of ALL and car, and decreased parents’ need of knowledge. </w:t>
            </w:r>
          </w:p>
          <w:p w14:paraId="4FC9A72C" w14:textId="77777777" w:rsidR="00DB738C" w:rsidRPr="00EF43C8" w:rsidRDefault="00DB738C" w:rsidP="00DB738C">
            <w:pPr>
              <w:pStyle w:val="ListParagraph"/>
              <w:numPr>
                <w:ilvl w:val="0"/>
                <w:numId w:val="19"/>
              </w:numPr>
              <w:spacing w:after="0" w:line="240" w:lineRule="auto"/>
              <w:jc w:val="left"/>
              <w:rPr>
                <w:rFonts w:eastAsia="Times New Roman" w:cs="Times New Roman"/>
                <w:color w:val="000000"/>
                <w:szCs w:val="24"/>
              </w:rPr>
            </w:pPr>
            <w:r>
              <w:rPr>
                <w:rFonts w:eastAsia="Times New Roman" w:cs="Times New Roman"/>
                <w:color w:val="000000"/>
                <w:szCs w:val="24"/>
              </w:rPr>
              <w:t>A</w:t>
            </w:r>
            <w:r w:rsidRPr="00EF43C8">
              <w:rPr>
                <w:rFonts w:eastAsia="Times New Roman" w:cs="Times New Roman"/>
                <w:color w:val="000000"/>
                <w:szCs w:val="24"/>
              </w:rPr>
              <w:t>fter the 3-month intervention, parents’ anxiety, depression, uncertainty in illness, and knowledge needs significantly decreased, and the knowledge of ALL and care parents had significantly increased.</w:t>
            </w:r>
          </w:p>
        </w:tc>
      </w:tr>
    </w:tbl>
    <w:p w14:paraId="75C957FB" w14:textId="77777777" w:rsidR="00DB738C" w:rsidRDefault="00DB738C" w:rsidP="00DB738C"/>
    <w:p w14:paraId="411C64E1" w14:textId="1029EF3F" w:rsidR="00DB738C" w:rsidRDefault="00DB738C" w:rsidP="00BD3D73">
      <w:pPr>
        <w:sectPr w:rsidR="00DB738C" w:rsidSect="00DB738C">
          <w:pgSz w:w="15840" w:h="12240" w:orient="landscape"/>
          <w:pgMar w:top="1440" w:right="1440" w:bottom="1440" w:left="1440" w:header="720" w:footer="720" w:gutter="0"/>
          <w:cols w:space="720"/>
          <w:docGrid w:linePitch="360"/>
        </w:sectPr>
      </w:pPr>
    </w:p>
    <w:p w14:paraId="211BC334" w14:textId="5C6E57C4" w:rsidR="00DB738C" w:rsidRDefault="00DB738C" w:rsidP="00BD3D73"/>
    <w:sectPr w:rsidR="00DB738C" w:rsidSect="00DB738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EC3C3F" w14:textId="77777777" w:rsidR="00FA408A" w:rsidRDefault="00FA408A" w:rsidP="00FD0DAA">
      <w:pPr>
        <w:spacing w:after="0" w:line="240" w:lineRule="auto"/>
      </w:pPr>
      <w:r>
        <w:separator/>
      </w:r>
    </w:p>
  </w:endnote>
  <w:endnote w:type="continuationSeparator" w:id="0">
    <w:p w14:paraId="335E4DC4" w14:textId="77777777" w:rsidR="00FA408A" w:rsidRDefault="00FA408A" w:rsidP="00FD0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3823571"/>
      <w:docPartObj>
        <w:docPartGallery w:val="Page Numbers (Bottom of Page)"/>
        <w:docPartUnique/>
      </w:docPartObj>
    </w:sdtPr>
    <w:sdtEndPr>
      <w:rPr>
        <w:noProof/>
      </w:rPr>
    </w:sdtEndPr>
    <w:sdtContent>
      <w:p w14:paraId="7D2C32B0" w14:textId="34743FE7" w:rsidR="00A22375" w:rsidRDefault="00A22375">
        <w:pPr>
          <w:pStyle w:val="Footer"/>
          <w:jc w:val="center"/>
        </w:pPr>
        <w:r>
          <w:fldChar w:fldCharType="begin"/>
        </w:r>
        <w:r>
          <w:instrText xml:space="preserve"> PAGE   \* MERGEFORMAT </w:instrText>
        </w:r>
        <w:r>
          <w:fldChar w:fldCharType="separate"/>
        </w:r>
        <w:r w:rsidR="00940333">
          <w:rPr>
            <w:noProof/>
          </w:rPr>
          <w:t>2</w:t>
        </w:r>
        <w:r>
          <w:rPr>
            <w:noProof/>
          </w:rPr>
          <w:fldChar w:fldCharType="end"/>
        </w:r>
      </w:p>
    </w:sdtContent>
  </w:sdt>
  <w:p w14:paraId="43CA229C" w14:textId="77777777" w:rsidR="00A22375" w:rsidRDefault="00A223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47EF36" w14:textId="77777777" w:rsidR="00FA408A" w:rsidRDefault="00FA408A" w:rsidP="00FD0DAA">
      <w:pPr>
        <w:spacing w:after="0" w:line="240" w:lineRule="auto"/>
      </w:pPr>
      <w:r>
        <w:separator/>
      </w:r>
    </w:p>
  </w:footnote>
  <w:footnote w:type="continuationSeparator" w:id="0">
    <w:p w14:paraId="0403B57F" w14:textId="77777777" w:rsidR="00FA408A" w:rsidRDefault="00FA408A" w:rsidP="00FD0D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D7C0B"/>
    <w:multiLevelType w:val="hybridMultilevel"/>
    <w:tmpl w:val="F3A217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179D9"/>
    <w:multiLevelType w:val="hybridMultilevel"/>
    <w:tmpl w:val="FA705F52"/>
    <w:lvl w:ilvl="0" w:tplc="2738FE00">
      <w:start w:val="1"/>
      <w:numFmt w:val="bullet"/>
      <w:lvlText w:val=""/>
      <w:lvlJc w:val="left"/>
      <w:pPr>
        <w:ind w:left="450" w:hanging="360"/>
      </w:pPr>
      <w:rPr>
        <w:rFonts w:ascii="Symbol" w:hAnsi="Symbol" w:hint="default"/>
        <w:color w:val="auto"/>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2" w15:restartNumberingAfterBreak="0">
    <w:nsid w:val="0B15646A"/>
    <w:multiLevelType w:val="hybridMultilevel"/>
    <w:tmpl w:val="1F927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97590F"/>
    <w:multiLevelType w:val="hybridMultilevel"/>
    <w:tmpl w:val="FE2ED82A"/>
    <w:lvl w:ilvl="0" w:tplc="B6BE4C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01B19"/>
    <w:multiLevelType w:val="hybridMultilevel"/>
    <w:tmpl w:val="7D34BF1E"/>
    <w:lvl w:ilvl="0" w:tplc="0409000D">
      <w:start w:val="1"/>
      <w:numFmt w:val="bullet"/>
      <w:lvlText w:val=""/>
      <w:lvlJc w:val="left"/>
      <w:pPr>
        <w:ind w:left="1685" w:hanging="360"/>
      </w:pPr>
      <w:rPr>
        <w:rFonts w:ascii="Wingdings" w:hAnsi="Wingdings" w:hint="default"/>
      </w:rPr>
    </w:lvl>
    <w:lvl w:ilvl="1" w:tplc="04090003" w:tentative="1">
      <w:start w:val="1"/>
      <w:numFmt w:val="bullet"/>
      <w:lvlText w:val="o"/>
      <w:lvlJc w:val="left"/>
      <w:pPr>
        <w:ind w:left="2405" w:hanging="360"/>
      </w:pPr>
      <w:rPr>
        <w:rFonts w:ascii="Courier New" w:hAnsi="Courier New" w:cs="Courier New" w:hint="default"/>
      </w:rPr>
    </w:lvl>
    <w:lvl w:ilvl="2" w:tplc="04090005" w:tentative="1">
      <w:start w:val="1"/>
      <w:numFmt w:val="bullet"/>
      <w:lvlText w:val=""/>
      <w:lvlJc w:val="left"/>
      <w:pPr>
        <w:ind w:left="3125" w:hanging="360"/>
      </w:pPr>
      <w:rPr>
        <w:rFonts w:ascii="Wingdings" w:hAnsi="Wingdings" w:hint="default"/>
      </w:rPr>
    </w:lvl>
    <w:lvl w:ilvl="3" w:tplc="04090001" w:tentative="1">
      <w:start w:val="1"/>
      <w:numFmt w:val="bullet"/>
      <w:lvlText w:val=""/>
      <w:lvlJc w:val="left"/>
      <w:pPr>
        <w:ind w:left="3845" w:hanging="360"/>
      </w:pPr>
      <w:rPr>
        <w:rFonts w:ascii="Symbol" w:hAnsi="Symbol" w:hint="default"/>
      </w:rPr>
    </w:lvl>
    <w:lvl w:ilvl="4" w:tplc="04090003" w:tentative="1">
      <w:start w:val="1"/>
      <w:numFmt w:val="bullet"/>
      <w:lvlText w:val="o"/>
      <w:lvlJc w:val="left"/>
      <w:pPr>
        <w:ind w:left="4565" w:hanging="360"/>
      </w:pPr>
      <w:rPr>
        <w:rFonts w:ascii="Courier New" w:hAnsi="Courier New" w:cs="Courier New" w:hint="default"/>
      </w:rPr>
    </w:lvl>
    <w:lvl w:ilvl="5" w:tplc="04090005" w:tentative="1">
      <w:start w:val="1"/>
      <w:numFmt w:val="bullet"/>
      <w:lvlText w:val=""/>
      <w:lvlJc w:val="left"/>
      <w:pPr>
        <w:ind w:left="5285" w:hanging="360"/>
      </w:pPr>
      <w:rPr>
        <w:rFonts w:ascii="Wingdings" w:hAnsi="Wingdings" w:hint="default"/>
      </w:rPr>
    </w:lvl>
    <w:lvl w:ilvl="6" w:tplc="04090001" w:tentative="1">
      <w:start w:val="1"/>
      <w:numFmt w:val="bullet"/>
      <w:lvlText w:val=""/>
      <w:lvlJc w:val="left"/>
      <w:pPr>
        <w:ind w:left="6005" w:hanging="360"/>
      </w:pPr>
      <w:rPr>
        <w:rFonts w:ascii="Symbol" w:hAnsi="Symbol" w:hint="default"/>
      </w:rPr>
    </w:lvl>
    <w:lvl w:ilvl="7" w:tplc="04090003" w:tentative="1">
      <w:start w:val="1"/>
      <w:numFmt w:val="bullet"/>
      <w:lvlText w:val="o"/>
      <w:lvlJc w:val="left"/>
      <w:pPr>
        <w:ind w:left="6725" w:hanging="360"/>
      </w:pPr>
      <w:rPr>
        <w:rFonts w:ascii="Courier New" w:hAnsi="Courier New" w:cs="Courier New" w:hint="default"/>
      </w:rPr>
    </w:lvl>
    <w:lvl w:ilvl="8" w:tplc="04090005" w:tentative="1">
      <w:start w:val="1"/>
      <w:numFmt w:val="bullet"/>
      <w:lvlText w:val=""/>
      <w:lvlJc w:val="left"/>
      <w:pPr>
        <w:ind w:left="7445" w:hanging="360"/>
      </w:pPr>
      <w:rPr>
        <w:rFonts w:ascii="Wingdings" w:hAnsi="Wingdings" w:hint="default"/>
      </w:rPr>
    </w:lvl>
  </w:abstractNum>
  <w:abstractNum w:abstractNumId="5" w15:restartNumberingAfterBreak="0">
    <w:nsid w:val="18DE3C8C"/>
    <w:multiLevelType w:val="hybridMultilevel"/>
    <w:tmpl w:val="214E189A"/>
    <w:lvl w:ilvl="0" w:tplc="2200C1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421E55"/>
    <w:multiLevelType w:val="multilevel"/>
    <w:tmpl w:val="CE6214D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E0E36C1"/>
    <w:multiLevelType w:val="hybridMultilevel"/>
    <w:tmpl w:val="C9985A00"/>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E7817B2"/>
    <w:multiLevelType w:val="hybridMultilevel"/>
    <w:tmpl w:val="90E2B2AC"/>
    <w:lvl w:ilvl="0" w:tplc="04090001">
      <w:start w:val="1"/>
      <w:numFmt w:val="bullet"/>
      <w:lvlText w:val=""/>
      <w:lvlJc w:val="left"/>
      <w:pPr>
        <w:ind w:left="1562" w:hanging="360"/>
      </w:pPr>
      <w:rPr>
        <w:rFonts w:ascii="Symbol" w:hAnsi="Symbol" w:hint="default"/>
      </w:rPr>
    </w:lvl>
    <w:lvl w:ilvl="1" w:tplc="04090003" w:tentative="1">
      <w:start w:val="1"/>
      <w:numFmt w:val="bullet"/>
      <w:lvlText w:val="o"/>
      <w:lvlJc w:val="left"/>
      <w:pPr>
        <w:ind w:left="2282" w:hanging="360"/>
      </w:pPr>
      <w:rPr>
        <w:rFonts w:ascii="Courier New" w:hAnsi="Courier New" w:cs="Courier New" w:hint="default"/>
      </w:rPr>
    </w:lvl>
    <w:lvl w:ilvl="2" w:tplc="04090005" w:tentative="1">
      <w:start w:val="1"/>
      <w:numFmt w:val="bullet"/>
      <w:lvlText w:val=""/>
      <w:lvlJc w:val="left"/>
      <w:pPr>
        <w:ind w:left="3002" w:hanging="360"/>
      </w:pPr>
      <w:rPr>
        <w:rFonts w:ascii="Wingdings" w:hAnsi="Wingdings" w:hint="default"/>
      </w:rPr>
    </w:lvl>
    <w:lvl w:ilvl="3" w:tplc="04090001" w:tentative="1">
      <w:start w:val="1"/>
      <w:numFmt w:val="bullet"/>
      <w:lvlText w:val=""/>
      <w:lvlJc w:val="left"/>
      <w:pPr>
        <w:ind w:left="3722" w:hanging="360"/>
      </w:pPr>
      <w:rPr>
        <w:rFonts w:ascii="Symbol" w:hAnsi="Symbol" w:hint="default"/>
      </w:rPr>
    </w:lvl>
    <w:lvl w:ilvl="4" w:tplc="04090003" w:tentative="1">
      <w:start w:val="1"/>
      <w:numFmt w:val="bullet"/>
      <w:lvlText w:val="o"/>
      <w:lvlJc w:val="left"/>
      <w:pPr>
        <w:ind w:left="4442" w:hanging="360"/>
      </w:pPr>
      <w:rPr>
        <w:rFonts w:ascii="Courier New" w:hAnsi="Courier New" w:cs="Courier New" w:hint="default"/>
      </w:rPr>
    </w:lvl>
    <w:lvl w:ilvl="5" w:tplc="04090005" w:tentative="1">
      <w:start w:val="1"/>
      <w:numFmt w:val="bullet"/>
      <w:lvlText w:val=""/>
      <w:lvlJc w:val="left"/>
      <w:pPr>
        <w:ind w:left="5162" w:hanging="360"/>
      </w:pPr>
      <w:rPr>
        <w:rFonts w:ascii="Wingdings" w:hAnsi="Wingdings" w:hint="default"/>
      </w:rPr>
    </w:lvl>
    <w:lvl w:ilvl="6" w:tplc="04090001" w:tentative="1">
      <w:start w:val="1"/>
      <w:numFmt w:val="bullet"/>
      <w:lvlText w:val=""/>
      <w:lvlJc w:val="left"/>
      <w:pPr>
        <w:ind w:left="5882" w:hanging="360"/>
      </w:pPr>
      <w:rPr>
        <w:rFonts w:ascii="Symbol" w:hAnsi="Symbol" w:hint="default"/>
      </w:rPr>
    </w:lvl>
    <w:lvl w:ilvl="7" w:tplc="04090003" w:tentative="1">
      <w:start w:val="1"/>
      <w:numFmt w:val="bullet"/>
      <w:lvlText w:val="o"/>
      <w:lvlJc w:val="left"/>
      <w:pPr>
        <w:ind w:left="6602" w:hanging="360"/>
      </w:pPr>
      <w:rPr>
        <w:rFonts w:ascii="Courier New" w:hAnsi="Courier New" w:cs="Courier New" w:hint="default"/>
      </w:rPr>
    </w:lvl>
    <w:lvl w:ilvl="8" w:tplc="04090005" w:tentative="1">
      <w:start w:val="1"/>
      <w:numFmt w:val="bullet"/>
      <w:lvlText w:val=""/>
      <w:lvlJc w:val="left"/>
      <w:pPr>
        <w:ind w:left="7322" w:hanging="360"/>
      </w:pPr>
      <w:rPr>
        <w:rFonts w:ascii="Wingdings" w:hAnsi="Wingdings" w:hint="default"/>
      </w:rPr>
    </w:lvl>
  </w:abstractNum>
  <w:abstractNum w:abstractNumId="9" w15:restartNumberingAfterBreak="0">
    <w:nsid w:val="1F314C6D"/>
    <w:multiLevelType w:val="hybridMultilevel"/>
    <w:tmpl w:val="B492B67A"/>
    <w:lvl w:ilvl="0" w:tplc="C324D0B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2B28D6"/>
    <w:multiLevelType w:val="hybridMultilevel"/>
    <w:tmpl w:val="D95EA7E8"/>
    <w:lvl w:ilvl="0" w:tplc="E3889B3C">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C7D7E65"/>
    <w:multiLevelType w:val="hybridMultilevel"/>
    <w:tmpl w:val="B4B05CBC"/>
    <w:lvl w:ilvl="0" w:tplc="20966C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1562A6"/>
    <w:multiLevelType w:val="hybridMultilevel"/>
    <w:tmpl w:val="04A0BECA"/>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93E37FD"/>
    <w:multiLevelType w:val="hybridMultilevel"/>
    <w:tmpl w:val="10108C42"/>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EE232F6"/>
    <w:multiLevelType w:val="hybridMultilevel"/>
    <w:tmpl w:val="8EFCF4D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48D07DE"/>
    <w:multiLevelType w:val="hybridMultilevel"/>
    <w:tmpl w:val="B0D0AE32"/>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9D35DB0"/>
    <w:multiLevelType w:val="hybridMultilevel"/>
    <w:tmpl w:val="DC1811C0"/>
    <w:lvl w:ilvl="0" w:tplc="A266D1E6">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91176A"/>
    <w:multiLevelType w:val="hybridMultilevel"/>
    <w:tmpl w:val="FF784D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F8159BA"/>
    <w:multiLevelType w:val="hybridMultilevel"/>
    <w:tmpl w:val="C0284CC6"/>
    <w:lvl w:ilvl="0" w:tplc="3D182A7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4D4E74"/>
    <w:multiLevelType w:val="hybridMultilevel"/>
    <w:tmpl w:val="130E5E2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4D77BC8"/>
    <w:multiLevelType w:val="hybridMultilevel"/>
    <w:tmpl w:val="D1DEBB0C"/>
    <w:lvl w:ilvl="0" w:tplc="0409000D">
      <w:start w:val="1"/>
      <w:numFmt w:val="bullet"/>
      <w:lvlText w:val=""/>
      <w:lvlJc w:val="left"/>
      <w:pPr>
        <w:ind w:left="1740" w:hanging="360"/>
      </w:pPr>
      <w:rPr>
        <w:rFonts w:ascii="Wingdings" w:hAnsi="Wingdings"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21" w15:restartNumberingAfterBreak="0">
    <w:nsid w:val="5A0129B7"/>
    <w:multiLevelType w:val="hybridMultilevel"/>
    <w:tmpl w:val="A90E1D36"/>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5B0642AE"/>
    <w:multiLevelType w:val="hybridMultilevel"/>
    <w:tmpl w:val="6DA81DF0"/>
    <w:lvl w:ilvl="0" w:tplc="FA7CFD2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CE03BC2"/>
    <w:multiLevelType w:val="hybridMultilevel"/>
    <w:tmpl w:val="58FADF4E"/>
    <w:lvl w:ilvl="0" w:tplc="04090001">
      <w:start w:val="1"/>
      <w:numFmt w:val="bullet"/>
      <w:lvlText w:val=""/>
      <w:lvlJc w:val="left"/>
      <w:pPr>
        <w:ind w:left="450" w:hanging="360"/>
      </w:pPr>
      <w:rPr>
        <w:rFonts w:ascii="Symbol" w:hAnsi="Symbol" w:hint="default"/>
      </w:rPr>
    </w:lvl>
    <w:lvl w:ilvl="1" w:tplc="FFFFFFFF" w:tentative="1">
      <w:start w:val="1"/>
      <w:numFmt w:val="bullet"/>
      <w:lvlText w:val="o"/>
      <w:lvlJc w:val="left"/>
      <w:pPr>
        <w:ind w:left="1170" w:hanging="360"/>
      </w:pPr>
      <w:rPr>
        <w:rFonts w:ascii="Courier New" w:hAnsi="Courier New" w:cs="Courier New" w:hint="default"/>
      </w:rPr>
    </w:lvl>
    <w:lvl w:ilvl="2" w:tplc="FFFFFFFF" w:tentative="1">
      <w:start w:val="1"/>
      <w:numFmt w:val="bullet"/>
      <w:lvlText w:val=""/>
      <w:lvlJc w:val="left"/>
      <w:pPr>
        <w:ind w:left="1890" w:hanging="360"/>
      </w:pPr>
      <w:rPr>
        <w:rFonts w:ascii="Wingdings" w:hAnsi="Wingdings" w:hint="default"/>
      </w:rPr>
    </w:lvl>
    <w:lvl w:ilvl="3" w:tplc="FFFFFFFF" w:tentative="1">
      <w:start w:val="1"/>
      <w:numFmt w:val="bullet"/>
      <w:lvlText w:val=""/>
      <w:lvlJc w:val="left"/>
      <w:pPr>
        <w:ind w:left="2610" w:hanging="360"/>
      </w:pPr>
      <w:rPr>
        <w:rFonts w:ascii="Symbol" w:hAnsi="Symbol" w:hint="default"/>
      </w:rPr>
    </w:lvl>
    <w:lvl w:ilvl="4" w:tplc="FFFFFFFF" w:tentative="1">
      <w:start w:val="1"/>
      <w:numFmt w:val="bullet"/>
      <w:lvlText w:val="o"/>
      <w:lvlJc w:val="left"/>
      <w:pPr>
        <w:ind w:left="3330" w:hanging="360"/>
      </w:pPr>
      <w:rPr>
        <w:rFonts w:ascii="Courier New" w:hAnsi="Courier New" w:cs="Courier New" w:hint="default"/>
      </w:rPr>
    </w:lvl>
    <w:lvl w:ilvl="5" w:tplc="FFFFFFFF" w:tentative="1">
      <w:start w:val="1"/>
      <w:numFmt w:val="bullet"/>
      <w:lvlText w:val=""/>
      <w:lvlJc w:val="left"/>
      <w:pPr>
        <w:ind w:left="4050" w:hanging="360"/>
      </w:pPr>
      <w:rPr>
        <w:rFonts w:ascii="Wingdings" w:hAnsi="Wingdings" w:hint="default"/>
      </w:rPr>
    </w:lvl>
    <w:lvl w:ilvl="6" w:tplc="FFFFFFFF" w:tentative="1">
      <w:start w:val="1"/>
      <w:numFmt w:val="bullet"/>
      <w:lvlText w:val=""/>
      <w:lvlJc w:val="left"/>
      <w:pPr>
        <w:ind w:left="4770" w:hanging="360"/>
      </w:pPr>
      <w:rPr>
        <w:rFonts w:ascii="Symbol" w:hAnsi="Symbol" w:hint="default"/>
      </w:rPr>
    </w:lvl>
    <w:lvl w:ilvl="7" w:tplc="FFFFFFFF" w:tentative="1">
      <w:start w:val="1"/>
      <w:numFmt w:val="bullet"/>
      <w:lvlText w:val="o"/>
      <w:lvlJc w:val="left"/>
      <w:pPr>
        <w:ind w:left="5490" w:hanging="360"/>
      </w:pPr>
      <w:rPr>
        <w:rFonts w:ascii="Courier New" w:hAnsi="Courier New" w:cs="Courier New" w:hint="default"/>
      </w:rPr>
    </w:lvl>
    <w:lvl w:ilvl="8" w:tplc="FFFFFFFF" w:tentative="1">
      <w:start w:val="1"/>
      <w:numFmt w:val="bullet"/>
      <w:lvlText w:val=""/>
      <w:lvlJc w:val="left"/>
      <w:pPr>
        <w:ind w:left="6210" w:hanging="360"/>
      </w:pPr>
      <w:rPr>
        <w:rFonts w:ascii="Wingdings" w:hAnsi="Wingdings" w:hint="default"/>
      </w:rPr>
    </w:lvl>
  </w:abstractNum>
  <w:abstractNum w:abstractNumId="24" w15:restartNumberingAfterBreak="0">
    <w:nsid w:val="634D42E3"/>
    <w:multiLevelType w:val="hybridMultilevel"/>
    <w:tmpl w:val="459863E6"/>
    <w:lvl w:ilvl="0" w:tplc="04090001">
      <w:start w:val="1"/>
      <w:numFmt w:val="bullet"/>
      <w:lvlText w:val=""/>
      <w:lvlJc w:val="left"/>
      <w:pPr>
        <w:ind w:left="450" w:hanging="360"/>
      </w:pPr>
      <w:rPr>
        <w:rFonts w:ascii="Symbol" w:hAnsi="Symbol" w:hint="default"/>
      </w:rPr>
    </w:lvl>
    <w:lvl w:ilvl="1" w:tplc="FFFFFFFF" w:tentative="1">
      <w:start w:val="1"/>
      <w:numFmt w:val="bullet"/>
      <w:lvlText w:val="o"/>
      <w:lvlJc w:val="left"/>
      <w:pPr>
        <w:ind w:left="1170" w:hanging="360"/>
      </w:pPr>
      <w:rPr>
        <w:rFonts w:ascii="Courier New" w:hAnsi="Courier New" w:cs="Courier New" w:hint="default"/>
      </w:rPr>
    </w:lvl>
    <w:lvl w:ilvl="2" w:tplc="FFFFFFFF" w:tentative="1">
      <w:start w:val="1"/>
      <w:numFmt w:val="bullet"/>
      <w:lvlText w:val=""/>
      <w:lvlJc w:val="left"/>
      <w:pPr>
        <w:ind w:left="1890" w:hanging="360"/>
      </w:pPr>
      <w:rPr>
        <w:rFonts w:ascii="Wingdings" w:hAnsi="Wingdings" w:hint="default"/>
      </w:rPr>
    </w:lvl>
    <w:lvl w:ilvl="3" w:tplc="FFFFFFFF" w:tentative="1">
      <w:start w:val="1"/>
      <w:numFmt w:val="bullet"/>
      <w:lvlText w:val=""/>
      <w:lvlJc w:val="left"/>
      <w:pPr>
        <w:ind w:left="2610" w:hanging="360"/>
      </w:pPr>
      <w:rPr>
        <w:rFonts w:ascii="Symbol" w:hAnsi="Symbol" w:hint="default"/>
      </w:rPr>
    </w:lvl>
    <w:lvl w:ilvl="4" w:tplc="FFFFFFFF" w:tentative="1">
      <w:start w:val="1"/>
      <w:numFmt w:val="bullet"/>
      <w:lvlText w:val="o"/>
      <w:lvlJc w:val="left"/>
      <w:pPr>
        <w:ind w:left="3330" w:hanging="360"/>
      </w:pPr>
      <w:rPr>
        <w:rFonts w:ascii="Courier New" w:hAnsi="Courier New" w:cs="Courier New" w:hint="default"/>
      </w:rPr>
    </w:lvl>
    <w:lvl w:ilvl="5" w:tplc="FFFFFFFF" w:tentative="1">
      <w:start w:val="1"/>
      <w:numFmt w:val="bullet"/>
      <w:lvlText w:val=""/>
      <w:lvlJc w:val="left"/>
      <w:pPr>
        <w:ind w:left="4050" w:hanging="360"/>
      </w:pPr>
      <w:rPr>
        <w:rFonts w:ascii="Wingdings" w:hAnsi="Wingdings" w:hint="default"/>
      </w:rPr>
    </w:lvl>
    <w:lvl w:ilvl="6" w:tplc="FFFFFFFF" w:tentative="1">
      <w:start w:val="1"/>
      <w:numFmt w:val="bullet"/>
      <w:lvlText w:val=""/>
      <w:lvlJc w:val="left"/>
      <w:pPr>
        <w:ind w:left="4770" w:hanging="360"/>
      </w:pPr>
      <w:rPr>
        <w:rFonts w:ascii="Symbol" w:hAnsi="Symbol" w:hint="default"/>
      </w:rPr>
    </w:lvl>
    <w:lvl w:ilvl="7" w:tplc="FFFFFFFF" w:tentative="1">
      <w:start w:val="1"/>
      <w:numFmt w:val="bullet"/>
      <w:lvlText w:val="o"/>
      <w:lvlJc w:val="left"/>
      <w:pPr>
        <w:ind w:left="5490" w:hanging="360"/>
      </w:pPr>
      <w:rPr>
        <w:rFonts w:ascii="Courier New" w:hAnsi="Courier New" w:cs="Courier New" w:hint="default"/>
      </w:rPr>
    </w:lvl>
    <w:lvl w:ilvl="8" w:tplc="FFFFFFFF" w:tentative="1">
      <w:start w:val="1"/>
      <w:numFmt w:val="bullet"/>
      <w:lvlText w:val=""/>
      <w:lvlJc w:val="left"/>
      <w:pPr>
        <w:ind w:left="6210" w:hanging="360"/>
      </w:pPr>
      <w:rPr>
        <w:rFonts w:ascii="Wingdings" w:hAnsi="Wingdings" w:hint="default"/>
      </w:rPr>
    </w:lvl>
  </w:abstractNum>
  <w:abstractNum w:abstractNumId="25" w15:restartNumberingAfterBreak="0">
    <w:nsid w:val="66BB6741"/>
    <w:multiLevelType w:val="hybridMultilevel"/>
    <w:tmpl w:val="A8C2B5FE"/>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6AFB762F"/>
    <w:multiLevelType w:val="hybridMultilevel"/>
    <w:tmpl w:val="88187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8758B2"/>
    <w:multiLevelType w:val="hybridMultilevel"/>
    <w:tmpl w:val="13D4F396"/>
    <w:lvl w:ilvl="0" w:tplc="04090001">
      <w:start w:val="1"/>
      <w:numFmt w:val="bullet"/>
      <w:lvlText w:val=""/>
      <w:lvlJc w:val="left"/>
      <w:pPr>
        <w:ind w:left="450" w:hanging="360"/>
      </w:pPr>
      <w:rPr>
        <w:rFonts w:ascii="Symbol" w:hAnsi="Symbol" w:hint="default"/>
      </w:rPr>
    </w:lvl>
    <w:lvl w:ilvl="1" w:tplc="FFFFFFFF" w:tentative="1">
      <w:start w:val="1"/>
      <w:numFmt w:val="bullet"/>
      <w:lvlText w:val="o"/>
      <w:lvlJc w:val="left"/>
      <w:pPr>
        <w:ind w:left="1170" w:hanging="360"/>
      </w:pPr>
      <w:rPr>
        <w:rFonts w:ascii="Courier New" w:hAnsi="Courier New" w:cs="Courier New" w:hint="default"/>
      </w:rPr>
    </w:lvl>
    <w:lvl w:ilvl="2" w:tplc="FFFFFFFF" w:tentative="1">
      <w:start w:val="1"/>
      <w:numFmt w:val="bullet"/>
      <w:lvlText w:val=""/>
      <w:lvlJc w:val="left"/>
      <w:pPr>
        <w:ind w:left="1890" w:hanging="360"/>
      </w:pPr>
      <w:rPr>
        <w:rFonts w:ascii="Wingdings" w:hAnsi="Wingdings" w:hint="default"/>
      </w:rPr>
    </w:lvl>
    <w:lvl w:ilvl="3" w:tplc="FFFFFFFF" w:tentative="1">
      <w:start w:val="1"/>
      <w:numFmt w:val="bullet"/>
      <w:lvlText w:val=""/>
      <w:lvlJc w:val="left"/>
      <w:pPr>
        <w:ind w:left="2610" w:hanging="360"/>
      </w:pPr>
      <w:rPr>
        <w:rFonts w:ascii="Symbol" w:hAnsi="Symbol" w:hint="default"/>
      </w:rPr>
    </w:lvl>
    <w:lvl w:ilvl="4" w:tplc="FFFFFFFF" w:tentative="1">
      <w:start w:val="1"/>
      <w:numFmt w:val="bullet"/>
      <w:lvlText w:val="o"/>
      <w:lvlJc w:val="left"/>
      <w:pPr>
        <w:ind w:left="3330" w:hanging="360"/>
      </w:pPr>
      <w:rPr>
        <w:rFonts w:ascii="Courier New" w:hAnsi="Courier New" w:cs="Courier New" w:hint="default"/>
      </w:rPr>
    </w:lvl>
    <w:lvl w:ilvl="5" w:tplc="FFFFFFFF" w:tentative="1">
      <w:start w:val="1"/>
      <w:numFmt w:val="bullet"/>
      <w:lvlText w:val=""/>
      <w:lvlJc w:val="left"/>
      <w:pPr>
        <w:ind w:left="4050" w:hanging="360"/>
      </w:pPr>
      <w:rPr>
        <w:rFonts w:ascii="Wingdings" w:hAnsi="Wingdings" w:hint="default"/>
      </w:rPr>
    </w:lvl>
    <w:lvl w:ilvl="6" w:tplc="FFFFFFFF" w:tentative="1">
      <w:start w:val="1"/>
      <w:numFmt w:val="bullet"/>
      <w:lvlText w:val=""/>
      <w:lvlJc w:val="left"/>
      <w:pPr>
        <w:ind w:left="4770" w:hanging="360"/>
      </w:pPr>
      <w:rPr>
        <w:rFonts w:ascii="Symbol" w:hAnsi="Symbol" w:hint="default"/>
      </w:rPr>
    </w:lvl>
    <w:lvl w:ilvl="7" w:tplc="FFFFFFFF" w:tentative="1">
      <w:start w:val="1"/>
      <w:numFmt w:val="bullet"/>
      <w:lvlText w:val="o"/>
      <w:lvlJc w:val="left"/>
      <w:pPr>
        <w:ind w:left="5490" w:hanging="360"/>
      </w:pPr>
      <w:rPr>
        <w:rFonts w:ascii="Courier New" w:hAnsi="Courier New" w:cs="Courier New" w:hint="default"/>
      </w:rPr>
    </w:lvl>
    <w:lvl w:ilvl="8" w:tplc="FFFFFFFF" w:tentative="1">
      <w:start w:val="1"/>
      <w:numFmt w:val="bullet"/>
      <w:lvlText w:val=""/>
      <w:lvlJc w:val="left"/>
      <w:pPr>
        <w:ind w:left="6210" w:hanging="360"/>
      </w:pPr>
      <w:rPr>
        <w:rFonts w:ascii="Wingdings" w:hAnsi="Wingdings" w:hint="default"/>
      </w:rPr>
    </w:lvl>
  </w:abstractNum>
  <w:abstractNum w:abstractNumId="28" w15:restartNumberingAfterBreak="0">
    <w:nsid w:val="7F6F2A57"/>
    <w:multiLevelType w:val="hybridMultilevel"/>
    <w:tmpl w:val="50AE866C"/>
    <w:lvl w:ilvl="0" w:tplc="0C7649A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6"/>
  </w:num>
  <w:num w:numId="3">
    <w:abstractNumId w:val="6"/>
  </w:num>
  <w:num w:numId="4">
    <w:abstractNumId w:val="9"/>
  </w:num>
  <w:num w:numId="5">
    <w:abstractNumId w:val="8"/>
  </w:num>
  <w:num w:numId="6">
    <w:abstractNumId w:val="2"/>
  </w:num>
  <w:num w:numId="7">
    <w:abstractNumId w:val="3"/>
  </w:num>
  <w:num w:numId="8">
    <w:abstractNumId w:val="1"/>
  </w:num>
  <w:num w:numId="9">
    <w:abstractNumId w:val="24"/>
  </w:num>
  <w:num w:numId="10">
    <w:abstractNumId w:val="23"/>
  </w:num>
  <w:num w:numId="11">
    <w:abstractNumId w:val="27"/>
  </w:num>
  <w:num w:numId="12">
    <w:abstractNumId w:val="7"/>
  </w:num>
  <w:num w:numId="13">
    <w:abstractNumId w:val="10"/>
  </w:num>
  <w:num w:numId="14">
    <w:abstractNumId w:val="0"/>
  </w:num>
  <w:num w:numId="15">
    <w:abstractNumId w:val="21"/>
  </w:num>
  <w:num w:numId="16">
    <w:abstractNumId w:val="25"/>
  </w:num>
  <w:num w:numId="17">
    <w:abstractNumId w:val="18"/>
  </w:num>
  <w:num w:numId="18">
    <w:abstractNumId w:val="22"/>
  </w:num>
  <w:num w:numId="19">
    <w:abstractNumId w:val="11"/>
  </w:num>
  <w:num w:numId="20">
    <w:abstractNumId w:val="20"/>
  </w:num>
  <w:num w:numId="21">
    <w:abstractNumId w:val="19"/>
  </w:num>
  <w:num w:numId="22">
    <w:abstractNumId w:val="5"/>
  </w:num>
  <w:num w:numId="23">
    <w:abstractNumId w:val="4"/>
  </w:num>
  <w:num w:numId="24">
    <w:abstractNumId w:val="14"/>
  </w:num>
  <w:num w:numId="25">
    <w:abstractNumId w:val="15"/>
  </w:num>
  <w:num w:numId="26">
    <w:abstractNumId w:val="13"/>
  </w:num>
  <w:num w:numId="27">
    <w:abstractNumId w:val="12"/>
  </w:num>
  <w:num w:numId="28">
    <w:abstractNumId w:val="17"/>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D64"/>
    <w:rsid w:val="000001E1"/>
    <w:rsid w:val="00003758"/>
    <w:rsid w:val="0000439F"/>
    <w:rsid w:val="000049B5"/>
    <w:rsid w:val="00004DD5"/>
    <w:rsid w:val="00011619"/>
    <w:rsid w:val="00011F3B"/>
    <w:rsid w:val="00015CD9"/>
    <w:rsid w:val="000160FE"/>
    <w:rsid w:val="00024622"/>
    <w:rsid w:val="00024B88"/>
    <w:rsid w:val="0003393C"/>
    <w:rsid w:val="00040AF9"/>
    <w:rsid w:val="00046A0C"/>
    <w:rsid w:val="00046C77"/>
    <w:rsid w:val="00047750"/>
    <w:rsid w:val="00047B25"/>
    <w:rsid w:val="000500BF"/>
    <w:rsid w:val="00050C6F"/>
    <w:rsid w:val="00054986"/>
    <w:rsid w:val="0005708F"/>
    <w:rsid w:val="000618CC"/>
    <w:rsid w:val="00064791"/>
    <w:rsid w:val="00064FD4"/>
    <w:rsid w:val="0007215F"/>
    <w:rsid w:val="00073E99"/>
    <w:rsid w:val="00074BE5"/>
    <w:rsid w:val="00081CBB"/>
    <w:rsid w:val="00087334"/>
    <w:rsid w:val="00087497"/>
    <w:rsid w:val="0009546F"/>
    <w:rsid w:val="00097C42"/>
    <w:rsid w:val="000A28E3"/>
    <w:rsid w:val="000A4DD7"/>
    <w:rsid w:val="000A7365"/>
    <w:rsid w:val="000A7DC3"/>
    <w:rsid w:val="000B6589"/>
    <w:rsid w:val="000B7D64"/>
    <w:rsid w:val="000C16A8"/>
    <w:rsid w:val="000C627A"/>
    <w:rsid w:val="000C7CE3"/>
    <w:rsid w:val="000D679A"/>
    <w:rsid w:val="000D6E8A"/>
    <w:rsid w:val="000E4F1D"/>
    <w:rsid w:val="000F13D2"/>
    <w:rsid w:val="000F1A87"/>
    <w:rsid w:val="000F7B9F"/>
    <w:rsid w:val="001129AE"/>
    <w:rsid w:val="001168B1"/>
    <w:rsid w:val="00117A62"/>
    <w:rsid w:val="00120BAF"/>
    <w:rsid w:val="00124705"/>
    <w:rsid w:val="00125C72"/>
    <w:rsid w:val="00125D35"/>
    <w:rsid w:val="00126143"/>
    <w:rsid w:val="00132E63"/>
    <w:rsid w:val="00142798"/>
    <w:rsid w:val="00143468"/>
    <w:rsid w:val="00144CAB"/>
    <w:rsid w:val="00146604"/>
    <w:rsid w:val="001534C0"/>
    <w:rsid w:val="00156A7B"/>
    <w:rsid w:val="001635CD"/>
    <w:rsid w:val="00165627"/>
    <w:rsid w:val="00165E0B"/>
    <w:rsid w:val="00167131"/>
    <w:rsid w:val="00183E00"/>
    <w:rsid w:val="001959CB"/>
    <w:rsid w:val="001A595D"/>
    <w:rsid w:val="001B1707"/>
    <w:rsid w:val="001B5C84"/>
    <w:rsid w:val="001B62F1"/>
    <w:rsid w:val="001C2214"/>
    <w:rsid w:val="001C78F9"/>
    <w:rsid w:val="001D3371"/>
    <w:rsid w:val="001D3E94"/>
    <w:rsid w:val="001D465D"/>
    <w:rsid w:val="001D4B97"/>
    <w:rsid w:val="001E236E"/>
    <w:rsid w:val="001F1632"/>
    <w:rsid w:val="001F6939"/>
    <w:rsid w:val="001F7A2D"/>
    <w:rsid w:val="0020680E"/>
    <w:rsid w:val="00223EB8"/>
    <w:rsid w:val="00240FBB"/>
    <w:rsid w:val="00242C84"/>
    <w:rsid w:val="002442EF"/>
    <w:rsid w:val="0024478B"/>
    <w:rsid w:val="00246685"/>
    <w:rsid w:val="002475E5"/>
    <w:rsid w:val="00254203"/>
    <w:rsid w:val="00255F6E"/>
    <w:rsid w:val="002629E0"/>
    <w:rsid w:val="002703D0"/>
    <w:rsid w:val="0027175A"/>
    <w:rsid w:val="00272856"/>
    <w:rsid w:val="00273724"/>
    <w:rsid w:val="002752BF"/>
    <w:rsid w:val="00277E39"/>
    <w:rsid w:val="002835C1"/>
    <w:rsid w:val="00297197"/>
    <w:rsid w:val="002A3739"/>
    <w:rsid w:val="002A4B9B"/>
    <w:rsid w:val="002A7E5C"/>
    <w:rsid w:val="002B03EE"/>
    <w:rsid w:val="002B1444"/>
    <w:rsid w:val="002B34EF"/>
    <w:rsid w:val="002B3889"/>
    <w:rsid w:val="002B74C9"/>
    <w:rsid w:val="002C220B"/>
    <w:rsid w:val="002D0F3A"/>
    <w:rsid w:val="002D17F1"/>
    <w:rsid w:val="002E0F99"/>
    <w:rsid w:val="002E1940"/>
    <w:rsid w:val="002E2AEF"/>
    <w:rsid w:val="002F4C21"/>
    <w:rsid w:val="002F5E4F"/>
    <w:rsid w:val="002F6E5C"/>
    <w:rsid w:val="002F7F8D"/>
    <w:rsid w:val="003008A7"/>
    <w:rsid w:val="00304655"/>
    <w:rsid w:val="00305F70"/>
    <w:rsid w:val="003064A7"/>
    <w:rsid w:val="00313041"/>
    <w:rsid w:val="003139E6"/>
    <w:rsid w:val="003146B2"/>
    <w:rsid w:val="00316161"/>
    <w:rsid w:val="0031670A"/>
    <w:rsid w:val="00324286"/>
    <w:rsid w:val="003271E0"/>
    <w:rsid w:val="00334760"/>
    <w:rsid w:val="003448E7"/>
    <w:rsid w:val="00350B91"/>
    <w:rsid w:val="00352B24"/>
    <w:rsid w:val="0035475B"/>
    <w:rsid w:val="0036135D"/>
    <w:rsid w:val="00367960"/>
    <w:rsid w:val="00376920"/>
    <w:rsid w:val="0038438C"/>
    <w:rsid w:val="0038526D"/>
    <w:rsid w:val="003863F7"/>
    <w:rsid w:val="00391FC8"/>
    <w:rsid w:val="003954E4"/>
    <w:rsid w:val="00397396"/>
    <w:rsid w:val="003A122E"/>
    <w:rsid w:val="003A6176"/>
    <w:rsid w:val="003A6BCA"/>
    <w:rsid w:val="003B1EAF"/>
    <w:rsid w:val="003B3F9A"/>
    <w:rsid w:val="003B6415"/>
    <w:rsid w:val="003C1090"/>
    <w:rsid w:val="003C6D6A"/>
    <w:rsid w:val="003E5479"/>
    <w:rsid w:val="003E5BD0"/>
    <w:rsid w:val="003E66C9"/>
    <w:rsid w:val="00401021"/>
    <w:rsid w:val="00401456"/>
    <w:rsid w:val="00401B00"/>
    <w:rsid w:val="0040441D"/>
    <w:rsid w:val="0040797E"/>
    <w:rsid w:val="00412410"/>
    <w:rsid w:val="00412A9D"/>
    <w:rsid w:val="004250C2"/>
    <w:rsid w:val="00425F7D"/>
    <w:rsid w:val="00435017"/>
    <w:rsid w:val="004427D2"/>
    <w:rsid w:val="0045686C"/>
    <w:rsid w:val="0046181C"/>
    <w:rsid w:val="00462890"/>
    <w:rsid w:val="0046636B"/>
    <w:rsid w:val="0047129E"/>
    <w:rsid w:val="00472DE7"/>
    <w:rsid w:val="0048140C"/>
    <w:rsid w:val="00482256"/>
    <w:rsid w:val="00484372"/>
    <w:rsid w:val="00493710"/>
    <w:rsid w:val="004943AB"/>
    <w:rsid w:val="004A08E0"/>
    <w:rsid w:val="004A4727"/>
    <w:rsid w:val="004A609B"/>
    <w:rsid w:val="004A63EE"/>
    <w:rsid w:val="004B286D"/>
    <w:rsid w:val="004C0607"/>
    <w:rsid w:val="004C0FB1"/>
    <w:rsid w:val="004C1649"/>
    <w:rsid w:val="004D7B8A"/>
    <w:rsid w:val="004E2F3D"/>
    <w:rsid w:val="004E3D8F"/>
    <w:rsid w:val="004E584F"/>
    <w:rsid w:val="004F0D2D"/>
    <w:rsid w:val="00502FC9"/>
    <w:rsid w:val="00503A7B"/>
    <w:rsid w:val="005042E8"/>
    <w:rsid w:val="00504EE8"/>
    <w:rsid w:val="005134FE"/>
    <w:rsid w:val="005315AC"/>
    <w:rsid w:val="0053450B"/>
    <w:rsid w:val="00560102"/>
    <w:rsid w:val="005608B1"/>
    <w:rsid w:val="00560A55"/>
    <w:rsid w:val="00562105"/>
    <w:rsid w:val="00563775"/>
    <w:rsid w:val="00572826"/>
    <w:rsid w:val="005773F2"/>
    <w:rsid w:val="0058056D"/>
    <w:rsid w:val="00583B2D"/>
    <w:rsid w:val="005932D3"/>
    <w:rsid w:val="00597036"/>
    <w:rsid w:val="005A270E"/>
    <w:rsid w:val="005A2AC7"/>
    <w:rsid w:val="005A45C0"/>
    <w:rsid w:val="005A7016"/>
    <w:rsid w:val="005E71F3"/>
    <w:rsid w:val="005F19B7"/>
    <w:rsid w:val="005F1CE4"/>
    <w:rsid w:val="005F2CD2"/>
    <w:rsid w:val="005F535C"/>
    <w:rsid w:val="005F5C0B"/>
    <w:rsid w:val="00602A1A"/>
    <w:rsid w:val="00606E8C"/>
    <w:rsid w:val="00610865"/>
    <w:rsid w:val="0061474F"/>
    <w:rsid w:val="00617138"/>
    <w:rsid w:val="006178CA"/>
    <w:rsid w:val="006238FE"/>
    <w:rsid w:val="00626D78"/>
    <w:rsid w:val="0063257C"/>
    <w:rsid w:val="00642E60"/>
    <w:rsid w:val="00647DA9"/>
    <w:rsid w:val="00651008"/>
    <w:rsid w:val="0065115E"/>
    <w:rsid w:val="00653DB2"/>
    <w:rsid w:val="00665B74"/>
    <w:rsid w:val="00670A1A"/>
    <w:rsid w:val="006765D3"/>
    <w:rsid w:val="00677BB2"/>
    <w:rsid w:val="00677F40"/>
    <w:rsid w:val="00682723"/>
    <w:rsid w:val="006845FA"/>
    <w:rsid w:val="00685599"/>
    <w:rsid w:val="00686FF0"/>
    <w:rsid w:val="00690221"/>
    <w:rsid w:val="0069408C"/>
    <w:rsid w:val="00694512"/>
    <w:rsid w:val="00695087"/>
    <w:rsid w:val="006A0EFB"/>
    <w:rsid w:val="006A3041"/>
    <w:rsid w:val="006A3424"/>
    <w:rsid w:val="006A40C0"/>
    <w:rsid w:val="006B0F70"/>
    <w:rsid w:val="006B5361"/>
    <w:rsid w:val="006C484C"/>
    <w:rsid w:val="006D2231"/>
    <w:rsid w:val="006D6BA7"/>
    <w:rsid w:val="006E626C"/>
    <w:rsid w:val="006F148C"/>
    <w:rsid w:val="006F3F24"/>
    <w:rsid w:val="006F5922"/>
    <w:rsid w:val="0070139F"/>
    <w:rsid w:val="00702E64"/>
    <w:rsid w:val="00705E83"/>
    <w:rsid w:val="0070730B"/>
    <w:rsid w:val="0071085D"/>
    <w:rsid w:val="0071232E"/>
    <w:rsid w:val="007131C4"/>
    <w:rsid w:val="007166BC"/>
    <w:rsid w:val="007177EE"/>
    <w:rsid w:val="0072172D"/>
    <w:rsid w:val="007323AE"/>
    <w:rsid w:val="00734509"/>
    <w:rsid w:val="00737880"/>
    <w:rsid w:val="007404EF"/>
    <w:rsid w:val="00741C11"/>
    <w:rsid w:val="00746D46"/>
    <w:rsid w:val="0075490D"/>
    <w:rsid w:val="007712B1"/>
    <w:rsid w:val="00771B56"/>
    <w:rsid w:val="00772BBC"/>
    <w:rsid w:val="0077728D"/>
    <w:rsid w:val="00783234"/>
    <w:rsid w:val="007874A7"/>
    <w:rsid w:val="007A2162"/>
    <w:rsid w:val="007A6CFD"/>
    <w:rsid w:val="007B6F4D"/>
    <w:rsid w:val="007B703B"/>
    <w:rsid w:val="007C04E3"/>
    <w:rsid w:val="007D372F"/>
    <w:rsid w:val="007D462A"/>
    <w:rsid w:val="007E0D0F"/>
    <w:rsid w:val="007E15D1"/>
    <w:rsid w:val="007E450B"/>
    <w:rsid w:val="007F5F49"/>
    <w:rsid w:val="007F6EE1"/>
    <w:rsid w:val="007F77FB"/>
    <w:rsid w:val="00800C50"/>
    <w:rsid w:val="00803934"/>
    <w:rsid w:val="00810048"/>
    <w:rsid w:val="00810D73"/>
    <w:rsid w:val="00843FD9"/>
    <w:rsid w:val="00854A61"/>
    <w:rsid w:val="00870E5D"/>
    <w:rsid w:val="00875781"/>
    <w:rsid w:val="008857F1"/>
    <w:rsid w:val="008A2CFB"/>
    <w:rsid w:val="008A3E8F"/>
    <w:rsid w:val="008A42A9"/>
    <w:rsid w:val="008A5B29"/>
    <w:rsid w:val="008B66DB"/>
    <w:rsid w:val="008C0177"/>
    <w:rsid w:val="008C2CCF"/>
    <w:rsid w:val="008D49D3"/>
    <w:rsid w:val="008D75E8"/>
    <w:rsid w:val="008E495A"/>
    <w:rsid w:val="008E4DE2"/>
    <w:rsid w:val="008F6233"/>
    <w:rsid w:val="009005C0"/>
    <w:rsid w:val="00903450"/>
    <w:rsid w:val="00912ABC"/>
    <w:rsid w:val="00912FF9"/>
    <w:rsid w:val="00913B7A"/>
    <w:rsid w:val="009167D1"/>
    <w:rsid w:val="009217CE"/>
    <w:rsid w:val="00923BB5"/>
    <w:rsid w:val="009278F3"/>
    <w:rsid w:val="0093299C"/>
    <w:rsid w:val="00936EE9"/>
    <w:rsid w:val="00940333"/>
    <w:rsid w:val="00943168"/>
    <w:rsid w:val="00946BE5"/>
    <w:rsid w:val="00952B38"/>
    <w:rsid w:val="009629D2"/>
    <w:rsid w:val="00963FFA"/>
    <w:rsid w:val="00971131"/>
    <w:rsid w:val="0097505B"/>
    <w:rsid w:val="009752B6"/>
    <w:rsid w:val="009758DC"/>
    <w:rsid w:val="00980272"/>
    <w:rsid w:val="00986D5B"/>
    <w:rsid w:val="009A0722"/>
    <w:rsid w:val="009A2EB3"/>
    <w:rsid w:val="009A3C7D"/>
    <w:rsid w:val="009B300E"/>
    <w:rsid w:val="009C0696"/>
    <w:rsid w:val="009C273E"/>
    <w:rsid w:val="009C6613"/>
    <w:rsid w:val="009E447B"/>
    <w:rsid w:val="00A065B4"/>
    <w:rsid w:val="00A13DAF"/>
    <w:rsid w:val="00A15F2F"/>
    <w:rsid w:val="00A164EF"/>
    <w:rsid w:val="00A1660B"/>
    <w:rsid w:val="00A17D6B"/>
    <w:rsid w:val="00A20CFB"/>
    <w:rsid w:val="00A22375"/>
    <w:rsid w:val="00A43D77"/>
    <w:rsid w:val="00A44129"/>
    <w:rsid w:val="00A46F2F"/>
    <w:rsid w:val="00A479DF"/>
    <w:rsid w:val="00A51774"/>
    <w:rsid w:val="00A54B45"/>
    <w:rsid w:val="00A60C0B"/>
    <w:rsid w:val="00A63812"/>
    <w:rsid w:val="00A65DBE"/>
    <w:rsid w:val="00A66127"/>
    <w:rsid w:val="00A7125C"/>
    <w:rsid w:val="00A77C00"/>
    <w:rsid w:val="00A81103"/>
    <w:rsid w:val="00A828BD"/>
    <w:rsid w:val="00A85CEA"/>
    <w:rsid w:val="00A93FE3"/>
    <w:rsid w:val="00A95991"/>
    <w:rsid w:val="00AA08E8"/>
    <w:rsid w:val="00AA448B"/>
    <w:rsid w:val="00AB131E"/>
    <w:rsid w:val="00AB23EB"/>
    <w:rsid w:val="00AB662D"/>
    <w:rsid w:val="00AC0BB9"/>
    <w:rsid w:val="00AD6F38"/>
    <w:rsid w:val="00AD7FB6"/>
    <w:rsid w:val="00AE282A"/>
    <w:rsid w:val="00AE5370"/>
    <w:rsid w:val="00AF156F"/>
    <w:rsid w:val="00AF7EDC"/>
    <w:rsid w:val="00B00F4B"/>
    <w:rsid w:val="00B030D5"/>
    <w:rsid w:val="00B102B9"/>
    <w:rsid w:val="00B10C8A"/>
    <w:rsid w:val="00B1370D"/>
    <w:rsid w:val="00B1529D"/>
    <w:rsid w:val="00B21C26"/>
    <w:rsid w:val="00B236DA"/>
    <w:rsid w:val="00B23F57"/>
    <w:rsid w:val="00B268F9"/>
    <w:rsid w:val="00B271D9"/>
    <w:rsid w:val="00B413FC"/>
    <w:rsid w:val="00B43C68"/>
    <w:rsid w:val="00B51BD1"/>
    <w:rsid w:val="00B53598"/>
    <w:rsid w:val="00B535B0"/>
    <w:rsid w:val="00B53970"/>
    <w:rsid w:val="00B6707A"/>
    <w:rsid w:val="00B672E0"/>
    <w:rsid w:val="00B85E35"/>
    <w:rsid w:val="00B94B38"/>
    <w:rsid w:val="00B9597F"/>
    <w:rsid w:val="00B97E44"/>
    <w:rsid w:val="00BB14FE"/>
    <w:rsid w:val="00BB176F"/>
    <w:rsid w:val="00BC1A99"/>
    <w:rsid w:val="00BC797F"/>
    <w:rsid w:val="00BD3D4E"/>
    <w:rsid w:val="00BD3D73"/>
    <w:rsid w:val="00BD5FA5"/>
    <w:rsid w:val="00BE0E53"/>
    <w:rsid w:val="00BE44FD"/>
    <w:rsid w:val="00BE7ABA"/>
    <w:rsid w:val="00BF325F"/>
    <w:rsid w:val="00BF53F4"/>
    <w:rsid w:val="00C11098"/>
    <w:rsid w:val="00C112AD"/>
    <w:rsid w:val="00C14C2C"/>
    <w:rsid w:val="00C21C45"/>
    <w:rsid w:val="00C22B88"/>
    <w:rsid w:val="00C23454"/>
    <w:rsid w:val="00C25B9A"/>
    <w:rsid w:val="00C31026"/>
    <w:rsid w:val="00C36BA9"/>
    <w:rsid w:val="00C376A7"/>
    <w:rsid w:val="00C40B8F"/>
    <w:rsid w:val="00C418A2"/>
    <w:rsid w:val="00C431EB"/>
    <w:rsid w:val="00C45C54"/>
    <w:rsid w:val="00C460D5"/>
    <w:rsid w:val="00C519EF"/>
    <w:rsid w:val="00C577D4"/>
    <w:rsid w:val="00C6041F"/>
    <w:rsid w:val="00C652C7"/>
    <w:rsid w:val="00C67338"/>
    <w:rsid w:val="00C677F5"/>
    <w:rsid w:val="00C67B81"/>
    <w:rsid w:val="00C838DD"/>
    <w:rsid w:val="00C85DF5"/>
    <w:rsid w:val="00C91D4E"/>
    <w:rsid w:val="00C92B1E"/>
    <w:rsid w:val="00CA526D"/>
    <w:rsid w:val="00CB2966"/>
    <w:rsid w:val="00CB34D2"/>
    <w:rsid w:val="00CB6974"/>
    <w:rsid w:val="00CB7ED6"/>
    <w:rsid w:val="00CC1D92"/>
    <w:rsid w:val="00CC2375"/>
    <w:rsid w:val="00CD2243"/>
    <w:rsid w:val="00CD6AC7"/>
    <w:rsid w:val="00CE04F0"/>
    <w:rsid w:val="00CE31D4"/>
    <w:rsid w:val="00CE445A"/>
    <w:rsid w:val="00CE4931"/>
    <w:rsid w:val="00CE58F8"/>
    <w:rsid w:val="00CE759C"/>
    <w:rsid w:val="00CE77BF"/>
    <w:rsid w:val="00CF2DBA"/>
    <w:rsid w:val="00CF3DD5"/>
    <w:rsid w:val="00CF3F49"/>
    <w:rsid w:val="00D022C5"/>
    <w:rsid w:val="00D0267D"/>
    <w:rsid w:val="00D02FAC"/>
    <w:rsid w:val="00D06939"/>
    <w:rsid w:val="00D108B2"/>
    <w:rsid w:val="00D11E32"/>
    <w:rsid w:val="00D16F83"/>
    <w:rsid w:val="00D21B46"/>
    <w:rsid w:val="00D277CA"/>
    <w:rsid w:val="00D32033"/>
    <w:rsid w:val="00D4256D"/>
    <w:rsid w:val="00D5235A"/>
    <w:rsid w:val="00D578AF"/>
    <w:rsid w:val="00D57C9E"/>
    <w:rsid w:val="00D60E97"/>
    <w:rsid w:val="00D63F8A"/>
    <w:rsid w:val="00D83BAF"/>
    <w:rsid w:val="00D93C3A"/>
    <w:rsid w:val="00D94116"/>
    <w:rsid w:val="00D942A3"/>
    <w:rsid w:val="00D95199"/>
    <w:rsid w:val="00D97122"/>
    <w:rsid w:val="00D97E6E"/>
    <w:rsid w:val="00DA1EBF"/>
    <w:rsid w:val="00DB4447"/>
    <w:rsid w:val="00DB46B8"/>
    <w:rsid w:val="00DB48D9"/>
    <w:rsid w:val="00DB4B6A"/>
    <w:rsid w:val="00DB738C"/>
    <w:rsid w:val="00DC0375"/>
    <w:rsid w:val="00DC253B"/>
    <w:rsid w:val="00DC2866"/>
    <w:rsid w:val="00DC48E0"/>
    <w:rsid w:val="00DD294A"/>
    <w:rsid w:val="00DD44FF"/>
    <w:rsid w:val="00DE1210"/>
    <w:rsid w:val="00DE1891"/>
    <w:rsid w:val="00DE3976"/>
    <w:rsid w:val="00DE6470"/>
    <w:rsid w:val="00DF3C4B"/>
    <w:rsid w:val="00E019F6"/>
    <w:rsid w:val="00E10CFC"/>
    <w:rsid w:val="00E15573"/>
    <w:rsid w:val="00E20E2E"/>
    <w:rsid w:val="00E24A55"/>
    <w:rsid w:val="00E25DFB"/>
    <w:rsid w:val="00E347F3"/>
    <w:rsid w:val="00E36513"/>
    <w:rsid w:val="00E4000A"/>
    <w:rsid w:val="00E4341B"/>
    <w:rsid w:val="00E44DE0"/>
    <w:rsid w:val="00E45D9B"/>
    <w:rsid w:val="00E506AB"/>
    <w:rsid w:val="00E60C23"/>
    <w:rsid w:val="00E61CEF"/>
    <w:rsid w:val="00E66396"/>
    <w:rsid w:val="00E70B69"/>
    <w:rsid w:val="00E80CFC"/>
    <w:rsid w:val="00E81A79"/>
    <w:rsid w:val="00E8784F"/>
    <w:rsid w:val="00EA5866"/>
    <w:rsid w:val="00EB5634"/>
    <w:rsid w:val="00EC112B"/>
    <w:rsid w:val="00EC1306"/>
    <w:rsid w:val="00EC2165"/>
    <w:rsid w:val="00EC319F"/>
    <w:rsid w:val="00EC3930"/>
    <w:rsid w:val="00EC5378"/>
    <w:rsid w:val="00ED025E"/>
    <w:rsid w:val="00ED5B83"/>
    <w:rsid w:val="00ED5F23"/>
    <w:rsid w:val="00EE6A52"/>
    <w:rsid w:val="00EF03BB"/>
    <w:rsid w:val="00EF0EEA"/>
    <w:rsid w:val="00EF0FC4"/>
    <w:rsid w:val="00EF4C0F"/>
    <w:rsid w:val="00EF7585"/>
    <w:rsid w:val="00F0024F"/>
    <w:rsid w:val="00F039BE"/>
    <w:rsid w:val="00F0606D"/>
    <w:rsid w:val="00F061BF"/>
    <w:rsid w:val="00F1302F"/>
    <w:rsid w:val="00F156F6"/>
    <w:rsid w:val="00F16B80"/>
    <w:rsid w:val="00F36E8E"/>
    <w:rsid w:val="00F40329"/>
    <w:rsid w:val="00F4547C"/>
    <w:rsid w:val="00F45B99"/>
    <w:rsid w:val="00F509D8"/>
    <w:rsid w:val="00F513D0"/>
    <w:rsid w:val="00F54FDF"/>
    <w:rsid w:val="00F60B56"/>
    <w:rsid w:val="00F60FC7"/>
    <w:rsid w:val="00F736DC"/>
    <w:rsid w:val="00F73D96"/>
    <w:rsid w:val="00F82999"/>
    <w:rsid w:val="00F82A08"/>
    <w:rsid w:val="00F912C7"/>
    <w:rsid w:val="00F94CEB"/>
    <w:rsid w:val="00F9550B"/>
    <w:rsid w:val="00FA408A"/>
    <w:rsid w:val="00FB1A73"/>
    <w:rsid w:val="00FD0DAA"/>
    <w:rsid w:val="00FD11BB"/>
    <w:rsid w:val="00FD5C7F"/>
    <w:rsid w:val="00FD6717"/>
    <w:rsid w:val="00FD6925"/>
    <w:rsid w:val="00FE10A4"/>
    <w:rsid w:val="00FE3717"/>
    <w:rsid w:val="00FE41B1"/>
    <w:rsid w:val="00FE4A84"/>
    <w:rsid w:val="00FE6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A4675E"/>
  <w15:docId w15:val="{09CE81FE-430C-4DA3-B997-5633168B9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6C77"/>
  </w:style>
  <w:style w:type="paragraph" w:styleId="Heading1">
    <w:name w:val="heading 1"/>
    <w:basedOn w:val="Normal"/>
    <w:next w:val="Normal"/>
    <w:link w:val="Heading1Char"/>
    <w:uiPriority w:val="9"/>
    <w:qFormat/>
    <w:rsid w:val="000A4DD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F7A2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F7A2D"/>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C36BA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rticle-headerdoilabel">
    <w:name w:val="article-header__doi__label"/>
    <w:basedOn w:val="DefaultParagraphFont"/>
    <w:rsid w:val="000B7D64"/>
  </w:style>
  <w:style w:type="character" w:styleId="Hyperlink">
    <w:name w:val="Hyperlink"/>
    <w:basedOn w:val="DefaultParagraphFont"/>
    <w:uiPriority w:val="99"/>
    <w:unhideWhenUsed/>
    <w:rsid w:val="000B7D64"/>
    <w:rPr>
      <w:color w:val="0000FF"/>
      <w:u w:val="single"/>
    </w:rPr>
  </w:style>
  <w:style w:type="paragraph" w:styleId="ListParagraph">
    <w:name w:val="List Paragraph"/>
    <w:basedOn w:val="Normal"/>
    <w:uiPriority w:val="34"/>
    <w:qFormat/>
    <w:rsid w:val="00A65DBE"/>
    <w:pPr>
      <w:ind w:left="720"/>
      <w:contextualSpacing/>
    </w:pPr>
  </w:style>
  <w:style w:type="character" w:styleId="FootnoteReference">
    <w:name w:val="footnote reference"/>
    <w:basedOn w:val="DefaultParagraphFont"/>
    <w:uiPriority w:val="99"/>
    <w:semiHidden/>
    <w:unhideWhenUsed/>
    <w:rsid w:val="000A4DD7"/>
    <w:rPr>
      <w:vertAlign w:val="superscript"/>
    </w:rPr>
  </w:style>
  <w:style w:type="character" w:customStyle="1" w:styleId="Heading1Char">
    <w:name w:val="Heading 1 Char"/>
    <w:basedOn w:val="DefaultParagraphFont"/>
    <w:link w:val="Heading1"/>
    <w:uiPriority w:val="9"/>
    <w:rsid w:val="000A4DD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F7A2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F7A2D"/>
    <w:rPr>
      <w:rFonts w:asciiTheme="majorHAnsi" w:eastAsiaTheme="majorEastAsia" w:hAnsiTheme="majorHAnsi" w:cstheme="majorBidi"/>
      <w:color w:val="1F3763" w:themeColor="accent1" w:themeShade="7F"/>
      <w:szCs w:val="24"/>
    </w:rPr>
  </w:style>
  <w:style w:type="table" w:styleId="TableGrid">
    <w:name w:val="Table Grid"/>
    <w:basedOn w:val="TableNormal"/>
    <w:uiPriority w:val="39"/>
    <w:rsid w:val="001F7A2D"/>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9A2EB3"/>
    <w:pPr>
      <w:spacing w:line="240" w:lineRule="auto"/>
      <w:jc w:val="left"/>
    </w:pPr>
    <w:rPr>
      <w:rFonts w:asciiTheme="minorHAnsi" w:eastAsiaTheme="minorEastAsia" w:hAnsiTheme="minorHAnsi"/>
      <w:sz w:val="20"/>
      <w:szCs w:val="20"/>
      <w:lang w:val="en-AU" w:eastAsia="zh-CN"/>
    </w:rPr>
  </w:style>
  <w:style w:type="character" w:customStyle="1" w:styleId="CommentTextChar">
    <w:name w:val="Comment Text Char"/>
    <w:basedOn w:val="DefaultParagraphFont"/>
    <w:link w:val="CommentText"/>
    <w:uiPriority w:val="99"/>
    <w:rsid w:val="009A2EB3"/>
    <w:rPr>
      <w:rFonts w:asciiTheme="minorHAnsi" w:eastAsiaTheme="minorEastAsia" w:hAnsiTheme="minorHAnsi"/>
      <w:sz w:val="20"/>
      <w:szCs w:val="20"/>
      <w:lang w:val="en-AU" w:eastAsia="zh-CN"/>
    </w:rPr>
  </w:style>
  <w:style w:type="paragraph" w:customStyle="1" w:styleId="groupingentityh3">
    <w:name w:val="grouping_entity_h3"/>
    <w:basedOn w:val="Normal"/>
    <w:rsid w:val="001E236E"/>
    <w:pPr>
      <w:spacing w:after="0" w:line="240" w:lineRule="auto"/>
      <w:jc w:val="left"/>
    </w:pPr>
    <w:rPr>
      <w:rFonts w:ascii="Arial" w:eastAsia="Arial" w:hAnsi="Arial" w:cs="Arial"/>
      <w:szCs w:val="24"/>
    </w:rPr>
  </w:style>
  <w:style w:type="paragraph" w:customStyle="1" w:styleId="codes">
    <w:name w:val="codes"/>
    <w:basedOn w:val="Normal"/>
    <w:rsid w:val="001E236E"/>
    <w:pPr>
      <w:pBdr>
        <w:left w:val="none" w:sz="0" w:space="10" w:color="auto"/>
      </w:pBdr>
      <w:spacing w:after="0" w:line="240" w:lineRule="auto"/>
      <w:jc w:val="left"/>
    </w:pPr>
    <w:rPr>
      <w:rFonts w:ascii="Arial" w:eastAsia="Arial" w:hAnsi="Arial" w:cs="Arial"/>
      <w:sz w:val="18"/>
      <w:szCs w:val="18"/>
    </w:rPr>
  </w:style>
  <w:style w:type="character" w:customStyle="1" w:styleId="colorIndicator">
    <w:name w:val="colorIndicator"/>
    <w:basedOn w:val="DefaultParagraphFont"/>
    <w:rsid w:val="001E236E"/>
    <w:rPr>
      <w:sz w:val="36"/>
      <w:szCs w:val="36"/>
    </w:rPr>
  </w:style>
  <w:style w:type="paragraph" w:styleId="Header">
    <w:name w:val="header"/>
    <w:basedOn w:val="Normal"/>
    <w:link w:val="HeaderChar"/>
    <w:uiPriority w:val="99"/>
    <w:unhideWhenUsed/>
    <w:rsid w:val="00FD0D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DAA"/>
  </w:style>
  <w:style w:type="paragraph" w:styleId="Footer">
    <w:name w:val="footer"/>
    <w:basedOn w:val="Normal"/>
    <w:link w:val="FooterChar"/>
    <w:uiPriority w:val="99"/>
    <w:unhideWhenUsed/>
    <w:rsid w:val="00FD0D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DAA"/>
  </w:style>
  <w:style w:type="character" w:customStyle="1" w:styleId="Heading4Char">
    <w:name w:val="Heading 4 Char"/>
    <w:basedOn w:val="DefaultParagraphFont"/>
    <w:link w:val="Heading4"/>
    <w:uiPriority w:val="9"/>
    <w:rsid w:val="00C36BA9"/>
    <w:rPr>
      <w:rFonts w:asciiTheme="majorHAnsi" w:eastAsiaTheme="majorEastAsia" w:hAnsiTheme="majorHAnsi" w:cstheme="majorBidi"/>
      <w:i/>
      <w:iCs/>
      <w:color w:val="2F5496" w:themeColor="accent1" w:themeShade="BF"/>
    </w:rPr>
  </w:style>
  <w:style w:type="character" w:customStyle="1" w:styleId="UnresolvedMention1">
    <w:name w:val="Unresolved Mention1"/>
    <w:basedOn w:val="DefaultParagraphFont"/>
    <w:uiPriority w:val="99"/>
    <w:semiHidden/>
    <w:unhideWhenUsed/>
    <w:rsid w:val="00D4256D"/>
    <w:rPr>
      <w:color w:val="605E5C"/>
      <w:shd w:val="clear" w:color="auto" w:fill="E1DFDD"/>
    </w:rPr>
  </w:style>
  <w:style w:type="character" w:styleId="FollowedHyperlink">
    <w:name w:val="FollowedHyperlink"/>
    <w:basedOn w:val="DefaultParagraphFont"/>
    <w:uiPriority w:val="99"/>
    <w:semiHidden/>
    <w:unhideWhenUsed/>
    <w:rsid w:val="00D4256D"/>
    <w:rPr>
      <w:color w:val="954F72" w:themeColor="followedHyperlink"/>
      <w:u w:val="single"/>
    </w:rPr>
  </w:style>
  <w:style w:type="character" w:styleId="LineNumber">
    <w:name w:val="line number"/>
    <w:basedOn w:val="DefaultParagraphFont"/>
    <w:uiPriority w:val="99"/>
    <w:semiHidden/>
    <w:unhideWhenUsed/>
    <w:rsid w:val="00F60FC7"/>
  </w:style>
  <w:style w:type="paragraph" w:customStyle="1" w:styleId="Default">
    <w:name w:val="Default"/>
    <w:rsid w:val="00EC2165"/>
    <w:pPr>
      <w:widowControl w:val="0"/>
      <w:autoSpaceDE w:val="0"/>
      <w:autoSpaceDN w:val="0"/>
      <w:adjustRightInd w:val="0"/>
      <w:spacing w:after="0" w:line="240" w:lineRule="auto"/>
      <w:jc w:val="left"/>
    </w:pPr>
    <w:rPr>
      <w:rFonts w:ascii="Calibri" w:eastAsia="Times New Roman" w:hAnsi="Calibri" w:cs="Calibri"/>
      <w:color w:val="000000"/>
      <w:szCs w:val="24"/>
      <w:lang w:val="en-CA" w:eastAsia="en-CA"/>
    </w:rPr>
  </w:style>
  <w:style w:type="paragraph" w:customStyle="1" w:styleId="CM1">
    <w:name w:val="CM1"/>
    <w:basedOn w:val="Default"/>
    <w:next w:val="Default"/>
    <w:rsid w:val="00EC2165"/>
    <w:rPr>
      <w:rFonts w:cs="Times New Roman"/>
      <w:color w:val="auto"/>
    </w:rPr>
  </w:style>
  <w:style w:type="paragraph" w:customStyle="1" w:styleId="CM2">
    <w:name w:val="CM2"/>
    <w:basedOn w:val="Normal"/>
    <w:next w:val="Normal"/>
    <w:rsid w:val="00F82A08"/>
    <w:pPr>
      <w:widowControl w:val="0"/>
      <w:autoSpaceDE w:val="0"/>
      <w:autoSpaceDN w:val="0"/>
      <w:adjustRightInd w:val="0"/>
      <w:spacing w:after="373" w:line="240" w:lineRule="auto"/>
      <w:jc w:val="left"/>
    </w:pPr>
    <w:rPr>
      <w:rFonts w:ascii="Calibri" w:eastAsia="Times New Roman" w:hAnsi="Calibri" w:cs="Times New Roman"/>
      <w:szCs w:val="24"/>
      <w:lang w:val="en-CA" w:eastAsia="en-CA"/>
    </w:rPr>
  </w:style>
  <w:style w:type="character" w:styleId="Strong">
    <w:name w:val="Strong"/>
    <w:basedOn w:val="DefaultParagraphFont"/>
    <w:uiPriority w:val="22"/>
    <w:qFormat/>
    <w:rsid w:val="00E61CEF"/>
    <w:rPr>
      <w:b/>
      <w:bCs/>
    </w:rPr>
  </w:style>
  <w:style w:type="character" w:customStyle="1" w:styleId="tiny-normal">
    <w:name w:val="tiny-normal"/>
    <w:basedOn w:val="DefaultParagraphFont"/>
    <w:rsid w:val="00E61CEF"/>
  </w:style>
  <w:style w:type="character" w:styleId="CommentReference">
    <w:name w:val="annotation reference"/>
    <w:basedOn w:val="DefaultParagraphFont"/>
    <w:uiPriority w:val="99"/>
    <w:semiHidden/>
    <w:unhideWhenUsed/>
    <w:rsid w:val="00A22375"/>
    <w:rPr>
      <w:sz w:val="16"/>
      <w:szCs w:val="16"/>
    </w:rPr>
  </w:style>
  <w:style w:type="paragraph" w:styleId="CommentSubject">
    <w:name w:val="annotation subject"/>
    <w:basedOn w:val="CommentText"/>
    <w:next w:val="CommentText"/>
    <w:link w:val="CommentSubjectChar"/>
    <w:uiPriority w:val="99"/>
    <w:semiHidden/>
    <w:unhideWhenUsed/>
    <w:rsid w:val="00A22375"/>
    <w:pPr>
      <w:jc w:val="both"/>
    </w:pPr>
    <w:rPr>
      <w:rFonts w:ascii="Times New Roman" w:eastAsiaTheme="minorHAnsi" w:hAnsi="Times New Roman"/>
      <w:b/>
      <w:bCs/>
      <w:lang w:val="en-US" w:eastAsia="en-US"/>
    </w:rPr>
  </w:style>
  <w:style w:type="character" w:customStyle="1" w:styleId="CommentSubjectChar">
    <w:name w:val="Comment Subject Char"/>
    <w:basedOn w:val="CommentTextChar"/>
    <w:link w:val="CommentSubject"/>
    <w:uiPriority w:val="99"/>
    <w:semiHidden/>
    <w:rsid w:val="00A22375"/>
    <w:rPr>
      <w:rFonts w:asciiTheme="minorHAnsi" w:eastAsiaTheme="minorEastAsia" w:hAnsiTheme="minorHAnsi"/>
      <w:b/>
      <w:bCs/>
      <w:sz w:val="20"/>
      <w:szCs w:val="20"/>
      <w:lang w:val="en-AU" w:eastAsia="zh-CN"/>
    </w:rPr>
  </w:style>
  <w:style w:type="paragraph" w:styleId="BalloonText">
    <w:name w:val="Balloon Text"/>
    <w:basedOn w:val="Normal"/>
    <w:link w:val="BalloonTextChar"/>
    <w:uiPriority w:val="99"/>
    <w:semiHidden/>
    <w:unhideWhenUsed/>
    <w:rsid w:val="00A223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375"/>
    <w:rPr>
      <w:rFonts w:ascii="Segoe UI" w:hAnsi="Segoe UI" w:cs="Segoe UI"/>
      <w:sz w:val="18"/>
      <w:szCs w:val="18"/>
    </w:rPr>
  </w:style>
  <w:style w:type="paragraph" w:styleId="Revision">
    <w:name w:val="Revision"/>
    <w:hidden/>
    <w:uiPriority w:val="99"/>
    <w:semiHidden/>
    <w:rsid w:val="008B66DB"/>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512719">
      <w:bodyDiv w:val="1"/>
      <w:marLeft w:val="0"/>
      <w:marRight w:val="0"/>
      <w:marTop w:val="0"/>
      <w:marBottom w:val="0"/>
      <w:divBdr>
        <w:top w:val="none" w:sz="0" w:space="0" w:color="auto"/>
        <w:left w:val="none" w:sz="0" w:space="0" w:color="auto"/>
        <w:bottom w:val="none" w:sz="0" w:space="0" w:color="auto"/>
        <w:right w:val="none" w:sz="0" w:space="0" w:color="auto"/>
      </w:divBdr>
    </w:div>
    <w:div w:id="183248571">
      <w:bodyDiv w:val="1"/>
      <w:marLeft w:val="0"/>
      <w:marRight w:val="0"/>
      <w:marTop w:val="0"/>
      <w:marBottom w:val="0"/>
      <w:divBdr>
        <w:top w:val="none" w:sz="0" w:space="0" w:color="auto"/>
        <w:left w:val="none" w:sz="0" w:space="0" w:color="auto"/>
        <w:bottom w:val="none" w:sz="0" w:space="0" w:color="auto"/>
        <w:right w:val="none" w:sz="0" w:space="0" w:color="auto"/>
      </w:divBdr>
    </w:div>
    <w:div w:id="272441580">
      <w:bodyDiv w:val="1"/>
      <w:marLeft w:val="0"/>
      <w:marRight w:val="0"/>
      <w:marTop w:val="0"/>
      <w:marBottom w:val="0"/>
      <w:divBdr>
        <w:top w:val="none" w:sz="0" w:space="0" w:color="auto"/>
        <w:left w:val="none" w:sz="0" w:space="0" w:color="auto"/>
        <w:bottom w:val="none" w:sz="0" w:space="0" w:color="auto"/>
        <w:right w:val="none" w:sz="0" w:space="0" w:color="auto"/>
      </w:divBdr>
    </w:div>
    <w:div w:id="419182750">
      <w:bodyDiv w:val="1"/>
      <w:marLeft w:val="0"/>
      <w:marRight w:val="0"/>
      <w:marTop w:val="0"/>
      <w:marBottom w:val="0"/>
      <w:divBdr>
        <w:top w:val="none" w:sz="0" w:space="0" w:color="auto"/>
        <w:left w:val="none" w:sz="0" w:space="0" w:color="auto"/>
        <w:bottom w:val="none" w:sz="0" w:space="0" w:color="auto"/>
        <w:right w:val="none" w:sz="0" w:space="0" w:color="auto"/>
      </w:divBdr>
    </w:div>
    <w:div w:id="465659107">
      <w:bodyDiv w:val="1"/>
      <w:marLeft w:val="0"/>
      <w:marRight w:val="0"/>
      <w:marTop w:val="0"/>
      <w:marBottom w:val="0"/>
      <w:divBdr>
        <w:top w:val="none" w:sz="0" w:space="0" w:color="auto"/>
        <w:left w:val="none" w:sz="0" w:space="0" w:color="auto"/>
        <w:bottom w:val="none" w:sz="0" w:space="0" w:color="auto"/>
        <w:right w:val="none" w:sz="0" w:space="0" w:color="auto"/>
      </w:divBdr>
    </w:div>
    <w:div w:id="501360166">
      <w:bodyDiv w:val="1"/>
      <w:marLeft w:val="0"/>
      <w:marRight w:val="0"/>
      <w:marTop w:val="0"/>
      <w:marBottom w:val="0"/>
      <w:divBdr>
        <w:top w:val="none" w:sz="0" w:space="0" w:color="auto"/>
        <w:left w:val="none" w:sz="0" w:space="0" w:color="auto"/>
        <w:bottom w:val="none" w:sz="0" w:space="0" w:color="auto"/>
        <w:right w:val="none" w:sz="0" w:space="0" w:color="auto"/>
      </w:divBdr>
    </w:div>
    <w:div w:id="584654100">
      <w:bodyDiv w:val="1"/>
      <w:marLeft w:val="0"/>
      <w:marRight w:val="0"/>
      <w:marTop w:val="0"/>
      <w:marBottom w:val="0"/>
      <w:divBdr>
        <w:top w:val="none" w:sz="0" w:space="0" w:color="auto"/>
        <w:left w:val="none" w:sz="0" w:space="0" w:color="auto"/>
        <w:bottom w:val="none" w:sz="0" w:space="0" w:color="auto"/>
        <w:right w:val="none" w:sz="0" w:space="0" w:color="auto"/>
      </w:divBdr>
    </w:div>
    <w:div w:id="600917559">
      <w:bodyDiv w:val="1"/>
      <w:marLeft w:val="0"/>
      <w:marRight w:val="0"/>
      <w:marTop w:val="0"/>
      <w:marBottom w:val="0"/>
      <w:divBdr>
        <w:top w:val="none" w:sz="0" w:space="0" w:color="auto"/>
        <w:left w:val="none" w:sz="0" w:space="0" w:color="auto"/>
        <w:bottom w:val="none" w:sz="0" w:space="0" w:color="auto"/>
        <w:right w:val="none" w:sz="0" w:space="0" w:color="auto"/>
      </w:divBdr>
      <w:divsChild>
        <w:div w:id="1834028024">
          <w:marLeft w:val="0"/>
          <w:marRight w:val="0"/>
          <w:marTop w:val="0"/>
          <w:marBottom w:val="0"/>
          <w:divBdr>
            <w:top w:val="none" w:sz="0" w:space="0" w:color="auto"/>
            <w:left w:val="none" w:sz="0" w:space="0" w:color="auto"/>
            <w:bottom w:val="none" w:sz="0" w:space="0" w:color="auto"/>
            <w:right w:val="none" w:sz="0" w:space="0" w:color="auto"/>
          </w:divBdr>
        </w:div>
      </w:divsChild>
    </w:div>
    <w:div w:id="610165797">
      <w:bodyDiv w:val="1"/>
      <w:marLeft w:val="0"/>
      <w:marRight w:val="0"/>
      <w:marTop w:val="0"/>
      <w:marBottom w:val="0"/>
      <w:divBdr>
        <w:top w:val="none" w:sz="0" w:space="0" w:color="auto"/>
        <w:left w:val="none" w:sz="0" w:space="0" w:color="auto"/>
        <w:bottom w:val="none" w:sz="0" w:space="0" w:color="auto"/>
        <w:right w:val="none" w:sz="0" w:space="0" w:color="auto"/>
      </w:divBdr>
    </w:div>
    <w:div w:id="809134306">
      <w:bodyDiv w:val="1"/>
      <w:marLeft w:val="0"/>
      <w:marRight w:val="0"/>
      <w:marTop w:val="0"/>
      <w:marBottom w:val="0"/>
      <w:divBdr>
        <w:top w:val="none" w:sz="0" w:space="0" w:color="auto"/>
        <w:left w:val="none" w:sz="0" w:space="0" w:color="auto"/>
        <w:bottom w:val="none" w:sz="0" w:space="0" w:color="auto"/>
        <w:right w:val="none" w:sz="0" w:space="0" w:color="auto"/>
      </w:divBdr>
    </w:div>
    <w:div w:id="1051079307">
      <w:bodyDiv w:val="1"/>
      <w:marLeft w:val="0"/>
      <w:marRight w:val="0"/>
      <w:marTop w:val="0"/>
      <w:marBottom w:val="0"/>
      <w:divBdr>
        <w:top w:val="none" w:sz="0" w:space="0" w:color="auto"/>
        <w:left w:val="none" w:sz="0" w:space="0" w:color="auto"/>
        <w:bottom w:val="none" w:sz="0" w:space="0" w:color="auto"/>
        <w:right w:val="none" w:sz="0" w:space="0" w:color="auto"/>
      </w:divBdr>
    </w:div>
    <w:div w:id="1092049532">
      <w:bodyDiv w:val="1"/>
      <w:marLeft w:val="0"/>
      <w:marRight w:val="0"/>
      <w:marTop w:val="0"/>
      <w:marBottom w:val="0"/>
      <w:divBdr>
        <w:top w:val="none" w:sz="0" w:space="0" w:color="auto"/>
        <w:left w:val="none" w:sz="0" w:space="0" w:color="auto"/>
        <w:bottom w:val="none" w:sz="0" w:space="0" w:color="auto"/>
        <w:right w:val="none" w:sz="0" w:space="0" w:color="auto"/>
      </w:divBdr>
    </w:div>
    <w:div w:id="1121344949">
      <w:bodyDiv w:val="1"/>
      <w:marLeft w:val="0"/>
      <w:marRight w:val="0"/>
      <w:marTop w:val="0"/>
      <w:marBottom w:val="0"/>
      <w:divBdr>
        <w:top w:val="none" w:sz="0" w:space="0" w:color="auto"/>
        <w:left w:val="none" w:sz="0" w:space="0" w:color="auto"/>
        <w:bottom w:val="none" w:sz="0" w:space="0" w:color="auto"/>
        <w:right w:val="none" w:sz="0" w:space="0" w:color="auto"/>
      </w:divBdr>
      <w:divsChild>
        <w:div w:id="806313068">
          <w:marLeft w:val="0"/>
          <w:marRight w:val="0"/>
          <w:marTop w:val="400"/>
          <w:marBottom w:val="400"/>
          <w:divBdr>
            <w:top w:val="none" w:sz="0" w:space="0" w:color="auto"/>
            <w:left w:val="none" w:sz="0" w:space="0" w:color="auto"/>
            <w:bottom w:val="none" w:sz="0" w:space="0" w:color="auto"/>
            <w:right w:val="none" w:sz="0" w:space="0" w:color="auto"/>
          </w:divBdr>
        </w:div>
      </w:divsChild>
    </w:div>
    <w:div w:id="1481919893">
      <w:bodyDiv w:val="1"/>
      <w:marLeft w:val="0"/>
      <w:marRight w:val="0"/>
      <w:marTop w:val="0"/>
      <w:marBottom w:val="0"/>
      <w:divBdr>
        <w:top w:val="none" w:sz="0" w:space="0" w:color="auto"/>
        <w:left w:val="none" w:sz="0" w:space="0" w:color="auto"/>
        <w:bottom w:val="none" w:sz="0" w:space="0" w:color="auto"/>
        <w:right w:val="none" w:sz="0" w:space="0" w:color="auto"/>
      </w:divBdr>
    </w:div>
    <w:div w:id="1612277264">
      <w:bodyDiv w:val="1"/>
      <w:marLeft w:val="0"/>
      <w:marRight w:val="0"/>
      <w:marTop w:val="0"/>
      <w:marBottom w:val="0"/>
      <w:divBdr>
        <w:top w:val="none" w:sz="0" w:space="0" w:color="auto"/>
        <w:left w:val="none" w:sz="0" w:space="0" w:color="auto"/>
        <w:bottom w:val="none" w:sz="0" w:space="0" w:color="auto"/>
        <w:right w:val="none" w:sz="0" w:space="0" w:color="auto"/>
      </w:divBdr>
    </w:div>
    <w:div w:id="1661689017">
      <w:bodyDiv w:val="1"/>
      <w:marLeft w:val="0"/>
      <w:marRight w:val="0"/>
      <w:marTop w:val="0"/>
      <w:marBottom w:val="0"/>
      <w:divBdr>
        <w:top w:val="none" w:sz="0" w:space="0" w:color="auto"/>
        <w:left w:val="none" w:sz="0" w:space="0" w:color="auto"/>
        <w:bottom w:val="none" w:sz="0" w:space="0" w:color="auto"/>
        <w:right w:val="none" w:sz="0" w:space="0" w:color="auto"/>
      </w:divBdr>
    </w:div>
    <w:div w:id="1687056656">
      <w:bodyDiv w:val="1"/>
      <w:marLeft w:val="0"/>
      <w:marRight w:val="0"/>
      <w:marTop w:val="0"/>
      <w:marBottom w:val="0"/>
      <w:divBdr>
        <w:top w:val="none" w:sz="0" w:space="0" w:color="auto"/>
        <w:left w:val="none" w:sz="0" w:space="0" w:color="auto"/>
        <w:bottom w:val="none" w:sz="0" w:space="0" w:color="auto"/>
        <w:right w:val="none" w:sz="0" w:space="0" w:color="auto"/>
      </w:divBdr>
    </w:div>
    <w:div w:id="1817379099">
      <w:bodyDiv w:val="1"/>
      <w:marLeft w:val="0"/>
      <w:marRight w:val="0"/>
      <w:marTop w:val="0"/>
      <w:marBottom w:val="0"/>
      <w:divBdr>
        <w:top w:val="none" w:sz="0" w:space="0" w:color="auto"/>
        <w:left w:val="none" w:sz="0" w:space="0" w:color="auto"/>
        <w:bottom w:val="none" w:sz="0" w:space="0" w:color="auto"/>
        <w:right w:val="none" w:sz="0" w:space="0" w:color="auto"/>
      </w:divBdr>
    </w:div>
    <w:div w:id="1961301312">
      <w:bodyDiv w:val="1"/>
      <w:marLeft w:val="0"/>
      <w:marRight w:val="0"/>
      <w:marTop w:val="0"/>
      <w:marBottom w:val="0"/>
      <w:divBdr>
        <w:top w:val="none" w:sz="0" w:space="0" w:color="auto"/>
        <w:left w:val="none" w:sz="0" w:space="0" w:color="auto"/>
        <w:bottom w:val="none" w:sz="0" w:space="0" w:color="auto"/>
        <w:right w:val="none" w:sz="0" w:space="0" w:color="auto"/>
      </w:divBdr>
    </w:div>
    <w:div w:id="1996103905">
      <w:bodyDiv w:val="1"/>
      <w:marLeft w:val="0"/>
      <w:marRight w:val="0"/>
      <w:marTop w:val="0"/>
      <w:marBottom w:val="0"/>
      <w:divBdr>
        <w:top w:val="none" w:sz="0" w:space="0" w:color="auto"/>
        <w:left w:val="none" w:sz="0" w:space="0" w:color="auto"/>
        <w:bottom w:val="none" w:sz="0" w:space="0" w:color="auto"/>
        <w:right w:val="none" w:sz="0" w:space="0" w:color="auto"/>
      </w:divBdr>
    </w:div>
    <w:div w:id="2013486183">
      <w:bodyDiv w:val="1"/>
      <w:marLeft w:val="0"/>
      <w:marRight w:val="0"/>
      <w:marTop w:val="0"/>
      <w:marBottom w:val="0"/>
      <w:divBdr>
        <w:top w:val="none" w:sz="0" w:space="0" w:color="auto"/>
        <w:left w:val="none" w:sz="0" w:space="0" w:color="auto"/>
        <w:bottom w:val="none" w:sz="0" w:space="0" w:color="auto"/>
        <w:right w:val="none" w:sz="0" w:space="0" w:color="auto"/>
      </w:divBdr>
    </w:div>
    <w:div w:id="2035374616">
      <w:bodyDiv w:val="1"/>
      <w:marLeft w:val="0"/>
      <w:marRight w:val="0"/>
      <w:marTop w:val="0"/>
      <w:marBottom w:val="0"/>
      <w:divBdr>
        <w:top w:val="none" w:sz="0" w:space="0" w:color="auto"/>
        <w:left w:val="none" w:sz="0" w:space="0" w:color="auto"/>
        <w:bottom w:val="none" w:sz="0" w:space="0" w:color="auto"/>
        <w:right w:val="none" w:sz="0" w:space="0" w:color="auto"/>
      </w:divBdr>
    </w:div>
    <w:div w:id="21088436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sma-statement.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4BEBB-0D62-4A35-98AD-211B23EF8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7868</Words>
  <Characters>44848</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Adamu Addissie</cp:lastModifiedBy>
  <cp:revision>2</cp:revision>
  <dcterms:created xsi:type="dcterms:W3CDTF">2023-07-20T13:11:00Z</dcterms:created>
  <dcterms:modified xsi:type="dcterms:W3CDTF">2023-07-20T13:11:00Z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56c477b8-f01b-355e-ba90-d339f2426143</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