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C7D08" w14:textId="1416353F" w:rsidR="00E33050" w:rsidRDefault="00000000" w:rsidP="00A106F8">
      <w:pPr>
        <w:jc w:val="left"/>
        <w:rPr>
          <w:rFonts w:ascii="Times New Roman" w:hAnsi="Times New Roman" w:cs="Times New Roman"/>
          <w:b/>
          <w:bCs/>
        </w:rPr>
      </w:pPr>
      <w:bookmarkStart w:id="0" w:name="_Hlk142272993"/>
      <w:r w:rsidRPr="00C17FCB">
        <w:rPr>
          <w:rFonts w:ascii="Times New Roman" w:hAnsi="Times New Roman" w:cs="Times New Roman"/>
          <w:b/>
          <w:bCs/>
          <w:i/>
          <w:iCs/>
        </w:rPr>
        <w:t xml:space="preserve">Bradyrhizobium </w:t>
      </w:r>
      <w:bookmarkEnd w:id="0"/>
      <w:r w:rsidRPr="00C17FCB">
        <w:rPr>
          <w:rFonts w:ascii="Times New Roman" w:hAnsi="Times New Roman" w:cs="Times New Roman"/>
          <w:b/>
          <w:bCs/>
          <w:i/>
          <w:iCs/>
        </w:rPr>
        <w:t>ottawaense</w:t>
      </w:r>
      <w:r w:rsidRPr="00005E4E">
        <w:rPr>
          <w:rFonts w:ascii="Times New Roman" w:hAnsi="Times New Roman" w:cs="Times New Roman"/>
          <w:b/>
          <w:bCs/>
        </w:rPr>
        <w:t xml:space="preserve"> efficiently reduces nitrous oxide through high </w:t>
      </w:r>
      <w:r w:rsidRPr="00C17FCB">
        <w:rPr>
          <w:rFonts w:ascii="Times New Roman" w:hAnsi="Times New Roman" w:cs="Times New Roman"/>
          <w:b/>
          <w:bCs/>
          <w:i/>
          <w:iCs/>
        </w:rPr>
        <w:t xml:space="preserve">nosZ </w:t>
      </w:r>
      <w:r w:rsidRPr="00005E4E">
        <w:rPr>
          <w:rFonts w:ascii="Times New Roman" w:hAnsi="Times New Roman" w:cs="Times New Roman"/>
          <w:b/>
          <w:bCs/>
        </w:rPr>
        <w:t xml:space="preserve">gene </w:t>
      </w:r>
      <w:proofErr w:type="gramStart"/>
      <w:r w:rsidRPr="00005E4E">
        <w:rPr>
          <w:rFonts w:ascii="Times New Roman" w:hAnsi="Times New Roman" w:cs="Times New Roman"/>
          <w:b/>
          <w:bCs/>
        </w:rPr>
        <w:t>expression</w:t>
      </w:r>
      <w:proofErr w:type="gramEnd"/>
    </w:p>
    <w:p w14:paraId="335489B7" w14:textId="77777777" w:rsidR="00E33050" w:rsidRDefault="00E33050" w:rsidP="00A106F8">
      <w:pPr>
        <w:jc w:val="left"/>
        <w:rPr>
          <w:rFonts w:ascii="Times New Roman" w:hAnsi="Times New Roman" w:cs="Times New Roman"/>
          <w:b/>
          <w:bCs/>
        </w:rPr>
      </w:pPr>
    </w:p>
    <w:p w14:paraId="22B8F5D5" w14:textId="53F05B00" w:rsidR="006D0DA0" w:rsidRDefault="00000000" w:rsidP="00C17FCB">
      <w:pPr>
        <w:jc w:val="lef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</w:rPr>
        <w:t>Supplementary information</w:t>
      </w:r>
      <w:r w:rsidR="00005E4E" w:rsidRPr="00005E4E">
        <w:rPr>
          <w:rFonts w:ascii="Times New Roman" w:hAnsi="Times New Roman" w:cs="Times New Roman"/>
          <w:b/>
          <w:bCs/>
        </w:rPr>
        <w:t xml:space="preserve"> </w:t>
      </w:r>
    </w:p>
    <w:p w14:paraId="0B017363" w14:textId="3E66F800" w:rsidR="006D0DA0" w:rsidRPr="00DF41BA" w:rsidRDefault="00000000" w:rsidP="00C17FCB">
      <w:pPr>
        <w:spacing w:before="240"/>
        <w:jc w:val="left"/>
        <w:rPr>
          <w:rFonts w:ascii="Times New Roman" w:hAnsi="Times New Roman" w:cs="Times New Roman"/>
          <w:sz w:val="21"/>
          <w:szCs w:val="21"/>
        </w:rPr>
      </w:pPr>
      <w:r w:rsidRPr="00DF41BA">
        <w:rPr>
          <w:rFonts w:ascii="Times New Roman" w:hAnsi="Times New Roman" w:cs="Times New Roman" w:hint="eastAsia"/>
          <w:sz w:val="21"/>
          <w:szCs w:val="21"/>
        </w:rPr>
        <w:t>S</w:t>
      </w:r>
      <w:r w:rsidRPr="00DF41BA">
        <w:rPr>
          <w:rFonts w:ascii="Times New Roman" w:hAnsi="Times New Roman" w:cs="Times New Roman"/>
          <w:sz w:val="21"/>
          <w:szCs w:val="21"/>
        </w:rPr>
        <w:t>awa Wasai-Hara</w:t>
      </w:r>
      <w:r w:rsidRPr="00DF41BA">
        <w:rPr>
          <w:rFonts w:ascii="Times New Roman" w:hAnsi="Times New Roman" w:cs="Times New Roman"/>
          <w:sz w:val="21"/>
          <w:szCs w:val="21"/>
          <w:vertAlign w:val="superscript"/>
        </w:rPr>
        <w:t>1, 2</w:t>
      </w:r>
      <w:r w:rsidRPr="00DF41BA">
        <w:rPr>
          <w:rFonts w:ascii="Times New Roman" w:hAnsi="Times New Roman" w:cs="Times New Roman"/>
          <w:sz w:val="21"/>
          <w:szCs w:val="21"/>
        </w:rPr>
        <w:t>,</w:t>
      </w:r>
      <w:r w:rsidRPr="00DF41BA">
        <w:rPr>
          <w:sz w:val="21"/>
          <w:szCs w:val="21"/>
        </w:rPr>
        <w:t xml:space="preserve"> </w:t>
      </w:r>
      <w:r w:rsidR="00D11ABA">
        <w:rPr>
          <w:rFonts w:ascii="Times New Roman" w:hAnsi="Times New Roman" w:cs="Times New Roman"/>
          <w:color w:val="000000" w:themeColor="text1"/>
          <w:sz w:val="21"/>
          <w:szCs w:val="21"/>
        </w:rPr>
        <w:t>Manabu Itakura</w:t>
      </w:r>
      <w:r w:rsidR="00D11ABA" w:rsidRPr="006D0DA0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2</w:t>
      </w:r>
      <w:r w:rsidR="00D11ABA" w:rsidRPr="00D11ABA">
        <w:rPr>
          <w:rFonts w:ascii="Times New Roman" w:hAnsi="Times New Roman" w:cs="Times New Roman"/>
          <w:color w:val="000000" w:themeColor="text1"/>
          <w:sz w:val="21"/>
          <w:szCs w:val="21"/>
        </w:rPr>
        <w:t>,</w:t>
      </w:r>
      <w:r w:rsidR="00D11ABA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 xml:space="preserve"> </w:t>
      </w:r>
      <w:r w:rsidRPr="00DF41BA">
        <w:rPr>
          <w:rFonts w:ascii="Times New Roman" w:hAnsi="Times New Roman" w:cs="Times New Roman" w:hint="eastAsia"/>
          <w:sz w:val="21"/>
          <w:szCs w:val="21"/>
        </w:rPr>
        <w:t>A</w:t>
      </w:r>
      <w:r w:rsidRPr="00DF41BA">
        <w:rPr>
          <w:rFonts w:ascii="Times New Roman" w:hAnsi="Times New Roman" w:cs="Times New Roman"/>
          <w:sz w:val="21"/>
          <w:szCs w:val="21"/>
        </w:rPr>
        <w:t>rthur Fer</w:t>
      </w:r>
      <w:r w:rsidRPr="00B72B45">
        <w:rPr>
          <w:rFonts w:ascii="Times New Roman" w:hAnsi="Times New Roman" w:cs="Times New Roman"/>
          <w:color w:val="000000" w:themeColor="text1"/>
          <w:sz w:val="21"/>
          <w:szCs w:val="21"/>
        </w:rPr>
        <w:t>nandes Siqueira</w:t>
      </w:r>
      <w:r w:rsidRPr="00B72B45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2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, </w:t>
      </w:r>
      <w:proofErr w:type="spellStart"/>
      <w:r w:rsidRPr="00B72B45">
        <w:rPr>
          <w:rFonts w:ascii="Times New Roman" w:hAnsi="Times New Roman" w:cs="Times New Roman"/>
          <w:color w:val="000000" w:themeColor="text1"/>
          <w:sz w:val="21"/>
          <w:szCs w:val="21"/>
        </w:rPr>
        <w:t>Daisaku</w:t>
      </w:r>
      <w:proofErr w:type="spellEnd"/>
      <w:r w:rsidRPr="00B72B45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Takemoto</w:t>
      </w:r>
      <w:r w:rsidRPr="00B72B45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1</w:t>
      </w:r>
      <w:r w:rsidRPr="00B72B45">
        <w:rPr>
          <w:rFonts w:ascii="Times New Roman" w:hAnsi="Times New Roman" w:cs="Times New Roman"/>
          <w:color w:val="000000" w:themeColor="text1"/>
          <w:sz w:val="21"/>
          <w:szCs w:val="21"/>
        </w:rPr>
        <w:t>, Masayuki Sugawara</w:t>
      </w:r>
      <w:r w:rsidRPr="00B72B45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2</w:t>
      </w:r>
      <w:r w:rsidRPr="00B72B45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, </w:t>
      </w:r>
      <w:proofErr w:type="spellStart"/>
      <w:r w:rsidRPr="00B72B45">
        <w:rPr>
          <w:rFonts w:ascii="Times New Roman" w:hAnsi="Times New Roman" w:cs="Times New Roman"/>
          <w:color w:val="000000" w:themeColor="text1"/>
          <w:sz w:val="21"/>
          <w:szCs w:val="21"/>
        </w:rPr>
        <w:t>Hisayuki</w:t>
      </w:r>
      <w:proofErr w:type="spellEnd"/>
      <w:r w:rsidRPr="00B72B45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Mits</w:t>
      </w:r>
      <w:r w:rsidRPr="00162A85">
        <w:rPr>
          <w:rFonts w:ascii="Times New Roman" w:hAnsi="Times New Roman" w:cs="Times New Roman"/>
          <w:color w:val="000000" w:themeColor="text1"/>
          <w:sz w:val="21"/>
          <w:szCs w:val="21"/>
        </w:rPr>
        <w:t>ui</w:t>
      </w:r>
      <w:r w:rsidRPr="00162A85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2</w:t>
      </w:r>
      <w:r w:rsidRPr="00162A85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, </w:t>
      </w:r>
      <w:r w:rsidRPr="00B72B45">
        <w:rPr>
          <w:rFonts w:ascii="Times New Roman" w:hAnsi="Times New Roman" w:cs="Times New Roman"/>
          <w:color w:val="000000" w:themeColor="text1"/>
          <w:sz w:val="21"/>
          <w:szCs w:val="21"/>
        </w:rPr>
        <w:t>Shusei Sato</w:t>
      </w:r>
      <w:r w:rsidRPr="00B72B45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2</w:t>
      </w:r>
      <w:r w:rsidRPr="00B72B45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, </w:t>
      </w:r>
      <w:proofErr w:type="spellStart"/>
      <w:r w:rsidRPr="00B72B45">
        <w:rPr>
          <w:rFonts w:ascii="Times New Roman" w:hAnsi="Times New Roman" w:cs="Times New Roman"/>
          <w:color w:val="000000" w:themeColor="text1"/>
          <w:sz w:val="21"/>
          <w:szCs w:val="21"/>
        </w:rPr>
        <w:t>Noritoshi</w:t>
      </w:r>
      <w:proofErr w:type="spellEnd"/>
      <w:r w:rsidRPr="00B72B45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Inagaki</w:t>
      </w:r>
      <w:r w:rsidRPr="00B72B45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1</w:t>
      </w:r>
      <w:r w:rsidRPr="00B72B45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, </w:t>
      </w:r>
      <w:proofErr w:type="spellStart"/>
      <w:r w:rsidRPr="00B72B45">
        <w:rPr>
          <w:rFonts w:ascii="Times New Roman" w:hAnsi="Times New Roman" w:cs="Times New Roman"/>
          <w:color w:val="000000" w:themeColor="text1"/>
          <w:sz w:val="21"/>
          <w:szCs w:val="21"/>
        </w:rPr>
        <w:t>Toshimasa</w:t>
      </w:r>
      <w:proofErr w:type="spellEnd"/>
      <w:r w:rsidRPr="00B72B45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Yamazaki</w:t>
      </w:r>
      <w:r w:rsidRPr="00B72B45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1</w:t>
      </w:r>
      <w:r w:rsidRPr="00B72B45">
        <w:rPr>
          <w:rFonts w:ascii="Times New Roman" w:hAnsi="Times New Roman" w:cs="Times New Roman"/>
          <w:color w:val="000000" w:themeColor="text1"/>
          <w:sz w:val="21"/>
          <w:szCs w:val="21"/>
        </w:rPr>
        <w:t>, Haruko Imaizumi-Anraku</w:t>
      </w:r>
      <w:r w:rsidRPr="00B72B45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1</w:t>
      </w:r>
      <w:r w:rsidRPr="00B72B45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, </w:t>
      </w:r>
      <w:r w:rsidR="00D11ABA" w:rsidRPr="00B72B45">
        <w:rPr>
          <w:rFonts w:ascii="Times New Roman" w:hAnsi="Times New Roman" w:cs="Times New Roman"/>
          <w:color w:val="000000" w:themeColor="text1"/>
          <w:sz w:val="21"/>
          <w:szCs w:val="21"/>
        </w:rPr>
        <w:t>Yoshikazu Shimoda</w:t>
      </w:r>
      <w:r w:rsidR="00D11ABA" w:rsidRPr="00B72B45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1</w:t>
      </w:r>
      <w:r w:rsidR="00162A85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*</w:t>
      </w:r>
      <w:r w:rsidR="00E33050" w:rsidRPr="00C17FCB">
        <w:rPr>
          <w:rFonts w:ascii="Times New Roman" w:hAnsi="Times New Roman" w:cs="Times New Roman"/>
          <w:color w:val="000000" w:themeColor="text1"/>
          <w:sz w:val="21"/>
          <w:szCs w:val="21"/>
        </w:rPr>
        <w:t>,</w:t>
      </w:r>
      <w:r w:rsidR="008977E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72B45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and </w:t>
      </w:r>
      <w:proofErr w:type="spellStart"/>
      <w:r w:rsidRPr="00B72B45">
        <w:rPr>
          <w:rFonts w:ascii="Times New Roman" w:hAnsi="Times New Roman" w:cs="Times New Roman"/>
          <w:color w:val="000000" w:themeColor="text1"/>
          <w:sz w:val="21"/>
          <w:szCs w:val="21"/>
        </w:rPr>
        <w:t>Kiwamu</w:t>
      </w:r>
      <w:proofErr w:type="spellEnd"/>
      <w:r w:rsidRPr="00B72B45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Minamisawa</w:t>
      </w:r>
      <w:r w:rsidRPr="00B72B45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2</w:t>
      </w:r>
      <w:r w:rsidR="00162A85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*</w:t>
      </w:r>
    </w:p>
    <w:p w14:paraId="51B44427" w14:textId="77777777" w:rsidR="006D0DA0" w:rsidRPr="00DF41BA" w:rsidRDefault="006D0DA0" w:rsidP="00C17FCB">
      <w:pPr>
        <w:jc w:val="left"/>
        <w:rPr>
          <w:rFonts w:ascii="Times New Roman" w:hAnsi="Times New Roman" w:cs="Times New Roman"/>
          <w:sz w:val="21"/>
          <w:szCs w:val="21"/>
        </w:rPr>
      </w:pPr>
    </w:p>
    <w:p w14:paraId="0BA765F0" w14:textId="34A3231E" w:rsidR="006D0DA0" w:rsidRPr="00DF41BA" w:rsidRDefault="00000000" w:rsidP="00C17FCB">
      <w:pPr>
        <w:jc w:val="left"/>
        <w:rPr>
          <w:rFonts w:ascii="Times New Roman" w:hAnsi="Times New Roman" w:cs="Times New Roman"/>
          <w:sz w:val="21"/>
          <w:szCs w:val="21"/>
        </w:rPr>
      </w:pPr>
      <w:r w:rsidRPr="00DF41BA">
        <w:rPr>
          <w:rFonts w:ascii="Times New Roman" w:hAnsi="Times New Roman" w:cs="Times New Roman" w:hint="eastAsia"/>
          <w:sz w:val="21"/>
          <w:szCs w:val="21"/>
          <w:vertAlign w:val="superscript"/>
        </w:rPr>
        <w:t>1</w:t>
      </w:r>
      <w:r w:rsidRPr="00DF41BA">
        <w:rPr>
          <w:rFonts w:ascii="Times New Roman" w:eastAsia="ＭＳ 明朝" w:hAnsi="Times New Roman" w:cs="Times New Roman"/>
          <w:iCs/>
          <w:sz w:val="21"/>
          <w:szCs w:val="21"/>
        </w:rPr>
        <w:t>National Agriculture and Food Research Organization (NARO), Tsukuba, Ibaraki 305-8604, Japan</w:t>
      </w:r>
    </w:p>
    <w:p w14:paraId="2FFE4C87" w14:textId="7187041F" w:rsidR="006D0DA0" w:rsidRDefault="00000000" w:rsidP="00C17FCB">
      <w:pPr>
        <w:jc w:val="left"/>
        <w:rPr>
          <w:rFonts w:ascii="Times New Roman" w:hAnsi="Times New Roman" w:cs="Times New Roman"/>
          <w:sz w:val="21"/>
          <w:szCs w:val="21"/>
        </w:rPr>
      </w:pPr>
      <w:r w:rsidRPr="00DF41BA">
        <w:rPr>
          <w:rFonts w:ascii="Times New Roman" w:hAnsi="Times New Roman" w:cs="Times New Roman" w:hint="eastAsia"/>
          <w:sz w:val="21"/>
          <w:szCs w:val="21"/>
          <w:vertAlign w:val="superscript"/>
        </w:rPr>
        <w:t>2</w:t>
      </w:r>
      <w:r w:rsidRPr="00DF41BA">
        <w:rPr>
          <w:rFonts w:ascii="Times New Roman" w:hAnsi="Times New Roman" w:cs="Times New Roman"/>
          <w:sz w:val="21"/>
          <w:szCs w:val="21"/>
        </w:rPr>
        <w:t xml:space="preserve">Graduate School of Life Sciences, Tohoku University, </w:t>
      </w:r>
      <w:proofErr w:type="spellStart"/>
      <w:r w:rsidRPr="00DF41BA">
        <w:rPr>
          <w:rFonts w:ascii="Times New Roman" w:hAnsi="Times New Roman" w:cs="Times New Roman"/>
          <w:sz w:val="21"/>
          <w:szCs w:val="21"/>
        </w:rPr>
        <w:t>Katahira</w:t>
      </w:r>
      <w:proofErr w:type="spellEnd"/>
      <w:r w:rsidRPr="00DF41BA">
        <w:rPr>
          <w:rFonts w:ascii="Times New Roman" w:hAnsi="Times New Roman" w:cs="Times New Roman"/>
          <w:sz w:val="21"/>
          <w:szCs w:val="21"/>
        </w:rPr>
        <w:t>, Aoba-</w:t>
      </w:r>
      <w:proofErr w:type="spellStart"/>
      <w:r w:rsidRPr="00DF41BA">
        <w:rPr>
          <w:rFonts w:ascii="Times New Roman" w:hAnsi="Times New Roman" w:cs="Times New Roman"/>
          <w:sz w:val="21"/>
          <w:szCs w:val="21"/>
        </w:rPr>
        <w:t>ku</w:t>
      </w:r>
      <w:proofErr w:type="spellEnd"/>
      <w:r w:rsidRPr="00DF41BA">
        <w:rPr>
          <w:rFonts w:ascii="Times New Roman" w:hAnsi="Times New Roman" w:cs="Times New Roman"/>
          <w:sz w:val="21"/>
          <w:szCs w:val="21"/>
        </w:rPr>
        <w:t>, Sendai 980-8577, Japan</w:t>
      </w:r>
    </w:p>
    <w:p w14:paraId="1DB72A87" w14:textId="77777777" w:rsidR="006D0DA0" w:rsidRPr="00DF41BA" w:rsidRDefault="006D0DA0" w:rsidP="00C17FCB">
      <w:pPr>
        <w:jc w:val="left"/>
        <w:rPr>
          <w:rFonts w:ascii="Times New Roman" w:hAnsi="Times New Roman" w:cs="Times New Roman"/>
          <w:sz w:val="21"/>
          <w:szCs w:val="21"/>
        </w:rPr>
      </w:pPr>
    </w:p>
    <w:p w14:paraId="08187044" w14:textId="33BF522B" w:rsidR="006D0DA0" w:rsidRPr="006D0DA0" w:rsidRDefault="00000000" w:rsidP="00A106F8">
      <w:pPr>
        <w:jc w:val="left"/>
        <w:rPr>
          <w:rFonts w:ascii="Times New Roman" w:hAnsi="Times New Roman" w:cs="Times New Roman"/>
          <w:i/>
          <w:iCs/>
        </w:rPr>
      </w:pPr>
      <w:r w:rsidRPr="00EA1B95">
        <w:rPr>
          <w:rFonts w:ascii="Times New Roman" w:hAnsi="Times New Roman" w:cs="Times New Roman"/>
          <w:sz w:val="21"/>
          <w:szCs w:val="21"/>
        </w:rPr>
        <w:t>*Corresponding author: Y.S., yshimoda@affrc.go.jp, K.M., kiwamu.minamisawa.e6@tohoku.ac.jp</w:t>
      </w:r>
    </w:p>
    <w:p w14:paraId="0BA8BCCD" w14:textId="77777777" w:rsidR="006D0DA0" w:rsidRDefault="00000000" w:rsidP="00A106F8">
      <w:pPr>
        <w:widowControl/>
        <w:jc w:val="lef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br w:type="page"/>
      </w:r>
    </w:p>
    <w:p w14:paraId="4A73D572" w14:textId="77777777" w:rsidR="00885EA5" w:rsidRPr="001C4913" w:rsidRDefault="00000000" w:rsidP="00C17FCB">
      <w:pPr>
        <w:widowControl/>
        <w:jc w:val="left"/>
        <w:rPr>
          <w:rFonts w:ascii="Times New Roman" w:hAnsi="Times New Roman" w:cs="Times New Roman"/>
          <w:b/>
          <w:bCs/>
          <w:sz w:val="21"/>
          <w:szCs w:val="21"/>
        </w:rPr>
      </w:pPr>
      <w:r w:rsidRPr="001C4913">
        <w:rPr>
          <w:rFonts w:ascii="Times New Roman" w:hAnsi="Times New Roman" w:cs="Times New Roman"/>
          <w:b/>
          <w:bCs/>
          <w:sz w:val="21"/>
          <w:szCs w:val="21"/>
        </w:rPr>
        <w:lastRenderedPageBreak/>
        <w:t>Methods</w:t>
      </w:r>
    </w:p>
    <w:p w14:paraId="49FCE6C9" w14:textId="63B60B60" w:rsidR="00885EA5" w:rsidRPr="001C4913" w:rsidRDefault="00000000" w:rsidP="00C17FCB">
      <w:pPr>
        <w:widowControl/>
        <w:jc w:val="left"/>
        <w:rPr>
          <w:rFonts w:ascii="Times New Roman" w:hAnsi="Times New Roman" w:cs="Times New Roman"/>
          <w:b/>
          <w:bCs/>
          <w:sz w:val="21"/>
          <w:szCs w:val="21"/>
        </w:rPr>
      </w:pPr>
      <w:r w:rsidRPr="001C4913">
        <w:rPr>
          <w:rFonts w:ascii="Times New Roman" w:hAnsi="Times New Roman" w:cs="Times New Roman"/>
          <w:b/>
          <w:bCs/>
          <w:i/>
          <w:iCs/>
          <w:sz w:val="21"/>
          <w:szCs w:val="21"/>
        </w:rPr>
        <w:t>Phylogenic analysis</w:t>
      </w:r>
      <w:r w:rsidR="00072AEC" w:rsidRPr="001C4913">
        <w:rPr>
          <w:rFonts w:ascii="Times New Roman" w:hAnsi="Times New Roman" w:cs="Times New Roman"/>
          <w:b/>
          <w:bCs/>
          <w:sz w:val="21"/>
          <w:szCs w:val="21"/>
        </w:rPr>
        <w:t xml:space="preserve"> (</w:t>
      </w:r>
      <w:r w:rsidR="00F83A2A">
        <w:rPr>
          <w:rFonts w:ascii="Times New Roman" w:hAnsi="Times New Roman" w:cs="Times New Roman"/>
          <w:b/>
          <w:bCs/>
          <w:sz w:val="21"/>
          <w:szCs w:val="21"/>
        </w:rPr>
        <w:t xml:space="preserve">Supplementary </w:t>
      </w:r>
      <w:r w:rsidR="00072AEC" w:rsidRPr="001C4913">
        <w:rPr>
          <w:rFonts w:ascii="Times New Roman" w:hAnsi="Times New Roman" w:cs="Times New Roman"/>
          <w:b/>
          <w:bCs/>
          <w:sz w:val="21"/>
          <w:szCs w:val="21"/>
        </w:rPr>
        <w:t>Fig. 1)</w:t>
      </w:r>
    </w:p>
    <w:p w14:paraId="09F6B55F" w14:textId="73431B31" w:rsidR="00CC3343" w:rsidRPr="001C4913" w:rsidRDefault="00000000" w:rsidP="002922C1">
      <w:pPr>
        <w:widowControl/>
        <w:ind w:firstLineChars="270" w:firstLine="567"/>
        <w:jc w:val="left"/>
        <w:rPr>
          <w:rFonts w:ascii="Times New Roman" w:hAnsi="Times New Roman" w:cs="Times New Roman"/>
          <w:sz w:val="21"/>
          <w:szCs w:val="21"/>
        </w:rPr>
      </w:pPr>
      <w:r w:rsidRPr="001C4913">
        <w:rPr>
          <w:rFonts w:ascii="Times New Roman" w:hAnsi="Times New Roman" w:cs="Times New Roman"/>
          <w:sz w:val="21"/>
          <w:szCs w:val="21"/>
        </w:rPr>
        <w:t xml:space="preserve">Thirty-one genes </w:t>
      </w:r>
      <w:r w:rsidR="00A5769C">
        <w:rPr>
          <w:rFonts w:ascii="Times New Roman" w:hAnsi="Times New Roman" w:cs="Times New Roman"/>
          <w:sz w:val="21"/>
          <w:szCs w:val="21"/>
        </w:rPr>
        <w:t xml:space="preserve">belong to </w:t>
      </w:r>
      <w:r w:rsidRPr="001C4913">
        <w:rPr>
          <w:rFonts w:ascii="Times New Roman" w:hAnsi="Times New Roman" w:cs="Times New Roman"/>
          <w:sz w:val="21"/>
          <w:szCs w:val="21"/>
        </w:rPr>
        <w:t>AMPHORA were extracted from the information annotated by DFAST, combined</w:t>
      </w:r>
      <w:r w:rsidR="009E05EE">
        <w:rPr>
          <w:rFonts w:ascii="Times New Roman" w:hAnsi="Times New Roman" w:cs="Times New Roman"/>
          <w:sz w:val="21"/>
          <w:szCs w:val="21"/>
        </w:rPr>
        <w:t>,</w:t>
      </w:r>
      <w:r w:rsidRPr="001C4913">
        <w:rPr>
          <w:rFonts w:ascii="Times New Roman" w:hAnsi="Times New Roman" w:cs="Times New Roman"/>
          <w:sz w:val="21"/>
          <w:szCs w:val="21"/>
        </w:rPr>
        <w:t xml:space="preserve"> and aligned. A phylogenetic tree was generated using MEGAX (</w:t>
      </w:r>
      <w:proofErr w:type="spellStart"/>
      <w:r w:rsidRPr="001C4913">
        <w:rPr>
          <w:rFonts w:ascii="Times New Roman" w:hAnsi="Times New Roman" w:cs="Times New Roman"/>
          <w:sz w:val="21"/>
          <w:szCs w:val="21"/>
        </w:rPr>
        <w:t>ver</w:t>
      </w:r>
      <w:proofErr w:type="spellEnd"/>
      <w:r w:rsidRPr="001C4913">
        <w:rPr>
          <w:rFonts w:ascii="Times New Roman" w:hAnsi="Times New Roman" w:cs="Times New Roman"/>
          <w:sz w:val="21"/>
          <w:szCs w:val="21"/>
        </w:rPr>
        <w:t xml:space="preserve"> 10.2.6</w:t>
      </w:r>
      <w:r w:rsidR="009E05EE">
        <w:rPr>
          <w:rFonts w:ascii="Times New Roman" w:hAnsi="Times New Roman" w:cs="Times New Roman"/>
          <w:sz w:val="21"/>
          <w:szCs w:val="21"/>
        </w:rPr>
        <w:t>;</w:t>
      </w:r>
      <w:r w:rsidRPr="001C4913">
        <w:rPr>
          <w:rFonts w:ascii="Times New Roman" w:hAnsi="Times New Roman" w:cs="Times New Roman"/>
          <w:sz w:val="21"/>
          <w:szCs w:val="21"/>
        </w:rPr>
        <w:t xml:space="preserve"> </w:t>
      </w:r>
      <w:hyperlink r:id="rId4" w:history="1">
        <w:r w:rsidR="006C43E0" w:rsidRPr="00E92D4D">
          <w:rPr>
            <w:rStyle w:val="a9"/>
            <w:rFonts w:ascii="Times New Roman" w:hAnsi="Times New Roman" w:cs="Times New Roman"/>
            <w:sz w:val="21"/>
            <w:szCs w:val="21"/>
          </w:rPr>
          <w:t>https://www.megasoftware.net/</w:t>
        </w:r>
      </w:hyperlink>
      <w:r w:rsidRPr="001C4913">
        <w:rPr>
          <w:rFonts w:ascii="Times New Roman" w:hAnsi="Times New Roman" w:cs="Times New Roman"/>
          <w:sz w:val="21"/>
          <w:szCs w:val="21"/>
        </w:rPr>
        <w:t>,</w:t>
      </w:r>
      <w:r w:rsidR="0007481E">
        <w:rPr>
          <w:rFonts w:ascii="Times New Roman" w:hAnsi="Times New Roman" w:cs="Times New Roman"/>
          <w:sz w:val="21"/>
          <w:szCs w:val="21"/>
        </w:rPr>
        <w:t xml:space="preserve"> [1]) </w:t>
      </w:r>
      <w:r w:rsidRPr="001C4913">
        <w:rPr>
          <w:rFonts w:ascii="Times New Roman" w:hAnsi="Times New Roman" w:cs="Times New Roman"/>
          <w:sz w:val="21"/>
          <w:szCs w:val="21"/>
        </w:rPr>
        <w:t xml:space="preserve">using the </w:t>
      </w:r>
      <w:r w:rsidR="000C0BEF" w:rsidRPr="001C4913">
        <w:rPr>
          <w:rFonts w:ascii="Times New Roman" w:hAnsi="Times New Roman" w:cs="Times New Roman"/>
          <w:sz w:val="21"/>
          <w:szCs w:val="21"/>
        </w:rPr>
        <w:t xml:space="preserve">neighbor-joining </w:t>
      </w:r>
      <w:r w:rsidR="001C4913" w:rsidRPr="001C4913">
        <w:rPr>
          <w:rFonts w:ascii="Times New Roman" w:hAnsi="Times New Roman" w:cs="Times New Roman"/>
          <w:sz w:val="21"/>
          <w:szCs w:val="21"/>
        </w:rPr>
        <w:t>method.</w:t>
      </w:r>
    </w:p>
    <w:p w14:paraId="3318212E" w14:textId="70772833" w:rsidR="001C4913" w:rsidRPr="001C4913" w:rsidRDefault="00000000" w:rsidP="00C17FCB">
      <w:pPr>
        <w:widowControl/>
        <w:jc w:val="left"/>
        <w:rPr>
          <w:rFonts w:ascii="Times New Roman" w:hAnsi="Times New Roman" w:cs="Times New Roman"/>
          <w:b/>
          <w:bCs/>
          <w:sz w:val="21"/>
          <w:szCs w:val="21"/>
        </w:rPr>
      </w:pPr>
      <w:r w:rsidRPr="001C4913">
        <w:rPr>
          <w:rFonts w:ascii="Times New Roman" w:hAnsi="Times New Roman" w:cs="Times New Roman"/>
          <w:b/>
          <w:bCs/>
          <w:i/>
          <w:iCs/>
          <w:sz w:val="21"/>
          <w:szCs w:val="21"/>
        </w:rPr>
        <w:t>Protein quantification</w:t>
      </w:r>
      <w:r w:rsidR="00072AEC" w:rsidRPr="001C4913"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 </w:t>
      </w:r>
      <w:r w:rsidR="00072AEC" w:rsidRPr="001C4913">
        <w:rPr>
          <w:rFonts w:ascii="Times New Roman" w:hAnsi="Times New Roman" w:cs="Times New Roman"/>
          <w:b/>
          <w:bCs/>
          <w:sz w:val="21"/>
          <w:szCs w:val="21"/>
        </w:rPr>
        <w:t>(</w:t>
      </w:r>
      <w:r w:rsidR="000C0BEF">
        <w:rPr>
          <w:rFonts w:ascii="Times New Roman" w:hAnsi="Times New Roman" w:cs="Times New Roman"/>
          <w:b/>
          <w:bCs/>
          <w:sz w:val="21"/>
          <w:szCs w:val="21"/>
        </w:rPr>
        <w:t xml:space="preserve">Supplementary </w:t>
      </w:r>
      <w:r w:rsidR="00072AEC" w:rsidRPr="001C4913">
        <w:rPr>
          <w:rFonts w:ascii="Times New Roman" w:hAnsi="Times New Roman" w:cs="Times New Roman"/>
          <w:b/>
          <w:bCs/>
          <w:sz w:val="21"/>
          <w:szCs w:val="21"/>
        </w:rPr>
        <w:t>Fig. 2)</w:t>
      </w:r>
    </w:p>
    <w:p w14:paraId="63FA109E" w14:textId="260A29DD" w:rsidR="00885EA5" w:rsidRPr="001C4913" w:rsidRDefault="00000000" w:rsidP="002922C1">
      <w:pPr>
        <w:widowControl/>
        <w:ind w:firstLineChars="270" w:firstLine="567"/>
        <w:jc w:val="left"/>
        <w:rPr>
          <w:rFonts w:ascii="Times New Roman" w:hAnsi="Times New Roman" w:cs="Times New Roman"/>
          <w:b/>
          <w:bCs/>
          <w:sz w:val="21"/>
          <w:szCs w:val="21"/>
        </w:rPr>
      </w:pPr>
      <w:r w:rsidRPr="001C4913">
        <w:rPr>
          <w:rFonts w:ascii="Times New Roman" w:hAnsi="Times New Roman" w:cs="Times New Roman"/>
          <w:sz w:val="21"/>
          <w:szCs w:val="21"/>
        </w:rPr>
        <w:t>To calculate the N</w:t>
      </w:r>
      <w:r w:rsidRPr="001C4913">
        <w:rPr>
          <w:rFonts w:ascii="Times New Roman" w:hAnsi="Times New Roman" w:cs="Times New Roman"/>
          <w:sz w:val="21"/>
          <w:szCs w:val="21"/>
          <w:vertAlign w:val="subscript"/>
        </w:rPr>
        <w:t>2</w:t>
      </w:r>
      <w:r w:rsidRPr="001C4913">
        <w:rPr>
          <w:rFonts w:ascii="Times New Roman" w:hAnsi="Times New Roman" w:cs="Times New Roman"/>
          <w:sz w:val="21"/>
          <w:szCs w:val="21"/>
        </w:rPr>
        <w:t>O-reducing activity per total protein, calibration curves for protein content at each</w:t>
      </w:r>
      <w:r w:rsidR="0022429E">
        <w:rPr>
          <w:rFonts w:ascii="Times New Roman" w:hAnsi="Times New Roman" w:cs="Times New Roman"/>
          <w:sz w:val="21"/>
          <w:szCs w:val="21"/>
        </w:rPr>
        <w:t xml:space="preserve"> optical density</w:t>
      </w:r>
      <w:r w:rsidRPr="001C4913">
        <w:rPr>
          <w:rFonts w:ascii="Times New Roman" w:hAnsi="Times New Roman" w:cs="Times New Roman"/>
          <w:sz w:val="21"/>
          <w:szCs w:val="21"/>
        </w:rPr>
        <w:t xml:space="preserve"> </w:t>
      </w:r>
      <w:r w:rsidR="0022429E">
        <w:rPr>
          <w:rFonts w:ascii="Times New Roman" w:hAnsi="Times New Roman" w:cs="Times New Roman"/>
          <w:sz w:val="21"/>
          <w:szCs w:val="21"/>
        </w:rPr>
        <w:t>(</w:t>
      </w:r>
      <w:r w:rsidRPr="001C4913">
        <w:rPr>
          <w:rFonts w:ascii="Times New Roman" w:hAnsi="Times New Roman" w:cs="Times New Roman"/>
          <w:sz w:val="21"/>
          <w:szCs w:val="21"/>
        </w:rPr>
        <w:t>OD</w:t>
      </w:r>
      <w:r w:rsidR="0022429E">
        <w:rPr>
          <w:rFonts w:ascii="Times New Roman" w:hAnsi="Times New Roman" w:cs="Times New Roman"/>
          <w:sz w:val="21"/>
          <w:szCs w:val="21"/>
        </w:rPr>
        <w:t>)</w:t>
      </w:r>
      <w:r w:rsidRPr="001C4913">
        <w:rPr>
          <w:rFonts w:ascii="Times New Roman" w:hAnsi="Times New Roman" w:cs="Times New Roman"/>
          <w:sz w:val="21"/>
          <w:szCs w:val="21"/>
        </w:rPr>
        <w:t xml:space="preserve"> were developed </w:t>
      </w:r>
      <w:r w:rsidR="0013346D">
        <w:rPr>
          <w:rFonts w:ascii="Times New Roman" w:hAnsi="Times New Roman" w:cs="Times New Roman"/>
          <w:sz w:val="21"/>
          <w:szCs w:val="21"/>
        </w:rPr>
        <w:t>for</w:t>
      </w:r>
      <w:r w:rsidR="0013346D" w:rsidRPr="001C4913">
        <w:rPr>
          <w:rFonts w:ascii="Times New Roman" w:hAnsi="Times New Roman" w:cs="Times New Roman"/>
          <w:sz w:val="21"/>
          <w:szCs w:val="21"/>
        </w:rPr>
        <w:t xml:space="preserve"> </w:t>
      </w:r>
      <w:r w:rsidRPr="001C4913">
        <w:rPr>
          <w:rFonts w:ascii="Times New Roman" w:hAnsi="Times New Roman" w:cs="Times New Roman"/>
          <w:sz w:val="21"/>
          <w:szCs w:val="21"/>
        </w:rPr>
        <w:t xml:space="preserve">both </w:t>
      </w:r>
      <w:r w:rsidR="001653C5" w:rsidRPr="00C17FCB">
        <w:rPr>
          <w:rFonts w:ascii="Times New Roman" w:hAnsi="Times New Roman" w:cs="Times New Roman"/>
          <w:i/>
          <w:sz w:val="21"/>
          <w:szCs w:val="21"/>
        </w:rPr>
        <w:t>Bradyrhizobium</w:t>
      </w:r>
      <w:r w:rsidR="001653C5" w:rsidRPr="001653C5">
        <w:rPr>
          <w:rFonts w:ascii="Times New Roman" w:hAnsi="Times New Roman" w:cs="Times New Roman"/>
          <w:b/>
          <w:bCs/>
          <w:i/>
          <w:sz w:val="21"/>
          <w:szCs w:val="21"/>
        </w:rPr>
        <w:t xml:space="preserve"> </w:t>
      </w:r>
      <w:r w:rsidRPr="001C4913">
        <w:rPr>
          <w:rFonts w:ascii="Times New Roman" w:hAnsi="Times New Roman" w:cs="Times New Roman"/>
          <w:i/>
          <w:iCs/>
          <w:sz w:val="21"/>
          <w:szCs w:val="21"/>
        </w:rPr>
        <w:t xml:space="preserve">ottawaense </w:t>
      </w:r>
      <w:r w:rsidRPr="001C4913">
        <w:rPr>
          <w:rFonts w:ascii="Times New Roman" w:hAnsi="Times New Roman" w:cs="Times New Roman"/>
          <w:sz w:val="21"/>
          <w:szCs w:val="21"/>
        </w:rPr>
        <w:t xml:space="preserve">and </w:t>
      </w:r>
      <w:r w:rsidRPr="001C4913">
        <w:rPr>
          <w:rFonts w:ascii="Times New Roman" w:hAnsi="Times New Roman" w:cs="Times New Roman"/>
          <w:i/>
          <w:iCs/>
          <w:sz w:val="21"/>
          <w:szCs w:val="21"/>
        </w:rPr>
        <w:t>B</w:t>
      </w:r>
      <w:r w:rsidRPr="001C4913">
        <w:rPr>
          <w:rFonts w:ascii="Times New Roman" w:hAnsi="Times New Roman" w:cs="Times New Roman"/>
          <w:sz w:val="21"/>
          <w:szCs w:val="21"/>
        </w:rPr>
        <w:t xml:space="preserve">. </w:t>
      </w:r>
      <w:r w:rsidRPr="001C4913">
        <w:rPr>
          <w:rFonts w:ascii="Times New Roman" w:hAnsi="Times New Roman" w:cs="Times New Roman"/>
          <w:i/>
          <w:iCs/>
          <w:sz w:val="21"/>
          <w:szCs w:val="21"/>
        </w:rPr>
        <w:t>diazoefficiens</w:t>
      </w:r>
      <w:r w:rsidRPr="001C4913">
        <w:rPr>
          <w:rFonts w:ascii="Times New Roman" w:hAnsi="Times New Roman" w:cs="Times New Roman"/>
          <w:sz w:val="21"/>
          <w:szCs w:val="21"/>
        </w:rPr>
        <w:t xml:space="preserve">. The total protein content was calculated from the </w:t>
      </w:r>
      <w:r w:rsidR="001653C5" w:rsidRPr="001653C5">
        <w:rPr>
          <w:rFonts w:ascii="Times New Roman" w:hAnsi="Times New Roman" w:cs="Times New Roman"/>
          <w:sz w:val="21"/>
          <w:szCs w:val="21"/>
        </w:rPr>
        <w:t xml:space="preserve">measured </w:t>
      </w:r>
      <w:r w:rsidRPr="001C4913">
        <w:rPr>
          <w:rFonts w:ascii="Times New Roman" w:hAnsi="Times New Roman" w:cs="Times New Roman"/>
          <w:sz w:val="21"/>
          <w:szCs w:val="21"/>
        </w:rPr>
        <w:t xml:space="preserve">OD. </w:t>
      </w:r>
      <w:r w:rsidR="00072AEC" w:rsidRPr="001C491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Protein content in the supernatants </w:t>
      </w:r>
      <w:r w:rsidR="00593CA1">
        <w:rPr>
          <w:rFonts w:ascii="Times New Roman" w:hAnsi="Times New Roman" w:cs="Times New Roman"/>
          <w:color w:val="000000" w:themeColor="text1"/>
          <w:sz w:val="21"/>
          <w:szCs w:val="21"/>
        </w:rPr>
        <w:t>was</w:t>
      </w:r>
      <w:r w:rsidR="00593CA1" w:rsidRPr="001C491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072AEC" w:rsidRPr="001C491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measured </w:t>
      </w:r>
      <w:r w:rsidR="00593CA1">
        <w:rPr>
          <w:rFonts w:ascii="Times New Roman" w:hAnsi="Times New Roman" w:cs="Times New Roman"/>
          <w:color w:val="000000" w:themeColor="text1"/>
          <w:sz w:val="21"/>
          <w:szCs w:val="21"/>
        </w:rPr>
        <w:t>using a</w:t>
      </w:r>
      <w:r w:rsidR="00593CA1" w:rsidRPr="001C491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072AEC" w:rsidRPr="001C4913">
        <w:rPr>
          <w:rFonts w:ascii="Times New Roman" w:hAnsi="Times New Roman" w:cs="Times New Roman"/>
          <w:color w:val="000000" w:themeColor="text1"/>
          <w:sz w:val="21"/>
          <w:szCs w:val="21"/>
        </w:rPr>
        <w:t>protein assay kit (</w:t>
      </w:r>
      <w:r w:rsidR="00593CA1" w:rsidRPr="001C491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Bio-Rad </w:t>
      </w:r>
      <w:r w:rsidR="00072AEC" w:rsidRPr="001C4913">
        <w:rPr>
          <w:rFonts w:ascii="Times New Roman" w:hAnsi="Times New Roman" w:cs="Times New Roman"/>
          <w:color w:val="000000" w:themeColor="text1"/>
          <w:sz w:val="21"/>
          <w:szCs w:val="21"/>
        </w:rPr>
        <w:t>Laboratories,</w:t>
      </w:r>
      <w:r w:rsidR="00593CA1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Hercules, CA, USA</w:t>
      </w:r>
      <w:r w:rsidR="00072AEC" w:rsidRPr="001C4913">
        <w:rPr>
          <w:rFonts w:ascii="Times New Roman" w:hAnsi="Times New Roman" w:cs="Times New Roman"/>
          <w:color w:val="000000" w:themeColor="text1"/>
          <w:sz w:val="21"/>
          <w:szCs w:val="21"/>
        </w:rPr>
        <w:t>).</w:t>
      </w:r>
    </w:p>
    <w:p w14:paraId="131ADA43" w14:textId="0E8469F4" w:rsidR="000D2FAA" w:rsidRPr="001C4913" w:rsidRDefault="00A9065A" w:rsidP="00C17FCB">
      <w:pPr>
        <w:widowControl/>
        <w:jc w:val="left"/>
        <w:rPr>
          <w:rFonts w:ascii="Times New Roman" w:hAnsi="Times New Roman" w:cs="Times New Roman"/>
          <w:b/>
          <w:bCs/>
          <w:sz w:val="21"/>
          <w:szCs w:val="21"/>
        </w:rPr>
      </w:pPr>
      <w:r w:rsidRPr="005F6519">
        <w:rPr>
          <w:rFonts w:ascii="Times New Roman" w:hAnsi="Times New Roman" w:cs="Times New Roman"/>
          <w:b/>
          <w:bCs/>
          <w:i/>
          <w:iCs/>
          <w:sz w:val="21"/>
          <w:szCs w:val="21"/>
        </w:rPr>
        <w:t>Growth experiment</w:t>
      </w:r>
      <w:r w:rsidR="00072AEC" w:rsidRPr="001C4913">
        <w:rPr>
          <w:rFonts w:ascii="Times New Roman" w:hAnsi="Times New Roman" w:cs="Times New Roman"/>
          <w:b/>
          <w:bCs/>
          <w:sz w:val="21"/>
          <w:szCs w:val="21"/>
        </w:rPr>
        <w:t xml:space="preserve"> (</w:t>
      </w:r>
      <w:r w:rsidR="00593CA1">
        <w:rPr>
          <w:rFonts w:ascii="Times New Roman" w:hAnsi="Times New Roman" w:cs="Times New Roman"/>
          <w:b/>
          <w:bCs/>
          <w:sz w:val="21"/>
          <w:szCs w:val="21"/>
        </w:rPr>
        <w:t xml:space="preserve">Supplementary </w:t>
      </w:r>
      <w:r w:rsidR="00072AEC" w:rsidRPr="001C4913">
        <w:rPr>
          <w:rFonts w:ascii="Times New Roman" w:hAnsi="Times New Roman" w:cs="Times New Roman"/>
          <w:b/>
          <w:bCs/>
          <w:sz w:val="21"/>
          <w:szCs w:val="21"/>
        </w:rPr>
        <w:t>Fig. 3)</w:t>
      </w:r>
    </w:p>
    <w:p w14:paraId="26F62AFA" w14:textId="4E39F8EF" w:rsidR="00A9065A" w:rsidRPr="001C4913" w:rsidRDefault="00A9065A" w:rsidP="002922C1">
      <w:pPr>
        <w:widowControl/>
        <w:ind w:firstLineChars="270" w:firstLine="567"/>
        <w:jc w:val="left"/>
        <w:rPr>
          <w:rFonts w:ascii="Times New Roman" w:hAnsi="Times New Roman" w:cs="Times New Roman"/>
          <w:sz w:val="21"/>
          <w:szCs w:val="21"/>
        </w:rPr>
      </w:pPr>
      <w:r w:rsidRPr="00C17FCB">
        <w:rPr>
          <w:rFonts w:ascii="Times New Roman" w:hAnsi="Times New Roman" w:cs="Times New Roman"/>
          <w:i/>
          <w:iCs/>
          <w:sz w:val="21"/>
          <w:szCs w:val="21"/>
        </w:rPr>
        <w:t>B. ottawaense</w:t>
      </w:r>
      <w:r>
        <w:rPr>
          <w:rFonts w:ascii="Times New Roman" w:hAnsi="Times New Roman" w:cs="Times New Roman"/>
          <w:sz w:val="21"/>
          <w:szCs w:val="21"/>
        </w:rPr>
        <w:t xml:space="preserve"> SG09 and OO99</w:t>
      </w:r>
      <w:r w:rsidRPr="00A9065A">
        <w:rPr>
          <w:rFonts w:ascii="Times New Roman" w:hAnsi="Times New Roman" w:cs="Times New Roman"/>
          <w:sz w:val="21"/>
          <w:szCs w:val="21"/>
          <w:vertAlign w:val="superscript"/>
        </w:rPr>
        <w:t>T</w:t>
      </w:r>
      <w:r>
        <w:rPr>
          <w:rFonts w:ascii="Times New Roman" w:hAnsi="Times New Roman" w:cs="Times New Roman"/>
          <w:sz w:val="21"/>
          <w:szCs w:val="21"/>
        </w:rPr>
        <w:t xml:space="preserve"> and </w:t>
      </w:r>
      <w:r w:rsidRPr="00C17FCB">
        <w:rPr>
          <w:rFonts w:ascii="Times New Roman" w:hAnsi="Times New Roman" w:cs="Times New Roman"/>
          <w:i/>
          <w:iCs/>
          <w:sz w:val="21"/>
          <w:szCs w:val="21"/>
        </w:rPr>
        <w:t>B. diazoefficiens</w:t>
      </w:r>
      <w:r>
        <w:rPr>
          <w:rFonts w:ascii="Times New Roman" w:hAnsi="Times New Roman" w:cs="Times New Roman"/>
          <w:sz w:val="21"/>
          <w:szCs w:val="21"/>
        </w:rPr>
        <w:t xml:space="preserve"> USDA110</w:t>
      </w:r>
      <w:r w:rsidRPr="00A9065A">
        <w:rPr>
          <w:rFonts w:ascii="Times New Roman" w:hAnsi="Times New Roman" w:cs="Times New Roman"/>
          <w:sz w:val="21"/>
          <w:szCs w:val="21"/>
          <w:vertAlign w:val="superscript"/>
        </w:rPr>
        <w:t>T</w:t>
      </w:r>
      <w:r>
        <w:rPr>
          <w:rFonts w:ascii="Times New Roman" w:hAnsi="Times New Roman" w:cs="Times New Roman"/>
          <w:sz w:val="21"/>
          <w:szCs w:val="21"/>
        </w:rPr>
        <w:t xml:space="preserve"> were cultured under </w:t>
      </w:r>
      <w:r w:rsidRPr="001C4913">
        <w:rPr>
          <w:rFonts w:ascii="Times New Roman" w:hAnsi="Times New Roman" w:cs="Times New Roman"/>
          <w:sz w:val="21"/>
          <w:szCs w:val="21"/>
        </w:rPr>
        <w:t>N</w:t>
      </w:r>
      <w:r w:rsidRPr="001C4913">
        <w:rPr>
          <w:rFonts w:ascii="Times New Roman" w:hAnsi="Times New Roman" w:cs="Times New Roman"/>
          <w:sz w:val="21"/>
          <w:szCs w:val="21"/>
          <w:vertAlign w:val="subscript"/>
        </w:rPr>
        <w:t>2</w:t>
      </w:r>
      <w:r w:rsidRPr="001C4913">
        <w:rPr>
          <w:rFonts w:ascii="Times New Roman" w:hAnsi="Times New Roman" w:cs="Times New Roman"/>
          <w:sz w:val="21"/>
          <w:szCs w:val="21"/>
        </w:rPr>
        <w:t>O-respi</w:t>
      </w:r>
      <w:r>
        <w:rPr>
          <w:rFonts w:ascii="Times New Roman" w:hAnsi="Times New Roman" w:cs="Times New Roman"/>
          <w:sz w:val="21"/>
          <w:szCs w:val="21"/>
        </w:rPr>
        <w:t>ri</w:t>
      </w:r>
      <w:r w:rsidRPr="001C4913">
        <w:rPr>
          <w:rFonts w:ascii="Times New Roman" w:hAnsi="Times New Roman" w:cs="Times New Roman"/>
          <w:sz w:val="21"/>
          <w:szCs w:val="21"/>
        </w:rPr>
        <w:t>ng condition</w:t>
      </w:r>
      <w:r>
        <w:rPr>
          <w:rFonts w:ascii="Times New Roman" w:hAnsi="Times New Roman" w:cs="Times New Roman"/>
          <w:sz w:val="21"/>
          <w:szCs w:val="21"/>
        </w:rPr>
        <w:t>s. T</w:t>
      </w:r>
      <w:r w:rsidRPr="001C4913">
        <w:rPr>
          <w:rFonts w:ascii="Times New Roman" w:hAnsi="Times New Roman" w:cs="Times New Roman"/>
          <w:sz w:val="21"/>
          <w:szCs w:val="21"/>
        </w:rPr>
        <w:t xml:space="preserve">he </w:t>
      </w:r>
      <w:r>
        <w:rPr>
          <w:rFonts w:ascii="Times New Roman" w:hAnsi="Times New Roman" w:cs="Times New Roman"/>
          <w:sz w:val="21"/>
          <w:szCs w:val="21"/>
        </w:rPr>
        <w:t xml:space="preserve">strains were cultured </w:t>
      </w:r>
      <w:r w:rsidRPr="001C4913">
        <w:rPr>
          <w:rFonts w:ascii="Times New Roman" w:hAnsi="Times New Roman" w:cs="Times New Roman"/>
          <w:sz w:val="21"/>
          <w:szCs w:val="21"/>
        </w:rPr>
        <w:t xml:space="preserve">HM </w:t>
      </w:r>
      <w:r>
        <w:rPr>
          <w:rFonts w:ascii="Times New Roman" w:hAnsi="Times New Roman" w:cs="Times New Roman"/>
          <w:sz w:val="21"/>
          <w:szCs w:val="21"/>
        </w:rPr>
        <w:t xml:space="preserve">liquid </w:t>
      </w:r>
      <w:r w:rsidRPr="001C4913">
        <w:rPr>
          <w:rFonts w:ascii="Times New Roman" w:hAnsi="Times New Roman" w:cs="Times New Roman"/>
          <w:sz w:val="21"/>
          <w:szCs w:val="21"/>
        </w:rPr>
        <w:t xml:space="preserve">medium </w:t>
      </w:r>
      <w:r>
        <w:rPr>
          <w:rFonts w:ascii="Times New Roman" w:hAnsi="Times New Roman" w:cs="Times New Roman"/>
          <w:sz w:val="21"/>
          <w:szCs w:val="21"/>
        </w:rPr>
        <w:t xml:space="preserve">and </w:t>
      </w:r>
      <w:r w:rsidRPr="001C4913">
        <w:rPr>
          <w:rFonts w:ascii="Times New Roman" w:hAnsi="Times New Roman" w:cs="Times New Roman"/>
          <w:sz w:val="21"/>
          <w:szCs w:val="21"/>
        </w:rPr>
        <w:t>initial N</w:t>
      </w:r>
      <w:r w:rsidRPr="001C4913">
        <w:rPr>
          <w:rFonts w:ascii="Times New Roman" w:hAnsi="Times New Roman" w:cs="Times New Roman"/>
          <w:sz w:val="21"/>
          <w:szCs w:val="21"/>
          <w:vertAlign w:val="subscript"/>
        </w:rPr>
        <w:t>2</w:t>
      </w:r>
      <w:r w:rsidRPr="001C4913">
        <w:rPr>
          <w:rFonts w:ascii="Times New Roman" w:hAnsi="Times New Roman" w:cs="Times New Roman"/>
          <w:sz w:val="21"/>
          <w:szCs w:val="21"/>
        </w:rPr>
        <w:t>O concentration was adjusted to 30%.</w:t>
      </w:r>
    </w:p>
    <w:p w14:paraId="303A22E2" w14:textId="702AF909" w:rsidR="00072AEC" w:rsidRDefault="00000000" w:rsidP="00C17FCB">
      <w:pPr>
        <w:widowControl/>
        <w:jc w:val="left"/>
        <w:rPr>
          <w:rFonts w:ascii="Times New Roman" w:hAnsi="Times New Roman" w:cs="Times New Roman"/>
          <w:b/>
          <w:bCs/>
          <w:sz w:val="21"/>
          <w:szCs w:val="21"/>
        </w:rPr>
      </w:pPr>
      <w:r w:rsidRPr="005F6519">
        <w:rPr>
          <w:rFonts w:ascii="Times New Roman" w:hAnsi="Times New Roman" w:cs="Times New Roman"/>
          <w:b/>
          <w:bCs/>
          <w:i/>
          <w:iCs/>
          <w:sz w:val="21"/>
          <w:szCs w:val="21"/>
        </w:rPr>
        <w:t>Comparison of g</w:t>
      </w:r>
      <w:r w:rsidR="0039218D" w:rsidRPr="005F6519">
        <w:rPr>
          <w:rFonts w:ascii="Times New Roman" w:hAnsi="Times New Roman" w:cs="Times New Roman"/>
          <w:b/>
          <w:bCs/>
          <w:i/>
          <w:iCs/>
          <w:sz w:val="21"/>
          <w:szCs w:val="21"/>
        </w:rPr>
        <w:t>ene c</w:t>
      </w:r>
      <w:r w:rsidRPr="005F6519">
        <w:rPr>
          <w:rFonts w:ascii="Times New Roman" w:hAnsi="Times New Roman" w:cs="Times New Roman"/>
          <w:b/>
          <w:bCs/>
          <w:i/>
          <w:iCs/>
          <w:sz w:val="21"/>
          <w:szCs w:val="21"/>
        </w:rPr>
        <w:t>luster</w:t>
      </w:r>
      <w:r w:rsidRPr="001C4913">
        <w:rPr>
          <w:rFonts w:ascii="Times New Roman" w:hAnsi="Times New Roman" w:cs="Times New Roman"/>
          <w:b/>
          <w:bCs/>
          <w:sz w:val="21"/>
          <w:szCs w:val="21"/>
        </w:rPr>
        <w:t xml:space="preserve"> (</w:t>
      </w:r>
      <w:r w:rsidR="002B770E">
        <w:rPr>
          <w:rFonts w:ascii="Times New Roman" w:hAnsi="Times New Roman" w:cs="Times New Roman"/>
          <w:b/>
          <w:bCs/>
          <w:sz w:val="21"/>
          <w:szCs w:val="21"/>
        </w:rPr>
        <w:t xml:space="preserve">Supplementary </w:t>
      </w:r>
      <w:r w:rsidRPr="001C4913">
        <w:rPr>
          <w:rFonts w:ascii="Times New Roman" w:hAnsi="Times New Roman" w:cs="Times New Roman"/>
          <w:b/>
          <w:bCs/>
          <w:sz w:val="21"/>
          <w:szCs w:val="21"/>
        </w:rPr>
        <w:t>Fig. 5)</w:t>
      </w:r>
    </w:p>
    <w:p w14:paraId="5D8471DF" w14:textId="0BDA3615" w:rsidR="007A7CF5" w:rsidRDefault="00000000" w:rsidP="007A7CF5">
      <w:pPr>
        <w:widowControl/>
        <w:ind w:firstLineChars="270" w:firstLine="567"/>
        <w:jc w:val="left"/>
        <w:rPr>
          <w:rFonts w:ascii="Times New Roman" w:hAnsi="Times New Roman" w:cs="Times New Roman"/>
          <w:sz w:val="21"/>
          <w:szCs w:val="21"/>
        </w:rPr>
      </w:pPr>
      <w:r w:rsidRPr="000600EF">
        <w:rPr>
          <w:rFonts w:ascii="Times New Roman" w:hAnsi="Times New Roman" w:cs="Times New Roman"/>
          <w:sz w:val="21"/>
          <w:szCs w:val="21"/>
        </w:rPr>
        <w:t xml:space="preserve">Comparison of gene cluster organization and homology was performed using </w:t>
      </w:r>
      <w:proofErr w:type="spellStart"/>
      <w:r w:rsidRPr="000600EF">
        <w:rPr>
          <w:rFonts w:ascii="Times New Roman" w:hAnsi="Times New Roman" w:cs="Times New Roman"/>
          <w:sz w:val="21"/>
          <w:szCs w:val="21"/>
        </w:rPr>
        <w:t>GenomeMatcher</w:t>
      </w:r>
      <w:proofErr w:type="spellEnd"/>
      <w:r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(</w:t>
      </w:r>
      <w:proofErr w:type="spellStart"/>
      <w:r>
        <w:rPr>
          <w:rFonts w:ascii="Times New Roman" w:hAnsi="Times New Roman" w:cs="Times New Roman"/>
          <w:sz w:val="21"/>
          <w:szCs w:val="21"/>
        </w:rPr>
        <w:t>ver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3.04,</w:t>
      </w:r>
      <w:r w:rsidR="0007481E">
        <w:rPr>
          <w:rFonts w:ascii="Times New Roman" w:hAnsi="Times New Roman" w:cs="Times New Roman"/>
          <w:sz w:val="21"/>
          <w:szCs w:val="21"/>
        </w:rPr>
        <w:t xml:space="preserve"> [</w:t>
      </w:r>
      <w:r w:rsidR="0024077E">
        <w:rPr>
          <w:rFonts w:ascii="Times New Roman" w:hAnsi="Times New Roman" w:cs="Times New Roman"/>
          <w:sz w:val="21"/>
          <w:szCs w:val="21"/>
        </w:rPr>
        <w:t>2</w:t>
      </w:r>
      <w:r w:rsidR="0007481E">
        <w:rPr>
          <w:rFonts w:ascii="Times New Roman" w:hAnsi="Times New Roman" w:cs="Times New Roman"/>
          <w:sz w:val="21"/>
          <w:szCs w:val="21"/>
        </w:rPr>
        <w:t>]</w:t>
      </w:r>
      <w:r>
        <w:rPr>
          <w:rFonts w:ascii="Times New Roman" w:hAnsi="Times New Roman" w:cs="Times New Roman"/>
          <w:sz w:val="21"/>
          <w:szCs w:val="21"/>
        </w:rPr>
        <w:t>)</w:t>
      </w:r>
      <w:r w:rsidRPr="000600EF">
        <w:rPr>
          <w:rFonts w:ascii="Times New Roman" w:hAnsi="Times New Roman" w:cs="Times New Roman"/>
          <w:sz w:val="21"/>
          <w:szCs w:val="21"/>
        </w:rPr>
        <w:t>.</w:t>
      </w:r>
    </w:p>
    <w:p w14:paraId="4F622812" w14:textId="225CCF2B" w:rsidR="00885EA5" w:rsidRPr="007A7CF5" w:rsidRDefault="00000000" w:rsidP="007A7CF5">
      <w:pPr>
        <w:widowControl/>
        <w:ind w:firstLineChars="270" w:firstLine="567"/>
        <w:jc w:val="left"/>
        <w:rPr>
          <w:rFonts w:ascii="Times New Roman" w:hAnsi="Times New Roman" w:cs="Times New Roman"/>
          <w:sz w:val="21"/>
          <w:szCs w:val="21"/>
        </w:rPr>
      </w:pPr>
      <w:r w:rsidRPr="001C4913">
        <w:rPr>
          <w:rFonts w:ascii="Times New Roman" w:hAnsi="Times New Roman" w:cs="Times New Roman"/>
          <w:sz w:val="21"/>
          <w:szCs w:val="21"/>
        </w:rPr>
        <w:br w:type="page"/>
      </w:r>
    </w:p>
    <w:p w14:paraId="11C1E772" w14:textId="1E0560E0" w:rsidR="00885EA5" w:rsidRPr="00885EA5" w:rsidRDefault="00000000" w:rsidP="00A106F8">
      <w:pPr>
        <w:widowControl/>
        <w:jc w:val="left"/>
        <w:rPr>
          <w:rFonts w:ascii="Times New Roman" w:hAnsi="Times New Roman" w:cs="Times New Roman"/>
          <w:i/>
          <w:iCs/>
        </w:rPr>
      </w:pPr>
      <w:r w:rsidRPr="00B7003A">
        <w:rPr>
          <w:rFonts w:ascii="Times New Roman" w:hAnsi="Times New Roman" w:cs="Times New Roman"/>
          <w:i/>
          <w:iCs/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6F6459E4" wp14:editId="77D97BD5">
            <wp:simplePos x="0" y="0"/>
            <wp:positionH relativeFrom="margin">
              <wp:posOffset>0</wp:posOffset>
            </wp:positionH>
            <wp:positionV relativeFrom="margin">
              <wp:posOffset>398352</wp:posOffset>
            </wp:positionV>
            <wp:extent cx="5398770" cy="5988685"/>
            <wp:effectExtent l="0" t="0" r="0" b="0"/>
            <wp:wrapSquare wrapText="bothSides"/>
            <wp:docPr id="27" name="図 26">
              <a:extLst xmlns:a="http://schemas.openxmlformats.org/drawingml/2006/main">
                <a:ext uri="{FF2B5EF4-FFF2-40B4-BE49-F238E27FC236}">
                  <a16:creationId xmlns:a16="http://schemas.microsoft.com/office/drawing/2014/main" id="{6FB64F0B-9F3E-B877-4BEF-02F70AE412F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図 26">
                      <a:extLst>
                        <a:ext uri="{FF2B5EF4-FFF2-40B4-BE49-F238E27FC236}">
                          <a16:creationId xmlns:a16="http://schemas.microsoft.com/office/drawing/2014/main" id="{6FB64F0B-9F3E-B877-4BEF-02F70AE412F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8770" cy="5988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60184D" w14:textId="4068B0FA" w:rsidR="00B7003A" w:rsidRDefault="00B7003A" w:rsidP="00C17FCB">
      <w:pPr>
        <w:jc w:val="left"/>
        <w:rPr>
          <w:rFonts w:ascii="Times New Roman" w:hAnsi="Times New Roman" w:cs="Times New Roman"/>
          <w:sz w:val="21"/>
          <w:szCs w:val="21"/>
        </w:rPr>
      </w:pPr>
    </w:p>
    <w:p w14:paraId="0FA49D02" w14:textId="1BA57B92" w:rsidR="001C34A1" w:rsidRDefault="00000000" w:rsidP="009E79C7">
      <w:pPr>
        <w:jc w:val="left"/>
        <w:rPr>
          <w:rFonts w:ascii="Times New Roman" w:hAnsi="Times New Roman" w:cs="Times New Roman"/>
          <w:sz w:val="21"/>
          <w:szCs w:val="21"/>
        </w:rPr>
      </w:pPr>
      <w:r w:rsidRPr="00C17FCB">
        <w:rPr>
          <w:rFonts w:ascii="Times New Roman" w:hAnsi="Times New Roman" w:cs="Times New Roman"/>
          <w:b/>
          <w:bCs/>
          <w:sz w:val="21"/>
          <w:szCs w:val="21"/>
        </w:rPr>
        <w:t>Supplementary Fig. 1</w:t>
      </w:r>
      <w:r>
        <w:rPr>
          <w:rFonts w:ascii="Times New Roman" w:hAnsi="Times New Roman" w:cs="Times New Roman"/>
          <w:sz w:val="21"/>
          <w:szCs w:val="21"/>
        </w:rPr>
        <w:t xml:space="preserve">. </w:t>
      </w:r>
      <w:r w:rsidR="006502A7" w:rsidRPr="00203B44">
        <w:rPr>
          <w:rFonts w:ascii="Times New Roman" w:hAnsi="Times New Roman" w:cs="Times New Roman"/>
          <w:sz w:val="21"/>
          <w:szCs w:val="21"/>
        </w:rPr>
        <w:t>Phylogenic tree based on AMPHORA genes</w:t>
      </w:r>
      <w:r w:rsidR="00B7003A">
        <w:rPr>
          <w:rFonts w:ascii="Times New Roman" w:hAnsi="Times New Roman" w:cs="Times New Roman"/>
          <w:sz w:val="21"/>
          <w:szCs w:val="21"/>
        </w:rPr>
        <w:t xml:space="preserve">. </w:t>
      </w:r>
      <w:r w:rsidR="00B7003A" w:rsidRPr="00B7003A">
        <w:rPr>
          <w:rFonts w:ascii="Times New Roman" w:hAnsi="Times New Roman" w:cs="Times New Roman"/>
          <w:sz w:val="21"/>
          <w:szCs w:val="21"/>
        </w:rPr>
        <w:t xml:space="preserve">Parentheses after the strain name indicate </w:t>
      </w:r>
      <w:r w:rsidRPr="00B7003A">
        <w:rPr>
          <w:rFonts w:ascii="Times New Roman" w:hAnsi="Times New Roman" w:cs="Times New Roman"/>
          <w:sz w:val="21"/>
          <w:szCs w:val="21"/>
        </w:rPr>
        <w:t>nodule</w:t>
      </w:r>
      <w:r>
        <w:rPr>
          <w:rFonts w:ascii="Times New Roman" w:hAnsi="Times New Roman" w:cs="Times New Roman"/>
          <w:sz w:val="21"/>
          <w:szCs w:val="21"/>
        </w:rPr>
        <w:t>-</w:t>
      </w:r>
      <w:r w:rsidR="00B7003A" w:rsidRPr="00B7003A">
        <w:rPr>
          <w:rFonts w:ascii="Times New Roman" w:hAnsi="Times New Roman" w:cs="Times New Roman"/>
          <w:sz w:val="21"/>
          <w:szCs w:val="21"/>
        </w:rPr>
        <w:t>forming ability. R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="00B7003A" w:rsidRPr="00B7003A">
        <w:rPr>
          <w:rFonts w:ascii="Times New Roman" w:hAnsi="Times New Roman" w:cs="Times New Roman"/>
          <w:sz w:val="21"/>
          <w:szCs w:val="21"/>
        </w:rPr>
        <w:t xml:space="preserve">= </w:t>
      </w:r>
      <w:r w:rsidRPr="00B7003A">
        <w:rPr>
          <w:rFonts w:ascii="Times New Roman" w:hAnsi="Times New Roman" w:cs="Times New Roman"/>
          <w:sz w:val="21"/>
          <w:szCs w:val="21"/>
        </w:rPr>
        <w:t>nodule</w:t>
      </w:r>
      <w:r>
        <w:rPr>
          <w:rFonts w:ascii="Times New Roman" w:hAnsi="Times New Roman" w:cs="Times New Roman"/>
          <w:sz w:val="21"/>
          <w:szCs w:val="21"/>
        </w:rPr>
        <w:t>-</w:t>
      </w:r>
      <w:r w:rsidR="00B7003A" w:rsidRPr="00B7003A">
        <w:rPr>
          <w:rFonts w:ascii="Times New Roman" w:hAnsi="Times New Roman" w:cs="Times New Roman"/>
          <w:sz w:val="21"/>
          <w:szCs w:val="21"/>
        </w:rPr>
        <w:t>forming strain (rhizobia), N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="00B7003A" w:rsidRPr="00B7003A">
        <w:rPr>
          <w:rFonts w:ascii="Times New Roman" w:hAnsi="Times New Roman" w:cs="Times New Roman"/>
          <w:sz w:val="21"/>
          <w:szCs w:val="21"/>
        </w:rPr>
        <w:t xml:space="preserve">= </w:t>
      </w:r>
      <w:r w:rsidR="003826E1">
        <w:rPr>
          <w:rFonts w:ascii="Times New Roman" w:hAnsi="Times New Roman" w:cs="Times New Roman"/>
          <w:sz w:val="21"/>
          <w:szCs w:val="21"/>
        </w:rPr>
        <w:t xml:space="preserve">non-nodulation and </w:t>
      </w:r>
      <w:r w:rsidRPr="00B7003A">
        <w:rPr>
          <w:rFonts w:ascii="Times New Roman" w:hAnsi="Times New Roman" w:cs="Times New Roman"/>
          <w:sz w:val="21"/>
          <w:szCs w:val="21"/>
        </w:rPr>
        <w:t>non</w:t>
      </w:r>
      <w:r w:rsidR="00B7003A" w:rsidRPr="00B7003A">
        <w:rPr>
          <w:rFonts w:ascii="Times New Roman" w:hAnsi="Times New Roman" w:cs="Times New Roman"/>
          <w:sz w:val="21"/>
          <w:szCs w:val="21"/>
        </w:rPr>
        <w:t>-diazotroph.</w:t>
      </w:r>
    </w:p>
    <w:p w14:paraId="212B0C9A" w14:textId="7BA9880A" w:rsidR="001C34A1" w:rsidRDefault="001C34A1" w:rsidP="00C17FCB">
      <w:pPr>
        <w:spacing w:line="240" w:lineRule="exact"/>
        <w:jc w:val="left"/>
        <w:rPr>
          <w:rFonts w:ascii="Times New Roman" w:hAnsi="Times New Roman" w:cs="Times New Roman"/>
          <w:i/>
          <w:iCs/>
          <w:sz w:val="21"/>
          <w:szCs w:val="21"/>
        </w:rPr>
      </w:pPr>
    </w:p>
    <w:p w14:paraId="1A04A014" w14:textId="3E7DD999" w:rsidR="009B64E1" w:rsidRDefault="00000000" w:rsidP="00A106F8">
      <w:pPr>
        <w:widowControl/>
        <w:jc w:val="left"/>
        <w:rPr>
          <w:rFonts w:ascii="Times New Roman" w:hAnsi="Times New Roman" w:cs="Times New Roman"/>
          <w:i/>
          <w:iCs/>
          <w:sz w:val="21"/>
          <w:szCs w:val="21"/>
        </w:rPr>
      </w:pPr>
      <w:r>
        <w:rPr>
          <w:rFonts w:ascii="Times New Roman" w:hAnsi="Times New Roman" w:cs="Times New Roman"/>
          <w:i/>
          <w:iCs/>
          <w:sz w:val="21"/>
          <w:szCs w:val="21"/>
        </w:rPr>
        <w:br w:type="page"/>
      </w:r>
    </w:p>
    <w:p w14:paraId="0B9501E3" w14:textId="77777777" w:rsidR="00A63601" w:rsidRPr="00A63601" w:rsidRDefault="00A63601" w:rsidP="00A106F8">
      <w:pPr>
        <w:widowControl/>
        <w:ind w:left="105" w:hangingChars="50" w:hanging="105"/>
        <w:jc w:val="left"/>
        <w:rPr>
          <w:rFonts w:ascii="Times New Roman" w:hAnsi="Times New Roman" w:cs="Times New Roman"/>
          <w:sz w:val="21"/>
          <w:szCs w:val="21"/>
        </w:rPr>
      </w:pPr>
    </w:p>
    <w:p w14:paraId="38638D5A" w14:textId="173E1C31" w:rsidR="001F751E" w:rsidRDefault="00000000" w:rsidP="00A106F8">
      <w:pPr>
        <w:widowControl/>
        <w:jc w:val="left"/>
        <w:rPr>
          <w:rFonts w:ascii="Times New Roman" w:hAnsi="Times New Roman" w:cs="Times New Roman"/>
          <w:sz w:val="21"/>
          <w:szCs w:val="21"/>
        </w:rPr>
      </w:pPr>
      <w:r w:rsidRPr="009B5CD5">
        <w:rPr>
          <w:rFonts w:ascii="Times New Roman" w:hAnsi="Times New Roman" w:cs="Times New Roman"/>
          <w:noProof/>
          <w:sz w:val="21"/>
          <w:szCs w:val="21"/>
        </w:rPr>
        <w:drawing>
          <wp:inline distT="0" distB="0" distL="0" distR="0" wp14:anchorId="6D708BE5" wp14:editId="11B3B13A">
            <wp:extent cx="5396230" cy="3500755"/>
            <wp:effectExtent l="0" t="0" r="0" b="0"/>
            <wp:docPr id="135432049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32049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50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C66A4" w14:textId="49D546EF" w:rsidR="009B64E1" w:rsidRDefault="00000000" w:rsidP="00A106F8">
      <w:pPr>
        <w:widowControl/>
        <w:jc w:val="left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C17FCB">
        <w:rPr>
          <w:rFonts w:ascii="Times New Roman" w:hAnsi="Times New Roman" w:cs="Times New Roman"/>
          <w:b/>
          <w:bCs/>
          <w:sz w:val="21"/>
          <w:szCs w:val="21"/>
        </w:rPr>
        <w:t xml:space="preserve">Supplementary </w:t>
      </w:r>
      <w:r w:rsidR="006502A7" w:rsidRPr="00C17FCB">
        <w:rPr>
          <w:rFonts w:ascii="Times New Roman" w:hAnsi="Times New Roman" w:cs="Times New Roman"/>
          <w:b/>
          <w:bCs/>
          <w:sz w:val="21"/>
          <w:szCs w:val="21"/>
        </w:rPr>
        <w:t>Fig. 2</w:t>
      </w:r>
      <w:r>
        <w:rPr>
          <w:rFonts w:ascii="Times New Roman" w:hAnsi="Times New Roman" w:cs="Times New Roman"/>
          <w:sz w:val="21"/>
          <w:szCs w:val="21"/>
        </w:rPr>
        <w:t>.</w:t>
      </w:r>
      <w:r w:rsidR="006502A7" w:rsidRPr="009B64E1">
        <w:rPr>
          <w:rFonts w:ascii="Times New Roman" w:hAnsi="Times New Roman" w:cs="Times New Roman"/>
          <w:sz w:val="21"/>
          <w:szCs w:val="21"/>
        </w:rPr>
        <w:t xml:space="preserve"> N</w:t>
      </w:r>
      <w:r w:rsidR="006502A7" w:rsidRPr="00BA131D">
        <w:rPr>
          <w:rFonts w:ascii="Times New Roman" w:hAnsi="Times New Roman" w:cs="Times New Roman"/>
          <w:sz w:val="21"/>
          <w:szCs w:val="21"/>
          <w:vertAlign w:val="subscript"/>
        </w:rPr>
        <w:t>2</w:t>
      </w:r>
      <w:r w:rsidR="006502A7" w:rsidRPr="009B64E1">
        <w:rPr>
          <w:rFonts w:ascii="Times New Roman" w:hAnsi="Times New Roman" w:cs="Times New Roman"/>
          <w:sz w:val="21"/>
          <w:szCs w:val="21"/>
        </w:rPr>
        <w:t>O</w:t>
      </w:r>
      <w:r w:rsidR="00C71ED8">
        <w:rPr>
          <w:rFonts w:ascii="Times New Roman" w:hAnsi="Times New Roman" w:cs="Times New Roman"/>
          <w:sz w:val="21"/>
          <w:szCs w:val="21"/>
        </w:rPr>
        <w:t>-reducing</w:t>
      </w:r>
      <w:r w:rsidR="006502A7" w:rsidRPr="009B64E1">
        <w:rPr>
          <w:rFonts w:ascii="Times New Roman" w:hAnsi="Times New Roman" w:cs="Times New Roman"/>
          <w:sz w:val="21"/>
          <w:szCs w:val="21"/>
        </w:rPr>
        <w:t xml:space="preserve"> activity </w:t>
      </w:r>
      <w:r w:rsidR="002D1194" w:rsidRPr="00AB6808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of </w:t>
      </w:r>
      <w:r w:rsidR="002D1194" w:rsidRPr="00AB6808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B. ottawaense</w:t>
      </w:r>
      <w:r w:rsidR="002D1194" w:rsidRPr="00AB6808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isolates, type strain OO99</w:t>
      </w:r>
      <w:r w:rsidR="002D1194" w:rsidRPr="00AB6808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T</w:t>
      </w:r>
      <w:r w:rsidR="002D1194" w:rsidRPr="00AB6808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, </w:t>
      </w:r>
      <w:r w:rsidR="002D1194" w:rsidRPr="00AB6808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B. diazoefficiens </w:t>
      </w:r>
      <w:r w:rsidR="002D1194" w:rsidRPr="00AB6808">
        <w:rPr>
          <w:rFonts w:ascii="Times New Roman" w:hAnsi="Times New Roman" w:cs="Times New Roman"/>
          <w:color w:val="000000" w:themeColor="text1"/>
          <w:sz w:val="21"/>
          <w:szCs w:val="21"/>
        </w:rPr>
        <w:t>stain USDA110</w:t>
      </w:r>
      <w:r w:rsidR="002D1194" w:rsidRPr="00AB6808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T</w:t>
      </w:r>
      <w:r w:rsidR="002D1194" w:rsidRPr="00AB6808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, and the </w:t>
      </w:r>
      <w:r w:rsidR="002D1194" w:rsidRPr="00AB6808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nosZ</w:t>
      </w:r>
      <w:r w:rsidR="002D1194" w:rsidRPr="00AB6808">
        <w:rPr>
          <w:rFonts w:ascii="Times New Roman" w:hAnsi="Times New Roman" w:cs="Times New Roman"/>
          <w:color w:val="000000" w:themeColor="text1"/>
          <w:sz w:val="21"/>
          <w:szCs w:val="21"/>
        </w:rPr>
        <w:t>-deficient strain (Δ</w:t>
      </w:r>
      <w:r w:rsidR="002D1194" w:rsidRPr="00AB6808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nosZ</w:t>
      </w:r>
      <w:r w:rsidR="002D1194" w:rsidRPr="00AB6808">
        <w:rPr>
          <w:rFonts w:ascii="Times New Roman" w:hAnsi="Times New Roman" w:cs="Times New Roman"/>
          <w:color w:val="000000" w:themeColor="text1"/>
          <w:sz w:val="21"/>
          <w:szCs w:val="21"/>
        </w:rPr>
        <w:t>)</w:t>
      </w:r>
      <w:r w:rsidR="002D119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6502A7" w:rsidRPr="009B64E1">
        <w:rPr>
          <w:rFonts w:ascii="Times New Roman" w:hAnsi="Times New Roman" w:cs="Times New Roman"/>
          <w:sz w:val="21"/>
          <w:szCs w:val="21"/>
        </w:rPr>
        <w:t xml:space="preserve">normalized by </w:t>
      </w:r>
      <w:r>
        <w:rPr>
          <w:rFonts w:ascii="Times New Roman" w:hAnsi="Times New Roman" w:cs="Times New Roman"/>
          <w:sz w:val="21"/>
          <w:szCs w:val="21"/>
        </w:rPr>
        <w:t xml:space="preserve">the </w:t>
      </w:r>
      <w:r w:rsidR="006502A7" w:rsidRPr="009B64E1">
        <w:rPr>
          <w:rFonts w:ascii="Times New Roman" w:hAnsi="Times New Roman" w:cs="Times New Roman"/>
          <w:sz w:val="21"/>
          <w:szCs w:val="21"/>
        </w:rPr>
        <w:t>amount of total protein</w:t>
      </w:r>
      <w:r w:rsidR="001209D0">
        <w:rPr>
          <w:rFonts w:ascii="Times New Roman" w:hAnsi="Times New Roman" w:cs="Times New Roman"/>
          <w:sz w:val="21"/>
          <w:szCs w:val="21"/>
        </w:rPr>
        <w:t>.</w:t>
      </w:r>
      <w:r w:rsidR="00C0098B">
        <w:rPr>
          <w:rFonts w:ascii="Times New Roman" w:hAnsi="Times New Roman" w:cs="Times New Roman"/>
          <w:sz w:val="21"/>
          <w:szCs w:val="21"/>
        </w:rPr>
        <w:t xml:space="preserve"> </w:t>
      </w:r>
      <w:r w:rsidR="002D1194" w:rsidRPr="00AB6808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Different letters above the bars represent significant differences between inoculation treatments analyzed using Tukey’s test after analysis of variance (ANOVA; </w:t>
      </w:r>
      <w:r w:rsidR="002D1194" w:rsidRPr="00291472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p</w:t>
      </w:r>
      <w:r w:rsidR="002D1194" w:rsidRPr="00AB6808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&lt; 0.05). Parentheses after the strain name indicate nodule-forming ability. R = nodule forming strain (rhizobia), N = </w:t>
      </w:r>
      <w:r w:rsidR="00D95E62" w:rsidRPr="00AB6808">
        <w:rPr>
          <w:rFonts w:ascii="Times New Roman" w:hAnsi="Times New Roman" w:cs="Times New Roman"/>
          <w:color w:val="000000" w:themeColor="text1"/>
          <w:sz w:val="21"/>
          <w:szCs w:val="21"/>
        </w:rPr>
        <w:t>non-</w:t>
      </w:r>
      <w:r w:rsidR="00D95E62">
        <w:rPr>
          <w:rFonts w:ascii="Times New Roman" w:hAnsi="Times New Roman" w:cs="Times New Roman"/>
          <w:color w:val="000000" w:themeColor="text1"/>
          <w:sz w:val="21"/>
          <w:szCs w:val="21"/>
        </w:rPr>
        <w:t>nodulation and</w:t>
      </w:r>
      <w:r w:rsidR="00D95E62" w:rsidRPr="00AB6808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2D1194" w:rsidRPr="00AB6808">
        <w:rPr>
          <w:rFonts w:ascii="Times New Roman" w:hAnsi="Times New Roman" w:cs="Times New Roman"/>
          <w:color w:val="000000" w:themeColor="text1"/>
          <w:sz w:val="21"/>
          <w:szCs w:val="21"/>
        </w:rPr>
        <w:t>non-diazotroph.</w:t>
      </w:r>
    </w:p>
    <w:p w14:paraId="1FB2D7E7" w14:textId="5BF12244" w:rsidR="009B64E1" w:rsidRDefault="00000000" w:rsidP="00A106F8">
      <w:pPr>
        <w:widowControl/>
        <w:jc w:val="left"/>
        <w:rPr>
          <w:rFonts w:ascii="Times New Roman" w:hAnsi="Times New Roman" w:cs="Times New Roman"/>
          <w:i/>
          <w:iCs/>
          <w:sz w:val="21"/>
          <w:szCs w:val="21"/>
        </w:rPr>
      </w:pPr>
      <w:r>
        <w:rPr>
          <w:rFonts w:ascii="Times New Roman" w:hAnsi="Times New Roman" w:cs="Times New Roman"/>
          <w:i/>
          <w:iCs/>
          <w:sz w:val="21"/>
          <w:szCs w:val="21"/>
        </w:rPr>
        <w:br w:type="page"/>
      </w:r>
    </w:p>
    <w:p w14:paraId="707FA378" w14:textId="77777777" w:rsidR="00936098" w:rsidRDefault="00936098" w:rsidP="00A106F8">
      <w:pPr>
        <w:widowControl/>
        <w:jc w:val="left"/>
        <w:rPr>
          <w:rFonts w:ascii="Times New Roman" w:hAnsi="Times New Roman" w:cs="Times New Roman"/>
          <w:i/>
          <w:iCs/>
          <w:sz w:val="21"/>
          <w:szCs w:val="21"/>
        </w:rPr>
      </w:pPr>
    </w:p>
    <w:p w14:paraId="20F04B04" w14:textId="51890B99" w:rsidR="00936098" w:rsidRDefault="0071671A" w:rsidP="00A106F8">
      <w:pPr>
        <w:widowControl/>
        <w:jc w:val="left"/>
        <w:rPr>
          <w:rFonts w:ascii="Times New Roman" w:hAnsi="Times New Roman" w:cs="Times New Roman"/>
          <w:sz w:val="21"/>
          <w:szCs w:val="21"/>
        </w:rPr>
      </w:pPr>
      <w:r w:rsidRPr="0071671A">
        <w:rPr>
          <w:rFonts w:ascii="Times New Roman" w:hAnsi="Times New Roman" w:cs="Times New Roman"/>
          <w:noProof/>
          <w:sz w:val="21"/>
          <w:szCs w:val="21"/>
        </w:rPr>
        <w:drawing>
          <wp:inline distT="0" distB="0" distL="0" distR="0" wp14:anchorId="118EBF4E" wp14:editId="6E683CF5">
            <wp:extent cx="4660900" cy="3093921"/>
            <wp:effectExtent l="0" t="0" r="0" b="5080"/>
            <wp:docPr id="208977202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77202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69900" cy="309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AA135" w14:textId="5A07722F" w:rsidR="00936098" w:rsidRDefault="00000000" w:rsidP="00FB5083">
      <w:pPr>
        <w:widowControl/>
        <w:jc w:val="left"/>
        <w:rPr>
          <w:rFonts w:ascii="Times New Roman" w:hAnsi="Times New Roman" w:cs="Times New Roman"/>
          <w:sz w:val="21"/>
          <w:szCs w:val="21"/>
        </w:rPr>
      </w:pPr>
      <w:r w:rsidRPr="00C17FCB">
        <w:rPr>
          <w:rFonts w:ascii="Times New Roman" w:hAnsi="Times New Roman" w:cs="Times New Roman"/>
          <w:b/>
          <w:bCs/>
          <w:sz w:val="21"/>
          <w:szCs w:val="21"/>
        </w:rPr>
        <w:t xml:space="preserve">Supplementary </w:t>
      </w:r>
      <w:r w:rsidR="006502A7" w:rsidRPr="00C17FCB">
        <w:rPr>
          <w:rFonts w:ascii="Times New Roman" w:hAnsi="Times New Roman" w:cs="Times New Roman"/>
          <w:b/>
          <w:bCs/>
          <w:sz w:val="21"/>
          <w:szCs w:val="21"/>
        </w:rPr>
        <w:t>Fig. 3</w:t>
      </w:r>
      <w:r>
        <w:rPr>
          <w:rFonts w:ascii="Times New Roman" w:hAnsi="Times New Roman" w:cs="Times New Roman"/>
          <w:sz w:val="21"/>
          <w:szCs w:val="21"/>
        </w:rPr>
        <w:t>.</w:t>
      </w:r>
      <w:r w:rsidR="006502A7">
        <w:rPr>
          <w:rFonts w:ascii="Times New Roman" w:hAnsi="Times New Roman" w:cs="Times New Roman"/>
          <w:sz w:val="21"/>
          <w:szCs w:val="21"/>
        </w:rPr>
        <w:t xml:space="preserve"> </w:t>
      </w:r>
      <w:r w:rsidR="00FB6A32">
        <w:rPr>
          <w:rFonts w:ascii="Times New Roman" w:hAnsi="Times New Roman" w:cs="Times New Roman"/>
          <w:sz w:val="21"/>
          <w:szCs w:val="21"/>
        </w:rPr>
        <w:t>Growth curve of</w:t>
      </w:r>
      <w:r w:rsidR="00FB6A32" w:rsidRPr="00D26A9B">
        <w:rPr>
          <w:rFonts w:ascii="Times New Roman" w:hAnsi="Times New Roman" w:cs="Times New Roman"/>
          <w:i/>
          <w:iCs/>
          <w:sz w:val="21"/>
          <w:szCs w:val="21"/>
        </w:rPr>
        <w:t xml:space="preserve"> </w:t>
      </w:r>
      <w:r w:rsidR="00FB6A32" w:rsidRPr="00FD2452">
        <w:rPr>
          <w:rFonts w:ascii="Times New Roman" w:hAnsi="Times New Roman" w:cs="Times New Roman"/>
          <w:i/>
          <w:iCs/>
          <w:sz w:val="21"/>
          <w:szCs w:val="21"/>
        </w:rPr>
        <w:t>Bradyrhizobium</w:t>
      </w:r>
      <w:r w:rsidR="00FB6A32" w:rsidRPr="00FD2452"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 </w:t>
      </w:r>
      <w:r w:rsidR="00FB6A32" w:rsidRPr="00D26A9B">
        <w:rPr>
          <w:rFonts w:ascii="Times New Roman" w:hAnsi="Times New Roman" w:cs="Times New Roman"/>
          <w:i/>
          <w:iCs/>
          <w:sz w:val="21"/>
          <w:szCs w:val="21"/>
        </w:rPr>
        <w:t xml:space="preserve">ottawaense </w:t>
      </w:r>
      <w:r w:rsidR="00FB6A32">
        <w:rPr>
          <w:rFonts w:ascii="Times New Roman" w:hAnsi="Times New Roman" w:cs="Times New Roman"/>
          <w:sz w:val="21"/>
          <w:szCs w:val="21"/>
        </w:rPr>
        <w:t>SG09, OO99</w:t>
      </w:r>
      <w:r w:rsidR="00FB6A32" w:rsidRPr="00D26A9B">
        <w:rPr>
          <w:rFonts w:ascii="Times New Roman" w:hAnsi="Times New Roman" w:cs="Times New Roman"/>
          <w:sz w:val="21"/>
          <w:szCs w:val="21"/>
          <w:vertAlign w:val="superscript"/>
        </w:rPr>
        <w:t>T</w:t>
      </w:r>
      <w:r w:rsidR="00FB6A32">
        <w:rPr>
          <w:rFonts w:ascii="Times New Roman" w:hAnsi="Times New Roman" w:cs="Times New Roman"/>
          <w:sz w:val="21"/>
          <w:szCs w:val="21"/>
        </w:rPr>
        <w:t>, SG09</w:t>
      </w:r>
      <w:r w:rsidR="00FB6A32">
        <w:rPr>
          <w:rFonts w:ascii="Times New Roman" w:hAnsi="Times New Roman" w:cs="Times New Roman" w:hint="eastAsia"/>
          <w:sz w:val="21"/>
          <w:szCs w:val="21"/>
        </w:rPr>
        <w:t>Δ</w:t>
      </w:r>
      <w:r w:rsidR="00FB6A32" w:rsidRPr="00D26A9B">
        <w:rPr>
          <w:rFonts w:ascii="Times New Roman" w:hAnsi="Times New Roman" w:cs="Times New Roman"/>
          <w:i/>
          <w:iCs/>
          <w:sz w:val="21"/>
          <w:szCs w:val="21"/>
        </w:rPr>
        <w:t>nosZ</w:t>
      </w:r>
      <w:r w:rsidR="00FB6A32">
        <w:rPr>
          <w:rFonts w:ascii="Times New Roman" w:hAnsi="Times New Roman" w:cs="Times New Roman"/>
          <w:sz w:val="21"/>
          <w:szCs w:val="21"/>
        </w:rPr>
        <w:t xml:space="preserve">, and </w:t>
      </w:r>
      <w:r w:rsidR="00FB6A32" w:rsidRPr="00D26A9B">
        <w:rPr>
          <w:rFonts w:ascii="Times New Roman" w:hAnsi="Times New Roman" w:cs="Times New Roman"/>
          <w:i/>
          <w:iCs/>
          <w:sz w:val="21"/>
          <w:szCs w:val="21"/>
        </w:rPr>
        <w:t>B. diazoefficiens</w:t>
      </w:r>
      <w:r w:rsidR="00FB6A32">
        <w:rPr>
          <w:rFonts w:ascii="Times New Roman" w:hAnsi="Times New Roman" w:cs="Times New Roman"/>
          <w:sz w:val="21"/>
          <w:szCs w:val="21"/>
        </w:rPr>
        <w:t xml:space="preserve"> USDA110</w:t>
      </w:r>
      <w:r w:rsidR="00FB6A32" w:rsidRPr="00D26A9B">
        <w:rPr>
          <w:rFonts w:ascii="Times New Roman" w:hAnsi="Times New Roman" w:cs="Times New Roman"/>
          <w:sz w:val="21"/>
          <w:szCs w:val="21"/>
          <w:vertAlign w:val="superscript"/>
        </w:rPr>
        <w:t>T</w:t>
      </w:r>
      <w:r w:rsidR="00FB6A32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="00FB6A32">
        <w:rPr>
          <w:rFonts w:ascii="Times New Roman" w:hAnsi="Times New Roman" w:cs="Times New Roman"/>
          <w:sz w:val="21"/>
          <w:szCs w:val="21"/>
        </w:rPr>
        <w:t>under N</w:t>
      </w:r>
      <w:r w:rsidR="00FB6A32" w:rsidRPr="00636E89">
        <w:rPr>
          <w:rFonts w:ascii="Times New Roman" w:hAnsi="Times New Roman" w:cs="Times New Roman"/>
          <w:sz w:val="21"/>
          <w:szCs w:val="21"/>
          <w:vertAlign w:val="subscript"/>
        </w:rPr>
        <w:t>2</w:t>
      </w:r>
      <w:r w:rsidR="00FB6A32">
        <w:rPr>
          <w:rFonts w:ascii="Times New Roman" w:hAnsi="Times New Roman" w:cs="Times New Roman"/>
          <w:sz w:val="21"/>
          <w:szCs w:val="21"/>
        </w:rPr>
        <w:t>O-respiring conditions.</w:t>
      </w:r>
      <w:r w:rsidR="00FB6A32" w:rsidRPr="00636E89">
        <w:t xml:space="preserve"> </w:t>
      </w:r>
      <w:r w:rsidR="00FB6A32" w:rsidRPr="00636E89">
        <w:rPr>
          <w:rFonts w:ascii="Times New Roman" w:hAnsi="Times New Roman" w:cs="Times New Roman"/>
          <w:sz w:val="21"/>
          <w:szCs w:val="21"/>
        </w:rPr>
        <w:t>Error bars denote standard deviation</w:t>
      </w:r>
      <w:r w:rsidR="00FB6A32">
        <w:rPr>
          <w:rFonts w:ascii="Times New Roman" w:hAnsi="Times New Roman" w:cs="Times New Roman"/>
          <w:sz w:val="21"/>
          <w:szCs w:val="21"/>
        </w:rPr>
        <w:t xml:space="preserve"> (</w:t>
      </w:r>
      <w:r w:rsidR="00FB6A32" w:rsidRPr="00136AE4">
        <w:rPr>
          <w:rFonts w:ascii="Times New Roman" w:hAnsi="Times New Roman" w:cs="Times New Roman"/>
          <w:i/>
          <w:iCs/>
          <w:sz w:val="21"/>
          <w:szCs w:val="21"/>
        </w:rPr>
        <w:t>n</w:t>
      </w:r>
      <w:r w:rsidR="00FB6A32">
        <w:rPr>
          <w:rFonts w:ascii="Times New Roman" w:hAnsi="Times New Roman" w:cs="Times New Roman"/>
          <w:sz w:val="21"/>
          <w:szCs w:val="21"/>
        </w:rPr>
        <w:t xml:space="preserve"> = 3).</w:t>
      </w:r>
    </w:p>
    <w:p w14:paraId="39E39D60" w14:textId="6CB6E0D5" w:rsidR="00936098" w:rsidRDefault="00000000" w:rsidP="00A106F8">
      <w:pPr>
        <w:widowControl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br w:type="page"/>
      </w:r>
    </w:p>
    <w:p w14:paraId="5EDC7E81" w14:textId="2187E6D2" w:rsidR="00024E19" w:rsidRDefault="00024E19" w:rsidP="00A106F8">
      <w:pPr>
        <w:widowControl/>
        <w:jc w:val="left"/>
        <w:rPr>
          <w:rFonts w:ascii="Times New Roman" w:hAnsi="Times New Roman" w:cs="Times New Roman" w:hint="eastAsia"/>
          <w:b/>
          <w:bCs/>
          <w:sz w:val="21"/>
          <w:szCs w:val="21"/>
        </w:rPr>
      </w:pPr>
      <w:r w:rsidRPr="00024E19">
        <w:rPr>
          <w:rFonts w:ascii="Times New Roman" w:hAnsi="Times New Roman" w:cs="Times New Roman"/>
          <w:b/>
          <w:bCs/>
          <w:sz w:val="21"/>
          <w:szCs w:val="21"/>
        </w:rPr>
        <w:lastRenderedPageBreak/>
        <w:drawing>
          <wp:inline distT="0" distB="0" distL="0" distR="0" wp14:anchorId="0ED861F2" wp14:editId="697FA805">
            <wp:extent cx="5396230" cy="3208020"/>
            <wp:effectExtent l="0" t="0" r="1270" b="5080"/>
            <wp:docPr id="28592037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92037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20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BBED8" w14:textId="077E1B1A" w:rsidR="00024E19" w:rsidRDefault="00024E19" w:rsidP="00A106F8">
      <w:pPr>
        <w:widowControl/>
        <w:jc w:val="left"/>
        <w:rPr>
          <w:rFonts w:ascii="Times New Roman" w:hAnsi="Times New Roman" w:cs="Times New Roman"/>
          <w:sz w:val="21"/>
          <w:szCs w:val="21"/>
        </w:rPr>
      </w:pPr>
      <w:r w:rsidRPr="00C17FCB">
        <w:rPr>
          <w:rFonts w:ascii="Times New Roman" w:hAnsi="Times New Roman" w:cs="Times New Roman"/>
          <w:b/>
          <w:bCs/>
          <w:sz w:val="21"/>
          <w:szCs w:val="21"/>
        </w:rPr>
        <w:t>Supplement</w:t>
      </w:r>
      <w:r>
        <w:rPr>
          <w:rFonts w:ascii="Times New Roman" w:hAnsi="Times New Roman" w:cs="Times New Roman"/>
          <w:b/>
          <w:bCs/>
          <w:sz w:val="21"/>
          <w:szCs w:val="21"/>
        </w:rPr>
        <w:t>a</w:t>
      </w:r>
      <w:r w:rsidRPr="00C17FCB">
        <w:rPr>
          <w:rFonts w:ascii="Times New Roman" w:hAnsi="Times New Roman" w:cs="Times New Roman"/>
          <w:b/>
          <w:bCs/>
          <w:sz w:val="21"/>
          <w:szCs w:val="21"/>
        </w:rPr>
        <w:t>ry Fig. 4</w:t>
      </w:r>
      <w:r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 xml:space="preserve"> Full-length gel image of Fig. 3.</w:t>
      </w:r>
      <w:r w:rsidR="006C2777" w:rsidRPr="006C277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6C2777" w:rsidRPr="00AB6808">
        <w:rPr>
          <w:rFonts w:ascii="Times New Roman" w:hAnsi="Times New Roman" w:cs="Times New Roman"/>
          <w:color w:val="000000" w:themeColor="text1"/>
          <w:sz w:val="21"/>
          <w:szCs w:val="21"/>
        </w:rPr>
        <w:t>Coomassie brilliant blue staining</w:t>
      </w:r>
      <w:r w:rsidR="006C2777">
        <w:rPr>
          <w:rFonts w:ascii="Times New Roman" w:hAnsi="Times New Roman" w:cs="Times New Roman"/>
          <w:color w:val="000000" w:themeColor="text1"/>
          <w:sz w:val="21"/>
          <w:szCs w:val="21"/>
        </w:rPr>
        <w:t>(</w:t>
      </w:r>
      <w:r w:rsidR="006C2777" w:rsidRPr="00A83825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a</w:t>
      </w:r>
      <w:r w:rsidR="006C2777">
        <w:rPr>
          <w:rFonts w:ascii="Times New Roman" w:hAnsi="Times New Roman" w:cs="Times New Roman"/>
          <w:color w:val="000000" w:themeColor="text1"/>
          <w:sz w:val="21"/>
          <w:szCs w:val="21"/>
        </w:rPr>
        <w:t>) and NosZ</w:t>
      </w:r>
      <w:r w:rsidR="006C2777" w:rsidRPr="00AB6808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-specific activity staining (DOC-PAGE, </w:t>
      </w:r>
      <w:r w:rsidR="006C2777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b</w:t>
      </w:r>
      <w:r w:rsidR="006C2777" w:rsidRPr="00AB6808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) protein extracted from </w:t>
      </w:r>
      <w:r w:rsidR="006C2777" w:rsidRPr="00AB6808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B. ottawaense </w:t>
      </w:r>
      <w:r w:rsidR="006C2777" w:rsidRPr="00AB6808">
        <w:rPr>
          <w:rFonts w:ascii="Times New Roman" w:hAnsi="Times New Roman" w:cs="Times New Roman"/>
          <w:color w:val="000000" w:themeColor="text1"/>
          <w:sz w:val="21"/>
          <w:szCs w:val="21"/>
        </w:rPr>
        <w:t>SG09</w:t>
      </w:r>
      <w:r w:rsidR="006C2777" w:rsidRPr="00AB6808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 </w:t>
      </w:r>
      <w:r w:rsidR="006C2777" w:rsidRPr="00AB6808">
        <w:rPr>
          <w:rFonts w:ascii="Times New Roman" w:hAnsi="Times New Roman" w:cs="Times New Roman"/>
          <w:color w:val="000000" w:themeColor="text1"/>
          <w:sz w:val="21"/>
          <w:szCs w:val="21"/>
        </w:rPr>
        <w:t>and</w:t>
      </w:r>
      <w:r w:rsidR="006C2777" w:rsidRPr="00AB6808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 B. diazoefficiens </w:t>
      </w:r>
      <w:r w:rsidR="006C2777" w:rsidRPr="00AB6808">
        <w:rPr>
          <w:rFonts w:ascii="Times New Roman" w:hAnsi="Times New Roman" w:cs="Times New Roman"/>
          <w:color w:val="000000" w:themeColor="text1"/>
          <w:sz w:val="21"/>
          <w:szCs w:val="21"/>
        </w:rPr>
        <w:t>USDA110</w:t>
      </w:r>
      <w:r w:rsidR="006C2777" w:rsidRPr="00AB6808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T</w:t>
      </w:r>
      <w:r w:rsidR="006C2777" w:rsidRPr="00AB6808">
        <w:rPr>
          <w:rFonts w:ascii="Times New Roman" w:hAnsi="Times New Roman" w:cs="Times New Roman"/>
          <w:color w:val="000000" w:themeColor="text1"/>
          <w:sz w:val="21"/>
          <w:szCs w:val="21"/>
        </w:rPr>
        <w:t>. The numbers in each lane indicate the concentration (</w:t>
      </w:r>
      <w:r w:rsidR="006C2777" w:rsidRPr="00291472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x</w:t>
      </w:r>
      <w:r w:rsidR="006C2777" w:rsidRPr="00AB6808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) rate of extracted protein samples. ‘M’ indicates the protein size marker (60, 120, and 240 </w:t>
      </w:r>
      <w:proofErr w:type="spellStart"/>
      <w:r w:rsidR="006C2777" w:rsidRPr="00AB6808">
        <w:rPr>
          <w:rFonts w:ascii="Times New Roman" w:hAnsi="Times New Roman" w:cs="Times New Roman"/>
          <w:color w:val="000000" w:themeColor="text1"/>
          <w:sz w:val="21"/>
          <w:szCs w:val="21"/>
        </w:rPr>
        <w:t>kDa</w:t>
      </w:r>
      <w:proofErr w:type="spellEnd"/>
      <w:r w:rsidR="006C2777" w:rsidRPr="00AB6808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were indicated).</w:t>
      </w:r>
    </w:p>
    <w:p w14:paraId="3B8C3BA0" w14:textId="77777777" w:rsidR="00024E19" w:rsidRDefault="00024E19" w:rsidP="00A106F8">
      <w:pPr>
        <w:widowControl/>
        <w:jc w:val="left"/>
        <w:rPr>
          <w:rFonts w:ascii="Times New Roman" w:hAnsi="Times New Roman" w:cs="Times New Roman"/>
          <w:sz w:val="21"/>
          <w:szCs w:val="21"/>
        </w:rPr>
      </w:pPr>
    </w:p>
    <w:p w14:paraId="3912B77E" w14:textId="77777777" w:rsidR="00024E19" w:rsidRDefault="00024E19" w:rsidP="00A106F8">
      <w:pPr>
        <w:widowControl/>
        <w:jc w:val="left"/>
        <w:rPr>
          <w:rFonts w:ascii="Times New Roman" w:hAnsi="Times New Roman" w:cs="Times New Roman" w:hint="eastAsia"/>
          <w:sz w:val="21"/>
          <w:szCs w:val="21"/>
        </w:rPr>
      </w:pPr>
    </w:p>
    <w:p w14:paraId="4C0391A8" w14:textId="1133D007" w:rsidR="00024E19" w:rsidRDefault="00024E19">
      <w:pPr>
        <w:widowControl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br w:type="page"/>
      </w:r>
    </w:p>
    <w:p w14:paraId="6DDEA383" w14:textId="21EE7938" w:rsidR="00024E19" w:rsidRDefault="009579BA" w:rsidP="00A106F8">
      <w:pPr>
        <w:widowControl/>
        <w:jc w:val="left"/>
        <w:rPr>
          <w:rFonts w:ascii="Times New Roman" w:hAnsi="Times New Roman" w:cs="Times New Roman" w:hint="eastAsia"/>
          <w:sz w:val="21"/>
          <w:szCs w:val="21"/>
        </w:rPr>
      </w:pPr>
      <w:r w:rsidRPr="00203B44">
        <w:rPr>
          <w:rFonts w:ascii="Times New Roman" w:hAnsi="Times New Roman" w:cs="Times New Roman"/>
          <w:noProof/>
          <w:sz w:val="21"/>
          <w:szCs w:val="21"/>
        </w:rPr>
        <w:lastRenderedPageBreak/>
        <w:drawing>
          <wp:anchor distT="0" distB="0" distL="114300" distR="114300" simplePos="0" relativeHeight="251658240" behindDoc="0" locked="0" layoutInCell="1" allowOverlap="1" wp14:anchorId="3B024B1D" wp14:editId="3322BE27">
            <wp:simplePos x="0" y="0"/>
            <wp:positionH relativeFrom="margin">
              <wp:posOffset>1905</wp:posOffset>
            </wp:positionH>
            <wp:positionV relativeFrom="margin">
              <wp:posOffset>235719</wp:posOffset>
            </wp:positionV>
            <wp:extent cx="5396230" cy="2234565"/>
            <wp:effectExtent l="0" t="0" r="1270" b="635"/>
            <wp:wrapSquare wrapText="bothSides"/>
            <wp:docPr id="2" name="図 1" descr="グラフィカル ユーザー インターフェイス, アプリケーション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2395EEE3-68FA-1B42-B38C-08182E576FF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" descr="グラフィカル ユーザー インターフェイス, アプリケーション&#10;&#10;自動的に生成された説明">
                      <a:extLst>
                        <a:ext uri="{FF2B5EF4-FFF2-40B4-BE49-F238E27FC236}">
                          <a16:creationId xmlns:a16="http://schemas.microsoft.com/office/drawing/2014/main" id="{2395EEE3-68FA-1B42-B38C-08182E576FF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234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802E58" w14:textId="0EF9B8A5" w:rsidR="0056749D" w:rsidRPr="0056749D" w:rsidRDefault="00000000" w:rsidP="00024E19">
      <w:pPr>
        <w:spacing w:line="240" w:lineRule="exact"/>
        <w:jc w:val="left"/>
        <w:rPr>
          <w:rFonts w:ascii="Times New Roman" w:hAnsi="Times New Roman" w:cs="Times New Roman"/>
          <w:sz w:val="21"/>
          <w:szCs w:val="21"/>
        </w:rPr>
      </w:pPr>
      <w:r w:rsidRPr="00C17FCB">
        <w:rPr>
          <w:rFonts w:ascii="Times New Roman" w:hAnsi="Times New Roman" w:cs="Times New Roman"/>
          <w:b/>
          <w:bCs/>
          <w:sz w:val="21"/>
          <w:szCs w:val="21"/>
        </w:rPr>
        <w:t>Supplement</w:t>
      </w:r>
      <w:r>
        <w:rPr>
          <w:rFonts w:ascii="Times New Roman" w:hAnsi="Times New Roman" w:cs="Times New Roman"/>
          <w:b/>
          <w:bCs/>
          <w:sz w:val="21"/>
          <w:szCs w:val="21"/>
        </w:rPr>
        <w:t>a</w:t>
      </w:r>
      <w:r w:rsidRPr="00C17FCB">
        <w:rPr>
          <w:rFonts w:ascii="Times New Roman" w:hAnsi="Times New Roman" w:cs="Times New Roman"/>
          <w:b/>
          <w:bCs/>
          <w:sz w:val="21"/>
          <w:szCs w:val="21"/>
        </w:rPr>
        <w:t xml:space="preserve">ry </w:t>
      </w:r>
      <w:r w:rsidR="006502A7" w:rsidRPr="00C17FCB">
        <w:rPr>
          <w:rFonts w:ascii="Times New Roman" w:hAnsi="Times New Roman" w:cs="Times New Roman"/>
          <w:b/>
          <w:bCs/>
          <w:sz w:val="21"/>
          <w:szCs w:val="21"/>
        </w:rPr>
        <w:t xml:space="preserve">Fig. </w:t>
      </w:r>
      <w:r w:rsidR="009579BA">
        <w:rPr>
          <w:rFonts w:ascii="Times New Roman" w:hAnsi="Times New Roman" w:cs="Times New Roman"/>
          <w:b/>
          <w:bCs/>
          <w:sz w:val="21"/>
          <w:szCs w:val="21"/>
        </w:rPr>
        <w:t>5</w:t>
      </w:r>
      <w:r>
        <w:rPr>
          <w:rFonts w:ascii="Times New Roman" w:hAnsi="Times New Roman" w:cs="Times New Roman"/>
          <w:sz w:val="21"/>
          <w:szCs w:val="21"/>
        </w:rPr>
        <w:t xml:space="preserve">. </w:t>
      </w:r>
      <w:r w:rsidRPr="00203B44">
        <w:rPr>
          <w:rFonts w:ascii="Times New Roman" w:hAnsi="Times New Roman" w:cs="Times New Roman"/>
          <w:sz w:val="21"/>
          <w:szCs w:val="21"/>
        </w:rPr>
        <w:t>N</w:t>
      </w:r>
      <w:r w:rsidRPr="00203B44">
        <w:rPr>
          <w:rFonts w:ascii="Times New Roman" w:hAnsi="Times New Roman" w:cs="Times New Roman"/>
          <w:sz w:val="21"/>
          <w:szCs w:val="21"/>
          <w:vertAlign w:val="subscript"/>
        </w:rPr>
        <w:t>2</w:t>
      </w:r>
      <w:r w:rsidRPr="00203B44">
        <w:rPr>
          <w:rFonts w:ascii="Times New Roman" w:hAnsi="Times New Roman" w:cs="Times New Roman"/>
          <w:sz w:val="21"/>
          <w:szCs w:val="21"/>
        </w:rPr>
        <w:t>O</w:t>
      </w:r>
      <w:r w:rsidR="00030F24">
        <w:rPr>
          <w:rFonts w:ascii="Times New Roman" w:hAnsi="Times New Roman" w:cs="Times New Roman"/>
          <w:sz w:val="21"/>
          <w:szCs w:val="21"/>
        </w:rPr>
        <w:t>-</w:t>
      </w:r>
      <w:r w:rsidR="00516358">
        <w:rPr>
          <w:rFonts w:ascii="Times New Roman" w:hAnsi="Times New Roman" w:cs="Times New Roman"/>
          <w:sz w:val="21"/>
          <w:szCs w:val="21"/>
        </w:rPr>
        <w:t>reduc</w:t>
      </w:r>
      <w:r w:rsidR="00D47605">
        <w:rPr>
          <w:rFonts w:ascii="Times New Roman" w:hAnsi="Times New Roman" w:cs="Times New Roman"/>
          <w:sz w:val="21"/>
          <w:szCs w:val="21"/>
        </w:rPr>
        <w:t>ing</w:t>
      </w:r>
      <w:r w:rsidR="00516358">
        <w:rPr>
          <w:rFonts w:ascii="Times New Roman" w:hAnsi="Times New Roman" w:cs="Times New Roman"/>
          <w:sz w:val="21"/>
          <w:szCs w:val="21"/>
        </w:rPr>
        <w:t xml:space="preserve"> </w:t>
      </w:r>
      <w:r w:rsidRPr="00203B44">
        <w:rPr>
          <w:rFonts w:ascii="Times New Roman" w:hAnsi="Times New Roman" w:cs="Times New Roman"/>
          <w:sz w:val="21"/>
          <w:szCs w:val="21"/>
        </w:rPr>
        <w:t xml:space="preserve">activity </w:t>
      </w:r>
      <w:r w:rsidR="00541FFD">
        <w:rPr>
          <w:rFonts w:ascii="Times New Roman" w:hAnsi="Times New Roman" w:cs="Times New Roman"/>
          <w:sz w:val="21"/>
          <w:szCs w:val="21"/>
        </w:rPr>
        <w:t>of the</w:t>
      </w:r>
      <w:r w:rsidR="00541FFD" w:rsidRPr="00203B44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203B44">
        <w:rPr>
          <w:rFonts w:ascii="Times New Roman" w:hAnsi="Times New Roman" w:cs="Times New Roman"/>
          <w:sz w:val="21"/>
          <w:szCs w:val="21"/>
        </w:rPr>
        <w:t>Δ</w:t>
      </w:r>
      <w:r w:rsidRPr="00203B44">
        <w:rPr>
          <w:rFonts w:ascii="Times New Roman" w:hAnsi="Times New Roman" w:cs="Times New Roman"/>
          <w:i/>
          <w:iCs/>
          <w:sz w:val="21"/>
          <w:szCs w:val="21"/>
        </w:rPr>
        <w:t>nasS</w:t>
      </w:r>
      <w:proofErr w:type="spellEnd"/>
      <w:r w:rsidRPr="00203B44">
        <w:rPr>
          <w:rFonts w:ascii="Times New Roman" w:hAnsi="Times New Roman" w:cs="Times New Roman"/>
          <w:sz w:val="21"/>
          <w:szCs w:val="21"/>
        </w:rPr>
        <w:t xml:space="preserve"> mutant</w:t>
      </w:r>
      <w:r w:rsidR="00541FFD">
        <w:rPr>
          <w:rFonts w:ascii="Times New Roman" w:hAnsi="Times New Roman" w:cs="Times New Roman"/>
          <w:sz w:val="21"/>
          <w:szCs w:val="21"/>
        </w:rPr>
        <w:t>s</w:t>
      </w:r>
      <w:r w:rsidRPr="00203B44">
        <w:rPr>
          <w:rFonts w:ascii="Times New Roman" w:hAnsi="Times New Roman" w:cs="Times New Roman"/>
          <w:sz w:val="21"/>
          <w:szCs w:val="21"/>
        </w:rPr>
        <w:t xml:space="preserve"> of </w:t>
      </w:r>
      <w:r w:rsidRPr="00203B44">
        <w:rPr>
          <w:rFonts w:ascii="Times New Roman" w:hAnsi="Times New Roman" w:cs="Times New Roman"/>
          <w:i/>
          <w:iCs/>
          <w:sz w:val="21"/>
          <w:szCs w:val="21"/>
        </w:rPr>
        <w:t>B. ottawaense</w:t>
      </w:r>
      <w:r w:rsidRPr="00203B44">
        <w:rPr>
          <w:rFonts w:ascii="Times New Roman" w:hAnsi="Times New Roman" w:cs="Times New Roman"/>
          <w:sz w:val="21"/>
          <w:szCs w:val="21"/>
        </w:rPr>
        <w:t xml:space="preserve"> SG09, OO99</w:t>
      </w:r>
      <w:r w:rsidRPr="00203B44">
        <w:rPr>
          <w:rFonts w:ascii="Times New Roman" w:hAnsi="Times New Roman" w:cs="Times New Roman"/>
          <w:sz w:val="21"/>
          <w:szCs w:val="21"/>
          <w:vertAlign w:val="superscript"/>
        </w:rPr>
        <w:t>T</w:t>
      </w:r>
      <w:r w:rsidRPr="00203B44">
        <w:rPr>
          <w:rFonts w:ascii="Times New Roman" w:hAnsi="Times New Roman" w:cs="Times New Roman"/>
          <w:sz w:val="21"/>
          <w:szCs w:val="21"/>
        </w:rPr>
        <w:t xml:space="preserve">, and </w:t>
      </w:r>
      <w:r w:rsidRPr="00203B44">
        <w:rPr>
          <w:rFonts w:ascii="Times New Roman" w:hAnsi="Times New Roman" w:cs="Times New Roman"/>
          <w:i/>
          <w:iCs/>
          <w:sz w:val="21"/>
          <w:szCs w:val="21"/>
        </w:rPr>
        <w:t xml:space="preserve">B. diazoefficiens </w:t>
      </w:r>
      <w:r w:rsidRPr="00203B44">
        <w:rPr>
          <w:rFonts w:ascii="Times New Roman" w:hAnsi="Times New Roman" w:cs="Times New Roman"/>
          <w:sz w:val="21"/>
          <w:szCs w:val="21"/>
        </w:rPr>
        <w:t>USDA110</w:t>
      </w:r>
      <w:r w:rsidRPr="00203B44">
        <w:rPr>
          <w:rFonts w:ascii="Times New Roman" w:hAnsi="Times New Roman" w:cs="Times New Roman"/>
          <w:sz w:val="21"/>
          <w:szCs w:val="21"/>
          <w:vertAlign w:val="superscript"/>
        </w:rPr>
        <w:t>T</w:t>
      </w:r>
      <w:r w:rsidRPr="00203B44"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56749D">
        <w:rPr>
          <w:rFonts w:ascii="Times New Roman" w:hAnsi="Times New Roman" w:cs="Times New Roman"/>
          <w:sz w:val="21"/>
          <w:szCs w:val="21"/>
        </w:rPr>
        <w:t xml:space="preserve">Asterisk represents significant difference at </w:t>
      </w:r>
      <w:r w:rsidRPr="0056749D">
        <w:rPr>
          <w:rFonts w:ascii="Times New Roman" w:hAnsi="Times New Roman" w:cs="Times New Roman"/>
          <w:i/>
          <w:iCs/>
          <w:sz w:val="21"/>
          <w:szCs w:val="21"/>
        </w:rPr>
        <w:t>p</w:t>
      </w:r>
      <w:r w:rsidR="00541FFD">
        <w:rPr>
          <w:rFonts w:ascii="Times New Roman" w:hAnsi="Times New Roman" w:cs="Times New Roman"/>
          <w:i/>
          <w:iCs/>
          <w:sz w:val="21"/>
          <w:szCs w:val="21"/>
        </w:rPr>
        <w:t xml:space="preserve"> </w:t>
      </w:r>
      <w:r w:rsidRPr="0056749D">
        <w:rPr>
          <w:rFonts w:ascii="Times New Roman" w:hAnsi="Times New Roman" w:cs="Times New Roman"/>
          <w:sz w:val="21"/>
          <w:szCs w:val="21"/>
        </w:rPr>
        <w:t>&lt;</w:t>
      </w:r>
      <w:r w:rsidR="00541FFD">
        <w:rPr>
          <w:rFonts w:ascii="Times New Roman" w:hAnsi="Times New Roman" w:cs="Times New Roman"/>
          <w:sz w:val="21"/>
          <w:szCs w:val="21"/>
        </w:rPr>
        <w:t xml:space="preserve"> </w:t>
      </w:r>
      <w:r w:rsidRPr="0056749D">
        <w:rPr>
          <w:rFonts w:ascii="Times New Roman" w:hAnsi="Times New Roman" w:cs="Times New Roman"/>
          <w:sz w:val="21"/>
          <w:szCs w:val="21"/>
        </w:rPr>
        <w:t xml:space="preserve">0.05, </w:t>
      </w:r>
      <w:r w:rsidRPr="00C17FCB">
        <w:rPr>
          <w:rFonts w:ascii="Times New Roman" w:hAnsi="Times New Roman" w:cs="Times New Roman"/>
          <w:i/>
          <w:iCs/>
          <w:sz w:val="21"/>
          <w:szCs w:val="21"/>
        </w:rPr>
        <w:t>n</w:t>
      </w:r>
      <w:r w:rsidR="00541FFD">
        <w:rPr>
          <w:rFonts w:ascii="Times New Roman" w:hAnsi="Times New Roman" w:cs="Times New Roman"/>
          <w:sz w:val="21"/>
          <w:szCs w:val="21"/>
        </w:rPr>
        <w:t xml:space="preserve"> </w:t>
      </w:r>
      <w:r w:rsidRPr="0056749D">
        <w:rPr>
          <w:rFonts w:ascii="Times New Roman" w:hAnsi="Times New Roman" w:cs="Times New Roman"/>
          <w:sz w:val="21"/>
          <w:szCs w:val="21"/>
        </w:rPr>
        <w:t>=</w:t>
      </w:r>
      <w:r w:rsidR="00541FFD">
        <w:rPr>
          <w:rFonts w:ascii="Times New Roman" w:hAnsi="Times New Roman" w:cs="Times New Roman"/>
          <w:sz w:val="21"/>
          <w:szCs w:val="21"/>
        </w:rPr>
        <w:t xml:space="preserve"> </w:t>
      </w:r>
      <w:r w:rsidRPr="0056749D">
        <w:rPr>
          <w:rFonts w:ascii="Times New Roman" w:hAnsi="Times New Roman" w:cs="Times New Roman"/>
          <w:sz w:val="21"/>
          <w:szCs w:val="21"/>
        </w:rPr>
        <w:t xml:space="preserve">4, by </w:t>
      </w:r>
      <w:r w:rsidRPr="0056749D">
        <w:rPr>
          <w:rFonts w:ascii="Times New Roman" w:hAnsi="Times New Roman" w:cs="Times New Roman"/>
          <w:i/>
          <w:iCs/>
          <w:sz w:val="21"/>
          <w:szCs w:val="21"/>
        </w:rPr>
        <w:t>t</w:t>
      </w:r>
      <w:r w:rsidRPr="0056749D">
        <w:rPr>
          <w:rFonts w:ascii="Times New Roman" w:hAnsi="Times New Roman" w:cs="Times New Roman"/>
          <w:sz w:val="21"/>
          <w:szCs w:val="21"/>
        </w:rPr>
        <w:t>-test.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="00541FFD">
        <w:rPr>
          <w:rFonts w:ascii="Times New Roman" w:hAnsi="Times New Roman" w:cs="Times New Roman"/>
          <w:sz w:val="21"/>
          <w:szCs w:val="21"/>
        </w:rPr>
        <w:t xml:space="preserve">ns </w:t>
      </w:r>
      <w:r>
        <w:rPr>
          <w:rFonts w:ascii="Times New Roman" w:hAnsi="Times New Roman" w:cs="Times New Roman"/>
          <w:sz w:val="21"/>
          <w:szCs w:val="21"/>
        </w:rPr>
        <w:t>= not significant.</w:t>
      </w:r>
    </w:p>
    <w:p w14:paraId="6054E662" w14:textId="097EAE6E" w:rsidR="00203B44" w:rsidRPr="0056749D" w:rsidRDefault="00203B44" w:rsidP="00A106F8">
      <w:pPr>
        <w:spacing w:line="240" w:lineRule="exact"/>
        <w:jc w:val="left"/>
        <w:rPr>
          <w:rFonts w:ascii="Times New Roman" w:hAnsi="Times New Roman" w:cs="Times New Roman"/>
          <w:sz w:val="21"/>
          <w:szCs w:val="21"/>
        </w:rPr>
      </w:pPr>
    </w:p>
    <w:p w14:paraId="0D4441A9" w14:textId="2B9135B7" w:rsidR="00203B44" w:rsidRDefault="00000000" w:rsidP="00A106F8">
      <w:pPr>
        <w:widowControl/>
        <w:spacing w:line="240" w:lineRule="exact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br w:type="page"/>
      </w:r>
    </w:p>
    <w:p w14:paraId="07F5A43D" w14:textId="1503253E" w:rsidR="00203B44" w:rsidRDefault="00000000" w:rsidP="00A106F8">
      <w:pPr>
        <w:spacing w:line="240" w:lineRule="exact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1B30FC" wp14:editId="2A330CB7">
                <wp:simplePos x="0" y="0"/>
                <wp:positionH relativeFrom="column">
                  <wp:posOffset>22044</wp:posOffset>
                </wp:positionH>
                <wp:positionV relativeFrom="paragraph">
                  <wp:posOffset>-150132</wp:posOffset>
                </wp:positionV>
                <wp:extent cx="293914" cy="318407"/>
                <wp:effectExtent l="0" t="0" r="0" b="0"/>
                <wp:wrapNone/>
                <wp:docPr id="128472393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914" cy="3184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724F0A" w14:textId="4A475048" w:rsidR="00C2599B" w:rsidRPr="00C2599B" w:rsidRDefault="00C71ED8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1B30F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1.75pt;margin-top:-11.8pt;width:23.15pt;height:25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" fillcolor="white [3201]" stroked="f" strokeweight=".5pt">
                <v:textbox>
                  <w:txbxContent>
                    <w:p w14:paraId="40724F0A" w14:textId="4A475048" w:rsidR="00C2599B" w:rsidRPr="00C2599B" w:rsidRDefault="00C71ED8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753EB3" w:rsidRPr="00753EB3">
        <w:rPr>
          <w:rFonts w:ascii="Times New Roman" w:hAnsi="Times New Roman" w:cs="Times New Roman"/>
          <w:noProof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037B81CE" wp14:editId="342F6D97">
            <wp:simplePos x="0" y="0"/>
            <wp:positionH relativeFrom="margin">
              <wp:posOffset>21590</wp:posOffset>
            </wp:positionH>
            <wp:positionV relativeFrom="margin">
              <wp:posOffset>-3175</wp:posOffset>
            </wp:positionV>
            <wp:extent cx="4147185" cy="2671445"/>
            <wp:effectExtent l="0" t="0" r="5715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7185" cy="2671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AFE7BE" w14:textId="21048721" w:rsidR="0077238E" w:rsidRDefault="0077238E" w:rsidP="00A106F8">
      <w:pPr>
        <w:spacing w:line="240" w:lineRule="exact"/>
        <w:jc w:val="left"/>
        <w:rPr>
          <w:rFonts w:ascii="Times New Roman" w:hAnsi="Times New Roman" w:cs="Times New Roman"/>
          <w:sz w:val="21"/>
          <w:szCs w:val="21"/>
        </w:rPr>
      </w:pPr>
    </w:p>
    <w:p w14:paraId="4DD77645" w14:textId="55D97CF1" w:rsidR="0077238E" w:rsidRDefault="0077238E" w:rsidP="00A106F8">
      <w:pPr>
        <w:widowControl/>
        <w:spacing w:line="240" w:lineRule="exact"/>
        <w:jc w:val="left"/>
        <w:rPr>
          <w:rFonts w:ascii="Times New Roman" w:hAnsi="Times New Roman" w:cs="Times New Roman"/>
          <w:sz w:val="21"/>
          <w:szCs w:val="21"/>
        </w:rPr>
      </w:pPr>
    </w:p>
    <w:p w14:paraId="540EFD47" w14:textId="1C3A7FD2" w:rsidR="00D4465C" w:rsidRDefault="00D4465C" w:rsidP="00A106F8">
      <w:pPr>
        <w:widowControl/>
        <w:spacing w:line="240" w:lineRule="exact"/>
        <w:jc w:val="left"/>
        <w:rPr>
          <w:rFonts w:ascii="Times New Roman" w:hAnsi="Times New Roman" w:cs="Times New Roman"/>
          <w:sz w:val="21"/>
          <w:szCs w:val="21"/>
        </w:rPr>
      </w:pPr>
    </w:p>
    <w:p w14:paraId="383827BE" w14:textId="214DF356" w:rsidR="00D4465C" w:rsidRDefault="00D4465C" w:rsidP="00A106F8">
      <w:pPr>
        <w:widowControl/>
        <w:spacing w:line="240" w:lineRule="exact"/>
        <w:jc w:val="left"/>
        <w:rPr>
          <w:rFonts w:ascii="Times New Roman" w:hAnsi="Times New Roman" w:cs="Times New Roman"/>
          <w:sz w:val="21"/>
          <w:szCs w:val="21"/>
        </w:rPr>
      </w:pPr>
    </w:p>
    <w:p w14:paraId="4E3B4D93" w14:textId="2611A7DF" w:rsidR="00D4465C" w:rsidRDefault="00D4465C" w:rsidP="00A106F8">
      <w:pPr>
        <w:widowControl/>
        <w:spacing w:line="240" w:lineRule="exact"/>
        <w:jc w:val="left"/>
        <w:rPr>
          <w:rFonts w:ascii="Times New Roman" w:hAnsi="Times New Roman" w:cs="Times New Roman"/>
          <w:sz w:val="21"/>
          <w:szCs w:val="21"/>
        </w:rPr>
      </w:pPr>
    </w:p>
    <w:p w14:paraId="4EA3EAC2" w14:textId="7997217C" w:rsidR="00D4465C" w:rsidRDefault="00D4465C" w:rsidP="00A106F8">
      <w:pPr>
        <w:widowControl/>
        <w:spacing w:line="240" w:lineRule="exact"/>
        <w:jc w:val="left"/>
        <w:rPr>
          <w:rFonts w:ascii="Times New Roman" w:hAnsi="Times New Roman" w:cs="Times New Roman"/>
          <w:sz w:val="21"/>
          <w:szCs w:val="21"/>
        </w:rPr>
      </w:pPr>
    </w:p>
    <w:p w14:paraId="0E00C65F" w14:textId="1F8BE0B1" w:rsidR="00D4465C" w:rsidRDefault="00D4465C" w:rsidP="00A106F8">
      <w:pPr>
        <w:widowControl/>
        <w:spacing w:line="240" w:lineRule="exact"/>
        <w:jc w:val="left"/>
        <w:rPr>
          <w:rFonts w:ascii="Times New Roman" w:hAnsi="Times New Roman" w:cs="Times New Roman"/>
          <w:sz w:val="21"/>
          <w:szCs w:val="21"/>
        </w:rPr>
      </w:pPr>
    </w:p>
    <w:p w14:paraId="41023045" w14:textId="1EC7F73B" w:rsidR="00D4465C" w:rsidRDefault="00D4465C" w:rsidP="00A106F8">
      <w:pPr>
        <w:widowControl/>
        <w:spacing w:line="240" w:lineRule="exact"/>
        <w:jc w:val="left"/>
        <w:rPr>
          <w:rFonts w:ascii="Times New Roman" w:hAnsi="Times New Roman" w:cs="Times New Roman"/>
          <w:sz w:val="21"/>
          <w:szCs w:val="21"/>
        </w:rPr>
      </w:pPr>
    </w:p>
    <w:p w14:paraId="5B9059B4" w14:textId="3E22BACC" w:rsidR="00D4465C" w:rsidRDefault="00D4465C" w:rsidP="00A106F8">
      <w:pPr>
        <w:widowControl/>
        <w:spacing w:line="240" w:lineRule="exact"/>
        <w:jc w:val="left"/>
        <w:rPr>
          <w:rFonts w:ascii="Times New Roman" w:hAnsi="Times New Roman" w:cs="Times New Roman"/>
          <w:sz w:val="21"/>
          <w:szCs w:val="21"/>
        </w:rPr>
      </w:pPr>
    </w:p>
    <w:p w14:paraId="3F828A40" w14:textId="1F34FF90" w:rsidR="00D4465C" w:rsidRDefault="00D4465C" w:rsidP="00A106F8">
      <w:pPr>
        <w:widowControl/>
        <w:spacing w:line="240" w:lineRule="exact"/>
        <w:jc w:val="left"/>
        <w:rPr>
          <w:rFonts w:ascii="Times New Roman" w:hAnsi="Times New Roman" w:cs="Times New Roman"/>
          <w:sz w:val="21"/>
          <w:szCs w:val="21"/>
        </w:rPr>
      </w:pPr>
    </w:p>
    <w:p w14:paraId="7C0FB77F" w14:textId="38A44EB0" w:rsidR="00D4465C" w:rsidRDefault="00D4465C" w:rsidP="00A106F8">
      <w:pPr>
        <w:widowControl/>
        <w:spacing w:line="240" w:lineRule="exact"/>
        <w:jc w:val="left"/>
        <w:rPr>
          <w:rFonts w:ascii="Times New Roman" w:hAnsi="Times New Roman" w:cs="Times New Roman"/>
          <w:sz w:val="21"/>
          <w:szCs w:val="21"/>
        </w:rPr>
      </w:pPr>
    </w:p>
    <w:p w14:paraId="410861AB" w14:textId="6AEA88D0" w:rsidR="00D4465C" w:rsidRDefault="00D4465C" w:rsidP="00A106F8">
      <w:pPr>
        <w:widowControl/>
        <w:spacing w:line="240" w:lineRule="exact"/>
        <w:jc w:val="left"/>
        <w:rPr>
          <w:rFonts w:ascii="Times New Roman" w:hAnsi="Times New Roman" w:cs="Times New Roman"/>
          <w:sz w:val="21"/>
          <w:szCs w:val="21"/>
        </w:rPr>
      </w:pPr>
    </w:p>
    <w:p w14:paraId="4B02932C" w14:textId="180FE804" w:rsidR="00D4465C" w:rsidRDefault="00D4465C" w:rsidP="00A106F8">
      <w:pPr>
        <w:widowControl/>
        <w:spacing w:line="240" w:lineRule="exact"/>
        <w:jc w:val="left"/>
        <w:rPr>
          <w:rFonts w:ascii="Times New Roman" w:hAnsi="Times New Roman" w:cs="Times New Roman"/>
          <w:sz w:val="21"/>
          <w:szCs w:val="21"/>
        </w:rPr>
      </w:pPr>
    </w:p>
    <w:p w14:paraId="4E66531D" w14:textId="09773ECD" w:rsidR="00D4465C" w:rsidRDefault="00D4465C" w:rsidP="00A106F8">
      <w:pPr>
        <w:widowControl/>
        <w:spacing w:line="240" w:lineRule="exact"/>
        <w:jc w:val="left"/>
        <w:rPr>
          <w:rFonts w:ascii="Times New Roman" w:hAnsi="Times New Roman" w:cs="Times New Roman"/>
          <w:sz w:val="21"/>
          <w:szCs w:val="21"/>
        </w:rPr>
      </w:pPr>
    </w:p>
    <w:p w14:paraId="50DF9AD8" w14:textId="37818A5A" w:rsidR="00D4465C" w:rsidRPr="00753EB3" w:rsidRDefault="00D4465C" w:rsidP="00A106F8">
      <w:pPr>
        <w:widowControl/>
        <w:spacing w:line="240" w:lineRule="exact"/>
        <w:jc w:val="left"/>
        <w:rPr>
          <w:rFonts w:ascii="Times New Roman" w:hAnsi="Times New Roman" w:cs="Times New Roman"/>
          <w:sz w:val="21"/>
          <w:szCs w:val="21"/>
        </w:rPr>
      </w:pPr>
    </w:p>
    <w:p w14:paraId="2C821A14" w14:textId="70755D71" w:rsidR="00D4465C" w:rsidRDefault="00D4465C" w:rsidP="00A106F8">
      <w:pPr>
        <w:widowControl/>
        <w:spacing w:line="240" w:lineRule="exact"/>
        <w:jc w:val="left"/>
        <w:rPr>
          <w:rFonts w:ascii="Times New Roman" w:hAnsi="Times New Roman" w:cs="Times New Roman"/>
          <w:sz w:val="21"/>
          <w:szCs w:val="21"/>
        </w:rPr>
      </w:pPr>
    </w:p>
    <w:p w14:paraId="2C3C40B1" w14:textId="52854F2A" w:rsidR="00D4465C" w:rsidRDefault="00000000" w:rsidP="00A106F8">
      <w:pPr>
        <w:widowControl/>
        <w:spacing w:line="240" w:lineRule="exact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8C04B6" wp14:editId="089D7F34">
                <wp:simplePos x="0" y="0"/>
                <wp:positionH relativeFrom="column">
                  <wp:posOffset>108676</wp:posOffset>
                </wp:positionH>
                <wp:positionV relativeFrom="paragraph">
                  <wp:posOffset>72662</wp:posOffset>
                </wp:positionV>
                <wp:extent cx="293914" cy="318407"/>
                <wp:effectExtent l="0" t="0" r="0" b="0"/>
                <wp:wrapNone/>
                <wp:docPr id="114866628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914" cy="3184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D67BFA" w14:textId="71399A31" w:rsidR="00C2599B" w:rsidRPr="00C2599B" w:rsidRDefault="00C71ED8" w:rsidP="00C2599B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C04B6" id="_x0000_s1027" type="#_x0000_t202" style="position:absolute;margin-left:8.55pt;margin-top:5.7pt;width:23.15pt;height:25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" fillcolor="white [3201]" stroked="f" strokeweight=".5pt">
                <v:textbox>
                  <w:txbxContent>
                    <w:p w14:paraId="4BD67BFA" w14:textId="71399A31" w:rsidR="00C2599B" w:rsidRPr="00C2599B" w:rsidRDefault="00C71ED8" w:rsidP="00C2599B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53EB3">
        <w:rPr>
          <w:rFonts w:ascii="Times New Roman" w:hAnsi="Times New Roman" w:cs="Times New Roman"/>
          <w:noProof/>
          <w:sz w:val="21"/>
          <w:szCs w:val="21"/>
        </w:rPr>
        <w:drawing>
          <wp:anchor distT="0" distB="0" distL="114300" distR="114300" simplePos="0" relativeHeight="251660288" behindDoc="0" locked="0" layoutInCell="1" allowOverlap="1" wp14:anchorId="1D25B380" wp14:editId="4A640586">
            <wp:simplePos x="0" y="0"/>
            <wp:positionH relativeFrom="margin">
              <wp:posOffset>21590</wp:posOffset>
            </wp:positionH>
            <wp:positionV relativeFrom="margin">
              <wp:posOffset>2666365</wp:posOffset>
            </wp:positionV>
            <wp:extent cx="3988435" cy="2604135"/>
            <wp:effectExtent l="0" t="0" r="0" b="0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8435" cy="2604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90125A" w14:textId="0C9CB325" w:rsidR="00D4465C" w:rsidRDefault="00D4465C" w:rsidP="00A106F8">
      <w:pPr>
        <w:widowControl/>
        <w:spacing w:line="240" w:lineRule="exact"/>
        <w:jc w:val="left"/>
        <w:rPr>
          <w:rFonts w:ascii="Times New Roman" w:hAnsi="Times New Roman" w:cs="Times New Roman"/>
          <w:sz w:val="21"/>
          <w:szCs w:val="21"/>
        </w:rPr>
      </w:pPr>
    </w:p>
    <w:p w14:paraId="59CD2332" w14:textId="5C34D71C" w:rsidR="00D4465C" w:rsidRDefault="00D4465C" w:rsidP="00A106F8">
      <w:pPr>
        <w:widowControl/>
        <w:spacing w:line="240" w:lineRule="exact"/>
        <w:jc w:val="left"/>
        <w:rPr>
          <w:rFonts w:ascii="Times New Roman" w:hAnsi="Times New Roman" w:cs="Times New Roman"/>
          <w:sz w:val="21"/>
          <w:szCs w:val="21"/>
        </w:rPr>
      </w:pPr>
    </w:p>
    <w:p w14:paraId="0B5F48E6" w14:textId="32FB0C6E" w:rsidR="00D4465C" w:rsidRDefault="00D4465C" w:rsidP="00A106F8">
      <w:pPr>
        <w:widowControl/>
        <w:spacing w:line="240" w:lineRule="exact"/>
        <w:jc w:val="left"/>
        <w:rPr>
          <w:rFonts w:ascii="Times New Roman" w:hAnsi="Times New Roman" w:cs="Times New Roman"/>
          <w:sz w:val="21"/>
          <w:szCs w:val="21"/>
        </w:rPr>
      </w:pPr>
    </w:p>
    <w:p w14:paraId="77680426" w14:textId="70D0B784" w:rsidR="00D4465C" w:rsidRDefault="00D4465C" w:rsidP="00A106F8">
      <w:pPr>
        <w:widowControl/>
        <w:spacing w:line="240" w:lineRule="exact"/>
        <w:jc w:val="left"/>
        <w:rPr>
          <w:rFonts w:ascii="Times New Roman" w:hAnsi="Times New Roman" w:cs="Times New Roman"/>
          <w:sz w:val="21"/>
          <w:szCs w:val="21"/>
        </w:rPr>
      </w:pPr>
    </w:p>
    <w:p w14:paraId="3B6D944E" w14:textId="631F0D89" w:rsidR="00D4465C" w:rsidRDefault="00D4465C" w:rsidP="00A106F8">
      <w:pPr>
        <w:widowControl/>
        <w:spacing w:line="240" w:lineRule="exact"/>
        <w:jc w:val="left"/>
        <w:rPr>
          <w:rFonts w:ascii="Times New Roman" w:hAnsi="Times New Roman" w:cs="Times New Roman"/>
          <w:sz w:val="21"/>
          <w:szCs w:val="21"/>
        </w:rPr>
      </w:pPr>
    </w:p>
    <w:p w14:paraId="144254F4" w14:textId="3EBAB7C6" w:rsidR="00D4465C" w:rsidRDefault="00D4465C" w:rsidP="00A106F8">
      <w:pPr>
        <w:widowControl/>
        <w:spacing w:line="240" w:lineRule="exact"/>
        <w:jc w:val="left"/>
        <w:rPr>
          <w:rFonts w:ascii="Times New Roman" w:hAnsi="Times New Roman" w:cs="Times New Roman"/>
          <w:sz w:val="21"/>
          <w:szCs w:val="21"/>
        </w:rPr>
      </w:pPr>
    </w:p>
    <w:p w14:paraId="571304FC" w14:textId="4D87EF43" w:rsidR="00D4465C" w:rsidRDefault="00D4465C" w:rsidP="00A106F8">
      <w:pPr>
        <w:widowControl/>
        <w:spacing w:line="240" w:lineRule="exact"/>
        <w:jc w:val="left"/>
        <w:rPr>
          <w:rFonts w:ascii="Times New Roman" w:hAnsi="Times New Roman" w:cs="Times New Roman"/>
          <w:sz w:val="21"/>
          <w:szCs w:val="21"/>
        </w:rPr>
      </w:pPr>
    </w:p>
    <w:p w14:paraId="656980B8" w14:textId="4FDC4A4E" w:rsidR="00D4465C" w:rsidRDefault="00D4465C" w:rsidP="00A106F8">
      <w:pPr>
        <w:widowControl/>
        <w:spacing w:line="240" w:lineRule="exact"/>
        <w:jc w:val="left"/>
        <w:rPr>
          <w:rFonts w:ascii="Times New Roman" w:hAnsi="Times New Roman" w:cs="Times New Roman"/>
          <w:sz w:val="21"/>
          <w:szCs w:val="21"/>
        </w:rPr>
      </w:pPr>
    </w:p>
    <w:p w14:paraId="7EC329C2" w14:textId="63975A20" w:rsidR="00D4465C" w:rsidRDefault="00D4465C" w:rsidP="00A106F8">
      <w:pPr>
        <w:widowControl/>
        <w:spacing w:line="240" w:lineRule="exact"/>
        <w:jc w:val="left"/>
        <w:rPr>
          <w:rFonts w:ascii="Times New Roman" w:hAnsi="Times New Roman" w:cs="Times New Roman"/>
          <w:sz w:val="21"/>
          <w:szCs w:val="21"/>
        </w:rPr>
      </w:pPr>
    </w:p>
    <w:p w14:paraId="68B60152" w14:textId="47E39A45" w:rsidR="00D4465C" w:rsidRDefault="00D4465C" w:rsidP="00A106F8">
      <w:pPr>
        <w:widowControl/>
        <w:spacing w:line="240" w:lineRule="exact"/>
        <w:jc w:val="left"/>
        <w:rPr>
          <w:rFonts w:ascii="Times New Roman" w:hAnsi="Times New Roman" w:cs="Times New Roman"/>
          <w:sz w:val="21"/>
          <w:szCs w:val="21"/>
        </w:rPr>
      </w:pPr>
    </w:p>
    <w:p w14:paraId="08329794" w14:textId="31D3890B" w:rsidR="00D4465C" w:rsidRDefault="00D4465C" w:rsidP="00A106F8">
      <w:pPr>
        <w:widowControl/>
        <w:spacing w:line="240" w:lineRule="exact"/>
        <w:jc w:val="left"/>
        <w:rPr>
          <w:rFonts w:ascii="Times New Roman" w:hAnsi="Times New Roman" w:cs="Times New Roman"/>
          <w:sz w:val="21"/>
          <w:szCs w:val="21"/>
        </w:rPr>
      </w:pPr>
    </w:p>
    <w:p w14:paraId="183B729A" w14:textId="6F663757" w:rsidR="00D4465C" w:rsidRDefault="00D4465C" w:rsidP="00A106F8">
      <w:pPr>
        <w:widowControl/>
        <w:spacing w:line="240" w:lineRule="exact"/>
        <w:jc w:val="left"/>
        <w:rPr>
          <w:rFonts w:ascii="Times New Roman" w:hAnsi="Times New Roman" w:cs="Times New Roman"/>
          <w:sz w:val="21"/>
          <w:szCs w:val="21"/>
        </w:rPr>
      </w:pPr>
    </w:p>
    <w:p w14:paraId="3EC4AAAC" w14:textId="48016EB4" w:rsidR="00D4465C" w:rsidRDefault="00D4465C" w:rsidP="00A106F8">
      <w:pPr>
        <w:widowControl/>
        <w:spacing w:line="240" w:lineRule="exact"/>
        <w:jc w:val="left"/>
        <w:rPr>
          <w:rFonts w:ascii="Times New Roman" w:hAnsi="Times New Roman" w:cs="Times New Roman"/>
          <w:sz w:val="21"/>
          <w:szCs w:val="21"/>
        </w:rPr>
      </w:pPr>
    </w:p>
    <w:p w14:paraId="058A67C8" w14:textId="61DF653E" w:rsidR="00D4465C" w:rsidRDefault="00D4465C" w:rsidP="00A106F8">
      <w:pPr>
        <w:widowControl/>
        <w:spacing w:line="240" w:lineRule="exact"/>
        <w:jc w:val="left"/>
        <w:rPr>
          <w:rFonts w:ascii="Times New Roman" w:hAnsi="Times New Roman" w:cs="Times New Roman"/>
          <w:sz w:val="21"/>
          <w:szCs w:val="21"/>
        </w:rPr>
      </w:pPr>
    </w:p>
    <w:p w14:paraId="31C18EA7" w14:textId="02DAE8C2" w:rsidR="00D4465C" w:rsidRDefault="00D4465C" w:rsidP="00A106F8">
      <w:pPr>
        <w:widowControl/>
        <w:spacing w:line="240" w:lineRule="exact"/>
        <w:jc w:val="left"/>
        <w:rPr>
          <w:rFonts w:ascii="Times New Roman" w:hAnsi="Times New Roman" w:cs="Times New Roman"/>
          <w:sz w:val="21"/>
          <w:szCs w:val="21"/>
        </w:rPr>
      </w:pPr>
    </w:p>
    <w:p w14:paraId="12A9C939" w14:textId="5F3AD83F" w:rsidR="00D4465C" w:rsidRDefault="00000000" w:rsidP="00A106F8">
      <w:pPr>
        <w:widowControl/>
        <w:spacing w:line="240" w:lineRule="exact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34BF37" wp14:editId="5498A381">
                <wp:simplePos x="0" y="0"/>
                <wp:positionH relativeFrom="column">
                  <wp:posOffset>166189</wp:posOffset>
                </wp:positionH>
                <wp:positionV relativeFrom="paragraph">
                  <wp:posOffset>116386</wp:posOffset>
                </wp:positionV>
                <wp:extent cx="293914" cy="318407"/>
                <wp:effectExtent l="0" t="0" r="0" b="0"/>
                <wp:wrapNone/>
                <wp:docPr id="12962500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914" cy="3184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CC005A" w14:textId="79A60B0C" w:rsidR="00C2599B" w:rsidRPr="00C2599B" w:rsidRDefault="00C71ED8" w:rsidP="00C2599B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4BF37" id="_x0000_s1028" type="#_x0000_t202" style="position:absolute;margin-left:13.1pt;margin-top:9.15pt;width:23.15pt;height:25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" fillcolor="white [3201]" stroked="f" strokeweight=".5pt">
                <v:textbox>
                  <w:txbxContent>
                    <w:p w14:paraId="13CC005A" w14:textId="79A60B0C" w:rsidR="00C2599B" w:rsidRPr="00C2599B" w:rsidRDefault="00C71ED8" w:rsidP="00C2599B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14:paraId="111AAF18" w14:textId="17831A55" w:rsidR="00D4465C" w:rsidRDefault="00000000" w:rsidP="00A106F8">
      <w:pPr>
        <w:widowControl/>
        <w:spacing w:line="240" w:lineRule="exact"/>
        <w:jc w:val="left"/>
        <w:rPr>
          <w:rFonts w:ascii="Times New Roman" w:hAnsi="Times New Roman" w:cs="Times New Roman"/>
          <w:sz w:val="21"/>
          <w:szCs w:val="21"/>
        </w:rPr>
      </w:pPr>
      <w:r w:rsidRPr="00C2599B">
        <w:rPr>
          <w:rFonts w:ascii="Times New Roman" w:hAnsi="Times New Roman" w:cs="Times New Roman"/>
          <w:noProof/>
          <w:sz w:val="21"/>
          <w:szCs w:val="21"/>
        </w:rPr>
        <w:drawing>
          <wp:anchor distT="0" distB="0" distL="114300" distR="114300" simplePos="0" relativeHeight="251661312" behindDoc="0" locked="0" layoutInCell="1" allowOverlap="1" wp14:anchorId="7EC575E2" wp14:editId="78486020">
            <wp:simplePos x="0" y="0"/>
            <wp:positionH relativeFrom="margin">
              <wp:posOffset>-133350</wp:posOffset>
            </wp:positionH>
            <wp:positionV relativeFrom="margin">
              <wp:posOffset>5376817</wp:posOffset>
            </wp:positionV>
            <wp:extent cx="6463030" cy="1967230"/>
            <wp:effectExtent l="0" t="0" r="1270" b="0"/>
            <wp:wrapSquare wrapText="bothSides"/>
            <wp:docPr id="58" name="図 57">
              <a:extLst xmlns:a="http://schemas.openxmlformats.org/drawingml/2006/main">
                <a:ext uri="{FF2B5EF4-FFF2-40B4-BE49-F238E27FC236}">
                  <a16:creationId xmlns:a16="http://schemas.microsoft.com/office/drawing/2014/main" id="{07A060CF-1131-FFA3-FC6F-BB149D672BD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図 57">
                      <a:extLst>
                        <a:ext uri="{FF2B5EF4-FFF2-40B4-BE49-F238E27FC236}">
                          <a16:creationId xmlns:a16="http://schemas.microsoft.com/office/drawing/2014/main" id="{07A060CF-1131-FFA3-FC6F-BB149D672BD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030" cy="196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205D40" w14:textId="54985DEC" w:rsidR="003149A1" w:rsidRDefault="003149A1" w:rsidP="00A106F8">
      <w:pPr>
        <w:widowControl/>
        <w:spacing w:line="240" w:lineRule="exact"/>
        <w:jc w:val="left"/>
        <w:rPr>
          <w:rFonts w:ascii="Times New Roman" w:hAnsi="Times New Roman" w:cs="Times New Roman"/>
          <w:sz w:val="21"/>
          <w:szCs w:val="21"/>
        </w:rPr>
      </w:pPr>
    </w:p>
    <w:p w14:paraId="0E9B40BE" w14:textId="6C5CD096" w:rsidR="0062475D" w:rsidRDefault="00000000" w:rsidP="00A106F8">
      <w:pPr>
        <w:widowControl/>
        <w:spacing w:line="240" w:lineRule="exact"/>
        <w:jc w:val="left"/>
        <w:rPr>
          <w:rFonts w:ascii="Times New Roman" w:hAnsi="Times New Roman" w:cs="Times New Roman"/>
          <w:sz w:val="21"/>
          <w:szCs w:val="21"/>
        </w:rPr>
      </w:pPr>
      <w:r w:rsidRPr="00C17FCB">
        <w:rPr>
          <w:rFonts w:ascii="Times New Roman" w:hAnsi="Times New Roman" w:cs="Times New Roman"/>
          <w:b/>
          <w:bCs/>
          <w:sz w:val="21"/>
          <w:szCs w:val="21"/>
        </w:rPr>
        <w:t xml:space="preserve">Supplementary </w:t>
      </w:r>
      <w:r w:rsidR="006502A7" w:rsidRPr="00C17FCB">
        <w:rPr>
          <w:rFonts w:ascii="Times New Roman" w:hAnsi="Times New Roman" w:cs="Times New Roman"/>
          <w:b/>
          <w:bCs/>
          <w:sz w:val="21"/>
          <w:szCs w:val="21"/>
        </w:rPr>
        <w:t xml:space="preserve">Fig. </w:t>
      </w:r>
      <w:r w:rsidR="009579BA">
        <w:rPr>
          <w:rFonts w:ascii="Times New Roman" w:hAnsi="Times New Roman" w:cs="Times New Roman"/>
          <w:b/>
          <w:bCs/>
          <w:sz w:val="21"/>
          <w:szCs w:val="21"/>
        </w:rPr>
        <w:t>6</w:t>
      </w:r>
      <w:r>
        <w:rPr>
          <w:rFonts w:ascii="Times New Roman" w:hAnsi="Times New Roman" w:cs="Times New Roman"/>
          <w:sz w:val="21"/>
          <w:szCs w:val="21"/>
        </w:rPr>
        <w:t xml:space="preserve">. </w:t>
      </w:r>
      <w:r w:rsidRPr="008E73BD">
        <w:rPr>
          <w:rFonts w:ascii="Times New Roman" w:hAnsi="Times New Roman" w:cs="Times New Roman"/>
          <w:sz w:val="21"/>
          <w:szCs w:val="21"/>
        </w:rPr>
        <w:t xml:space="preserve">Homology of </w:t>
      </w:r>
      <w:r w:rsidRPr="00380B7F">
        <w:rPr>
          <w:rFonts w:ascii="Times New Roman" w:hAnsi="Times New Roman" w:cs="Times New Roman"/>
          <w:i/>
          <w:iCs/>
          <w:sz w:val="21"/>
          <w:szCs w:val="21"/>
        </w:rPr>
        <w:t>nos</w:t>
      </w:r>
      <w:r w:rsidRPr="008E73BD">
        <w:rPr>
          <w:rFonts w:ascii="Times New Roman" w:hAnsi="Times New Roman" w:cs="Times New Roman"/>
          <w:sz w:val="21"/>
          <w:szCs w:val="21"/>
        </w:rPr>
        <w:t xml:space="preserve"> </w:t>
      </w:r>
      <w:r w:rsidR="00380B7F">
        <w:rPr>
          <w:rFonts w:ascii="Times New Roman" w:hAnsi="Times New Roman" w:cs="Times New Roman"/>
          <w:sz w:val="21"/>
          <w:szCs w:val="21"/>
        </w:rPr>
        <w:t xml:space="preserve">gene </w:t>
      </w:r>
      <w:r w:rsidRPr="008E73BD">
        <w:rPr>
          <w:rFonts w:ascii="Times New Roman" w:hAnsi="Times New Roman" w:cs="Times New Roman"/>
          <w:sz w:val="21"/>
          <w:szCs w:val="21"/>
        </w:rPr>
        <w:t xml:space="preserve">cluster </w:t>
      </w:r>
      <w:r w:rsidR="00CC506F">
        <w:rPr>
          <w:rFonts w:ascii="Times New Roman" w:hAnsi="Times New Roman" w:cs="Times New Roman"/>
          <w:sz w:val="21"/>
          <w:szCs w:val="21"/>
        </w:rPr>
        <w:t>amino acid</w:t>
      </w:r>
      <w:r w:rsidR="00CC506F" w:rsidRPr="008E73BD">
        <w:rPr>
          <w:rFonts w:ascii="Times New Roman" w:hAnsi="Times New Roman" w:cs="Times New Roman"/>
          <w:sz w:val="21"/>
          <w:szCs w:val="21"/>
        </w:rPr>
        <w:t xml:space="preserve"> </w:t>
      </w:r>
      <w:r w:rsidRPr="008E73BD">
        <w:rPr>
          <w:rFonts w:ascii="Times New Roman" w:hAnsi="Times New Roman" w:cs="Times New Roman"/>
          <w:sz w:val="21"/>
          <w:szCs w:val="21"/>
        </w:rPr>
        <w:t>(</w:t>
      </w:r>
      <w:r w:rsidR="00F52703" w:rsidRPr="00C17FCB">
        <w:rPr>
          <w:rFonts w:ascii="Times New Roman" w:hAnsi="Times New Roman" w:cs="Times New Roman"/>
          <w:b/>
          <w:bCs/>
          <w:sz w:val="21"/>
          <w:szCs w:val="21"/>
        </w:rPr>
        <w:t>a</w:t>
      </w:r>
      <w:r w:rsidRPr="008E73BD">
        <w:rPr>
          <w:rFonts w:ascii="Times New Roman" w:hAnsi="Times New Roman" w:cs="Times New Roman"/>
          <w:sz w:val="21"/>
          <w:szCs w:val="21"/>
        </w:rPr>
        <w:t xml:space="preserve">) and </w:t>
      </w:r>
      <w:r w:rsidR="00CC506F">
        <w:rPr>
          <w:rFonts w:ascii="Times New Roman" w:hAnsi="Times New Roman" w:cs="Times New Roman"/>
          <w:sz w:val="21"/>
          <w:szCs w:val="21"/>
        </w:rPr>
        <w:t>nucleotide</w:t>
      </w:r>
      <w:r w:rsidRPr="008E73BD">
        <w:rPr>
          <w:rFonts w:ascii="Times New Roman" w:hAnsi="Times New Roman" w:cs="Times New Roman"/>
          <w:sz w:val="21"/>
          <w:szCs w:val="21"/>
        </w:rPr>
        <w:t xml:space="preserve"> sequence</w:t>
      </w:r>
      <w:r w:rsidR="00F52703">
        <w:rPr>
          <w:rFonts w:ascii="Times New Roman" w:hAnsi="Times New Roman" w:cs="Times New Roman"/>
          <w:sz w:val="21"/>
          <w:szCs w:val="21"/>
        </w:rPr>
        <w:t>s</w:t>
      </w:r>
      <w:r w:rsidRPr="008E73BD">
        <w:rPr>
          <w:rFonts w:ascii="Times New Roman" w:hAnsi="Times New Roman" w:cs="Times New Roman"/>
          <w:sz w:val="21"/>
          <w:szCs w:val="21"/>
        </w:rPr>
        <w:t xml:space="preserve"> (</w:t>
      </w:r>
      <w:r w:rsidR="00CC506F">
        <w:rPr>
          <w:rFonts w:ascii="Times New Roman" w:hAnsi="Times New Roman" w:cs="Times New Roman"/>
          <w:b/>
          <w:bCs/>
          <w:sz w:val="21"/>
          <w:szCs w:val="21"/>
        </w:rPr>
        <w:t>b</w:t>
      </w:r>
      <w:r w:rsidRPr="008E73BD">
        <w:rPr>
          <w:rFonts w:ascii="Times New Roman" w:hAnsi="Times New Roman" w:cs="Times New Roman"/>
          <w:sz w:val="21"/>
          <w:szCs w:val="21"/>
        </w:rPr>
        <w:t xml:space="preserve">). </w:t>
      </w:r>
      <w:r w:rsidR="007705FF">
        <w:rPr>
          <w:rFonts w:ascii="Times New Roman" w:hAnsi="Times New Roman" w:cs="Times New Roman"/>
          <w:sz w:val="21"/>
          <w:szCs w:val="21"/>
        </w:rPr>
        <w:t>The p</w:t>
      </w:r>
      <w:r w:rsidR="007705FF" w:rsidRPr="008E73BD">
        <w:rPr>
          <w:rFonts w:ascii="Times New Roman" w:hAnsi="Times New Roman" w:cs="Times New Roman"/>
          <w:sz w:val="21"/>
          <w:szCs w:val="21"/>
        </w:rPr>
        <w:t xml:space="preserve">ink </w:t>
      </w:r>
      <w:r w:rsidRPr="008E73BD">
        <w:rPr>
          <w:rFonts w:ascii="Times New Roman" w:hAnsi="Times New Roman" w:cs="Times New Roman"/>
          <w:sz w:val="21"/>
          <w:szCs w:val="21"/>
        </w:rPr>
        <w:t>arrow indicates gene configuration, and the colors among t</w:t>
      </w:r>
      <w:r w:rsidR="00287FD0">
        <w:rPr>
          <w:rFonts w:ascii="Times New Roman" w:hAnsi="Times New Roman" w:cs="Times New Roman"/>
          <w:sz w:val="21"/>
          <w:szCs w:val="21"/>
        </w:rPr>
        <w:t>hese genes</w:t>
      </w:r>
      <w:r w:rsidRPr="008E73BD">
        <w:rPr>
          <w:rFonts w:ascii="Times New Roman" w:hAnsi="Times New Roman" w:cs="Times New Roman"/>
          <w:sz w:val="21"/>
          <w:szCs w:val="21"/>
        </w:rPr>
        <w:t xml:space="preserve"> indicate the homology between the upper and lower strains. </w:t>
      </w:r>
      <w:r w:rsidR="00C04BB7">
        <w:rPr>
          <w:rFonts w:ascii="Times New Roman" w:hAnsi="Times New Roman" w:cs="Times New Roman"/>
          <w:sz w:val="21"/>
          <w:szCs w:val="21"/>
        </w:rPr>
        <w:t>N</w:t>
      </w:r>
      <w:r w:rsidRPr="008E73BD">
        <w:rPr>
          <w:rFonts w:ascii="Times New Roman" w:hAnsi="Times New Roman" w:cs="Times New Roman"/>
          <w:sz w:val="21"/>
          <w:szCs w:val="21"/>
        </w:rPr>
        <w:t xml:space="preserve">ucleotide sequence upstream of </w:t>
      </w:r>
      <w:r w:rsidRPr="00C17FCB">
        <w:rPr>
          <w:rFonts w:ascii="Times New Roman" w:hAnsi="Times New Roman" w:cs="Times New Roman"/>
          <w:i/>
          <w:iCs/>
          <w:sz w:val="21"/>
          <w:szCs w:val="21"/>
        </w:rPr>
        <w:t>nosR</w:t>
      </w:r>
      <w:r>
        <w:rPr>
          <w:rFonts w:ascii="Times New Roman" w:hAnsi="Times New Roman" w:cs="Times New Roman"/>
          <w:sz w:val="21"/>
          <w:szCs w:val="21"/>
        </w:rPr>
        <w:t xml:space="preserve"> and </w:t>
      </w:r>
      <w:r w:rsidRPr="008E73BD">
        <w:rPr>
          <w:rFonts w:ascii="Times New Roman" w:hAnsi="Times New Roman" w:cs="Times New Roman"/>
          <w:sz w:val="21"/>
          <w:szCs w:val="21"/>
        </w:rPr>
        <w:t>the 56 bp deletion site</w:t>
      </w:r>
      <w:r w:rsidR="00C04BB7">
        <w:rPr>
          <w:rFonts w:ascii="Times New Roman" w:hAnsi="Times New Roman" w:cs="Times New Roman"/>
          <w:sz w:val="21"/>
          <w:szCs w:val="21"/>
        </w:rPr>
        <w:t xml:space="preserve"> (</w:t>
      </w:r>
      <w:r w:rsidR="00C04BB7" w:rsidRPr="00C17FCB">
        <w:rPr>
          <w:rFonts w:ascii="Times New Roman" w:hAnsi="Times New Roman" w:cs="Times New Roman"/>
          <w:b/>
          <w:bCs/>
          <w:sz w:val="21"/>
          <w:szCs w:val="21"/>
        </w:rPr>
        <w:t>c</w:t>
      </w:r>
      <w:r w:rsidR="00C04BB7">
        <w:rPr>
          <w:rFonts w:ascii="Times New Roman" w:hAnsi="Times New Roman" w:cs="Times New Roman"/>
          <w:sz w:val="21"/>
          <w:szCs w:val="21"/>
        </w:rPr>
        <w:t>)</w:t>
      </w:r>
      <w:r>
        <w:rPr>
          <w:rFonts w:ascii="Times New Roman" w:hAnsi="Times New Roman" w:cs="Times New Roman"/>
          <w:sz w:val="21"/>
          <w:szCs w:val="21"/>
        </w:rPr>
        <w:t>.</w:t>
      </w:r>
      <w:r w:rsidR="00D4465C">
        <w:rPr>
          <w:rFonts w:ascii="Times New Roman" w:hAnsi="Times New Roman" w:cs="Times New Roman"/>
          <w:sz w:val="21"/>
          <w:szCs w:val="21"/>
        </w:rPr>
        <w:br w:type="page"/>
      </w:r>
    </w:p>
    <w:p w14:paraId="728679F3" w14:textId="516B5159" w:rsidR="001D1951" w:rsidRDefault="00BF1D56" w:rsidP="00A106F8">
      <w:pPr>
        <w:widowControl/>
        <w:jc w:val="left"/>
        <w:rPr>
          <w:rFonts w:ascii="Times New Roman" w:hAnsi="Times New Roman" w:cs="Times New Roman"/>
          <w:sz w:val="21"/>
          <w:szCs w:val="21"/>
        </w:rPr>
      </w:pPr>
      <w:r w:rsidRPr="00BF1D56">
        <w:rPr>
          <w:rFonts w:ascii="Times New Roman" w:hAnsi="Times New Roman" w:cs="Times New Roman"/>
          <w:noProof/>
          <w:sz w:val="21"/>
          <w:szCs w:val="21"/>
        </w:rPr>
        <w:lastRenderedPageBreak/>
        <w:drawing>
          <wp:inline distT="0" distB="0" distL="0" distR="0" wp14:anchorId="1D1CADF6" wp14:editId="04ADF49A">
            <wp:extent cx="5396230" cy="3499485"/>
            <wp:effectExtent l="0" t="0" r="0" b="5715"/>
            <wp:docPr id="178035606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35606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49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00CF5" w14:textId="00DBF6F0" w:rsidR="001D1951" w:rsidRPr="0098136F" w:rsidRDefault="00000000" w:rsidP="00A106F8">
      <w:pPr>
        <w:widowControl/>
        <w:jc w:val="left"/>
        <w:rPr>
          <w:rFonts w:ascii="Times New Roman" w:hAnsi="Times New Roman" w:cs="Times New Roman"/>
          <w:sz w:val="21"/>
          <w:szCs w:val="21"/>
        </w:rPr>
      </w:pPr>
      <w:r w:rsidRPr="00C17FCB">
        <w:rPr>
          <w:rFonts w:ascii="Times New Roman" w:hAnsi="Times New Roman" w:cs="Times New Roman"/>
          <w:b/>
          <w:bCs/>
          <w:sz w:val="21"/>
          <w:szCs w:val="21"/>
        </w:rPr>
        <w:t xml:space="preserve">Supplementary </w:t>
      </w:r>
      <w:r w:rsidR="006502A7" w:rsidRPr="00C17FCB">
        <w:rPr>
          <w:rFonts w:ascii="Times New Roman" w:hAnsi="Times New Roman" w:cs="Times New Roman"/>
          <w:b/>
          <w:bCs/>
          <w:sz w:val="21"/>
          <w:szCs w:val="21"/>
        </w:rPr>
        <w:t xml:space="preserve">Fig. </w:t>
      </w:r>
      <w:r w:rsidR="009579BA">
        <w:rPr>
          <w:rFonts w:ascii="Times New Roman" w:hAnsi="Times New Roman" w:cs="Times New Roman"/>
          <w:b/>
          <w:bCs/>
          <w:sz w:val="21"/>
          <w:szCs w:val="21"/>
        </w:rPr>
        <w:t>7</w:t>
      </w:r>
      <w:r>
        <w:rPr>
          <w:rFonts w:ascii="Times New Roman" w:hAnsi="Times New Roman" w:cs="Times New Roman"/>
          <w:sz w:val="21"/>
          <w:szCs w:val="21"/>
        </w:rPr>
        <w:t>.</w:t>
      </w:r>
      <w:r w:rsidR="006502A7">
        <w:rPr>
          <w:rFonts w:ascii="Times New Roman" w:hAnsi="Times New Roman" w:cs="Times New Roman"/>
          <w:sz w:val="21"/>
          <w:szCs w:val="21"/>
        </w:rPr>
        <w:t xml:space="preserve"> Electrophoresis images of 5</w:t>
      </w:r>
      <w:r>
        <w:rPr>
          <w:rFonts w:ascii="Times New Roman" w:hAnsi="Times New Roman" w:cs="Times New Roman"/>
          <w:sz w:val="21"/>
          <w:szCs w:val="21"/>
        </w:rPr>
        <w:t>′</w:t>
      </w:r>
      <w:r w:rsidR="006502A7">
        <w:rPr>
          <w:rFonts w:ascii="Times New Roman" w:hAnsi="Times New Roman" w:cs="Times New Roman"/>
          <w:sz w:val="21"/>
          <w:szCs w:val="21"/>
        </w:rPr>
        <w:t xml:space="preserve"> RACE analysis in </w:t>
      </w:r>
      <w:r w:rsidRPr="00C17FCB">
        <w:rPr>
          <w:rFonts w:ascii="Times New Roman" w:hAnsi="Times New Roman" w:cs="Times New Roman"/>
          <w:i/>
          <w:iCs/>
          <w:sz w:val="21"/>
          <w:szCs w:val="21"/>
        </w:rPr>
        <w:t>Bradyrhizobium</w:t>
      </w:r>
      <w:r w:rsidRPr="0047471B"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 </w:t>
      </w:r>
      <w:r w:rsidR="006502A7" w:rsidRPr="00A434DD">
        <w:rPr>
          <w:rFonts w:ascii="Times New Roman" w:hAnsi="Times New Roman" w:cs="Times New Roman"/>
          <w:i/>
          <w:iCs/>
          <w:sz w:val="21"/>
          <w:szCs w:val="21"/>
        </w:rPr>
        <w:t>ottawaense</w:t>
      </w:r>
      <w:r w:rsidR="006502A7">
        <w:rPr>
          <w:rFonts w:ascii="Times New Roman" w:hAnsi="Times New Roman" w:cs="Times New Roman"/>
          <w:sz w:val="21"/>
          <w:szCs w:val="21"/>
        </w:rPr>
        <w:t xml:space="preserve"> SG09, OO99</w:t>
      </w:r>
      <w:r w:rsidR="006502A7" w:rsidRPr="00A434DD">
        <w:rPr>
          <w:rFonts w:ascii="Times New Roman" w:hAnsi="Times New Roman" w:cs="Times New Roman"/>
          <w:sz w:val="21"/>
          <w:szCs w:val="21"/>
          <w:vertAlign w:val="superscript"/>
        </w:rPr>
        <w:t>T</w:t>
      </w:r>
      <w:r w:rsidRPr="00C17FCB">
        <w:rPr>
          <w:rFonts w:ascii="Times New Roman" w:hAnsi="Times New Roman" w:cs="Times New Roman"/>
          <w:sz w:val="21"/>
          <w:szCs w:val="21"/>
        </w:rPr>
        <w:t>,</w:t>
      </w:r>
      <w:r w:rsidR="006502A7">
        <w:rPr>
          <w:rFonts w:ascii="Times New Roman" w:hAnsi="Times New Roman" w:cs="Times New Roman"/>
          <w:sz w:val="21"/>
          <w:szCs w:val="21"/>
        </w:rPr>
        <w:t xml:space="preserve"> and </w:t>
      </w:r>
      <w:r w:rsidR="006502A7" w:rsidRPr="00A434DD">
        <w:rPr>
          <w:rFonts w:ascii="Times New Roman" w:hAnsi="Times New Roman" w:cs="Times New Roman"/>
          <w:i/>
          <w:iCs/>
          <w:sz w:val="21"/>
          <w:szCs w:val="21"/>
        </w:rPr>
        <w:t>B</w:t>
      </w:r>
      <w:r w:rsidR="006502A7">
        <w:rPr>
          <w:rFonts w:ascii="Times New Roman" w:hAnsi="Times New Roman" w:cs="Times New Roman"/>
          <w:sz w:val="21"/>
          <w:szCs w:val="21"/>
        </w:rPr>
        <w:t xml:space="preserve">. </w:t>
      </w:r>
      <w:r w:rsidR="006502A7" w:rsidRPr="00A434DD">
        <w:rPr>
          <w:rFonts w:ascii="Times New Roman" w:hAnsi="Times New Roman" w:cs="Times New Roman"/>
          <w:i/>
          <w:iCs/>
          <w:sz w:val="21"/>
          <w:szCs w:val="21"/>
        </w:rPr>
        <w:t>diazoefficiens</w:t>
      </w:r>
      <w:r w:rsidR="006502A7">
        <w:rPr>
          <w:rFonts w:ascii="Times New Roman" w:hAnsi="Times New Roman" w:cs="Times New Roman"/>
          <w:sz w:val="21"/>
          <w:szCs w:val="21"/>
        </w:rPr>
        <w:t xml:space="preserve"> USDA110</w:t>
      </w:r>
      <w:r w:rsidR="006502A7" w:rsidRPr="00A434DD">
        <w:rPr>
          <w:rFonts w:ascii="Times New Roman" w:hAnsi="Times New Roman" w:cs="Times New Roman"/>
          <w:sz w:val="21"/>
          <w:szCs w:val="21"/>
          <w:vertAlign w:val="superscript"/>
        </w:rPr>
        <w:t>T</w:t>
      </w:r>
      <w:r w:rsidR="006502A7">
        <w:rPr>
          <w:rFonts w:ascii="Times New Roman" w:hAnsi="Times New Roman" w:cs="Times New Roman"/>
          <w:sz w:val="21"/>
          <w:szCs w:val="21"/>
        </w:rPr>
        <w:t>. The “N</w:t>
      </w:r>
      <w:r w:rsidR="006502A7" w:rsidRPr="0046720A">
        <w:rPr>
          <w:rFonts w:ascii="Times New Roman" w:hAnsi="Times New Roman" w:cs="Times New Roman"/>
          <w:sz w:val="21"/>
          <w:szCs w:val="21"/>
          <w:vertAlign w:val="subscript"/>
        </w:rPr>
        <w:t>2</w:t>
      </w:r>
      <w:r w:rsidR="006502A7">
        <w:rPr>
          <w:rFonts w:ascii="Times New Roman" w:hAnsi="Times New Roman" w:cs="Times New Roman"/>
          <w:sz w:val="21"/>
          <w:szCs w:val="21"/>
        </w:rPr>
        <w:t>O” and “NO</w:t>
      </w:r>
      <w:r w:rsidR="006502A7" w:rsidRPr="0046720A">
        <w:rPr>
          <w:rFonts w:ascii="Times New Roman" w:hAnsi="Times New Roman" w:cs="Times New Roman"/>
          <w:sz w:val="21"/>
          <w:szCs w:val="21"/>
          <w:vertAlign w:val="subscript"/>
        </w:rPr>
        <w:t>3</w:t>
      </w:r>
      <w:r w:rsidR="006502A7" w:rsidRPr="001D1951">
        <w:rPr>
          <w:rFonts w:ascii="Times New Roman" w:hAnsi="Times New Roman" w:cs="Times New Roman"/>
          <w:sz w:val="21"/>
          <w:szCs w:val="21"/>
        </w:rPr>
        <w:t>”</w:t>
      </w:r>
      <w:r w:rsidR="00D8108A" w:rsidRPr="00D8108A">
        <w:rPr>
          <w:rFonts w:ascii="Times New Roman" w:hAnsi="Times New Roman" w:cs="Times New Roman"/>
          <w:sz w:val="21"/>
          <w:szCs w:val="21"/>
        </w:rPr>
        <w:t xml:space="preserve"> lanes</w:t>
      </w:r>
      <w:r w:rsidR="006502A7">
        <w:rPr>
          <w:rFonts w:ascii="Times New Roman" w:hAnsi="Times New Roman" w:cs="Times New Roman"/>
          <w:sz w:val="21"/>
          <w:szCs w:val="21"/>
        </w:rPr>
        <w:t xml:space="preserve"> indicate samples obtained under N</w:t>
      </w:r>
      <w:r w:rsidR="006502A7" w:rsidRPr="005C67D6">
        <w:rPr>
          <w:rFonts w:ascii="Times New Roman" w:hAnsi="Times New Roman" w:cs="Times New Roman"/>
          <w:sz w:val="21"/>
          <w:szCs w:val="21"/>
          <w:vertAlign w:val="subscript"/>
        </w:rPr>
        <w:t>2</w:t>
      </w:r>
      <w:r w:rsidR="006502A7">
        <w:rPr>
          <w:rFonts w:ascii="Times New Roman" w:hAnsi="Times New Roman" w:cs="Times New Roman"/>
          <w:sz w:val="21"/>
          <w:szCs w:val="21"/>
        </w:rPr>
        <w:t>O- and NO</w:t>
      </w:r>
      <w:r w:rsidR="006502A7" w:rsidRPr="005C67D6">
        <w:rPr>
          <w:rFonts w:ascii="Times New Roman" w:hAnsi="Times New Roman" w:cs="Times New Roman"/>
          <w:sz w:val="21"/>
          <w:szCs w:val="21"/>
          <w:vertAlign w:val="subscript"/>
        </w:rPr>
        <w:t>3</w:t>
      </w:r>
      <w:r w:rsidR="006502A7">
        <w:rPr>
          <w:rFonts w:ascii="Times New Roman" w:hAnsi="Times New Roman" w:cs="Times New Roman"/>
          <w:sz w:val="21"/>
          <w:szCs w:val="21"/>
        </w:rPr>
        <w:t xml:space="preserve">-reducing conditions. </w:t>
      </w:r>
      <w:r w:rsidR="00D8108A">
        <w:rPr>
          <w:rFonts w:ascii="Times New Roman" w:hAnsi="Times New Roman" w:cs="Times New Roman"/>
          <w:sz w:val="21"/>
          <w:szCs w:val="21"/>
        </w:rPr>
        <w:t>L</w:t>
      </w:r>
      <w:r w:rsidR="006502A7">
        <w:rPr>
          <w:rFonts w:ascii="Times New Roman" w:hAnsi="Times New Roman" w:cs="Times New Roman"/>
          <w:sz w:val="21"/>
          <w:szCs w:val="21"/>
        </w:rPr>
        <w:t xml:space="preserve">ane M is </w:t>
      </w:r>
      <w:r w:rsidR="00D8108A">
        <w:rPr>
          <w:rFonts w:ascii="Times New Roman" w:hAnsi="Times New Roman" w:cs="Times New Roman"/>
          <w:sz w:val="21"/>
          <w:szCs w:val="21"/>
        </w:rPr>
        <w:t xml:space="preserve">a </w:t>
      </w:r>
      <w:r w:rsidR="006502A7">
        <w:rPr>
          <w:rFonts w:ascii="Times New Roman" w:hAnsi="Times New Roman" w:cs="Times New Roman"/>
          <w:sz w:val="21"/>
          <w:szCs w:val="21"/>
        </w:rPr>
        <w:t>size maker (</w:t>
      </w:r>
      <w:proofErr w:type="spellStart"/>
      <w:r w:rsidR="006502A7">
        <w:rPr>
          <w:rFonts w:ascii="Times New Roman" w:hAnsi="Times New Roman" w:cs="Times New Roman"/>
          <w:sz w:val="21"/>
          <w:szCs w:val="21"/>
        </w:rPr>
        <w:t>FastGene</w:t>
      </w:r>
      <w:proofErr w:type="spellEnd"/>
      <w:r w:rsidR="006502A7">
        <w:rPr>
          <w:rFonts w:ascii="Times New Roman" w:hAnsi="Times New Roman" w:cs="Times New Roman"/>
          <w:sz w:val="21"/>
          <w:szCs w:val="21"/>
        </w:rPr>
        <w:t xml:space="preserve"> 100 bp DNA Marker</w:t>
      </w:r>
      <w:r w:rsidR="002D5847">
        <w:rPr>
          <w:rFonts w:ascii="Times New Roman" w:hAnsi="Times New Roman" w:cs="Times New Roman"/>
          <w:sz w:val="21"/>
          <w:szCs w:val="21"/>
        </w:rPr>
        <w:t>;</w:t>
      </w:r>
      <w:r w:rsidR="006502A7">
        <w:rPr>
          <w:rFonts w:ascii="Times New Roman" w:hAnsi="Times New Roman" w:cs="Times New Roman"/>
          <w:sz w:val="21"/>
          <w:szCs w:val="21"/>
        </w:rPr>
        <w:t xml:space="preserve"> Nippon </w:t>
      </w:r>
      <w:r w:rsidR="002D5847">
        <w:rPr>
          <w:rFonts w:ascii="Times New Roman" w:hAnsi="Times New Roman" w:cs="Times New Roman"/>
          <w:sz w:val="21"/>
          <w:szCs w:val="21"/>
        </w:rPr>
        <w:t>Genetics, Tokyo,</w:t>
      </w:r>
      <w:r w:rsidR="006502A7">
        <w:rPr>
          <w:rFonts w:ascii="Times New Roman" w:hAnsi="Times New Roman" w:cs="Times New Roman"/>
          <w:sz w:val="21"/>
          <w:szCs w:val="21"/>
        </w:rPr>
        <w:t xml:space="preserve"> Japan).</w:t>
      </w:r>
      <w:r w:rsidR="004F120B">
        <w:rPr>
          <w:rFonts w:ascii="Times New Roman" w:hAnsi="Times New Roman" w:cs="Times New Roman"/>
          <w:sz w:val="21"/>
          <w:szCs w:val="21"/>
        </w:rPr>
        <w:t xml:space="preserve"> </w:t>
      </w:r>
      <w:r w:rsidR="004F120B" w:rsidRPr="004F120B">
        <w:rPr>
          <w:rFonts w:ascii="Times New Roman" w:hAnsi="Times New Roman" w:cs="Times New Roman"/>
          <w:sz w:val="21"/>
          <w:szCs w:val="21"/>
        </w:rPr>
        <w:t>Red arrows indicate bands for which the sequence was determine</w:t>
      </w:r>
      <w:r w:rsidR="00A572A2">
        <w:rPr>
          <w:rFonts w:ascii="Times New Roman" w:hAnsi="Times New Roman" w:cs="Times New Roman"/>
          <w:sz w:val="21"/>
          <w:szCs w:val="21"/>
        </w:rPr>
        <w:t>d.</w:t>
      </w:r>
    </w:p>
    <w:p w14:paraId="4B8225D0" w14:textId="77777777" w:rsidR="001D1951" w:rsidRPr="001D1951" w:rsidRDefault="001D1951" w:rsidP="00A106F8">
      <w:pPr>
        <w:widowControl/>
        <w:jc w:val="left"/>
        <w:rPr>
          <w:rFonts w:ascii="Times New Roman" w:hAnsi="Times New Roman" w:cs="Times New Roman"/>
          <w:sz w:val="21"/>
          <w:szCs w:val="21"/>
        </w:rPr>
      </w:pPr>
    </w:p>
    <w:p w14:paraId="44074F57" w14:textId="543CE830" w:rsidR="00C71ED8" w:rsidRDefault="00C71ED8">
      <w:pPr>
        <w:widowControl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br w:type="page"/>
      </w:r>
    </w:p>
    <w:p w14:paraId="3FA460FD" w14:textId="77777777" w:rsidR="009A66AC" w:rsidRPr="00203B44" w:rsidRDefault="009A66AC" w:rsidP="00A106F8">
      <w:pPr>
        <w:widowControl/>
        <w:jc w:val="left"/>
        <w:rPr>
          <w:rFonts w:ascii="Times New Roman" w:hAnsi="Times New Roman" w:cs="Times New Roman"/>
          <w:sz w:val="21"/>
          <w:szCs w:val="21"/>
        </w:rPr>
      </w:pPr>
    </w:p>
    <w:p w14:paraId="561C95F6" w14:textId="3DFB9CFA" w:rsidR="00203B44" w:rsidRPr="00203B44" w:rsidRDefault="00000000" w:rsidP="00A106F8">
      <w:pPr>
        <w:spacing w:line="240" w:lineRule="exact"/>
        <w:jc w:val="left"/>
        <w:rPr>
          <w:rFonts w:ascii="Times New Roman" w:hAnsi="Times New Roman" w:cs="Times New Roman"/>
          <w:sz w:val="21"/>
          <w:szCs w:val="21"/>
        </w:rPr>
      </w:pPr>
      <w:r w:rsidRPr="00C17FCB">
        <w:rPr>
          <w:rFonts w:ascii="Times New Roman" w:hAnsi="Times New Roman" w:cs="Times New Roman"/>
          <w:b/>
          <w:bCs/>
          <w:sz w:val="21"/>
          <w:szCs w:val="21"/>
        </w:rPr>
        <w:t xml:space="preserve">Supplementary </w:t>
      </w:r>
      <w:r w:rsidR="006502A7" w:rsidRPr="00C17FCB">
        <w:rPr>
          <w:rFonts w:ascii="Times New Roman" w:hAnsi="Times New Roman" w:cs="Times New Roman"/>
          <w:b/>
          <w:bCs/>
          <w:sz w:val="21"/>
          <w:szCs w:val="21"/>
        </w:rPr>
        <w:t>Table 1</w:t>
      </w:r>
      <w:r>
        <w:rPr>
          <w:rFonts w:ascii="Times New Roman" w:hAnsi="Times New Roman" w:cs="Times New Roman"/>
          <w:sz w:val="21"/>
          <w:szCs w:val="21"/>
        </w:rPr>
        <w:t xml:space="preserve">. </w:t>
      </w:r>
      <w:r w:rsidRPr="00203B44">
        <w:rPr>
          <w:rFonts w:ascii="Times New Roman" w:hAnsi="Times New Roman" w:cs="Times New Roman"/>
          <w:sz w:val="21"/>
          <w:szCs w:val="21"/>
        </w:rPr>
        <w:t>Bacterial strains used in this study</w:t>
      </w:r>
      <w:r w:rsidR="000A624E">
        <w:rPr>
          <w:rFonts w:ascii="Times New Roman" w:hAnsi="Times New Roman" w:cs="Times New Roman"/>
          <w:sz w:val="21"/>
          <w:szCs w:val="21"/>
        </w:rPr>
        <w:t xml:space="preserve">. </w:t>
      </w:r>
    </w:p>
    <w:tbl>
      <w:tblPr>
        <w:tblW w:w="779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33"/>
        <w:gridCol w:w="2890"/>
        <w:gridCol w:w="3171"/>
      </w:tblGrid>
      <w:tr w:rsidR="002702E3" w14:paraId="45101149" w14:textId="77777777" w:rsidTr="00203B44">
        <w:trPr>
          <w:trHeight w:val="213"/>
        </w:trPr>
        <w:tc>
          <w:tcPr>
            <w:tcW w:w="17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B5E220" w14:textId="77777777" w:rsidR="00203B44" w:rsidRPr="00203B44" w:rsidRDefault="00000000" w:rsidP="00C17FCB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1"/>
                <w:szCs w:val="21"/>
              </w:rPr>
            </w:pPr>
            <w:r w:rsidRPr="00203B44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Strain</w:t>
            </w:r>
          </w:p>
        </w:tc>
        <w:tc>
          <w:tcPr>
            <w:tcW w:w="28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B0B533" w14:textId="77777777" w:rsidR="00203B44" w:rsidRPr="00203B44" w:rsidRDefault="00000000" w:rsidP="00C17FCB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1"/>
                <w:szCs w:val="21"/>
              </w:rPr>
            </w:pPr>
            <w:r w:rsidRPr="00203B44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Accession no.</w:t>
            </w:r>
          </w:p>
        </w:tc>
        <w:tc>
          <w:tcPr>
            <w:tcW w:w="31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43B9E" w14:textId="78C1FA42" w:rsidR="00203B44" w:rsidRPr="00203B44" w:rsidRDefault="00000000" w:rsidP="00C17FCB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1"/>
                <w:szCs w:val="21"/>
              </w:rPr>
            </w:pPr>
            <w:r w:rsidRPr="00203B44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 xml:space="preserve">Reference </w:t>
            </w:r>
            <w:r w:rsidR="00D76B50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for</w:t>
            </w:r>
            <w:r w:rsidR="00D76B50" w:rsidRPr="00203B44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 xml:space="preserve"> </w:t>
            </w:r>
            <w:r w:rsidRPr="00203B44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genome sequence</w:t>
            </w:r>
          </w:p>
        </w:tc>
      </w:tr>
      <w:tr w:rsidR="002702E3" w14:paraId="655E95B4" w14:textId="77777777" w:rsidTr="00203B44">
        <w:trPr>
          <w:trHeight w:val="213"/>
        </w:trPr>
        <w:tc>
          <w:tcPr>
            <w:tcW w:w="17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740526" w14:textId="541AFDCE" w:rsidR="00203B44" w:rsidRPr="00203B44" w:rsidRDefault="00000000" w:rsidP="00C17FCB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1"/>
                <w:szCs w:val="21"/>
              </w:rPr>
            </w:pPr>
            <w:r w:rsidRPr="00203B44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USDA110</w:t>
            </w:r>
            <w:r w:rsidR="007A46CB" w:rsidRPr="007A46CB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  <w:vertAlign w:val="superscript"/>
              </w:rPr>
              <w:t>T</w:t>
            </w:r>
            <w:r w:rsidR="007A46CB" w:rsidRPr="007A46CB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(R)</w:t>
            </w:r>
          </w:p>
        </w:tc>
        <w:tc>
          <w:tcPr>
            <w:tcW w:w="28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63E4C" w14:textId="77777777" w:rsidR="00203B44" w:rsidRPr="00203B44" w:rsidRDefault="00000000" w:rsidP="00C17FCB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1"/>
                <w:szCs w:val="21"/>
              </w:rPr>
            </w:pPr>
            <w:r w:rsidRPr="00203B44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BA000040.2</w:t>
            </w:r>
          </w:p>
        </w:tc>
        <w:tc>
          <w:tcPr>
            <w:tcW w:w="31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0CBFE" w14:textId="7BBF7E0A" w:rsidR="00203B44" w:rsidRPr="00203B44" w:rsidRDefault="00287FD0" w:rsidP="00C17FCB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[</w:t>
            </w:r>
            <w:r w:rsidR="0024077E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3</w:t>
            </w:r>
            <w:r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]</w:t>
            </w:r>
          </w:p>
        </w:tc>
      </w:tr>
      <w:tr w:rsidR="002702E3" w14:paraId="2E12E59F" w14:textId="77777777" w:rsidTr="00203B44">
        <w:trPr>
          <w:trHeight w:val="213"/>
        </w:trPr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210B3" w14:textId="7B61999F" w:rsidR="00203B44" w:rsidRPr="00203B44" w:rsidRDefault="00000000" w:rsidP="00C17FCB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1"/>
                <w:szCs w:val="21"/>
              </w:rPr>
            </w:pPr>
            <w:r w:rsidRPr="00203B44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OO99</w:t>
            </w:r>
            <w:r w:rsidR="007A46CB" w:rsidRPr="007A46CB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  <w:vertAlign w:val="superscript"/>
              </w:rPr>
              <w:t>T</w:t>
            </w:r>
            <w:r w:rsidR="007A46CB" w:rsidRPr="007A46CB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(R)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79BF5" w14:textId="77777777" w:rsidR="00203B44" w:rsidRPr="00203B44" w:rsidRDefault="00000000" w:rsidP="00C17FCB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1"/>
                <w:szCs w:val="21"/>
              </w:rPr>
            </w:pPr>
            <w:r w:rsidRPr="00203B44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CP029425.1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D70CCD" w14:textId="1F692E90" w:rsidR="00203B44" w:rsidRPr="00203B44" w:rsidRDefault="00287FD0" w:rsidP="00C17FCB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[</w:t>
            </w:r>
            <w:r w:rsidR="0024077E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4</w:t>
            </w:r>
            <w:r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]</w:t>
            </w:r>
          </w:p>
        </w:tc>
      </w:tr>
      <w:tr w:rsidR="002702E3" w14:paraId="4CC97735" w14:textId="77777777" w:rsidTr="00203B44">
        <w:trPr>
          <w:trHeight w:val="213"/>
        </w:trPr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FFD3BD" w14:textId="6A4F72DA" w:rsidR="00203B44" w:rsidRPr="00203B44" w:rsidRDefault="00000000" w:rsidP="00C17FCB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1"/>
                <w:szCs w:val="21"/>
              </w:rPr>
            </w:pPr>
            <w:r w:rsidRPr="00203B44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SG09</w:t>
            </w:r>
            <w:r w:rsidR="007A46CB" w:rsidRPr="007A46CB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(R)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6ABE5E" w14:textId="77777777" w:rsidR="00203B44" w:rsidRPr="00203B44" w:rsidRDefault="00000000" w:rsidP="00C17FCB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1"/>
                <w:szCs w:val="21"/>
              </w:rPr>
            </w:pPr>
            <w:r w:rsidRPr="00203B44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AP021854.1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160BA5" w14:textId="2F6383AD" w:rsidR="00203B44" w:rsidRPr="00203B44" w:rsidRDefault="00287FD0" w:rsidP="00C17FCB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[</w:t>
            </w:r>
            <w:r w:rsidR="0024077E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5</w:t>
            </w:r>
            <w:r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]</w:t>
            </w:r>
          </w:p>
        </w:tc>
      </w:tr>
      <w:tr w:rsidR="002702E3" w14:paraId="09F88E8D" w14:textId="77777777" w:rsidTr="00203B44">
        <w:trPr>
          <w:trHeight w:val="213"/>
        </w:trPr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38AAA" w14:textId="23E1FDEB" w:rsidR="00203B44" w:rsidRPr="00203B44" w:rsidRDefault="00000000" w:rsidP="00C17FCB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1"/>
                <w:szCs w:val="21"/>
              </w:rPr>
            </w:pPr>
            <w:r w:rsidRPr="00203B44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TM102</w:t>
            </w:r>
            <w:r w:rsidR="007A46CB" w:rsidRPr="007A46CB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(</w:t>
            </w:r>
            <w:r w:rsidR="007A46CB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N</w:t>
            </w:r>
            <w:r w:rsidR="007A46CB" w:rsidRPr="007A46CB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)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DB84CF" w14:textId="77777777" w:rsidR="00203B44" w:rsidRPr="00834F4A" w:rsidRDefault="00000000" w:rsidP="00C17FCB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1"/>
                <w:szCs w:val="21"/>
              </w:rPr>
            </w:pPr>
            <w:r w:rsidRPr="00834F4A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AP021855.1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82C626" w14:textId="23743ADF" w:rsidR="00203B44" w:rsidRPr="00203B44" w:rsidRDefault="00287FD0" w:rsidP="00C17FCB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[</w:t>
            </w:r>
            <w:r w:rsidR="0024077E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5</w:t>
            </w:r>
            <w:r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]</w:t>
            </w:r>
          </w:p>
        </w:tc>
      </w:tr>
      <w:tr w:rsidR="002702E3" w14:paraId="758BB95A" w14:textId="77777777" w:rsidTr="00203B44">
        <w:trPr>
          <w:trHeight w:val="213"/>
        </w:trPr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817C89" w14:textId="61A0A573" w:rsidR="00203B44" w:rsidRPr="00203B44" w:rsidRDefault="00000000" w:rsidP="00C17FCB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1"/>
                <w:szCs w:val="21"/>
              </w:rPr>
            </w:pPr>
            <w:r w:rsidRPr="00203B44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TM233</w:t>
            </w:r>
            <w:r w:rsidR="007A46CB" w:rsidRPr="007A46CB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(</w:t>
            </w:r>
            <w:r w:rsidR="007A46CB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N</w:t>
            </w:r>
            <w:r w:rsidR="007A46CB" w:rsidRPr="007A46CB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)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9347EB" w14:textId="32B652F9" w:rsidR="00203B44" w:rsidRPr="00834F4A" w:rsidRDefault="00834F4A" w:rsidP="00C17FCB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1"/>
                <w:szCs w:val="21"/>
              </w:rPr>
            </w:pPr>
            <w:r w:rsidRPr="00834F4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BTIG01000001-BTIG01000413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AEC65" w14:textId="2F266B21" w:rsidR="00203B44" w:rsidRPr="00203B44" w:rsidRDefault="00287FD0" w:rsidP="00C17FCB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[</w:t>
            </w:r>
            <w:r w:rsidR="0024077E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5</w:t>
            </w:r>
            <w:r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]</w:t>
            </w:r>
          </w:p>
        </w:tc>
      </w:tr>
      <w:tr w:rsidR="002702E3" w14:paraId="1AD458AE" w14:textId="77777777" w:rsidTr="00203B44">
        <w:trPr>
          <w:trHeight w:val="213"/>
        </w:trPr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2A9A9" w14:textId="482E2C8E" w:rsidR="00203B44" w:rsidRPr="00203B44" w:rsidRDefault="00000000" w:rsidP="00C17FCB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1"/>
                <w:szCs w:val="21"/>
              </w:rPr>
            </w:pPr>
            <w:r w:rsidRPr="00203B44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TM239</w:t>
            </w:r>
            <w:r w:rsidR="007A46CB" w:rsidRPr="007A46CB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(</w:t>
            </w:r>
            <w:r w:rsidR="007A46CB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N</w:t>
            </w:r>
            <w:r w:rsidR="007A46CB" w:rsidRPr="007A46CB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)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436487" w14:textId="780E0A0C" w:rsidR="00203B44" w:rsidRPr="00834F4A" w:rsidRDefault="00834F4A" w:rsidP="00C17FCB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1"/>
                <w:szCs w:val="21"/>
              </w:rPr>
            </w:pPr>
            <w:r w:rsidRPr="00834F4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BTIR01000001-BTIR01000077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74685B" w14:textId="4C6CEA00" w:rsidR="00203B44" w:rsidRPr="00203B44" w:rsidRDefault="00287FD0" w:rsidP="00C17FCB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[</w:t>
            </w:r>
            <w:r w:rsidR="0024077E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5</w:t>
            </w:r>
            <w:r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]</w:t>
            </w:r>
          </w:p>
        </w:tc>
      </w:tr>
      <w:tr w:rsidR="002702E3" w14:paraId="64F731E2" w14:textId="77777777" w:rsidTr="00203B44">
        <w:trPr>
          <w:trHeight w:val="213"/>
        </w:trPr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5ADB15" w14:textId="0EFFBE57" w:rsidR="00203B44" w:rsidRPr="00203B44" w:rsidRDefault="00000000" w:rsidP="00C17FCB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1"/>
                <w:szCs w:val="21"/>
              </w:rPr>
            </w:pPr>
            <w:r w:rsidRPr="00203B44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SG10</w:t>
            </w:r>
            <w:r w:rsidR="007A46CB" w:rsidRPr="007A46CB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(R)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93A698" w14:textId="1EA49110" w:rsidR="00203B44" w:rsidRPr="00834F4A" w:rsidRDefault="00834F4A" w:rsidP="00C17FCB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1"/>
                <w:szCs w:val="21"/>
              </w:rPr>
            </w:pPr>
            <w:r w:rsidRPr="00834F4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BTIQ01000001-BTIQ01000335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AF9A0" w14:textId="77777777" w:rsidR="00203B44" w:rsidRPr="00203B44" w:rsidRDefault="00000000" w:rsidP="00C17FCB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1"/>
                <w:szCs w:val="21"/>
              </w:rPr>
            </w:pPr>
            <w:r w:rsidRPr="00203B44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This study</w:t>
            </w:r>
          </w:p>
        </w:tc>
      </w:tr>
      <w:tr w:rsidR="002702E3" w14:paraId="55720392" w14:textId="77777777" w:rsidTr="00203B44">
        <w:trPr>
          <w:trHeight w:val="213"/>
        </w:trPr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41A53B" w14:textId="0435BC91" w:rsidR="00203B44" w:rsidRPr="00203B44" w:rsidRDefault="00000000" w:rsidP="00C17FCB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1"/>
                <w:szCs w:val="21"/>
              </w:rPr>
            </w:pPr>
            <w:r w:rsidRPr="00203B44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SG20</w:t>
            </w:r>
            <w:r w:rsidR="007A46CB" w:rsidRPr="007A46CB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(R)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6CCB7C" w14:textId="1CB5A36C" w:rsidR="00203B44" w:rsidRPr="00834F4A" w:rsidRDefault="00834F4A" w:rsidP="00C17FCB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1"/>
                <w:szCs w:val="21"/>
              </w:rPr>
            </w:pPr>
            <w:r w:rsidRPr="00834F4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BTIH01000001-BTIH01000340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C7220C" w14:textId="77777777" w:rsidR="00203B44" w:rsidRPr="00203B44" w:rsidRDefault="00000000" w:rsidP="00C17FCB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1"/>
                <w:szCs w:val="21"/>
              </w:rPr>
            </w:pPr>
            <w:r w:rsidRPr="00203B44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This study</w:t>
            </w:r>
          </w:p>
        </w:tc>
      </w:tr>
      <w:tr w:rsidR="002702E3" w14:paraId="52A0D8F0" w14:textId="77777777" w:rsidTr="00203B44">
        <w:trPr>
          <w:trHeight w:val="213"/>
        </w:trPr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FD062" w14:textId="1C8FB98E" w:rsidR="00203B44" w:rsidRPr="00203B44" w:rsidRDefault="00000000" w:rsidP="00C17FCB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1"/>
                <w:szCs w:val="21"/>
              </w:rPr>
            </w:pPr>
            <w:r w:rsidRPr="00203B44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SG23</w:t>
            </w:r>
            <w:r w:rsidR="007A46CB" w:rsidRPr="007A46CB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(R)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E9F900" w14:textId="587A7537" w:rsidR="00203B44" w:rsidRPr="00834F4A" w:rsidRDefault="00834F4A" w:rsidP="00C17FCB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1"/>
                <w:szCs w:val="21"/>
              </w:rPr>
            </w:pPr>
            <w:r w:rsidRPr="00834F4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BTII01000001-BTII01000335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22DB9" w14:textId="77777777" w:rsidR="00203B44" w:rsidRPr="00203B44" w:rsidRDefault="00000000" w:rsidP="00C17FCB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1"/>
                <w:szCs w:val="21"/>
              </w:rPr>
            </w:pPr>
            <w:r w:rsidRPr="00203B44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This study</w:t>
            </w:r>
          </w:p>
        </w:tc>
      </w:tr>
      <w:tr w:rsidR="002702E3" w14:paraId="61FD1124" w14:textId="77777777" w:rsidTr="00203B44">
        <w:trPr>
          <w:trHeight w:val="213"/>
        </w:trPr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AF5B01" w14:textId="50CE3CE0" w:rsidR="00203B44" w:rsidRPr="00203B44" w:rsidRDefault="00000000" w:rsidP="00C17FCB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1"/>
                <w:szCs w:val="21"/>
              </w:rPr>
            </w:pPr>
            <w:r w:rsidRPr="00203B44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SF12</w:t>
            </w:r>
            <w:r w:rsidR="007A46CB" w:rsidRPr="007A46CB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(R)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43442E" w14:textId="3AF8068B" w:rsidR="00203B44" w:rsidRPr="00834F4A" w:rsidRDefault="00834F4A" w:rsidP="00C17FCB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1"/>
                <w:szCs w:val="21"/>
              </w:rPr>
            </w:pPr>
            <w:r w:rsidRPr="00834F4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BTIN01000001-BTIN01000328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9B5448" w14:textId="77777777" w:rsidR="00203B44" w:rsidRPr="00203B44" w:rsidRDefault="00000000" w:rsidP="00C17FCB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1"/>
                <w:szCs w:val="21"/>
              </w:rPr>
            </w:pPr>
            <w:r w:rsidRPr="00203B44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This study</w:t>
            </w:r>
          </w:p>
        </w:tc>
      </w:tr>
      <w:tr w:rsidR="002702E3" w14:paraId="64EE409B" w14:textId="77777777" w:rsidTr="00203B44">
        <w:trPr>
          <w:trHeight w:val="213"/>
        </w:trPr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877AC1" w14:textId="1302315F" w:rsidR="00203B44" w:rsidRPr="00203B44" w:rsidRDefault="00000000" w:rsidP="00C17FCB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1"/>
                <w:szCs w:val="21"/>
              </w:rPr>
            </w:pPr>
            <w:r w:rsidRPr="00203B44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SF19</w:t>
            </w:r>
            <w:r w:rsidR="007A46CB" w:rsidRPr="007A46CB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(R)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7D19E7" w14:textId="43914763" w:rsidR="00203B44" w:rsidRPr="00834F4A" w:rsidRDefault="00834F4A" w:rsidP="00C17FCB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1"/>
                <w:szCs w:val="21"/>
              </w:rPr>
            </w:pPr>
            <w:r w:rsidRPr="00834F4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BTIO01000001-BTIO01000828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5779F4" w14:textId="77777777" w:rsidR="00203B44" w:rsidRPr="00203B44" w:rsidRDefault="00000000" w:rsidP="00C17FCB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1"/>
                <w:szCs w:val="21"/>
              </w:rPr>
            </w:pPr>
            <w:r w:rsidRPr="00203B44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This study</w:t>
            </w:r>
          </w:p>
        </w:tc>
      </w:tr>
      <w:tr w:rsidR="002702E3" w14:paraId="79602316" w14:textId="77777777" w:rsidTr="00203B44">
        <w:trPr>
          <w:trHeight w:val="213"/>
        </w:trPr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3178A4" w14:textId="562CD4BD" w:rsidR="00203B44" w:rsidRPr="00203B44" w:rsidRDefault="00000000" w:rsidP="00C17FCB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1"/>
                <w:szCs w:val="21"/>
              </w:rPr>
            </w:pPr>
            <w:r w:rsidRPr="00203B44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SF21</w:t>
            </w:r>
            <w:r w:rsidR="007A46CB" w:rsidRPr="007A46CB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(R)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DE87F" w14:textId="605DDDFF" w:rsidR="00203B44" w:rsidRPr="00834F4A" w:rsidRDefault="00834F4A" w:rsidP="00C17FCB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1"/>
                <w:szCs w:val="21"/>
              </w:rPr>
            </w:pPr>
            <w:r w:rsidRPr="00834F4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BTIP01000001-BTIP01000318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FD1D77" w14:textId="77777777" w:rsidR="00203B44" w:rsidRPr="00203B44" w:rsidRDefault="00000000" w:rsidP="00C17FCB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1"/>
                <w:szCs w:val="21"/>
              </w:rPr>
            </w:pPr>
            <w:r w:rsidRPr="00203B44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This study</w:t>
            </w:r>
          </w:p>
        </w:tc>
      </w:tr>
      <w:tr w:rsidR="002702E3" w14:paraId="465577BA" w14:textId="77777777" w:rsidTr="00203B44">
        <w:trPr>
          <w:trHeight w:val="213"/>
        </w:trPr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2F006B" w14:textId="10EA3E97" w:rsidR="00203B44" w:rsidRPr="00203B44" w:rsidRDefault="00000000" w:rsidP="00C17FCB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1"/>
                <w:szCs w:val="21"/>
              </w:rPr>
            </w:pPr>
            <w:r w:rsidRPr="00203B44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SH12</w:t>
            </w:r>
            <w:r w:rsidR="007A46CB" w:rsidRPr="007A46CB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(R)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00BC5" w14:textId="48698EB3" w:rsidR="00203B44" w:rsidRPr="00834F4A" w:rsidRDefault="00834F4A" w:rsidP="00C17FCB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1"/>
                <w:szCs w:val="21"/>
              </w:rPr>
            </w:pPr>
            <w:r w:rsidRPr="00834F4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BTIJ01000001-BTIJ01000507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406AFE" w14:textId="77777777" w:rsidR="00203B44" w:rsidRPr="00203B44" w:rsidRDefault="00000000" w:rsidP="00C17FCB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1"/>
                <w:szCs w:val="21"/>
              </w:rPr>
            </w:pPr>
            <w:r w:rsidRPr="00203B44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This study</w:t>
            </w:r>
          </w:p>
        </w:tc>
      </w:tr>
      <w:tr w:rsidR="002702E3" w14:paraId="3813A392" w14:textId="77777777" w:rsidTr="00203B44">
        <w:trPr>
          <w:trHeight w:val="213"/>
        </w:trPr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DEF229" w14:textId="056FD7DD" w:rsidR="00203B44" w:rsidRPr="00203B44" w:rsidRDefault="00000000" w:rsidP="00C17FCB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1"/>
                <w:szCs w:val="21"/>
              </w:rPr>
            </w:pPr>
            <w:r w:rsidRPr="00203B44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SH14</w:t>
            </w:r>
            <w:r w:rsidR="007A46CB" w:rsidRPr="007A46CB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(R)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CF5B3" w14:textId="2949BF3B" w:rsidR="00203B44" w:rsidRPr="00834F4A" w:rsidRDefault="00834F4A" w:rsidP="00C17FCB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1"/>
                <w:szCs w:val="21"/>
              </w:rPr>
            </w:pPr>
            <w:r w:rsidRPr="00834F4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BTIK01000001-BTIK01000358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6A8F98" w14:textId="77777777" w:rsidR="00203B44" w:rsidRPr="00203B44" w:rsidRDefault="00000000" w:rsidP="00C17FCB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1"/>
                <w:szCs w:val="21"/>
              </w:rPr>
            </w:pPr>
            <w:r w:rsidRPr="00203B44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This study</w:t>
            </w:r>
          </w:p>
        </w:tc>
      </w:tr>
      <w:tr w:rsidR="002702E3" w14:paraId="16505D54" w14:textId="77777777" w:rsidTr="00203B44">
        <w:trPr>
          <w:trHeight w:val="213"/>
        </w:trPr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6DA59" w14:textId="2EB8E4D2" w:rsidR="00203B44" w:rsidRPr="00203B44" w:rsidRDefault="00000000" w:rsidP="00C17FCB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1"/>
                <w:szCs w:val="21"/>
              </w:rPr>
            </w:pPr>
            <w:r w:rsidRPr="00203B44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SH17</w:t>
            </w:r>
            <w:r w:rsidR="007A46CB" w:rsidRPr="007A46CB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(R)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A37F05" w14:textId="040F34EA" w:rsidR="00203B44" w:rsidRPr="00834F4A" w:rsidRDefault="00834F4A" w:rsidP="00C17FCB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1"/>
                <w:szCs w:val="21"/>
              </w:rPr>
            </w:pPr>
            <w:r w:rsidRPr="00834F4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BTIL01000001-BTIL01000343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CB1DE" w14:textId="77777777" w:rsidR="00203B44" w:rsidRPr="00203B44" w:rsidRDefault="00000000" w:rsidP="00C17FCB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1"/>
                <w:szCs w:val="21"/>
              </w:rPr>
            </w:pPr>
            <w:r w:rsidRPr="00203B44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This study</w:t>
            </w:r>
          </w:p>
        </w:tc>
      </w:tr>
      <w:tr w:rsidR="002702E3" w14:paraId="349C5A16" w14:textId="77777777" w:rsidTr="00203B44">
        <w:trPr>
          <w:trHeight w:val="28"/>
        </w:trPr>
        <w:tc>
          <w:tcPr>
            <w:tcW w:w="17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92487" w14:textId="062F1439" w:rsidR="00203B44" w:rsidRPr="00203B44" w:rsidRDefault="00000000" w:rsidP="00C17FCB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1"/>
                <w:szCs w:val="21"/>
              </w:rPr>
            </w:pPr>
            <w:r w:rsidRPr="00203B44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SH20</w:t>
            </w:r>
            <w:r w:rsidR="007A46CB" w:rsidRPr="007A46CB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(R)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9B0DAE" w14:textId="560CB6A8" w:rsidR="00203B44" w:rsidRPr="00834F4A" w:rsidRDefault="00834F4A" w:rsidP="00C17FCB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1"/>
                <w:szCs w:val="21"/>
              </w:rPr>
            </w:pPr>
            <w:r w:rsidRPr="00834F4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BTIM01000001-BTIM01000619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68C6B9" w14:textId="77777777" w:rsidR="00203B44" w:rsidRPr="00203B44" w:rsidRDefault="00000000" w:rsidP="00C17FCB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1"/>
                <w:szCs w:val="21"/>
              </w:rPr>
            </w:pPr>
            <w:r w:rsidRPr="00203B44">
              <w:rPr>
                <w:rFonts w:ascii="Times New Roman" w:eastAsia="Yu Gothic" w:hAnsi="Times New Roman" w:cs="Times New Roman"/>
                <w:color w:val="000000"/>
                <w:kern w:val="24"/>
                <w:sz w:val="21"/>
                <w:szCs w:val="21"/>
              </w:rPr>
              <w:t>This study</w:t>
            </w:r>
          </w:p>
        </w:tc>
      </w:tr>
    </w:tbl>
    <w:p w14:paraId="21B82F3E" w14:textId="5C0125A0" w:rsidR="0077238E" w:rsidRDefault="00000000" w:rsidP="00A106F8">
      <w:pPr>
        <w:spacing w:line="240" w:lineRule="exact"/>
        <w:jc w:val="left"/>
        <w:rPr>
          <w:rFonts w:ascii="Times New Roman" w:hAnsi="Times New Roman" w:cs="Times New Roman"/>
          <w:sz w:val="21"/>
          <w:szCs w:val="21"/>
        </w:rPr>
      </w:pPr>
      <w:r w:rsidRPr="00B7003A">
        <w:rPr>
          <w:rFonts w:ascii="Times New Roman" w:hAnsi="Times New Roman" w:cs="Times New Roman"/>
          <w:sz w:val="21"/>
          <w:szCs w:val="21"/>
        </w:rPr>
        <w:t xml:space="preserve">Parentheses after the strain name indicate </w:t>
      </w:r>
      <w:r w:rsidR="00D76B50" w:rsidRPr="00B7003A">
        <w:rPr>
          <w:rFonts w:ascii="Times New Roman" w:hAnsi="Times New Roman" w:cs="Times New Roman"/>
          <w:sz w:val="21"/>
          <w:szCs w:val="21"/>
        </w:rPr>
        <w:t>nodule</w:t>
      </w:r>
      <w:r w:rsidR="00D76B50">
        <w:rPr>
          <w:rFonts w:ascii="Times New Roman" w:hAnsi="Times New Roman" w:cs="Times New Roman"/>
          <w:sz w:val="21"/>
          <w:szCs w:val="21"/>
        </w:rPr>
        <w:t>-</w:t>
      </w:r>
      <w:r w:rsidRPr="00B7003A">
        <w:rPr>
          <w:rFonts w:ascii="Times New Roman" w:hAnsi="Times New Roman" w:cs="Times New Roman"/>
          <w:sz w:val="21"/>
          <w:szCs w:val="21"/>
        </w:rPr>
        <w:t>forming ability. R</w:t>
      </w:r>
      <w:r w:rsidR="00D76B50">
        <w:rPr>
          <w:rFonts w:ascii="Times New Roman" w:hAnsi="Times New Roman" w:cs="Times New Roman"/>
          <w:sz w:val="21"/>
          <w:szCs w:val="21"/>
        </w:rPr>
        <w:t xml:space="preserve"> </w:t>
      </w:r>
      <w:r w:rsidRPr="00B7003A">
        <w:rPr>
          <w:rFonts w:ascii="Times New Roman" w:hAnsi="Times New Roman" w:cs="Times New Roman"/>
          <w:sz w:val="21"/>
          <w:szCs w:val="21"/>
        </w:rPr>
        <w:t xml:space="preserve">= </w:t>
      </w:r>
      <w:r w:rsidR="00D76B50" w:rsidRPr="00B7003A">
        <w:rPr>
          <w:rFonts w:ascii="Times New Roman" w:hAnsi="Times New Roman" w:cs="Times New Roman"/>
          <w:sz w:val="21"/>
          <w:szCs w:val="21"/>
        </w:rPr>
        <w:t xml:space="preserve">nodule </w:t>
      </w:r>
      <w:r w:rsidRPr="00B7003A">
        <w:rPr>
          <w:rFonts w:ascii="Times New Roman" w:hAnsi="Times New Roman" w:cs="Times New Roman"/>
          <w:sz w:val="21"/>
          <w:szCs w:val="21"/>
        </w:rPr>
        <w:t>forming strain (rhizobia), N</w:t>
      </w:r>
      <w:r w:rsidR="00D76B50">
        <w:rPr>
          <w:rFonts w:ascii="Times New Roman" w:hAnsi="Times New Roman" w:cs="Times New Roman"/>
          <w:sz w:val="21"/>
          <w:szCs w:val="21"/>
        </w:rPr>
        <w:t xml:space="preserve"> </w:t>
      </w:r>
      <w:r w:rsidRPr="00B7003A">
        <w:rPr>
          <w:rFonts w:ascii="Times New Roman" w:hAnsi="Times New Roman" w:cs="Times New Roman"/>
          <w:sz w:val="21"/>
          <w:szCs w:val="21"/>
        </w:rPr>
        <w:t xml:space="preserve">= </w:t>
      </w:r>
      <w:r w:rsidR="00D95E62" w:rsidRPr="00AB6808">
        <w:rPr>
          <w:rFonts w:ascii="Times New Roman" w:hAnsi="Times New Roman" w:cs="Times New Roman"/>
          <w:color w:val="000000" w:themeColor="text1"/>
          <w:sz w:val="21"/>
          <w:szCs w:val="21"/>
        </w:rPr>
        <w:t>non-</w:t>
      </w:r>
      <w:r w:rsidR="00D95E62">
        <w:rPr>
          <w:rFonts w:ascii="Times New Roman" w:hAnsi="Times New Roman" w:cs="Times New Roman"/>
          <w:color w:val="000000" w:themeColor="text1"/>
          <w:sz w:val="21"/>
          <w:szCs w:val="21"/>
        </w:rPr>
        <w:t>nodulation and</w:t>
      </w:r>
      <w:r w:rsidR="00D95E62" w:rsidRPr="00B7003A">
        <w:rPr>
          <w:rFonts w:ascii="Times New Roman" w:hAnsi="Times New Roman" w:cs="Times New Roman"/>
          <w:sz w:val="21"/>
          <w:szCs w:val="21"/>
        </w:rPr>
        <w:t xml:space="preserve"> </w:t>
      </w:r>
      <w:r w:rsidR="00D76B50" w:rsidRPr="00B7003A">
        <w:rPr>
          <w:rFonts w:ascii="Times New Roman" w:hAnsi="Times New Roman" w:cs="Times New Roman"/>
          <w:sz w:val="21"/>
          <w:szCs w:val="21"/>
        </w:rPr>
        <w:t>non</w:t>
      </w:r>
      <w:r w:rsidRPr="00B7003A">
        <w:rPr>
          <w:rFonts w:ascii="Times New Roman" w:hAnsi="Times New Roman" w:cs="Times New Roman"/>
          <w:sz w:val="21"/>
          <w:szCs w:val="21"/>
        </w:rPr>
        <w:t>-diazotroph.</w:t>
      </w:r>
    </w:p>
    <w:p w14:paraId="059C78A9" w14:textId="77777777" w:rsidR="0077238E" w:rsidRDefault="00000000" w:rsidP="00A106F8">
      <w:pPr>
        <w:widowControl/>
        <w:spacing w:line="240" w:lineRule="exact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br w:type="page"/>
      </w:r>
    </w:p>
    <w:p w14:paraId="3DFEFC0B" w14:textId="77777777" w:rsidR="00203B44" w:rsidRDefault="00203B44" w:rsidP="00A106F8">
      <w:pPr>
        <w:spacing w:line="240" w:lineRule="exact"/>
        <w:jc w:val="left"/>
        <w:rPr>
          <w:rFonts w:ascii="Times New Roman" w:hAnsi="Times New Roman" w:cs="Times New Roman"/>
          <w:sz w:val="21"/>
          <w:szCs w:val="21"/>
        </w:rPr>
      </w:pPr>
    </w:p>
    <w:p w14:paraId="19A129ED" w14:textId="53F89D42" w:rsidR="0077238E" w:rsidRDefault="00000000" w:rsidP="00873FAE">
      <w:pPr>
        <w:spacing w:line="240" w:lineRule="exact"/>
        <w:jc w:val="left"/>
        <w:rPr>
          <w:rFonts w:ascii="Times New Roman" w:hAnsi="Times New Roman" w:cs="Times New Roman"/>
          <w:sz w:val="21"/>
          <w:szCs w:val="21"/>
          <w:vertAlign w:val="superscript"/>
        </w:rPr>
      </w:pPr>
      <w:r w:rsidRPr="00C17FCB">
        <w:rPr>
          <w:rFonts w:ascii="Times New Roman" w:hAnsi="Times New Roman" w:cs="Times New Roman"/>
          <w:b/>
          <w:bCs/>
          <w:sz w:val="21"/>
          <w:szCs w:val="21"/>
        </w:rPr>
        <w:t xml:space="preserve">Supplementary </w:t>
      </w:r>
      <w:r w:rsidR="006502A7" w:rsidRPr="00C17FCB">
        <w:rPr>
          <w:rFonts w:ascii="Times New Roman" w:hAnsi="Times New Roman" w:cs="Times New Roman"/>
          <w:b/>
          <w:bCs/>
          <w:sz w:val="21"/>
          <w:szCs w:val="21"/>
        </w:rPr>
        <w:t>Table</w:t>
      </w:r>
      <w:r w:rsidR="006502A7" w:rsidRPr="0077238E">
        <w:rPr>
          <w:rFonts w:ascii="Times New Roman" w:hAnsi="Times New Roman" w:cs="Times New Roman"/>
          <w:sz w:val="21"/>
          <w:szCs w:val="21"/>
        </w:rPr>
        <w:t xml:space="preserve"> </w:t>
      </w:r>
      <w:r w:rsidR="006502A7" w:rsidRPr="00C17FCB">
        <w:rPr>
          <w:rFonts w:ascii="Times New Roman" w:hAnsi="Times New Roman" w:cs="Times New Roman"/>
          <w:b/>
          <w:bCs/>
          <w:sz w:val="21"/>
          <w:szCs w:val="21"/>
        </w:rPr>
        <w:t>2</w:t>
      </w:r>
      <w:r>
        <w:rPr>
          <w:rFonts w:ascii="Times New Roman" w:hAnsi="Times New Roman" w:cs="Times New Roman"/>
          <w:sz w:val="21"/>
          <w:szCs w:val="21"/>
        </w:rPr>
        <w:t xml:space="preserve">. </w:t>
      </w:r>
      <w:r w:rsidR="00873FAE">
        <w:rPr>
          <w:rFonts w:ascii="Times New Roman" w:hAnsi="Times New Roman" w:cs="Times New Roman"/>
          <w:sz w:val="21"/>
          <w:szCs w:val="21"/>
        </w:rPr>
        <w:t>Average nucleotide identity</w:t>
      </w:r>
      <w:r w:rsidRPr="0077238E">
        <w:rPr>
          <w:rFonts w:ascii="Times New Roman" w:hAnsi="Times New Roman" w:cs="Times New Roman"/>
          <w:sz w:val="21"/>
          <w:szCs w:val="21"/>
        </w:rPr>
        <w:t xml:space="preserve"> between </w:t>
      </w:r>
      <w:r w:rsidR="007C1F57" w:rsidRPr="007C1F57">
        <w:rPr>
          <w:rFonts w:ascii="Times New Roman" w:hAnsi="Times New Roman" w:cs="Times New Roman"/>
          <w:i/>
          <w:iCs/>
          <w:sz w:val="21"/>
          <w:szCs w:val="21"/>
        </w:rPr>
        <w:t>Bradyrhizobium</w:t>
      </w:r>
      <w:r w:rsidR="007C1F57" w:rsidRPr="007C1F57"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 </w:t>
      </w:r>
      <w:r w:rsidRPr="0077238E">
        <w:rPr>
          <w:rFonts w:ascii="Times New Roman" w:hAnsi="Times New Roman" w:cs="Times New Roman"/>
          <w:i/>
          <w:iCs/>
          <w:sz w:val="21"/>
          <w:szCs w:val="21"/>
        </w:rPr>
        <w:t xml:space="preserve">ottawaense </w:t>
      </w:r>
      <w:r w:rsidRPr="0077238E">
        <w:rPr>
          <w:rFonts w:ascii="Times New Roman" w:hAnsi="Times New Roman" w:cs="Times New Roman"/>
          <w:sz w:val="21"/>
          <w:szCs w:val="21"/>
        </w:rPr>
        <w:t xml:space="preserve">isolates and type strain </w:t>
      </w:r>
      <w:proofErr w:type="gramStart"/>
      <w:r w:rsidRPr="0077238E">
        <w:rPr>
          <w:rFonts w:ascii="Times New Roman" w:hAnsi="Times New Roman" w:cs="Times New Roman"/>
          <w:sz w:val="21"/>
          <w:szCs w:val="21"/>
        </w:rPr>
        <w:t>OO99</w:t>
      </w:r>
      <w:r w:rsidRPr="0077238E">
        <w:rPr>
          <w:rFonts w:ascii="Times New Roman" w:hAnsi="Times New Roman" w:cs="Times New Roman"/>
          <w:sz w:val="21"/>
          <w:szCs w:val="21"/>
          <w:vertAlign w:val="superscript"/>
        </w:rPr>
        <w:t>T</w:t>
      </w:r>
      <w:proofErr w:type="gramEnd"/>
    </w:p>
    <w:tbl>
      <w:tblPr>
        <w:tblW w:w="11096" w:type="dxa"/>
        <w:tblInd w:w="-129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69"/>
        <w:gridCol w:w="738"/>
        <w:gridCol w:w="646"/>
        <w:gridCol w:w="646"/>
        <w:gridCol w:w="646"/>
        <w:gridCol w:w="668"/>
        <w:gridCol w:w="668"/>
        <w:gridCol w:w="668"/>
        <w:gridCol w:w="668"/>
        <w:gridCol w:w="668"/>
        <w:gridCol w:w="668"/>
        <w:gridCol w:w="668"/>
        <w:gridCol w:w="668"/>
        <w:gridCol w:w="769"/>
        <w:gridCol w:w="769"/>
        <w:gridCol w:w="769"/>
      </w:tblGrid>
      <w:tr w:rsidR="002702E3" w14:paraId="5EE4E7C6" w14:textId="77777777" w:rsidTr="007A46CB">
        <w:trPr>
          <w:trHeight w:val="347"/>
        </w:trPr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8A6381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184ACB" w14:textId="71253E8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OO99</w:t>
            </w: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T</w:t>
            </w:r>
            <w:r w:rsidR="007A46CB"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(R)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FA1C32" w14:textId="3CDCC31E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SF12</w:t>
            </w:r>
            <w:r w:rsidR="007A46CB"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(R)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188AD2" w14:textId="7C363C52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SF19</w:t>
            </w:r>
            <w:r w:rsidR="007A46CB"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(R)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928044" w14:textId="47B5219B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SF21</w:t>
            </w:r>
            <w:r w:rsidR="007A46CB"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(R)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4F92CA" w14:textId="0AD70F0E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SG09</w:t>
            </w:r>
            <w:r w:rsidR="007A46CB"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(R)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BEF9F2" w14:textId="77693418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SG10</w:t>
            </w:r>
            <w:r w:rsidR="007A46CB"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(R)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8772FC" w14:textId="1A007CC6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SG20</w:t>
            </w:r>
            <w:r w:rsidR="007A46CB"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(R)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2FEA0" w14:textId="1FBF7BBE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SG23</w:t>
            </w:r>
            <w:r w:rsidR="007A46CB"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(R)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FEE1C4" w14:textId="0FFAEA43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SH12</w:t>
            </w:r>
            <w:r w:rsidR="007A46CB"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(R)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280B66" w14:textId="27F9D5B2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SH14</w:t>
            </w:r>
            <w:r w:rsidR="007A46CB"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(R)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4A10D0" w14:textId="3687E0D6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SH17</w:t>
            </w:r>
            <w:r w:rsidR="007A46CB"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(R)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73BD59" w14:textId="15C93D0C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SH20</w:t>
            </w:r>
            <w:r w:rsidR="007A46CB"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(R)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33EB9B" w14:textId="09041CA2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TM102</w:t>
            </w:r>
            <w:r w:rsidR="007A46CB"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(</w:t>
            </w:r>
            <w:r w:rsid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N</w:t>
            </w:r>
            <w:r w:rsidR="007A46CB"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E275D9" w14:textId="3A43D4FE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TM233</w:t>
            </w:r>
            <w:r w:rsidR="007A46CB"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(</w:t>
            </w:r>
            <w:r w:rsid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N</w:t>
            </w:r>
            <w:r w:rsidR="007A46CB"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CFC5D3" w14:textId="574EE785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TM239</w:t>
            </w:r>
            <w:r w:rsidR="007A46CB"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(</w:t>
            </w:r>
            <w:r w:rsid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N</w:t>
            </w:r>
            <w:r w:rsidR="007A46CB"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</w:tr>
      <w:tr w:rsidR="002702E3" w14:paraId="3E840110" w14:textId="77777777" w:rsidTr="007A46CB">
        <w:trPr>
          <w:trHeight w:val="347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C72A5" w14:textId="4F83A6D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OO99</w:t>
            </w: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T</w:t>
            </w:r>
            <w:r w:rsidR="007A46CB"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(R)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6E402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5DFD2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99.04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82C84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99.01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0AAC2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99.07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3900C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99.08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9DF58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99.05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A1BA5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99.07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35945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99.07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454C0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99.07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43BCA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99.05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69FE7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99.05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153EF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99.07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DCAB2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98.99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5E474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95.30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A3585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95.29</w:t>
            </w:r>
          </w:p>
        </w:tc>
      </w:tr>
      <w:tr w:rsidR="002702E3" w14:paraId="20C4775C" w14:textId="77777777" w:rsidTr="007A46CB">
        <w:trPr>
          <w:trHeight w:val="347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9A32B" w14:textId="2FB42B4E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SF12</w:t>
            </w:r>
            <w:r w:rsidR="007A46CB"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(R)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59916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99.04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ED37C" w14:textId="77777777" w:rsidR="007328BE" w:rsidRPr="007A46CB" w:rsidRDefault="007328BE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40480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D9525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99.93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F5C9F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111BD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99.99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22832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CEA45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42651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ED5AE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99.93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84F66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AD811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FE01D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99.15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58D81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95.33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266F5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95.27</w:t>
            </w:r>
          </w:p>
        </w:tc>
      </w:tr>
      <w:tr w:rsidR="002702E3" w14:paraId="30E68F67" w14:textId="77777777" w:rsidTr="007A46CB">
        <w:trPr>
          <w:trHeight w:val="347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3BA4C" w14:textId="2DEE18B1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SF19</w:t>
            </w:r>
            <w:r w:rsidR="007A46CB"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(R)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EC016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99.01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BFAF6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789A7" w14:textId="77777777" w:rsidR="007328BE" w:rsidRPr="007A46CB" w:rsidRDefault="007328BE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8C726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CE3D5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99.90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D32DA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4B22F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99.93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47882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FFF58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99.91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3D75E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99.91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A097E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99.90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AE02B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99.89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6B0B4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99.13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5ED7D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95.35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4B73D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95.26</w:t>
            </w:r>
          </w:p>
        </w:tc>
      </w:tr>
      <w:tr w:rsidR="002702E3" w14:paraId="44A6068E" w14:textId="77777777" w:rsidTr="007A46CB">
        <w:trPr>
          <w:trHeight w:val="347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84028" w14:textId="22361179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SF21</w:t>
            </w:r>
            <w:r w:rsidR="007A46CB"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(R)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1FAEC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99.07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41902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04382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AADA4" w14:textId="77777777" w:rsidR="007328BE" w:rsidRPr="007A46CB" w:rsidRDefault="007328BE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43722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3E2ED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57431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74A54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B39C8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46925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2B92F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99.97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72CF1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416E9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99.09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F97C6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95.36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E6A6F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95.25</w:t>
            </w:r>
          </w:p>
        </w:tc>
      </w:tr>
      <w:tr w:rsidR="002702E3" w14:paraId="093480E0" w14:textId="77777777" w:rsidTr="007A46CB">
        <w:trPr>
          <w:trHeight w:val="347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65472" w14:textId="0F491A43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SG09</w:t>
            </w:r>
            <w:r w:rsidR="007A46CB"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(R)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2719A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99.08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D1921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9EE51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85F68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10BA6" w14:textId="77777777" w:rsidR="007328BE" w:rsidRPr="007A46CB" w:rsidRDefault="007328BE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8A43D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19632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BD46E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158C1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6A0F4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99D5C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6C1D8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732D7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99.10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644DD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95.35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C9533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95.27</w:t>
            </w:r>
          </w:p>
        </w:tc>
      </w:tr>
      <w:tr w:rsidR="002702E3" w14:paraId="3540B392" w14:textId="77777777" w:rsidTr="007A46CB">
        <w:trPr>
          <w:trHeight w:val="347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0BF75" w14:textId="028144E0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SG10</w:t>
            </w:r>
            <w:r w:rsidR="007A46CB"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(R)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DBA2D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99.05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C45EA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2D543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C281C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B798F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3566A" w14:textId="77777777" w:rsidR="007328BE" w:rsidRPr="007A46CB" w:rsidRDefault="007328BE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6F6D4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7E015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C60E5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DEDD0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8F603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99.93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2CCCB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783AE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99.14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36E79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95.37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1DDA4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95.28</w:t>
            </w:r>
          </w:p>
        </w:tc>
      </w:tr>
      <w:tr w:rsidR="002702E3" w14:paraId="230CBE78" w14:textId="77777777" w:rsidTr="007A46CB">
        <w:trPr>
          <w:trHeight w:val="347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5BD76" w14:textId="343BF242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SG20</w:t>
            </w:r>
            <w:r w:rsidR="007A46CB"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(R)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20E0A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99.07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17BFC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5108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77B9F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E42D4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67E1A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0A966" w14:textId="77777777" w:rsidR="007328BE" w:rsidRPr="007A46CB" w:rsidRDefault="007328BE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F94DB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99.98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E777E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99.97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ADFC3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6FE27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0EE7E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A26D3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99.12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03855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95.43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DD9E3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95.30</w:t>
            </w:r>
          </w:p>
        </w:tc>
      </w:tr>
      <w:tr w:rsidR="002702E3" w14:paraId="3200FF7E" w14:textId="77777777" w:rsidTr="007A46CB">
        <w:trPr>
          <w:trHeight w:val="347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3D5BD" w14:textId="7AC9A03F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SG23</w:t>
            </w:r>
            <w:r w:rsidR="007A46CB"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(R)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B8CD3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99.07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65A56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46D5C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42D46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9C1E0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F9A7E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6D819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99.98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D0888" w14:textId="77777777" w:rsidR="007328BE" w:rsidRPr="007A46CB" w:rsidRDefault="007328BE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D0DE4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99.99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ABE6A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7D980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FDA0B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CA9F7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99.11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15DFE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95.45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FBD61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95.30</w:t>
            </w:r>
          </w:p>
        </w:tc>
      </w:tr>
      <w:tr w:rsidR="002702E3" w14:paraId="74438A88" w14:textId="77777777" w:rsidTr="007A46CB">
        <w:trPr>
          <w:trHeight w:val="347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642A9" w14:textId="241592AA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SH12</w:t>
            </w:r>
            <w:r w:rsidR="007A46CB"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(R)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84EF2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99.07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97600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0C0E7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55522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FAC87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A9334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E1BC4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99.97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BFAEE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99.99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6564C" w14:textId="77777777" w:rsidR="007328BE" w:rsidRPr="007A46CB" w:rsidRDefault="007328BE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999A6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8287B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5D2D9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69258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99.10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906B3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95.45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2B481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95.29</w:t>
            </w:r>
          </w:p>
        </w:tc>
      </w:tr>
      <w:tr w:rsidR="002702E3" w14:paraId="326885D1" w14:textId="77777777" w:rsidTr="007A46CB">
        <w:trPr>
          <w:trHeight w:val="347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68328" w14:textId="6AA84E4F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SH14</w:t>
            </w:r>
            <w:r w:rsidR="007A46CB"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(R)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28A33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99.05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C72E2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03652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0C90C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DA25C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A6476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CCFD1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D73AD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B52F1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9D000" w14:textId="77777777" w:rsidR="007328BE" w:rsidRPr="007A46CB" w:rsidRDefault="007328BE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D7D40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99.99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AAD49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6835E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99.08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A6951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95.34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71CCC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95.25</w:t>
            </w:r>
          </w:p>
        </w:tc>
      </w:tr>
      <w:tr w:rsidR="002702E3" w14:paraId="2772BFFE" w14:textId="77777777" w:rsidTr="007A46CB">
        <w:trPr>
          <w:trHeight w:val="347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2763E" w14:textId="55D122A3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SH17</w:t>
            </w:r>
            <w:r w:rsidR="007A46CB"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(R)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F2821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99.05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33A5B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269A9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C4B01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99.97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635FC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1EF78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99.93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CB026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E8EAD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459C3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482A7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99.99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52154" w14:textId="77777777" w:rsidR="007328BE" w:rsidRPr="007A46CB" w:rsidRDefault="007328BE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C5321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DFAFF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99.10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2D297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95.35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5CF6A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95.29</w:t>
            </w:r>
          </w:p>
        </w:tc>
      </w:tr>
      <w:tr w:rsidR="002702E3" w14:paraId="4E693DE8" w14:textId="77777777" w:rsidTr="007A46CB">
        <w:trPr>
          <w:trHeight w:val="347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C4CBC" w14:textId="532A9D4E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SH20</w:t>
            </w:r>
            <w:r w:rsidR="007A46CB"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(R)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8C3DB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99.07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E7044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5B406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99.89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8236B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3A686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99.93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836AD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65613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0FED4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99.99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CE261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99.98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59B80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B456F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99.95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3752F" w14:textId="77777777" w:rsidR="007328BE" w:rsidRPr="007A46CB" w:rsidRDefault="007328BE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37F51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99.10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807D7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95.47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18C88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95.30</w:t>
            </w:r>
          </w:p>
        </w:tc>
      </w:tr>
      <w:tr w:rsidR="002702E3" w14:paraId="41414266" w14:textId="77777777" w:rsidTr="007A46CB">
        <w:trPr>
          <w:trHeight w:val="347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8DAE7" w14:textId="0577A6BD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TM102</w:t>
            </w:r>
            <w:r w:rsidR="007A46CB"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(N)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29FCA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98.99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8FA5A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99.15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90CBD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99.13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A716B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99.09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E1001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99.10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8D30D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99.14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567A7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99.12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6218C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99.11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1D452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99.10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B2D2D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99.08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0D397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99.10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22331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99.10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CF8C1" w14:textId="77777777" w:rsidR="007328BE" w:rsidRPr="007A46CB" w:rsidRDefault="007328BE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FB172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95.34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73822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95.30</w:t>
            </w:r>
          </w:p>
        </w:tc>
      </w:tr>
      <w:tr w:rsidR="002702E3" w14:paraId="317A8377" w14:textId="77777777" w:rsidTr="007A46CB">
        <w:trPr>
          <w:trHeight w:val="347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D18EB" w14:textId="39C9A912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TM233</w:t>
            </w:r>
            <w:r w:rsidR="007A46CB"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(N)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1F5B8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95.30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C618C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95.33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6F932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95.35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2DBFE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95.36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E573F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95.35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5D9A9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95.37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C1711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95.43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DA583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95.45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39797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95.45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B3F37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95.34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50623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95.35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92895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95.47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6BAFE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95.34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06B1B" w14:textId="77777777" w:rsidR="007328BE" w:rsidRPr="007A46CB" w:rsidRDefault="007328BE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9B391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98.90</w:t>
            </w:r>
          </w:p>
        </w:tc>
      </w:tr>
      <w:tr w:rsidR="002702E3" w14:paraId="25274715" w14:textId="77777777" w:rsidTr="007A46CB">
        <w:trPr>
          <w:trHeight w:val="347"/>
        </w:trPr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123223" w14:textId="0867ECF6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TM239</w:t>
            </w:r>
            <w:r w:rsidR="007A46CB"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(N)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1A549E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95.29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CD417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95.27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D15405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95.26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90F93E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95.25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B6868E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95.27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54D6EC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95.28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C5CD55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95.30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633F85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95.30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88C515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95.29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FD8274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95.25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829573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95.29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AC3989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95.30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283808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95.30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FA36AB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98.90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0FF498" w14:textId="77777777" w:rsidR="007328BE" w:rsidRPr="007A46CB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7A46CB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</w:tr>
    </w:tbl>
    <w:p w14:paraId="06599959" w14:textId="77777777" w:rsidR="007328BE" w:rsidRPr="007328BE" w:rsidRDefault="007328BE" w:rsidP="00A106F8">
      <w:pPr>
        <w:spacing w:line="240" w:lineRule="exact"/>
        <w:jc w:val="left"/>
        <w:rPr>
          <w:rFonts w:ascii="Times New Roman" w:hAnsi="Times New Roman" w:cs="Times New Roman"/>
          <w:sz w:val="16"/>
          <w:szCs w:val="16"/>
        </w:rPr>
      </w:pPr>
    </w:p>
    <w:p w14:paraId="0BA0B4B0" w14:textId="51A7BE9E" w:rsidR="0077238E" w:rsidRDefault="0077238E" w:rsidP="00A106F8">
      <w:pPr>
        <w:spacing w:line="240" w:lineRule="exact"/>
        <w:jc w:val="left"/>
        <w:rPr>
          <w:rFonts w:ascii="Times New Roman" w:hAnsi="Times New Roman" w:cs="Times New Roman"/>
          <w:sz w:val="21"/>
          <w:szCs w:val="21"/>
        </w:rPr>
      </w:pPr>
    </w:p>
    <w:p w14:paraId="2B48A451" w14:textId="77777777" w:rsidR="0077238E" w:rsidRDefault="00000000" w:rsidP="00A106F8">
      <w:pPr>
        <w:widowControl/>
        <w:spacing w:line="240" w:lineRule="exact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br w:type="page"/>
      </w:r>
    </w:p>
    <w:p w14:paraId="6A5292C6" w14:textId="351D1B90" w:rsidR="0077238E" w:rsidRPr="0077238E" w:rsidRDefault="00000000" w:rsidP="00A106F8">
      <w:pPr>
        <w:spacing w:line="240" w:lineRule="exact"/>
        <w:jc w:val="left"/>
        <w:rPr>
          <w:rFonts w:ascii="Times New Roman" w:hAnsi="Times New Roman" w:cs="Times New Roman"/>
          <w:sz w:val="21"/>
          <w:szCs w:val="21"/>
        </w:rPr>
      </w:pPr>
      <w:r w:rsidRPr="00C17FCB">
        <w:rPr>
          <w:rFonts w:ascii="Times New Roman" w:hAnsi="Times New Roman" w:cs="Times New Roman"/>
          <w:b/>
          <w:bCs/>
          <w:sz w:val="21"/>
          <w:szCs w:val="21"/>
        </w:rPr>
        <w:lastRenderedPageBreak/>
        <w:t>Supplementary</w:t>
      </w:r>
      <w:r w:rsidR="00130F07" w:rsidRPr="00C17FCB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6502A7" w:rsidRPr="00C17FCB">
        <w:rPr>
          <w:rFonts w:ascii="Times New Roman" w:hAnsi="Times New Roman" w:cs="Times New Roman"/>
          <w:b/>
          <w:bCs/>
          <w:sz w:val="21"/>
          <w:szCs w:val="21"/>
        </w:rPr>
        <w:t>Table 3</w:t>
      </w:r>
      <w:r w:rsidR="00130F07">
        <w:rPr>
          <w:rFonts w:ascii="Times New Roman" w:hAnsi="Times New Roman" w:cs="Times New Roman"/>
          <w:sz w:val="21"/>
          <w:szCs w:val="21"/>
        </w:rPr>
        <w:t xml:space="preserve">. </w:t>
      </w:r>
      <w:r w:rsidRPr="0077238E">
        <w:rPr>
          <w:rFonts w:ascii="Times New Roman" w:hAnsi="Times New Roman" w:cs="Times New Roman"/>
          <w:sz w:val="21"/>
          <w:szCs w:val="21"/>
        </w:rPr>
        <w:t xml:space="preserve">Homology of nos-regulating genes between </w:t>
      </w:r>
      <w:r w:rsidR="00130F07" w:rsidRPr="00130F07">
        <w:rPr>
          <w:rFonts w:ascii="Times New Roman" w:hAnsi="Times New Roman" w:cs="Times New Roman"/>
          <w:i/>
          <w:iCs/>
          <w:sz w:val="21"/>
          <w:szCs w:val="21"/>
        </w:rPr>
        <w:t>Bradyrhizobium</w:t>
      </w:r>
      <w:r w:rsidR="00130F07" w:rsidRPr="00130F07"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 </w:t>
      </w:r>
      <w:r w:rsidRPr="0077238E">
        <w:rPr>
          <w:rFonts w:ascii="Times New Roman" w:hAnsi="Times New Roman" w:cs="Times New Roman"/>
          <w:i/>
          <w:iCs/>
          <w:sz w:val="21"/>
          <w:szCs w:val="21"/>
        </w:rPr>
        <w:t xml:space="preserve">ottawaense </w:t>
      </w:r>
      <w:r w:rsidRPr="0077238E">
        <w:rPr>
          <w:rFonts w:ascii="Times New Roman" w:hAnsi="Times New Roman" w:cs="Times New Roman"/>
          <w:sz w:val="21"/>
          <w:szCs w:val="21"/>
        </w:rPr>
        <w:t xml:space="preserve">SG09 and </w:t>
      </w:r>
      <w:r w:rsidRPr="0077238E">
        <w:rPr>
          <w:rFonts w:ascii="Times New Roman" w:hAnsi="Times New Roman" w:cs="Times New Roman"/>
          <w:i/>
          <w:iCs/>
          <w:sz w:val="21"/>
          <w:szCs w:val="21"/>
        </w:rPr>
        <w:t xml:space="preserve">B. diazoefficiens </w:t>
      </w:r>
      <w:r w:rsidRPr="0077238E">
        <w:rPr>
          <w:rFonts w:ascii="Times New Roman" w:hAnsi="Times New Roman" w:cs="Times New Roman"/>
          <w:sz w:val="21"/>
          <w:szCs w:val="21"/>
        </w:rPr>
        <w:t>USDA110</w:t>
      </w:r>
      <w:r w:rsidRPr="0077238E">
        <w:rPr>
          <w:rFonts w:ascii="Times New Roman" w:hAnsi="Times New Roman" w:cs="Times New Roman"/>
          <w:sz w:val="21"/>
          <w:szCs w:val="21"/>
          <w:vertAlign w:val="superscript"/>
        </w:rPr>
        <w:t>T</w:t>
      </w:r>
    </w:p>
    <w:tbl>
      <w:tblPr>
        <w:tblW w:w="9498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93"/>
        <w:gridCol w:w="661"/>
        <w:gridCol w:w="661"/>
        <w:gridCol w:w="662"/>
        <w:gridCol w:w="2552"/>
        <w:gridCol w:w="637"/>
        <w:gridCol w:w="638"/>
        <w:gridCol w:w="1418"/>
        <w:gridCol w:w="638"/>
        <w:gridCol w:w="638"/>
      </w:tblGrid>
      <w:tr w:rsidR="002702E3" w14:paraId="03F6BAAD" w14:textId="77777777" w:rsidTr="00B04214">
        <w:trPr>
          <w:trHeight w:val="426"/>
        </w:trPr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0BA285" w14:textId="77777777" w:rsidR="0077238E" w:rsidRPr="0077238E" w:rsidRDefault="0077238E" w:rsidP="00C17FCB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6695CB" w14:textId="77777777" w:rsidR="0077238E" w:rsidRPr="0077238E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77238E">
              <w:rPr>
                <w:rFonts w:ascii="Times New Roman" w:eastAsia="ＭＳ Ｐゴシック" w:hAnsi="Times New Roman" w:cs="Times New Roman"/>
                <w:color w:val="000000"/>
                <w:kern w:val="24"/>
                <w:sz w:val="15"/>
                <w:szCs w:val="15"/>
              </w:rPr>
              <w:t>FixL</w:t>
            </w:r>
            <w:proofErr w:type="spellEnd"/>
          </w:p>
        </w:tc>
        <w:tc>
          <w:tcPr>
            <w:tcW w:w="6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8D5F8B" w14:textId="77777777" w:rsidR="0077238E" w:rsidRPr="0077238E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77238E">
              <w:rPr>
                <w:rFonts w:ascii="Times New Roman" w:eastAsia="ＭＳ Ｐゴシック" w:hAnsi="Times New Roman" w:cs="Times New Roman"/>
                <w:color w:val="000000"/>
                <w:kern w:val="24"/>
                <w:sz w:val="15"/>
                <w:szCs w:val="15"/>
              </w:rPr>
              <w:t>FixJ</w:t>
            </w:r>
            <w:proofErr w:type="spellEnd"/>
          </w:p>
        </w:tc>
        <w:tc>
          <w:tcPr>
            <w:tcW w:w="66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972651" w14:textId="77777777" w:rsidR="0077238E" w:rsidRPr="0077238E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77238E">
              <w:rPr>
                <w:rFonts w:ascii="Times New Roman" w:eastAsia="ＭＳ Ｐゴシック" w:hAnsi="Times New Roman" w:cs="Times New Roman"/>
                <w:color w:val="000000"/>
                <w:kern w:val="24"/>
                <w:sz w:val="15"/>
                <w:szCs w:val="15"/>
              </w:rPr>
              <w:t>FixK</w:t>
            </w:r>
            <w:proofErr w:type="spellEnd"/>
            <w:r w:rsidRPr="0077238E">
              <w:rPr>
                <w:rFonts w:ascii="Times New Roman" w:eastAsia="ＭＳ Ｐゴシック" w:hAnsi="Times New Roman" w:cs="Times New Roman"/>
                <w:color w:val="000000"/>
                <w:kern w:val="24"/>
                <w:position w:val="-9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A5F4EE" w14:textId="40443B26" w:rsidR="0077238E" w:rsidRPr="0077238E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77238E">
              <w:rPr>
                <w:rFonts w:ascii="Times New Roman" w:eastAsia="ＭＳ Ｐゴシック" w:hAnsi="Times New Roman" w:cs="Times New Roman"/>
                <w:color w:val="000000"/>
                <w:kern w:val="24"/>
                <w:sz w:val="15"/>
                <w:szCs w:val="15"/>
              </w:rPr>
              <w:t>FixK</w:t>
            </w:r>
            <w:proofErr w:type="spellEnd"/>
            <w:r w:rsidR="007318C3">
              <w:rPr>
                <w:rFonts w:ascii="Times New Roman" w:eastAsia="ＭＳ Ｐゴシック" w:hAnsi="Times New Roman" w:cs="Times New Roman"/>
                <w:color w:val="000000"/>
                <w:kern w:val="24"/>
                <w:sz w:val="15"/>
                <w:szCs w:val="15"/>
              </w:rPr>
              <w:t xml:space="preserve"> </w:t>
            </w:r>
            <w:r w:rsidRPr="0077238E">
              <w:rPr>
                <w:rFonts w:ascii="Times New Roman" w:eastAsia="ＭＳ Ｐゴシック" w:hAnsi="Times New Roman" w:cs="Times New Roman"/>
                <w:color w:val="000000"/>
                <w:kern w:val="24"/>
                <w:sz w:val="15"/>
                <w:szCs w:val="15"/>
              </w:rPr>
              <w:t>box</w:t>
            </w:r>
          </w:p>
        </w:tc>
        <w:tc>
          <w:tcPr>
            <w:tcW w:w="6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B1F98C" w14:textId="77777777" w:rsidR="0077238E" w:rsidRPr="0077238E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</w:rPr>
            </w:pPr>
            <w:r w:rsidRPr="0077238E">
              <w:rPr>
                <w:rFonts w:ascii="Times New Roman" w:eastAsia="ＭＳ Ｐゴシック" w:hAnsi="Times New Roman" w:cs="Times New Roman"/>
                <w:color w:val="000000"/>
                <w:kern w:val="24"/>
                <w:sz w:val="15"/>
                <w:szCs w:val="15"/>
              </w:rPr>
              <w:t>NasS</w:t>
            </w:r>
          </w:p>
        </w:tc>
        <w:tc>
          <w:tcPr>
            <w:tcW w:w="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BF3458" w14:textId="77777777" w:rsidR="0077238E" w:rsidRPr="0077238E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</w:rPr>
            </w:pPr>
            <w:r w:rsidRPr="0077238E">
              <w:rPr>
                <w:rFonts w:ascii="Times New Roman" w:eastAsia="ＭＳ Ｐゴシック" w:hAnsi="Times New Roman" w:cs="Times New Roman"/>
                <w:color w:val="000000"/>
                <w:kern w:val="24"/>
                <w:sz w:val="15"/>
                <w:szCs w:val="15"/>
              </w:rPr>
              <w:t>NasT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47EE8E" w14:textId="2BC85329" w:rsidR="0077238E" w:rsidRPr="0077238E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</w:rPr>
            </w:pPr>
            <w:r w:rsidRPr="0077238E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24"/>
                <w:sz w:val="15"/>
                <w:szCs w:val="15"/>
              </w:rPr>
              <w:t xml:space="preserve">nosR </w:t>
            </w:r>
            <w:r w:rsidRPr="0077238E">
              <w:rPr>
                <w:rFonts w:ascii="Times New Roman" w:eastAsia="ＭＳ Ｐゴシック" w:hAnsi="Times New Roman" w:cs="Times New Roman"/>
                <w:color w:val="000000"/>
                <w:kern w:val="24"/>
                <w:sz w:val="15"/>
                <w:szCs w:val="15"/>
              </w:rPr>
              <w:t>upstream</w:t>
            </w:r>
            <w:r w:rsidR="00B04214">
              <w:rPr>
                <w:rFonts w:ascii="Times New Roman" w:eastAsia="ＭＳ Ｐゴシック" w:hAnsi="Times New Roman" w:cs="Times New Roman"/>
                <w:color w:val="000000"/>
                <w:kern w:val="24"/>
                <w:sz w:val="15"/>
                <w:szCs w:val="15"/>
              </w:rPr>
              <w:t>*</w:t>
            </w:r>
          </w:p>
        </w:tc>
        <w:tc>
          <w:tcPr>
            <w:tcW w:w="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97AE93" w14:textId="77777777" w:rsidR="0077238E" w:rsidRPr="0077238E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77238E">
              <w:rPr>
                <w:rFonts w:ascii="Times New Roman" w:eastAsia="ＭＳ Ｐゴシック" w:hAnsi="Times New Roman" w:cs="Times New Roman"/>
                <w:color w:val="000000"/>
                <w:kern w:val="24"/>
                <w:sz w:val="15"/>
                <w:szCs w:val="15"/>
              </w:rPr>
              <w:t>RegS</w:t>
            </w:r>
            <w:proofErr w:type="spellEnd"/>
          </w:p>
        </w:tc>
        <w:tc>
          <w:tcPr>
            <w:tcW w:w="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113A4E" w14:textId="77777777" w:rsidR="0077238E" w:rsidRPr="0077238E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77238E">
              <w:rPr>
                <w:rFonts w:ascii="Times New Roman" w:eastAsia="ＭＳ Ｐゴシック" w:hAnsi="Times New Roman" w:cs="Times New Roman"/>
                <w:color w:val="000000"/>
                <w:kern w:val="24"/>
                <w:sz w:val="15"/>
                <w:szCs w:val="15"/>
              </w:rPr>
              <w:t>RegR</w:t>
            </w:r>
            <w:proofErr w:type="spellEnd"/>
          </w:p>
        </w:tc>
      </w:tr>
      <w:tr w:rsidR="002702E3" w14:paraId="05FDD20E" w14:textId="77777777" w:rsidTr="00B04214">
        <w:trPr>
          <w:trHeight w:val="480"/>
        </w:trPr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642763" w14:textId="77777777" w:rsidR="0077238E" w:rsidRPr="0077238E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</w:rPr>
            </w:pPr>
            <w:r w:rsidRPr="0077238E">
              <w:rPr>
                <w:rFonts w:ascii="Times New Roman" w:eastAsia="ＭＳ Ｐゴシック" w:hAnsi="Times New Roman" w:cs="Times New Roman"/>
                <w:color w:val="000000"/>
                <w:kern w:val="24"/>
                <w:sz w:val="15"/>
                <w:szCs w:val="15"/>
              </w:rPr>
              <w:t>nucleotide</w:t>
            </w:r>
          </w:p>
        </w:tc>
        <w:tc>
          <w:tcPr>
            <w:tcW w:w="6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47BEB5" w14:textId="77777777" w:rsidR="0077238E" w:rsidRPr="0077238E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</w:rPr>
            </w:pPr>
            <w:r w:rsidRPr="0077238E">
              <w:rPr>
                <w:rFonts w:ascii="Times New Roman" w:eastAsia="ＭＳ Ｐゴシック" w:hAnsi="Times New Roman" w:cs="Times New Roman"/>
                <w:color w:val="000000"/>
                <w:kern w:val="24"/>
                <w:sz w:val="15"/>
                <w:szCs w:val="15"/>
              </w:rPr>
              <w:t>88%</w:t>
            </w:r>
          </w:p>
        </w:tc>
        <w:tc>
          <w:tcPr>
            <w:tcW w:w="6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6BF302" w14:textId="77777777" w:rsidR="0077238E" w:rsidRPr="0077238E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</w:rPr>
            </w:pPr>
            <w:r w:rsidRPr="0077238E">
              <w:rPr>
                <w:rFonts w:ascii="Times New Roman" w:eastAsia="ＭＳ Ｐゴシック" w:hAnsi="Times New Roman" w:cs="Times New Roman"/>
                <w:color w:val="000000"/>
                <w:kern w:val="24"/>
                <w:sz w:val="15"/>
                <w:szCs w:val="15"/>
              </w:rPr>
              <w:t>92%</w:t>
            </w:r>
          </w:p>
        </w:tc>
        <w:tc>
          <w:tcPr>
            <w:tcW w:w="66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56519D" w14:textId="77777777" w:rsidR="0077238E" w:rsidRPr="0077238E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</w:rPr>
            </w:pPr>
            <w:r w:rsidRPr="0077238E">
              <w:rPr>
                <w:rFonts w:ascii="Times New Roman" w:eastAsia="ＭＳ Ｐゴシック" w:hAnsi="Times New Roman" w:cs="Times New Roman"/>
                <w:color w:val="000000"/>
                <w:kern w:val="24"/>
                <w:sz w:val="15"/>
                <w:szCs w:val="15"/>
              </w:rPr>
              <w:t>92%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85F596" w14:textId="6752B5DC" w:rsidR="0077238E" w:rsidRPr="0077238E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</w:rPr>
            </w:pPr>
            <w:r w:rsidRPr="0077238E">
              <w:rPr>
                <w:rFonts w:ascii="Times New Roman" w:eastAsia="游明朝" w:hAnsi="Times New Roman" w:cs="Times New Roman"/>
                <w:color w:val="000000"/>
                <w:kern w:val="24"/>
                <w:sz w:val="15"/>
                <w:szCs w:val="15"/>
              </w:rPr>
              <w:t>SG09</w:t>
            </w:r>
            <w:r>
              <w:rPr>
                <w:rFonts w:ascii="Times New Roman" w:eastAsia="游明朝" w:hAnsi="Times New Roman" w:cs="Times New Roman"/>
                <w:color w:val="000000"/>
                <w:kern w:val="24"/>
                <w:sz w:val="15"/>
                <w:szCs w:val="15"/>
              </w:rPr>
              <w:t xml:space="preserve">    </w:t>
            </w:r>
            <w:r w:rsidRPr="0077238E">
              <w:rPr>
                <w:rFonts w:ascii="Times New Roman" w:eastAsia="游明朝" w:hAnsi="Times New Roman" w:cs="Times New Roman"/>
                <w:b/>
                <w:bCs/>
                <w:color w:val="000000"/>
                <w:kern w:val="24"/>
                <w:sz w:val="15"/>
                <w:szCs w:val="15"/>
              </w:rPr>
              <w:t>ATG</w:t>
            </w:r>
            <w:r w:rsidRPr="0077238E">
              <w:rPr>
                <w:rFonts w:ascii="Times New Roman" w:eastAsia="游明朝" w:hAnsi="Times New Roman" w:cs="Times New Roman"/>
                <w:color w:val="000000"/>
                <w:kern w:val="24"/>
                <w:sz w:val="15"/>
                <w:szCs w:val="15"/>
              </w:rPr>
              <w:t>CGCTAGCG</w:t>
            </w:r>
            <w:r w:rsidRPr="0077238E">
              <w:rPr>
                <w:rFonts w:ascii="Times New Roman" w:eastAsia="游明朝" w:hAnsi="Times New Roman" w:cs="Times New Roman"/>
                <w:b/>
                <w:bCs/>
                <w:color w:val="000000"/>
                <w:kern w:val="24"/>
                <w:sz w:val="15"/>
                <w:szCs w:val="15"/>
              </w:rPr>
              <w:t>CAA</w:t>
            </w:r>
          </w:p>
          <w:p w14:paraId="1B2B5795" w14:textId="77777777" w:rsidR="0077238E" w:rsidRPr="0077238E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</w:rPr>
            </w:pPr>
            <w:r w:rsidRPr="0077238E">
              <w:rPr>
                <w:rFonts w:ascii="Times New Roman" w:eastAsia="游明朝" w:hAnsi="Times New Roman" w:cs="Times New Roman"/>
                <w:color w:val="000000"/>
                <w:kern w:val="24"/>
                <w:sz w:val="15"/>
                <w:szCs w:val="15"/>
              </w:rPr>
              <w:t>USDA110:</w:t>
            </w:r>
            <w:r w:rsidRPr="0077238E">
              <w:rPr>
                <w:rFonts w:ascii="Times New Roman" w:eastAsia="游明朝" w:hAnsi="Times New Roman" w:cs="Times New Roman"/>
                <w:b/>
                <w:bCs/>
                <w:color w:val="000000"/>
                <w:kern w:val="24"/>
                <w:sz w:val="15"/>
                <w:szCs w:val="15"/>
              </w:rPr>
              <w:t>TTG</w:t>
            </w:r>
            <w:r w:rsidRPr="0077238E">
              <w:rPr>
                <w:rFonts w:ascii="Times New Roman" w:eastAsia="游明朝" w:hAnsi="Times New Roman" w:cs="Times New Roman"/>
                <w:color w:val="000000"/>
                <w:kern w:val="24"/>
                <w:sz w:val="15"/>
                <w:szCs w:val="15"/>
              </w:rPr>
              <w:t>ATCCAGCG</w:t>
            </w:r>
            <w:r w:rsidRPr="0077238E">
              <w:rPr>
                <w:rFonts w:ascii="Times New Roman" w:eastAsia="游明朝" w:hAnsi="Times New Roman" w:cs="Times New Roman"/>
                <w:b/>
                <w:bCs/>
                <w:color w:val="000000"/>
                <w:kern w:val="24"/>
                <w:sz w:val="15"/>
                <w:szCs w:val="15"/>
              </w:rPr>
              <w:t>CAA</w:t>
            </w:r>
          </w:p>
        </w:tc>
        <w:tc>
          <w:tcPr>
            <w:tcW w:w="63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CBABAB" w14:textId="77777777" w:rsidR="0077238E" w:rsidRPr="0077238E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</w:rPr>
            </w:pPr>
            <w:r w:rsidRPr="0077238E">
              <w:rPr>
                <w:rFonts w:ascii="Times New Roman" w:eastAsia="ＭＳ Ｐゴシック" w:hAnsi="Times New Roman" w:cs="Times New Roman"/>
                <w:color w:val="000000"/>
                <w:kern w:val="24"/>
                <w:sz w:val="15"/>
                <w:szCs w:val="15"/>
              </w:rPr>
              <w:t>88%</w:t>
            </w:r>
          </w:p>
        </w:tc>
        <w:tc>
          <w:tcPr>
            <w:tcW w:w="63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85B654" w14:textId="77777777" w:rsidR="0077238E" w:rsidRPr="0077238E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</w:rPr>
            </w:pPr>
            <w:r w:rsidRPr="0077238E">
              <w:rPr>
                <w:rFonts w:ascii="Times New Roman" w:eastAsia="ＭＳ Ｐゴシック" w:hAnsi="Times New Roman" w:cs="Times New Roman"/>
                <w:color w:val="000000"/>
                <w:kern w:val="24"/>
                <w:sz w:val="15"/>
                <w:szCs w:val="15"/>
              </w:rPr>
              <w:t>96%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B0B457" w14:textId="77777777" w:rsidR="0077238E" w:rsidRPr="0077238E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</w:rPr>
            </w:pPr>
            <w:r w:rsidRPr="0077238E">
              <w:rPr>
                <w:rFonts w:ascii="Times New Roman" w:eastAsia="ＭＳ Ｐゴシック" w:hAnsi="Times New Roman" w:cs="Times New Roman"/>
                <w:color w:val="000000"/>
                <w:kern w:val="24"/>
                <w:sz w:val="15"/>
                <w:szCs w:val="15"/>
              </w:rPr>
              <w:t>48%</w:t>
            </w:r>
          </w:p>
        </w:tc>
        <w:tc>
          <w:tcPr>
            <w:tcW w:w="63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036929" w14:textId="77777777" w:rsidR="0077238E" w:rsidRPr="0077238E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</w:rPr>
            </w:pPr>
            <w:r w:rsidRPr="0077238E">
              <w:rPr>
                <w:rFonts w:ascii="Times New Roman" w:eastAsia="ＭＳ Ｐゴシック" w:hAnsi="Times New Roman" w:cs="Times New Roman"/>
                <w:color w:val="000000"/>
                <w:kern w:val="24"/>
                <w:sz w:val="15"/>
                <w:szCs w:val="15"/>
              </w:rPr>
              <w:t>93%</w:t>
            </w:r>
          </w:p>
        </w:tc>
        <w:tc>
          <w:tcPr>
            <w:tcW w:w="63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E637F6" w14:textId="77777777" w:rsidR="0077238E" w:rsidRPr="0077238E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</w:rPr>
            </w:pPr>
            <w:r w:rsidRPr="0077238E">
              <w:rPr>
                <w:rFonts w:ascii="Times New Roman" w:eastAsia="ＭＳ Ｐゴシック" w:hAnsi="Times New Roman" w:cs="Times New Roman"/>
                <w:color w:val="000000"/>
                <w:kern w:val="24"/>
                <w:sz w:val="15"/>
                <w:szCs w:val="15"/>
              </w:rPr>
              <w:t>93%</w:t>
            </w:r>
          </w:p>
        </w:tc>
      </w:tr>
      <w:tr w:rsidR="002702E3" w14:paraId="783602A8" w14:textId="77777777" w:rsidTr="00B04214">
        <w:trPr>
          <w:trHeight w:val="480"/>
        </w:trPr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7015F6" w14:textId="77777777" w:rsidR="0077238E" w:rsidRPr="0077238E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</w:rPr>
            </w:pPr>
            <w:r w:rsidRPr="0077238E">
              <w:rPr>
                <w:rFonts w:ascii="Times New Roman" w:eastAsia="ＭＳ Ｐゴシック" w:hAnsi="Times New Roman" w:cs="Times New Roman"/>
                <w:color w:val="000000"/>
                <w:kern w:val="24"/>
                <w:sz w:val="15"/>
                <w:szCs w:val="15"/>
              </w:rPr>
              <w:t>amino acid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076504" w14:textId="77777777" w:rsidR="0077238E" w:rsidRPr="0077238E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</w:rPr>
            </w:pPr>
            <w:r w:rsidRPr="0077238E">
              <w:rPr>
                <w:rFonts w:ascii="Times New Roman" w:eastAsia="ＭＳ Ｐゴシック" w:hAnsi="Times New Roman" w:cs="Times New Roman"/>
                <w:color w:val="000000"/>
                <w:kern w:val="24"/>
                <w:sz w:val="15"/>
                <w:szCs w:val="15"/>
              </w:rPr>
              <w:t>91%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BB44F5" w14:textId="77777777" w:rsidR="0077238E" w:rsidRPr="0077238E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</w:rPr>
            </w:pPr>
            <w:r w:rsidRPr="0077238E">
              <w:rPr>
                <w:rFonts w:ascii="Times New Roman" w:eastAsia="ＭＳ Ｐゴシック" w:hAnsi="Times New Roman" w:cs="Times New Roman"/>
                <w:color w:val="000000"/>
                <w:kern w:val="24"/>
                <w:sz w:val="15"/>
                <w:szCs w:val="15"/>
              </w:rPr>
              <w:t>96%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516A87" w14:textId="77777777" w:rsidR="0077238E" w:rsidRPr="0077238E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</w:rPr>
            </w:pPr>
            <w:r w:rsidRPr="0077238E">
              <w:rPr>
                <w:rFonts w:ascii="Times New Roman" w:eastAsia="ＭＳ Ｐゴシック" w:hAnsi="Times New Roman" w:cs="Times New Roman"/>
                <w:color w:val="000000"/>
                <w:kern w:val="24"/>
                <w:sz w:val="15"/>
                <w:szCs w:val="15"/>
              </w:rPr>
              <w:t>93%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70C33D" w14:textId="77777777" w:rsidR="0077238E" w:rsidRPr="0077238E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</w:rPr>
            </w:pPr>
            <w:r w:rsidRPr="0077238E">
              <w:rPr>
                <w:rFonts w:ascii="Times New Roman" w:eastAsia="ＭＳ Ｐゴシック" w:hAnsi="Times New Roman" w:cs="Times New Roman"/>
                <w:color w:val="000000"/>
                <w:kern w:val="24"/>
                <w:sz w:val="15"/>
                <w:szCs w:val="15"/>
              </w:rPr>
              <w:t>-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FEE14A" w14:textId="77777777" w:rsidR="0077238E" w:rsidRPr="0077238E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</w:rPr>
            </w:pPr>
            <w:r w:rsidRPr="0077238E">
              <w:rPr>
                <w:rFonts w:ascii="Times New Roman" w:eastAsia="ＭＳ Ｐゴシック" w:hAnsi="Times New Roman" w:cs="Times New Roman"/>
                <w:color w:val="000000"/>
                <w:kern w:val="24"/>
                <w:sz w:val="15"/>
                <w:szCs w:val="15"/>
              </w:rPr>
              <w:t>90%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159D76" w14:textId="77777777" w:rsidR="0077238E" w:rsidRPr="0077238E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</w:rPr>
            </w:pPr>
            <w:r w:rsidRPr="0077238E">
              <w:rPr>
                <w:rFonts w:ascii="Times New Roman" w:eastAsia="ＭＳ Ｐゴシック" w:hAnsi="Times New Roman" w:cs="Times New Roman"/>
                <w:color w:val="000000"/>
                <w:kern w:val="24"/>
                <w:sz w:val="15"/>
                <w:szCs w:val="15"/>
              </w:rPr>
              <w:t>99%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469FF2" w14:textId="77777777" w:rsidR="0077238E" w:rsidRPr="0077238E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</w:rPr>
            </w:pPr>
            <w:r w:rsidRPr="0077238E">
              <w:rPr>
                <w:rFonts w:ascii="Times New Roman" w:eastAsia="ＭＳ Ｐゴシック" w:hAnsi="Times New Roman" w:cs="Times New Roman"/>
                <w:color w:val="000000"/>
                <w:kern w:val="24"/>
                <w:sz w:val="15"/>
                <w:szCs w:val="15"/>
              </w:rPr>
              <w:t>-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72C5DA" w14:textId="77777777" w:rsidR="0077238E" w:rsidRPr="0077238E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</w:rPr>
            </w:pPr>
            <w:r w:rsidRPr="0077238E">
              <w:rPr>
                <w:rFonts w:ascii="Times New Roman" w:eastAsia="ＭＳ Ｐゴシック" w:hAnsi="Times New Roman" w:cs="Times New Roman"/>
                <w:color w:val="000000"/>
                <w:kern w:val="24"/>
                <w:sz w:val="15"/>
                <w:szCs w:val="15"/>
              </w:rPr>
              <w:t>97%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1D2C37" w14:textId="77777777" w:rsidR="0077238E" w:rsidRPr="0077238E" w:rsidRDefault="00000000" w:rsidP="00C17FCB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</w:rPr>
            </w:pPr>
            <w:r w:rsidRPr="0077238E">
              <w:rPr>
                <w:rFonts w:ascii="Times New Roman" w:eastAsia="ＭＳ Ｐゴシック" w:hAnsi="Times New Roman" w:cs="Times New Roman"/>
                <w:color w:val="000000"/>
                <w:kern w:val="24"/>
                <w:sz w:val="15"/>
                <w:szCs w:val="15"/>
              </w:rPr>
              <w:t>99%</w:t>
            </w:r>
          </w:p>
        </w:tc>
      </w:tr>
    </w:tbl>
    <w:p w14:paraId="58F532B9" w14:textId="1BB12768" w:rsidR="00022353" w:rsidRPr="00963063" w:rsidRDefault="00000000" w:rsidP="00A106F8">
      <w:pPr>
        <w:spacing w:line="240" w:lineRule="exact"/>
        <w:jc w:val="left"/>
        <w:rPr>
          <w:rFonts w:ascii="Times New Roman" w:hAnsi="Times New Roman" w:cs="Times New Roman"/>
          <w:sz w:val="21"/>
          <w:szCs w:val="21"/>
        </w:rPr>
      </w:pPr>
      <w:r w:rsidRPr="00963063">
        <w:rPr>
          <w:rFonts w:ascii="Times New Roman" w:hAnsi="Times New Roman" w:cs="Times New Roman" w:hint="eastAsia"/>
          <w:sz w:val="21"/>
          <w:szCs w:val="21"/>
        </w:rPr>
        <w:t>*</w:t>
      </w:r>
      <w:bookmarkStart w:id="1" w:name="_Hlk131803561"/>
      <w:r w:rsidR="00963063" w:rsidRPr="00963063">
        <w:rPr>
          <w:rFonts w:ascii="Times New Roman" w:hAnsi="Times New Roman" w:cs="Times New Roman"/>
          <w:sz w:val="21"/>
          <w:szCs w:val="21"/>
        </w:rPr>
        <w:t xml:space="preserve">The sequence between </w:t>
      </w:r>
      <w:r w:rsidR="00963063">
        <w:rPr>
          <w:rFonts w:ascii="Times New Roman" w:hAnsi="Times New Roman" w:cs="Times New Roman"/>
          <w:sz w:val="21"/>
          <w:szCs w:val="21"/>
        </w:rPr>
        <w:t>t</w:t>
      </w:r>
      <w:r w:rsidR="00963063" w:rsidRPr="00963063">
        <w:rPr>
          <w:rFonts w:ascii="Times New Roman" w:hAnsi="Times New Roman" w:cs="Times New Roman"/>
          <w:sz w:val="21"/>
          <w:szCs w:val="21"/>
        </w:rPr>
        <w:t xml:space="preserve">he </w:t>
      </w:r>
      <w:r w:rsidR="00963063" w:rsidRPr="00963063">
        <w:rPr>
          <w:rFonts w:ascii="Times New Roman" w:hAnsi="Times New Roman" w:cs="Times New Roman"/>
          <w:i/>
          <w:iCs/>
          <w:sz w:val="21"/>
          <w:szCs w:val="21"/>
        </w:rPr>
        <w:t>nosR</w:t>
      </w:r>
      <w:r w:rsidR="00963063" w:rsidRPr="00963063">
        <w:rPr>
          <w:rFonts w:ascii="Times New Roman" w:hAnsi="Times New Roman" w:cs="Times New Roman"/>
          <w:sz w:val="21"/>
          <w:szCs w:val="21"/>
        </w:rPr>
        <w:t xml:space="preserve"> </w:t>
      </w:r>
      <w:r w:rsidR="00963063">
        <w:rPr>
          <w:rFonts w:ascii="Times New Roman" w:hAnsi="Times New Roman" w:cs="Times New Roman"/>
          <w:sz w:val="21"/>
          <w:szCs w:val="21"/>
        </w:rPr>
        <w:t xml:space="preserve">gene and </w:t>
      </w:r>
      <w:r w:rsidR="00963063" w:rsidRPr="00963063">
        <w:rPr>
          <w:rFonts w:ascii="Times New Roman" w:hAnsi="Times New Roman" w:cs="Times New Roman"/>
          <w:sz w:val="21"/>
          <w:szCs w:val="21"/>
        </w:rPr>
        <w:t xml:space="preserve">the </w:t>
      </w:r>
      <w:r w:rsidR="00BD480A" w:rsidRPr="00963063">
        <w:rPr>
          <w:rFonts w:ascii="Times New Roman" w:hAnsi="Times New Roman" w:cs="Times New Roman"/>
          <w:sz w:val="21"/>
          <w:szCs w:val="21"/>
        </w:rPr>
        <w:t xml:space="preserve">upstream </w:t>
      </w:r>
      <w:r w:rsidR="00963063" w:rsidRPr="00963063">
        <w:rPr>
          <w:rFonts w:ascii="Times New Roman" w:hAnsi="Times New Roman" w:cs="Times New Roman"/>
          <w:sz w:val="21"/>
          <w:szCs w:val="21"/>
        </w:rPr>
        <w:t>hypothetical gene</w:t>
      </w:r>
      <w:r w:rsidR="002F62F9">
        <w:rPr>
          <w:rFonts w:ascii="Times New Roman" w:hAnsi="Times New Roman" w:cs="Times New Roman"/>
          <w:sz w:val="21"/>
          <w:szCs w:val="21"/>
        </w:rPr>
        <w:t xml:space="preserve"> (reverse orient</w:t>
      </w:r>
      <w:r w:rsidR="009C648D">
        <w:rPr>
          <w:rFonts w:ascii="Times New Roman" w:hAnsi="Times New Roman" w:cs="Times New Roman"/>
          <w:sz w:val="21"/>
          <w:szCs w:val="21"/>
        </w:rPr>
        <w:t>ed</w:t>
      </w:r>
      <w:r w:rsidR="002F62F9">
        <w:rPr>
          <w:rFonts w:ascii="Times New Roman" w:hAnsi="Times New Roman" w:cs="Times New Roman"/>
          <w:sz w:val="21"/>
          <w:szCs w:val="21"/>
        </w:rPr>
        <w:t>)</w:t>
      </w:r>
      <w:r w:rsidR="00963063" w:rsidRPr="00963063">
        <w:rPr>
          <w:rFonts w:ascii="Times New Roman" w:hAnsi="Times New Roman" w:cs="Times New Roman"/>
          <w:sz w:val="21"/>
          <w:szCs w:val="21"/>
        </w:rPr>
        <w:t xml:space="preserve"> was compared</w:t>
      </w:r>
      <w:r w:rsidR="00BD480A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="00BD480A">
        <w:rPr>
          <w:rFonts w:ascii="Times New Roman" w:hAnsi="Times New Roman" w:cs="Times New Roman"/>
          <w:sz w:val="21"/>
          <w:szCs w:val="21"/>
        </w:rPr>
        <w:t xml:space="preserve">(see </w:t>
      </w:r>
      <w:r w:rsidR="004A762E">
        <w:rPr>
          <w:rFonts w:ascii="Times New Roman" w:hAnsi="Times New Roman" w:cs="Times New Roman"/>
          <w:sz w:val="21"/>
          <w:szCs w:val="21"/>
        </w:rPr>
        <w:t xml:space="preserve">Supplementary </w:t>
      </w:r>
      <w:r w:rsidR="00BD480A">
        <w:rPr>
          <w:rFonts w:ascii="Times New Roman" w:hAnsi="Times New Roman" w:cs="Times New Roman"/>
          <w:sz w:val="21"/>
          <w:szCs w:val="21"/>
        </w:rPr>
        <w:t xml:space="preserve">Fig. </w:t>
      </w:r>
      <w:r w:rsidR="00F51435">
        <w:rPr>
          <w:rFonts w:ascii="Times New Roman" w:hAnsi="Times New Roman" w:cs="Times New Roman"/>
          <w:sz w:val="21"/>
          <w:szCs w:val="21"/>
        </w:rPr>
        <w:t>5</w:t>
      </w:r>
      <w:r w:rsidR="00BD480A">
        <w:rPr>
          <w:rFonts w:ascii="Times New Roman" w:hAnsi="Times New Roman" w:cs="Times New Roman"/>
          <w:sz w:val="21"/>
          <w:szCs w:val="21"/>
        </w:rPr>
        <w:t>)</w:t>
      </w:r>
      <w:bookmarkEnd w:id="1"/>
      <w:r w:rsidR="00963063" w:rsidRPr="00963063">
        <w:rPr>
          <w:rFonts w:ascii="Times New Roman" w:hAnsi="Times New Roman" w:cs="Times New Roman"/>
          <w:sz w:val="21"/>
          <w:szCs w:val="21"/>
        </w:rPr>
        <w:t>.</w:t>
      </w:r>
    </w:p>
    <w:p w14:paraId="0A1952B1" w14:textId="77777777" w:rsidR="0062475D" w:rsidRPr="00F51435" w:rsidRDefault="0062475D" w:rsidP="00A106F8">
      <w:pPr>
        <w:widowControl/>
        <w:jc w:val="left"/>
        <w:rPr>
          <w:rFonts w:ascii="Times New Roman" w:hAnsi="Times New Roman" w:cs="Times New Roman"/>
          <w:sz w:val="15"/>
          <w:szCs w:val="15"/>
        </w:rPr>
      </w:pPr>
    </w:p>
    <w:p w14:paraId="5005785D" w14:textId="4F6C5583" w:rsidR="0062475D" w:rsidRDefault="00000000" w:rsidP="00A106F8">
      <w:pPr>
        <w:widowControl/>
        <w:jc w:val="left"/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z w:val="15"/>
          <w:szCs w:val="15"/>
        </w:rPr>
        <w:br w:type="page"/>
      </w:r>
    </w:p>
    <w:p w14:paraId="393DCD2B" w14:textId="77777777" w:rsidR="00022353" w:rsidRDefault="00022353" w:rsidP="00A106F8">
      <w:pPr>
        <w:widowControl/>
        <w:spacing w:line="240" w:lineRule="exact"/>
        <w:jc w:val="left"/>
        <w:rPr>
          <w:rFonts w:ascii="Times New Roman" w:hAnsi="Times New Roman" w:cs="Times New Roman"/>
          <w:sz w:val="15"/>
          <w:szCs w:val="15"/>
        </w:rPr>
      </w:pPr>
    </w:p>
    <w:p w14:paraId="4A529E09" w14:textId="4125F706" w:rsidR="00203B44" w:rsidRDefault="00000000" w:rsidP="00A106F8">
      <w:pPr>
        <w:spacing w:line="240" w:lineRule="exact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Supplementary </w:t>
      </w:r>
      <w:r w:rsidR="006502A7" w:rsidRPr="00066ADB">
        <w:rPr>
          <w:rFonts w:ascii="Times New Roman" w:hAnsi="Times New Roman" w:cs="Times New Roman"/>
          <w:sz w:val="21"/>
          <w:szCs w:val="21"/>
        </w:rPr>
        <w:t>Table 4</w:t>
      </w:r>
      <w:r>
        <w:rPr>
          <w:rFonts w:ascii="Times New Roman" w:hAnsi="Times New Roman" w:cs="Times New Roman"/>
          <w:sz w:val="21"/>
          <w:szCs w:val="21"/>
        </w:rPr>
        <w:t xml:space="preserve">. </w:t>
      </w:r>
      <w:r w:rsidR="00FD426D">
        <w:rPr>
          <w:rFonts w:ascii="Times New Roman" w:hAnsi="Times New Roman" w:cs="Times New Roman"/>
          <w:sz w:val="21"/>
          <w:szCs w:val="21"/>
        </w:rPr>
        <w:t>Primers used in this study.</w:t>
      </w:r>
    </w:p>
    <w:tbl>
      <w:tblPr>
        <w:tblpPr w:leftFromText="142" w:rightFromText="142" w:vertAnchor="page" w:horzAnchor="margin" w:tblpY="2856"/>
        <w:tblW w:w="9791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88"/>
        <w:gridCol w:w="1039"/>
        <w:gridCol w:w="5953"/>
        <w:gridCol w:w="1711"/>
      </w:tblGrid>
      <w:tr w:rsidR="002702E3" w14:paraId="482E8700" w14:textId="77777777" w:rsidTr="00DB6A64">
        <w:trPr>
          <w:trHeight w:val="340"/>
        </w:trPr>
        <w:tc>
          <w:tcPr>
            <w:tcW w:w="10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59496F8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top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Primer mane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0708588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top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purpose</w:t>
            </w:r>
          </w:p>
        </w:tc>
        <w:tc>
          <w:tcPr>
            <w:tcW w:w="5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7BF794B" w14:textId="7034E64E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sequence (5</w:t>
            </w:r>
            <w:r w:rsidR="00FD426D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′</w:t>
            </w:r>
            <w:r w:rsidRPr="00022353">
              <w:rPr>
                <w:rFonts w:ascii="Arial" w:eastAsia="Yu Gothic" w:hAnsi="Arial" w:cs="Arial"/>
                <w:color w:val="000000"/>
                <w:kern w:val="24"/>
                <w:sz w:val="16"/>
                <w:szCs w:val="16"/>
              </w:rPr>
              <w:t>→</w:t>
            </w: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3</w:t>
            </w:r>
            <w:r w:rsidR="00FD426D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′</w:t>
            </w: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)</w:t>
            </w:r>
          </w:p>
        </w:tc>
        <w:tc>
          <w:tcPr>
            <w:tcW w:w="17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79CDF48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Reference</w:t>
            </w:r>
          </w:p>
        </w:tc>
      </w:tr>
      <w:tr w:rsidR="002702E3" w14:paraId="70F03A07" w14:textId="77777777" w:rsidTr="00DB6A64">
        <w:trPr>
          <w:trHeight w:val="307"/>
        </w:trPr>
        <w:tc>
          <w:tcPr>
            <w:tcW w:w="108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BFDED88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proofErr w:type="spellStart"/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nosZ_qPCR_F</w:t>
            </w:r>
            <w:proofErr w:type="spellEnd"/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78E4EC7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qPCR</w:t>
            </w:r>
          </w:p>
        </w:tc>
        <w:tc>
          <w:tcPr>
            <w:tcW w:w="595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970F000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top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ACCCGCGAATTCCTCAAGAA</w:t>
            </w:r>
          </w:p>
        </w:tc>
        <w:tc>
          <w:tcPr>
            <w:tcW w:w="171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CB40353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This study</w:t>
            </w:r>
          </w:p>
        </w:tc>
      </w:tr>
      <w:tr w:rsidR="002702E3" w14:paraId="54A50149" w14:textId="77777777" w:rsidTr="00DB6A64">
        <w:trPr>
          <w:trHeight w:val="307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AEF0532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proofErr w:type="spellStart"/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nosZ_qPCR_R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EA7234F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qPCR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D0266DC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top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CTGTTGGCCTTGTCGTTCATG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0310BF8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This study</w:t>
            </w:r>
          </w:p>
        </w:tc>
      </w:tr>
      <w:tr w:rsidR="002702E3" w14:paraId="5CF53011" w14:textId="77777777" w:rsidTr="00DB6A64">
        <w:trPr>
          <w:trHeight w:val="307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92F1F57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proofErr w:type="spellStart"/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sigAf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FD233EE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qPCR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E1F1DCF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top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GAGAACCAGATGTCGCTTGC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AC75ADA" w14:textId="577BD6F7" w:rsidR="008C76F1" w:rsidRPr="00022353" w:rsidRDefault="00DB0DCE" w:rsidP="00A106F8">
            <w:pPr>
              <w:widowControl/>
              <w:spacing w:line="240" w:lineRule="exact"/>
              <w:jc w:val="left"/>
              <w:textAlignment w:val="top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[</w:t>
            </w:r>
            <w:r w:rsidR="0024077E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6</w:t>
            </w:r>
            <w:r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]</w:t>
            </w:r>
          </w:p>
        </w:tc>
      </w:tr>
      <w:tr w:rsidR="002702E3" w14:paraId="64C23609" w14:textId="77777777" w:rsidTr="00DB6A64">
        <w:trPr>
          <w:trHeight w:val="307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541D1F8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proofErr w:type="spellStart"/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sigAr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920F01D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qPCR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FA833EB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top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TGGATGTCCTGCTCCTGAAG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2DC9EBC" w14:textId="2D0FE1A4" w:rsidR="008C76F1" w:rsidRPr="00022353" w:rsidRDefault="00DB0DCE" w:rsidP="00A106F8">
            <w:pPr>
              <w:widowControl/>
              <w:spacing w:line="240" w:lineRule="exact"/>
              <w:jc w:val="left"/>
              <w:textAlignment w:val="top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[</w:t>
            </w:r>
            <w:r w:rsidR="0024077E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6</w:t>
            </w:r>
            <w:r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]</w:t>
            </w:r>
          </w:p>
        </w:tc>
      </w:tr>
      <w:tr w:rsidR="002702E3" w14:paraId="13A94136" w14:textId="77777777" w:rsidTr="00DB6A64">
        <w:trPr>
          <w:trHeight w:val="307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99FE9C4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 xml:space="preserve">Bo_nasSdel_F1 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6D7BD4C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nasS deletion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D85F62F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top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TCGAGCTCGGTACCCCGGAATCCACCAATGCCTTG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742404B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This study</w:t>
            </w:r>
          </w:p>
        </w:tc>
      </w:tr>
      <w:tr w:rsidR="002702E3" w14:paraId="1F656BB2" w14:textId="77777777" w:rsidTr="00DB6A64">
        <w:trPr>
          <w:trHeight w:val="307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F375E6D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 xml:space="preserve">Bo_nasSdel_R1 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A2E6312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nasS deletion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09BA3D3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top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GCAGCTCCGAATCAGGCCTTGTTGGACCAGGACACCTCG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DE899EA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This study</w:t>
            </w:r>
          </w:p>
        </w:tc>
      </w:tr>
      <w:tr w:rsidR="002702E3" w14:paraId="63405F11" w14:textId="77777777" w:rsidTr="00DB6A64">
        <w:trPr>
          <w:trHeight w:val="307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0E13C4C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 xml:space="preserve">Bo_nasSdel_F2 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BD2DEAA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nasS deletion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3B4FC4B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top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CGAGGTGTCCTGGTCCAACAAGGCCTGATTCGGAGCTGC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13FAF99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This study</w:t>
            </w:r>
          </w:p>
        </w:tc>
      </w:tr>
      <w:tr w:rsidR="002702E3" w14:paraId="6C832F43" w14:textId="77777777" w:rsidTr="00DB6A64">
        <w:trPr>
          <w:trHeight w:val="307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78BEAE4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 xml:space="preserve">Bo_nasSdel_R2 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DBEECE5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nasS deletion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092CC47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top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CTCTAGAGGATCCCCGGTCCTGGATACCCTCGATC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AB3BDBF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This study</w:t>
            </w:r>
          </w:p>
        </w:tc>
      </w:tr>
      <w:tr w:rsidR="002702E3" w14:paraId="411C002F" w14:textId="77777777" w:rsidTr="00DB6A64">
        <w:trPr>
          <w:trHeight w:val="307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FB9063C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proofErr w:type="spellStart"/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aadA_F_IF</w:t>
            </w:r>
            <w:proofErr w:type="spellEnd"/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 xml:space="preserve"> 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8313763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nasS deletion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326BA18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top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CAGGGGATCAAGATCGTGGACATAAGCCTGTTCGG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FBDD833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This study</w:t>
            </w:r>
          </w:p>
        </w:tc>
      </w:tr>
      <w:tr w:rsidR="002702E3" w14:paraId="0B644EC6" w14:textId="77777777" w:rsidTr="00DB6A64">
        <w:trPr>
          <w:trHeight w:val="307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A3FD4E0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proofErr w:type="spellStart"/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aadA_R_IF</w:t>
            </w:r>
            <w:proofErr w:type="spellEnd"/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 xml:space="preserve"> 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DD6925B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nasS deletion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BB98600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top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GCAGGCATCGCCATGAGTGCATCTAACGCTTGAGT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75678C7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This study</w:t>
            </w:r>
          </w:p>
        </w:tc>
      </w:tr>
      <w:tr w:rsidR="002702E3" w14:paraId="2512DD04" w14:textId="77777777" w:rsidTr="00DB6A64">
        <w:trPr>
          <w:trHeight w:val="307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22ECBA9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 xml:space="preserve">56del_F1 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847E20A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56 bp deletion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8B79D0E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 xml:space="preserve">TCGAGCTCGGTACCCGTCGAGGTAGCCGTCGACCA 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7111301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This study</w:t>
            </w:r>
          </w:p>
        </w:tc>
      </w:tr>
      <w:tr w:rsidR="002702E3" w14:paraId="74AAA4DE" w14:textId="77777777" w:rsidTr="00DB6A64">
        <w:trPr>
          <w:trHeight w:val="307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FB59926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 xml:space="preserve">56del_R1 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4C13792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56 bp deletion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37DC40B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 xml:space="preserve">GGTATCGTCATCCGGTCGCTTATCTTCTTCGATGATTTGTCGCCG 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AD691F7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This study</w:t>
            </w:r>
          </w:p>
        </w:tc>
      </w:tr>
      <w:tr w:rsidR="002702E3" w14:paraId="25BF829C" w14:textId="77777777" w:rsidTr="00DB6A64">
        <w:trPr>
          <w:trHeight w:val="307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183C751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 xml:space="preserve">56del_F2 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7825334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56 bp deletion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DBED77E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CGGCGACAAATCATCGAAGAAGATAAGCGACCGGATGACGATACC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D5DE24D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This study</w:t>
            </w:r>
          </w:p>
        </w:tc>
      </w:tr>
      <w:tr w:rsidR="002702E3" w14:paraId="5CF8E8A7" w14:textId="77777777" w:rsidTr="00DB6A64">
        <w:trPr>
          <w:trHeight w:val="307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F025DF5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 xml:space="preserve">56del_R2 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8DB5E30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56 bp deletion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2B93DA3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 xml:space="preserve">CTCTAGAGGATCCCCCGGCTTCAGGCTGTCCTTCA 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77E8D20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This study</w:t>
            </w:r>
          </w:p>
        </w:tc>
      </w:tr>
      <w:tr w:rsidR="002702E3" w14:paraId="1556D874" w14:textId="77777777" w:rsidTr="00DB6A64">
        <w:trPr>
          <w:trHeight w:val="307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4023B50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24"/>
                <w:sz w:val="16"/>
                <w:szCs w:val="16"/>
              </w:rPr>
              <w:t>S</w:t>
            </w:r>
            <w:r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G09_nos-1F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4AA546F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24"/>
                <w:sz w:val="16"/>
                <w:szCs w:val="16"/>
              </w:rPr>
              <w:t>n</w:t>
            </w:r>
            <w:r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osZ deletion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5762780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</w:pPr>
            <w:r w:rsidRPr="002C387B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CTCGAATTCCGCTGATCTTCATTCTGTGG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0D63908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</w:pPr>
            <w:r w:rsidRPr="00CC281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This study</w:t>
            </w:r>
          </w:p>
        </w:tc>
      </w:tr>
      <w:tr w:rsidR="002702E3" w14:paraId="34D3A75A" w14:textId="77777777" w:rsidTr="00DB6A64">
        <w:trPr>
          <w:trHeight w:val="307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FBA86E0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24"/>
                <w:sz w:val="16"/>
                <w:szCs w:val="16"/>
              </w:rPr>
              <w:t>S</w:t>
            </w:r>
            <w:r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G09_nos-1R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1D503B5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24"/>
                <w:sz w:val="16"/>
                <w:szCs w:val="16"/>
              </w:rPr>
              <w:t>n</w:t>
            </w:r>
            <w:r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osZ deletion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3FC29C6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</w:pPr>
            <w:r w:rsidRPr="002C387B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CAGATCGTCCCCGGGCGCTCGAGAAGAACACGTAG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BDB3D83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</w:pPr>
            <w:r w:rsidRPr="00CC281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This study</w:t>
            </w:r>
          </w:p>
        </w:tc>
      </w:tr>
      <w:tr w:rsidR="002702E3" w14:paraId="6A642831" w14:textId="77777777" w:rsidTr="00DB6A64">
        <w:trPr>
          <w:trHeight w:val="307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6C7FC97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24"/>
                <w:sz w:val="16"/>
                <w:szCs w:val="16"/>
              </w:rPr>
              <w:t>S</w:t>
            </w:r>
            <w:r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G09_nos-2F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131FEFA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24"/>
                <w:sz w:val="16"/>
                <w:szCs w:val="16"/>
              </w:rPr>
              <w:t>n</w:t>
            </w:r>
            <w:r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osZ deletion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60F99A8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</w:pPr>
            <w:r w:rsidRPr="002C387B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TCTCGAGCGCCCGGGGACGATCTGTTCGACGACAA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F869DE4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</w:pPr>
            <w:r w:rsidRPr="00CC281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This study</w:t>
            </w:r>
          </w:p>
        </w:tc>
      </w:tr>
      <w:tr w:rsidR="002702E3" w14:paraId="2F498C90" w14:textId="77777777" w:rsidTr="00DB6A64">
        <w:trPr>
          <w:trHeight w:val="307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F66BD17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24"/>
                <w:sz w:val="16"/>
                <w:szCs w:val="16"/>
              </w:rPr>
              <w:t>S</w:t>
            </w:r>
            <w:r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G09_nos-2R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370D44D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24"/>
                <w:sz w:val="16"/>
                <w:szCs w:val="16"/>
              </w:rPr>
              <w:t>n</w:t>
            </w:r>
            <w:r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osZ deletion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A8D699C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</w:pPr>
            <w:r w:rsidRPr="002C387B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CTCAAGCTTCGGAAACATGCGTAAGAGAA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E196521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</w:pPr>
            <w:r w:rsidRPr="00CC281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This study</w:t>
            </w:r>
          </w:p>
        </w:tc>
      </w:tr>
      <w:tr w:rsidR="002702E3" w14:paraId="32AECEDD" w14:textId="77777777" w:rsidTr="00DB6A64">
        <w:trPr>
          <w:trHeight w:val="307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3A2479B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Bw_SP1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3A1D03C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5' RACE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1BE8037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GAGGAAGATGAATCCCTGGAGCTG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4497F8B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This study</w:t>
            </w:r>
          </w:p>
        </w:tc>
      </w:tr>
      <w:tr w:rsidR="002702E3" w14:paraId="743449B5" w14:textId="77777777" w:rsidTr="00DB6A64">
        <w:trPr>
          <w:trHeight w:val="307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742C62E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Bw_SP2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7B9C101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5' RACE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C2E2B98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GCGGTACACTGGTACGATGG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24B0CBB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This study</w:t>
            </w:r>
          </w:p>
        </w:tc>
      </w:tr>
      <w:tr w:rsidR="002702E3" w14:paraId="4E7D4FE8" w14:textId="77777777" w:rsidTr="00DB6A64">
        <w:trPr>
          <w:trHeight w:val="307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4FC948D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Bw_SP3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8DB9900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5' RACE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B895C2E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GGCGTAATCTTCGGCAGGTAT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FA23FFB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This study</w:t>
            </w:r>
          </w:p>
        </w:tc>
      </w:tr>
      <w:tr w:rsidR="002702E3" w14:paraId="1DAB6C31" w14:textId="77777777" w:rsidTr="00DB6A64">
        <w:trPr>
          <w:trHeight w:val="307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86F5B50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 xml:space="preserve">R_SP1 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30ED259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5' RACE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AA86259" w14:textId="77777777" w:rsidR="008C76F1" w:rsidRPr="00022353" w:rsidRDefault="00000000" w:rsidP="00C17FCB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CAGGTACACGAAGCCCTGCAATTG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8D1A4C7" w14:textId="7BB807BC" w:rsidR="008C76F1" w:rsidRPr="00022353" w:rsidRDefault="00DB0DCE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[</w:t>
            </w:r>
            <w:r w:rsidR="0024077E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7</w:t>
            </w:r>
            <w:r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]</w:t>
            </w:r>
          </w:p>
        </w:tc>
      </w:tr>
      <w:tr w:rsidR="002702E3" w14:paraId="229DD0D7" w14:textId="77777777" w:rsidTr="00DB6A64">
        <w:trPr>
          <w:trHeight w:val="307"/>
        </w:trPr>
        <w:tc>
          <w:tcPr>
            <w:tcW w:w="108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4625E0E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R_SP2</w:t>
            </w:r>
          </w:p>
        </w:tc>
        <w:tc>
          <w:tcPr>
            <w:tcW w:w="1039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CBF1926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5' RACE</w:t>
            </w:r>
          </w:p>
        </w:tc>
        <w:tc>
          <w:tcPr>
            <w:tcW w:w="595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A34AD62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GCGATAGGCCGGTATGATAG</w:t>
            </w:r>
          </w:p>
        </w:tc>
        <w:tc>
          <w:tcPr>
            <w:tcW w:w="171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1EC55A1" w14:textId="4E82040A" w:rsidR="008C76F1" w:rsidRPr="00022353" w:rsidRDefault="00DB0DCE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[</w:t>
            </w:r>
            <w:r w:rsidR="0024077E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7</w:t>
            </w:r>
            <w:r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]</w:t>
            </w:r>
          </w:p>
        </w:tc>
      </w:tr>
      <w:tr w:rsidR="002702E3" w14:paraId="25BD1ADF" w14:textId="77777777" w:rsidTr="00DB6A64">
        <w:trPr>
          <w:trHeight w:val="307"/>
        </w:trPr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B61894C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 xml:space="preserve">R_SP3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7DCDD23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5' RACE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F1C47DB" w14:textId="77777777" w:rsidR="008C76F1" w:rsidRPr="00022353" w:rsidRDefault="00000000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2235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GGGCAATCTTCGACAGGTAA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AFD629E" w14:textId="074AC81C" w:rsidR="008C76F1" w:rsidRPr="00022353" w:rsidRDefault="00DB0DCE" w:rsidP="00A106F8">
            <w:pPr>
              <w:widowControl/>
              <w:spacing w:line="240" w:lineRule="exact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[</w:t>
            </w:r>
            <w:r w:rsidR="0024077E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7</w:t>
            </w:r>
            <w:r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]</w:t>
            </w:r>
          </w:p>
        </w:tc>
      </w:tr>
    </w:tbl>
    <w:p w14:paraId="001D080D" w14:textId="77777777" w:rsidR="00D2187D" w:rsidRDefault="00D2187D" w:rsidP="00A106F8">
      <w:pPr>
        <w:spacing w:line="240" w:lineRule="exact"/>
        <w:jc w:val="left"/>
        <w:rPr>
          <w:rFonts w:ascii="Times New Roman" w:hAnsi="Times New Roman" w:cs="Times New Roman"/>
          <w:sz w:val="21"/>
          <w:szCs w:val="21"/>
        </w:rPr>
      </w:pPr>
    </w:p>
    <w:p w14:paraId="198D2E67" w14:textId="5839E03C" w:rsidR="00D2187D" w:rsidRDefault="00000000" w:rsidP="00A106F8">
      <w:pPr>
        <w:widowControl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br w:type="page"/>
      </w:r>
    </w:p>
    <w:p w14:paraId="070BEBB1" w14:textId="77777777" w:rsidR="00D2187D" w:rsidRDefault="00000000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  <w:r w:rsidRPr="00D2187D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lastRenderedPageBreak/>
        <w:t>References</w:t>
      </w:r>
    </w:p>
    <w:p w14:paraId="1F1FA3DA" w14:textId="67B8B5BF" w:rsidR="0007481E" w:rsidRPr="00C17FCB" w:rsidRDefault="0007481E" w:rsidP="00C17FCB">
      <w:pPr>
        <w:jc w:val="left"/>
        <w:rPr>
          <w:rFonts w:ascii="Times New Roman" w:hAnsi="Times New Roman" w:cs="Times New Roman"/>
          <w:sz w:val="21"/>
          <w:szCs w:val="21"/>
        </w:rPr>
      </w:pPr>
      <w:r w:rsidRPr="00C17FCB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1</w:t>
      </w:r>
      <w:r w:rsidRPr="00C17FCB">
        <w:rPr>
          <w:rFonts w:ascii="Times New Roman" w:hAnsi="Times New Roman" w:cs="Times New Roman"/>
          <w:color w:val="000000" w:themeColor="text1"/>
          <w:sz w:val="21"/>
          <w:szCs w:val="21"/>
        </w:rPr>
        <w:tab/>
      </w:r>
      <w:proofErr w:type="spellStart"/>
      <w:r w:rsidRPr="001C4913">
        <w:rPr>
          <w:rFonts w:ascii="Times New Roman" w:hAnsi="Times New Roman" w:cs="Times New Roman"/>
          <w:sz w:val="21"/>
          <w:szCs w:val="21"/>
        </w:rPr>
        <w:t>Stecher</w:t>
      </w:r>
      <w:proofErr w:type="spellEnd"/>
      <w:r w:rsidRPr="001C4913">
        <w:rPr>
          <w:rFonts w:ascii="Times New Roman" w:hAnsi="Times New Roman" w:cs="Times New Roman"/>
          <w:sz w:val="21"/>
          <w:szCs w:val="21"/>
        </w:rPr>
        <w:t xml:space="preserve">, </w:t>
      </w:r>
      <w:r>
        <w:rPr>
          <w:rFonts w:ascii="Times New Roman" w:hAnsi="Times New Roman" w:cs="Times New Roman"/>
          <w:sz w:val="21"/>
          <w:szCs w:val="21"/>
        </w:rPr>
        <w:t xml:space="preserve">G., Tamura, K. &amp; Kumar, S. </w:t>
      </w:r>
      <w:r w:rsidRPr="006C43E0">
        <w:rPr>
          <w:rFonts w:ascii="Times New Roman" w:hAnsi="Times New Roman" w:cs="Times New Roman"/>
          <w:sz w:val="21"/>
          <w:szCs w:val="21"/>
        </w:rPr>
        <w:t xml:space="preserve">Molecular </w:t>
      </w:r>
      <w:r>
        <w:rPr>
          <w:rFonts w:ascii="Times New Roman" w:hAnsi="Times New Roman" w:cs="Times New Roman"/>
          <w:sz w:val="21"/>
          <w:szCs w:val="21"/>
        </w:rPr>
        <w:t>e</w:t>
      </w:r>
      <w:r w:rsidRPr="006C43E0">
        <w:rPr>
          <w:rFonts w:ascii="Times New Roman" w:hAnsi="Times New Roman" w:cs="Times New Roman"/>
          <w:sz w:val="21"/>
          <w:szCs w:val="21"/>
        </w:rPr>
        <w:t xml:space="preserve">volutionary </w:t>
      </w:r>
      <w:r>
        <w:rPr>
          <w:rFonts w:ascii="Times New Roman" w:hAnsi="Times New Roman" w:cs="Times New Roman"/>
          <w:sz w:val="21"/>
          <w:szCs w:val="21"/>
        </w:rPr>
        <w:t>g</w:t>
      </w:r>
      <w:r w:rsidRPr="006C43E0">
        <w:rPr>
          <w:rFonts w:ascii="Times New Roman" w:hAnsi="Times New Roman" w:cs="Times New Roman"/>
          <w:sz w:val="21"/>
          <w:szCs w:val="21"/>
        </w:rPr>
        <w:t>enetics</w:t>
      </w:r>
      <w:r>
        <w:rPr>
          <w:rFonts w:ascii="Times New Roman" w:hAnsi="Times New Roman" w:cs="Times New Roman"/>
          <w:sz w:val="21"/>
          <w:szCs w:val="21"/>
        </w:rPr>
        <w:t xml:space="preserve"> a</w:t>
      </w:r>
      <w:r w:rsidRPr="006C43E0">
        <w:rPr>
          <w:rFonts w:ascii="Times New Roman" w:hAnsi="Times New Roman" w:cs="Times New Roman"/>
          <w:sz w:val="21"/>
          <w:szCs w:val="21"/>
        </w:rPr>
        <w:t>nalysis (MEGA) for macOS</w:t>
      </w:r>
      <w:r>
        <w:rPr>
          <w:rFonts w:ascii="Times New Roman" w:hAnsi="Times New Roman" w:cs="Times New Roman"/>
          <w:sz w:val="21"/>
          <w:szCs w:val="21"/>
        </w:rPr>
        <w:t xml:space="preserve">. </w:t>
      </w:r>
      <w:r w:rsidRPr="000C3488">
        <w:rPr>
          <w:rFonts w:ascii="Times New Roman" w:hAnsi="Times New Roman" w:cs="Times New Roman"/>
          <w:i/>
          <w:iCs/>
          <w:sz w:val="21"/>
          <w:szCs w:val="21"/>
        </w:rPr>
        <w:t>Mol</w:t>
      </w:r>
      <w:r>
        <w:rPr>
          <w:rFonts w:ascii="Times New Roman" w:hAnsi="Times New Roman" w:cs="Times New Roman"/>
          <w:sz w:val="21"/>
          <w:szCs w:val="21"/>
        </w:rPr>
        <w:t>.</w:t>
      </w:r>
      <w:r w:rsidRPr="006C43E0">
        <w:rPr>
          <w:rFonts w:ascii="Times New Roman" w:hAnsi="Times New Roman" w:cs="Times New Roman"/>
          <w:sz w:val="21"/>
          <w:szCs w:val="21"/>
        </w:rPr>
        <w:t xml:space="preserve"> </w:t>
      </w:r>
      <w:r w:rsidRPr="000C3488">
        <w:rPr>
          <w:rFonts w:ascii="Times New Roman" w:hAnsi="Times New Roman" w:cs="Times New Roman"/>
          <w:i/>
          <w:iCs/>
          <w:sz w:val="21"/>
          <w:szCs w:val="21"/>
        </w:rPr>
        <w:t>Biol</w:t>
      </w:r>
      <w:r>
        <w:rPr>
          <w:rFonts w:ascii="Times New Roman" w:hAnsi="Times New Roman" w:cs="Times New Roman"/>
          <w:sz w:val="21"/>
          <w:szCs w:val="21"/>
        </w:rPr>
        <w:t>.</w:t>
      </w:r>
      <w:r w:rsidRPr="006C43E0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0C3488">
        <w:rPr>
          <w:rFonts w:ascii="Times New Roman" w:hAnsi="Times New Roman" w:cs="Times New Roman"/>
          <w:i/>
          <w:iCs/>
          <w:sz w:val="21"/>
          <w:szCs w:val="21"/>
        </w:rPr>
        <w:t>Evol</w:t>
      </w:r>
      <w:proofErr w:type="spellEnd"/>
      <w:r>
        <w:rPr>
          <w:rFonts w:ascii="Times New Roman" w:hAnsi="Times New Roman" w:cs="Times New Roman"/>
          <w:sz w:val="21"/>
          <w:szCs w:val="21"/>
        </w:rPr>
        <w:t>. 37, 1237-1239 (</w:t>
      </w:r>
      <w:r w:rsidRPr="001C4913">
        <w:rPr>
          <w:rFonts w:ascii="Times New Roman" w:hAnsi="Times New Roman" w:cs="Times New Roman"/>
          <w:sz w:val="21"/>
          <w:szCs w:val="21"/>
        </w:rPr>
        <w:t>2020</w:t>
      </w:r>
      <w:r>
        <w:rPr>
          <w:rFonts w:ascii="Times New Roman" w:hAnsi="Times New Roman" w:cs="Times New Roman"/>
          <w:sz w:val="21"/>
          <w:szCs w:val="21"/>
        </w:rPr>
        <w:t>).</w:t>
      </w:r>
    </w:p>
    <w:p w14:paraId="114998D4" w14:textId="2400D16C" w:rsidR="0007481E" w:rsidRPr="00C17FCB" w:rsidRDefault="006E5B63" w:rsidP="00C17FCB">
      <w:pPr>
        <w:widowControl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</w:rPr>
        <w:t>2</w:t>
      </w:r>
      <w:r w:rsidR="0007481E">
        <w:rPr>
          <w:rFonts w:ascii="Times New Roman" w:hAnsi="Times New Roman" w:cs="Times New Roman"/>
          <w:color w:val="000000" w:themeColor="text1"/>
          <w:sz w:val="21"/>
          <w:szCs w:val="21"/>
        </w:rPr>
        <w:tab/>
      </w:r>
      <w:proofErr w:type="spellStart"/>
      <w:r w:rsidR="0007481E" w:rsidRPr="000600EF">
        <w:rPr>
          <w:rFonts w:ascii="Times New Roman" w:hAnsi="Times New Roman" w:cs="Times New Roman"/>
          <w:sz w:val="21"/>
          <w:szCs w:val="21"/>
        </w:rPr>
        <w:t>Ohtsubo</w:t>
      </w:r>
      <w:proofErr w:type="spellEnd"/>
      <w:r w:rsidR="0007481E">
        <w:rPr>
          <w:rFonts w:ascii="Times New Roman" w:hAnsi="Times New Roman" w:cs="Times New Roman"/>
          <w:sz w:val="21"/>
          <w:szCs w:val="21"/>
        </w:rPr>
        <w:t>, Y., Ikeda-</w:t>
      </w:r>
      <w:proofErr w:type="spellStart"/>
      <w:r w:rsidR="0007481E">
        <w:rPr>
          <w:rFonts w:ascii="Times New Roman" w:hAnsi="Times New Roman" w:cs="Times New Roman"/>
          <w:sz w:val="21"/>
          <w:szCs w:val="21"/>
        </w:rPr>
        <w:t>Ohtsubo</w:t>
      </w:r>
      <w:proofErr w:type="spellEnd"/>
      <w:r w:rsidR="0007481E">
        <w:rPr>
          <w:rFonts w:ascii="Times New Roman" w:hAnsi="Times New Roman" w:cs="Times New Roman"/>
          <w:sz w:val="21"/>
          <w:szCs w:val="21"/>
        </w:rPr>
        <w:t>, W, Nagata, Y. &amp; Tsuda, M.</w:t>
      </w:r>
      <w:r w:rsidR="0007481E" w:rsidRPr="000600E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7481E" w:rsidRPr="0007481E">
        <w:rPr>
          <w:rFonts w:ascii="Times New Roman" w:hAnsi="Times New Roman" w:cs="Times New Roman"/>
          <w:sz w:val="21"/>
          <w:szCs w:val="21"/>
        </w:rPr>
        <w:t>GenomeMatcher</w:t>
      </w:r>
      <w:proofErr w:type="spellEnd"/>
      <w:r w:rsidR="0007481E" w:rsidRPr="0007481E">
        <w:rPr>
          <w:rFonts w:ascii="Times New Roman" w:hAnsi="Times New Roman" w:cs="Times New Roman"/>
          <w:sz w:val="21"/>
          <w:szCs w:val="21"/>
        </w:rPr>
        <w:t>: A graphical user interface for DNA sequence comparison.</w:t>
      </w:r>
      <w:r w:rsidR="0007481E" w:rsidRPr="00C17FCB">
        <w:rPr>
          <w:rFonts w:ascii="Times New Roman" w:hAnsi="Times New Roman" w:cs="Times New Roman" w:hint="eastAsia"/>
          <w:i/>
          <w:iCs/>
          <w:sz w:val="21"/>
          <w:szCs w:val="21"/>
        </w:rPr>
        <w:t xml:space="preserve"> </w:t>
      </w:r>
      <w:r w:rsidR="0007481E" w:rsidRPr="00C17FCB">
        <w:rPr>
          <w:rFonts w:ascii="Times New Roman" w:hAnsi="Times New Roman" w:cs="Times New Roman"/>
          <w:i/>
          <w:iCs/>
          <w:sz w:val="21"/>
          <w:szCs w:val="21"/>
        </w:rPr>
        <w:t>BMC Bioinformatics</w:t>
      </w:r>
      <w:r w:rsidR="0007481E">
        <w:rPr>
          <w:rFonts w:ascii="Times New Roman" w:hAnsi="Times New Roman" w:cs="Times New Roman"/>
          <w:sz w:val="21"/>
          <w:szCs w:val="21"/>
        </w:rPr>
        <w:t xml:space="preserve">. </w:t>
      </w:r>
      <w:r w:rsidR="0007481E" w:rsidRPr="00C17FCB">
        <w:rPr>
          <w:rFonts w:ascii="Times New Roman" w:hAnsi="Times New Roman" w:cs="Times New Roman"/>
          <w:b/>
          <w:bCs/>
          <w:sz w:val="21"/>
          <w:szCs w:val="21"/>
        </w:rPr>
        <w:t>9</w:t>
      </w:r>
      <w:r w:rsidR="0007481E">
        <w:rPr>
          <w:rFonts w:ascii="Times New Roman" w:hAnsi="Times New Roman" w:cs="Times New Roman"/>
          <w:sz w:val="21"/>
          <w:szCs w:val="21"/>
        </w:rPr>
        <w:t xml:space="preserve">, </w:t>
      </w:r>
      <w:r w:rsidR="0007481E" w:rsidRPr="0007481E">
        <w:rPr>
          <w:rFonts w:ascii="Times New Roman" w:hAnsi="Times New Roman" w:cs="Times New Roman"/>
          <w:sz w:val="21"/>
          <w:szCs w:val="21"/>
        </w:rPr>
        <w:t xml:space="preserve">376 </w:t>
      </w:r>
      <w:r w:rsidR="0007481E">
        <w:rPr>
          <w:rFonts w:ascii="Times New Roman" w:hAnsi="Times New Roman" w:cs="Times New Roman"/>
          <w:sz w:val="21"/>
          <w:szCs w:val="21"/>
        </w:rPr>
        <w:t>(</w:t>
      </w:r>
      <w:r w:rsidR="0007481E" w:rsidRPr="0007481E">
        <w:rPr>
          <w:rFonts w:ascii="Times New Roman" w:hAnsi="Times New Roman" w:cs="Times New Roman"/>
          <w:sz w:val="21"/>
          <w:szCs w:val="21"/>
        </w:rPr>
        <w:t>2008</w:t>
      </w:r>
      <w:r w:rsidR="0007481E">
        <w:rPr>
          <w:rFonts w:ascii="Times New Roman" w:hAnsi="Times New Roman" w:cs="Times New Roman"/>
          <w:sz w:val="21"/>
          <w:szCs w:val="21"/>
        </w:rPr>
        <w:t>)</w:t>
      </w:r>
    </w:p>
    <w:p w14:paraId="3A86F7B4" w14:textId="0FE35F99" w:rsidR="00B0554F" w:rsidRDefault="006E5B63" w:rsidP="00B0554F">
      <w:pPr>
        <w:jc w:val="left"/>
        <w:rPr>
          <w:rFonts w:ascii="Times New Roman" w:eastAsia="Yu Gothic" w:hAnsi="Times New Roman" w:cs="Times New Roman"/>
          <w:color w:val="000000"/>
          <w:kern w:val="24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3</w:t>
      </w:r>
      <w:r w:rsidR="00287FD0">
        <w:rPr>
          <w:rFonts w:ascii="Times New Roman" w:hAnsi="Times New Roman" w:cs="Times New Roman"/>
          <w:sz w:val="21"/>
          <w:szCs w:val="21"/>
        </w:rPr>
        <w:tab/>
      </w:r>
      <w:r w:rsidR="00287FD0" w:rsidRPr="00203B44">
        <w:rPr>
          <w:rFonts w:ascii="Times New Roman" w:eastAsia="Yu Gothic" w:hAnsi="Times New Roman" w:cs="Times New Roman"/>
          <w:color w:val="000000"/>
          <w:kern w:val="24"/>
          <w:sz w:val="21"/>
          <w:szCs w:val="21"/>
        </w:rPr>
        <w:t xml:space="preserve">Kaneko </w:t>
      </w:r>
      <w:r w:rsidR="00287FD0" w:rsidRPr="00C17FCB">
        <w:rPr>
          <w:rFonts w:ascii="Times New Roman" w:eastAsia="Yu Gothic" w:hAnsi="Times New Roman" w:cs="Times New Roman"/>
          <w:i/>
          <w:iCs/>
          <w:color w:val="000000"/>
          <w:kern w:val="24"/>
          <w:sz w:val="21"/>
          <w:szCs w:val="21"/>
        </w:rPr>
        <w:t>et al</w:t>
      </w:r>
      <w:r w:rsidR="00287FD0" w:rsidRPr="00203B44">
        <w:rPr>
          <w:rFonts w:ascii="Times New Roman" w:eastAsia="Yu Gothic" w:hAnsi="Times New Roman" w:cs="Times New Roman"/>
          <w:color w:val="000000"/>
          <w:kern w:val="24"/>
          <w:sz w:val="21"/>
          <w:szCs w:val="21"/>
        </w:rPr>
        <w:t xml:space="preserve">. </w:t>
      </w:r>
      <w:r w:rsidR="00B0554F" w:rsidRPr="00B0554F">
        <w:rPr>
          <w:rFonts w:ascii="Times New Roman" w:eastAsia="Yu Gothic" w:hAnsi="Times New Roman" w:cs="Times New Roman"/>
          <w:color w:val="000000"/>
          <w:kern w:val="24"/>
          <w:sz w:val="21"/>
          <w:szCs w:val="21"/>
        </w:rPr>
        <w:t xml:space="preserve">Complete genomic sequence of nitrogen-fixing symbiotic bacterium </w:t>
      </w:r>
      <w:r w:rsidR="00B0554F" w:rsidRPr="00C17FCB">
        <w:rPr>
          <w:rFonts w:ascii="Times New Roman" w:eastAsia="Yu Gothic" w:hAnsi="Times New Roman" w:cs="Times New Roman"/>
          <w:i/>
          <w:iCs/>
          <w:color w:val="000000"/>
          <w:kern w:val="24"/>
          <w:sz w:val="21"/>
          <w:szCs w:val="21"/>
        </w:rPr>
        <w:t>Bradyrhizobium japonicum</w:t>
      </w:r>
      <w:r w:rsidR="00B0554F" w:rsidRPr="00B0554F">
        <w:rPr>
          <w:rFonts w:ascii="Times New Roman" w:eastAsia="Yu Gothic" w:hAnsi="Times New Roman" w:cs="Times New Roman"/>
          <w:color w:val="000000"/>
          <w:kern w:val="24"/>
          <w:sz w:val="21"/>
          <w:szCs w:val="21"/>
        </w:rPr>
        <w:t xml:space="preserve"> USDA110. </w:t>
      </w:r>
      <w:r w:rsidR="00B0554F" w:rsidRPr="00C17FCB">
        <w:rPr>
          <w:rFonts w:ascii="Times New Roman" w:eastAsia="Yu Gothic" w:hAnsi="Times New Roman" w:cs="Times New Roman"/>
          <w:i/>
          <w:iCs/>
          <w:color w:val="000000"/>
          <w:kern w:val="24"/>
          <w:sz w:val="21"/>
          <w:szCs w:val="21"/>
        </w:rPr>
        <w:t>DNA Res</w:t>
      </w:r>
      <w:r w:rsidR="00B0554F" w:rsidRPr="00B0554F">
        <w:rPr>
          <w:rFonts w:ascii="Times New Roman" w:eastAsia="Yu Gothic" w:hAnsi="Times New Roman" w:cs="Times New Roman"/>
          <w:color w:val="000000"/>
          <w:kern w:val="24"/>
          <w:sz w:val="21"/>
          <w:szCs w:val="21"/>
        </w:rPr>
        <w:t xml:space="preserve">. </w:t>
      </w:r>
      <w:r w:rsidR="00B0554F" w:rsidRPr="00C17FCB">
        <w:rPr>
          <w:rFonts w:ascii="Times New Roman" w:eastAsia="Yu Gothic" w:hAnsi="Times New Roman" w:cs="Times New Roman"/>
          <w:b/>
          <w:bCs/>
          <w:color w:val="000000"/>
          <w:kern w:val="24"/>
          <w:sz w:val="21"/>
          <w:szCs w:val="21"/>
        </w:rPr>
        <w:t>31</w:t>
      </w:r>
      <w:r w:rsidR="00B0554F" w:rsidRPr="00B0554F">
        <w:rPr>
          <w:rFonts w:ascii="Times New Roman" w:eastAsia="Yu Gothic" w:hAnsi="Times New Roman" w:cs="Times New Roman"/>
          <w:color w:val="000000"/>
          <w:kern w:val="24"/>
          <w:sz w:val="21"/>
          <w:szCs w:val="21"/>
        </w:rPr>
        <w:t>;</w:t>
      </w:r>
      <w:r w:rsidR="00B0554F">
        <w:rPr>
          <w:rFonts w:ascii="Times New Roman" w:eastAsia="Yu Gothic" w:hAnsi="Times New Roman" w:cs="Times New Roman"/>
          <w:color w:val="000000"/>
          <w:kern w:val="24"/>
          <w:sz w:val="21"/>
          <w:szCs w:val="21"/>
        </w:rPr>
        <w:t xml:space="preserve"> </w:t>
      </w:r>
      <w:r w:rsidR="00B0554F" w:rsidRPr="00B0554F">
        <w:rPr>
          <w:rFonts w:ascii="Times New Roman" w:eastAsia="Yu Gothic" w:hAnsi="Times New Roman" w:cs="Times New Roman"/>
          <w:color w:val="000000"/>
          <w:kern w:val="24"/>
          <w:sz w:val="21"/>
          <w:szCs w:val="21"/>
        </w:rPr>
        <w:t>189-</w:t>
      </w:r>
      <w:r w:rsidR="00B0554F">
        <w:rPr>
          <w:rFonts w:ascii="Times New Roman" w:eastAsia="Yu Gothic" w:hAnsi="Times New Roman" w:cs="Times New Roman"/>
          <w:color w:val="000000"/>
          <w:kern w:val="24"/>
          <w:sz w:val="21"/>
          <w:szCs w:val="21"/>
        </w:rPr>
        <w:t>1</w:t>
      </w:r>
      <w:r w:rsidR="00B0554F" w:rsidRPr="00B0554F">
        <w:rPr>
          <w:rFonts w:ascii="Times New Roman" w:eastAsia="Yu Gothic" w:hAnsi="Times New Roman" w:cs="Times New Roman"/>
          <w:color w:val="000000"/>
          <w:kern w:val="24"/>
          <w:sz w:val="21"/>
          <w:szCs w:val="21"/>
        </w:rPr>
        <w:t>97</w:t>
      </w:r>
      <w:r w:rsidR="00B0554F">
        <w:rPr>
          <w:rFonts w:ascii="Times New Roman" w:eastAsia="Yu Gothic" w:hAnsi="Times New Roman" w:cs="Times New Roman"/>
          <w:color w:val="000000"/>
          <w:kern w:val="24"/>
          <w:sz w:val="21"/>
          <w:szCs w:val="21"/>
        </w:rPr>
        <w:t xml:space="preserve"> (</w:t>
      </w:r>
      <w:r w:rsidR="00B0554F" w:rsidRPr="00B0554F">
        <w:rPr>
          <w:rFonts w:ascii="Times New Roman" w:eastAsia="Yu Gothic" w:hAnsi="Times New Roman" w:cs="Times New Roman"/>
          <w:color w:val="000000"/>
          <w:kern w:val="24"/>
          <w:sz w:val="21"/>
          <w:szCs w:val="21"/>
        </w:rPr>
        <w:t>2002</w:t>
      </w:r>
      <w:r w:rsidR="00B0554F">
        <w:rPr>
          <w:rFonts w:ascii="Times New Roman" w:eastAsia="Yu Gothic" w:hAnsi="Times New Roman" w:cs="Times New Roman"/>
          <w:color w:val="000000"/>
          <w:kern w:val="24"/>
          <w:sz w:val="21"/>
          <w:szCs w:val="21"/>
        </w:rPr>
        <w:t>)</w:t>
      </w:r>
      <w:r w:rsidR="007E6577">
        <w:rPr>
          <w:rFonts w:ascii="Times New Roman" w:eastAsia="Yu Gothic" w:hAnsi="Times New Roman" w:cs="Times New Roman"/>
          <w:color w:val="000000"/>
          <w:kern w:val="24"/>
          <w:sz w:val="21"/>
          <w:szCs w:val="21"/>
        </w:rPr>
        <w:t>.</w:t>
      </w:r>
    </w:p>
    <w:p w14:paraId="1F8AE7B3" w14:textId="79301DE0" w:rsidR="00287FD0" w:rsidRDefault="006E5B63" w:rsidP="00C17FCB">
      <w:pPr>
        <w:jc w:val="left"/>
        <w:rPr>
          <w:rFonts w:ascii="Times New Roman" w:eastAsia="Yu Gothic" w:hAnsi="Times New Roman" w:cs="Times New Roman"/>
          <w:color w:val="000000"/>
          <w:kern w:val="24"/>
          <w:sz w:val="21"/>
          <w:szCs w:val="21"/>
        </w:rPr>
      </w:pPr>
      <w:r>
        <w:rPr>
          <w:rFonts w:ascii="Times New Roman" w:eastAsia="Yu Gothic" w:hAnsi="Times New Roman" w:cs="Times New Roman"/>
          <w:color w:val="000000"/>
          <w:kern w:val="24"/>
          <w:sz w:val="21"/>
          <w:szCs w:val="21"/>
        </w:rPr>
        <w:t>4</w:t>
      </w:r>
      <w:r w:rsidR="00287FD0">
        <w:rPr>
          <w:rFonts w:ascii="Times New Roman" w:eastAsia="Yu Gothic" w:hAnsi="Times New Roman" w:cs="Times New Roman"/>
          <w:color w:val="000000"/>
          <w:kern w:val="24"/>
          <w:sz w:val="21"/>
          <w:szCs w:val="21"/>
        </w:rPr>
        <w:tab/>
      </w:r>
      <w:r w:rsidR="00B0554F" w:rsidRPr="00B65F15">
        <w:rPr>
          <w:rFonts w:ascii="Times New Roman" w:hAnsi="Times New Roman" w:cs="Times New Roman"/>
          <w:color w:val="000000" w:themeColor="text1"/>
          <w:sz w:val="21"/>
          <w:szCs w:val="21"/>
        </w:rPr>
        <w:t>Nguyen</w:t>
      </w:r>
      <w:r w:rsidR="00B0554F">
        <w:rPr>
          <w:rFonts w:ascii="Times New Roman" w:hAnsi="Times New Roman" w:cs="Times New Roman"/>
          <w:color w:val="000000" w:themeColor="text1"/>
          <w:sz w:val="21"/>
          <w:szCs w:val="21"/>
        </w:rPr>
        <w:t>,</w:t>
      </w:r>
      <w:r w:rsidR="00B0554F" w:rsidRPr="00B65F15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H</w:t>
      </w:r>
      <w:r w:rsidR="00B0554F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  <w:r w:rsidR="00B0554F" w:rsidRPr="00B65F15">
        <w:rPr>
          <w:rFonts w:ascii="Times New Roman" w:hAnsi="Times New Roman" w:cs="Times New Roman"/>
          <w:color w:val="000000" w:themeColor="text1"/>
          <w:sz w:val="21"/>
          <w:szCs w:val="21"/>
        </w:rPr>
        <w:t>D</w:t>
      </w:r>
      <w:r w:rsidR="00B0554F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  <w:r w:rsidR="00B0554F" w:rsidRPr="00B65F15">
        <w:rPr>
          <w:rFonts w:ascii="Times New Roman" w:hAnsi="Times New Roman" w:cs="Times New Roman"/>
          <w:color w:val="000000" w:themeColor="text1"/>
          <w:sz w:val="21"/>
          <w:szCs w:val="21"/>
        </w:rPr>
        <w:t>T</w:t>
      </w:r>
      <w:r w:rsidR="00B0554F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  <w:r w:rsidR="00B0554F" w:rsidRPr="00B65F15">
        <w:rPr>
          <w:rFonts w:ascii="Times New Roman" w:hAnsi="Times New Roman" w:cs="Times New Roman"/>
          <w:color w:val="000000" w:themeColor="text1"/>
          <w:sz w:val="21"/>
          <w:szCs w:val="21"/>
        </w:rPr>
        <w:t>, Cloutier</w:t>
      </w:r>
      <w:r w:rsidR="00B0554F">
        <w:rPr>
          <w:rFonts w:ascii="Times New Roman" w:hAnsi="Times New Roman" w:cs="Times New Roman"/>
          <w:color w:val="000000" w:themeColor="text1"/>
          <w:sz w:val="21"/>
          <w:szCs w:val="21"/>
        </w:rPr>
        <w:t>,</w:t>
      </w:r>
      <w:r w:rsidR="00B0554F" w:rsidRPr="00B65F15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S</w:t>
      </w:r>
      <w:r w:rsidR="00B0554F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  <w:r w:rsidR="00B0554F" w:rsidRPr="008B0A1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B0554F">
        <w:rPr>
          <w:rFonts w:ascii="Times New Roman" w:hAnsi="Times New Roman" w:cs="Times New Roman"/>
          <w:color w:val="000000" w:themeColor="text1"/>
          <w:sz w:val="21"/>
          <w:szCs w:val="21"/>
        </w:rPr>
        <w:t>&amp;</w:t>
      </w:r>
      <w:r w:rsidR="00B0554F" w:rsidRPr="00B65F15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Bromfield</w:t>
      </w:r>
      <w:r w:rsidR="00B0554F">
        <w:rPr>
          <w:rFonts w:ascii="Times New Roman" w:hAnsi="Times New Roman" w:cs="Times New Roman"/>
          <w:color w:val="000000" w:themeColor="text1"/>
          <w:sz w:val="21"/>
          <w:szCs w:val="21"/>
        </w:rPr>
        <w:t>,</w:t>
      </w:r>
      <w:r w:rsidR="00B0554F" w:rsidRPr="00B65F15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E</w:t>
      </w:r>
      <w:r w:rsidR="00B0554F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  <w:r w:rsidR="00B0554F" w:rsidRPr="00B65F15">
        <w:rPr>
          <w:rFonts w:ascii="Times New Roman" w:hAnsi="Times New Roman" w:cs="Times New Roman"/>
          <w:color w:val="000000" w:themeColor="text1"/>
          <w:sz w:val="21"/>
          <w:szCs w:val="21"/>
        </w:rPr>
        <w:t>S</w:t>
      </w:r>
      <w:r w:rsidR="00B0554F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  <w:r w:rsidR="00B0554F" w:rsidRPr="00B65F15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P. Complete Genome Sequence of </w:t>
      </w:r>
      <w:r w:rsidR="00B0554F" w:rsidRPr="008B0A1F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Bradyrhizobium ottawaense</w:t>
      </w:r>
      <w:r w:rsidR="00B0554F" w:rsidRPr="00B65F15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OO99</w:t>
      </w:r>
      <w:r w:rsidR="00B0554F" w:rsidRPr="008B0A1F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T</w:t>
      </w:r>
      <w:r w:rsidR="00B0554F" w:rsidRPr="00B65F15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, an Efficient Nitrogen-Fixing Symbiont of Soybean. </w:t>
      </w:r>
      <w:proofErr w:type="spellStart"/>
      <w:r w:rsidR="00B0554F" w:rsidRPr="008B0A1F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Microbiol</w:t>
      </w:r>
      <w:proofErr w:type="spellEnd"/>
      <w:r w:rsidR="00B0554F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.</w:t>
      </w:r>
      <w:r w:rsidR="00B0554F" w:rsidRPr="00B65F15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proofErr w:type="spellStart"/>
      <w:r w:rsidR="00B0554F" w:rsidRPr="008B0A1F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Resour</w:t>
      </w:r>
      <w:proofErr w:type="spellEnd"/>
      <w:r w:rsidR="00B0554F" w:rsidRPr="008B0A1F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. </w:t>
      </w:r>
      <w:proofErr w:type="spellStart"/>
      <w:r w:rsidR="00B0554F" w:rsidRPr="008B0A1F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Announc</w:t>
      </w:r>
      <w:proofErr w:type="spellEnd"/>
      <w:r w:rsidR="00B0554F" w:rsidRPr="008B0A1F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.</w:t>
      </w:r>
      <w:r w:rsidR="00B0554F" w:rsidRPr="00B65F15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B0554F" w:rsidRPr="008B0A1F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7</w:t>
      </w:r>
      <w:r w:rsidR="00B0554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, </w:t>
      </w:r>
      <w:r w:rsidR="00B0554F" w:rsidRPr="00B65F15">
        <w:rPr>
          <w:rFonts w:ascii="Times New Roman" w:hAnsi="Times New Roman" w:cs="Times New Roman"/>
          <w:color w:val="000000" w:themeColor="text1"/>
          <w:sz w:val="21"/>
          <w:szCs w:val="21"/>
        </w:rPr>
        <w:t>e01477-18</w:t>
      </w:r>
      <w:r w:rsidR="00B0554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(</w:t>
      </w:r>
      <w:r w:rsidR="00B0554F" w:rsidRPr="00B65F15">
        <w:rPr>
          <w:rFonts w:ascii="Times New Roman" w:hAnsi="Times New Roman" w:cs="Times New Roman"/>
          <w:color w:val="000000" w:themeColor="text1"/>
          <w:sz w:val="21"/>
          <w:szCs w:val="21"/>
        </w:rPr>
        <w:t>2018</w:t>
      </w:r>
      <w:r w:rsidR="00B0554F">
        <w:rPr>
          <w:rFonts w:ascii="Times New Roman" w:hAnsi="Times New Roman" w:cs="Times New Roman"/>
          <w:color w:val="000000" w:themeColor="text1"/>
          <w:sz w:val="21"/>
          <w:szCs w:val="21"/>
        </w:rPr>
        <w:t>)</w:t>
      </w:r>
      <w:r w:rsidR="00B0554F" w:rsidRPr="00B65F15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</w:p>
    <w:p w14:paraId="1C933F32" w14:textId="339B3353" w:rsidR="00287FD0" w:rsidRDefault="006E5B63" w:rsidP="00B0554F">
      <w:pPr>
        <w:jc w:val="left"/>
        <w:rPr>
          <w:rFonts w:ascii="Times New Roman" w:eastAsia="Yu Gothic" w:hAnsi="Times New Roman" w:cs="Times New Roman"/>
          <w:color w:val="000000"/>
          <w:kern w:val="24"/>
          <w:sz w:val="21"/>
          <w:szCs w:val="21"/>
        </w:rPr>
      </w:pPr>
      <w:r>
        <w:rPr>
          <w:rFonts w:ascii="Times New Roman" w:eastAsia="Yu Gothic" w:hAnsi="Times New Roman" w:cs="Times New Roman"/>
          <w:color w:val="000000"/>
          <w:kern w:val="24"/>
          <w:sz w:val="21"/>
          <w:szCs w:val="21"/>
        </w:rPr>
        <w:t>5</w:t>
      </w:r>
      <w:r w:rsidR="00287FD0">
        <w:rPr>
          <w:rFonts w:ascii="Times New Roman" w:eastAsia="Yu Gothic" w:hAnsi="Times New Roman" w:cs="Times New Roman"/>
          <w:color w:val="000000"/>
          <w:kern w:val="24"/>
          <w:sz w:val="21"/>
          <w:szCs w:val="21"/>
        </w:rPr>
        <w:tab/>
      </w:r>
      <w:r w:rsidR="00B0554F" w:rsidRPr="00B0554F">
        <w:rPr>
          <w:rFonts w:ascii="Times New Roman" w:eastAsia="Yu Gothic" w:hAnsi="Times New Roman" w:cs="Times New Roman"/>
          <w:color w:val="000000"/>
          <w:kern w:val="24"/>
          <w:sz w:val="21"/>
          <w:szCs w:val="21"/>
        </w:rPr>
        <w:t xml:space="preserve">Wasai-Hara, S. </w:t>
      </w:r>
      <w:r w:rsidR="00B0554F" w:rsidRPr="00C17FCB">
        <w:rPr>
          <w:rFonts w:ascii="Times New Roman" w:eastAsia="Yu Gothic" w:hAnsi="Times New Roman" w:cs="Times New Roman"/>
          <w:i/>
          <w:iCs/>
          <w:color w:val="000000"/>
          <w:kern w:val="24"/>
          <w:sz w:val="21"/>
          <w:szCs w:val="21"/>
        </w:rPr>
        <w:t>et al</w:t>
      </w:r>
      <w:r w:rsidR="00B0554F" w:rsidRPr="00B0554F">
        <w:rPr>
          <w:rFonts w:ascii="Times New Roman" w:eastAsia="Yu Gothic" w:hAnsi="Times New Roman" w:cs="Times New Roman"/>
          <w:color w:val="000000"/>
          <w:kern w:val="24"/>
          <w:sz w:val="21"/>
          <w:szCs w:val="21"/>
        </w:rPr>
        <w:t xml:space="preserve">. Diversity of </w:t>
      </w:r>
      <w:r w:rsidR="00B0554F" w:rsidRPr="00C17FCB">
        <w:rPr>
          <w:rFonts w:ascii="Times New Roman" w:eastAsia="Yu Gothic" w:hAnsi="Times New Roman" w:cs="Times New Roman"/>
          <w:i/>
          <w:iCs/>
          <w:color w:val="000000"/>
          <w:kern w:val="24"/>
          <w:sz w:val="21"/>
          <w:szCs w:val="21"/>
        </w:rPr>
        <w:t>Bradyrhizobium</w:t>
      </w:r>
      <w:r w:rsidR="00B0554F" w:rsidRPr="00B0554F">
        <w:rPr>
          <w:rFonts w:ascii="Times New Roman" w:eastAsia="Yu Gothic" w:hAnsi="Times New Roman" w:cs="Times New Roman"/>
          <w:color w:val="000000"/>
          <w:kern w:val="24"/>
          <w:sz w:val="21"/>
          <w:szCs w:val="21"/>
        </w:rPr>
        <w:t xml:space="preserve"> in non-leguminous sorghum plants: </w:t>
      </w:r>
      <w:r w:rsidR="00B0554F" w:rsidRPr="00C17FCB">
        <w:rPr>
          <w:rFonts w:ascii="Times New Roman" w:eastAsia="Yu Gothic" w:hAnsi="Times New Roman" w:cs="Times New Roman"/>
          <w:i/>
          <w:iCs/>
          <w:color w:val="000000"/>
          <w:kern w:val="24"/>
          <w:sz w:val="21"/>
          <w:szCs w:val="21"/>
        </w:rPr>
        <w:t>B</w:t>
      </w:r>
      <w:r w:rsidR="00B0554F" w:rsidRPr="00B0554F">
        <w:rPr>
          <w:rFonts w:ascii="Times New Roman" w:eastAsia="Yu Gothic" w:hAnsi="Times New Roman" w:cs="Times New Roman"/>
          <w:color w:val="000000"/>
          <w:kern w:val="24"/>
          <w:sz w:val="21"/>
          <w:szCs w:val="21"/>
        </w:rPr>
        <w:t xml:space="preserve">. </w:t>
      </w:r>
      <w:r w:rsidR="00B0554F" w:rsidRPr="00C17FCB">
        <w:rPr>
          <w:rFonts w:ascii="Times New Roman" w:eastAsia="Yu Gothic" w:hAnsi="Times New Roman" w:cs="Times New Roman"/>
          <w:i/>
          <w:iCs/>
          <w:color w:val="000000"/>
          <w:kern w:val="24"/>
          <w:sz w:val="21"/>
          <w:szCs w:val="21"/>
        </w:rPr>
        <w:t xml:space="preserve">ottawaense </w:t>
      </w:r>
      <w:r w:rsidR="00B0554F" w:rsidRPr="00B0554F">
        <w:rPr>
          <w:rFonts w:ascii="Times New Roman" w:eastAsia="Yu Gothic" w:hAnsi="Times New Roman" w:cs="Times New Roman"/>
          <w:color w:val="000000"/>
          <w:kern w:val="24"/>
          <w:sz w:val="21"/>
          <w:szCs w:val="21"/>
        </w:rPr>
        <w:t>isolates unique in genes for N</w:t>
      </w:r>
      <w:r w:rsidR="00B0554F" w:rsidRPr="00C17FCB">
        <w:rPr>
          <w:rFonts w:ascii="Times New Roman" w:eastAsia="Yu Gothic" w:hAnsi="Times New Roman" w:cs="Times New Roman"/>
          <w:color w:val="000000"/>
          <w:kern w:val="24"/>
          <w:sz w:val="21"/>
          <w:szCs w:val="21"/>
          <w:vertAlign w:val="subscript"/>
        </w:rPr>
        <w:t>2</w:t>
      </w:r>
      <w:r w:rsidR="00B0554F" w:rsidRPr="00B0554F">
        <w:rPr>
          <w:rFonts w:ascii="Times New Roman" w:eastAsia="Yu Gothic" w:hAnsi="Times New Roman" w:cs="Times New Roman"/>
          <w:color w:val="000000"/>
          <w:kern w:val="24"/>
          <w:sz w:val="21"/>
          <w:szCs w:val="21"/>
        </w:rPr>
        <w:t xml:space="preserve">O reductase and lack of the type VI secretion system. </w:t>
      </w:r>
      <w:r w:rsidR="00B0554F" w:rsidRPr="00C17FCB">
        <w:rPr>
          <w:rFonts w:ascii="Times New Roman" w:eastAsia="Yu Gothic" w:hAnsi="Times New Roman" w:cs="Times New Roman"/>
          <w:i/>
          <w:iCs/>
          <w:color w:val="000000"/>
          <w:kern w:val="24"/>
          <w:sz w:val="21"/>
          <w:szCs w:val="21"/>
        </w:rPr>
        <w:t>Microbes Environ</w:t>
      </w:r>
      <w:r w:rsidR="00B0554F" w:rsidRPr="00B0554F">
        <w:rPr>
          <w:rFonts w:ascii="Times New Roman" w:eastAsia="Yu Gothic" w:hAnsi="Times New Roman" w:cs="Times New Roman"/>
          <w:color w:val="000000"/>
          <w:kern w:val="24"/>
          <w:sz w:val="21"/>
          <w:szCs w:val="21"/>
        </w:rPr>
        <w:t>. 35, ME19102 (2020).</w:t>
      </w:r>
    </w:p>
    <w:p w14:paraId="16973475" w14:textId="58DA678B" w:rsidR="00DB0DCE" w:rsidRDefault="006E5B63" w:rsidP="00B0554F">
      <w:pPr>
        <w:jc w:val="left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eastAsia="Yu Gothic" w:hAnsi="Times New Roman" w:cs="Times New Roman"/>
          <w:color w:val="000000"/>
          <w:kern w:val="24"/>
          <w:sz w:val="21"/>
          <w:szCs w:val="21"/>
        </w:rPr>
        <w:t>6</w:t>
      </w:r>
      <w:r w:rsidR="00DB0DCE">
        <w:rPr>
          <w:rFonts w:ascii="Times New Roman" w:eastAsia="Yu Gothic" w:hAnsi="Times New Roman" w:cs="Times New Roman"/>
          <w:color w:val="000000"/>
          <w:kern w:val="24"/>
          <w:sz w:val="21"/>
          <w:szCs w:val="21"/>
        </w:rPr>
        <w:tab/>
      </w:r>
      <w:r w:rsidR="00DB0DCE" w:rsidRPr="0013159B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Itakura, M. </w:t>
      </w:r>
      <w:r w:rsidR="00DB0DCE" w:rsidRPr="001B4EF0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et al</w:t>
      </w:r>
      <w:r w:rsidR="00DB0DCE" w:rsidRPr="0013159B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. Mitigation of nitrous oxide emissions from soils by </w:t>
      </w:r>
      <w:r w:rsidR="00DB0DCE" w:rsidRPr="0013159B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Bradyrhizobium japonicum</w:t>
      </w:r>
      <w:r w:rsidR="00DB0DCE" w:rsidRPr="0013159B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inoculation,</w:t>
      </w:r>
      <w:r w:rsidR="00DB0DCE" w:rsidRPr="0013159B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 Nature </w:t>
      </w:r>
      <w:proofErr w:type="spellStart"/>
      <w:r w:rsidR="00DB0DCE" w:rsidRPr="0013159B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Clim</w:t>
      </w:r>
      <w:proofErr w:type="spellEnd"/>
      <w:r w:rsidR="00DB0DCE" w:rsidRPr="0013159B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. </w:t>
      </w:r>
      <w:r w:rsidR="00DB0DCE" w:rsidRPr="0013159B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Change</w:t>
      </w:r>
      <w:r w:rsidR="00DB0DCE" w:rsidRPr="0013159B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 xml:space="preserve"> 3</w:t>
      </w:r>
      <w:r w:rsidR="00DB0DCE" w:rsidRPr="0013159B">
        <w:rPr>
          <w:rFonts w:ascii="Times New Roman" w:hAnsi="Times New Roman" w:cs="Times New Roman"/>
          <w:color w:val="000000" w:themeColor="text1"/>
          <w:sz w:val="21"/>
          <w:szCs w:val="21"/>
        </w:rPr>
        <w:t>, 208–212 (2013).</w:t>
      </w:r>
    </w:p>
    <w:p w14:paraId="7A0002CA" w14:textId="50456EB3" w:rsidR="00DB0DCE" w:rsidRPr="00D2187D" w:rsidRDefault="006E5B63" w:rsidP="00C17FCB">
      <w:pPr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</w:rPr>
        <w:t>7</w:t>
      </w:r>
      <w:r w:rsidR="00DB0DCE">
        <w:rPr>
          <w:rFonts w:ascii="Times New Roman" w:hAnsi="Times New Roman" w:cs="Times New Roman"/>
          <w:color w:val="000000" w:themeColor="text1"/>
          <w:sz w:val="21"/>
          <w:szCs w:val="21"/>
        </w:rPr>
        <w:tab/>
      </w:r>
      <w:r w:rsidR="00DB0DCE" w:rsidRPr="00B65F15">
        <w:rPr>
          <w:rFonts w:ascii="Times New Roman" w:hAnsi="Times New Roman" w:cs="Times New Roman"/>
          <w:color w:val="000000" w:themeColor="text1"/>
          <w:sz w:val="21"/>
          <w:szCs w:val="21"/>
        </w:rPr>
        <w:t>Sánchez</w:t>
      </w:r>
      <w:r w:rsidR="00DB0DCE">
        <w:rPr>
          <w:rFonts w:ascii="Times New Roman" w:hAnsi="Times New Roman" w:cs="Times New Roman"/>
          <w:color w:val="000000" w:themeColor="text1"/>
          <w:sz w:val="21"/>
          <w:szCs w:val="21"/>
        </w:rPr>
        <w:t>,</w:t>
      </w:r>
      <w:r w:rsidR="00DB0DCE" w:rsidRPr="00B65F15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C</w:t>
      </w:r>
      <w:r w:rsidR="00DB0DCE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  <w:r w:rsidR="00DB0DCE" w:rsidRPr="00B65F15">
        <w:rPr>
          <w:rFonts w:ascii="Times New Roman" w:hAnsi="Times New Roman" w:cs="Times New Roman"/>
          <w:color w:val="000000" w:themeColor="text1"/>
          <w:sz w:val="21"/>
          <w:szCs w:val="21"/>
        </w:rPr>
        <w:t>, Mitsui</w:t>
      </w:r>
      <w:r w:rsidR="00DB0DCE">
        <w:rPr>
          <w:rFonts w:ascii="Times New Roman" w:hAnsi="Times New Roman" w:cs="Times New Roman"/>
          <w:color w:val="000000" w:themeColor="text1"/>
          <w:sz w:val="21"/>
          <w:szCs w:val="21"/>
        </w:rPr>
        <w:t>,</w:t>
      </w:r>
      <w:r w:rsidR="00DB0DCE" w:rsidRPr="00B65F15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H</w:t>
      </w:r>
      <w:r w:rsidR="00DB0DCE">
        <w:rPr>
          <w:rFonts w:ascii="Times New Roman" w:hAnsi="Times New Roman" w:cs="Times New Roman"/>
          <w:color w:val="000000" w:themeColor="text1"/>
          <w:sz w:val="21"/>
          <w:szCs w:val="21"/>
        </w:rPr>
        <w:t>. &amp;</w:t>
      </w:r>
      <w:r w:rsidR="00DB0DCE" w:rsidRPr="00B65F15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proofErr w:type="spellStart"/>
      <w:r w:rsidR="00DB0DCE" w:rsidRPr="00B65F15">
        <w:rPr>
          <w:rFonts w:ascii="Times New Roman" w:hAnsi="Times New Roman" w:cs="Times New Roman"/>
          <w:color w:val="000000" w:themeColor="text1"/>
          <w:sz w:val="21"/>
          <w:szCs w:val="21"/>
        </w:rPr>
        <w:t>Minamisawa</w:t>
      </w:r>
      <w:proofErr w:type="spellEnd"/>
      <w:r w:rsidR="00DB0DCE">
        <w:rPr>
          <w:rFonts w:ascii="Times New Roman" w:hAnsi="Times New Roman" w:cs="Times New Roman"/>
          <w:color w:val="000000" w:themeColor="text1"/>
          <w:sz w:val="21"/>
          <w:szCs w:val="21"/>
        </w:rPr>
        <w:t>,</w:t>
      </w:r>
      <w:r w:rsidR="00DB0DCE" w:rsidRPr="00B65F15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K. Regulation of nitrous oxide reductase genes by NasT-mediated transcription antitermination in </w:t>
      </w:r>
      <w:r w:rsidR="00DB0DCE" w:rsidRPr="008B0A1F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Bradyrhizobium diazoefficiens</w:t>
      </w:r>
      <w:r w:rsidR="00DB0DCE" w:rsidRPr="00B65F15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. </w:t>
      </w:r>
      <w:r w:rsidR="00DB0DCE" w:rsidRPr="008B0A1F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Environ </w:t>
      </w:r>
      <w:proofErr w:type="spellStart"/>
      <w:r w:rsidR="00DB0DCE" w:rsidRPr="008B0A1F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Microbiol</w:t>
      </w:r>
      <w:proofErr w:type="spellEnd"/>
      <w:r w:rsidR="00DB0DCE" w:rsidRPr="00B65F15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DB0DCE" w:rsidRPr="008B0A1F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Rep</w:t>
      </w:r>
      <w:r w:rsidR="00DB0DCE" w:rsidRPr="00B65F15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. </w:t>
      </w:r>
      <w:r w:rsidR="00DB0DCE" w:rsidRPr="008B0A1F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9</w:t>
      </w:r>
      <w:r w:rsidR="00DB0DCE" w:rsidRPr="008B0A1F">
        <w:rPr>
          <w:rFonts w:ascii="Times New Roman" w:hAnsi="Times New Roman" w:cs="Times New Roman"/>
          <w:color w:val="000000" w:themeColor="text1"/>
          <w:sz w:val="21"/>
          <w:szCs w:val="21"/>
        </w:rPr>
        <w:t>,</w:t>
      </w:r>
      <w:r w:rsidR="00DB0DCE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 xml:space="preserve"> </w:t>
      </w:r>
      <w:r w:rsidR="00DB0DCE" w:rsidRPr="00B65F15">
        <w:rPr>
          <w:rFonts w:ascii="Times New Roman" w:hAnsi="Times New Roman" w:cs="Times New Roman"/>
          <w:color w:val="000000" w:themeColor="text1"/>
          <w:sz w:val="21"/>
          <w:szCs w:val="21"/>
        </w:rPr>
        <w:t>389-396</w:t>
      </w:r>
      <w:r w:rsidR="00DB0DCE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(2017)</w:t>
      </w:r>
      <w:r w:rsidR="00DB0DCE" w:rsidRPr="00B65F15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</w:p>
    <w:sectPr w:rsidR="00DB0DCE" w:rsidRPr="00D2187D" w:rsidSect="00ED635E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UwMTExsjA1MjIzNDRW0lEKTi0uzszPAykwrAUAc89V+ywAAAA="/>
  </w:docVars>
  <w:rsids>
    <w:rsidRoot w:val="00203B44"/>
    <w:rsid w:val="00005E4E"/>
    <w:rsid w:val="0000780A"/>
    <w:rsid w:val="00022353"/>
    <w:rsid w:val="00022435"/>
    <w:rsid w:val="00024E19"/>
    <w:rsid w:val="00027EC8"/>
    <w:rsid w:val="00030F24"/>
    <w:rsid w:val="00052C74"/>
    <w:rsid w:val="000600EF"/>
    <w:rsid w:val="00066ADB"/>
    <w:rsid w:val="00070762"/>
    <w:rsid w:val="00072AEC"/>
    <w:rsid w:val="0007481E"/>
    <w:rsid w:val="00091F59"/>
    <w:rsid w:val="000A6243"/>
    <w:rsid w:val="000A624E"/>
    <w:rsid w:val="000B3BFA"/>
    <w:rsid w:val="000C0BEF"/>
    <w:rsid w:val="000D2FAA"/>
    <w:rsid w:val="000E1AD5"/>
    <w:rsid w:val="0012072D"/>
    <w:rsid w:val="001209D0"/>
    <w:rsid w:val="00130F07"/>
    <w:rsid w:val="0013346D"/>
    <w:rsid w:val="00162A85"/>
    <w:rsid w:val="001653C5"/>
    <w:rsid w:val="00165F6A"/>
    <w:rsid w:val="001905DD"/>
    <w:rsid w:val="001C34A1"/>
    <w:rsid w:val="001C4913"/>
    <w:rsid w:val="001C7102"/>
    <w:rsid w:val="001D1951"/>
    <w:rsid w:val="001F751E"/>
    <w:rsid w:val="00203B44"/>
    <w:rsid w:val="00216B10"/>
    <w:rsid w:val="0022429E"/>
    <w:rsid w:val="0024077E"/>
    <w:rsid w:val="00260F82"/>
    <w:rsid w:val="002702E3"/>
    <w:rsid w:val="00275EDA"/>
    <w:rsid w:val="00287FD0"/>
    <w:rsid w:val="00290763"/>
    <w:rsid w:val="002922C1"/>
    <w:rsid w:val="00294C5A"/>
    <w:rsid w:val="002973B9"/>
    <w:rsid w:val="002B770E"/>
    <w:rsid w:val="002C387B"/>
    <w:rsid w:val="002D1194"/>
    <w:rsid w:val="002D5847"/>
    <w:rsid w:val="002F62F9"/>
    <w:rsid w:val="003149A1"/>
    <w:rsid w:val="00321CBB"/>
    <w:rsid w:val="00373F52"/>
    <w:rsid w:val="00380B7F"/>
    <w:rsid w:val="003826E1"/>
    <w:rsid w:val="0039218D"/>
    <w:rsid w:val="003C5B71"/>
    <w:rsid w:val="003D383E"/>
    <w:rsid w:val="003F05C0"/>
    <w:rsid w:val="003F0DE1"/>
    <w:rsid w:val="003F79DC"/>
    <w:rsid w:val="00413023"/>
    <w:rsid w:val="0043062E"/>
    <w:rsid w:val="0046720A"/>
    <w:rsid w:val="0047471B"/>
    <w:rsid w:val="004A762E"/>
    <w:rsid w:val="004B7ED1"/>
    <w:rsid w:val="004D0612"/>
    <w:rsid w:val="004E7546"/>
    <w:rsid w:val="004F120B"/>
    <w:rsid w:val="00516358"/>
    <w:rsid w:val="00521F4C"/>
    <w:rsid w:val="00541FFD"/>
    <w:rsid w:val="0056749D"/>
    <w:rsid w:val="00593CA1"/>
    <w:rsid w:val="0059554B"/>
    <w:rsid w:val="00596611"/>
    <w:rsid w:val="005B77D2"/>
    <w:rsid w:val="005C67D6"/>
    <w:rsid w:val="005D313F"/>
    <w:rsid w:val="005F6519"/>
    <w:rsid w:val="0060583F"/>
    <w:rsid w:val="0062475D"/>
    <w:rsid w:val="00636E89"/>
    <w:rsid w:val="00642DC8"/>
    <w:rsid w:val="006502A7"/>
    <w:rsid w:val="006731DA"/>
    <w:rsid w:val="0067481C"/>
    <w:rsid w:val="006A5E3C"/>
    <w:rsid w:val="006B08F6"/>
    <w:rsid w:val="006C2777"/>
    <w:rsid w:val="006C43E0"/>
    <w:rsid w:val="006D0DA0"/>
    <w:rsid w:val="006E5B63"/>
    <w:rsid w:val="0071671A"/>
    <w:rsid w:val="00726812"/>
    <w:rsid w:val="007274EA"/>
    <w:rsid w:val="00727F42"/>
    <w:rsid w:val="007318C3"/>
    <w:rsid w:val="007328BE"/>
    <w:rsid w:val="007433C9"/>
    <w:rsid w:val="00753EB3"/>
    <w:rsid w:val="007705FF"/>
    <w:rsid w:val="0077238E"/>
    <w:rsid w:val="007A46CB"/>
    <w:rsid w:val="007A7CF5"/>
    <w:rsid w:val="007B0AA5"/>
    <w:rsid w:val="007C1F57"/>
    <w:rsid w:val="007E5919"/>
    <w:rsid w:val="007E6577"/>
    <w:rsid w:val="00813389"/>
    <w:rsid w:val="008236C9"/>
    <w:rsid w:val="008271B4"/>
    <w:rsid w:val="00834F4A"/>
    <w:rsid w:val="00853C18"/>
    <w:rsid w:val="00870CDB"/>
    <w:rsid w:val="00871D23"/>
    <w:rsid w:val="00873FAE"/>
    <w:rsid w:val="0087733E"/>
    <w:rsid w:val="00885EA5"/>
    <w:rsid w:val="008977E4"/>
    <w:rsid w:val="008A7AB3"/>
    <w:rsid w:val="008C76F1"/>
    <w:rsid w:val="008E73BD"/>
    <w:rsid w:val="009306FD"/>
    <w:rsid w:val="009312E0"/>
    <w:rsid w:val="00936098"/>
    <w:rsid w:val="00945862"/>
    <w:rsid w:val="00947A18"/>
    <w:rsid w:val="009579BA"/>
    <w:rsid w:val="00963063"/>
    <w:rsid w:val="00965B10"/>
    <w:rsid w:val="0098136F"/>
    <w:rsid w:val="009A6528"/>
    <w:rsid w:val="009A66AC"/>
    <w:rsid w:val="009B5CD5"/>
    <w:rsid w:val="009B64E1"/>
    <w:rsid w:val="009C648D"/>
    <w:rsid w:val="009D5277"/>
    <w:rsid w:val="009E05EE"/>
    <w:rsid w:val="009E1632"/>
    <w:rsid w:val="009E79C7"/>
    <w:rsid w:val="009F039D"/>
    <w:rsid w:val="009F23FA"/>
    <w:rsid w:val="00A00D8A"/>
    <w:rsid w:val="00A106F8"/>
    <w:rsid w:val="00A136E6"/>
    <w:rsid w:val="00A1446E"/>
    <w:rsid w:val="00A162AE"/>
    <w:rsid w:val="00A26AAD"/>
    <w:rsid w:val="00A434DD"/>
    <w:rsid w:val="00A572A2"/>
    <w:rsid w:val="00A5769C"/>
    <w:rsid w:val="00A63601"/>
    <w:rsid w:val="00A9065A"/>
    <w:rsid w:val="00AB6D65"/>
    <w:rsid w:val="00B04214"/>
    <w:rsid w:val="00B0461F"/>
    <w:rsid w:val="00B0554F"/>
    <w:rsid w:val="00B34472"/>
    <w:rsid w:val="00B62FC7"/>
    <w:rsid w:val="00B7003A"/>
    <w:rsid w:val="00B72B45"/>
    <w:rsid w:val="00B83C28"/>
    <w:rsid w:val="00BA131D"/>
    <w:rsid w:val="00BB5E7C"/>
    <w:rsid w:val="00BD480A"/>
    <w:rsid w:val="00BF1D56"/>
    <w:rsid w:val="00C0098B"/>
    <w:rsid w:val="00C04BB7"/>
    <w:rsid w:val="00C12F50"/>
    <w:rsid w:val="00C17FCB"/>
    <w:rsid w:val="00C2599B"/>
    <w:rsid w:val="00C40347"/>
    <w:rsid w:val="00C55E12"/>
    <w:rsid w:val="00C57515"/>
    <w:rsid w:val="00C71ED8"/>
    <w:rsid w:val="00C860AA"/>
    <w:rsid w:val="00CC2813"/>
    <w:rsid w:val="00CC3343"/>
    <w:rsid w:val="00CC506F"/>
    <w:rsid w:val="00CE4993"/>
    <w:rsid w:val="00D11ABA"/>
    <w:rsid w:val="00D2187D"/>
    <w:rsid w:val="00D2330B"/>
    <w:rsid w:val="00D26A9B"/>
    <w:rsid w:val="00D4465C"/>
    <w:rsid w:val="00D47605"/>
    <w:rsid w:val="00D76B50"/>
    <w:rsid w:val="00D8108A"/>
    <w:rsid w:val="00D95E62"/>
    <w:rsid w:val="00DA1C15"/>
    <w:rsid w:val="00DB0DCE"/>
    <w:rsid w:val="00DB6A64"/>
    <w:rsid w:val="00DC1287"/>
    <w:rsid w:val="00DD31CF"/>
    <w:rsid w:val="00DF1741"/>
    <w:rsid w:val="00DF41BA"/>
    <w:rsid w:val="00E33050"/>
    <w:rsid w:val="00E35BE1"/>
    <w:rsid w:val="00EA1B95"/>
    <w:rsid w:val="00EB4ECE"/>
    <w:rsid w:val="00EC163A"/>
    <w:rsid w:val="00ED0595"/>
    <w:rsid w:val="00ED635E"/>
    <w:rsid w:val="00EF4045"/>
    <w:rsid w:val="00F06938"/>
    <w:rsid w:val="00F13165"/>
    <w:rsid w:val="00F13A32"/>
    <w:rsid w:val="00F14CBC"/>
    <w:rsid w:val="00F319B9"/>
    <w:rsid w:val="00F322D2"/>
    <w:rsid w:val="00F51435"/>
    <w:rsid w:val="00F52703"/>
    <w:rsid w:val="00F60BA2"/>
    <w:rsid w:val="00F61AFF"/>
    <w:rsid w:val="00F83A2A"/>
    <w:rsid w:val="00FB5083"/>
    <w:rsid w:val="00FB6A32"/>
    <w:rsid w:val="00FD2452"/>
    <w:rsid w:val="00FD426D"/>
    <w:rsid w:val="00FE2076"/>
    <w:rsid w:val="00FF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F4B25E"/>
  <w14:defaultImageDpi w14:val="32767"/>
  <w15:chartTrackingRefBased/>
  <w15:docId w15:val="{FFE4ADF4-5439-8542-9289-D40E50FE6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1905DD"/>
  </w:style>
  <w:style w:type="table" w:styleId="a4">
    <w:name w:val="Table Grid"/>
    <w:basedOn w:val="a1"/>
    <w:uiPriority w:val="39"/>
    <w:rsid w:val="0073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163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16358"/>
  </w:style>
  <w:style w:type="paragraph" w:styleId="a7">
    <w:name w:val="footer"/>
    <w:basedOn w:val="a"/>
    <w:link w:val="a8"/>
    <w:uiPriority w:val="99"/>
    <w:unhideWhenUsed/>
    <w:rsid w:val="005163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16358"/>
  </w:style>
  <w:style w:type="paragraph" w:styleId="Web">
    <w:name w:val="Normal (Web)"/>
    <w:basedOn w:val="a"/>
    <w:uiPriority w:val="99"/>
    <w:semiHidden/>
    <w:unhideWhenUsed/>
    <w:rsid w:val="0056749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character" w:styleId="a9">
    <w:name w:val="Hyperlink"/>
    <w:basedOn w:val="a0"/>
    <w:uiPriority w:val="99"/>
    <w:unhideWhenUsed/>
    <w:rsid w:val="00885EA5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rsid w:val="00885EA5"/>
    <w:rPr>
      <w:color w:val="605E5C"/>
      <w:shd w:val="clear" w:color="auto" w:fill="E1DFDD"/>
    </w:rPr>
  </w:style>
  <w:style w:type="character" w:styleId="ab">
    <w:name w:val="annotation reference"/>
    <w:basedOn w:val="a0"/>
    <w:uiPriority w:val="99"/>
    <w:semiHidden/>
    <w:unhideWhenUsed/>
    <w:rsid w:val="00521F4C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521F4C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521F4C"/>
  </w:style>
  <w:style w:type="paragraph" w:styleId="ae">
    <w:name w:val="annotation subject"/>
    <w:basedOn w:val="ac"/>
    <w:next w:val="ac"/>
    <w:link w:val="af"/>
    <w:uiPriority w:val="99"/>
    <w:semiHidden/>
    <w:unhideWhenUsed/>
    <w:rsid w:val="00521F4C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521F4C"/>
    <w:rPr>
      <w:b/>
      <w:bCs/>
    </w:rPr>
  </w:style>
  <w:style w:type="character" w:customStyle="1" w:styleId="apple-converted-space">
    <w:name w:val="apple-converted-space"/>
    <w:basedOn w:val="a0"/>
    <w:rsid w:val="00834F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2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7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2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32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image" Target="media/image6.emf"/><Relationship Id="rId4" Type="http://schemas.openxmlformats.org/officeDocument/2006/relationships/hyperlink" Target="https://www.megasoftware.net/" TargetMode="Externa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14</Pages>
  <Words>1491</Words>
  <Characters>8500</Characters>
  <Application>Microsoft Office Word</Application>
  <DocSecurity>0</DocSecurity>
  <Lines>70</Lines>
  <Paragraphs>19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原　沙和</dc:creator>
  <cp:keywords>fileTagC:30cc2133b8abf51340dd94c1de1701da210f9da6</cp:keywords>
  <cp:lastModifiedBy>原　沙和</cp:lastModifiedBy>
  <cp:revision>41</cp:revision>
  <dcterms:created xsi:type="dcterms:W3CDTF">2023-08-07T02:08:00Z</dcterms:created>
  <dcterms:modified xsi:type="dcterms:W3CDTF">2023-08-23T07:09:00Z</dcterms:modified>
</cp:coreProperties>
</file>