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E3EFB" w14:textId="77777777" w:rsidR="004D239A" w:rsidRDefault="00737CA0">
      <w:pPr>
        <w:jc w:val="both"/>
        <w:rPr>
          <w:rFonts w:ascii="Times New Roman" w:hAnsi="Times New Roman"/>
          <w:b/>
          <w:bCs/>
          <w:sz w:val="32"/>
          <w:szCs w:val="32"/>
        </w:rPr>
      </w:pPr>
      <w:bookmarkStart w:id="0" w:name="_Hlk105753410"/>
      <w:r>
        <w:rPr>
          <w:rFonts w:ascii="Times New Roman" w:hAnsi="Times New Roman"/>
          <w:b/>
          <w:bCs/>
          <w:sz w:val="32"/>
          <w:szCs w:val="32"/>
        </w:rPr>
        <w:t xml:space="preserve">The shell proteome of the deep-sea barnacle </w:t>
      </w:r>
      <w:proofErr w:type="spellStart"/>
      <w:r>
        <w:rPr>
          <w:rFonts w:ascii="Times New Roman" w:eastAsia="SimSun" w:hAnsi="Times New Roman"/>
          <w:b/>
          <w:bCs/>
          <w:i/>
          <w:iCs/>
          <w:sz w:val="32"/>
          <w:szCs w:val="32"/>
          <w:lang w:eastAsia="zh-CN"/>
        </w:rPr>
        <w:t>Bathylasma</w:t>
      </w:r>
      <w:proofErr w:type="spellEnd"/>
      <w:r>
        <w:rPr>
          <w:rFonts w:ascii="Times New Roman" w:eastAsia="SimSun" w:hAnsi="Times New Roman"/>
          <w:b/>
          <w:bCs/>
          <w:i/>
          <w:iCs/>
          <w:sz w:val="32"/>
          <w:szCs w:val="32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i/>
          <w:iCs/>
          <w:sz w:val="32"/>
          <w:szCs w:val="32"/>
          <w:lang w:eastAsia="zh-CN"/>
        </w:rPr>
        <w:t>hirsutum</w:t>
      </w:r>
      <w:proofErr w:type="spellEnd"/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bookmarkEnd w:id="0"/>
      <w:r>
        <w:rPr>
          <w:rFonts w:ascii="Times New Roman" w:hAnsi="Times New Roman"/>
          <w:b/>
          <w:bCs/>
          <w:sz w:val="32"/>
          <w:szCs w:val="32"/>
        </w:rPr>
        <w:t>and the convergency in barnacle and molluscan shell proteins.</w:t>
      </w:r>
    </w:p>
    <w:p w14:paraId="3A22CAE5" w14:textId="77777777" w:rsidR="004D239A" w:rsidRDefault="004D239A">
      <w:pPr>
        <w:jc w:val="both"/>
        <w:rPr>
          <w:rFonts w:ascii="Times New Roman" w:hAnsi="Times New Roman"/>
        </w:rPr>
      </w:pPr>
    </w:p>
    <w:p w14:paraId="63CE975E" w14:textId="77777777" w:rsidR="004D239A" w:rsidRDefault="00737CA0">
      <w:pPr>
        <w:contextualSpacing/>
        <w:jc w:val="both"/>
        <w:rPr>
          <w:rFonts w:ascii="Times New Roman" w:eastAsia="SimSun" w:hAnsi="Times New Roman"/>
          <w:lang w:eastAsia="zh-CN"/>
        </w:rPr>
      </w:pPr>
      <w:bookmarkStart w:id="1" w:name="_Hlk105753427"/>
      <w:r>
        <w:rPr>
          <w:rFonts w:ascii="Times New Roman" w:eastAsia="SimSun" w:hAnsi="Times New Roman"/>
          <w:lang w:eastAsia="zh-CN"/>
        </w:rPr>
        <w:t>Yu-Tao Xu</w:t>
      </w:r>
      <w:r>
        <w:rPr>
          <w:rFonts w:ascii="Times New Roman" w:eastAsia="SimSun" w:hAnsi="Times New Roman"/>
          <w:i/>
          <w:iCs/>
          <w:vertAlign w:val="superscript"/>
          <w:lang w:eastAsia="zh-CN"/>
        </w:rPr>
        <w:t>a</w:t>
      </w:r>
      <w:r>
        <w:rPr>
          <w:rFonts w:ascii="Times New Roman" w:hAnsi="Times New Roman"/>
        </w:rPr>
        <w:t xml:space="preserve">, James </w:t>
      </w:r>
      <w:proofErr w:type="spellStart"/>
      <w:r>
        <w:rPr>
          <w:rFonts w:ascii="Times New Roman" w:hAnsi="Times New Roman"/>
        </w:rPr>
        <w:t>Taylor</w:t>
      </w:r>
      <w:r>
        <w:rPr>
          <w:rFonts w:ascii="Times New Roman" w:eastAsia="SimSun" w:hAnsi="Times New Roman"/>
          <w:i/>
          <w:iCs/>
          <w:vertAlign w:val="superscript"/>
          <w:lang w:eastAsia="zh-CN"/>
        </w:rPr>
        <w:t>b</w:t>
      </w:r>
      <w:proofErr w:type="spellEnd"/>
      <w:r>
        <w:rPr>
          <w:rFonts w:ascii="Times New Roman" w:hAnsi="Times New Roman"/>
        </w:rPr>
        <w:t xml:space="preserve">, Hao-Cheng </w:t>
      </w:r>
      <w:proofErr w:type="spellStart"/>
      <w:r>
        <w:rPr>
          <w:rFonts w:ascii="Times New Roman" w:hAnsi="Times New Roman"/>
        </w:rPr>
        <w:t>Liu</w:t>
      </w:r>
      <w:r>
        <w:rPr>
          <w:rFonts w:ascii="Times New Roman" w:eastAsia="SimSun" w:hAnsi="Times New Roman"/>
          <w:i/>
          <w:iCs/>
          <w:vertAlign w:val="superscript"/>
          <w:lang w:eastAsia="zh-CN"/>
        </w:rPr>
        <w:t>a</w:t>
      </w:r>
      <w:proofErr w:type="spellEnd"/>
      <w:r>
        <w:rPr>
          <w:rFonts w:ascii="Times New Roman" w:hAnsi="Times New Roman"/>
        </w:rPr>
        <w:t xml:space="preserve">, Niklas </w:t>
      </w:r>
      <w:proofErr w:type="spellStart"/>
      <w:r>
        <w:rPr>
          <w:rFonts w:ascii="Times New Roman" w:hAnsi="Times New Roman"/>
        </w:rPr>
        <w:t>Dreyer</w:t>
      </w:r>
      <w:r>
        <w:rPr>
          <w:rFonts w:ascii="Times New Roman" w:eastAsia="SimSun" w:hAnsi="Times New Roman"/>
          <w:i/>
          <w:iCs/>
          <w:vertAlign w:val="superscript"/>
          <w:lang w:eastAsia="zh-CN"/>
        </w:rPr>
        <w:t>c</w:t>
      </w:r>
      <w:proofErr w:type="spellEnd"/>
      <w:r>
        <w:rPr>
          <w:rFonts w:ascii="Times New Roman" w:hAnsi="Times New Roman"/>
        </w:rPr>
        <w:t>, Qian-Qian Cho</w:t>
      </w:r>
      <w:r>
        <w:rPr>
          <w:rFonts w:ascii="Times New Roman" w:eastAsia="SimSun" w:hAnsi="Times New Roman"/>
          <w:i/>
          <w:iCs/>
          <w:vertAlign w:val="superscript"/>
          <w:lang w:eastAsia="zh-CN"/>
        </w:rPr>
        <w:t>d</w:t>
      </w:r>
      <w:r>
        <w:rPr>
          <w:rFonts w:ascii="Times New Roman" w:hAnsi="Times New Roman"/>
        </w:rPr>
        <w:t xml:space="preserve">, Yu </w:t>
      </w:r>
      <w:proofErr w:type="spellStart"/>
      <w:r>
        <w:rPr>
          <w:rFonts w:ascii="Times New Roman" w:hAnsi="Times New Roman"/>
        </w:rPr>
        <w:t>Zhang</w:t>
      </w:r>
      <w:r>
        <w:rPr>
          <w:rFonts w:ascii="Times New Roman" w:eastAsia="SimSun" w:hAnsi="Times New Roman"/>
          <w:i/>
          <w:iCs/>
          <w:vertAlign w:val="superscript"/>
          <w:lang w:eastAsia="zh-CN"/>
        </w:rPr>
        <w:t>d</w:t>
      </w:r>
      <w:proofErr w:type="spellEnd"/>
      <w:r>
        <w:rPr>
          <w:rFonts w:ascii="Times New Roman" w:hAnsi="Times New Roman"/>
        </w:rPr>
        <w:t xml:space="preserve">, Shi-Feng </w:t>
      </w:r>
      <w:proofErr w:type="spellStart"/>
      <w:r>
        <w:rPr>
          <w:rFonts w:ascii="Times New Roman" w:hAnsi="Times New Roman"/>
        </w:rPr>
        <w:t>Guo</w:t>
      </w:r>
      <w:r>
        <w:rPr>
          <w:rFonts w:ascii="Times New Roman" w:hAnsi="Times New Roman"/>
          <w:vertAlign w:val="superscript"/>
        </w:rPr>
        <w:t>e</w:t>
      </w:r>
      <w:proofErr w:type="spellEnd"/>
      <w:r>
        <w:rPr>
          <w:rFonts w:ascii="Times New Roman" w:hAnsi="Times New Roman"/>
        </w:rPr>
        <w:t xml:space="preserve">, Saskia </w:t>
      </w:r>
      <w:proofErr w:type="spellStart"/>
      <w:r>
        <w:rPr>
          <w:rFonts w:ascii="Times New Roman" w:hAnsi="Times New Roman"/>
        </w:rPr>
        <w:t>Brix</w:t>
      </w:r>
      <w:r>
        <w:rPr>
          <w:rFonts w:ascii="Times New Roman" w:eastAsia="SimSun" w:hAnsi="Times New Roman"/>
          <w:i/>
          <w:iCs/>
          <w:vertAlign w:val="superscript"/>
          <w:lang w:eastAsia="zh-CN"/>
        </w:rPr>
        <w:t>b</w:t>
      </w:r>
      <w:proofErr w:type="spellEnd"/>
      <w:r>
        <w:rPr>
          <w:rFonts w:ascii="Times New Roman" w:hAnsi="Times New Roman"/>
        </w:rPr>
        <w:t>, Yue Him Wong</w:t>
      </w:r>
      <w:r>
        <w:rPr>
          <w:rFonts w:ascii="Times New Roman" w:eastAsia="SimSun" w:hAnsi="Times New Roman"/>
          <w:i/>
          <w:iCs/>
          <w:vertAlign w:val="superscript"/>
          <w:lang w:eastAsia="zh-CN"/>
        </w:rPr>
        <w:t>a</w:t>
      </w:r>
      <w:bookmarkEnd w:id="1"/>
      <w:r>
        <w:rPr>
          <w:rFonts w:ascii="Times New Roman" w:eastAsia="SimSun" w:hAnsi="Times New Roman"/>
          <w:i/>
          <w:iCs/>
          <w:vertAlign w:val="superscript"/>
          <w:lang w:eastAsia="zh-CN"/>
        </w:rPr>
        <w:t>*</w:t>
      </w:r>
    </w:p>
    <w:p w14:paraId="0791EBBC" w14:textId="77777777" w:rsidR="004D239A" w:rsidRDefault="004D239A">
      <w:pPr>
        <w:widowControl/>
        <w:jc w:val="both"/>
        <w:rPr>
          <w:rFonts w:ascii="Times New Roman" w:hAnsi="Times New Roman"/>
          <w:i/>
          <w:vertAlign w:val="superscript"/>
        </w:rPr>
      </w:pPr>
    </w:p>
    <w:p w14:paraId="040D4512" w14:textId="555FE84E" w:rsidR="004D239A" w:rsidRDefault="00737CA0">
      <w:pPr>
        <w:widowControl/>
        <w:jc w:val="both"/>
        <w:rPr>
          <w:rFonts w:ascii="Times New Roman" w:hAnsi="Times New Roman"/>
          <w:i/>
          <w:color w:val="1A1A1A"/>
          <w:kern w:val="0"/>
        </w:rPr>
      </w:pPr>
      <w:proofErr w:type="spellStart"/>
      <w:r>
        <w:rPr>
          <w:rFonts w:ascii="Times New Roman" w:eastAsia="SimSun" w:hAnsi="Times New Roman"/>
          <w:i/>
          <w:vertAlign w:val="superscript"/>
          <w:lang w:eastAsia="zh-CN"/>
        </w:rPr>
        <w:t>a</w:t>
      </w:r>
      <w:proofErr w:type="spellEnd"/>
      <w:r>
        <w:rPr>
          <w:rFonts w:ascii="Times New Roman" w:hAnsi="Times New Roman"/>
          <w:i/>
          <w:vertAlign w:val="superscript"/>
        </w:rPr>
        <w:t xml:space="preserve"> </w:t>
      </w:r>
      <w:r>
        <w:rPr>
          <w:rFonts w:ascii="Times New Roman" w:hAnsi="Times New Roman"/>
          <w:i/>
        </w:rPr>
        <w:t xml:space="preserve">Institute for Advance Studies, Shenzhen University, </w:t>
      </w:r>
      <w:r>
        <w:rPr>
          <w:rFonts w:ascii="Times New Roman" w:eastAsia="SimSun" w:hAnsi="Times New Roman"/>
          <w:i/>
          <w:iCs/>
          <w:lang w:eastAsia="zh-CN"/>
        </w:rPr>
        <w:t>Guangdong,</w:t>
      </w:r>
      <w:r>
        <w:rPr>
          <w:rFonts w:ascii="Times New Roman" w:hAnsi="Times New Roman"/>
          <w:i/>
        </w:rPr>
        <w:t xml:space="preserve"> China</w:t>
      </w:r>
    </w:p>
    <w:p w14:paraId="0C1F78BE" w14:textId="77777777" w:rsidR="004D239A" w:rsidRDefault="00737CA0">
      <w:pPr>
        <w:widowControl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vertAlign w:val="superscript"/>
        </w:rPr>
        <w:t>b</w:t>
      </w:r>
      <w:r>
        <w:rPr>
          <w:rFonts w:ascii="Times New Roman" w:hAnsi="Times New Roman"/>
          <w:i/>
        </w:rPr>
        <w:t xml:space="preserve"> German Centre for Marine Biodiversity Research (DZMB), </w:t>
      </w:r>
      <w:proofErr w:type="spellStart"/>
      <w:r>
        <w:rPr>
          <w:rFonts w:ascii="Times New Roman" w:hAnsi="Times New Roman"/>
          <w:i/>
        </w:rPr>
        <w:t>Senckenberg</w:t>
      </w:r>
      <w:proofErr w:type="spellEnd"/>
      <w:r>
        <w:rPr>
          <w:rFonts w:ascii="Times New Roman" w:hAnsi="Times New Roman"/>
          <w:i/>
        </w:rPr>
        <w:t xml:space="preserve"> am Meer, c/o </w:t>
      </w:r>
      <w:proofErr w:type="spellStart"/>
      <w:r>
        <w:rPr>
          <w:rFonts w:ascii="Times New Roman" w:hAnsi="Times New Roman"/>
          <w:i/>
        </w:rPr>
        <w:t>Biozentrum</w:t>
      </w:r>
      <w:proofErr w:type="spellEnd"/>
      <w:r>
        <w:rPr>
          <w:rFonts w:ascii="Times New Roman" w:hAnsi="Times New Roman"/>
          <w:i/>
        </w:rPr>
        <w:t xml:space="preserve"> Grindel, Universität Hamburg, Martin-Luther-King-Platz 3, 20146 Hamburg, Germany  </w:t>
      </w:r>
    </w:p>
    <w:p w14:paraId="2E67C327" w14:textId="31D61620" w:rsidR="004D239A" w:rsidRDefault="00737CA0">
      <w:pPr>
        <w:contextualSpacing/>
        <w:jc w:val="both"/>
        <w:rPr>
          <w:rFonts w:ascii="Times New Roman" w:hAnsi="Times New Roman"/>
        </w:rPr>
      </w:pPr>
      <w:r>
        <w:rPr>
          <w:rFonts w:ascii="Times New Roman" w:eastAsia="SimSun" w:hAnsi="Times New Roman"/>
          <w:i/>
          <w:iCs/>
          <w:vertAlign w:val="superscript"/>
          <w:lang w:eastAsia="zh-CN"/>
        </w:rPr>
        <w:t xml:space="preserve">c </w:t>
      </w:r>
      <w:r>
        <w:rPr>
          <w:rFonts w:ascii="Times New Roman" w:eastAsia="SimSun" w:hAnsi="Times New Roman"/>
          <w:i/>
          <w:iCs/>
          <w:lang w:eastAsia="zh-CN"/>
        </w:rPr>
        <w:t>Museum of Comparative Zoology, Harvard University, Cambridge, 02138 MA, USA</w:t>
      </w:r>
    </w:p>
    <w:p w14:paraId="5DB67680" w14:textId="32D332DD" w:rsidR="004D239A" w:rsidRDefault="00737CA0">
      <w:pPr>
        <w:contextualSpacing/>
        <w:jc w:val="both"/>
        <w:rPr>
          <w:rFonts w:ascii="Times New Roman" w:hAnsi="Times New Roman"/>
        </w:rPr>
      </w:pPr>
      <w:r>
        <w:rPr>
          <w:rFonts w:ascii="Times New Roman" w:eastAsia="SimSun" w:hAnsi="Times New Roman"/>
          <w:i/>
          <w:iCs/>
          <w:vertAlign w:val="superscript"/>
          <w:lang w:eastAsia="zh-CN"/>
        </w:rPr>
        <w:t>d</w:t>
      </w:r>
      <w:r>
        <w:t xml:space="preserve"> </w:t>
      </w:r>
      <w:r>
        <w:rPr>
          <w:rFonts w:ascii="Times New Roman" w:eastAsia="SimSun" w:hAnsi="Times New Roman"/>
          <w:i/>
          <w:iCs/>
          <w:lang w:eastAsia="zh-CN"/>
        </w:rPr>
        <w:t>College of Life Science and Oceanography, Shenzhen University, Guangdong, China</w:t>
      </w:r>
    </w:p>
    <w:p w14:paraId="10F844A1" w14:textId="4BCBB4F3" w:rsidR="002E2251" w:rsidRDefault="00737CA0" w:rsidP="002E2251">
      <w:pPr>
        <w:contextualSpacing/>
        <w:jc w:val="both"/>
        <w:rPr>
          <w:rFonts w:ascii="Times New Roman" w:eastAsia="SimSun" w:hAnsi="Times New Roman"/>
          <w:i/>
          <w:iCs/>
          <w:lang w:eastAsia="zh-CN"/>
        </w:rPr>
      </w:pPr>
      <w:r>
        <w:rPr>
          <w:rFonts w:ascii="Times New Roman" w:eastAsia="SimSun" w:hAnsi="Times New Roman"/>
          <w:i/>
          <w:iCs/>
          <w:vertAlign w:val="superscript"/>
          <w:lang w:eastAsia="zh-CN"/>
        </w:rPr>
        <w:t>e</w:t>
      </w:r>
      <w:r w:rsidR="002E2251" w:rsidRPr="002E2251">
        <w:rPr>
          <w:rFonts w:ascii="Times New Roman" w:eastAsia="SimSun" w:hAnsi="Times New Roman"/>
          <w:i/>
          <w:iCs/>
          <w:lang w:eastAsia="zh-CN"/>
        </w:rPr>
        <w:t xml:space="preserve"> </w:t>
      </w:r>
      <w:r w:rsidR="002E2251" w:rsidRPr="00391080">
        <w:rPr>
          <w:rFonts w:ascii="Times New Roman" w:eastAsia="SimSun" w:hAnsi="Times New Roman"/>
          <w:i/>
          <w:iCs/>
          <w:lang w:eastAsia="zh-CN"/>
        </w:rPr>
        <w:t>Shenzhen Institute of Advanced Technology, Chinese Academy of Sciences, 518055</w:t>
      </w:r>
      <w:r w:rsidR="002E2251">
        <w:rPr>
          <w:rFonts w:ascii="Times New Roman" w:eastAsia="SimSun" w:hAnsi="Times New Roman"/>
          <w:i/>
          <w:iCs/>
          <w:lang w:eastAsia="zh-CN"/>
        </w:rPr>
        <w:t xml:space="preserve"> Guangdong</w:t>
      </w:r>
      <w:r w:rsidR="002E2251" w:rsidRPr="00391080">
        <w:rPr>
          <w:rFonts w:ascii="Times New Roman" w:eastAsia="SimSun" w:hAnsi="Times New Roman"/>
          <w:i/>
          <w:iCs/>
          <w:lang w:eastAsia="zh-CN"/>
        </w:rPr>
        <w:t>, China</w:t>
      </w:r>
    </w:p>
    <w:p w14:paraId="3BECE358" w14:textId="1F6DA124" w:rsidR="004D239A" w:rsidRDefault="004D239A">
      <w:pPr>
        <w:contextualSpacing/>
        <w:jc w:val="both"/>
        <w:rPr>
          <w:rFonts w:ascii="Times New Roman" w:eastAsia="SimSun" w:hAnsi="Times New Roman"/>
          <w:i/>
          <w:iCs/>
          <w:lang w:eastAsia="zh-CN"/>
        </w:rPr>
      </w:pPr>
    </w:p>
    <w:p w14:paraId="09DA6E74" w14:textId="77777777" w:rsidR="004D239A" w:rsidRDefault="00737CA0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*Corresponding author</w:t>
      </w:r>
    </w:p>
    <w:p w14:paraId="1BCC168F" w14:textId="77777777" w:rsidR="004D239A" w:rsidRDefault="00737CA0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Email: timwong@szu.edu.cn</w:t>
      </w:r>
    </w:p>
    <w:p w14:paraId="7F8A2B2F" w14:textId="77777777" w:rsidR="004D239A" w:rsidRDefault="00737CA0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DD98A50" w14:textId="27481185" w:rsidR="004D239A" w:rsidRDefault="004D239A">
      <w:pPr>
        <w:spacing w:line="200" w:lineRule="exact"/>
        <w:jc w:val="both"/>
        <w:rPr>
          <w:rFonts w:ascii="Times New Roman" w:hAnsi="Times New Roman"/>
          <w:sz w:val="16"/>
          <w:szCs w:val="16"/>
        </w:rPr>
        <w:sectPr w:rsidR="004D239A">
          <w:footerReference w:type="default" r:id="rId6"/>
          <w:pgSz w:w="16838" w:h="11906" w:orient="landscape"/>
          <w:pgMar w:top="1440" w:right="1080" w:bottom="1440" w:left="1080" w:header="0" w:footer="992" w:gutter="0"/>
          <w:cols w:space="720"/>
          <w:formProt w:val="0"/>
          <w:docGrid w:type="lines" w:linePitch="423"/>
        </w:sectPr>
      </w:pPr>
    </w:p>
    <w:p w14:paraId="7D9BF4ED" w14:textId="77777777" w:rsidR="004D239A" w:rsidRDefault="00737CA0">
      <w:pPr>
        <w:contextualSpacing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Supplementary materials</w:t>
      </w:r>
    </w:p>
    <w:p w14:paraId="63102E71" w14:textId="5A16B676" w:rsidR="004D239A" w:rsidRDefault="00737CA0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Figure S1. Phylogeny of all carbonic anhydrase recovered from </w:t>
      </w:r>
      <w:r>
        <w:rPr>
          <w:rFonts w:ascii="Times New Roman" w:hAnsi="Times New Roman"/>
          <w:b/>
          <w:bCs/>
          <w:i/>
          <w:iCs/>
        </w:rPr>
        <w:t xml:space="preserve">B. </w:t>
      </w:r>
      <w:proofErr w:type="spellStart"/>
      <w:r>
        <w:rPr>
          <w:rFonts w:ascii="Times New Roman" w:hAnsi="Times New Roman"/>
          <w:b/>
          <w:bCs/>
          <w:i/>
          <w:iCs/>
        </w:rPr>
        <w:t>hirsutum</w:t>
      </w:r>
      <w:proofErr w:type="spellEnd"/>
      <w:r>
        <w:rPr>
          <w:rFonts w:ascii="Times New Roman" w:hAnsi="Times New Roman"/>
          <w:b/>
          <w:bCs/>
        </w:rPr>
        <w:t xml:space="preserve"> shell proteome.</w:t>
      </w:r>
      <w:r>
        <w:rPr>
          <w:rFonts w:ascii="Times New Roman" w:hAnsi="Times New Roman"/>
        </w:rPr>
        <w:t xml:space="preserve"> The phylogenetic tree was constructed by Maximum Likelihood method, with 1000 bootstrap replicate. </w:t>
      </w:r>
      <w:proofErr w:type="spellStart"/>
      <w:r w:rsidR="00521491" w:rsidRPr="002E3C89">
        <w:rPr>
          <w:rFonts w:ascii="Times New Roman" w:hAnsi="Times New Roman"/>
          <w:i/>
          <w:iCs/>
        </w:rPr>
        <w:t>Chionoecetes</w:t>
      </w:r>
      <w:proofErr w:type="spellEnd"/>
      <w:r w:rsidR="00521491" w:rsidRPr="002E3C89">
        <w:rPr>
          <w:rFonts w:ascii="Times New Roman" w:hAnsi="Times New Roman"/>
          <w:i/>
          <w:iCs/>
        </w:rPr>
        <w:t xml:space="preserve"> opilio</w:t>
      </w:r>
      <w:r w:rsidR="00521491">
        <w:rPr>
          <w:rFonts w:ascii="Times New Roman" w:hAnsi="Times New Roman"/>
        </w:rPr>
        <w:t xml:space="preserve"> carbonic anhydrase (acc. no.: KAG0720076) was </w:t>
      </w:r>
      <w:r>
        <w:rPr>
          <w:rFonts w:ascii="Times New Roman" w:hAnsi="Times New Roman"/>
        </w:rPr>
        <w:t xml:space="preserve">used as outgroup carbonic anhydrase sequences. Abbreviations: </w:t>
      </w:r>
      <w:proofErr w:type="spellStart"/>
      <w:r>
        <w:rPr>
          <w:rFonts w:ascii="Times New Roman" w:hAnsi="Times New Roman"/>
        </w:rPr>
        <w:t>Aamph</w:t>
      </w:r>
      <w:proofErr w:type="spellEnd"/>
      <w:r>
        <w:rPr>
          <w:rFonts w:ascii="Times New Roman" w:hAnsi="Times New Roman"/>
        </w:rPr>
        <w:t xml:space="preserve"> – </w:t>
      </w:r>
      <w:proofErr w:type="spellStart"/>
      <w:r>
        <w:rPr>
          <w:rFonts w:ascii="Times New Roman" w:hAnsi="Times New Roman"/>
          <w:i/>
          <w:iCs/>
        </w:rPr>
        <w:t>Amphibalanus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amphitrite</w:t>
      </w:r>
      <w:proofErr w:type="spellEnd"/>
      <w:r>
        <w:rPr>
          <w:rFonts w:ascii="Times New Roman" w:hAnsi="Times New Roman"/>
        </w:rPr>
        <w:t xml:space="preserve">; </w:t>
      </w:r>
      <w:proofErr w:type="spellStart"/>
      <w:r>
        <w:rPr>
          <w:rFonts w:ascii="Times New Roman" w:hAnsi="Times New Roman"/>
        </w:rPr>
        <w:t>Owar</w:t>
      </w:r>
      <w:proofErr w:type="spellEnd"/>
      <w:r>
        <w:rPr>
          <w:rFonts w:ascii="Times New Roman" w:hAnsi="Times New Roman"/>
        </w:rPr>
        <w:t xml:space="preserve"> – </w:t>
      </w:r>
      <w:proofErr w:type="spellStart"/>
      <w:r>
        <w:rPr>
          <w:rFonts w:ascii="Times New Roman" w:hAnsi="Times New Roman"/>
          <w:i/>
          <w:iCs/>
        </w:rPr>
        <w:t>Octolasmis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waririi</w:t>
      </w:r>
      <w:proofErr w:type="spellEnd"/>
      <w:r>
        <w:rPr>
          <w:rFonts w:ascii="Times New Roman" w:hAnsi="Times New Roman"/>
        </w:rPr>
        <w:t xml:space="preserve">; </w:t>
      </w:r>
      <w:proofErr w:type="spellStart"/>
      <w:r>
        <w:rPr>
          <w:rFonts w:ascii="Times New Roman" w:hAnsi="Times New Roman"/>
        </w:rPr>
        <w:t>Ggigas</w:t>
      </w:r>
      <w:proofErr w:type="spellEnd"/>
      <w:r>
        <w:rPr>
          <w:rFonts w:ascii="Times New Roman" w:hAnsi="Times New Roman"/>
        </w:rPr>
        <w:t xml:space="preserve"> - </w:t>
      </w:r>
      <w:proofErr w:type="spellStart"/>
      <w:r>
        <w:rPr>
          <w:rFonts w:ascii="Times New Roman" w:eastAsia="Times" w:hAnsi="Times New Roman"/>
          <w:i/>
        </w:rPr>
        <w:t>Glyptelasma</w:t>
      </w:r>
      <w:proofErr w:type="spellEnd"/>
      <w:r>
        <w:rPr>
          <w:rFonts w:ascii="Times New Roman" w:eastAsia="Times" w:hAnsi="Times New Roman"/>
          <w:i/>
        </w:rPr>
        <w:t xml:space="preserve"> gigas</w:t>
      </w:r>
      <w:r>
        <w:rPr>
          <w:rFonts w:ascii="Times New Roman" w:eastAsia="Times" w:hAnsi="Times New Roman"/>
        </w:rPr>
        <w:t xml:space="preserve">; </w:t>
      </w:r>
      <w:proofErr w:type="spellStart"/>
      <w:r>
        <w:rPr>
          <w:rFonts w:ascii="Times New Roman" w:eastAsia="Times" w:hAnsi="Times New Roman"/>
        </w:rPr>
        <w:t>Ctest</w:t>
      </w:r>
      <w:proofErr w:type="spellEnd"/>
      <w:r>
        <w:rPr>
          <w:rFonts w:ascii="Times New Roman" w:eastAsia="Times" w:hAnsi="Times New Roman"/>
        </w:rPr>
        <w:t xml:space="preserve"> - </w:t>
      </w:r>
      <w:proofErr w:type="spellStart"/>
      <w:r>
        <w:rPr>
          <w:rFonts w:ascii="Times New Roman" w:eastAsia="Times" w:hAnsi="Times New Roman"/>
          <w:i/>
        </w:rPr>
        <w:t>Chelonibia</w:t>
      </w:r>
      <w:proofErr w:type="spellEnd"/>
      <w:r>
        <w:rPr>
          <w:rFonts w:ascii="Times New Roman" w:eastAsia="Times" w:hAnsi="Times New Roman"/>
          <w:i/>
        </w:rPr>
        <w:t xml:space="preserve">. </w:t>
      </w:r>
      <w:proofErr w:type="spellStart"/>
      <w:r>
        <w:rPr>
          <w:rFonts w:ascii="Times New Roman" w:eastAsia="Times" w:hAnsi="Times New Roman"/>
          <w:i/>
        </w:rPr>
        <w:t>Testudinaria</w:t>
      </w:r>
      <w:proofErr w:type="spellEnd"/>
      <w:r>
        <w:rPr>
          <w:rFonts w:ascii="Times New Roman" w:eastAsia="Times" w:hAnsi="Times New Roman"/>
        </w:rPr>
        <w:t xml:space="preserve">; </w:t>
      </w:r>
      <w:proofErr w:type="spellStart"/>
      <w:r>
        <w:rPr>
          <w:rFonts w:ascii="Times New Roman" w:eastAsia="Times" w:hAnsi="Times New Roman"/>
        </w:rPr>
        <w:t>Nmar</w:t>
      </w:r>
      <w:proofErr w:type="spellEnd"/>
      <w:r>
        <w:rPr>
          <w:rFonts w:ascii="Times New Roman" w:eastAsia="Times" w:hAnsi="Times New Roman"/>
        </w:rPr>
        <w:t xml:space="preserve"> - </w:t>
      </w:r>
      <w:proofErr w:type="spellStart"/>
      <w:r>
        <w:rPr>
          <w:rFonts w:ascii="Times New Roman" w:eastAsia="Times" w:hAnsi="Times New Roman"/>
          <w:i/>
          <w:iCs/>
        </w:rPr>
        <w:t>Neolepas</w:t>
      </w:r>
      <w:proofErr w:type="spellEnd"/>
      <w:r>
        <w:rPr>
          <w:rFonts w:ascii="Times New Roman" w:eastAsia="Times" w:hAnsi="Times New Roman"/>
          <w:i/>
          <w:iCs/>
        </w:rPr>
        <w:t xml:space="preserve"> </w:t>
      </w:r>
      <w:proofErr w:type="spellStart"/>
      <w:r>
        <w:rPr>
          <w:rFonts w:ascii="Times New Roman" w:eastAsia="Times" w:hAnsi="Times New Roman"/>
          <w:i/>
          <w:iCs/>
        </w:rPr>
        <w:t>marisindica</w:t>
      </w:r>
      <w:proofErr w:type="spellEnd"/>
      <w:r>
        <w:rPr>
          <w:rFonts w:ascii="Times New Roman" w:eastAsia="Times" w:hAnsi="Times New Roman"/>
          <w:i/>
          <w:iCs/>
        </w:rPr>
        <w:t xml:space="preserve">; </w:t>
      </w:r>
      <w:proofErr w:type="spellStart"/>
      <w:r>
        <w:rPr>
          <w:rFonts w:ascii="Times New Roman" w:eastAsia="Times" w:hAnsi="Times New Roman"/>
        </w:rPr>
        <w:t>Majex</w:t>
      </w:r>
      <w:proofErr w:type="spellEnd"/>
      <w:r>
        <w:rPr>
          <w:rFonts w:ascii="Times New Roman" w:eastAsia="Times" w:hAnsi="Times New Roman"/>
          <w:i/>
          <w:iCs/>
        </w:rPr>
        <w:t xml:space="preserve"> - Megabalanus </w:t>
      </w:r>
      <w:proofErr w:type="spellStart"/>
      <w:r>
        <w:rPr>
          <w:rFonts w:ascii="Times New Roman" w:eastAsia="Times" w:hAnsi="Times New Roman"/>
          <w:i/>
          <w:iCs/>
        </w:rPr>
        <w:t>ajex</w:t>
      </w:r>
      <w:proofErr w:type="spellEnd"/>
      <w:r>
        <w:rPr>
          <w:rFonts w:ascii="Times New Roman" w:eastAsia="Times" w:hAnsi="Times New Roman"/>
          <w:i/>
          <w:iCs/>
        </w:rPr>
        <w:t xml:space="preserve">; </w:t>
      </w:r>
      <w:proofErr w:type="spellStart"/>
      <w:r>
        <w:rPr>
          <w:rFonts w:ascii="Times New Roman" w:eastAsia="Times" w:hAnsi="Times New Roman"/>
        </w:rPr>
        <w:t>Tform</w:t>
      </w:r>
      <w:proofErr w:type="spellEnd"/>
      <w:r>
        <w:rPr>
          <w:rFonts w:ascii="Times New Roman" w:eastAsia="Times" w:hAnsi="Times New Roman"/>
          <w:i/>
          <w:iCs/>
        </w:rPr>
        <w:t xml:space="preserve"> - </w:t>
      </w:r>
      <w:proofErr w:type="spellStart"/>
      <w:r>
        <w:rPr>
          <w:rFonts w:ascii="Times New Roman" w:eastAsia="Times" w:hAnsi="Times New Roman"/>
          <w:i/>
          <w:iCs/>
        </w:rPr>
        <w:t>Tetraclita</w:t>
      </w:r>
      <w:proofErr w:type="spellEnd"/>
      <w:r>
        <w:rPr>
          <w:rFonts w:ascii="Times New Roman" w:eastAsia="Times" w:hAnsi="Times New Roman"/>
          <w:i/>
          <w:iCs/>
        </w:rPr>
        <w:t xml:space="preserve"> </w:t>
      </w:r>
      <w:proofErr w:type="spellStart"/>
      <w:r>
        <w:rPr>
          <w:rFonts w:ascii="Times New Roman" w:eastAsia="Times" w:hAnsi="Times New Roman"/>
          <w:i/>
          <w:iCs/>
        </w:rPr>
        <w:t>formosana</w:t>
      </w:r>
      <w:proofErr w:type="spellEnd"/>
      <w:r>
        <w:rPr>
          <w:rFonts w:ascii="Times New Roman" w:eastAsia="Times" w:hAnsi="Times New Roman"/>
        </w:rPr>
        <w:t xml:space="preserve">; </w:t>
      </w:r>
      <w:proofErr w:type="spellStart"/>
      <w:r>
        <w:rPr>
          <w:rFonts w:ascii="Times New Roman" w:eastAsia="Times" w:hAnsi="Times New Roman"/>
        </w:rPr>
        <w:t>Ppoll</w:t>
      </w:r>
      <w:proofErr w:type="spellEnd"/>
      <w:r>
        <w:rPr>
          <w:rFonts w:ascii="Times New Roman" w:eastAsia="Times" w:hAnsi="Times New Roman"/>
        </w:rPr>
        <w:t xml:space="preserve"> – </w:t>
      </w:r>
      <w:proofErr w:type="spellStart"/>
      <w:r>
        <w:rPr>
          <w:rFonts w:ascii="Times New Roman" w:eastAsia="Times" w:hAnsi="Times New Roman"/>
          <w:i/>
          <w:iCs/>
        </w:rPr>
        <w:t>Pollicipes</w:t>
      </w:r>
      <w:proofErr w:type="spellEnd"/>
      <w:r>
        <w:rPr>
          <w:rFonts w:ascii="Times New Roman" w:eastAsia="Times" w:hAnsi="Times New Roman"/>
          <w:i/>
          <w:iCs/>
        </w:rPr>
        <w:t xml:space="preserve"> </w:t>
      </w:r>
      <w:proofErr w:type="spellStart"/>
      <w:r>
        <w:rPr>
          <w:rFonts w:ascii="Times New Roman" w:eastAsia="Times" w:hAnsi="Times New Roman"/>
          <w:i/>
          <w:iCs/>
        </w:rPr>
        <w:t>pollicipes</w:t>
      </w:r>
      <w:proofErr w:type="spellEnd"/>
      <w:r>
        <w:rPr>
          <w:rFonts w:ascii="Times New Roman" w:eastAsia="Times" w:hAnsi="Times New Roman"/>
        </w:rPr>
        <w:t>.</w:t>
      </w:r>
    </w:p>
    <w:p w14:paraId="7048D53C" w14:textId="77777777" w:rsidR="004D239A" w:rsidRDefault="00737CA0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Figure S2. The primary structure of peroxidase recovered from </w:t>
      </w:r>
      <w:r>
        <w:rPr>
          <w:rFonts w:ascii="Times New Roman" w:hAnsi="Times New Roman"/>
          <w:b/>
          <w:bCs/>
          <w:i/>
          <w:iCs/>
        </w:rPr>
        <w:t xml:space="preserve">B. </w:t>
      </w:r>
      <w:proofErr w:type="spellStart"/>
      <w:r>
        <w:rPr>
          <w:rFonts w:ascii="Times New Roman" w:hAnsi="Times New Roman"/>
          <w:b/>
          <w:bCs/>
          <w:i/>
          <w:iCs/>
        </w:rPr>
        <w:t>hirsutum</w:t>
      </w:r>
      <w:proofErr w:type="spellEnd"/>
      <w:r>
        <w:rPr>
          <w:rFonts w:ascii="Times New Roman" w:hAnsi="Times New Roman"/>
          <w:b/>
          <w:bCs/>
        </w:rPr>
        <w:t xml:space="preserve"> shell proteome (</w:t>
      </w:r>
      <w:proofErr w:type="spellStart"/>
      <w:r>
        <w:rPr>
          <w:rFonts w:ascii="Times New Roman" w:hAnsi="Times New Roman"/>
          <w:b/>
          <w:bCs/>
        </w:rPr>
        <w:t>Bh</w:t>
      </w:r>
      <w:proofErr w:type="spellEnd"/>
      <w:r>
        <w:rPr>
          <w:rFonts w:ascii="Times New Roman" w:hAnsi="Times New Roman"/>
          <w:b/>
          <w:bCs/>
        </w:rPr>
        <w:t>-POX).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</w:rPr>
        <w:t xml:space="preserve">. a schematic showing the distribution of different low complexity regions and peroxidase domain of </w:t>
      </w:r>
      <w:proofErr w:type="spellStart"/>
      <w:r>
        <w:rPr>
          <w:rFonts w:ascii="Times New Roman" w:hAnsi="Times New Roman"/>
        </w:rPr>
        <w:t>Bh</w:t>
      </w:r>
      <w:proofErr w:type="spellEnd"/>
      <w:r>
        <w:rPr>
          <w:rFonts w:ascii="Times New Roman" w:hAnsi="Times New Roman"/>
        </w:rPr>
        <w:t xml:space="preserve">-POX. </w:t>
      </w:r>
      <w:r>
        <w:rPr>
          <w:rFonts w:ascii="Times New Roman" w:hAnsi="Times New Roman"/>
          <w:b/>
          <w:bCs/>
        </w:rPr>
        <w:t>b</w:t>
      </w:r>
      <w:r>
        <w:rPr>
          <w:rFonts w:ascii="Times New Roman" w:hAnsi="Times New Roman"/>
        </w:rPr>
        <w:t xml:space="preserve">. the amino acid sequence of </w:t>
      </w:r>
      <w:proofErr w:type="spellStart"/>
      <w:r>
        <w:rPr>
          <w:rFonts w:ascii="Times New Roman" w:hAnsi="Times New Roman"/>
        </w:rPr>
        <w:t>Bh</w:t>
      </w:r>
      <w:proofErr w:type="spellEnd"/>
      <w:r>
        <w:rPr>
          <w:rFonts w:ascii="Times New Roman" w:hAnsi="Times New Roman"/>
        </w:rPr>
        <w:t xml:space="preserve">-POX, with different low complexity regions color highlighted according to the schematic plot shown in </w:t>
      </w:r>
      <w:r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</w:rPr>
        <w:t>.</w:t>
      </w:r>
    </w:p>
    <w:p w14:paraId="3529479F" w14:textId="462EDAD9" w:rsidR="004D239A" w:rsidRDefault="00737CA0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Figure S3. Phylogeny of all c-type lectin sequences recovered from the translated protein database derived from </w:t>
      </w:r>
      <w:r>
        <w:rPr>
          <w:rFonts w:ascii="Times New Roman" w:hAnsi="Times New Roman"/>
          <w:b/>
          <w:bCs/>
          <w:i/>
          <w:iCs/>
        </w:rPr>
        <w:t xml:space="preserve">B. </w:t>
      </w:r>
      <w:proofErr w:type="spellStart"/>
      <w:r>
        <w:rPr>
          <w:rFonts w:ascii="Times New Roman" w:hAnsi="Times New Roman"/>
          <w:b/>
          <w:bCs/>
          <w:i/>
          <w:iCs/>
        </w:rPr>
        <w:t>hirsutum</w:t>
      </w:r>
      <w:proofErr w:type="spellEnd"/>
      <w:r>
        <w:rPr>
          <w:rFonts w:ascii="Times New Roman" w:hAnsi="Times New Roman"/>
          <w:b/>
          <w:bCs/>
        </w:rPr>
        <w:t xml:space="preserve"> transcriptome. </w:t>
      </w:r>
      <w:r>
        <w:rPr>
          <w:rFonts w:ascii="Times New Roman" w:hAnsi="Times New Roman"/>
        </w:rPr>
        <w:t>The phylogenetic tree was constructed by Maximum Likelihood method, with 1000 bootstrap replicate</w:t>
      </w:r>
      <w:r w:rsidR="00521491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. All </w:t>
      </w:r>
      <w:r>
        <w:rPr>
          <w:rFonts w:ascii="Times New Roman" w:hAnsi="Times New Roman"/>
          <w:i/>
          <w:iCs/>
        </w:rPr>
        <w:t xml:space="preserve">B. </w:t>
      </w:r>
      <w:proofErr w:type="spellStart"/>
      <w:r>
        <w:rPr>
          <w:rFonts w:ascii="Times New Roman" w:hAnsi="Times New Roman"/>
          <w:i/>
          <w:iCs/>
        </w:rPr>
        <w:t>hirsutum</w:t>
      </w:r>
      <w:proofErr w:type="spellEnd"/>
      <w:r>
        <w:rPr>
          <w:rFonts w:ascii="Times New Roman" w:hAnsi="Times New Roman"/>
        </w:rPr>
        <w:t xml:space="preserve"> c-type lectin were colored in red. </w:t>
      </w:r>
      <w:proofErr w:type="spellStart"/>
      <w:r>
        <w:rPr>
          <w:rFonts w:ascii="Times New Roman" w:hAnsi="Times New Roman"/>
        </w:rPr>
        <w:t>Bh-BSP_Clectin</w:t>
      </w:r>
      <w:proofErr w:type="spellEnd"/>
      <w:r>
        <w:rPr>
          <w:rFonts w:ascii="Times New Roman" w:hAnsi="Times New Roman"/>
        </w:rPr>
        <w:t xml:space="preserve"> was specifically indicated in the tree. Note that Bra-2 and -3 from </w:t>
      </w:r>
      <w:r>
        <w:rPr>
          <w:rFonts w:ascii="Times New Roman" w:hAnsi="Times New Roman"/>
          <w:i/>
          <w:iCs/>
        </w:rPr>
        <w:t>Megabalanus rosa</w:t>
      </w:r>
      <w:r>
        <w:rPr>
          <w:rFonts w:ascii="Times New Roman" w:hAnsi="Times New Roman"/>
        </w:rPr>
        <w:t xml:space="preserve">, two proteins suggested to </w:t>
      </w:r>
      <w:r w:rsidR="00521491">
        <w:rPr>
          <w:rFonts w:ascii="Times New Roman" w:hAnsi="Times New Roman"/>
        </w:rPr>
        <w:t xml:space="preserve">be </w:t>
      </w:r>
      <w:r>
        <w:rPr>
          <w:rFonts w:ascii="Times New Roman" w:hAnsi="Times New Roman"/>
        </w:rPr>
        <w:t>involve</w:t>
      </w:r>
      <w:r w:rsidR="00521491"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 in biomineralization of the species, were also indicated by bold words.</w:t>
      </w:r>
      <w:r>
        <w:rPr>
          <w:rFonts w:ascii="Times New Roman" w:hAnsi="Times New Roman"/>
          <w:b/>
          <w:bCs/>
        </w:rPr>
        <w:t xml:space="preserve"> </w:t>
      </w:r>
    </w:p>
    <w:p w14:paraId="0BAD7D1A" w14:textId="77777777" w:rsidR="004D239A" w:rsidRDefault="004D239A">
      <w:pPr>
        <w:contextualSpacing/>
        <w:jc w:val="both"/>
        <w:rPr>
          <w:rFonts w:ascii="Times New Roman" w:hAnsi="Times New Roman"/>
        </w:rPr>
      </w:pPr>
    </w:p>
    <w:p w14:paraId="19A4F5DC" w14:textId="77777777" w:rsidR="004D239A" w:rsidRDefault="00737CA0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Table S1.</w:t>
      </w:r>
      <w:r>
        <w:rPr>
          <w:rFonts w:ascii="Times New Roman" w:hAnsi="Times New Roman"/>
        </w:rPr>
        <w:t xml:space="preserve"> nr-BLASTP hit for </w:t>
      </w:r>
      <w:proofErr w:type="spellStart"/>
      <w:r>
        <w:rPr>
          <w:rFonts w:ascii="Times New Roman" w:hAnsi="Times New Roman"/>
        </w:rPr>
        <w:t>phylostratography</w:t>
      </w:r>
      <w:proofErr w:type="spellEnd"/>
      <w:r>
        <w:rPr>
          <w:rFonts w:ascii="Times New Roman" w:hAnsi="Times New Roman"/>
        </w:rPr>
        <w:t xml:space="preserve"> gene age estimation.</w:t>
      </w:r>
    </w:p>
    <w:p w14:paraId="6878C13A" w14:textId="77777777" w:rsidR="004D239A" w:rsidRDefault="00737CA0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Table S2.</w:t>
      </w:r>
      <w:r>
        <w:rPr>
          <w:rFonts w:ascii="Times New Roman" w:hAnsi="Times New Roman"/>
        </w:rPr>
        <w:t xml:space="preserve"> Amino acid composition of </w:t>
      </w:r>
      <w:proofErr w:type="spellStart"/>
      <w:r>
        <w:rPr>
          <w:rFonts w:ascii="Times New Roman" w:hAnsi="Times New Roman"/>
        </w:rPr>
        <w:t>Bh</w:t>
      </w:r>
      <w:proofErr w:type="spellEnd"/>
      <w:r>
        <w:rPr>
          <w:rFonts w:ascii="Times New Roman" w:hAnsi="Times New Roman"/>
        </w:rPr>
        <w:t>-BSSPs.</w:t>
      </w:r>
    </w:p>
    <w:p w14:paraId="67E8A8FD" w14:textId="225054E6" w:rsidR="004D239A" w:rsidRDefault="00737CA0">
      <w:pPr>
        <w:contextualSpacing/>
        <w:jc w:val="both"/>
        <w:rPr>
          <w:rFonts w:ascii="Times New Roman" w:hAnsi="Times New Roman"/>
        </w:rPr>
        <w:sectPr w:rsidR="004D239A">
          <w:footerReference w:type="default" r:id="rId7"/>
          <w:pgSz w:w="11906" w:h="16838"/>
          <w:pgMar w:top="1440" w:right="1418" w:bottom="1440" w:left="1418" w:header="0" w:footer="992" w:gutter="0"/>
          <w:cols w:space="720"/>
          <w:formProt w:val="0"/>
          <w:docGrid w:type="lines" w:linePitch="423"/>
        </w:sectPr>
      </w:pPr>
      <w:r>
        <w:rPr>
          <w:rFonts w:ascii="Times New Roman" w:hAnsi="Times New Roman"/>
          <w:b/>
          <w:bCs/>
        </w:rPr>
        <w:t>Table S3.</w:t>
      </w:r>
      <w:r>
        <w:rPr>
          <w:rFonts w:ascii="Times New Roman" w:hAnsi="Times New Roman"/>
        </w:rPr>
        <w:t xml:space="preserve"> RLCD sequences in </w:t>
      </w:r>
      <w:proofErr w:type="spellStart"/>
      <w:r>
        <w:rPr>
          <w:rFonts w:ascii="Times New Roman" w:hAnsi="Times New Roman"/>
        </w:rPr>
        <w:t>Bh</w:t>
      </w:r>
      <w:proofErr w:type="spellEnd"/>
      <w:r>
        <w:rPr>
          <w:rFonts w:ascii="Times New Roman" w:hAnsi="Times New Roman"/>
        </w:rPr>
        <w:t xml:space="preserve">-BSPs and </w:t>
      </w:r>
      <w:proofErr w:type="spellStart"/>
      <w:r>
        <w:rPr>
          <w:rFonts w:ascii="Times New Roman" w:hAnsi="Times New Roman"/>
        </w:rPr>
        <w:t>Bh</w:t>
      </w:r>
      <w:proofErr w:type="spellEnd"/>
      <w:r>
        <w:rPr>
          <w:rFonts w:ascii="Times New Roman" w:hAnsi="Times New Roman"/>
        </w:rPr>
        <w:t>-BSSPs.</w:t>
      </w:r>
    </w:p>
    <w:p w14:paraId="63A7E719" w14:textId="77777777" w:rsidR="004D239A" w:rsidRDefault="00737CA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Figure S1</w:t>
      </w:r>
    </w:p>
    <w:p w14:paraId="3B598738" w14:textId="77777777" w:rsidR="004D239A" w:rsidRDefault="00737CA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7FCD9A30" wp14:editId="0DA11B8D">
            <wp:extent cx="5715000" cy="5715000"/>
            <wp:effectExtent l="0" t="0" r="0" b="0"/>
            <wp:docPr id="11866683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668314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540B7" w14:textId="77777777" w:rsidR="004D239A" w:rsidRDefault="00737CA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2B0905D" w14:textId="77777777" w:rsidR="004D239A" w:rsidRDefault="00737CA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Figure S2</w:t>
      </w:r>
    </w:p>
    <w:p w14:paraId="4A9EF835" w14:textId="77777777" w:rsidR="004D239A" w:rsidRDefault="00737CA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78AAAA4A" wp14:editId="4653D052">
            <wp:extent cx="5753100" cy="3101340"/>
            <wp:effectExtent l="0" t="0" r="0" b="3810"/>
            <wp:docPr id="19755664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56649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4DA7A" w14:textId="77777777" w:rsidR="004D239A" w:rsidRDefault="00737CA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25E6745" w14:textId="77777777" w:rsidR="004D239A" w:rsidRDefault="00737CA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Figure S3</w:t>
      </w:r>
    </w:p>
    <w:p w14:paraId="7AAC7996" w14:textId="77777777" w:rsidR="004D239A" w:rsidRDefault="00737CA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186BA1F3" wp14:editId="743097AE">
            <wp:extent cx="5745480" cy="3116580"/>
            <wp:effectExtent l="0" t="0" r="7620" b="7620"/>
            <wp:docPr id="187976468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764683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16030" w14:textId="77777777" w:rsidR="004D239A" w:rsidRDefault="004D239A">
      <w:pPr>
        <w:jc w:val="both"/>
        <w:rPr>
          <w:rFonts w:ascii="Times New Roman" w:hAnsi="Times New Roman"/>
        </w:rPr>
      </w:pPr>
    </w:p>
    <w:p w14:paraId="2693E330" w14:textId="77777777" w:rsidR="004D239A" w:rsidRDefault="004D239A">
      <w:pPr>
        <w:jc w:val="both"/>
        <w:rPr>
          <w:rFonts w:ascii="Times New Roman" w:hAnsi="Times New Roman"/>
        </w:rPr>
      </w:pPr>
    </w:p>
    <w:p w14:paraId="127F626F" w14:textId="77777777" w:rsidR="004D239A" w:rsidRDefault="004D239A">
      <w:pPr>
        <w:jc w:val="both"/>
        <w:rPr>
          <w:rFonts w:ascii="Times New Roman" w:hAnsi="Times New Roman"/>
        </w:rPr>
      </w:pPr>
    </w:p>
    <w:p w14:paraId="3BF0066E" w14:textId="77777777" w:rsidR="004D239A" w:rsidRDefault="004D239A">
      <w:pPr>
        <w:jc w:val="both"/>
        <w:rPr>
          <w:rFonts w:ascii="Times New Roman" w:hAnsi="Times New Roman"/>
        </w:rPr>
      </w:pPr>
    </w:p>
    <w:p w14:paraId="02337618" w14:textId="77777777" w:rsidR="004D239A" w:rsidRDefault="004D239A">
      <w:pPr>
        <w:jc w:val="both"/>
        <w:rPr>
          <w:rFonts w:ascii="Times New Roman" w:hAnsi="Times New Roman"/>
        </w:rPr>
      </w:pPr>
    </w:p>
    <w:p w14:paraId="0B4618D1" w14:textId="77777777" w:rsidR="004D239A" w:rsidRDefault="004D239A">
      <w:pPr>
        <w:jc w:val="both"/>
        <w:rPr>
          <w:rFonts w:ascii="Times New Roman" w:hAnsi="Times New Roman"/>
        </w:rPr>
      </w:pPr>
    </w:p>
    <w:p w14:paraId="1B32AFD8" w14:textId="77777777" w:rsidR="004D239A" w:rsidRDefault="004D239A">
      <w:pPr>
        <w:jc w:val="both"/>
        <w:rPr>
          <w:rFonts w:ascii="Times New Roman" w:hAnsi="Times New Roman"/>
        </w:rPr>
      </w:pPr>
    </w:p>
    <w:p w14:paraId="0290B87F" w14:textId="77777777" w:rsidR="004D239A" w:rsidRDefault="004D239A">
      <w:pPr>
        <w:jc w:val="both"/>
        <w:rPr>
          <w:rFonts w:ascii="Times New Roman" w:hAnsi="Times New Roman"/>
        </w:rPr>
      </w:pPr>
    </w:p>
    <w:p w14:paraId="05028BDC" w14:textId="77777777" w:rsidR="004D239A" w:rsidRDefault="004D239A">
      <w:pPr>
        <w:jc w:val="both"/>
        <w:rPr>
          <w:rFonts w:ascii="Times New Roman" w:hAnsi="Times New Roman"/>
        </w:rPr>
      </w:pPr>
    </w:p>
    <w:p w14:paraId="4DBC3D18" w14:textId="77777777" w:rsidR="004D239A" w:rsidRDefault="004D239A">
      <w:pPr>
        <w:jc w:val="both"/>
        <w:rPr>
          <w:rFonts w:ascii="Times New Roman" w:hAnsi="Times New Roman"/>
        </w:rPr>
      </w:pPr>
    </w:p>
    <w:p w14:paraId="4980A374" w14:textId="77777777" w:rsidR="004D239A" w:rsidRDefault="004D239A">
      <w:pPr>
        <w:jc w:val="both"/>
        <w:rPr>
          <w:rFonts w:ascii="Times New Roman" w:hAnsi="Times New Roman"/>
        </w:rPr>
      </w:pPr>
    </w:p>
    <w:p w14:paraId="670B7500" w14:textId="77777777" w:rsidR="004D239A" w:rsidRDefault="004D239A">
      <w:pPr>
        <w:jc w:val="both"/>
        <w:rPr>
          <w:rFonts w:ascii="Times New Roman" w:hAnsi="Times New Roman"/>
        </w:rPr>
      </w:pPr>
    </w:p>
    <w:p w14:paraId="3D94755D" w14:textId="77777777" w:rsidR="004D239A" w:rsidRDefault="004D239A">
      <w:pPr>
        <w:jc w:val="both"/>
        <w:rPr>
          <w:rFonts w:ascii="Times New Roman" w:hAnsi="Times New Roman"/>
        </w:rPr>
      </w:pPr>
    </w:p>
    <w:p w14:paraId="03674E00" w14:textId="77777777" w:rsidR="004D239A" w:rsidRDefault="004D239A">
      <w:pPr>
        <w:jc w:val="both"/>
        <w:rPr>
          <w:rFonts w:ascii="Times New Roman" w:hAnsi="Times New Roman"/>
        </w:rPr>
      </w:pPr>
    </w:p>
    <w:p w14:paraId="2D2807FB" w14:textId="77777777" w:rsidR="004D239A" w:rsidRDefault="004D239A">
      <w:pPr>
        <w:spacing w:line="200" w:lineRule="exact"/>
        <w:jc w:val="both"/>
        <w:rPr>
          <w:sz w:val="16"/>
          <w:szCs w:val="16"/>
        </w:rPr>
      </w:pPr>
    </w:p>
    <w:p w14:paraId="73C6E193" w14:textId="77777777" w:rsidR="004D239A" w:rsidRDefault="004D239A">
      <w:pPr>
        <w:spacing w:line="200" w:lineRule="exact"/>
        <w:jc w:val="both"/>
        <w:rPr>
          <w:sz w:val="16"/>
          <w:szCs w:val="16"/>
        </w:rPr>
      </w:pPr>
    </w:p>
    <w:p w14:paraId="2FC8C9DA" w14:textId="77777777" w:rsidR="004D239A" w:rsidRDefault="004D239A">
      <w:pPr>
        <w:spacing w:line="200" w:lineRule="exact"/>
        <w:jc w:val="both"/>
        <w:rPr>
          <w:sz w:val="16"/>
          <w:szCs w:val="16"/>
        </w:rPr>
      </w:pPr>
    </w:p>
    <w:p w14:paraId="44F47701" w14:textId="77777777" w:rsidR="004D239A" w:rsidRDefault="004D239A">
      <w:pPr>
        <w:spacing w:line="200" w:lineRule="exact"/>
        <w:jc w:val="both"/>
        <w:rPr>
          <w:sz w:val="16"/>
          <w:szCs w:val="16"/>
        </w:rPr>
      </w:pPr>
    </w:p>
    <w:p w14:paraId="71862DCA" w14:textId="77777777" w:rsidR="004D239A" w:rsidRDefault="004D239A">
      <w:pPr>
        <w:spacing w:line="200" w:lineRule="exact"/>
        <w:jc w:val="both"/>
        <w:rPr>
          <w:sz w:val="16"/>
          <w:szCs w:val="16"/>
        </w:rPr>
      </w:pPr>
    </w:p>
    <w:p w14:paraId="439782B6" w14:textId="77777777" w:rsidR="004D239A" w:rsidRDefault="004D239A">
      <w:pPr>
        <w:spacing w:line="200" w:lineRule="exact"/>
        <w:jc w:val="both"/>
        <w:rPr>
          <w:sz w:val="16"/>
          <w:szCs w:val="16"/>
        </w:rPr>
      </w:pPr>
    </w:p>
    <w:p w14:paraId="267E625A" w14:textId="77777777" w:rsidR="004D239A" w:rsidRDefault="004D239A">
      <w:pPr>
        <w:spacing w:line="200" w:lineRule="exact"/>
        <w:jc w:val="both"/>
        <w:rPr>
          <w:sz w:val="16"/>
          <w:szCs w:val="16"/>
        </w:rPr>
      </w:pPr>
    </w:p>
    <w:p w14:paraId="598FCF31" w14:textId="77777777" w:rsidR="004D239A" w:rsidRDefault="004D239A">
      <w:pPr>
        <w:spacing w:line="200" w:lineRule="exact"/>
        <w:jc w:val="both"/>
        <w:rPr>
          <w:sz w:val="16"/>
          <w:szCs w:val="16"/>
        </w:rPr>
      </w:pPr>
    </w:p>
    <w:p w14:paraId="7D0C62FD" w14:textId="77777777" w:rsidR="004D239A" w:rsidRDefault="00737CA0">
      <w:pPr>
        <w:spacing w:line="200" w:lineRule="exact"/>
        <w:jc w:val="both"/>
        <w:rPr>
          <w:sz w:val="16"/>
          <w:szCs w:val="16"/>
        </w:rPr>
      </w:pPr>
      <w:r>
        <w:rPr>
          <w:rFonts w:ascii="Times New Roman" w:hAnsi="Times New Roman"/>
          <w:noProof/>
        </w:rPr>
        <w:drawing>
          <wp:inline distT="0" distB="0" distL="0" distR="0" wp14:anchorId="0737D517" wp14:editId="03F695F9">
            <wp:extent cx="5745480" cy="3116580"/>
            <wp:effectExtent l="0" t="0" r="7620" b="7620"/>
            <wp:docPr id="1976440986" name="Picture 9" descr="A picture containing text, diagram, screenshot, pl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440986" name="Picture 9" descr="A picture containing text, diagram, screenshot, pl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E7C18" w14:textId="77777777" w:rsidR="004D239A" w:rsidRDefault="00737CA0">
      <w:pPr>
        <w:spacing w:line="200" w:lineRule="exact"/>
        <w:jc w:val="both"/>
        <w:rPr>
          <w:sz w:val="16"/>
          <w:szCs w:val="16"/>
        </w:rPr>
      </w:pPr>
      <w:r>
        <w:rPr>
          <w:rFonts w:ascii="Times New Roman" w:hAnsi="Times New Roman"/>
          <w:noProof/>
        </w:rPr>
        <w:drawing>
          <wp:inline distT="0" distB="0" distL="0" distR="0" wp14:anchorId="25E410EE" wp14:editId="396A3907">
            <wp:extent cx="5745480" cy="3116580"/>
            <wp:effectExtent l="0" t="0" r="7620" b="7620"/>
            <wp:docPr id="1076766317" name="Picture 1076766317" descr="A picture containing text, diagram, screenshot, pl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766317" name="Picture 1076766317" descr="A picture containing text, diagram, screenshot, pl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B8C0B" w14:textId="77777777" w:rsidR="004D239A" w:rsidRDefault="004D239A">
      <w:pPr>
        <w:spacing w:line="200" w:lineRule="exact"/>
        <w:jc w:val="both"/>
        <w:rPr>
          <w:sz w:val="16"/>
          <w:szCs w:val="16"/>
        </w:rPr>
      </w:pPr>
    </w:p>
    <w:p w14:paraId="50A86E57" w14:textId="77777777" w:rsidR="004D239A" w:rsidRDefault="004D239A">
      <w:pPr>
        <w:spacing w:line="200" w:lineRule="exact"/>
        <w:jc w:val="both"/>
        <w:rPr>
          <w:sz w:val="16"/>
          <w:szCs w:val="16"/>
        </w:rPr>
        <w:sectPr w:rsidR="004D239A">
          <w:pgSz w:w="11906" w:h="16838"/>
          <w:pgMar w:top="1440" w:right="1418" w:bottom="1440" w:left="1418" w:header="0" w:footer="992" w:gutter="0"/>
          <w:cols w:space="720"/>
          <w:formProt w:val="0"/>
          <w:docGrid w:type="lines" w:linePitch="423"/>
        </w:sectPr>
      </w:pPr>
    </w:p>
    <w:p w14:paraId="689DF29E" w14:textId="77777777" w:rsidR="004D239A" w:rsidRDefault="00737CA0">
      <w:pPr>
        <w:spacing w:line="20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Table S1. </w:t>
      </w:r>
      <w:proofErr w:type="spellStart"/>
      <w:r>
        <w:rPr>
          <w:rFonts w:ascii="Times New Roman" w:hAnsi="Times New Roman"/>
        </w:rPr>
        <w:t>Phylostratum</w:t>
      </w:r>
      <w:proofErr w:type="spellEnd"/>
      <w:r>
        <w:rPr>
          <w:rFonts w:ascii="Times New Roman" w:hAnsi="Times New Roman"/>
        </w:rPr>
        <w:t xml:space="preserve"> assignment of </w:t>
      </w:r>
      <w:proofErr w:type="spellStart"/>
      <w:r>
        <w:rPr>
          <w:rFonts w:ascii="Times New Roman" w:hAnsi="Times New Roman"/>
        </w:rPr>
        <w:t>Bh</w:t>
      </w:r>
      <w:proofErr w:type="spellEnd"/>
      <w:r>
        <w:rPr>
          <w:rFonts w:ascii="Times New Roman" w:hAnsi="Times New Roman"/>
        </w:rPr>
        <w:t>-BSPs based on BLASTP against nr result</w:t>
      </w:r>
    </w:p>
    <w:tbl>
      <w:tblPr>
        <w:tblStyle w:val="Gitternetztabelle41"/>
        <w:tblW w:w="13693" w:type="dxa"/>
        <w:tblLook w:val="04A0" w:firstRow="1" w:lastRow="0" w:firstColumn="1" w:lastColumn="0" w:noHBand="0" w:noVBand="1"/>
      </w:tblPr>
      <w:tblGrid>
        <w:gridCol w:w="2339"/>
        <w:gridCol w:w="1027"/>
        <w:gridCol w:w="2349"/>
        <w:gridCol w:w="3169"/>
        <w:gridCol w:w="747"/>
        <w:gridCol w:w="1639"/>
        <w:gridCol w:w="1520"/>
        <w:gridCol w:w="916"/>
      </w:tblGrid>
      <w:tr w:rsidR="004D239A" w14:paraId="5C2F9114" w14:textId="77777777" w:rsidTr="004D23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noWrap/>
          </w:tcPr>
          <w:p w14:paraId="0E7190A3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8"/>
                <w:szCs w:val="18"/>
                <w:lang w:val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Cement Protein name</w:t>
            </w:r>
          </w:p>
        </w:tc>
        <w:tc>
          <w:tcPr>
            <w:tcW w:w="1022" w:type="dxa"/>
          </w:tcPr>
          <w:p w14:paraId="35C66CA5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BSP/BSSP</w:t>
            </w:r>
          </w:p>
        </w:tc>
        <w:tc>
          <w:tcPr>
            <w:tcW w:w="2349" w:type="dxa"/>
          </w:tcPr>
          <w:p w14:paraId="1842CEF5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Annotation</w:t>
            </w:r>
          </w:p>
        </w:tc>
        <w:tc>
          <w:tcPr>
            <w:tcW w:w="3169" w:type="dxa"/>
            <w:noWrap/>
          </w:tcPr>
          <w:p w14:paraId="560A5EC0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Blast_hit</w:t>
            </w:r>
            <w:proofErr w:type="spellEnd"/>
          </w:p>
        </w:tc>
        <w:tc>
          <w:tcPr>
            <w:tcW w:w="739" w:type="dxa"/>
            <w:noWrap/>
          </w:tcPr>
          <w:p w14:paraId="66E1CC1B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Evalue</w:t>
            </w:r>
            <w:proofErr w:type="spellEnd"/>
          </w:p>
        </w:tc>
        <w:tc>
          <w:tcPr>
            <w:tcW w:w="1639" w:type="dxa"/>
            <w:noWrap/>
          </w:tcPr>
          <w:p w14:paraId="7F601846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acc</w:t>
            </w:r>
          </w:p>
        </w:tc>
        <w:tc>
          <w:tcPr>
            <w:tcW w:w="1520" w:type="dxa"/>
            <w:noWrap/>
          </w:tcPr>
          <w:p w14:paraId="249027EC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Taxa</w:t>
            </w:r>
          </w:p>
        </w:tc>
        <w:tc>
          <w:tcPr>
            <w:tcW w:w="916" w:type="dxa"/>
            <w:noWrap/>
          </w:tcPr>
          <w:p w14:paraId="49585131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PS level</w:t>
            </w:r>
          </w:p>
        </w:tc>
      </w:tr>
      <w:tr w:rsidR="004D239A" w14:paraId="18C886C4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shd w:val="clear" w:color="auto" w:fill="CCCCCC" w:themeFill="text1" w:themeFillTint="33"/>
            <w:noWrap/>
          </w:tcPr>
          <w:p w14:paraId="27DD82A9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Bhirs_DN101626_c1_g1_i1</w:t>
            </w:r>
          </w:p>
        </w:tc>
        <w:tc>
          <w:tcPr>
            <w:tcW w:w="1022" w:type="dxa"/>
            <w:shd w:val="clear" w:color="auto" w:fill="CCCCCC" w:themeFill="text1" w:themeFillTint="33"/>
            <w:noWrap/>
          </w:tcPr>
          <w:p w14:paraId="77EA516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Bh_BSSP</w:t>
            </w:r>
            <w:proofErr w:type="spellEnd"/>
          </w:p>
        </w:tc>
        <w:tc>
          <w:tcPr>
            <w:tcW w:w="2349" w:type="dxa"/>
            <w:shd w:val="clear" w:color="auto" w:fill="CCCCCC" w:themeFill="text1" w:themeFillTint="33"/>
            <w:noWrap/>
          </w:tcPr>
          <w:p w14:paraId="7342C01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LOC122393488</w:t>
            </w:r>
          </w:p>
        </w:tc>
        <w:tc>
          <w:tcPr>
            <w:tcW w:w="3169" w:type="dxa"/>
            <w:shd w:val="clear" w:color="auto" w:fill="CCCCCC" w:themeFill="text1" w:themeFillTint="33"/>
            <w:noWrap/>
          </w:tcPr>
          <w:p w14:paraId="62D088E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uncharacterized protein LOC122393488</w:t>
            </w:r>
          </w:p>
        </w:tc>
        <w:tc>
          <w:tcPr>
            <w:tcW w:w="739" w:type="dxa"/>
            <w:shd w:val="clear" w:color="auto" w:fill="CCCCCC" w:themeFill="text1" w:themeFillTint="33"/>
            <w:noWrap/>
          </w:tcPr>
          <w:p w14:paraId="751FD4B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1E-32</w:t>
            </w:r>
          </w:p>
        </w:tc>
        <w:tc>
          <w:tcPr>
            <w:tcW w:w="1639" w:type="dxa"/>
            <w:shd w:val="clear" w:color="auto" w:fill="CCCCCC" w:themeFill="text1" w:themeFillTint="33"/>
            <w:noWrap/>
          </w:tcPr>
          <w:p w14:paraId="6130341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XP_043245474.1</w:t>
            </w:r>
          </w:p>
        </w:tc>
        <w:tc>
          <w:tcPr>
            <w:tcW w:w="1520" w:type="dxa"/>
            <w:shd w:val="clear" w:color="auto" w:fill="CCCCCC" w:themeFill="text1" w:themeFillTint="33"/>
            <w:noWrap/>
          </w:tcPr>
          <w:p w14:paraId="114A440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Cirripedia</w:t>
            </w:r>
          </w:p>
        </w:tc>
        <w:tc>
          <w:tcPr>
            <w:tcW w:w="916" w:type="dxa"/>
            <w:shd w:val="clear" w:color="auto" w:fill="CCCCCC" w:themeFill="text1" w:themeFillTint="33"/>
            <w:noWrap/>
          </w:tcPr>
          <w:p w14:paraId="6920577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4D239A" w14:paraId="67A0288C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noWrap/>
          </w:tcPr>
          <w:p w14:paraId="5FE6BD75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Bhirs_DN102860_c1_g1_i1</w:t>
            </w:r>
          </w:p>
        </w:tc>
        <w:tc>
          <w:tcPr>
            <w:tcW w:w="1022" w:type="dxa"/>
            <w:noWrap/>
          </w:tcPr>
          <w:p w14:paraId="31FF0A7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Bh_BSSP</w:t>
            </w:r>
            <w:proofErr w:type="spellEnd"/>
          </w:p>
        </w:tc>
        <w:tc>
          <w:tcPr>
            <w:tcW w:w="2349" w:type="dxa"/>
            <w:noWrap/>
          </w:tcPr>
          <w:p w14:paraId="2040823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Asp-Ser repeat containing F-like</w:t>
            </w:r>
          </w:p>
        </w:tc>
        <w:tc>
          <w:tcPr>
            <w:tcW w:w="3169" w:type="dxa"/>
            <w:noWrap/>
          </w:tcPr>
          <w:p w14:paraId="65CF764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hypothetical protein FJT64_022155 </w:t>
            </w:r>
          </w:p>
        </w:tc>
        <w:tc>
          <w:tcPr>
            <w:tcW w:w="739" w:type="dxa"/>
            <w:noWrap/>
          </w:tcPr>
          <w:p w14:paraId="62F971E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6E-18</w:t>
            </w:r>
          </w:p>
        </w:tc>
        <w:tc>
          <w:tcPr>
            <w:tcW w:w="1639" w:type="dxa"/>
            <w:noWrap/>
          </w:tcPr>
          <w:p w14:paraId="1692E11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KAF0306278.1</w:t>
            </w:r>
          </w:p>
        </w:tc>
        <w:tc>
          <w:tcPr>
            <w:tcW w:w="1520" w:type="dxa"/>
            <w:noWrap/>
          </w:tcPr>
          <w:p w14:paraId="1BD2F29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Cirripedia</w:t>
            </w:r>
          </w:p>
        </w:tc>
        <w:tc>
          <w:tcPr>
            <w:tcW w:w="916" w:type="dxa"/>
            <w:noWrap/>
          </w:tcPr>
          <w:p w14:paraId="06B1A1F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4D239A" w14:paraId="102337C7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shd w:val="clear" w:color="auto" w:fill="CCCCCC" w:themeFill="text1" w:themeFillTint="33"/>
            <w:noWrap/>
          </w:tcPr>
          <w:p w14:paraId="06406133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Bhirs_DN107764_c0_g1_i1</w:t>
            </w:r>
          </w:p>
        </w:tc>
        <w:tc>
          <w:tcPr>
            <w:tcW w:w="1022" w:type="dxa"/>
            <w:shd w:val="clear" w:color="auto" w:fill="CCCCCC" w:themeFill="text1" w:themeFillTint="33"/>
            <w:noWrap/>
          </w:tcPr>
          <w:p w14:paraId="6EDD88F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Bh_BSP</w:t>
            </w:r>
            <w:proofErr w:type="spellEnd"/>
          </w:p>
        </w:tc>
        <w:tc>
          <w:tcPr>
            <w:tcW w:w="2349" w:type="dxa"/>
            <w:shd w:val="clear" w:color="auto" w:fill="CCCCCC" w:themeFill="text1" w:themeFillTint="33"/>
            <w:noWrap/>
          </w:tcPr>
          <w:p w14:paraId="43DB4DD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Carbonic anhydrase</w:t>
            </w:r>
          </w:p>
        </w:tc>
        <w:tc>
          <w:tcPr>
            <w:tcW w:w="3169" w:type="dxa"/>
            <w:shd w:val="clear" w:color="auto" w:fill="CCCCCC" w:themeFill="text1" w:themeFillTint="33"/>
            <w:noWrap/>
          </w:tcPr>
          <w:p w14:paraId="4F46AF5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carbonic anhydrase 2-like </w:t>
            </w:r>
          </w:p>
        </w:tc>
        <w:tc>
          <w:tcPr>
            <w:tcW w:w="739" w:type="dxa"/>
            <w:shd w:val="clear" w:color="auto" w:fill="CCCCCC" w:themeFill="text1" w:themeFillTint="33"/>
            <w:noWrap/>
          </w:tcPr>
          <w:p w14:paraId="65C15BD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9" w:type="dxa"/>
            <w:shd w:val="clear" w:color="auto" w:fill="CCCCCC" w:themeFill="text1" w:themeFillTint="33"/>
            <w:noWrap/>
          </w:tcPr>
          <w:p w14:paraId="45ED52F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XP_043209549.1</w:t>
            </w:r>
          </w:p>
        </w:tc>
        <w:tc>
          <w:tcPr>
            <w:tcW w:w="1520" w:type="dxa"/>
            <w:shd w:val="clear" w:color="auto" w:fill="CCCCCC" w:themeFill="text1" w:themeFillTint="33"/>
            <w:noWrap/>
          </w:tcPr>
          <w:p w14:paraId="3C95DF3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Eumetazoa</w:t>
            </w:r>
          </w:p>
        </w:tc>
        <w:tc>
          <w:tcPr>
            <w:tcW w:w="916" w:type="dxa"/>
            <w:shd w:val="clear" w:color="auto" w:fill="CCCCCC" w:themeFill="text1" w:themeFillTint="33"/>
            <w:noWrap/>
          </w:tcPr>
          <w:p w14:paraId="5CA063D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D239A" w14:paraId="2A73DAF4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noWrap/>
          </w:tcPr>
          <w:p w14:paraId="321F8CC2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Bhirs_DN107933_c0_g1_i1</w:t>
            </w:r>
          </w:p>
        </w:tc>
        <w:tc>
          <w:tcPr>
            <w:tcW w:w="1022" w:type="dxa"/>
            <w:noWrap/>
          </w:tcPr>
          <w:p w14:paraId="7F67C28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Bh_BSSP</w:t>
            </w:r>
            <w:proofErr w:type="spellEnd"/>
          </w:p>
        </w:tc>
        <w:tc>
          <w:tcPr>
            <w:tcW w:w="2349" w:type="dxa"/>
            <w:noWrap/>
          </w:tcPr>
          <w:p w14:paraId="4A9F470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FJT64_007420_homolog</w:t>
            </w:r>
          </w:p>
        </w:tc>
        <w:tc>
          <w:tcPr>
            <w:tcW w:w="3169" w:type="dxa"/>
            <w:noWrap/>
          </w:tcPr>
          <w:p w14:paraId="5B75C7F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hypothetical protein FJT64_007420</w:t>
            </w:r>
          </w:p>
        </w:tc>
        <w:tc>
          <w:tcPr>
            <w:tcW w:w="739" w:type="dxa"/>
            <w:noWrap/>
          </w:tcPr>
          <w:p w14:paraId="50852D7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0.003</w:t>
            </w:r>
          </w:p>
        </w:tc>
        <w:tc>
          <w:tcPr>
            <w:tcW w:w="1639" w:type="dxa"/>
            <w:noWrap/>
          </w:tcPr>
          <w:p w14:paraId="202D124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KAF0294983.1</w:t>
            </w:r>
          </w:p>
        </w:tc>
        <w:tc>
          <w:tcPr>
            <w:tcW w:w="1520" w:type="dxa"/>
            <w:noWrap/>
          </w:tcPr>
          <w:p w14:paraId="7C24146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Cirripedia</w:t>
            </w:r>
          </w:p>
        </w:tc>
        <w:tc>
          <w:tcPr>
            <w:tcW w:w="916" w:type="dxa"/>
            <w:noWrap/>
          </w:tcPr>
          <w:p w14:paraId="0F2F73A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4D239A" w14:paraId="0CACC55C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shd w:val="clear" w:color="auto" w:fill="CCCCCC" w:themeFill="text1" w:themeFillTint="33"/>
            <w:noWrap/>
          </w:tcPr>
          <w:p w14:paraId="39A398F5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Bhirs_DN108902_c0_g2_i1</w:t>
            </w:r>
          </w:p>
        </w:tc>
        <w:tc>
          <w:tcPr>
            <w:tcW w:w="1022" w:type="dxa"/>
            <w:shd w:val="clear" w:color="auto" w:fill="CCCCCC" w:themeFill="text1" w:themeFillTint="33"/>
            <w:noWrap/>
          </w:tcPr>
          <w:p w14:paraId="542FD26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Bh_BSSP</w:t>
            </w:r>
            <w:proofErr w:type="spellEnd"/>
          </w:p>
        </w:tc>
        <w:tc>
          <w:tcPr>
            <w:tcW w:w="2349" w:type="dxa"/>
            <w:shd w:val="clear" w:color="auto" w:fill="CCCCCC" w:themeFill="text1" w:themeFillTint="33"/>
            <w:noWrap/>
          </w:tcPr>
          <w:p w14:paraId="49A8C79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FJT64_008003_homolog</w:t>
            </w:r>
          </w:p>
        </w:tc>
        <w:tc>
          <w:tcPr>
            <w:tcW w:w="3169" w:type="dxa"/>
            <w:shd w:val="clear" w:color="auto" w:fill="CCCCCC" w:themeFill="text1" w:themeFillTint="33"/>
            <w:noWrap/>
          </w:tcPr>
          <w:p w14:paraId="6AFDA87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hypothetical protein FJT64_008003 [Cirripedia]</w:t>
            </w:r>
          </w:p>
        </w:tc>
        <w:tc>
          <w:tcPr>
            <w:tcW w:w="739" w:type="dxa"/>
            <w:shd w:val="clear" w:color="auto" w:fill="CCCCCC" w:themeFill="text1" w:themeFillTint="33"/>
            <w:noWrap/>
          </w:tcPr>
          <w:p w14:paraId="203501C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2E-115</w:t>
            </w:r>
          </w:p>
        </w:tc>
        <w:tc>
          <w:tcPr>
            <w:tcW w:w="1639" w:type="dxa"/>
            <w:shd w:val="clear" w:color="auto" w:fill="CCCCCC" w:themeFill="text1" w:themeFillTint="33"/>
            <w:noWrap/>
          </w:tcPr>
          <w:p w14:paraId="2C91DE4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KAF0294304.1</w:t>
            </w:r>
          </w:p>
        </w:tc>
        <w:tc>
          <w:tcPr>
            <w:tcW w:w="1520" w:type="dxa"/>
            <w:shd w:val="clear" w:color="auto" w:fill="CCCCCC" w:themeFill="text1" w:themeFillTint="33"/>
            <w:noWrap/>
          </w:tcPr>
          <w:p w14:paraId="7308F8F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Cirripedia</w:t>
            </w:r>
          </w:p>
        </w:tc>
        <w:tc>
          <w:tcPr>
            <w:tcW w:w="916" w:type="dxa"/>
            <w:shd w:val="clear" w:color="auto" w:fill="CCCCCC" w:themeFill="text1" w:themeFillTint="33"/>
            <w:noWrap/>
          </w:tcPr>
          <w:p w14:paraId="3A45391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4D239A" w14:paraId="493FAEB7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noWrap/>
          </w:tcPr>
          <w:p w14:paraId="5B1C1A42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Bhirs_DN109748_c0_g1_i1</w:t>
            </w:r>
          </w:p>
        </w:tc>
        <w:tc>
          <w:tcPr>
            <w:tcW w:w="1022" w:type="dxa"/>
            <w:noWrap/>
          </w:tcPr>
          <w:p w14:paraId="60284CE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Bh_BSSP</w:t>
            </w:r>
            <w:proofErr w:type="spellEnd"/>
          </w:p>
        </w:tc>
        <w:tc>
          <w:tcPr>
            <w:tcW w:w="2349" w:type="dxa"/>
            <w:noWrap/>
          </w:tcPr>
          <w:p w14:paraId="051A846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FJT64_008002_homolog</w:t>
            </w:r>
          </w:p>
        </w:tc>
        <w:tc>
          <w:tcPr>
            <w:tcW w:w="3169" w:type="dxa"/>
            <w:noWrap/>
          </w:tcPr>
          <w:p w14:paraId="6556E28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hypothetical protein FJT64_008002 [Cirripedia]</w:t>
            </w:r>
          </w:p>
        </w:tc>
        <w:tc>
          <w:tcPr>
            <w:tcW w:w="739" w:type="dxa"/>
            <w:noWrap/>
          </w:tcPr>
          <w:p w14:paraId="513E015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1E-107</w:t>
            </w:r>
          </w:p>
        </w:tc>
        <w:tc>
          <w:tcPr>
            <w:tcW w:w="1639" w:type="dxa"/>
            <w:noWrap/>
          </w:tcPr>
          <w:p w14:paraId="52C6DA7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KAF0294303.1</w:t>
            </w:r>
          </w:p>
        </w:tc>
        <w:tc>
          <w:tcPr>
            <w:tcW w:w="1520" w:type="dxa"/>
            <w:noWrap/>
          </w:tcPr>
          <w:p w14:paraId="31B91D3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Cirripedia</w:t>
            </w:r>
          </w:p>
        </w:tc>
        <w:tc>
          <w:tcPr>
            <w:tcW w:w="916" w:type="dxa"/>
            <w:noWrap/>
          </w:tcPr>
          <w:p w14:paraId="25A1BF9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4D239A" w14:paraId="78BF7681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shd w:val="clear" w:color="auto" w:fill="CCCCCC" w:themeFill="text1" w:themeFillTint="33"/>
            <w:noWrap/>
          </w:tcPr>
          <w:p w14:paraId="2B1E786D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Bhirs_DN112007_c2_g1_i1</w:t>
            </w:r>
          </w:p>
        </w:tc>
        <w:tc>
          <w:tcPr>
            <w:tcW w:w="1022" w:type="dxa"/>
            <w:shd w:val="clear" w:color="auto" w:fill="CCCCCC" w:themeFill="text1" w:themeFillTint="33"/>
            <w:noWrap/>
          </w:tcPr>
          <w:p w14:paraId="4AFEAE2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Bh_BSP</w:t>
            </w:r>
            <w:proofErr w:type="spellEnd"/>
          </w:p>
        </w:tc>
        <w:tc>
          <w:tcPr>
            <w:tcW w:w="2349" w:type="dxa"/>
            <w:shd w:val="clear" w:color="auto" w:fill="CCCCCC" w:themeFill="text1" w:themeFillTint="33"/>
            <w:noWrap/>
          </w:tcPr>
          <w:p w14:paraId="276D30F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POX</w:t>
            </w:r>
          </w:p>
        </w:tc>
        <w:tc>
          <w:tcPr>
            <w:tcW w:w="3169" w:type="dxa"/>
            <w:shd w:val="clear" w:color="auto" w:fill="CCCCCC" w:themeFill="text1" w:themeFillTint="33"/>
            <w:noWrap/>
          </w:tcPr>
          <w:p w14:paraId="22FB6EA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peroxidase-like isoform X2 </w:t>
            </w:r>
          </w:p>
        </w:tc>
        <w:tc>
          <w:tcPr>
            <w:tcW w:w="739" w:type="dxa"/>
            <w:shd w:val="clear" w:color="auto" w:fill="CCCCCC" w:themeFill="text1" w:themeFillTint="33"/>
            <w:noWrap/>
          </w:tcPr>
          <w:p w14:paraId="22D10C7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9" w:type="dxa"/>
            <w:shd w:val="clear" w:color="auto" w:fill="CCCCCC" w:themeFill="text1" w:themeFillTint="33"/>
            <w:noWrap/>
          </w:tcPr>
          <w:p w14:paraId="48D7ADC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XP_043224303.1</w:t>
            </w:r>
          </w:p>
        </w:tc>
        <w:tc>
          <w:tcPr>
            <w:tcW w:w="1520" w:type="dxa"/>
            <w:shd w:val="clear" w:color="auto" w:fill="CCCCCC" w:themeFill="text1" w:themeFillTint="33"/>
            <w:noWrap/>
          </w:tcPr>
          <w:p w14:paraId="1532C43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Pancrustacea</w:t>
            </w:r>
            <w:proofErr w:type="spellEnd"/>
          </w:p>
        </w:tc>
        <w:tc>
          <w:tcPr>
            <w:tcW w:w="916" w:type="dxa"/>
            <w:shd w:val="clear" w:color="auto" w:fill="CCCCCC" w:themeFill="text1" w:themeFillTint="33"/>
            <w:noWrap/>
          </w:tcPr>
          <w:p w14:paraId="579E8E2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4D239A" w14:paraId="5CA74C10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noWrap/>
          </w:tcPr>
          <w:p w14:paraId="64322FFE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Bhirs_DN113120_c2_g2_i2</w:t>
            </w:r>
          </w:p>
        </w:tc>
        <w:tc>
          <w:tcPr>
            <w:tcW w:w="1022" w:type="dxa"/>
            <w:noWrap/>
          </w:tcPr>
          <w:p w14:paraId="74680A4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Bh_BSSP</w:t>
            </w:r>
            <w:proofErr w:type="spellEnd"/>
          </w:p>
        </w:tc>
        <w:tc>
          <w:tcPr>
            <w:tcW w:w="2349" w:type="dxa"/>
            <w:noWrap/>
          </w:tcPr>
          <w:p w14:paraId="565FFC7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Asp-Ser repeat containing F-like</w:t>
            </w:r>
          </w:p>
        </w:tc>
        <w:tc>
          <w:tcPr>
            <w:tcW w:w="3169" w:type="dxa"/>
            <w:noWrap/>
          </w:tcPr>
          <w:p w14:paraId="3B647E8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serine-aspartate repeat-containing protein F-like </w:t>
            </w:r>
          </w:p>
        </w:tc>
        <w:tc>
          <w:tcPr>
            <w:tcW w:w="739" w:type="dxa"/>
            <w:noWrap/>
          </w:tcPr>
          <w:p w14:paraId="1957B89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0.036</w:t>
            </w:r>
          </w:p>
        </w:tc>
        <w:tc>
          <w:tcPr>
            <w:tcW w:w="1639" w:type="dxa"/>
            <w:noWrap/>
          </w:tcPr>
          <w:p w14:paraId="5551831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XP_043226407.1</w:t>
            </w:r>
          </w:p>
        </w:tc>
        <w:tc>
          <w:tcPr>
            <w:tcW w:w="1520" w:type="dxa"/>
            <w:noWrap/>
          </w:tcPr>
          <w:p w14:paraId="331F34C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Cirripedia</w:t>
            </w:r>
          </w:p>
        </w:tc>
        <w:tc>
          <w:tcPr>
            <w:tcW w:w="916" w:type="dxa"/>
            <w:noWrap/>
          </w:tcPr>
          <w:p w14:paraId="4F391A0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4D239A" w14:paraId="18B4EC9B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shd w:val="clear" w:color="auto" w:fill="CCCCCC" w:themeFill="text1" w:themeFillTint="33"/>
            <w:noWrap/>
          </w:tcPr>
          <w:p w14:paraId="191DE864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Bhirs_DN113476_c6_g1_i1</w:t>
            </w:r>
          </w:p>
        </w:tc>
        <w:tc>
          <w:tcPr>
            <w:tcW w:w="1022" w:type="dxa"/>
            <w:shd w:val="clear" w:color="auto" w:fill="CCCCCC" w:themeFill="text1" w:themeFillTint="33"/>
            <w:noWrap/>
          </w:tcPr>
          <w:p w14:paraId="2B69115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Bh_BSP</w:t>
            </w:r>
            <w:proofErr w:type="spellEnd"/>
          </w:p>
        </w:tc>
        <w:tc>
          <w:tcPr>
            <w:tcW w:w="2349" w:type="dxa"/>
            <w:shd w:val="clear" w:color="auto" w:fill="CCCCCC" w:themeFill="text1" w:themeFillTint="33"/>
            <w:noWrap/>
          </w:tcPr>
          <w:p w14:paraId="78CB9F6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Serine_Protease</w:t>
            </w:r>
            <w:proofErr w:type="spellEnd"/>
          </w:p>
        </w:tc>
        <w:tc>
          <w:tcPr>
            <w:tcW w:w="3169" w:type="dxa"/>
            <w:shd w:val="clear" w:color="auto" w:fill="CCCCCC" w:themeFill="text1" w:themeFillTint="33"/>
            <w:noWrap/>
          </w:tcPr>
          <w:p w14:paraId="36AF405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Serine protease easter </w:t>
            </w:r>
          </w:p>
        </w:tc>
        <w:tc>
          <w:tcPr>
            <w:tcW w:w="739" w:type="dxa"/>
            <w:shd w:val="clear" w:color="auto" w:fill="CCCCCC" w:themeFill="text1" w:themeFillTint="33"/>
            <w:noWrap/>
          </w:tcPr>
          <w:p w14:paraId="7C43D7E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1E-153</w:t>
            </w:r>
          </w:p>
        </w:tc>
        <w:tc>
          <w:tcPr>
            <w:tcW w:w="1639" w:type="dxa"/>
            <w:shd w:val="clear" w:color="auto" w:fill="CCCCCC" w:themeFill="text1" w:themeFillTint="33"/>
            <w:noWrap/>
          </w:tcPr>
          <w:p w14:paraId="51BF207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KAF0305686.1</w:t>
            </w:r>
          </w:p>
        </w:tc>
        <w:tc>
          <w:tcPr>
            <w:tcW w:w="1520" w:type="dxa"/>
            <w:shd w:val="clear" w:color="auto" w:fill="CCCCCC" w:themeFill="text1" w:themeFillTint="33"/>
            <w:noWrap/>
          </w:tcPr>
          <w:p w14:paraId="2C4C99B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cellular organisms</w:t>
            </w:r>
          </w:p>
        </w:tc>
        <w:tc>
          <w:tcPr>
            <w:tcW w:w="916" w:type="dxa"/>
            <w:shd w:val="clear" w:color="auto" w:fill="CCCCCC" w:themeFill="text1" w:themeFillTint="33"/>
            <w:noWrap/>
          </w:tcPr>
          <w:p w14:paraId="11B2F02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D239A" w14:paraId="11AB8378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noWrap/>
          </w:tcPr>
          <w:p w14:paraId="6FE5AC41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Bhirs_DN115464_c0_g2_i1</w:t>
            </w:r>
          </w:p>
        </w:tc>
        <w:tc>
          <w:tcPr>
            <w:tcW w:w="1022" w:type="dxa"/>
            <w:noWrap/>
          </w:tcPr>
          <w:p w14:paraId="590E316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Bh_BSP</w:t>
            </w:r>
            <w:proofErr w:type="spellEnd"/>
          </w:p>
        </w:tc>
        <w:tc>
          <w:tcPr>
            <w:tcW w:w="2349" w:type="dxa"/>
            <w:noWrap/>
          </w:tcPr>
          <w:p w14:paraId="108AE72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collagen alpha-1(III) chain-like</w:t>
            </w:r>
          </w:p>
        </w:tc>
        <w:tc>
          <w:tcPr>
            <w:tcW w:w="3169" w:type="dxa"/>
            <w:noWrap/>
          </w:tcPr>
          <w:p w14:paraId="3BD2CB1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collagen alpha-1(III) chain-like </w:t>
            </w:r>
          </w:p>
        </w:tc>
        <w:tc>
          <w:tcPr>
            <w:tcW w:w="739" w:type="dxa"/>
            <w:noWrap/>
          </w:tcPr>
          <w:p w14:paraId="20C5F7D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4E-94</w:t>
            </w:r>
          </w:p>
        </w:tc>
        <w:tc>
          <w:tcPr>
            <w:tcW w:w="1639" w:type="dxa"/>
            <w:noWrap/>
          </w:tcPr>
          <w:p w14:paraId="65C2B03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XP_043224125.1</w:t>
            </w:r>
          </w:p>
        </w:tc>
        <w:tc>
          <w:tcPr>
            <w:tcW w:w="1520" w:type="dxa"/>
            <w:noWrap/>
          </w:tcPr>
          <w:p w14:paraId="78EE895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Pancrustacea</w:t>
            </w:r>
            <w:proofErr w:type="spellEnd"/>
          </w:p>
        </w:tc>
        <w:tc>
          <w:tcPr>
            <w:tcW w:w="916" w:type="dxa"/>
            <w:noWrap/>
          </w:tcPr>
          <w:p w14:paraId="7217AF4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4D239A" w14:paraId="646D1A14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shd w:val="clear" w:color="auto" w:fill="CCCCCC" w:themeFill="text1" w:themeFillTint="33"/>
            <w:noWrap/>
          </w:tcPr>
          <w:p w14:paraId="7BDF5C3F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Bhirs_DN115559_c2_g1_i2</w:t>
            </w:r>
          </w:p>
        </w:tc>
        <w:tc>
          <w:tcPr>
            <w:tcW w:w="1022" w:type="dxa"/>
            <w:shd w:val="clear" w:color="auto" w:fill="CCCCCC" w:themeFill="text1" w:themeFillTint="33"/>
            <w:noWrap/>
          </w:tcPr>
          <w:p w14:paraId="42E2CBE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Bh_BSP</w:t>
            </w:r>
            <w:proofErr w:type="spellEnd"/>
          </w:p>
        </w:tc>
        <w:tc>
          <w:tcPr>
            <w:tcW w:w="2349" w:type="dxa"/>
            <w:shd w:val="clear" w:color="auto" w:fill="CCCCCC" w:themeFill="text1" w:themeFillTint="33"/>
            <w:noWrap/>
          </w:tcPr>
          <w:p w14:paraId="11B64AC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Annexin-B10</w:t>
            </w:r>
          </w:p>
        </w:tc>
        <w:tc>
          <w:tcPr>
            <w:tcW w:w="3169" w:type="dxa"/>
            <w:shd w:val="clear" w:color="auto" w:fill="CCCCCC" w:themeFill="text1" w:themeFillTint="33"/>
            <w:noWrap/>
          </w:tcPr>
          <w:p w14:paraId="196025B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Annexin B10 [Protostomia]</w:t>
            </w:r>
          </w:p>
        </w:tc>
        <w:tc>
          <w:tcPr>
            <w:tcW w:w="739" w:type="dxa"/>
            <w:shd w:val="clear" w:color="auto" w:fill="CCCCCC" w:themeFill="text1" w:themeFillTint="33"/>
            <w:noWrap/>
          </w:tcPr>
          <w:p w14:paraId="18939A6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9" w:type="dxa"/>
            <w:shd w:val="clear" w:color="auto" w:fill="CCCCCC" w:themeFill="text1" w:themeFillTint="33"/>
            <w:noWrap/>
          </w:tcPr>
          <w:p w14:paraId="7197086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KAF0305229.1</w:t>
            </w:r>
          </w:p>
        </w:tc>
        <w:tc>
          <w:tcPr>
            <w:tcW w:w="1520" w:type="dxa"/>
            <w:shd w:val="clear" w:color="auto" w:fill="CCCCCC" w:themeFill="text1" w:themeFillTint="33"/>
            <w:noWrap/>
          </w:tcPr>
          <w:p w14:paraId="4A295C7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Protostomia</w:t>
            </w:r>
          </w:p>
        </w:tc>
        <w:tc>
          <w:tcPr>
            <w:tcW w:w="916" w:type="dxa"/>
            <w:shd w:val="clear" w:color="auto" w:fill="CCCCCC" w:themeFill="text1" w:themeFillTint="33"/>
            <w:noWrap/>
          </w:tcPr>
          <w:p w14:paraId="2FCCF20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4D239A" w14:paraId="2F3AF401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noWrap/>
          </w:tcPr>
          <w:p w14:paraId="488E6BEC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Bhirs_DN115656_c2_g1_i1</w:t>
            </w:r>
          </w:p>
        </w:tc>
        <w:tc>
          <w:tcPr>
            <w:tcW w:w="1022" w:type="dxa"/>
            <w:noWrap/>
          </w:tcPr>
          <w:p w14:paraId="1ACF23D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Bh_BSP</w:t>
            </w:r>
            <w:proofErr w:type="spellEnd"/>
          </w:p>
        </w:tc>
        <w:tc>
          <w:tcPr>
            <w:tcW w:w="2349" w:type="dxa"/>
            <w:noWrap/>
          </w:tcPr>
          <w:p w14:paraId="179EA03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CLECT</w:t>
            </w:r>
          </w:p>
        </w:tc>
        <w:tc>
          <w:tcPr>
            <w:tcW w:w="3169" w:type="dxa"/>
            <w:noWrap/>
          </w:tcPr>
          <w:p w14:paraId="3B7403F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C-type lectin lectoxin-Lio2-like </w:t>
            </w:r>
          </w:p>
        </w:tc>
        <w:tc>
          <w:tcPr>
            <w:tcW w:w="739" w:type="dxa"/>
            <w:noWrap/>
          </w:tcPr>
          <w:p w14:paraId="6CC7F85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3E-42</w:t>
            </w:r>
          </w:p>
        </w:tc>
        <w:tc>
          <w:tcPr>
            <w:tcW w:w="1639" w:type="dxa"/>
            <w:noWrap/>
          </w:tcPr>
          <w:p w14:paraId="4E8FCA0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XP_037075708.1</w:t>
            </w:r>
          </w:p>
        </w:tc>
        <w:tc>
          <w:tcPr>
            <w:tcW w:w="1520" w:type="dxa"/>
            <w:noWrap/>
          </w:tcPr>
          <w:p w14:paraId="7D46118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Pancrustacea</w:t>
            </w:r>
            <w:proofErr w:type="spellEnd"/>
          </w:p>
        </w:tc>
        <w:tc>
          <w:tcPr>
            <w:tcW w:w="916" w:type="dxa"/>
            <w:noWrap/>
          </w:tcPr>
          <w:p w14:paraId="041B87F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4D239A" w14:paraId="0BCC843B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shd w:val="clear" w:color="auto" w:fill="CCCCCC" w:themeFill="text1" w:themeFillTint="33"/>
            <w:noWrap/>
          </w:tcPr>
          <w:p w14:paraId="03AFA0D6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Bhirs_DN115958_c0_g1_i1</w:t>
            </w:r>
          </w:p>
        </w:tc>
        <w:tc>
          <w:tcPr>
            <w:tcW w:w="1022" w:type="dxa"/>
            <w:shd w:val="clear" w:color="auto" w:fill="CCCCCC" w:themeFill="text1" w:themeFillTint="33"/>
            <w:noWrap/>
          </w:tcPr>
          <w:p w14:paraId="03B9D66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Bh_BSP</w:t>
            </w:r>
            <w:proofErr w:type="spellEnd"/>
          </w:p>
        </w:tc>
        <w:tc>
          <w:tcPr>
            <w:tcW w:w="2349" w:type="dxa"/>
            <w:shd w:val="clear" w:color="auto" w:fill="CCCCCC" w:themeFill="text1" w:themeFillTint="33"/>
            <w:noWrap/>
          </w:tcPr>
          <w:p w14:paraId="0B6240A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Collectin</w:t>
            </w:r>
            <w:proofErr w:type="spellEnd"/>
            <w:r>
              <w:rPr>
                <w:sz w:val="16"/>
                <w:szCs w:val="16"/>
              </w:rPr>
              <w:t>-like isoform X1</w:t>
            </w:r>
          </w:p>
        </w:tc>
        <w:tc>
          <w:tcPr>
            <w:tcW w:w="3169" w:type="dxa"/>
            <w:shd w:val="clear" w:color="auto" w:fill="CCCCCC" w:themeFill="text1" w:themeFillTint="33"/>
            <w:noWrap/>
          </w:tcPr>
          <w:p w14:paraId="5355F77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collectin-10-like isoform X1</w:t>
            </w:r>
          </w:p>
        </w:tc>
        <w:tc>
          <w:tcPr>
            <w:tcW w:w="739" w:type="dxa"/>
            <w:shd w:val="clear" w:color="auto" w:fill="CCCCCC" w:themeFill="text1" w:themeFillTint="33"/>
            <w:noWrap/>
          </w:tcPr>
          <w:p w14:paraId="24046D8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3E-11</w:t>
            </w:r>
          </w:p>
        </w:tc>
        <w:tc>
          <w:tcPr>
            <w:tcW w:w="1639" w:type="dxa"/>
            <w:shd w:val="clear" w:color="auto" w:fill="CCCCCC" w:themeFill="text1" w:themeFillTint="33"/>
            <w:noWrap/>
          </w:tcPr>
          <w:p w14:paraId="58EB665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XP_035692282.1</w:t>
            </w:r>
          </w:p>
        </w:tc>
        <w:tc>
          <w:tcPr>
            <w:tcW w:w="1520" w:type="dxa"/>
            <w:shd w:val="clear" w:color="auto" w:fill="CCCCCC" w:themeFill="text1" w:themeFillTint="33"/>
            <w:noWrap/>
          </w:tcPr>
          <w:p w14:paraId="59C28A5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Eumetazoa</w:t>
            </w:r>
          </w:p>
        </w:tc>
        <w:tc>
          <w:tcPr>
            <w:tcW w:w="916" w:type="dxa"/>
            <w:shd w:val="clear" w:color="auto" w:fill="CCCCCC" w:themeFill="text1" w:themeFillTint="33"/>
            <w:noWrap/>
          </w:tcPr>
          <w:p w14:paraId="17434C2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D239A" w14:paraId="6E16AD3B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noWrap/>
          </w:tcPr>
          <w:p w14:paraId="3FF970AC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Bhirs_DN116530_c0_g1_i1</w:t>
            </w:r>
          </w:p>
        </w:tc>
        <w:tc>
          <w:tcPr>
            <w:tcW w:w="1022" w:type="dxa"/>
            <w:noWrap/>
          </w:tcPr>
          <w:p w14:paraId="5F645AE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Bh_BSP</w:t>
            </w:r>
            <w:proofErr w:type="spellEnd"/>
          </w:p>
        </w:tc>
        <w:tc>
          <w:tcPr>
            <w:tcW w:w="2349" w:type="dxa"/>
            <w:noWrap/>
          </w:tcPr>
          <w:p w14:paraId="27FF9F9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Carbonic anhydrase</w:t>
            </w:r>
          </w:p>
        </w:tc>
        <w:tc>
          <w:tcPr>
            <w:tcW w:w="3169" w:type="dxa"/>
            <w:noWrap/>
          </w:tcPr>
          <w:p w14:paraId="149A37A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carbonic anhydrase 12-like </w:t>
            </w:r>
          </w:p>
        </w:tc>
        <w:tc>
          <w:tcPr>
            <w:tcW w:w="739" w:type="dxa"/>
            <w:noWrap/>
          </w:tcPr>
          <w:p w14:paraId="7B54D1C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6E-72</w:t>
            </w:r>
          </w:p>
        </w:tc>
        <w:tc>
          <w:tcPr>
            <w:tcW w:w="1639" w:type="dxa"/>
            <w:noWrap/>
          </w:tcPr>
          <w:p w14:paraId="0001E67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XP_043193035.1</w:t>
            </w:r>
          </w:p>
        </w:tc>
        <w:tc>
          <w:tcPr>
            <w:tcW w:w="1520" w:type="dxa"/>
            <w:noWrap/>
          </w:tcPr>
          <w:p w14:paraId="63F41FA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Eumetazoa</w:t>
            </w:r>
          </w:p>
        </w:tc>
        <w:tc>
          <w:tcPr>
            <w:tcW w:w="916" w:type="dxa"/>
            <w:noWrap/>
          </w:tcPr>
          <w:p w14:paraId="276F262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D239A" w14:paraId="4DCA4A59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shd w:val="clear" w:color="auto" w:fill="CCCCCC" w:themeFill="text1" w:themeFillTint="33"/>
            <w:noWrap/>
          </w:tcPr>
          <w:p w14:paraId="7700AA30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Bhirs_DN116703_c6_g2_i1</w:t>
            </w:r>
          </w:p>
        </w:tc>
        <w:tc>
          <w:tcPr>
            <w:tcW w:w="1022" w:type="dxa"/>
            <w:shd w:val="clear" w:color="auto" w:fill="CCCCCC" w:themeFill="text1" w:themeFillTint="33"/>
            <w:noWrap/>
          </w:tcPr>
          <w:p w14:paraId="6F8DFA1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Bh_BSSP</w:t>
            </w:r>
            <w:proofErr w:type="spellEnd"/>
          </w:p>
        </w:tc>
        <w:tc>
          <w:tcPr>
            <w:tcW w:w="2349" w:type="dxa"/>
            <w:shd w:val="clear" w:color="auto" w:fill="CCCCCC" w:themeFill="text1" w:themeFillTint="33"/>
            <w:noWrap/>
          </w:tcPr>
          <w:p w14:paraId="34BFE13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FJT64_001459_homolog</w:t>
            </w:r>
          </w:p>
        </w:tc>
        <w:tc>
          <w:tcPr>
            <w:tcW w:w="3169" w:type="dxa"/>
            <w:shd w:val="clear" w:color="auto" w:fill="CCCCCC" w:themeFill="text1" w:themeFillTint="33"/>
            <w:noWrap/>
          </w:tcPr>
          <w:p w14:paraId="402F5F2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hypothetical protein FJT64_001459 </w:t>
            </w:r>
          </w:p>
        </w:tc>
        <w:tc>
          <w:tcPr>
            <w:tcW w:w="739" w:type="dxa"/>
            <w:shd w:val="clear" w:color="auto" w:fill="CCCCCC" w:themeFill="text1" w:themeFillTint="33"/>
            <w:noWrap/>
          </w:tcPr>
          <w:p w14:paraId="7463590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6E-17</w:t>
            </w:r>
          </w:p>
        </w:tc>
        <w:tc>
          <w:tcPr>
            <w:tcW w:w="1639" w:type="dxa"/>
            <w:shd w:val="clear" w:color="auto" w:fill="CCCCCC" w:themeFill="text1" w:themeFillTint="33"/>
            <w:noWrap/>
          </w:tcPr>
          <w:p w14:paraId="225A476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KAF0287525.1</w:t>
            </w:r>
          </w:p>
        </w:tc>
        <w:tc>
          <w:tcPr>
            <w:tcW w:w="1520" w:type="dxa"/>
            <w:shd w:val="clear" w:color="auto" w:fill="CCCCCC" w:themeFill="text1" w:themeFillTint="33"/>
            <w:noWrap/>
          </w:tcPr>
          <w:p w14:paraId="7C72956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Cirripedia</w:t>
            </w:r>
          </w:p>
        </w:tc>
        <w:tc>
          <w:tcPr>
            <w:tcW w:w="916" w:type="dxa"/>
            <w:shd w:val="clear" w:color="auto" w:fill="CCCCCC" w:themeFill="text1" w:themeFillTint="33"/>
            <w:noWrap/>
          </w:tcPr>
          <w:p w14:paraId="52DB9AB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4D239A" w14:paraId="668F962E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noWrap/>
          </w:tcPr>
          <w:p w14:paraId="64930E33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Bhirs_DN117275_c0_g2_i2</w:t>
            </w:r>
          </w:p>
        </w:tc>
        <w:tc>
          <w:tcPr>
            <w:tcW w:w="1022" w:type="dxa"/>
            <w:noWrap/>
          </w:tcPr>
          <w:p w14:paraId="78949A8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Bh_BSSP</w:t>
            </w:r>
            <w:proofErr w:type="spellEnd"/>
          </w:p>
        </w:tc>
        <w:tc>
          <w:tcPr>
            <w:tcW w:w="2349" w:type="dxa"/>
            <w:noWrap/>
          </w:tcPr>
          <w:p w14:paraId="77F8613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FJT64_008005_homolog</w:t>
            </w:r>
          </w:p>
        </w:tc>
        <w:tc>
          <w:tcPr>
            <w:tcW w:w="3169" w:type="dxa"/>
            <w:noWrap/>
          </w:tcPr>
          <w:p w14:paraId="0EB65BB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hypothetical protein FJT64_008005 </w:t>
            </w:r>
          </w:p>
        </w:tc>
        <w:tc>
          <w:tcPr>
            <w:tcW w:w="739" w:type="dxa"/>
            <w:noWrap/>
          </w:tcPr>
          <w:p w14:paraId="04E9422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3E-117</w:t>
            </w:r>
          </w:p>
        </w:tc>
        <w:tc>
          <w:tcPr>
            <w:tcW w:w="1639" w:type="dxa"/>
            <w:noWrap/>
          </w:tcPr>
          <w:p w14:paraId="039B1D9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KAF0294306.1</w:t>
            </w:r>
          </w:p>
        </w:tc>
        <w:tc>
          <w:tcPr>
            <w:tcW w:w="1520" w:type="dxa"/>
            <w:noWrap/>
          </w:tcPr>
          <w:p w14:paraId="70CA303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Cirripedia</w:t>
            </w:r>
          </w:p>
        </w:tc>
        <w:tc>
          <w:tcPr>
            <w:tcW w:w="916" w:type="dxa"/>
            <w:noWrap/>
          </w:tcPr>
          <w:p w14:paraId="17A9C24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4D239A" w14:paraId="7FD543FC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shd w:val="clear" w:color="auto" w:fill="CCCCCC" w:themeFill="text1" w:themeFillTint="33"/>
            <w:noWrap/>
          </w:tcPr>
          <w:p w14:paraId="2D8141DF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Bhirs_DN117974_c1_g2_i1</w:t>
            </w:r>
          </w:p>
        </w:tc>
        <w:tc>
          <w:tcPr>
            <w:tcW w:w="1022" w:type="dxa"/>
            <w:shd w:val="clear" w:color="auto" w:fill="CCCCCC" w:themeFill="text1" w:themeFillTint="33"/>
            <w:noWrap/>
          </w:tcPr>
          <w:p w14:paraId="52C8D5B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Bh_BSP</w:t>
            </w:r>
            <w:proofErr w:type="spellEnd"/>
          </w:p>
        </w:tc>
        <w:tc>
          <w:tcPr>
            <w:tcW w:w="2349" w:type="dxa"/>
            <w:shd w:val="clear" w:color="auto" w:fill="CCCCCC" w:themeFill="text1" w:themeFillTint="33"/>
            <w:noWrap/>
          </w:tcPr>
          <w:p w14:paraId="7DBB8ED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Carbonic anhydrase</w:t>
            </w:r>
          </w:p>
        </w:tc>
        <w:tc>
          <w:tcPr>
            <w:tcW w:w="3169" w:type="dxa"/>
            <w:shd w:val="clear" w:color="auto" w:fill="CCCCCC" w:themeFill="text1" w:themeFillTint="33"/>
            <w:noWrap/>
          </w:tcPr>
          <w:p w14:paraId="1F62D0C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carbonic anhydrase 1-like </w:t>
            </w:r>
          </w:p>
        </w:tc>
        <w:tc>
          <w:tcPr>
            <w:tcW w:w="739" w:type="dxa"/>
            <w:shd w:val="clear" w:color="auto" w:fill="CCCCCC" w:themeFill="text1" w:themeFillTint="33"/>
            <w:noWrap/>
          </w:tcPr>
          <w:p w14:paraId="2CEF341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2E-165</w:t>
            </w:r>
          </w:p>
        </w:tc>
        <w:tc>
          <w:tcPr>
            <w:tcW w:w="1639" w:type="dxa"/>
            <w:shd w:val="clear" w:color="auto" w:fill="CCCCCC" w:themeFill="text1" w:themeFillTint="33"/>
            <w:noWrap/>
          </w:tcPr>
          <w:p w14:paraId="6FADFDC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XP_043196971.1</w:t>
            </w:r>
          </w:p>
        </w:tc>
        <w:tc>
          <w:tcPr>
            <w:tcW w:w="1520" w:type="dxa"/>
            <w:shd w:val="clear" w:color="auto" w:fill="CCCCCC" w:themeFill="text1" w:themeFillTint="33"/>
            <w:noWrap/>
          </w:tcPr>
          <w:p w14:paraId="00ED36E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Bilateria</w:t>
            </w:r>
          </w:p>
        </w:tc>
        <w:tc>
          <w:tcPr>
            <w:tcW w:w="916" w:type="dxa"/>
            <w:shd w:val="clear" w:color="auto" w:fill="CCCCCC" w:themeFill="text1" w:themeFillTint="33"/>
            <w:noWrap/>
          </w:tcPr>
          <w:p w14:paraId="275EEDC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4D239A" w14:paraId="42ED143D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noWrap/>
          </w:tcPr>
          <w:p w14:paraId="339E0B94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Bhirs_DN120109_c0_g2_i9</w:t>
            </w:r>
          </w:p>
        </w:tc>
        <w:tc>
          <w:tcPr>
            <w:tcW w:w="1022" w:type="dxa"/>
            <w:noWrap/>
          </w:tcPr>
          <w:p w14:paraId="512EF3B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Bh_BSP</w:t>
            </w:r>
            <w:proofErr w:type="spellEnd"/>
          </w:p>
        </w:tc>
        <w:tc>
          <w:tcPr>
            <w:tcW w:w="2349" w:type="dxa"/>
            <w:noWrap/>
          </w:tcPr>
          <w:p w14:paraId="1148DA9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EGF/</w:t>
            </w:r>
            <w:proofErr w:type="spellStart"/>
            <w:r>
              <w:rPr>
                <w:sz w:val="16"/>
                <w:szCs w:val="16"/>
              </w:rPr>
              <w:t>FOLN_domain_containing</w:t>
            </w:r>
            <w:proofErr w:type="spellEnd"/>
          </w:p>
        </w:tc>
        <w:tc>
          <w:tcPr>
            <w:tcW w:w="3169" w:type="dxa"/>
            <w:noWrap/>
          </w:tcPr>
          <w:p w14:paraId="32F5EF2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uncharacterized protein LOC122383893 isoform X9 </w:t>
            </w:r>
          </w:p>
        </w:tc>
        <w:tc>
          <w:tcPr>
            <w:tcW w:w="739" w:type="dxa"/>
            <w:noWrap/>
          </w:tcPr>
          <w:p w14:paraId="1FE3818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9" w:type="dxa"/>
            <w:noWrap/>
          </w:tcPr>
          <w:p w14:paraId="75ED0F4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XP_043226683.1</w:t>
            </w:r>
          </w:p>
        </w:tc>
        <w:tc>
          <w:tcPr>
            <w:tcW w:w="1520" w:type="dxa"/>
            <w:noWrap/>
          </w:tcPr>
          <w:p w14:paraId="226F0A1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Pancrustacea</w:t>
            </w:r>
            <w:proofErr w:type="spellEnd"/>
          </w:p>
        </w:tc>
        <w:tc>
          <w:tcPr>
            <w:tcW w:w="916" w:type="dxa"/>
            <w:noWrap/>
          </w:tcPr>
          <w:p w14:paraId="18E2769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4D239A" w14:paraId="4EA33C48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shd w:val="clear" w:color="auto" w:fill="CCCCCC" w:themeFill="text1" w:themeFillTint="33"/>
            <w:noWrap/>
          </w:tcPr>
          <w:p w14:paraId="1C2E52A3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Bhirs_DN177080_c1_g1_i1</w:t>
            </w:r>
          </w:p>
        </w:tc>
        <w:tc>
          <w:tcPr>
            <w:tcW w:w="1022" w:type="dxa"/>
            <w:shd w:val="clear" w:color="auto" w:fill="CCCCCC" w:themeFill="text1" w:themeFillTint="33"/>
            <w:noWrap/>
          </w:tcPr>
          <w:p w14:paraId="3824EEF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Bh_BSSP</w:t>
            </w:r>
            <w:proofErr w:type="spellEnd"/>
          </w:p>
        </w:tc>
        <w:tc>
          <w:tcPr>
            <w:tcW w:w="2349" w:type="dxa"/>
            <w:shd w:val="clear" w:color="auto" w:fill="CCCCCC" w:themeFill="text1" w:themeFillTint="33"/>
            <w:noWrap/>
          </w:tcPr>
          <w:p w14:paraId="7BF0329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3169" w:type="dxa"/>
            <w:shd w:val="clear" w:color="auto" w:fill="CCCCCC" w:themeFill="text1" w:themeFillTint="33"/>
            <w:noWrap/>
          </w:tcPr>
          <w:p w14:paraId="48D2129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739" w:type="dxa"/>
            <w:shd w:val="clear" w:color="auto" w:fill="CCCCCC" w:themeFill="text1" w:themeFillTint="33"/>
            <w:noWrap/>
          </w:tcPr>
          <w:p w14:paraId="3E20F4C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1639" w:type="dxa"/>
            <w:shd w:val="clear" w:color="auto" w:fill="CCCCCC" w:themeFill="text1" w:themeFillTint="33"/>
            <w:noWrap/>
          </w:tcPr>
          <w:p w14:paraId="115AD3F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1520" w:type="dxa"/>
            <w:shd w:val="clear" w:color="auto" w:fill="CCCCCC" w:themeFill="text1" w:themeFillTint="33"/>
            <w:noWrap/>
          </w:tcPr>
          <w:p w14:paraId="6482F05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Target species</w:t>
            </w:r>
          </w:p>
        </w:tc>
        <w:tc>
          <w:tcPr>
            <w:tcW w:w="916" w:type="dxa"/>
            <w:shd w:val="clear" w:color="auto" w:fill="CCCCCC" w:themeFill="text1" w:themeFillTint="33"/>
            <w:noWrap/>
          </w:tcPr>
          <w:p w14:paraId="0E4A2CB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4D239A" w14:paraId="0BFFF8B0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noWrap/>
          </w:tcPr>
          <w:p w14:paraId="674C6607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Bhirs_DN22363_c0_g1_i1</w:t>
            </w:r>
          </w:p>
        </w:tc>
        <w:tc>
          <w:tcPr>
            <w:tcW w:w="1022" w:type="dxa"/>
            <w:noWrap/>
          </w:tcPr>
          <w:p w14:paraId="78F30C8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Bh_BSP</w:t>
            </w:r>
            <w:proofErr w:type="spellEnd"/>
          </w:p>
        </w:tc>
        <w:tc>
          <w:tcPr>
            <w:tcW w:w="2349" w:type="dxa"/>
            <w:noWrap/>
          </w:tcPr>
          <w:p w14:paraId="1F33BBA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chitin deacetylase 1-like</w:t>
            </w:r>
          </w:p>
        </w:tc>
        <w:tc>
          <w:tcPr>
            <w:tcW w:w="3169" w:type="dxa"/>
            <w:noWrap/>
          </w:tcPr>
          <w:p w14:paraId="1EB1F89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chitin deacetylase 1-like </w:t>
            </w:r>
          </w:p>
        </w:tc>
        <w:tc>
          <w:tcPr>
            <w:tcW w:w="739" w:type="dxa"/>
            <w:noWrap/>
          </w:tcPr>
          <w:p w14:paraId="2C9B72C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9" w:type="dxa"/>
            <w:noWrap/>
          </w:tcPr>
          <w:p w14:paraId="6290258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XP_043233856.1</w:t>
            </w:r>
          </w:p>
        </w:tc>
        <w:tc>
          <w:tcPr>
            <w:tcW w:w="1520" w:type="dxa"/>
            <w:noWrap/>
          </w:tcPr>
          <w:p w14:paraId="4EFC539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cellular organisms</w:t>
            </w:r>
          </w:p>
        </w:tc>
        <w:tc>
          <w:tcPr>
            <w:tcW w:w="916" w:type="dxa"/>
            <w:noWrap/>
          </w:tcPr>
          <w:p w14:paraId="4120378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D239A" w14:paraId="19EFEF21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shd w:val="clear" w:color="auto" w:fill="CCCCCC" w:themeFill="text1" w:themeFillTint="33"/>
            <w:noWrap/>
          </w:tcPr>
          <w:p w14:paraId="75F430F4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Bhirs_DN40976_c0_g1_i1</w:t>
            </w:r>
          </w:p>
        </w:tc>
        <w:tc>
          <w:tcPr>
            <w:tcW w:w="1022" w:type="dxa"/>
            <w:shd w:val="clear" w:color="auto" w:fill="CCCCCC" w:themeFill="text1" w:themeFillTint="33"/>
            <w:noWrap/>
          </w:tcPr>
          <w:p w14:paraId="3407099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Bh_BSP</w:t>
            </w:r>
            <w:proofErr w:type="spellEnd"/>
          </w:p>
        </w:tc>
        <w:tc>
          <w:tcPr>
            <w:tcW w:w="2349" w:type="dxa"/>
            <w:shd w:val="clear" w:color="auto" w:fill="CCCCCC" w:themeFill="text1" w:themeFillTint="33"/>
            <w:noWrap/>
          </w:tcPr>
          <w:p w14:paraId="0D08810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3169" w:type="dxa"/>
            <w:shd w:val="clear" w:color="auto" w:fill="CCCCCC" w:themeFill="text1" w:themeFillTint="33"/>
            <w:noWrap/>
          </w:tcPr>
          <w:p w14:paraId="1A4A13A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739" w:type="dxa"/>
            <w:shd w:val="clear" w:color="auto" w:fill="CCCCCC" w:themeFill="text1" w:themeFillTint="33"/>
            <w:noWrap/>
          </w:tcPr>
          <w:p w14:paraId="26E1A78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1639" w:type="dxa"/>
            <w:shd w:val="clear" w:color="auto" w:fill="CCCCCC" w:themeFill="text1" w:themeFillTint="33"/>
            <w:noWrap/>
          </w:tcPr>
          <w:p w14:paraId="39E5553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1520" w:type="dxa"/>
            <w:shd w:val="clear" w:color="auto" w:fill="CCCCCC" w:themeFill="text1" w:themeFillTint="33"/>
            <w:noWrap/>
          </w:tcPr>
          <w:p w14:paraId="2E02F10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Target species</w:t>
            </w:r>
          </w:p>
        </w:tc>
        <w:tc>
          <w:tcPr>
            <w:tcW w:w="916" w:type="dxa"/>
            <w:shd w:val="clear" w:color="auto" w:fill="CCCCCC" w:themeFill="text1" w:themeFillTint="33"/>
            <w:noWrap/>
          </w:tcPr>
          <w:p w14:paraId="41E56F6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4D239A" w14:paraId="22D436B5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noWrap/>
          </w:tcPr>
          <w:p w14:paraId="24B5929E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Bhirs_DN60548_c0_g1_i1</w:t>
            </w:r>
          </w:p>
        </w:tc>
        <w:tc>
          <w:tcPr>
            <w:tcW w:w="1022" w:type="dxa"/>
            <w:noWrap/>
          </w:tcPr>
          <w:p w14:paraId="64C671C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Bh_BSSP</w:t>
            </w:r>
            <w:proofErr w:type="spellEnd"/>
          </w:p>
        </w:tc>
        <w:tc>
          <w:tcPr>
            <w:tcW w:w="2349" w:type="dxa"/>
            <w:noWrap/>
          </w:tcPr>
          <w:p w14:paraId="2C07592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3169" w:type="dxa"/>
            <w:noWrap/>
          </w:tcPr>
          <w:p w14:paraId="30F3E4B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739" w:type="dxa"/>
            <w:noWrap/>
          </w:tcPr>
          <w:p w14:paraId="179924A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1639" w:type="dxa"/>
            <w:noWrap/>
          </w:tcPr>
          <w:p w14:paraId="691F158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1520" w:type="dxa"/>
            <w:noWrap/>
          </w:tcPr>
          <w:p w14:paraId="688971C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Target species</w:t>
            </w:r>
          </w:p>
        </w:tc>
        <w:tc>
          <w:tcPr>
            <w:tcW w:w="916" w:type="dxa"/>
            <w:noWrap/>
          </w:tcPr>
          <w:p w14:paraId="7BDE865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4D239A" w14:paraId="7CEDA57C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shd w:val="clear" w:color="auto" w:fill="CCCCCC" w:themeFill="text1" w:themeFillTint="33"/>
            <w:noWrap/>
          </w:tcPr>
          <w:p w14:paraId="424390B3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Bhirs_DN61156_c0_g3_i1</w:t>
            </w:r>
          </w:p>
        </w:tc>
        <w:tc>
          <w:tcPr>
            <w:tcW w:w="1022" w:type="dxa"/>
            <w:shd w:val="clear" w:color="auto" w:fill="CCCCCC" w:themeFill="text1" w:themeFillTint="33"/>
            <w:noWrap/>
          </w:tcPr>
          <w:p w14:paraId="3512FFC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Bh_BSSP</w:t>
            </w:r>
            <w:proofErr w:type="spellEnd"/>
          </w:p>
        </w:tc>
        <w:tc>
          <w:tcPr>
            <w:tcW w:w="2349" w:type="dxa"/>
            <w:shd w:val="clear" w:color="auto" w:fill="CCCCCC" w:themeFill="text1" w:themeFillTint="33"/>
            <w:noWrap/>
          </w:tcPr>
          <w:p w14:paraId="34EBBD4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3169" w:type="dxa"/>
            <w:shd w:val="clear" w:color="auto" w:fill="CCCCCC" w:themeFill="text1" w:themeFillTint="33"/>
            <w:noWrap/>
          </w:tcPr>
          <w:p w14:paraId="52C91EE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739" w:type="dxa"/>
            <w:shd w:val="clear" w:color="auto" w:fill="CCCCCC" w:themeFill="text1" w:themeFillTint="33"/>
            <w:noWrap/>
          </w:tcPr>
          <w:p w14:paraId="08B3D3D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1639" w:type="dxa"/>
            <w:shd w:val="clear" w:color="auto" w:fill="CCCCCC" w:themeFill="text1" w:themeFillTint="33"/>
            <w:noWrap/>
          </w:tcPr>
          <w:p w14:paraId="75D2E15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1520" w:type="dxa"/>
            <w:shd w:val="clear" w:color="auto" w:fill="CCCCCC" w:themeFill="text1" w:themeFillTint="33"/>
            <w:noWrap/>
          </w:tcPr>
          <w:p w14:paraId="361B47E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Target species</w:t>
            </w:r>
          </w:p>
        </w:tc>
        <w:tc>
          <w:tcPr>
            <w:tcW w:w="916" w:type="dxa"/>
            <w:shd w:val="clear" w:color="auto" w:fill="CCCCCC" w:themeFill="text1" w:themeFillTint="33"/>
            <w:noWrap/>
          </w:tcPr>
          <w:p w14:paraId="4FA1600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4D239A" w14:paraId="517D421D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noWrap/>
          </w:tcPr>
          <w:p w14:paraId="43F2880C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Bhirs_DN64114_c0_g1_i1</w:t>
            </w:r>
          </w:p>
        </w:tc>
        <w:tc>
          <w:tcPr>
            <w:tcW w:w="1022" w:type="dxa"/>
            <w:noWrap/>
          </w:tcPr>
          <w:p w14:paraId="4A5A13E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Bh_BSSP</w:t>
            </w:r>
            <w:proofErr w:type="spellEnd"/>
          </w:p>
        </w:tc>
        <w:tc>
          <w:tcPr>
            <w:tcW w:w="2349" w:type="dxa"/>
            <w:noWrap/>
          </w:tcPr>
          <w:p w14:paraId="7CBA025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3169" w:type="dxa"/>
            <w:noWrap/>
          </w:tcPr>
          <w:p w14:paraId="06F9C99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mucin-1-like</w:t>
            </w:r>
          </w:p>
        </w:tc>
        <w:tc>
          <w:tcPr>
            <w:tcW w:w="739" w:type="dxa"/>
            <w:noWrap/>
          </w:tcPr>
          <w:p w14:paraId="37B82A1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1E-19</w:t>
            </w:r>
          </w:p>
        </w:tc>
        <w:tc>
          <w:tcPr>
            <w:tcW w:w="1639" w:type="dxa"/>
            <w:noWrap/>
          </w:tcPr>
          <w:p w14:paraId="2F333B4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XP_052258942.1</w:t>
            </w:r>
          </w:p>
        </w:tc>
        <w:tc>
          <w:tcPr>
            <w:tcW w:w="1520" w:type="dxa"/>
            <w:noWrap/>
          </w:tcPr>
          <w:p w14:paraId="5B74D50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cellular organisms</w:t>
            </w:r>
          </w:p>
        </w:tc>
        <w:tc>
          <w:tcPr>
            <w:tcW w:w="916" w:type="dxa"/>
            <w:noWrap/>
          </w:tcPr>
          <w:p w14:paraId="2C1C372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D239A" w14:paraId="5FE578B8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shd w:val="clear" w:color="auto" w:fill="CCCCCC" w:themeFill="text1" w:themeFillTint="33"/>
            <w:noWrap/>
          </w:tcPr>
          <w:p w14:paraId="4D5E360A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Bhirs_DN68810_c0_g1_i1</w:t>
            </w:r>
          </w:p>
        </w:tc>
        <w:tc>
          <w:tcPr>
            <w:tcW w:w="1022" w:type="dxa"/>
            <w:shd w:val="clear" w:color="auto" w:fill="CCCCCC" w:themeFill="text1" w:themeFillTint="33"/>
            <w:noWrap/>
          </w:tcPr>
          <w:p w14:paraId="324BFFD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Bh_BSP</w:t>
            </w:r>
            <w:proofErr w:type="spellEnd"/>
          </w:p>
        </w:tc>
        <w:tc>
          <w:tcPr>
            <w:tcW w:w="2349" w:type="dxa"/>
            <w:shd w:val="clear" w:color="auto" w:fill="CCCCCC" w:themeFill="text1" w:themeFillTint="33"/>
            <w:noWrap/>
          </w:tcPr>
          <w:p w14:paraId="28A3A02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Carbonic anhydrase</w:t>
            </w:r>
          </w:p>
        </w:tc>
        <w:tc>
          <w:tcPr>
            <w:tcW w:w="3169" w:type="dxa"/>
            <w:shd w:val="clear" w:color="auto" w:fill="CCCCCC" w:themeFill="text1" w:themeFillTint="33"/>
            <w:noWrap/>
          </w:tcPr>
          <w:p w14:paraId="284383A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carbonic anhydrase 1-like</w:t>
            </w:r>
          </w:p>
        </w:tc>
        <w:tc>
          <w:tcPr>
            <w:tcW w:w="739" w:type="dxa"/>
            <w:shd w:val="clear" w:color="auto" w:fill="CCCCCC" w:themeFill="text1" w:themeFillTint="33"/>
            <w:noWrap/>
          </w:tcPr>
          <w:p w14:paraId="411DAFA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2E-150</w:t>
            </w:r>
          </w:p>
        </w:tc>
        <w:tc>
          <w:tcPr>
            <w:tcW w:w="1639" w:type="dxa"/>
            <w:shd w:val="clear" w:color="auto" w:fill="CCCCCC" w:themeFill="text1" w:themeFillTint="33"/>
            <w:noWrap/>
          </w:tcPr>
          <w:p w14:paraId="2AE940D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XP_037073251.1</w:t>
            </w:r>
          </w:p>
        </w:tc>
        <w:tc>
          <w:tcPr>
            <w:tcW w:w="1520" w:type="dxa"/>
            <w:shd w:val="clear" w:color="auto" w:fill="CCCCCC" w:themeFill="text1" w:themeFillTint="33"/>
            <w:noWrap/>
          </w:tcPr>
          <w:p w14:paraId="5168318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Bilateria</w:t>
            </w:r>
          </w:p>
        </w:tc>
        <w:tc>
          <w:tcPr>
            <w:tcW w:w="916" w:type="dxa"/>
            <w:shd w:val="clear" w:color="auto" w:fill="CCCCCC" w:themeFill="text1" w:themeFillTint="33"/>
            <w:noWrap/>
          </w:tcPr>
          <w:p w14:paraId="2541945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4D239A" w14:paraId="6BBD9FD8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noWrap/>
          </w:tcPr>
          <w:p w14:paraId="015508E2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Bhirs_DN69553_c0_g1_i1</w:t>
            </w:r>
          </w:p>
        </w:tc>
        <w:tc>
          <w:tcPr>
            <w:tcW w:w="1022" w:type="dxa"/>
            <w:noWrap/>
          </w:tcPr>
          <w:p w14:paraId="3642780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Bh_BSP</w:t>
            </w:r>
            <w:proofErr w:type="spellEnd"/>
          </w:p>
        </w:tc>
        <w:tc>
          <w:tcPr>
            <w:tcW w:w="2349" w:type="dxa"/>
            <w:noWrap/>
          </w:tcPr>
          <w:p w14:paraId="2F02972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Fibropellin-like</w:t>
            </w:r>
          </w:p>
        </w:tc>
        <w:tc>
          <w:tcPr>
            <w:tcW w:w="3169" w:type="dxa"/>
            <w:noWrap/>
          </w:tcPr>
          <w:p w14:paraId="116DA1D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fibropellin-1-like isoform X2</w:t>
            </w:r>
          </w:p>
        </w:tc>
        <w:tc>
          <w:tcPr>
            <w:tcW w:w="739" w:type="dxa"/>
            <w:noWrap/>
          </w:tcPr>
          <w:p w14:paraId="35E6737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9" w:type="dxa"/>
            <w:noWrap/>
          </w:tcPr>
          <w:p w14:paraId="64E7BB0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XP_043214271.1</w:t>
            </w:r>
          </w:p>
        </w:tc>
        <w:tc>
          <w:tcPr>
            <w:tcW w:w="1520" w:type="dxa"/>
            <w:noWrap/>
          </w:tcPr>
          <w:p w14:paraId="28FFA50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Pancrustacea</w:t>
            </w:r>
            <w:proofErr w:type="spellEnd"/>
          </w:p>
        </w:tc>
        <w:tc>
          <w:tcPr>
            <w:tcW w:w="916" w:type="dxa"/>
            <w:noWrap/>
          </w:tcPr>
          <w:p w14:paraId="726A1BE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4D239A" w14:paraId="611BF57A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shd w:val="clear" w:color="auto" w:fill="CCCCCC" w:themeFill="text1" w:themeFillTint="33"/>
            <w:noWrap/>
          </w:tcPr>
          <w:p w14:paraId="64AA1861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Bhirs_DN80141_c1_g1_i1</w:t>
            </w:r>
          </w:p>
        </w:tc>
        <w:tc>
          <w:tcPr>
            <w:tcW w:w="1022" w:type="dxa"/>
            <w:shd w:val="clear" w:color="auto" w:fill="CCCCCC" w:themeFill="text1" w:themeFillTint="33"/>
            <w:noWrap/>
          </w:tcPr>
          <w:p w14:paraId="6C76254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Bh_BSP</w:t>
            </w:r>
            <w:proofErr w:type="spellEnd"/>
          </w:p>
        </w:tc>
        <w:tc>
          <w:tcPr>
            <w:tcW w:w="2349" w:type="dxa"/>
            <w:shd w:val="clear" w:color="auto" w:fill="CCCCCC" w:themeFill="text1" w:themeFillTint="33"/>
            <w:noWrap/>
          </w:tcPr>
          <w:p w14:paraId="0B808E5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Cuticle-like</w:t>
            </w:r>
          </w:p>
        </w:tc>
        <w:tc>
          <w:tcPr>
            <w:tcW w:w="3169" w:type="dxa"/>
            <w:shd w:val="clear" w:color="auto" w:fill="CCCCCC" w:themeFill="text1" w:themeFillTint="33"/>
            <w:noWrap/>
          </w:tcPr>
          <w:p w14:paraId="5DE1D4D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pro-resilin-like</w:t>
            </w:r>
          </w:p>
        </w:tc>
        <w:tc>
          <w:tcPr>
            <w:tcW w:w="739" w:type="dxa"/>
            <w:shd w:val="clear" w:color="auto" w:fill="CCCCCC" w:themeFill="text1" w:themeFillTint="33"/>
            <w:noWrap/>
          </w:tcPr>
          <w:p w14:paraId="3BAFBE4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2E-16</w:t>
            </w:r>
          </w:p>
        </w:tc>
        <w:tc>
          <w:tcPr>
            <w:tcW w:w="1639" w:type="dxa"/>
            <w:shd w:val="clear" w:color="auto" w:fill="CCCCCC" w:themeFill="text1" w:themeFillTint="33"/>
            <w:noWrap/>
          </w:tcPr>
          <w:p w14:paraId="6024B3F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XP_043204547.1</w:t>
            </w:r>
          </w:p>
        </w:tc>
        <w:tc>
          <w:tcPr>
            <w:tcW w:w="1520" w:type="dxa"/>
            <w:shd w:val="clear" w:color="auto" w:fill="CCCCCC" w:themeFill="text1" w:themeFillTint="33"/>
            <w:noWrap/>
          </w:tcPr>
          <w:p w14:paraId="7B19E23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Pancrustacea</w:t>
            </w:r>
            <w:proofErr w:type="spellEnd"/>
          </w:p>
        </w:tc>
        <w:tc>
          <w:tcPr>
            <w:tcW w:w="916" w:type="dxa"/>
            <w:shd w:val="clear" w:color="auto" w:fill="CCCCCC" w:themeFill="text1" w:themeFillTint="33"/>
            <w:noWrap/>
          </w:tcPr>
          <w:p w14:paraId="2B07B0F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4D239A" w14:paraId="46707A49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noWrap/>
          </w:tcPr>
          <w:p w14:paraId="08A520B1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Bhirs_DN84923_c1_g31_i1</w:t>
            </w:r>
          </w:p>
        </w:tc>
        <w:tc>
          <w:tcPr>
            <w:tcW w:w="1022" w:type="dxa"/>
            <w:noWrap/>
          </w:tcPr>
          <w:p w14:paraId="41E3D1D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Bh_BSP</w:t>
            </w:r>
            <w:proofErr w:type="spellEnd"/>
          </w:p>
        </w:tc>
        <w:tc>
          <w:tcPr>
            <w:tcW w:w="2349" w:type="dxa"/>
            <w:noWrap/>
          </w:tcPr>
          <w:p w14:paraId="5BF5C6A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AchReceptor</w:t>
            </w:r>
            <w:proofErr w:type="spellEnd"/>
            <w:r>
              <w:rPr>
                <w:sz w:val="16"/>
                <w:szCs w:val="16"/>
              </w:rPr>
              <w:t>-like</w:t>
            </w:r>
          </w:p>
        </w:tc>
        <w:tc>
          <w:tcPr>
            <w:tcW w:w="3169" w:type="dxa"/>
            <w:noWrap/>
          </w:tcPr>
          <w:p w14:paraId="7ED39CB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Acetylcholine receptor subunit alpha-type acr-16</w:t>
            </w:r>
          </w:p>
        </w:tc>
        <w:tc>
          <w:tcPr>
            <w:tcW w:w="739" w:type="dxa"/>
            <w:noWrap/>
          </w:tcPr>
          <w:p w14:paraId="172FBEF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9E-61</w:t>
            </w:r>
          </w:p>
        </w:tc>
        <w:tc>
          <w:tcPr>
            <w:tcW w:w="1639" w:type="dxa"/>
            <w:noWrap/>
          </w:tcPr>
          <w:p w14:paraId="1DBEFE3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KAF0300376.1</w:t>
            </w:r>
          </w:p>
        </w:tc>
        <w:tc>
          <w:tcPr>
            <w:tcW w:w="1520" w:type="dxa"/>
            <w:noWrap/>
          </w:tcPr>
          <w:p w14:paraId="432AC1E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Bilateria</w:t>
            </w:r>
          </w:p>
        </w:tc>
        <w:tc>
          <w:tcPr>
            <w:tcW w:w="916" w:type="dxa"/>
            <w:noWrap/>
          </w:tcPr>
          <w:p w14:paraId="5A5D401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4D239A" w14:paraId="39C29378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shd w:val="clear" w:color="auto" w:fill="CCCCCC" w:themeFill="text1" w:themeFillTint="33"/>
            <w:noWrap/>
          </w:tcPr>
          <w:p w14:paraId="64102ABE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Bhirs_DN92775_c0_g1_i5</w:t>
            </w:r>
          </w:p>
        </w:tc>
        <w:tc>
          <w:tcPr>
            <w:tcW w:w="1022" w:type="dxa"/>
            <w:shd w:val="clear" w:color="auto" w:fill="CCCCCC" w:themeFill="text1" w:themeFillTint="33"/>
            <w:noWrap/>
          </w:tcPr>
          <w:p w14:paraId="5B44AE4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Bh_BSSP</w:t>
            </w:r>
            <w:proofErr w:type="spellEnd"/>
          </w:p>
        </w:tc>
        <w:tc>
          <w:tcPr>
            <w:tcW w:w="2349" w:type="dxa"/>
            <w:shd w:val="clear" w:color="auto" w:fill="CCCCCC" w:themeFill="text1" w:themeFillTint="33"/>
            <w:noWrap/>
          </w:tcPr>
          <w:p w14:paraId="74DE281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Pro-rich 36-like</w:t>
            </w:r>
          </w:p>
        </w:tc>
        <w:tc>
          <w:tcPr>
            <w:tcW w:w="3169" w:type="dxa"/>
            <w:shd w:val="clear" w:color="auto" w:fill="CCCCCC" w:themeFill="text1" w:themeFillTint="33"/>
            <w:noWrap/>
          </w:tcPr>
          <w:p w14:paraId="09B5D05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peroxisome proliferator-activated receptor gamma coactivator-related protein 1 </w:t>
            </w:r>
          </w:p>
        </w:tc>
        <w:tc>
          <w:tcPr>
            <w:tcW w:w="739" w:type="dxa"/>
            <w:shd w:val="clear" w:color="auto" w:fill="CCCCCC" w:themeFill="text1" w:themeFillTint="33"/>
            <w:noWrap/>
          </w:tcPr>
          <w:p w14:paraId="1F0600A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3E-07</w:t>
            </w:r>
          </w:p>
        </w:tc>
        <w:tc>
          <w:tcPr>
            <w:tcW w:w="1639" w:type="dxa"/>
            <w:shd w:val="clear" w:color="auto" w:fill="CCCCCC" w:themeFill="text1" w:themeFillTint="33"/>
            <w:noWrap/>
          </w:tcPr>
          <w:p w14:paraId="4453F43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XP_041065244.1</w:t>
            </w:r>
          </w:p>
        </w:tc>
        <w:tc>
          <w:tcPr>
            <w:tcW w:w="1520" w:type="dxa"/>
            <w:shd w:val="clear" w:color="auto" w:fill="CCCCCC" w:themeFill="text1" w:themeFillTint="33"/>
            <w:noWrap/>
          </w:tcPr>
          <w:p w14:paraId="63CCAAE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cellular organisms</w:t>
            </w:r>
          </w:p>
        </w:tc>
        <w:tc>
          <w:tcPr>
            <w:tcW w:w="916" w:type="dxa"/>
            <w:shd w:val="clear" w:color="auto" w:fill="CCCCCC" w:themeFill="text1" w:themeFillTint="33"/>
            <w:noWrap/>
          </w:tcPr>
          <w:p w14:paraId="3DC4963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D239A" w14:paraId="7250B8EF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noWrap/>
          </w:tcPr>
          <w:p w14:paraId="78A028E0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Bhirs_DN94351_c1_g4_i1</w:t>
            </w:r>
          </w:p>
        </w:tc>
        <w:tc>
          <w:tcPr>
            <w:tcW w:w="1022" w:type="dxa"/>
            <w:noWrap/>
          </w:tcPr>
          <w:p w14:paraId="334D01C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Bh_BSSP</w:t>
            </w:r>
            <w:proofErr w:type="spellEnd"/>
          </w:p>
        </w:tc>
        <w:tc>
          <w:tcPr>
            <w:tcW w:w="2349" w:type="dxa"/>
            <w:noWrap/>
          </w:tcPr>
          <w:p w14:paraId="2C48FDA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3169" w:type="dxa"/>
            <w:noWrap/>
          </w:tcPr>
          <w:p w14:paraId="07373CB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739" w:type="dxa"/>
            <w:noWrap/>
          </w:tcPr>
          <w:p w14:paraId="6D2124E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1639" w:type="dxa"/>
            <w:noWrap/>
          </w:tcPr>
          <w:p w14:paraId="2B91856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1520" w:type="dxa"/>
            <w:noWrap/>
          </w:tcPr>
          <w:p w14:paraId="08B70E4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Target species</w:t>
            </w:r>
          </w:p>
        </w:tc>
        <w:tc>
          <w:tcPr>
            <w:tcW w:w="916" w:type="dxa"/>
            <w:noWrap/>
          </w:tcPr>
          <w:p w14:paraId="71AC193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4D239A" w14:paraId="39631AF4" w14:textId="77777777" w:rsidTr="004D239A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shd w:val="clear" w:color="auto" w:fill="CCCCCC" w:themeFill="text1" w:themeFillTint="33"/>
            <w:noWrap/>
          </w:tcPr>
          <w:p w14:paraId="1DD39433" w14:textId="77777777" w:rsidR="004D239A" w:rsidRDefault="00737CA0">
            <w:pPr>
              <w:spacing w:line="200" w:lineRule="exact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Bhirs_DN96994_c0_g1_i1</w:t>
            </w:r>
          </w:p>
        </w:tc>
        <w:tc>
          <w:tcPr>
            <w:tcW w:w="1022" w:type="dxa"/>
            <w:shd w:val="clear" w:color="auto" w:fill="CCCCCC" w:themeFill="text1" w:themeFillTint="33"/>
            <w:noWrap/>
          </w:tcPr>
          <w:p w14:paraId="58E9273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Bh_BSSP</w:t>
            </w:r>
            <w:proofErr w:type="spellEnd"/>
          </w:p>
        </w:tc>
        <w:tc>
          <w:tcPr>
            <w:tcW w:w="2349" w:type="dxa"/>
            <w:shd w:val="clear" w:color="auto" w:fill="CCCCCC" w:themeFill="text1" w:themeFillTint="33"/>
            <w:noWrap/>
          </w:tcPr>
          <w:p w14:paraId="039350A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3169" w:type="dxa"/>
            <w:shd w:val="clear" w:color="auto" w:fill="CCCCCC" w:themeFill="text1" w:themeFillTint="33"/>
            <w:noWrap/>
          </w:tcPr>
          <w:p w14:paraId="4589524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novel[Target species]</w:t>
            </w:r>
          </w:p>
        </w:tc>
        <w:tc>
          <w:tcPr>
            <w:tcW w:w="739" w:type="dxa"/>
            <w:shd w:val="clear" w:color="auto" w:fill="CCCCCC" w:themeFill="text1" w:themeFillTint="33"/>
            <w:noWrap/>
          </w:tcPr>
          <w:p w14:paraId="40258E0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1639" w:type="dxa"/>
            <w:shd w:val="clear" w:color="auto" w:fill="CCCCCC" w:themeFill="text1" w:themeFillTint="33"/>
            <w:noWrap/>
          </w:tcPr>
          <w:p w14:paraId="7BC6C3D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novel</w:t>
            </w:r>
          </w:p>
        </w:tc>
        <w:tc>
          <w:tcPr>
            <w:tcW w:w="1520" w:type="dxa"/>
            <w:shd w:val="clear" w:color="auto" w:fill="CCCCCC" w:themeFill="text1" w:themeFillTint="33"/>
            <w:noWrap/>
          </w:tcPr>
          <w:p w14:paraId="1354D1E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Target species</w:t>
            </w:r>
          </w:p>
        </w:tc>
        <w:tc>
          <w:tcPr>
            <w:tcW w:w="916" w:type="dxa"/>
            <w:shd w:val="clear" w:color="auto" w:fill="CCCCCC" w:themeFill="text1" w:themeFillTint="33"/>
            <w:noWrap/>
          </w:tcPr>
          <w:p w14:paraId="38052B8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</w:tbl>
    <w:p w14:paraId="2A0DDEBB" w14:textId="77777777" w:rsidR="004D239A" w:rsidRDefault="00737CA0">
      <w:pPr>
        <w:spacing w:line="20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Table S2. Amino acid composition of </w:t>
      </w:r>
      <w:proofErr w:type="spellStart"/>
      <w:r>
        <w:rPr>
          <w:rFonts w:ascii="Times New Roman" w:hAnsi="Times New Roman"/>
        </w:rPr>
        <w:t>Bh</w:t>
      </w:r>
      <w:proofErr w:type="spellEnd"/>
      <w:r>
        <w:rPr>
          <w:rFonts w:ascii="Times New Roman" w:hAnsi="Times New Roman"/>
        </w:rPr>
        <w:t>-BSSPs</w:t>
      </w:r>
    </w:p>
    <w:tbl>
      <w:tblPr>
        <w:tblStyle w:val="Gitternetztabelle41"/>
        <w:tblW w:w="13859" w:type="dxa"/>
        <w:tblLook w:val="04A0" w:firstRow="1" w:lastRow="0" w:firstColumn="1" w:lastColumn="0" w:noHBand="0" w:noVBand="1"/>
      </w:tblPr>
      <w:tblGrid>
        <w:gridCol w:w="1996"/>
        <w:gridCol w:w="628"/>
        <w:gridCol w:w="628"/>
        <w:gridCol w:w="561"/>
        <w:gridCol w:w="628"/>
        <w:gridCol w:w="561"/>
        <w:gridCol w:w="628"/>
        <w:gridCol w:w="628"/>
        <w:gridCol w:w="628"/>
        <w:gridCol w:w="561"/>
        <w:gridCol w:w="561"/>
        <w:gridCol w:w="628"/>
        <w:gridCol w:w="561"/>
        <w:gridCol w:w="561"/>
        <w:gridCol w:w="561"/>
        <w:gridCol w:w="628"/>
        <w:gridCol w:w="628"/>
        <w:gridCol w:w="561"/>
        <w:gridCol w:w="561"/>
        <w:gridCol w:w="628"/>
        <w:gridCol w:w="623"/>
      </w:tblGrid>
      <w:tr w:rsidR="00A23D04" w14:paraId="71A7B0D5" w14:textId="77777777" w:rsidTr="004D23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noWrap/>
          </w:tcPr>
          <w:p w14:paraId="71266879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  <w:lang w:val="zh-C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Protein name</w:t>
            </w:r>
          </w:p>
        </w:tc>
        <w:tc>
          <w:tcPr>
            <w:tcW w:w="626" w:type="dxa"/>
            <w:noWrap/>
          </w:tcPr>
          <w:p w14:paraId="6982E12A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626" w:type="dxa"/>
            <w:noWrap/>
          </w:tcPr>
          <w:p w14:paraId="5D050829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  <w:tc>
          <w:tcPr>
            <w:tcW w:w="553" w:type="dxa"/>
            <w:noWrap/>
          </w:tcPr>
          <w:p w14:paraId="2516E90F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626" w:type="dxa"/>
            <w:noWrap/>
          </w:tcPr>
          <w:p w14:paraId="7AF7A7F5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553" w:type="dxa"/>
            <w:noWrap/>
          </w:tcPr>
          <w:p w14:paraId="09F35519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626" w:type="dxa"/>
            <w:noWrap/>
          </w:tcPr>
          <w:p w14:paraId="5714538F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Q</w:t>
            </w:r>
          </w:p>
        </w:tc>
        <w:tc>
          <w:tcPr>
            <w:tcW w:w="626" w:type="dxa"/>
            <w:noWrap/>
          </w:tcPr>
          <w:p w14:paraId="41D6669F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626" w:type="dxa"/>
            <w:noWrap/>
          </w:tcPr>
          <w:p w14:paraId="592BBB26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  <w:tc>
          <w:tcPr>
            <w:tcW w:w="553" w:type="dxa"/>
            <w:noWrap/>
          </w:tcPr>
          <w:p w14:paraId="7DB79564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</w:t>
            </w:r>
          </w:p>
        </w:tc>
        <w:tc>
          <w:tcPr>
            <w:tcW w:w="553" w:type="dxa"/>
            <w:noWrap/>
          </w:tcPr>
          <w:p w14:paraId="06EB0F73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626" w:type="dxa"/>
            <w:noWrap/>
          </w:tcPr>
          <w:p w14:paraId="02BC5478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</w:t>
            </w:r>
          </w:p>
        </w:tc>
        <w:tc>
          <w:tcPr>
            <w:tcW w:w="553" w:type="dxa"/>
            <w:noWrap/>
          </w:tcPr>
          <w:p w14:paraId="0E014116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</w:t>
            </w:r>
          </w:p>
        </w:tc>
        <w:tc>
          <w:tcPr>
            <w:tcW w:w="553" w:type="dxa"/>
            <w:noWrap/>
          </w:tcPr>
          <w:p w14:paraId="612A9307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553" w:type="dxa"/>
            <w:noWrap/>
          </w:tcPr>
          <w:p w14:paraId="39576090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626" w:type="dxa"/>
            <w:noWrap/>
          </w:tcPr>
          <w:p w14:paraId="6820592A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626" w:type="dxa"/>
            <w:noWrap/>
          </w:tcPr>
          <w:p w14:paraId="3C098CD4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553" w:type="dxa"/>
            <w:noWrap/>
          </w:tcPr>
          <w:p w14:paraId="556C826C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</w:p>
        </w:tc>
        <w:tc>
          <w:tcPr>
            <w:tcW w:w="553" w:type="dxa"/>
            <w:noWrap/>
          </w:tcPr>
          <w:p w14:paraId="3ED4482B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</w:p>
        </w:tc>
        <w:tc>
          <w:tcPr>
            <w:tcW w:w="626" w:type="dxa"/>
            <w:noWrap/>
          </w:tcPr>
          <w:p w14:paraId="70E178C7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626" w:type="dxa"/>
            <w:noWrap/>
          </w:tcPr>
          <w:p w14:paraId="14E35E5C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</w:tr>
      <w:tr w:rsidR="00F651A1" w14:paraId="6851A70F" w14:textId="77777777" w:rsidTr="004D239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shd w:val="clear" w:color="auto" w:fill="CCCCCC" w:themeFill="text1" w:themeFillTint="33"/>
            <w:noWrap/>
          </w:tcPr>
          <w:p w14:paraId="4937CB2C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Bh-BSSP_DRYrich</w:t>
            </w:r>
            <w:proofErr w:type="spellEnd"/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7C7A311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4.27%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76BB5FC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21.35%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0D57514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2.85%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69D5085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17.44%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2CAE211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1.42%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2F38324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1.78%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19ED3C6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2.14%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3D335C9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7.83%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7673DB8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2.49%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55B9BF9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2.14%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51F876F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4.27%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43F9FEB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1.78%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68AE53E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2.14%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02D69EF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2.85%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7E9C2FF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1.78%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48E9A56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5.34%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467A21B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2.14%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566CABD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1.07%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22095E0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11.03%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5C69F7B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3.91%</w:t>
            </w:r>
          </w:p>
        </w:tc>
      </w:tr>
      <w:tr w:rsidR="004D239A" w14:paraId="6CEBB4EB" w14:textId="77777777" w:rsidTr="004D239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noWrap/>
          </w:tcPr>
          <w:p w14:paraId="1F82DA65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Bh-BSSP_DSGrich_iso1</w:t>
            </w:r>
          </w:p>
        </w:tc>
        <w:tc>
          <w:tcPr>
            <w:tcW w:w="626" w:type="dxa"/>
            <w:noWrap/>
          </w:tcPr>
          <w:p w14:paraId="7A01166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3.59%</w:t>
            </w:r>
          </w:p>
        </w:tc>
        <w:tc>
          <w:tcPr>
            <w:tcW w:w="626" w:type="dxa"/>
            <w:noWrap/>
          </w:tcPr>
          <w:p w14:paraId="16C552B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4.04%</w:t>
            </w:r>
          </w:p>
        </w:tc>
        <w:tc>
          <w:tcPr>
            <w:tcW w:w="553" w:type="dxa"/>
            <w:noWrap/>
          </w:tcPr>
          <w:p w14:paraId="2B034CD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2.24%</w:t>
            </w:r>
          </w:p>
        </w:tc>
        <w:tc>
          <w:tcPr>
            <w:tcW w:w="626" w:type="dxa"/>
            <w:noWrap/>
          </w:tcPr>
          <w:p w14:paraId="38A882F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18.39%</w:t>
            </w:r>
          </w:p>
        </w:tc>
        <w:tc>
          <w:tcPr>
            <w:tcW w:w="553" w:type="dxa"/>
            <w:noWrap/>
          </w:tcPr>
          <w:p w14:paraId="33B51EE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0.45%</w:t>
            </w:r>
          </w:p>
        </w:tc>
        <w:tc>
          <w:tcPr>
            <w:tcW w:w="626" w:type="dxa"/>
            <w:noWrap/>
          </w:tcPr>
          <w:p w14:paraId="466FC10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2.24%</w:t>
            </w:r>
          </w:p>
        </w:tc>
        <w:tc>
          <w:tcPr>
            <w:tcW w:w="626" w:type="dxa"/>
            <w:noWrap/>
          </w:tcPr>
          <w:p w14:paraId="484D61C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9.87%</w:t>
            </w:r>
          </w:p>
        </w:tc>
        <w:tc>
          <w:tcPr>
            <w:tcW w:w="626" w:type="dxa"/>
            <w:noWrap/>
          </w:tcPr>
          <w:p w14:paraId="5BAD755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13.00%</w:t>
            </w:r>
          </w:p>
        </w:tc>
        <w:tc>
          <w:tcPr>
            <w:tcW w:w="553" w:type="dxa"/>
            <w:noWrap/>
          </w:tcPr>
          <w:p w14:paraId="287ABD0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0.90%</w:t>
            </w:r>
          </w:p>
        </w:tc>
        <w:tc>
          <w:tcPr>
            <w:tcW w:w="553" w:type="dxa"/>
            <w:noWrap/>
          </w:tcPr>
          <w:p w14:paraId="07B39C0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0.45%</w:t>
            </w:r>
          </w:p>
        </w:tc>
        <w:tc>
          <w:tcPr>
            <w:tcW w:w="626" w:type="dxa"/>
            <w:noWrap/>
          </w:tcPr>
          <w:p w14:paraId="107484A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4.93%</w:t>
            </w:r>
          </w:p>
        </w:tc>
        <w:tc>
          <w:tcPr>
            <w:tcW w:w="553" w:type="dxa"/>
            <w:noWrap/>
          </w:tcPr>
          <w:p w14:paraId="61115CD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5.83%</w:t>
            </w:r>
          </w:p>
        </w:tc>
        <w:tc>
          <w:tcPr>
            <w:tcW w:w="553" w:type="dxa"/>
            <w:noWrap/>
          </w:tcPr>
          <w:p w14:paraId="7223BF6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0.45%</w:t>
            </w:r>
          </w:p>
        </w:tc>
        <w:tc>
          <w:tcPr>
            <w:tcW w:w="553" w:type="dxa"/>
            <w:noWrap/>
          </w:tcPr>
          <w:p w14:paraId="6073CD8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2.24%</w:t>
            </w:r>
          </w:p>
        </w:tc>
        <w:tc>
          <w:tcPr>
            <w:tcW w:w="626" w:type="dxa"/>
            <w:noWrap/>
          </w:tcPr>
          <w:p w14:paraId="55A19E5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1.35%</w:t>
            </w:r>
          </w:p>
        </w:tc>
        <w:tc>
          <w:tcPr>
            <w:tcW w:w="626" w:type="dxa"/>
            <w:noWrap/>
          </w:tcPr>
          <w:p w14:paraId="3443928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17.94%</w:t>
            </w:r>
          </w:p>
        </w:tc>
        <w:tc>
          <w:tcPr>
            <w:tcW w:w="553" w:type="dxa"/>
            <w:noWrap/>
          </w:tcPr>
          <w:p w14:paraId="1F59C7C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4.93%</w:t>
            </w:r>
          </w:p>
        </w:tc>
        <w:tc>
          <w:tcPr>
            <w:tcW w:w="553" w:type="dxa"/>
            <w:noWrap/>
          </w:tcPr>
          <w:p w14:paraId="5251B24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0.00%</w:t>
            </w:r>
          </w:p>
        </w:tc>
        <w:tc>
          <w:tcPr>
            <w:tcW w:w="626" w:type="dxa"/>
            <w:noWrap/>
          </w:tcPr>
          <w:p w14:paraId="2330FBE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1.35%</w:t>
            </w:r>
          </w:p>
        </w:tc>
        <w:tc>
          <w:tcPr>
            <w:tcW w:w="626" w:type="dxa"/>
            <w:noWrap/>
          </w:tcPr>
          <w:p w14:paraId="293B8F0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5.83%</w:t>
            </w:r>
          </w:p>
        </w:tc>
      </w:tr>
      <w:tr w:rsidR="00F651A1" w14:paraId="67DEC1D2" w14:textId="77777777" w:rsidTr="004D239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shd w:val="clear" w:color="auto" w:fill="CCCCCC" w:themeFill="text1" w:themeFillTint="33"/>
            <w:noWrap/>
          </w:tcPr>
          <w:p w14:paraId="29889B5A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Bh-BSSP_FJT64_007420_homolog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78BC887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4.72%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73CBFC9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7.55%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73A72D0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1.89%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6F76B06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9.43%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375ADB1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0.94%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3394536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2.83%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5C4F8F6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3.77%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733D09C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7.55%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07AC18D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5.66%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7040CC6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1.89%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00EDD03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5.66%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3E5A080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5.66%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1EF2CEE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0.94%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63F881D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2.83%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4F99A34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8.49%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54194E3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9.43%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69DA0D4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0.94%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6D3D898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2.83%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6CD20D9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12.26%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515FEB9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4.72%</w:t>
            </w:r>
          </w:p>
        </w:tc>
      </w:tr>
      <w:tr w:rsidR="004D239A" w14:paraId="7A497B75" w14:textId="77777777" w:rsidTr="004D239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noWrap/>
          </w:tcPr>
          <w:p w14:paraId="67BE82AF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Bh-BSSP_FJT64_008003_homolog</w:t>
            </w:r>
          </w:p>
        </w:tc>
        <w:tc>
          <w:tcPr>
            <w:tcW w:w="626" w:type="dxa"/>
            <w:noWrap/>
          </w:tcPr>
          <w:p w14:paraId="12A854E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8.00%</w:t>
            </w:r>
          </w:p>
        </w:tc>
        <w:tc>
          <w:tcPr>
            <w:tcW w:w="626" w:type="dxa"/>
            <w:noWrap/>
          </w:tcPr>
          <w:p w14:paraId="5ECE203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4.50%</w:t>
            </w:r>
          </w:p>
        </w:tc>
        <w:tc>
          <w:tcPr>
            <w:tcW w:w="553" w:type="dxa"/>
            <w:noWrap/>
          </w:tcPr>
          <w:p w14:paraId="24B7F42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4.00%</w:t>
            </w:r>
          </w:p>
        </w:tc>
        <w:tc>
          <w:tcPr>
            <w:tcW w:w="626" w:type="dxa"/>
            <w:noWrap/>
          </w:tcPr>
          <w:p w14:paraId="401EE2F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6.00%</w:t>
            </w:r>
          </w:p>
        </w:tc>
        <w:tc>
          <w:tcPr>
            <w:tcW w:w="553" w:type="dxa"/>
            <w:noWrap/>
          </w:tcPr>
          <w:p w14:paraId="7BF5492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2.50%</w:t>
            </w:r>
          </w:p>
        </w:tc>
        <w:tc>
          <w:tcPr>
            <w:tcW w:w="626" w:type="dxa"/>
            <w:noWrap/>
          </w:tcPr>
          <w:p w14:paraId="0C039AC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2.00%</w:t>
            </w:r>
          </w:p>
        </w:tc>
        <w:tc>
          <w:tcPr>
            <w:tcW w:w="626" w:type="dxa"/>
            <w:noWrap/>
          </w:tcPr>
          <w:p w14:paraId="0155C73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4.00%</w:t>
            </w:r>
          </w:p>
        </w:tc>
        <w:tc>
          <w:tcPr>
            <w:tcW w:w="626" w:type="dxa"/>
            <w:noWrap/>
          </w:tcPr>
          <w:p w14:paraId="52C7892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8.00%</w:t>
            </w:r>
          </w:p>
        </w:tc>
        <w:tc>
          <w:tcPr>
            <w:tcW w:w="553" w:type="dxa"/>
            <w:noWrap/>
          </w:tcPr>
          <w:p w14:paraId="4BE57BA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1.00%</w:t>
            </w:r>
          </w:p>
        </w:tc>
        <w:tc>
          <w:tcPr>
            <w:tcW w:w="553" w:type="dxa"/>
            <w:noWrap/>
          </w:tcPr>
          <w:p w14:paraId="3DC59CD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5.00%</w:t>
            </w:r>
          </w:p>
        </w:tc>
        <w:tc>
          <w:tcPr>
            <w:tcW w:w="626" w:type="dxa"/>
            <w:noWrap/>
          </w:tcPr>
          <w:p w14:paraId="611EE8E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14.00%</w:t>
            </w:r>
          </w:p>
        </w:tc>
        <w:tc>
          <w:tcPr>
            <w:tcW w:w="553" w:type="dxa"/>
            <w:noWrap/>
          </w:tcPr>
          <w:p w14:paraId="79D8D47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3.50%</w:t>
            </w:r>
          </w:p>
        </w:tc>
        <w:tc>
          <w:tcPr>
            <w:tcW w:w="553" w:type="dxa"/>
            <w:noWrap/>
          </w:tcPr>
          <w:p w14:paraId="0E5C5D3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2.00%</w:t>
            </w:r>
          </w:p>
        </w:tc>
        <w:tc>
          <w:tcPr>
            <w:tcW w:w="553" w:type="dxa"/>
            <w:noWrap/>
          </w:tcPr>
          <w:p w14:paraId="087185A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4.00%</w:t>
            </w:r>
          </w:p>
        </w:tc>
        <w:tc>
          <w:tcPr>
            <w:tcW w:w="626" w:type="dxa"/>
            <w:noWrap/>
          </w:tcPr>
          <w:p w14:paraId="06218D7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6.00%</w:t>
            </w:r>
          </w:p>
        </w:tc>
        <w:tc>
          <w:tcPr>
            <w:tcW w:w="626" w:type="dxa"/>
            <w:noWrap/>
          </w:tcPr>
          <w:p w14:paraId="503C1B3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6.50%</w:t>
            </w:r>
          </w:p>
        </w:tc>
        <w:tc>
          <w:tcPr>
            <w:tcW w:w="553" w:type="dxa"/>
            <w:noWrap/>
          </w:tcPr>
          <w:p w14:paraId="2CECEDC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7.50%</w:t>
            </w:r>
          </w:p>
        </w:tc>
        <w:tc>
          <w:tcPr>
            <w:tcW w:w="553" w:type="dxa"/>
            <w:noWrap/>
          </w:tcPr>
          <w:p w14:paraId="186B2BF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1.50%</w:t>
            </w:r>
          </w:p>
        </w:tc>
        <w:tc>
          <w:tcPr>
            <w:tcW w:w="626" w:type="dxa"/>
            <w:noWrap/>
          </w:tcPr>
          <w:p w14:paraId="6281499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1.00%</w:t>
            </w:r>
          </w:p>
        </w:tc>
        <w:tc>
          <w:tcPr>
            <w:tcW w:w="626" w:type="dxa"/>
            <w:noWrap/>
          </w:tcPr>
          <w:p w14:paraId="14F0F09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9.00%</w:t>
            </w:r>
          </w:p>
        </w:tc>
      </w:tr>
      <w:tr w:rsidR="00F651A1" w14:paraId="35E07AAC" w14:textId="77777777" w:rsidTr="004D239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shd w:val="clear" w:color="auto" w:fill="CCCCCC" w:themeFill="text1" w:themeFillTint="33"/>
            <w:noWrap/>
          </w:tcPr>
          <w:p w14:paraId="70122BB7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Bh-BSSP_FJT64_008002_homolog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0424013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5.36%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744E9C6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5.80%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06D3E37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2.23%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09C9BBA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6.25%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1B3189D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1.34%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56825E4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1.34%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62672A0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4.91%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2AC4016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12.95%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3C774C8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0.89%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47BF84A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5.80%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1951AC1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11.61%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6D433CD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4.02%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4781686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2.68%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4A8E49A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5.80%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4FAC3B2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4.91%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1D66E6F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5.36%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0FB785B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4.91%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0E91C49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4.46%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092F285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0.89%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712BBC3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8.48%</w:t>
            </w:r>
          </w:p>
        </w:tc>
      </w:tr>
      <w:tr w:rsidR="004D239A" w14:paraId="2D233025" w14:textId="77777777" w:rsidTr="004D239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noWrap/>
          </w:tcPr>
          <w:p w14:paraId="7FCEF983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Bh-BSSP_DSGrich_iso2</w:t>
            </w:r>
          </w:p>
        </w:tc>
        <w:tc>
          <w:tcPr>
            <w:tcW w:w="626" w:type="dxa"/>
            <w:noWrap/>
          </w:tcPr>
          <w:p w14:paraId="42471F6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2.48%</w:t>
            </w:r>
          </w:p>
        </w:tc>
        <w:tc>
          <w:tcPr>
            <w:tcW w:w="626" w:type="dxa"/>
            <w:noWrap/>
          </w:tcPr>
          <w:p w14:paraId="3D8CCCB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1.86%</w:t>
            </w:r>
          </w:p>
        </w:tc>
        <w:tc>
          <w:tcPr>
            <w:tcW w:w="553" w:type="dxa"/>
            <w:noWrap/>
          </w:tcPr>
          <w:p w14:paraId="5D95A26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4.97%</w:t>
            </w:r>
          </w:p>
        </w:tc>
        <w:tc>
          <w:tcPr>
            <w:tcW w:w="626" w:type="dxa"/>
            <w:noWrap/>
          </w:tcPr>
          <w:p w14:paraId="508520A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22.11%</w:t>
            </w:r>
          </w:p>
        </w:tc>
        <w:tc>
          <w:tcPr>
            <w:tcW w:w="553" w:type="dxa"/>
            <w:noWrap/>
          </w:tcPr>
          <w:p w14:paraId="1E42F74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0.12%</w:t>
            </w:r>
          </w:p>
        </w:tc>
        <w:tc>
          <w:tcPr>
            <w:tcW w:w="626" w:type="dxa"/>
            <w:noWrap/>
          </w:tcPr>
          <w:p w14:paraId="0A14DFE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1.12%</w:t>
            </w:r>
          </w:p>
        </w:tc>
        <w:tc>
          <w:tcPr>
            <w:tcW w:w="626" w:type="dxa"/>
            <w:noWrap/>
          </w:tcPr>
          <w:p w14:paraId="5DDF09A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7.70%</w:t>
            </w:r>
          </w:p>
        </w:tc>
        <w:tc>
          <w:tcPr>
            <w:tcW w:w="626" w:type="dxa"/>
            <w:noWrap/>
          </w:tcPr>
          <w:p w14:paraId="5081DF8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14.16%</w:t>
            </w:r>
          </w:p>
        </w:tc>
        <w:tc>
          <w:tcPr>
            <w:tcW w:w="553" w:type="dxa"/>
            <w:noWrap/>
          </w:tcPr>
          <w:p w14:paraId="2168F6B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1.37%</w:t>
            </w:r>
          </w:p>
        </w:tc>
        <w:tc>
          <w:tcPr>
            <w:tcW w:w="553" w:type="dxa"/>
            <w:noWrap/>
          </w:tcPr>
          <w:p w14:paraId="52CCA41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0.50%</w:t>
            </w:r>
          </w:p>
        </w:tc>
        <w:tc>
          <w:tcPr>
            <w:tcW w:w="626" w:type="dxa"/>
            <w:noWrap/>
          </w:tcPr>
          <w:p w14:paraId="0FBEE9C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1.49%</w:t>
            </w:r>
          </w:p>
        </w:tc>
        <w:tc>
          <w:tcPr>
            <w:tcW w:w="553" w:type="dxa"/>
            <w:noWrap/>
          </w:tcPr>
          <w:p w14:paraId="2A1A793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3.23%</w:t>
            </w:r>
          </w:p>
        </w:tc>
        <w:tc>
          <w:tcPr>
            <w:tcW w:w="553" w:type="dxa"/>
            <w:noWrap/>
          </w:tcPr>
          <w:p w14:paraId="54A80BB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0.12%</w:t>
            </w:r>
          </w:p>
        </w:tc>
        <w:tc>
          <w:tcPr>
            <w:tcW w:w="553" w:type="dxa"/>
            <w:noWrap/>
          </w:tcPr>
          <w:p w14:paraId="4DD741A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0.99%</w:t>
            </w:r>
          </w:p>
        </w:tc>
        <w:tc>
          <w:tcPr>
            <w:tcW w:w="626" w:type="dxa"/>
            <w:noWrap/>
          </w:tcPr>
          <w:p w14:paraId="55FF78E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2.86%</w:t>
            </w:r>
          </w:p>
        </w:tc>
        <w:tc>
          <w:tcPr>
            <w:tcW w:w="626" w:type="dxa"/>
            <w:noWrap/>
          </w:tcPr>
          <w:p w14:paraId="44CDA40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29.07%</w:t>
            </w:r>
          </w:p>
        </w:tc>
        <w:tc>
          <w:tcPr>
            <w:tcW w:w="553" w:type="dxa"/>
            <w:noWrap/>
          </w:tcPr>
          <w:p w14:paraId="2019D11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2.24%</w:t>
            </w:r>
          </w:p>
        </w:tc>
        <w:tc>
          <w:tcPr>
            <w:tcW w:w="553" w:type="dxa"/>
            <w:noWrap/>
          </w:tcPr>
          <w:p w14:paraId="1978576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0.00%</w:t>
            </w:r>
          </w:p>
        </w:tc>
        <w:tc>
          <w:tcPr>
            <w:tcW w:w="626" w:type="dxa"/>
            <w:noWrap/>
          </w:tcPr>
          <w:p w14:paraId="38BE96D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0.87%</w:t>
            </w:r>
          </w:p>
        </w:tc>
        <w:tc>
          <w:tcPr>
            <w:tcW w:w="626" w:type="dxa"/>
            <w:noWrap/>
          </w:tcPr>
          <w:p w14:paraId="02AC757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2.73%</w:t>
            </w:r>
          </w:p>
        </w:tc>
      </w:tr>
      <w:tr w:rsidR="00F651A1" w14:paraId="0058E2A9" w14:textId="77777777" w:rsidTr="004D239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shd w:val="clear" w:color="auto" w:fill="CCCCCC" w:themeFill="text1" w:themeFillTint="33"/>
            <w:noWrap/>
          </w:tcPr>
          <w:p w14:paraId="39FAD416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Bh-BSP_collagen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alpha-1(III) chain-like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66A715E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10.82%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3300047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9.02%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22B79F3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1.80%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79631ED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8.25%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6AA2607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1.55%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725A962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10.05%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183F64D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2.84%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530C133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12.11%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114A555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1.29%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6BB99A9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2.06%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4A6C697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5.15%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3C171FE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2.58%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5E2F855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0.52%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601AF25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5.93%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04D07D2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9.02%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4D5E10D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9.02%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2CB7FEF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2.58%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29BDFA5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0.26%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7838B70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1.80%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32D3BF2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3.35%</w:t>
            </w:r>
          </w:p>
        </w:tc>
      </w:tr>
      <w:tr w:rsidR="004D239A" w14:paraId="723A7591" w14:textId="77777777" w:rsidTr="004D239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noWrap/>
          </w:tcPr>
          <w:p w14:paraId="6CFC164E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Bh-BSSP_FJT64_001459_homolog</w:t>
            </w:r>
          </w:p>
        </w:tc>
        <w:tc>
          <w:tcPr>
            <w:tcW w:w="626" w:type="dxa"/>
            <w:noWrap/>
          </w:tcPr>
          <w:p w14:paraId="1DF08EE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18.53%</w:t>
            </w:r>
          </w:p>
        </w:tc>
        <w:tc>
          <w:tcPr>
            <w:tcW w:w="626" w:type="dxa"/>
            <w:noWrap/>
          </w:tcPr>
          <w:p w14:paraId="30A7BAD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1.27%</w:t>
            </w:r>
          </w:p>
        </w:tc>
        <w:tc>
          <w:tcPr>
            <w:tcW w:w="553" w:type="dxa"/>
            <w:noWrap/>
          </w:tcPr>
          <w:p w14:paraId="2DB7B26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2.28%</w:t>
            </w:r>
          </w:p>
        </w:tc>
        <w:tc>
          <w:tcPr>
            <w:tcW w:w="626" w:type="dxa"/>
            <w:noWrap/>
          </w:tcPr>
          <w:p w14:paraId="7B44139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3.30%</w:t>
            </w:r>
          </w:p>
        </w:tc>
        <w:tc>
          <w:tcPr>
            <w:tcW w:w="553" w:type="dxa"/>
            <w:noWrap/>
          </w:tcPr>
          <w:p w14:paraId="7DB1C4C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0.00%</w:t>
            </w:r>
          </w:p>
        </w:tc>
        <w:tc>
          <w:tcPr>
            <w:tcW w:w="626" w:type="dxa"/>
            <w:noWrap/>
          </w:tcPr>
          <w:p w14:paraId="27D6F69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1.27%</w:t>
            </w:r>
          </w:p>
        </w:tc>
        <w:tc>
          <w:tcPr>
            <w:tcW w:w="626" w:type="dxa"/>
            <w:noWrap/>
          </w:tcPr>
          <w:p w14:paraId="7CBFA34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0.76%</w:t>
            </w:r>
          </w:p>
        </w:tc>
        <w:tc>
          <w:tcPr>
            <w:tcW w:w="626" w:type="dxa"/>
            <w:noWrap/>
          </w:tcPr>
          <w:p w14:paraId="5EE898A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15.23%</w:t>
            </w:r>
          </w:p>
        </w:tc>
        <w:tc>
          <w:tcPr>
            <w:tcW w:w="553" w:type="dxa"/>
            <w:noWrap/>
          </w:tcPr>
          <w:p w14:paraId="1C34932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0.51%</w:t>
            </w:r>
          </w:p>
        </w:tc>
        <w:tc>
          <w:tcPr>
            <w:tcW w:w="553" w:type="dxa"/>
            <w:noWrap/>
          </w:tcPr>
          <w:p w14:paraId="27FD6B1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1.02%</w:t>
            </w:r>
          </w:p>
        </w:tc>
        <w:tc>
          <w:tcPr>
            <w:tcW w:w="626" w:type="dxa"/>
            <w:noWrap/>
          </w:tcPr>
          <w:p w14:paraId="40027F9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8.12%</w:t>
            </w:r>
          </w:p>
        </w:tc>
        <w:tc>
          <w:tcPr>
            <w:tcW w:w="553" w:type="dxa"/>
            <w:noWrap/>
          </w:tcPr>
          <w:p w14:paraId="3AE49D3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1.78%</w:t>
            </w:r>
          </w:p>
        </w:tc>
        <w:tc>
          <w:tcPr>
            <w:tcW w:w="553" w:type="dxa"/>
            <w:noWrap/>
          </w:tcPr>
          <w:p w14:paraId="6F70220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0.25%</w:t>
            </w:r>
          </w:p>
        </w:tc>
        <w:tc>
          <w:tcPr>
            <w:tcW w:w="553" w:type="dxa"/>
            <w:noWrap/>
          </w:tcPr>
          <w:p w14:paraId="3BD5E7E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2.54%</w:t>
            </w:r>
          </w:p>
        </w:tc>
        <w:tc>
          <w:tcPr>
            <w:tcW w:w="626" w:type="dxa"/>
            <w:noWrap/>
          </w:tcPr>
          <w:p w14:paraId="182DFA2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18.02%</w:t>
            </w:r>
          </w:p>
        </w:tc>
        <w:tc>
          <w:tcPr>
            <w:tcW w:w="626" w:type="dxa"/>
            <w:noWrap/>
          </w:tcPr>
          <w:p w14:paraId="36E2B2B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14.47%</w:t>
            </w:r>
          </w:p>
        </w:tc>
        <w:tc>
          <w:tcPr>
            <w:tcW w:w="553" w:type="dxa"/>
            <w:noWrap/>
          </w:tcPr>
          <w:p w14:paraId="31EDE1D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4.57%</w:t>
            </w:r>
          </w:p>
        </w:tc>
        <w:tc>
          <w:tcPr>
            <w:tcW w:w="553" w:type="dxa"/>
            <w:noWrap/>
          </w:tcPr>
          <w:p w14:paraId="0DFD5E5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0.25%</w:t>
            </w:r>
          </w:p>
        </w:tc>
        <w:tc>
          <w:tcPr>
            <w:tcW w:w="626" w:type="dxa"/>
            <w:noWrap/>
          </w:tcPr>
          <w:p w14:paraId="4C188DF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0.51%</w:t>
            </w:r>
          </w:p>
        </w:tc>
        <w:tc>
          <w:tcPr>
            <w:tcW w:w="626" w:type="dxa"/>
            <w:noWrap/>
          </w:tcPr>
          <w:p w14:paraId="650B013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5.33%</w:t>
            </w:r>
          </w:p>
        </w:tc>
      </w:tr>
      <w:tr w:rsidR="00F651A1" w14:paraId="7ED5C86A" w14:textId="77777777" w:rsidTr="004D239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shd w:val="clear" w:color="auto" w:fill="CCCCCC" w:themeFill="text1" w:themeFillTint="33"/>
            <w:noWrap/>
          </w:tcPr>
          <w:p w14:paraId="47BD2CAB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Bh-BSSP_FJT64_008005_homolog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3F6772A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8.06%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7EA6B5B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3.32%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5C9695D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6.16%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17FEF09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6.16%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2A5F722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0.95%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2AABBBC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3.79%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194EB6A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3.79%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7BC2E35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8.06%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7E9847E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0.47%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330C990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2.84%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05578F7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12.32%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0B278D9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4.74%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0770A18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3.79%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06F12AD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5.21%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6D05EE9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9.48%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179F31A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5.69%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5140DE5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6.16%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409F519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1.42%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3B0972A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0.47%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7480735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7.11%</w:t>
            </w:r>
          </w:p>
        </w:tc>
      </w:tr>
      <w:tr w:rsidR="004D239A" w14:paraId="59371268" w14:textId="77777777" w:rsidTr="004D239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noWrap/>
          </w:tcPr>
          <w:p w14:paraId="6A76756E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Bh-BSSP_APrich_type3</w:t>
            </w:r>
          </w:p>
        </w:tc>
        <w:tc>
          <w:tcPr>
            <w:tcW w:w="626" w:type="dxa"/>
            <w:noWrap/>
          </w:tcPr>
          <w:p w14:paraId="5D83DE9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27.32%</w:t>
            </w:r>
          </w:p>
        </w:tc>
        <w:tc>
          <w:tcPr>
            <w:tcW w:w="626" w:type="dxa"/>
            <w:noWrap/>
          </w:tcPr>
          <w:p w14:paraId="26FF3AB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3.28%</w:t>
            </w:r>
          </w:p>
        </w:tc>
        <w:tc>
          <w:tcPr>
            <w:tcW w:w="553" w:type="dxa"/>
            <w:noWrap/>
          </w:tcPr>
          <w:p w14:paraId="287B917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5.46%</w:t>
            </w:r>
          </w:p>
        </w:tc>
        <w:tc>
          <w:tcPr>
            <w:tcW w:w="626" w:type="dxa"/>
            <w:noWrap/>
          </w:tcPr>
          <w:p w14:paraId="27882AB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1.09%</w:t>
            </w:r>
          </w:p>
        </w:tc>
        <w:tc>
          <w:tcPr>
            <w:tcW w:w="553" w:type="dxa"/>
            <w:noWrap/>
          </w:tcPr>
          <w:p w14:paraId="2DDAA57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0.00%</w:t>
            </w:r>
          </w:p>
        </w:tc>
        <w:tc>
          <w:tcPr>
            <w:tcW w:w="626" w:type="dxa"/>
            <w:noWrap/>
          </w:tcPr>
          <w:p w14:paraId="38098B0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6.01%</w:t>
            </w:r>
          </w:p>
        </w:tc>
        <w:tc>
          <w:tcPr>
            <w:tcW w:w="626" w:type="dxa"/>
            <w:noWrap/>
          </w:tcPr>
          <w:p w14:paraId="6128A25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2.19%</w:t>
            </w:r>
          </w:p>
        </w:tc>
        <w:tc>
          <w:tcPr>
            <w:tcW w:w="626" w:type="dxa"/>
            <w:noWrap/>
          </w:tcPr>
          <w:p w14:paraId="6EE84F3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7.65%</w:t>
            </w:r>
          </w:p>
        </w:tc>
        <w:tc>
          <w:tcPr>
            <w:tcW w:w="553" w:type="dxa"/>
            <w:noWrap/>
          </w:tcPr>
          <w:p w14:paraId="61342E5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0.55%</w:t>
            </w:r>
          </w:p>
        </w:tc>
        <w:tc>
          <w:tcPr>
            <w:tcW w:w="553" w:type="dxa"/>
            <w:noWrap/>
          </w:tcPr>
          <w:p w14:paraId="29E2004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1.09%</w:t>
            </w:r>
          </w:p>
        </w:tc>
        <w:tc>
          <w:tcPr>
            <w:tcW w:w="626" w:type="dxa"/>
            <w:noWrap/>
          </w:tcPr>
          <w:p w14:paraId="5E32046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6.01%</w:t>
            </w:r>
          </w:p>
        </w:tc>
        <w:tc>
          <w:tcPr>
            <w:tcW w:w="553" w:type="dxa"/>
            <w:noWrap/>
          </w:tcPr>
          <w:p w14:paraId="3FE0B8D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0.55%</w:t>
            </w:r>
          </w:p>
        </w:tc>
        <w:tc>
          <w:tcPr>
            <w:tcW w:w="553" w:type="dxa"/>
            <w:noWrap/>
          </w:tcPr>
          <w:p w14:paraId="2B20EC6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0.00%</w:t>
            </w:r>
          </w:p>
        </w:tc>
        <w:tc>
          <w:tcPr>
            <w:tcW w:w="553" w:type="dxa"/>
            <w:noWrap/>
          </w:tcPr>
          <w:p w14:paraId="2918DC8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2.19%</w:t>
            </w:r>
          </w:p>
        </w:tc>
        <w:tc>
          <w:tcPr>
            <w:tcW w:w="626" w:type="dxa"/>
            <w:noWrap/>
          </w:tcPr>
          <w:p w14:paraId="39D186C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13.11%</w:t>
            </w:r>
          </w:p>
        </w:tc>
        <w:tc>
          <w:tcPr>
            <w:tcW w:w="626" w:type="dxa"/>
            <w:noWrap/>
          </w:tcPr>
          <w:p w14:paraId="362C68A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3.28%</w:t>
            </w:r>
          </w:p>
        </w:tc>
        <w:tc>
          <w:tcPr>
            <w:tcW w:w="553" w:type="dxa"/>
            <w:noWrap/>
          </w:tcPr>
          <w:p w14:paraId="60B842E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7.10%</w:t>
            </w:r>
          </w:p>
        </w:tc>
        <w:tc>
          <w:tcPr>
            <w:tcW w:w="553" w:type="dxa"/>
            <w:noWrap/>
          </w:tcPr>
          <w:p w14:paraId="17ECAA5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0.00%</w:t>
            </w:r>
          </w:p>
        </w:tc>
        <w:tc>
          <w:tcPr>
            <w:tcW w:w="626" w:type="dxa"/>
            <w:noWrap/>
          </w:tcPr>
          <w:p w14:paraId="6D50559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4.92%</w:t>
            </w:r>
          </w:p>
        </w:tc>
        <w:tc>
          <w:tcPr>
            <w:tcW w:w="626" w:type="dxa"/>
            <w:noWrap/>
          </w:tcPr>
          <w:p w14:paraId="3DF0C80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8.20%</w:t>
            </w:r>
          </w:p>
        </w:tc>
      </w:tr>
      <w:tr w:rsidR="00F651A1" w14:paraId="43A47E49" w14:textId="77777777" w:rsidTr="004D239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shd w:val="clear" w:color="auto" w:fill="CCCCCC" w:themeFill="text1" w:themeFillTint="33"/>
            <w:noWrap/>
          </w:tcPr>
          <w:p w14:paraId="30C9F367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Bh-BSSP_GSrich_type2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4E8B852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11.59%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598098C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6.83%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357252E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0.41%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7DE23EE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2.90%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6B931FF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0.00%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063E4C0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9.32%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1EF787C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0.83%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1920B1F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25.26%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16580DF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1.04%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4B1BE61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1.04%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0857C14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2.69%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299E72F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0.83%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3EAE6EF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0.21%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44E2BFE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9.73%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49E9158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7.25%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0DEAB0C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14.49%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7F8BD37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3.31%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323CB05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0.00%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5D46865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0.21%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759DD94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2.07%</w:t>
            </w:r>
          </w:p>
        </w:tc>
      </w:tr>
      <w:tr w:rsidR="004D239A" w14:paraId="1C204E9B" w14:textId="77777777" w:rsidTr="004D239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noWrap/>
          </w:tcPr>
          <w:p w14:paraId="188D911C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Bh-BSSP_APrich_type4</w:t>
            </w:r>
          </w:p>
        </w:tc>
        <w:tc>
          <w:tcPr>
            <w:tcW w:w="626" w:type="dxa"/>
            <w:noWrap/>
          </w:tcPr>
          <w:p w14:paraId="0A04A9C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26.18%</w:t>
            </w:r>
          </w:p>
        </w:tc>
        <w:tc>
          <w:tcPr>
            <w:tcW w:w="626" w:type="dxa"/>
            <w:noWrap/>
          </w:tcPr>
          <w:p w14:paraId="6FF2F40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1.26%</w:t>
            </w:r>
          </w:p>
        </w:tc>
        <w:tc>
          <w:tcPr>
            <w:tcW w:w="553" w:type="dxa"/>
            <w:noWrap/>
          </w:tcPr>
          <w:p w14:paraId="56880F6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0.95%</w:t>
            </w:r>
          </w:p>
        </w:tc>
        <w:tc>
          <w:tcPr>
            <w:tcW w:w="626" w:type="dxa"/>
            <w:noWrap/>
          </w:tcPr>
          <w:p w14:paraId="3CC497A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3.47%</w:t>
            </w:r>
          </w:p>
        </w:tc>
        <w:tc>
          <w:tcPr>
            <w:tcW w:w="553" w:type="dxa"/>
            <w:noWrap/>
          </w:tcPr>
          <w:p w14:paraId="5CFA86F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0.32%</w:t>
            </w:r>
          </w:p>
        </w:tc>
        <w:tc>
          <w:tcPr>
            <w:tcW w:w="626" w:type="dxa"/>
            <w:noWrap/>
          </w:tcPr>
          <w:p w14:paraId="1219368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1.26%</w:t>
            </w:r>
          </w:p>
        </w:tc>
        <w:tc>
          <w:tcPr>
            <w:tcW w:w="626" w:type="dxa"/>
            <w:noWrap/>
          </w:tcPr>
          <w:p w14:paraId="6C4ECA9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5.68%</w:t>
            </w:r>
          </w:p>
        </w:tc>
        <w:tc>
          <w:tcPr>
            <w:tcW w:w="626" w:type="dxa"/>
            <w:noWrap/>
          </w:tcPr>
          <w:p w14:paraId="25BED70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8.83%</w:t>
            </w:r>
          </w:p>
        </w:tc>
        <w:tc>
          <w:tcPr>
            <w:tcW w:w="553" w:type="dxa"/>
            <w:noWrap/>
          </w:tcPr>
          <w:p w14:paraId="254AF43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0.63%</w:t>
            </w:r>
          </w:p>
        </w:tc>
        <w:tc>
          <w:tcPr>
            <w:tcW w:w="553" w:type="dxa"/>
            <w:noWrap/>
          </w:tcPr>
          <w:p w14:paraId="4788AED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0.32%</w:t>
            </w:r>
          </w:p>
        </w:tc>
        <w:tc>
          <w:tcPr>
            <w:tcW w:w="626" w:type="dxa"/>
            <w:noWrap/>
          </w:tcPr>
          <w:p w14:paraId="61A7358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5.68%</w:t>
            </w:r>
          </w:p>
        </w:tc>
        <w:tc>
          <w:tcPr>
            <w:tcW w:w="553" w:type="dxa"/>
            <w:noWrap/>
          </w:tcPr>
          <w:p w14:paraId="66BE7A2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0.63%</w:t>
            </w:r>
          </w:p>
        </w:tc>
        <w:tc>
          <w:tcPr>
            <w:tcW w:w="553" w:type="dxa"/>
            <w:noWrap/>
          </w:tcPr>
          <w:p w14:paraId="3461F84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0.63%</w:t>
            </w:r>
          </w:p>
        </w:tc>
        <w:tc>
          <w:tcPr>
            <w:tcW w:w="553" w:type="dxa"/>
            <w:noWrap/>
          </w:tcPr>
          <w:p w14:paraId="2D7E6CC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1.89%</w:t>
            </w:r>
          </w:p>
        </w:tc>
        <w:tc>
          <w:tcPr>
            <w:tcW w:w="626" w:type="dxa"/>
            <w:noWrap/>
          </w:tcPr>
          <w:p w14:paraId="6620A00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20.50%</w:t>
            </w:r>
          </w:p>
        </w:tc>
        <w:tc>
          <w:tcPr>
            <w:tcW w:w="626" w:type="dxa"/>
            <w:noWrap/>
          </w:tcPr>
          <w:p w14:paraId="0CA734A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1.89%</w:t>
            </w:r>
          </w:p>
        </w:tc>
        <w:tc>
          <w:tcPr>
            <w:tcW w:w="553" w:type="dxa"/>
            <w:noWrap/>
          </w:tcPr>
          <w:p w14:paraId="059BF94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5.68%</w:t>
            </w:r>
          </w:p>
        </w:tc>
        <w:tc>
          <w:tcPr>
            <w:tcW w:w="553" w:type="dxa"/>
            <w:noWrap/>
          </w:tcPr>
          <w:p w14:paraId="4BB625D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0.00%</w:t>
            </w:r>
          </w:p>
        </w:tc>
        <w:tc>
          <w:tcPr>
            <w:tcW w:w="626" w:type="dxa"/>
            <w:noWrap/>
          </w:tcPr>
          <w:p w14:paraId="25D703F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2.21%</w:t>
            </w:r>
          </w:p>
        </w:tc>
        <w:tc>
          <w:tcPr>
            <w:tcW w:w="626" w:type="dxa"/>
            <w:noWrap/>
          </w:tcPr>
          <w:p w14:paraId="44C030E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11.99%</w:t>
            </w:r>
          </w:p>
        </w:tc>
      </w:tr>
      <w:tr w:rsidR="00F651A1" w14:paraId="173E83C8" w14:textId="77777777" w:rsidTr="004D239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shd w:val="clear" w:color="auto" w:fill="CCCCCC" w:themeFill="text1" w:themeFillTint="33"/>
            <w:noWrap/>
          </w:tcPr>
          <w:p w14:paraId="1E74577E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Bh-BSSP_QAPrich_type1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704D45A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16.84%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5F76F3E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1.03%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7178FBD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0.52%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4962C6D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1.89%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6D730EA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0.34%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72051F3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29.04%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498C3E9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1.89%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244A72E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2.75%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5726393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3.09%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706EE40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0.69%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692DC41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5.84%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1BC89C5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1.55%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7A239F3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0.17%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439FA50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1.37%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5E8A98E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14.78%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0618482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2.58%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6C940A0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4.98%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0650B76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0.69%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6198F21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3.09%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438D1A8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6.87%</w:t>
            </w:r>
          </w:p>
        </w:tc>
      </w:tr>
      <w:tr w:rsidR="004D239A" w14:paraId="3FEAAC7E" w14:textId="77777777" w:rsidTr="004D239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noWrap/>
          </w:tcPr>
          <w:p w14:paraId="54525CFB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Bh-BSSP_EPrich</w:t>
            </w:r>
            <w:proofErr w:type="spellEnd"/>
          </w:p>
        </w:tc>
        <w:tc>
          <w:tcPr>
            <w:tcW w:w="626" w:type="dxa"/>
            <w:noWrap/>
          </w:tcPr>
          <w:p w14:paraId="76C5F46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13.57%</w:t>
            </w:r>
          </w:p>
        </w:tc>
        <w:tc>
          <w:tcPr>
            <w:tcW w:w="626" w:type="dxa"/>
            <w:noWrap/>
          </w:tcPr>
          <w:p w14:paraId="233E10D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10.05%</w:t>
            </w:r>
          </w:p>
        </w:tc>
        <w:tc>
          <w:tcPr>
            <w:tcW w:w="553" w:type="dxa"/>
            <w:noWrap/>
          </w:tcPr>
          <w:p w14:paraId="1F19315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1.51%</w:t>
            </w:r>
          </w:p>
        </w:tc>
        <w:tc>
          <w:tcPr>
            <w:tcW w:w="626" w:type="dxa"/>
            <w:noWrap/>
          </w:tcPr>
          <w:p w14:paraId="2487C98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1.76%</w:t>
            </w:r>
          </w:p>
        </w:tc>
        <w:tc>
          <w:tcPr>
            <w:tcW w:w="553" w:type="dxa"/>
            <w:noWrap/>
          </w:tcPr>
          <w:p w14:paraId="084A11F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0.50%</w:t>
            </w:r>
          </w:p>
        </w:tc>
        <w:tc>
          <w:tcPr>
            <w:tcW w:w="626" w:type="dxa"/>
            <w:noWrap/>
          </w:tcPr>
          <w:p w14:paraId="1CA0CC4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6.03%</w:t>
            </w:r>
          </w:p>
        </w:tc>
        <w:tc>
          <w:tcPr>
            <w:tcW w:w="626" w:type="dxa"/>
            <w:noWrap/>
          </w:tcPr>
          <w:p w14:paraId="5FC8E66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15.83%</w:t>
            </w:r>
          </w:p>
        </w:tc>
        <w:tc>
          <w:tcPr>
            <w:tcW w:w="626" w:type="dxa"/>
            <w:noWrap/>
          </w:tcPr>
          <w:p w14:paraId="393BE2D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4.02%</w:t>
            </w:r>
          </w:p>
        </w:tc>
        <w:tc>
          <w:tcPr>
            <w:tcW w:w="553" w:type="dxa"/>
            <w:noWrap/>
          </w:tcPr>
          <w:p w14:paraId="497B5C9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0.00%</w:t>
            </w:r>
          </w:p>
        </w:tc>
        <w:tc>
          <w:tcPr>
            <w:tcW w:w="553" w:type="dxa"/>
            <w:noWrap/>
          </w:tcPr>
          <w:p w14:paraId="1C9C66C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0.50%</w:t>
            </w:r>
          </w:p>
        </w:tc>
        <w:tc>
          <w:tcPr>
            <w:tcW w:w="626" w:type="dxa"/>
            <w:noWrap/>
          </w:tcPr>
          <w:p w14:paraId="371E8F5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2.76%</w:t>
            </w:r>
          </w:p>
        </w:tc>
        <w:tc>
          <w:tcPr>
            <w:tcW w:w="553" w:type="dxa"/>
            <w:noWrap/>
          </w:tcPr>
          <w:p w14:paraId="2A6CFFC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7.79%</w:t>
            </w:r>
          </w:p>
        </w:tc>
        <w:tc>
          <w:tcPr>
            <w:tcW w:w="553" w:type="dxa"/>
            <w:noWrap/>
          </w:tcPr>
          <w:p w14:paraId="329D379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0.50%</w:t>
            </w:r>
          </w:p>
        </w:tc>
        <w:tc>
          <w:tcPr>
            <w:tcW w:w="553" w:type="dxa"/>
            <w:noWrap/>
          </w:tcPr>
          <w:p w14:paraId="546B05A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0.50%</w:t>
            </w:r>
          </w:p>
        </w:tc>
        <w:tc>
          <w:tcPr>
            <w:tcW w:w="626" w:type="dxa"/>
            <w:noWrap/>
          </w:tcPr>
          <w:p w14:paraId="28C3E6E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20.60%</w:t>
            </w:r>
          </w:p>
        </w:tc>
        <w:tc>
          <w:tcPr>
            <w:tcW w:w="626" w:type="dxa"/>
            <w:noWrap/>
          </w:tcPr>
          <w:p w14:paraId="7E7DF79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6.53%</w:t>
            </w:r>
          </w:p>
        </w:tc>
        <w:tc>
          <w:tcPr>
            <w:tcW w:w="553" w:type="dxa"/>
            <w:noWrap/>
          </w:tcPr>
          <w:p w14:paraId="41906D9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3.27%</w:t>
            </w:r>
          </w:p>
        </w:tc>
        <w:tc>
          <w:tcPr>
            <w:tcW w:w="553" w:type="dxa"/>
            <w:noWrap/>
          </w:tcPr>
          <w:p w14:paraId="5CC91EE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1.76%</w:t>
            </w:r>
          </w:p>
        </w:tc>
        <w:tc>
          <w:tcPr>
            <w:tcW w:w="626" w:type="dxa"/>
            <w:noWrap/>
          </w:tcPr>
          <w:p w14:paraId="2AB491F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0.50%</w:t>
            </w:r>
          </w:p>
        </w:tc>
        <w:tc>
          <w:tcPr>
            <w:tcW w:w="626" w:type="dxa"/>
            <w:noWrap/>
          </w:tcPr>
          <w:p w14:paraId="6C4F793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2.01%</w:t>
            </w:r>
          </w:p>
        </w:tc>
      </w:tr>
      <w:tr w:rsidR="00F651A1" w14:paraId="01B300EE" w14:textId="77777777" w:rsidTr="004D239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shd w:val="clear" w:color="auto" w:fill="CCCCCC" w:themeFill="text1" w:themeFillTint="33"/>
            <w:noWrap/>
          </w:tcPr>
          <w:p w14:paraId="28E83285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Bh-BSSP_QAPrich_type2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6EE6DC8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22.52%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29A5FF9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1.24%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604AABF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1.03%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2BB38BA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1.86%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2201619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0.62%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2A0A4C4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27.69%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681D18E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2.07%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3F506ED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1.24%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0BB8242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2.07%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325029B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0.41%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485E004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5.58%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593D0AE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1.24%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15D8A78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0.21%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339F847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2.69%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09A9995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12.40%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4A6C0C0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2.48%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2E161A3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6.40%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20F8C09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0.00%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0201506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3.10%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07772AD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5.17%</w:t>
            </w:r>
          </w:p>
        </w:tc>
      </w:tr>
      <w:tr w:rsidR="004D239A" w14:paraId="380575D8" w14:textId="77777777" w:rsidTr="004D239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noWrap/>
          </w:tcPr>
          <w:p w14:paraId="4B3762DF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Bh-BSSP_APrich_type1</w:t>
            </w:r>
          </w:p>
        </w:tc>
        <w:tc>
          <w:tcPr>
            <w:tcW w:w="626" w:type="dxa"/>
            <w:noWrap/>
          </w:tcPr>
          <w:p w14:paraId="26D8ED5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25.22%</w:t>
            </w:r>
          </w:p>
        </w:tc>
        <w:tc>
          <w:tcPr>
            <w:tcW w:w="626" w:type="dxa"/>
            <w:noWrap/>
          </w:tcPr>
          <w:p w14:paraId="6B1614D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1.60%</w:t>
            </w:r>
          </w:p>
        </w:tc>
        <w:tc>
          <w:tcPr>
            <w:tcW w:w="553" w:type="dxa"/>
            <w:noWrap/>
          </w:tcPr>
          <w:p w14:paraId="492B88E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0.18%</w:t>
            </w:r>
          </w:p>
        </w:tc>
        <w:tc>
          <w:tcPr>
            <w:tcW w:w="626" w:type="dxa"/>
            <w:noWrap/>
          </w:tcPr>
          <w:p w14:paraId="2630C4B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1.24%</w:t>
            </w:r>
          </w:p>
        </w:tc>
        <w:tc>
          <w:tcPr>
            <w:tcW w:w="553" w:type="dxa"/>
            <w:noWrap/>
          </w:tcPr>
          <w:p w14:paraId="37F85BE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0.36%</w:t>
            </w:r>
          </w:p>
        </w:tc>
        <w:tc>
          <w:tcPr>
            <w:tcW w:w="626" w:type="dxa"/>
            <w:noWrap/>
          </w:tcPr>
          <w:p w14:paraId="4DEB880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6.75%</w:t>
            </w:r>
          </w:p>
        </w:tc>
        <w:tc>
          <w:tcPr>
            <w:tcW w:w="626" w:type="dxa"/>
            <w:noWrap/>
          </w:tcPr>
          <w:p w14:paraId="5FCF960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3.73%</w:t>
            </w:r>
          </w:p>
        </w:tc>
        <w:tc>
          <w:tcPr>
            <w:tcW w:w="626" w:type="dxa"/>
            <w:noWrap/>
          </w:tcPr>
          <w:p w14:paraId="39BC01B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11.01%</w:t>
            </w:r>
          </w:p>
        </w:tc>
        <w:tc>
          <w:tcPr>
            <w:tcW w:w="553" w:type="dxa"/>
            <w:noWrap/>
          </w:tcPr>
          <w:p w14:paraId="7C9B45B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0.89%</w:t>
            </w:r>
          </w:p>
        </w:tc>
        <w:tc>
          <w:tcPr>
            <w:tcW w:w="553" w:type="dxa"/>
            <w:noWrap/>
          </w:tcPr>
          <w:p w14:paraId="6BCD5A3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0.53%</w:t>
            </w:r>
          </w:p>
        </w:tc>
        <w:tc>
          <w:tcPr>
            <w:tcW w:w="626" w:type="dxa"/>
            <w:noWrap/>
          </w:tcPr>
          <w:p w14:paraId="400AAB6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6.04%</w:t>
            </w:r>
          </w:p>
        </w:tc>
        <w:tc>
          <w:tcPr>
            <w:tcW w:w="553" w:type="dxa"/>
            <w:noWrap/>
          </w:tcPr>
          <w:p w14:paraId="745E438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1.78%</w:t>
            </w:r>
          </w:p>
        </w:tc>
        <w:tc>
          <w:tcPr>
            <w:tcW w:w="553" w:type="dxa"/>
            <w:noWrap/>
          </w:tcPr>
          <w:p w14:paraId="5F51FD0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0.36%</w:t>
            </w:r>
          </w:p>
        </w:tc>
        <w:tc>
          <w:tcPr>
            <w:tcW w:w="553" w:type="dxa"/>
            <w:noWrap/>
          </w:tcPr>
          <w:p w14:paraId="6764744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1.95%</w:t>
            </w:r>
          </w:p>
        </w:tc>
        <w:tc>
          <w:tcPr>
            <w:tcW w:w="626" w:type="dxa"/>
            <w:noWrap/>
          </w:tcPr>
          <w:p w14:paraId="13CD518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20.60%</w:t>
            </w:r>
          </w:p>
        </w:tc>
        <w:tc>
          <w:tcPr>
            <w:tcW w:w="626" w:type="dxa"/>
            <w:noWrap/>
          </w:tcPr>
          <w:p w14:paraId="46BDBFC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9.06%</w:t>
            </w:r>
          </w:p>
        </w:tc>
        <w:tc>
          <w:tcPr>
            <w:tcW w:w="553" w:type="dxa"/>
            <w:noWrap/>
          </w:tcPr>
          <w:p w14:paraId="7872E1F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4.62%</w:t>
            </w:r>
          </w:p>
        </w:tc>
        <w:tc>
          <w:tcPr>
            <w:tcW w:w="553" w:type="dxa"/>
            <w:noWrap/>
          </w:tcPr>
          <w:p w14:paraId="6A530B0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0.18%</w:t>
            </w:r>
          </w:p>
        </w:tc>
        <w:tc>
          <w:tcPr>
            <w:tcW w:w="626" w:type="dxa"/>
            <w:noWrap/>
          </w:tcPr>
          <w:p w14:paraId="0EDA1C9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0.89%</w:t>
            </w:r>
          </w:p>
        </w:tc>
        <w:tc>
          <w:tcPr>
            <w:tcW w:w="626" w:type="dxa"/>
            <w:noWrap/>
          </w:tcPr>
          <w:p w14:paraId="60870CD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3.02%</w:t>
            </w:r>
          </w:p>
        </w:tc>
      </w:tr>
      <w:tr w:rsidR="00F651A1" w14:paraId="6454B0E6" w14:textId="77777777" w:rsidTr="004D239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shd w:val="clear" w:color="auto" w:fill="CCCCCC" w:themeFill="text1" w:themeFillTint="33"/>
            <w:noWrap/>
          </w:tcPr>
          <w:p w14:paraId="4486A71A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Bh-BSSP_GSrich_type1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7CC55CC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11.58%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3A85DB7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6.95%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3C41710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0.42%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3599B24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2.95%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6458D8A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0.00%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3F7C8BD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9.05%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280D4C5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0.84%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21355C0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25.05%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1719210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1.05%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3A15269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1.05%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5876644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2.74%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50F176B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0.84%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5A65426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0.21%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79B101B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9.68%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169ADDD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7.37%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4E3C277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14.53%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74C1DA5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3.37%</w:t>
            </w:r>
          </w:p>
        </w:tc>
        <w:tc>
          <w:tcPr>
            <w:tcW w:w="553" w:type="dxa"/>
            <w:shd w:val="clear" w:color="auto" w:fill="CCCCCC" w:themeFill="text1" w:themeFillTint="33"/>
            <w:noWrap/>
          </w:tcPr>
          <w:p w14:paraId="4BE20F9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0.00%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3A7D524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0.21%</w:t>
            </w:r>
          </w:p>
        </w:tc>
        <w:tc>
          <w:tcPr>
            <w:tcW w:w="626" w:type="dxa"/>
            <w:shd w:val="clear" w:color="auto" w:fill="CCCCCC" w:themeFill="text1" w:themeFillTint="33"/>
            <w:noWrap/>
          </w:tcPr>
          <w:p w14:paraId="74C929C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2.11%</w:t>
            </w:r>
          </w:p>
        </w:tc>
      </w:tr>
    </w:tbl>
    <w:p w14:paraId="20136044" w14:textId="77777777" w:rsidR="004D239A" w:rsidRDefault="004D239A">
      <w:pPr>
        <w:spacing w:line="200" w:lineRule="exact"/>
        <w:jc w:val="both"/>
        <w:rPr>
          <w:sz w:val="16"/>
          <w:szCs w:val="16"/>
        </w:rPr>
      </w:pPr>
    </w:p>
    <w:p w14:paraId="2260DC15" w14:textId="77777777" w:rsidR="004D239A" w:rsidRDefault="004D239A">
      <w:pPr>
        <w:spacing w:line="200" w:lineRule="exact"/>
        <w:jc w:val="both"/>
        <w:rPr>
          <w:sz w:val="16"/>
          <w:szCs w:val="16"/>
        </w:rPr>
        <w:sectPr w:rsidR="004D239A">
          <w:pgSz w:w="16838" w:h="11906" w:orient="landscape"/>
          <w:pgMar w:top="1418" w:right="1440" w:bottom="1418" w:left="1440" w:header="0" w:footer="992" w:gutter="0"/>
          <w:cols w:space="720"/>
          <w:formProt w:val="0"/>
          <w:docGrid w:type="lines" w:linePitch="423"/>
        </w:sectPr>
      </w:pPr>
    </w:p>
    <w:p w14:paraId="78E7E120" w14:textId="77777777" w:rsidR="004D239A" w:rsidRDefault="00737CA0">
      <w:pPr>
        <w:spacing w:line="20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Table S3. RLCDs in </w:t>
      </w:r>
      <w:proofErr w:type="spellStart"/>
      <w:r>
        <w:rPr>
          <w:rFonts w:ascii="Times New Roman" w:hAnsi="Times New Roman"/>
        </w:rPr>
        <w:t>Bh</w:t>
      </w:r>
      <w:proofErr w:type="spellEnd"/>
      <w:r>
        <w:rPr>
          <w:rFonts w:ascii="Times New Roman" w:hAnsi="Times New Roman"/>
        </w:rPr>
        <w:t>-BSPs/</w:t>
      </w:r>
      <w:proofErr w:type="spellStart"/>
      <w:r>
        <w:rPr>
          <w:rFonts w:ascii="Times New Roman" w:hAnsi="Times New Roman"/>
        </w:rPr>
        <w:t>Bh</w:t>
      </w:r>
      <w:proofErr w:type="spellEnd"/>
      <w:r>
        <w:rPr>
          <w:rFonts w:ascii="Times New Roman" w:hAnsi="Times New Roman"/>
        </w:rPr>
        <w:t>-BSSPs</w:t>
      </w:r>
    </w:p>
    <w:tbl>
      <w:tblPr>
        <w:tblStyle w:val="Gitternetztabelle41"/>
        <w:tblW w:w="9460" w:type="dxa"/>
        <w:tblLook w:val="04A0" w:firstRow="1" w:lastRow="0" w:firstColumn="1" w:lastColumn="0" w:noHBand="0" w:noVBand="1"/>
      </w:tblPr>
      <w:tblGrid>
        <w:gridCol w:w="2048"/>
        <w:gridCol w:w="861"/>
        <w:gridCol w:w="1734"/>
        <w:gridCol w:w="1295"/>
        <w:gridCol w:w="770"/>
        <w:gridCol w:w="886"/>
        <w:gridCol w:w="1866"/>
      </w:tblGrid>
      <w:tr w:rsidR="004D239A" w14:paraId="1FE3E798" w14:textId="77777777" w:rsidTr="004D23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</w:tcPr>
          <w:p w14:paraId="72B47E1C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Protein name </w:t>
            </w:r>
          </w:p>
        </w:tc>
        <w:tc>
          <w:tcPr>
            <w:tcW w:w="861" w:type="dxa"/>
          </w:tcPr>
          <w:p w14:paraId="1156F12F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Protein length</w:t>
            </w:r>
          </w:p>
        </w:tc>
        <w:tc>
          <w:tcPr>
            <w:tcW w:w="1734" w:type="dxa"/>
          </w:tcPr>
          <w:p w14:paraId="4F6F5909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RLCD sequences*</w:t>
            </w:r>
          </w:p>
        </w:tc>
        <w:tc>
          <w:tcPr>
            <w:tcW w:w="1295" w:type="dxa"/>
          </w:tcPr>
          <w:p w14:paraId="7DB79A9D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RLCD type</w:t>
            </w:r>
          </w:p>
        </w:tc>
        <w:tc>
          <w:tcPr>
            <w:tcW w:w="770" w:type="dxa"/>
          </w:tcPr>
          <w:p w14:paraId="07B36BE7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 of  repeat</w:t>
            </w:r>
          </w:p>
        </w:tc>
        <w:tc>
          <w:tcPr>
            <w:tcW w:w="886" w:type="dxa"/>
            <w:noWrap/>
          </w:tcPr>
          <w:p w14:paraId="093F41EE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T-REKs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Psim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score</w:t>
            </w:r>
          </w:p>
        </w:tc>
        <w:tc>
          <w:tcPr>
            <w:tcW w:w="1866" w:type="dxa"/>
            <w:noWrap/>
          </w:tcPr>
          <w:p w14:paraId="5AD1061A" w14:textId="77777777" w:rsidR="004D239A" w:rsidRDefault="00737CA0">
            <w:pPr>
              <w:spacing w:line="2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start</w:t>
            </w:r>
          </w:p>
        </w:tc>
      </w:tr>
      <w:tr w:rsidR="004D239A" w14:paraId="66655EB3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shd w:val="clear" w:color="auto" w:fill="CCCCCC" w:themeFill="text1" w:themeFillTint="33"/>
          </w:tcPr>
          <w:p w14:paraId="05386506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Bh-BSSP_DSGrich_iso1</w:t>
            </w:r>
          </w:p>
        </w:tc>
        <w:tc>
          <w:tcPr>
            <w:tcW w:w="861" w:type="dxa"/>
            <w:shd w:val="clear" w:color="auto" w:fill="CCCCCC" w:themeFill="text1" w:themeFillTint="33"/>
          </w:tcPr>
          <w:p w14:paraId="5F88508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</w:p>
        </w:tc>
        <w:tc>
          <w:tcPr>
            <w:tcW w:w="1734" w:type="dxa"/>
            <w:shd w:val="clear" w:color="auto" w:fill="CCCCCC" w:themeFill="text1" w:themeFillTint="33"/>
            <w:noWrap/>
          </w:tcPr>
          <w:p w14:paraId="0B85169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EKSDTDD</w:t>
            </w:r>
          </w:p>
        </w:tc>
        <w:tc>
          <w:tcPr>
            <w:tcW w:w="1295" w:type="dxa"/>
            <w:shd w:val="clear" w:color="auto" w:fill="CCCCCC" w:themeFill="text1" w:themeFillTint="33"/>
          </w:tcPr>
          <w:p w14:paraId="0BC1764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</w:t>
            </w:r>
          </w:p>
        </w:tc>
        <w:tc>
          <w:tcPr>
            <w:tcW w:w="770" w:type="dxa"/>
            <w:shd w:val="clear" w:color="auto" w:fill="CCCCCC" w:themeFill="text1" w:themeFillTint="33"/>
          </w:tcPr>
          <w:p w14:paraId="17E260B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6" w:type="dxa"/>
            <w:shd w:val="clear" w:color="auto" w:fill="CCCCCC" w:themeFill="text1" w:themeFillTint="33"/>
            <w:noWrap/>
          </w:tcPr>
          <w:p w14:paraId="62A478A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0.85</w:t>
            </w:r>
          </w:p>
        </w:tc>
        <w:tc>
          <w:tcPr>
            <w:tcW w:w="1866" w:type="dxa"/>
            <w:shd w:val="clear" w:color="auto" w:fill="CCCCCC" w:themeFill="text1" w:themeFillTint="33"/>
            <w:noWrap/>
          </w:tcPr>
          <w:p w14:paraId="5AB4D53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 to 109</w:t>
            </w:r>
          </w:p>
        </w:tc>
      </w:tr>
      <w:tr w:rsidR="004D239A" w14:paraId="017FEC3D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</w:tcPr>
          <w:p w14:paraId="59EED530" w14:textId="77777777" w:rsidR="004D239A" w:rsidRDefault="004D239A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3A757C50" w14:textId="77777777" w:rsidR="004D239A" w:rsidRDefault="004D239A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34" w:type="dxa"/>
            <w:noWrap/>
          </w:tcPr>
          <w:p w14:paraId="482ED5C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GENSKSDDSDSNSG-----DSDSDSDSG</w:t>
            </w:r>
          </w:p>
        </w:tc>
        <w:tc>
          <w:tcPr>
            <w:tcW w:w="1295" w:type="dxa"/>
          </w:tcPr>
          <w:p w14:paraId="47CC803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</w:t>
            </w:r>
          </w:p>
        </w:tc>
        <w:tc>
          <w:tcPr>
            <w:tcW w:w="770" w:type="dxa"/>
          </w:tcPr>
          <w:p w14:paraId="0B5FDC6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6" w:type="dxa"/>
            <w:noWrap/>
          </w:tcPr>
          <w:p w14:paraId="77964EA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0.63</w:t>
            </w:r>
          </w:p>
        </w:tc>
        <w:tc>
          <w:tcPr>
            <w:tcW w:w="1866" w:type="dxa"/>
            <w:noWrap/>
          </w:tcPr>
          <w:p w14:paraId="5C5344B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 to 587</w:t>
            </w:r>
          </w:p>
        </w:tc>
      </w:tr>
      <w:tr w:rsidR="004D239A" w14:paraId="51065275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shd w:val="clear" w:color="auto" w:fill="CCCCCC" w:themeFill="text1" w:themeFillTint="33"/>
          </w:tcPr>
          <w:p w14:paraId="239685C7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Bh-BSSP_DSGrich_iso2</w:t>
            </w:r>
          </w:p>
        </w:tc>
        <w:tc>
          <w:tcPr>
            <w:tcW w:w="861" w:type="dxa"/>
            <w:shd w:val="clear" w:color="auto" w:fill="CCCCCC" w:themeFill="text1" w:themeFillTint="33"/>
          </w:tcPr>
          <w:p w14:paraId="6096DDD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805</w:t>
            </w:r>
          </w:p>
        </w:tc>
        <w:tc>
          <w:tcPr>
            <w:tcW w:w="1734" w:type="dxa"/>
            <w:shd w:val="clear" w:color="auto" w:fill="CCCCCC" w:themeFill="text1" w:themeFillTint="33"/>
            <w:noWrap/>
          </w:tcPr>
          <w:p w14:paraId="16C8549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GENSKSDDSDSNSG-----DSDSDSDSG</w:t>
            </w:r>
          </w:p>
        </w:tc>
        <w:tc>
          <w:tcPr>
            <w:tcW w:w="1295" w:type="dxa"/>
            <w:shd w:val="clear" w:color="auto" w:fill="CCCCCC" w:themeFill="text1" w:themeFillTint="33"/>
          </w:tcPr>
          <w:p w14:paraId="1E61BC6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</w:t>
            </w:r>
          </w:p>
        </w:tc>
        <w:tc>
          <w:tcPr>
            <w:tcW w:w="770" w:type="dxa"/>
            <w:shd w:val="clear" w:color="auto" w:fill="CCCCCC" w:themeFill="text1" w:themeFillTint="33"/>
          </w:tcPr>
          <w:p w14:paraId="2684D6C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886" w:type="dxa"/>
            <w:shd w:val="clear" w:color="auto" w:fill="CCCCCC" w:themeFill="text1" w:themeFillTint="33"/>
            <w:noWrap/>
          </w:tcPr>
          <w:p w14:paraId="5130DF6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0.63</w:t>
            </w:r>
          </w:p>
        </w:tc>
        <w:tc>
          <w:tcPr>
            <w:tcW w:w="1866" w:type="dxa"/>
            <w:shd w:val="clear" w:color="auto" w:fill="CCCCCC" w:themeFill="text1" w:themeFillTint="33"/>
            <w:noWrap/>
          </w:tcPr>
          <w:p w14:paraId="5AF701A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 to 587</w:t>
            </w:r>
          </w:p>
        </w:tc>
      </w:tr>
      <w:tr w:rsidR="004D239A" w14:paraId="1F415EF8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</w:tcPr>
          <w:p w14:paraId="7A962B97" w14:textId="77777777" w:rsidR="004D239A" w:rsidRDefault="004D239A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6E133EEE" w14:textId="77777777" w:rsidR="004D239A" w:rsidRDefault="004D239A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34" w:type="dxa"/>
          </w:tcPr>
          <w:p w14:paraId="7362330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EPAVE</w:t>
            </w:r>
          </w:p>
        </w:tc>
        <w:tc>
          <w:tcPr>
            <w:tcW w:w="1295" w:type="dxa"/>
          </w:tcPr>
          <w:p w14:paraId="194DB75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</w:t>
            </w:r>
          </w:p>
        </w:tc>
        <w:tc>
          <w:tcPr>
            <w:tcW w:w="770" w:type="dxa"/>
          </w:tcPr>
          <w:p w14:paraId="558060C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86" w:type="dxa"/>
            <w:noWrap/>
          </w:tcPr>
          <w:p w14:paraId="390E4F2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</w:t>
            </w:r>
          </w:p>
        </w:tc>
        <w:tc>
          <w:tcPr>
            <w:tcW w:w="1866" w:type="dxa"/>
            <w:noWrap/>
          </w:tcPr>
          <w:p w14:paraId="7500156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728 to 742</w:t>
            </w:r>
          </w:p>
        </w:tc>
      </w:tr>
      <w:tr w:rsidR="004D239A" w14:paraId="3885CD83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shd w:val="clear" w:color="auto" w:fill="CCCCCC" w:themeFill="text1" w:themeFillTint="33"/>
          </w:tcPr>
          <w:p w14:paraId="29E50811" w14:textId="77777777" w:rsidR="004D239A" w:rsidRDefault="004D239A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61" w:type="dxa"/>
            <w:shd w:val="clear" w:color="auto" w:fill="CCCCCC" w:themeFill="text1" w:themeFillTint="33"/>
          </w:tcPr>
          <w:p w14:paraId="527341F3" w14:textId="77777777" w:rsidR="004D239A" w:rsidRDefault="004D239A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34" w:type="dxa"/>
            <w:shd w:val="clear" w:color="auto" w:fill="CCCCCC" w:themeFill="text1" w:themeFillTint="33"/>
            <w:noWrap/>
          </w:tcPr>
          <w:p w14:paraId="2AB5F5F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EKSDTDD</w:t>
            </w:r>
          </w:p>
        </w:tc>
        <w:tc>
          <w:tcPr>
            <w:tcW w:w="1295" w:type="dxa"/>
            <w:shd w:val="clear" w:color="auto" w:fill="CCCCCC" w:themeFill="text1" w:themeFillTint="33"/>
          </w:tcPr>
          <w:p w14:paraId="21A9299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</w:t>
            </w:r>
          </w:p>
        </w:tc>
        <w:tc>
          <w:tcPr>
            <w:tcW w:w="770" w:type="dxa"/>
            <w:shd w:val="clear" w:color="auto" w:fill="CCCCCC" w:themeFill="text1" w:themeFillTint="33"/>
          </w:tcPr>
          <w:p w14:paraId="71AE710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6" w:type="dxa"/>
            <w:shd w:val="clear" w:color="auto" w:fill="CCCCCC" w:themeFill="text1" w:themeFillTint="33"/>
            <w:noWrap/>
          </w:tcPr>
          <w:p w14:paraId="4C33298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0.85</w:t>
            </w:r>
          </w:p>
        </w:tc>
        <w:tc>
          <w:tcPr>
            <w:tcW w:w="1866" w:type="dxa"/>
            <w:shd w:val="clear" w:color="auto" w:fill="CCCCCC" w:themeFill="text1" w:themeFillTint="33"/>
            <w:noWrap/>
          </w:tcPr>
          <w:p w14:paraId="61CE0AE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 to 109</w:t>
            </w:r>
          </w:p>
        </w:tc>
      </w:tr>
      <w:tr w:rsidR="004D239A" w14:paraId="011CA359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</w:tcPr>
          <w:p w14:paraId="0029E2E6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Bh-BSSP_DRYrich</w:t>
            </w:r>
            <w:proofErr w:type="spellEnd"/>
          </w:p>
        </w:tc>
        <w:tc>
          <w:tcPr>
            <w:tcW w:w="861" w:type="dxa"/>
          </w:tcPr>
          <w:p w14:paraId="61F24FE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1734" w:type="dxa"/>
            <w:noWrap/>
          </w:tcPr>
          <w:p w14:paraId="27EFE2D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DYDDRRRG(R/Y)</w:t>
            </w:r>
          </w:p>
        </w:tc>
        <w:tc>
          <w:tcPr>
            <w:tcW w:w="1295" w:type="dxa"/>
          </w:tcPr>
          <w:p w14:paraId="38DDB0B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tandem repeat </w:t>
            </w:r>
          </w:p>
        </w:tc>
        <w:tc>
          <w:tcPr>
            <w:tcW w:w="770" w:type="dxa"/>
          </w:tcPr>
          <w:p w14:paraId="2BD0295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6" w:type="dxa"/>
            <w:noWrap/>
          </w:tcPr>
          <w:p w14:paraId="6BCE49B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0.89</w:t>
            </w:r>
          </w:p>
        </w:tc>
        <w:tc>
          <w:tcPr>
            <w:tcW w:w="1866" w:type="dxa"/>
            <w:noWrap/>
          </w:tcPr>
          <w:p w14:paraId="63EFC9C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 to 129</w:t>
            </w:r>
          </w:p>
        </w:tc>
      </w:tr>
      <w:tr w:rsidR="004D239A" w14:paraId="55A2D443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shd w:val="clear" w:color="auto" w:fill="CCCCCC" w:themeFill="text1" w:themeFillTint="33"/>
          </w:tcPr>
          <w:p w14:paraId="42B34ED2" w14:textId="77777777" w:rsidR="004D239A" w:rsidRDefault="004D239A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61" w:type="dxa"/>
            <w:shd w:val="clear" w:color="auto" w:fill="CCCCCC" w:themeFill="text1" w:themeFillTint="33"/>
          </w:tcPr>
          <w:p w14:paraId="73E39EAF" w14:textId="77777777" w:rsidR="004D239A" w:rsidRDefault="004D239A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34" w:type="dxa"/>
            <w:shd w:val="clear" w:color="auto" w:fill="CCCCCC" w:themeFill="text1" w:themeFillTint="33"/>
            <w:noWrap/>
          </w:tcPr>
          <w:p w14:paraId="7E4BA76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DRRDD</w:t>
            </w:r>
          </w:p>
        </w:tc>
        <w:tc>
          <w:tcPr>
            <w:tcW w:w="1295" w:type="dxa"/>
            <w:shd w:val="clear" w:color="auto" w:fill="CCCCCC" w:themeFill="text1" w:themeFillTint="33"/>
          </w:tcPr>
          <w:p w14:paraId="376299D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tandem repeat </w:t>
            </w:r>
          </w:p>
        </w:tc>
        <w:tc>
          <w:tcPr>
            <w:tcW w:w="770" w:type="dxa"/>
            <w:shd w:val="clear" w:color="auto" w:fill="CCCCCC" w:themeFill="text1" w:themeFillTint="33"/>
          </w:tcPr>
          <w:p w14:paraId="5CB4FBE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86" w:type="dxa"/>
            <w:shd w:val="clear" w:color="auto" w:fill="CCCCCC" w:themeFill="text1" w:themeFillTint="33"/>
            <w:noWrap/>
          </w:tcPr>
          <w:p w14:paraId="263110E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</w:t>
            </w:r>
          </w:p>
        </w:tc>
        <w:tc>
          <w:tcPr>
            <w:tcW w:w="1866" w:type="dxa"/>
            <w:shd w:val="clear" w:color="auto" w:fill="CCCCCC" w:themeFill="text1" w:themeFillTint="33"/>
            <w:noWrap/>
          </w:tcPr>
          <w:p w14:paraId="43635AE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 to 169</w:t>
            </w:r>
          </w:p>
        </w:tc>
      </w:tr>
      <w:tr w:rsidR="004D239A" w14:paraId="447A0B21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</w:tcPr>
          <w:p w14:paraId="62B5FCB5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Bh-BSSP_APrich_type1</w:t>
            </w:r>
          </w:p>
        </w:tc>
        <w:tc>
          <w:tcPr>
            <w:tcW w:w="861" w:type="dxa"/>
          </w:tcPr>
          <w:p w14:paraId="7AAC9AF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</w:t>
            </w:r>
          </w:p>
        </w:tc>
        <w:tc>
          <w:tcPr>
            <w:tcW w:w="1734" w:type="dxa"/>
          </w:tcPr>
          <w:p w14:paraId="4AC1250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PAVE</w:t>
            </w:r>
          </w:p>
        </w:tc>
        <w:tc>
          <w:tcPr>
            <w:tcW w:w="1295" w:type="dxa"/>
          </w:tcPr>
          <w:p w14:paraId="6EB68C2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repeats</w:t>
            </w:r>
          </w:p>
        </w:tc>
        <w:tc>
          <w:tcPr>
            <w:tcW w:w="770" w:type="dxa"/>
          </w:tcPr>
          <w:p w14:paraId="6C2AC13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886" w:type="dxa"/>
            <w:noWrap/>
          </w:tcPr>
          <w:p w14:paraId="3F43B5F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0.7-0.78</w:t>
            </w:r>
          </w:p>
        </w:tc>
        <w:tc>
          <w:tcPr>
            <w:tcW w:w="1866" w:type="dxa"/>
            <w:noWrap/>
          </w:tcPr>
          <w:p w14:paraId="23A9CF1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 to 202</w:t>
            </w:r>
          </w:p>
        </w:tc>
      </w:tr>
      <w:tr w:rsidR="004D239A" w14:paraId="36AE7E09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shd w:val="clear" w:color="auto" w:fill="CCCCCC" w:themeFill="text1" w:themeFillTint="33"/>
          </w:tcPr>
          <w:p w14:paraId="1909DB2A" w14:textId="77777777" w:rsidR="004D239A" w:rsidRDefault="004D239A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61" w:type="dxa"/>
            <w:shd w:val="clear" w:color="auto" w:fill="CCCCCC" w:themeFill="text1" w:themeFillTint="33"/>
          </w:tcPr>
          <w:p w14:paraId="2A299C7F" w14:textId="77777777" w:rsidR="004D239A" w:rsidRDefault="004D239A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34" w:type="dxa"/>
            <w:shd w:val="clear" w:color="auto" w:fill="CCCCCC" w:themeFill="text1" w:themeFillTint="33"/>
            <w:noWrap/>
          </w:tcPr>
          <w:p w14:paraId="19657D7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PTEAPAGP</w:t>
            </w:r>
          </w:p>
        </w:tc>
        <w:tc>
          <w:tcPr>
            <w:tcW w:w="1295" w:type="dxa"/>
            <w:shd w:val="clear" w:color="auto" w:fill="CCCCCC" w:themeFill="text1" w:themeFillTint="33"/>
          </w:tcPr>
          <w:p w14:paraId="658C1DF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repeats</w:t>
            </w:r>
          </w:p>
        </w:tc>
        <w:tc>
          <w:tcPr>
            <w:tcW w:w="770" w:type="dxa"/>
            <w:shd w:val="clear" w:color="auto" w:fill="CCCCCC" w:themeFill="text1" w:themeFillTint="33"/>
          </w:tcPr>
          <w:p w14:paraId="4B65983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86" w:type="dxa"/>
            <w:shd w:val="clear" w:color="auto" w:fill="CCCCCC" w:themeFill="text1" w:themeFillTint="33"/>
            <w:noWrap/>
          </w:tcPr>
          <w:p w14:paraId="138D64E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0.75</w:t>
            </w:r>
          </w:p>
        </w:tc>
        <w:tc>
          <w:tcPr>
            <w:tcW w:w="1866" w:type="dxa"/>
            <w:shd w:val="clear" w:color="auto" w:fill="CCCCCC" w:themeFill="text1" w:themeFillTint="33"/>
            <w:noWrap/>
          </w:tcPr>
          <w:p w14:paraId="3263B89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 to 289</w:t>
            </w:r>
          </w:p>
        </w:tc>
      </w:tr>
      <w:tr w:rsidR="004D239A" w14:paraId="0E6A10B3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</w:tcPr>
          <w:p w14:paraId="5F25E3AD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Bh-BSSP_APrich_type2_Cter</w:t>
            </w:r>
          </w:p>
        </w:tc>
        <w:tc>
          <w:tcPr>
            <w:tcW w:w="861" w:type="dxa"/>
          </w:tcPr>
          <w:p w14:paraId="4B9C5DD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</w:t>
            </w:r>
          </w:p>
        </w:tc>
        <w:tc>
          <w:tcPr>
            <w:tcW w:w="1734" w:type="dxa"/>
            <w:noWrap/>
          </w:tcPr>
          <w:p w14:paraId="48C8832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PGTAVN</w:t>
            </w:r>
          </w:p>
        </w:tc>
        <w:tc>
          <w:tcPr>
            <w:tcW w:w="1295" w:type="dxa"/>
          </w:tcPr>
          <w:p w14:paraId="4F5B5F2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tandem repeat </w:t>
            </w:r>
          </w:p>
        </w:tc>
        <w:tc>
          <w:tcPr>
            <w:tcW w:w="770" w:type="dxa"/>
          </w:tcPr>
          <w:p w14:paraId="7F5E570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86" w:type="dxa"/>
            <w:noWrap/>
          </w:tcPr>
          <w:p w14:paraId="613D64A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0.71</w:t>
            </w:r>
          </w:p>
        </w:tc>
        <w:tc>
          <w:tcPr>
            <w:tcW w:w="1866" w:type="dxa"/>
            <w:noWrap/>
          </w:tcPr>
          <w:p w14:paraId="0B4C6FC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to 42</w:t>
            </w:r>
          </w:p>
        </w:tc>
      </w:tr>
      <w:tr w:rsidR="004D239A" w14:paraId="5B0B38AE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shd w:val="clear" w:color="auto" w:fill="CCCCCC" w:themeFill="text1" w:themeFillTint="33"/>
          </w:tcPr>
          <w:p w14:paraId="160F54DC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Bh-BSSP_QAPrich_type1</w:t>
            </w:r>
          </w:p>
        </w:tc>
        <w:tc>
          <w:tcPr>
            <w:tcW w:w="861" w:type="dxa"/>
            <w:shd w:val="clear" w:color="auto" w:fill="CCCCCC" w:themeFill="text1" w:themeFillTint="33"/>
          </w:tcPr>
          <w:p w14:paraId="6537276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</w:t>
            </w:r>
          </w:p>
        </w:tc>
        <w:tc>
          <w:tcPr>
            <w:tcW w:w="1734" w:type="dxa"/>
            <w:shd w:val="clear" w:color="auto" w:fill="CCCCCC" w:themeFill="text1" w:themeFillTint="33"/>
            <w:noWrap/>
          </w:tcPr>
          <w:p w14:paraId="0FEE9B9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AQQQ</w:t>
            </w:r>
          </w:p>
        </w:tc>
        <w:tc>
          <w:tcPr>
            <w:tcW w:w="1295" w:type="dxa"/>
            <w:shd w:val="clear" w:color="auto" w:fill="CCCCCC" w:themeFill="text1" w:themeFillTint="33"/>
          </w:tcPr>
          <w:p w14:paraId="4FD2CFA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repeats</w:t>
            </w:r>
          </w:p>
        </w:tc>
        <w:tc>
          <w:tcPr>
            <w:tcW w:w="770" w:type="dxa"/>
            <w:shd w:val="clear" w:color="auto" w:fill="CCCCCC" w:themeFill="text1" w:themeFillTint="33"/>
          </w:tcPr>
          <w:p w14:paraId="657552E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886" w:type="dxa"/>
            <w:shd w:val="clear" w:color="auto" w:fill="CCCCCC" w:themeFill="text1" w:themeFillTint="33"/>
            <w:noWrap/>
          </w:tcPr>
          <w:p w14:paraId="60FA067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0.84</w:t>
            </w:r>
          </w:p>
        </w:tc>
        <w:tc>
          <w:tcPr>
            <w:tcW w:w="1866" w:type="dxa"/>
            <w:shd w:val="clear" w:color="auto" w:fill="CCCCCC" w:themeFill="text1" w:themeFillTint="33"/>
            <w:noWrap/>
          </w:tcPr>
          <w:p w14:paraId="72D7C77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 to 127</w:t>
            </w:r>
          </w:p>
        </w:tc>
      </w:tr>
      <w:tr w:rsidR="004D239A" w14:paraId="4DA12949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</w:tcPr>
          <w:p w14:paraId="588A4426" w14:textId="77777777" w:rsidR="004D239A" w:rsidRDefault="004D239A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4B6556F2" w14:textId="77777777" w:rsidR="004D239A" w:rsidRDefault="004D239A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34" w:type="dxa"/>
            <w:noWrap/>
          </w:tcPr>
          <w:p w14:paraId="09C5666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Q(A/T)Q</w:t>
            </w:r>
          </w:p>
        </w:tc>
        <w:tc>
          <w:tcPr>
            <w:tcW w:w="1295" w:type="dxa"/>
          </w:tcPr>
          <w:p w14:paraId="74F5FA6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repeats</w:t>
            </w:r>
          </w:p>
        </w:tc>
        <w:tc>
          <w:tcPr>
            <w:tcW w:w="770" w:type="dxa"/>
          </w:tcPr>
          <w:p w14:paraId="1B94D0E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886" w:type="dxa"/>
            <w:noWrap/>
          </w:tcPr>
          <w:p w14:paraId="371E4B3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0.87, 0.7</w:t>
            </w:r>
          </w:p>
        </w:tc>
        <w:tc>
          <w:tcPr>
            <w:tcW w:w="1866" w:type="dxa"/>
            <w:noWrap/>
          </w:tcPr>
          <w:p w14:paraId="2039348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 to 223, 231 to 254</w:t>
            </w:r>
          </w:p>
        </w:tc>
      </w:tr>
      <w:tr w:rsidR="004D239A" w14:paraId="7462BE22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shd w:val="clear" w:color="auto" w:fill="CCCCCC" w:themeFill="text1" w:themeFillTint="33"/>
          </w:tcPr>
          <w:p w14:paraId="3AB9B43B" w14:textId="77777777" w:rsidR="004D239A" w:rsidRDefault="004D239A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61" w:type="dxa"/>
            <w:shd w:val="clear" w:color="auto" w:fill="CCCCCC" w:themeFill="text1" w:themeFillTint="33"/>
          </w:tcPr>
          <w:p w14:paraId="014405B1" w14:textId="77777777" w:rsidR="004D239A" w:rsidRDefault="004D239A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34" w:type="dxa"/>
            <w:shd w:val="clear" w:color="auto" w:fill="CCCCCC" w:themeFill="text1" w:themeFillTint="33"/>
            <w:noWrap/>
          </w:tcPr>
          <w:p w14:paraId="299B0B0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(Q/H)PAPVA</w:t>
            </w:r>
          </w:p>
        </w:tc>
        <w:tc>
          <w:tcPr>
            <w:tcW w:w="1295" w:type="dxa"/>
            <w:shd w:val="clear" w:color="auto" w:fill="CCCCCC" w:themeFill="text1" w:themeFillTint="33"/>
          </w:tcPr>
          <w:p w14:paraId="3C01E59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repeats</w:t>
            </w:r>
          </w:p>
        </w:tc>
        <w:tc>
          <w:tcPr>
            <w:tcW w:w="770" w:type="dxa"/>
            <w:shd w:val="clear" w:color="auto" w:fill="CCCCCC" w:themeFill="text1" w:themeFillTint="33"/>
          </w:tcPr>
          <w:p w14:paraId="2FD1374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86" w:type="dxa"/>
            <w:shd w:val="clear" w:color="auto" w:fill="CCCCCC" w:themeFill="text1" w:themeFillTint="33"/>
            <w:noWrap/>
          </w:tcPr>
          <w:p w14:paraId="0843163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0.84</w:t>
            </w:r>
          </w:p>
        </w:tc>
        <w:tc>
          <w:tcPr>
            <w:tcW w:w="1866" w:type="dxa"/>
            <w:shd w:val="clear" w:color="auto" w:fill="CCCCCC" w:themeFill="text1" w:themeFillTint="33"/>
            <w:noWrap/>
          </w:tcPr>
          <w:p w14:paraId="10B7C08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 to 427</w:t>
            </w:r>
          </w:p>
        </w:tc>
      </w:tr>
      <w:tr w:rsidR="004D239A" w14:paraId="4880574C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</w:tcPr>
          <w:p w14:paraId="0B25012F" w14:textId="77777777" w:rsidR="004D239A" w:rsidRDefault="004D239A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25AB3208" w14:textId="77777777" w:rsidR="004D239A" w:rsidRDefault="004D239A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34" w:type="dxa"/>
            <w:noWrap/>
          </w:tcPr>
          <w:p w14:paraId="33AB1B1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PSGPAAGT</w:t>
            </w:r>
          </w:p>
        </w:tc>
        <w:tc>
          <w:tcPr>
            <w:tcW w:w="1295" w:type="dxa"/>
          </w:tcPr>
          <w:p w14:paraId="463B5EC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repeats</w:t>
            </w:r>
          </w:p>
        </w:tc>
        <w:tc>
          <w:tcPr>
            <w:tcW w:w="770" w:type="dxa"/>
          </w:tcPr>
          <w:p w14:paraId="6EAFEA2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86" w:type="dxa"/>
            <w:noWrap/>
          </w:tcPr>
          <w:p w14:paraId="6DB7EA8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0.85</w:t>
            </w:r>
          </w:p>
        </w:tc>
        <w:tc>
          <w:tcPr>
            <w:tcW w:w="1866" w:type="dxa"/>
            <w:noWrap/>
          </w:tcPr>
          <w:p w14:paraId="43AC6A8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 to 532</w:t>
            </w:r>
          </w:p>
        </w:tc>
      </w:tr>
      <w:tr w:rsidR="004D239A" w14:paraId="2C70C44A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shd w:val="clear" w:color="auto" w:fill="CCCCCC" w:themeFill="text1" w:themeFillTint="33"/>
          </w:tcPr>
          <w:p w14:paraId="7EA1E1A9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Bh-BSSP_QAPrich_type2</w:t>
            </w:r>
          </w:p>
        </w:tc>
        <w:tc>
          <w:tcPr>
            <w:tcW w:w="861" w:type="dxa"/>
            <w:shd w:val="clear" w:color="auto" w:fill="CCCCCC" w:themeFill="text1" w:themeFillTint="33"/>
          </w:tcPr>
          <w:p w14:paraId="235B158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</w:t>
            </w:r>
          </w:p>
        </w:tc>
        <w:tc>
          <w:tcPr>
            <w:tcW w:w="1734" w:type="dxa"/>
            <w:shd w:val="clear" w:color="auto" w:fill="CCCCCC" w:themeFill="text1" w:themeFillTint="33"/>
            <w:noWrap/>
          </w:tcPr>
          <w:p w14:paraId="785646C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QPV-PH-</w:t>
            </w:r>
          </w:p>
        </w:tc>
        <w:tc>
          <w:tcPr>
            <w:tcW w:w="1295" w:type="dxa"/>
            <w:shd w:val="clear" w:color="auto" w:fill="CCCCCC" w:themeFill="text1" w:themeFillTint="33"/>
          </w:tcPr>
          <w:p w14:paraId="20E6B6A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repeats</w:t>
            </w:r>
          </w:p>
        </w:tc>
        <w:tc>
          <w:tcPr>
            <w:tcW w:w="770" w:type="dxa"/>
            <w:shd w:val="clear" w:color="auto" w:fill="CCCCCC" w:themeFill="text1" w:themeFillTint="33"/>
          </w:tcPr>
          <w:p w14:paraId="4DFA2DD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886" w:type="dxa"/>
            <w:shd w:val="clear" w:color="auto" w:fill="CCCCCC" w:themeFill="text1" w:themeFillTint="33"/>
            <w:noWrap/>
          </w:tcPr>
          <w:p w14:paraId="11BE412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0.84</w:t>
            </w:r>
          </w:p>
        </w:tc>
        <w:tc>
          <w:tcPr>
            <w:tcW w:w="1866" w:type="dxa"/>
            <w:shd w:val="clear" w:color="auto" w:fill="CCCCCC" w:themeFill="text1" w:themeFillTint="33"/>
            <w:noWrap/>
          </w:tcPr>
          <w:p w14:paraId="4AD6C5D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to 188</w:t>
            </w:r>
          </w:p>
        </w:tc>
      </w:tr>
      <w:tr w:rsidR="004D239A" w14:paraId="48C76878" w14:textId="77777777" w:rsidTr="004D239A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</w:tcPr>
          <w:p w14:paraId="7D271608" w14:textId="77777777" w:rsidR="004D239A" w:rsidRDefault="004D239A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5F85383A" w14:textId="77777777" w:rsidR="004D239A" w:rsidRDefault="004D239A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34" w:type="dxa"/>
            <w:noWrap/>
          </w:tcPr>
          <w:p w14:paraId="14CAE4B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Q </w:t>
            </w:r>
          </w:p>
        </w:tc>
        <w:tc>
          <w:tcPr>
            <w:tcW w:w="1295" w:type="dxa"/>
          </w:tcPr>
          <w:p w14:paraId="46B4D33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Single amino acid stretch*</w:t>
            </w:r>
          </w:p>
        </w:tc>
        <w:tc>
          <w:tcPr>
            <w:tcW w:w="770" w:type="dxa"/>
          </w:tcPr>
          <w:p w14:paraId="2217A83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886" w:type="dxa"/>
          </w:tcPr>
          <w:p w14:paraId="009C370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866" w:type="dxa"/>
            <w:noWrap/>
          </w:tcPr>
          <w:p w14:paraId="03F77EC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 to 366</w:t>
            </w:r>
          </w:p>
        </w:tc>
      </w:tr>
      <w:tr w:rsidR="004D239A" w14:paraId="5314F831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shd w:val="clear" w:color="auto" w:fill="CCCCCC" w:themeFill="text1" w:themeFillTint="33"/>
          </w:tcPr>
          <w:p w14:paraId="24FF9035" w14:textId="77777777" w:rsidR="004D239A" w:rsidRDefault="004D239A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61" w:type="dxa"/>
            <w:shd w:val="clear" w:color="auto" w:fill="CCCCCC" w:themeFill="text1" w:themeFillTint="33"/>
          </w:tcPr>
          <w:p w14:paraId="7B4BF5DA" w14:textId="77777777" w:rsidR="004D239A" w:rsidRDefault="004D239A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34" w:type="dxa"/>
            <w:shd w:val="clear" w:color="auto" w:fill="CCCCCC" w:themeFill="text1" w:themeFillTint="33"/>
            <w:noWrap/>
          </w:tcPr>
          <w:p w14:paraId="2C2399A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QLQQ</w:t>
            </w:r>
          </w:p>
        </w:tc>
        <w:tc>
          <w:tcPr>
            <w:tcW w:w="1295" w:type="dxa"/>
            <w:shd w:val="clear" w:color="auto" w:fill="CCCCCC" w:themeFill="text1" w:themeFillTint="33"/>
          </w:tcPr>
          <w:p w14:paraId="6CCAF72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repeats</w:t>
            </w:r>
          </w:p>
        </w:tc>
        <w:tc>
          <w:tcPr>
            <w:tcW w:w="770" w:type="dxa"/>
            <w:shd w:val="clear" w:color="auto" w:fill="CCCCCC" w:themeFill="text1" w:themeFillTint="33"/>
          </w:tcPr>
          <w:p w14:paraId="4177AE2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86" w:type="dxa"/>
            <w:shd w:val="clear" w:color="auto" w:fill="CCCCCC" w:themeFill="text1" w:themeFillTint="33"/>
            <w:noWrap/>
          </w:tcPr>
          <w:p w14:paraId="276160C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0.81</w:t>
            </w:r>
          </w:p>
        </w:tc>
        <w:tc>
          <w:tcPr>
            <w:tcW w:w="1866" w:type="dxa"/>
            <w:shd w:val="clear" w:color="auto" w:fill="CCCCCC" w:themeFill="text1" w:themeFillTint="33"/>
            <w:noWrap/>
          </w:tcPr>
          <w:p w14:paraId="5DCB15E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 to 409</w:t>
            </w:r>
          </w:p>
        </w:tc>
      </w:tr>
      <w:tr w:rsidR="004D239A" w14:paraId="0623AF6F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</w:tcPr>
          <w:p w14:paraId="66825A7F" w14:textId="77777777" w:rsidR="004D239A" w:rsidRDefault="004D239A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31D6AD27" w14:textId="77777777" w:rsidR="004D239A" w:rsidRDefault="004D239A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34" w:type="dxa"/>
            <w:noWrap/>
          </w:tcPr>
          <w:p w14:paraId="13BD840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APATY</w:t>
            </w:r>
          </w:p>
        </w:tc>
        <w:tc>
          <w:tcPr>
            <w:tcW w:w="1295" w:type="dxa"/>
          </w:tcPr>
          <w:p w14:paraId="687F496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repeats</w:t>
            </w:r>
          </w:p>
        </w:tc>
        <w:tc>
          <w:tcPr>
            <w:tcW w:w="770" w:type="dxa"/>
          </w:tcPr>
          <w:p w14:paraId="7630B39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86" w:type="dxa"/>
            <w:noWrap/>
          </w:tcPr>
          <w:p w14:paraId="45675FC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0.75</w:t>
            </w:r>
          </w:p>
        </w:tc>
        <w:tc>
          <w:tcPr>
            <w:tcW w:w="1866" w:type="dxa"/>
            <w:noWrap/>
          </w:tcPr>
          <w:p w14:paraId="29D25C1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 to 498</w:t>
            </w:r>
          </w:p>
        </w:tc>
      </w:tr>
      <w:tr w:rsidR="004D239A" w14:paraId="62D8C586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shd w:val="clear" w:color="auto" w:fill="CCCCCC" w:themeFill="text1" w:themeFillTint="33"/>
          </w:tcPr>
          <w:p w14:paraId="220DD6F8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Bh-BSSP_Prich_Nter</w:t>
            </w:r>
            <w:proofErr w:type="spellEnd"/>
          </w:p>
        </w:tc>
        <w:tc>
          <w:tcPr>
            <w:tcW w:w="861" w:type="dxa"/>
            <w:shd w:val="clear" w:color="auto" w:fill="CCCCCC" w:themeFill="text1" w:themeFillTint="33"/>
          </w:tcPr>
          <w:p w14:paraId="07FCB0E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</w:t>
            </w:r>
          </w:p>
        </w:tc>
        <w:tc>
          <w:tcPr>
            <w:tcW w:w="1734" w:type="dxa"/>
            <w:shd w:val="clear" w:color="auto" w:fill="CCCCCC" w:themeFill="text1" w:themeFillTint="33"/>
            <w:noWrap/>
          </w:tcPr>
          <w:p w14:paraId="041C3CD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QPGPASAEP</w:t>
            </w:r>
          </w:p>
        </w:tc>
        <w:tc>
          <w:tcPr>
            <w:tcW w:w="1295" w:type="dxa"/>
            <w:shd w:val="clear" w:color="auto" w:fill="CCCCCC" w:themeFill="text1" w:themeFillTint="33"/>
          </w:tcPr>
          <w:p w14:paraId="4A575F5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repeats</w:t>
            </w:r>
          </w:p>
        </w:tc>
        <w:tc>
          <w:tcPr>
            <w:tcW w:w="770" w:type="dxa"/>
            <w:shd w:val="clear" w:color="auto" w:fill="CCCCCC" w:themeFill="text1" w:themeFillTint="33"/>
          </w:tcPr>
          <w:p w14:paraId="14F19F3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86" w:type="dxa"/>
            <w:shd w:val="clear" w:color="auto" w:fill="CCCCCC" w:themeFill="text1" w:themeFillTint="33"/>
            <w:noWrap/>
          </w:tcPr>
          <w:p w14:paraId="1476D30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0.88, 0.94</w:t>
            </w:r>
          </w:p>
        </w:tc>
        <w:tc>
          <w:tcPr>
            <w:tcW w:w="1866" w:type="dxa"/>
            <w:shd w:val="clear" w:color="auto" w:fill="CCCCCC" w:themeFill="text1" w:themeFillTint="33"/>
            <w:noWrap/>
          </w:tcPr>
          <w:p w14:paraId="2D8BAF8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 to 159, 161 to 232</w:t>
            </w:r>
          </w:p>
        </w:tc>
      </w:tr>
      <w:tr w:rsidR="004D239A" w14:paraId="008315B1" w14:textId="77777777" w:rsidTr="004D239A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</w:tcPr>
          <w:p w14:paraId="311E8178" w14:textId="77777777" w:rsidR="004D239A" w:rsidRDefault="004D239A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7A599F9F" w14:textId="77777777" w:rsidR="004D239A" w:rsidRDefault="004D239A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34" w:type="dxa"/>
            <w:noWrap/>
          </w:tcPr>
          <w:p w14:paraId="5B4D9E7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295" w:type="dxa"/>
          </w:tcPr>
          <w:p w14:paraId="4BC4C68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single amino acid stretch</w:t>
            </w:r>
          </w:p>
        </w:tc>
        <w:tc>
          <w:tcPr>
            <w:tcW w:w="770" w:type="dxa"/>
          </w:tcPr>
          <w:p w14:paraId="5701ACB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886" w:type="dxa"/>
          </w:tcPr>
          <w:p w14:paraId="764CE49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866" w:type="dxa"/>
            <w:noWrap/>
          </w:tcPr>
          <w:p w14:paraId="7EEA607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 to 365</w:t>
            </w:r>
          </w:p>
        </w:tc>
      </w:tr>
      <w:tr w:rsidR="004D239A" w14:paraId="145CB814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shd w:val="clear" w:color="auto" w:fill="CCCCCC" w:themeFill="text1" w:themeFillTint="33"/>
          </w:tcPr>
          <w:p w14:paraId="3FE3C8CB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Bh-BSSP_Prich_Cter</w:t>
            </w:r>
            <w:proofErr w:type="spellEnd"/>
          </w:p>
        </w:tc>
        <w:tc>
          <w:tcPr>
            <w:tcW w:w="861" w:type="dxa"/>
            <w:shd w:val="clear" w:color="auto" w:fill="CCCCCC" w:themeFill="text1" w:themeFillTint="33"/>
          </w:tcPr>
          <w:p w14:paraId="209AF50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</w:t>
            </w:r>
          </w:p>
        </w:tc>
        <w:tc>
          <w:tcPr>
            <w:tcW w:w="1734" w:type="dxa"/>
            <w:shd w:val="clear" w:color="auto" w:fill="CCCCCC" w:themeFill="text1" w:themeFillTint="33"/>
            <w:noWrap/>
          </w:tcPr>
          <w:p w14:paraId="73B603D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GPASGTSS</w:t>
            </w:r>
          </w:p>
        </w:tc>
        <w:tc>
          <w:tcPr>
            <w:tcW w:w="1295" w:type="dxa"/>
            <w:shd w:val="clear" w:color="auto" w:fill="CCCCCC" w:themeFill="text1" w:themeFillTint="33"/>
          </w:tcPr>
          <w:p w14:paraId="28BD950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repeats</w:t>
            </w:r>
          </w:p>
        </w:tc>
        <w:tc>
          <w:tcPr>
            <w:tcW w:w="770" w:type="dxa"/>
            <w:shd w:val="clear" w:color="auto" w:fill="CCCCCC" w:themeFill="text1" w:themeFillTint="33"/>
          </w:tcPr>
          <w:p w14:paraId="0C0B5CF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86" w:type="dxa"/>
            <w:shd w:val="clear" w:color="auto" w:fill="CCCCCC" w:themeFill="text1" w:themeFillTint="33"/>
            <w:noWrap/>
          </w:tcPr>
          <w:p w14:paraId="2AF9B89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0.79</w:t>
            </w:r>
          </w:p>
        </w:tc>
        <w:tc>
          <w:tcPr>
            <w:tcW w:w="1866" w:type="dxa"/>
            <w:shd w:val="clear" w:color="auto" w:fill="CCCCCC" w:themeFill="text1" w:themeFillTint="33"/>
            <w:noWrap/>
          </w:tcPr>
          <w:p w14:paraId="492B11F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to 53</w:t>
            </w:r>
          </w:p>
        </w:tc>
      </w:tr>
      <w:tr w:rsidR="004D239A" w14:paraId="33E3D5DB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</w:tcPr>
          <w:p w14:paraId="440E8319" w14:textId="77777777" w:rsidR="004D239A" w:rsidRDefault="004D239A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7BC839E2" w14:textId="77777777" w:rsidR="004D239A" w:rsidRDefault="004D239A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34" w:type="dxa"/>
            <w:noWrap/>
          </w:tcPr>
          <w:p w14:paraId="4B61913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KPDSPLAGVVAGL(M/T)</w:t>
            </w:r>
          </w:p>
        </w:tc>
        <w:tc>
          <w:tcPr>
            <w:tcW w:w="1295" w:type="dxa"/>
          </w:tcPr>
          <w:p w14:paraId="790C6CB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repeats</w:t>
            </w:r>
          </w:p>
        </w:tc>
        <w:tc>
          <w:tcPr>
            <w:tcW w:w="770" w:type="dxa"/>
          </w:tcPr>
          <w:p w14:paraId="6CB3160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6" w:type="dxa"/>
            <w:noWrap/>
          </w:tcPr>
          <w:p w14:paraId="2D61B07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0.92</w:t>
            </w:r>
          </w:p>
        </w:tc>
        <w:tc>
          <w:tcPr>
            <w:tcW w:w="1866" w:type="dxa"/>
            <w:noWrap/>
          </w:tcPr>
          <w:p w14:paraId="17BC751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 to 200</w:t>
            </w:r>
          </w:p>
        </w:tc>
      </w:tr>
      <w:tr w:rsidR="004D239A" w14:paraId="5C94DE3C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shd w:val="clear" w:color="auto" w:fill="CCCCCC" w:themeFill="text1" w:themeFillTint="33"/>
          </w:tcPr>
          <w:p w14:paraId="469013BE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Bh-BSSP_EPrich</w:t>
            </w:r>
            <w:proofErr w:type="spellEnd"/>
          </w:p>
        </w:tc>
        <w:tc>
          <w:tcPr>
            <w:tcW w:w="861" w:type="dxa"/>
            <w:shd w:val="clear" w:color="auto" w:fill="CCCCCC" w:themeFill="text1" w:themeFillTint="33"/>
          </w:tcPr>
          <w:p w14:paraId="20522A0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398</w:t>
            </w:r>
          </w:p>
        </w:tc>
        <w:tc>
          <w:tcPr>
            <w:tcW w:w="1734" w:type="dxa"/>
            <w:shd w:val="clear" w:color="auto" w:fill="CCCCCC" w:themeFill="text1" w:themeFillTint="33"/>
            <w:noWrap/>
          </w:tcPr>
          <w:p w14:paraId="0B24204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AEARAAE</w:t>
            </w:r>
          </w:p>
        </w:tc>
        <w:tc>
          <w:tcPr>
            <w:tcW w:w="1295" w:type="dxa"/>
            <w:shd w:val="clear" w:color="auto" w:fill="CCCCCC" w:themeFill="text1" w:themeFillTint="33"/>
          </w:tcPr>
          <w:p w14:paraId="03F5DD7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repeats</w:t>
            </w:r>
          </w:p>
        </w:tc>
        <w:tc>
          <w:tcPr>
            <w:tcW w:w="770" w:type="dxa"/>
            <w:shd w:val="clear" w:color="auto" w:fill="CCCCCC" w:themeFill="text1" w:themeFillTint="33"/>
          </w:tcPr>
          <w:p w14:paraId="0A3DEA2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86" w:type="dxa"/>
            <w:shd w:val="clear" w:color="auto" w:fill="CCCCCC" w:themeFill="text1" w:themeFillTint="33"/>
            <w:noWrap/>
          </w:tcPr>
          <w:p w14:paraId="044BF44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0.78</w:t>
            </w:r>
          </w:p>
        </w:tc>
        <w:tc>
          <w:tcPr>
            <w:tcW w:w="1866" w:type="dxa"/>
            <w:shd w:val="clear" w:color="auto" w:fill="CCCCCC" w:themeFill="text1" w:themeFillTint="33"/>
            <w:noWrap/>
          </w:tcPr>
          <w:p w14:paraId="70E6AD5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 to 119</w:t>
            </w:r>
          </w:p>
        </w:tc>
      </w:tr>
      <w:tr w:rsidR="004D239A" w14:paraId="00A36008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</w:tcPr>
          <w:p w14:paraId="561E98E9" w14:textId="77777777" w:rsidR="004D239A" w:rsidRDefault="004D239A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6EDCF8CF" w14:textId="77777777" w:rsidR="004D239A" w:rsidRDefault="004D239A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34" w:type="dxa"/>
            <w:noWrap/>
          </w:tcPr>
          <w:p w14:paraId="2E42190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EPKP</w:t>
            </w:r>
          </w:p>
        </w:tc>
        <w:tc>
          <w:tcPr>
            <w:tcW w:w="1295" w:type="dxa"/>
          </w:tcPr>
          <w:p w14:paraId="38C811A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repeats</w:t>
            </w:r>
          </w:p>
        </w:tc>
        <w:tc>
          <w:tcPr>
            <w:tcW w:w="770" w:type="dxa"/>
          </w:tcPr>
          <w:p w14:paraId="6E5A8FF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86" w:type="dxa"/>
            <w:noWrap/>
          </w:tcPr>
          <w:p w14:paraId="235184B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0.92, 0.78</w:t>
            </w:r>
          </w:p>
        </w:tc>
        <w:tc>
          <w:tcPr>
            <w:tcW w:w="1866" w:type="dxa"/>
            <w:noWrap/>
          </w:tcPr>
          <w:p w14:paraId="095E45A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223-282, 286 to 345</w:t>
            </w:r>
          </w:p>
        </w:tc>
      </w:tr>
      <w:tr w:rsidR="004D239A" w14:paraId="505DE8CD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shd w:val="clear" w:color="auto" w:fill="CCCCCC" w:themeFill="text1" w:themeFillTint="33"/>
          </w:tcPr>
          <w:p w14:paraId="16A7BB25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Bh-BSSP_GSrich_iso2</w:t>
            </w:r>
          </w:p>
        </w:tc>
        <w:tc>
          <w:tcPr>
            <w:tcW w:w="861" w:type="dxa"/>
            <w:shd w:val="clear" w:color="auto" w:fill="CCCCCC" w:themeFill="text1" w:themeFillTint="33"/>
          </w:tcPr>
          <w:p w14:paraId="3BC342A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483</w:t>
            </w:r>
          </w:p>
        </w:tc>
        <w:tc>
          <w:tcPr>
            <w:tcW w:w="1734" w:type="dxa"/>
            <w:shd w:val="clear" w:color="auto" w:fill="CCCCCC" w:themeFill="text1" w:themeFillTint="33"/>
            <w:noWrap/>
          </w:tcPr>
          <w:p w14:paraId="4CE1A9B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RAGS</w:t>
            </w:r>
          </w:p>
        </w:tc>
        <w:tc>
          <w:tcPr>
            <w:tcW w:w="1295" w:type="dxa"/>
            <w:shd w:val="clear" w:color="auto" w:fill="CCCCCC" w:themeFill="text1" w:themeFillTint="33"/>
          </w:tcPr>
          <w:p w14:paraId="0838E94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repeats</w:t>
            </w:r>
          </w:p>
        </w:tc>
        <w:tc>
          <w:tcPr>
            <w:tcW w:w="770" w:type="dxa"/>
            <w:shd w:val="clear" w:color="auto" w:fill="CCCCCC" w:themeFill="text1" w:themeFillTint="33"/>
          </w:tcPr>
          <w:p w14:paraId="0A5A6F8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86" w:type="dxa"/>
            <w:shd w:val="clear" w:color="auto" w:fill="CCCCCC" w:themeFill="text1" w:themeFillTint="33"/>
            <w:noWrap/>
          </w:tcPr>
          <w:p w14:paraId="4A74ADD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0.875</w:t>
            </w:r>
          </w:p>
        </w:tc>
        <w:tc>
          <w:tcPr>
            <w:tcW w:w="1866" w:type="dxa"/>
            <w:shd w:val="clear" w:color="auto" w:fill="CCCCCC" w:themeFill="text1" w:themeFillTint="33"/>
            <w:noWrap/>
          </w:tcPr>
          <w:p w14:paraId="793DBBE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to 45</w:t>
            </w:r>
          </w:p>
        </w:tc>
      </w:tr>
      <w:tr w:rsidR="004D239A" w14:paraId="7A4E53A5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</w:tcPr>
          <w:p w14:paraId="3DB8EBB2" w14:textId="77777777" w:rsidR="004D239A" w:rsidRDefault="004D239A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7A36E2BA" w14:textId="77777777" w:rsidR="004D239A" w:rsidRDefault="004D239A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34" w:type="dxa"/>
            <w:noWrap/>
          </w:tcPr>
          <w:p w14:paraId="26A4FC5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GQQGFPG</w:t>
            </w:r>
          </w:p>
        </w:tc>
        <w:tc>
          <w:tcPr>
            <w:tcW w:w="1295" w:type="dxa"/>
          </w:tcPr>
          <w:p w14:paraId="2270AE4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repeats</w:t>
            </w:r>
          </w:p>
        </w:tc>
        <w:tc>
          <w:tcPr>
            <w:tcW w:w="770" w:type="dxa"/>
          </w:tcPr>
          <w:p w14:paraId="57DAC77D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886" w:type="dxa"/>
            <w:noWrap/>
          </w:tcPr>
          <w:p w14:paraId="7F23DD4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0.71</w:t>
            </w:r>
          </w:p>
        </w:tc>
        <w:tc>
          <w:tcPr>
            <w:tcW w:w="1866" w:type="dxa"/>
            <w:noWrap/>
          </w:tcPr>
          <w:p w14:paraId="1DEBCE1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 to 401</w:t>
            </w:r>
          </w:p>
        </w:tc>
      </w:tr>
      <w:tr w:rsidR="004D239A" w14:paraId="7D1468BE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shd w:val="clear" w:color="auto" w:fill="CCCCCC" w:themeFill="text1" w:themeFillTint="33"/>
          </w:tcPr>
          <w:p w14:paraId="29EBD47C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Bh-BSSP_GSrich_iso1</w:t>
            </w:r>
          </w:p>
        </w:tc>
        <w:tc>
          <w:tcPr>
            <w:tcW w:w="861" w:type="dxa"/>
            <w:shd w:val="clear" w:color="auto" w:fill="CCCCCC" w:themeFill="text1" w:themeFillTint="33"/>
          </w:tcPr>
          <w:p w14:paraId="5743501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</w:t>
            </w:r>
          </w:p>
        </w:tc>
        <w:tc>
          <w:tcPr>
            <w:tcW w:w="1734" w:type="dxa"/>
            <w:shd w:val="clear" w:color="auto" w:fill="CCCCCC" w:themeFill="text1" w:themeFillTint="33"/>
            <w:noWrap/>
          </w:tcPr>
          <w:p w14:paraId="4C657C2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RAGS</w:t>
            </w:r>
          </w:p>
        </w:tc>
        <w:tc>
          <w:tcPr>
            <w:tcW w:w="1295" w:type="dxa"/>
            <w:shd w:val="clear" w:color="auto" w:fill="CCCCCC" w:themeFill="text1" w:themeFillTint="33"/>
          </w:tcPr>
          <w:p w14:paraId="6C586AD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repeats</w:t>
            </w:r>
          </w:p>
        </w:tc>
        <w:tc>
          <w:tcPr>
            <w:tcW w:w="770" w:type="dxa"/>
            <w:shd w:val="clear" w:color="auto" w:fill="CCCCCC" w:themeFill="text1" w:themeFillTint="33"/>
          </w:tcPr>
          <w:p w14:paraId="170773F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86" w:type="dxa"/>
            <w:shd w:val="clear" w:color="auto" w:fill="CCCCCC" w:themeFill="text1" w:themeFillTint="33"/>
            <w:noWrap/>
          </w:tcPr>
          <w:p w14:paraId="13F813D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0.875</w:t>
            </w:r>
          </w:p>
        </w:tc>
        <w:tc>
          <w:tcPr>
            <w:tcW w:w="1866" w:type="dxa"/>
            <w:shd w:val="clear" w:color="auto" w:fill="CCCCCC" w:themeFill="text1" w:themeFillTint="33"/>
            <w:noWrap/>
          </w:tcPr>
          <w:p w14:paraId="2F1CC092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to 45</w:t>
            </w:r>
          </w:p>
        </w:tc>
      </w:tr>
      <w:tr w:rsidR="004D239A" w14:paraId="5F8FA7CB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</w:tcPr>
          <w:p w14:paraId="13033AB6" w14:textId="77777777" w:rsidR="004D239A" w:rsidRDefault="004D239A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7DF00AFD" w14:textId="77777777" w:rsidR="004D239A" w:rsidRDefault="004D239A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34" w:type="dxa"/>
            <w:noWrap/>
          </w:tcPr>
          <w:p w14:paraId="7CE298E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GQQGFPG</w:t>
            </w:r>
          </w:p>
        </w:tc>
        <w:tc>
          <w:tcPr>
            <w:tcW w:w="1295" w:type="dxa"/>
          </w:tcPr>
          <w:p w14:paraId="1C11903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repeats</w:t>
            </w:r>
          </w:p>
        </w:tc>
        <w:tc>
          <w:tcPr>
            <w:tcW w:w="770" w:type="dxa"/>
          </w:tcPr>
          <w:p w14:paraId="68D773C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86" w:type="dxa"/>
            <w:noWrap/>
          </w:tcPr>
          <w:p w14:paraId="2C80E67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0.85, 0.76</w:t>
            </w:r>
          </w:p>
        </w:tc>
        <w:tc>
          <w:tcPr>
            <w:tcW w:w="1866" w:type="dxa"/>
            <w:noWrap/>
          </w:tcPr>
          <w:p w14:paraId="681743C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 to 323, 350 to 370</w:t>
            </w:r>
          </w:p>
        </w:tc>
      </w:tr>
      <w:tr w:rsidR="004D239A" w14:paraId="3CB93141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shd w:val="clear" w:color="auto" w:fill="CCCCCC" w:themeFill="text1" w:themeFillTint="33"/>
          </w:tcPr>
          <w:p w14:paraId="2524FEAC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Bh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-annexin</w:t>
            </w:r>
          </w:p>
        </w:tc>
        <w:tc>
          <w:tcPr>
            <w:tcW w:w="861" w:type="dxa"/>
            <w:shd w:val="clear" w:color="auto" w:fill="CCCCCC" w:themeFill="text1" w:themeFillTint="33"/>
          </w:tcPr>
          <w:p w14:paraId="174AE3DB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1624</w:t>
            </w:r>
          </w:p>
        </w:tc>
        <w:tc>
          <w:tcPr>
            <w:tcW w:w="1734" w:type="dxa"/>
            <w:shd w:val="clear" w:color="auto" w:fill="CCCCCC" w:themeFill="text1" w:themeFillTint="33"/>
            <w:noWrap/>
          </w:tcPr>
          <w:p w14:paraId="2F13F41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SRSG</w:t>
            </w:r>
          </w:p>
        </w:tc>
        <w:tc>
          <w:tcPr>
            <w:tcW w:w="1295" w:type="dxa"/>
            <w:shd w:val="clear" w:color="auto" w:fill="CCCCCC" w:themeFill="text1" w:themeFillTint="33"/>
          </w:tcPr>
          <w:p w14:paraId="2B8804A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repeats</w:t>
            </w:r>
          </w:p>
        </w:tc>
        <w:tc>
          <w:tcPr>
            <w:tcW w:w="770" w:type="dxa"/>
            <w:shd w:val="clear" w:color="auto" w:fill="CCCCCC" w:themeFill="text1" w:themeFillTint="33"/>
          </w:tcPr>
          <w:p w14:paraId="1C273C8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86" w:type="dxa"/>
            <w:shd w:val="clear" w:color="auto" w:fill="CCCCCC" w:themeFill="text1" w:themeFillTint="33"/>
            <w:noWrap/>
          </w:tcPr>
          <w:p w14:paraId="2849FA4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</w:t>
            </w:r>
          </w:p>
        </w:tc>
        <w:tc>
          <w:tcPr>
            <w:tcW w:w="1866" w:type="dxa"/>
            <w:shd w:val="clear" w:color="auto" w:fill="CCCCCC" w:themeFill="text1" w:themeFillTint="33"/>
            <w:noWrap/>
          </w:tcPr>
          <w:p w14:paraId="391383EF" w14:textId="77777777" w:rsidR="004D239A" w:rsidRDefault="004D239A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D239A" w14:paraId="009BAA5C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</w:tcPr>
          <w:p w14:paraId="27A364C1" w14:textId="77777777" w:rsidR="004D239A" w:rsidRDefault="004D239A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61" w:type="dxa"/>
          </w:tcPr>
          <w:p w14:paraId="425D074C" w14:textId="77777777" w:rsidR="004D239A" w:rsidRDefault="004D239A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34" w:type="dxa"/>
            <w:noWrap/>
          </w:tcPr>
          <w:p w14:paraId="05EDB78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GAPGGH</w:t>
            </w:r>
          </w:p>
        </w:tc>
        <w:tc>
          <w:tcPr>
            <w:tcW w:w="1295" w:type="dxa"/>
          </w:tcPr>
          <w:p w14:paraId="0BA612A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repeats</w:t>
            </w:r>
          </w:p>
        </w:tc>
        <w:tc>
          <w:tcPr>
            <w:tcW w:w="770" w:type="dxa"/>
          </w:tcPr>
          <w:p w14:paraId="7D275AE0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86" w:type="dxa"/>
            <w:noWrap/>
          </w:tcPr>
          <w:p w14:paraId="69D6300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0.68</w:t>
            </w:r>
          </w:p>
        </w:tc>
        <w:tc>
          <w:tcPr>
            <w:tcW w:w="1866" w:type="dxa"/>
            <w:noWrap/>
          </w:tcPr>
          <w:p w14:paraId="58FD1857" w14:textId="77777777" w:rsidR="004D239A" w:rsidRDefault="004D239A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D239A" w14:paraId="7172584B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shd w:val="clear" w:color="auto" w:fill="CCCCCC" w:themeFill="text1" w:themeFillTint="33"/>
          </w:tcPr>
          <w:p w14:paraId="6EE33C59" w14:textId="77777777" w:rsidR="004D239A" w:rsidRDefault="004D239A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61" w:type="dxa"/>
            <w:shd w:val="clear" w:color="auto" w:fill="CCCCCC" w:themeFill="text1" w:themeFillTint="33"/>
          </w:tcPr>
          <w:p w14:paraId="1E8F13A1" w14:textId="77777777" w:rsidR="004D239A" w:rsidRDefault="004D239A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34" w:type="dxa"/>
            <w:shd w:val="clear" w:color="auto" w:fill="CCCCCC" w:themeFill="text1" w:themeFillTint="33"/>
            <w:noWrap/>
          </w:tcPr>
          <w:p w14:paraId="71F0B8B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LGEDGAGQRRR</w:t>
            </w:r>
          </w:p>
        </w:tc>
        <w:tc>
          <w:tcPr>
            <w:tcW w:w="1295" w:type="dxa"/>
            <w:shd w:val="clear" w:color="auto" w:fill="CCCCCC" w:themeFill="text1" w:themeFillTint="33"/>
          </w:tcPr>
          <w:p w14:paraId="3AEB2B48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repeats</w:t>
            </w:r>
          </w:p>
        </w:tc>
        <w:tc>
          <w:tcPr>
            <w:tcW w:w="770" w:type="dxa"/>
            <w:shd w:val="clear" w:color="auto" w:fill="CCCCCC" w:themeFill="text1" w:themeFillTint="33"/>
          </w:tcPr>
          <w:p w14:paraId="6AE84B16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86" w:type="dxa"/>
            <w:shd w:val="clear" w:color="auto" w:fill="CCCCCC" w:themeFill="text1" w:themeFillTint="33"/>
            <w:noWrap/>
          </w:tcPr>
          <w:p w14:paraId="6C957457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0.93</w:t>
            </w:r>
          </w:p>
        </w:tc>
        <w:tc>
          <w:tcPr>
            <w:tcW w:w="1866" w:type="dxa"/>
            <w:shd w:val="clear" w:color="auto" w:fill="CCCCCC" w:themeFill="text1" w:themeFillTint="33"/>
            <w:noWrap/>
          </w:tcPr>
          <w:p w14:paraId="3C9D166E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</w:t>
            </w:r>
          </w:p>
        </w:tc>
      </w:tr>
      <w:tr w:rsidR="004D239A" w14:paraId="5EDACCAD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</w:tcPr>
          <w:p w14:paraId="4AB22962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Bh-BSSP_collagen_like</w:t>
            </w:r>
            <w:proofErr w:type="spellEnd"/>
          </w:p>
        </w:tc>
        <w:tc>
          <w:tcPr>
            <w:tcW w:w="861" w:type="dxa"/>
          </w:tcPr>
          <w:p w14:paraId="2FEA836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</w:t>
            </w:r>
          </w:p>
        </w:tc>
        <w:tc>
          <w:tcPr>
            <w:tcW w:w="1734" w:type="dxa"/>
            <w:noWrap/>
          </w:tcPr>
          <w:p w14:paraId="52C09283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FGGPRGGPAD-Q</w:t>
            </w:r>
          </w:p>
        </w:tc>
        <w:tc>
          <w:tcPr>
            <w:tcW w:w="1295" w:type="dxa"/>
          </w:tcPr>
          <w:p w14:paraId="40C181F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tandem repeat </w:t>
            </w:r>
          </w:p>
        </w:tc>
        <w:tc>
          <w:tcPr>
            <w:tcW w:w="770" w:type="dxa"/>
          </w:tcPr>
          <w:p w14:paraId="5AA4649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86" w:type="dxa"/>
            <w:noWrap/>
          </w:tcPr>
          <w:p w14:paraId="6FB37F4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0.92</w:t>
            </w:r>
          </w:p>
        </w:tc>
        <w:tc>
          <w:tcPr>
            <w:tcW w:w="1866" w:type="dxa"/>
            <w:noWrap/>
          </w:tcPr>
          <w:p w14:paraId="54265D6C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 to 196</w:t>
            </w:r>
          </w:p>
        </w:tc>
      </w:tr>
      <w:tr w:rsidR="004D239A" w14:paraId="326348EE" w14:textId="77777777" w:rsidTr="004D239A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shd w:val="clear" w:color="auto" w:fill="CCCCCC" w:themeFill="text1" w:themeFillTint="33"/>
          </w:tcPr>
          <w:p w14:paraId="0AEAFDE4" w14:textId="77777777" w:rsidR="004D239A" w:rsidRDefault="00737CA0">
            <w:pPr>
              <w:spacing w:line="200" w:lineRule="exact"/>
              <w:jc w:val="both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Bh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-BSP_CA-b</w:t>
            </w:r>
          </w:p>
        </w:tc>
        <w:tc>
          <w:tcPr>
            <w:tcW w:w="861" w:type="dxa"/>
            <w:shd w:val="clear" w:color="auto" w:fill="CCCCCC" w:themeFill="text1" w:themeFillTint="33"/>
          </w:tcPr>
          <w:p w14:paraId="741ABCA9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</w:t>
            </w:r>
          </w:p>
        </w:tc>
        <w:tc>
          <w:tcPr>
            <w:tcW w:w="1734" w:type="dxa"/>
            <w:shd w:val="clear" w:color="auto" w:fill="CCCCCC" w:themeFill="text1" w:themeFillTint="33"/>
          </w:tcPr>
          <w:p w14:paraId="40C49F5F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GSEG</w:t>
            </w:r>
          </w:p>
        </w:tc>
        <w:tc>
          <w:tcPr>
            <w:tcW w:w="1295" w:type="dxa"/>
            <w:shd w:val="clear" w:color="auto" w:fill="CCCCCC" w:themeFill="text1" w:themeFillTint="33"/>
          </w:tcPr>
          <w:p w14:paraId="5222E2A4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tandem repeat</w:t>
            </w:r>
          </w:p>
        </w:tc>
        <w:tc>
          <w:tcPr>
            <w:tcW w:w="770" w:type="dxa"/>
            <w:shd w:val="clear" w:color="auto" w:fill="CCCCCC" w:themeFill="text1" w:themeFillTint="33"/>
          </w:tcPr>
          <w:p w14:paraId="1F5D9355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86" w:type="dxa"/>
            <w:shd w:val="clear" w:color="auto" w:fill="CCCCCC" w:themeFill="text1" w:themeFillTint="33"/>
            <w:noWrap/>
          </w:tcPr>
          <w:p w14:paraId="63E9F0FA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66" w:type="dxa"/>
            <w:shd w:val="clear" w:color="auto" w:fill="CCCCCC" w:themeFill="text1" w:themeFillTint="33"/>
            <w:noWrap/>
          </w:tcPr>
          <w:p w14:paraId="20CEA381" w14:textId="77777777" w:rsidR="004D239A" w:rsidRDefault="00737CA0">
            <w:pPr>
              <w:spacing w:line="2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 to 347</w:t>
            </w:r>
          </w:p>
        </w:tc>
      </w:tr>
    </w:tbl>
    <w:p w14:paraId="25F1ADBA" w14:textId="77777777" w:rsidR="004D239A" w:rsidRDefault="004D239A">
      <w:pPr>
        <w:spacing w:line="200" w:lineRule="exact"/>
        <w:jc w:val="both"/>
        <w:rPr>
          <w:sz w:val="16"/>
          <w:szCs w:val="16"/>
        </w:rPr>
      </w:pPr>
    </w:p>
    <w:sectPr w:rsidR="004D239A">
      <w:pgSz w:w="11906" w:h="16838"/>
      <w:pgMar w:top="1440" w:right="1418" w:bottom="1440" w:left="1418" w:header="0" w:footer="992" w:gutter="0"/>
      <w:cols w:space="720"/>
      <w:formProt w:val="0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14842" w14:textId="77777777" w:rsidR="00E4327D" w:rsidRDefault="00E4327D">
      <w:r>
        <w:separator/>
      </w:r>
    </w:p>
  </w:endnote>
  <w:endnote w:type="continuationSeparator" w:id="0">
    <w:p w14:paraId="429BFF89" w14:textId="77777777" w:rsidR="00E4327D" w:rsidRDefault="00E43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B10EA" w14:textId="77777777" w:rsidR="004D239A" w:rsidRDefault="00737CA0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t>25</w:t>
    </w:r>
    <w:r>
      <w:fldChar w:fldCharType="end"/>
    </w:r>
  </w:p>
  <w:p w14:paraId="6664D36C" w14:textId="77777777" w:rsidR="004D239A" w:rsidRDefault="004D23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40F85" w14:textId="77777777" w:rsidR="004D239A" w:rsidRDefault="00737CA0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t>37</w:t>
    </w:r>
    <w:r>
      <w:fldChar w:fldCharType="end"/>
    </w:r>
  </w:p>
  <w:p w14:paraId="6C8451C8" w14:textId="77777777" w:rsidR="004D239A" w:rsidRDefault="004D23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48F90" w14:textId="77777777" w:rsidR="00E4327D" w:rsidRDefault="00E4327D">
      <w:r>
        <w:separator/>
      </w:r>
    </w:p>
  </w:footnote>
  <w:footnote w:type="continuationSeparator" w:id="0">
    <w:p w14:paraId="1EB21A93" w14:textId="77777777" w:rsidR="00E4327D" w:rsidRDefault="00E432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420"/>
  <w:hyphenationZone w:val="425"/>
  <w:drawingGridHorizontalSpacing w:val="120"/>
  <w:drawingGridVerticalSpacing w:val="423"/>
  <w:displayHorizontalDrawingGridEvery w:val="2"/>
  <w:noPunctuationKerning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_Genomics2010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vtve9tt2perv7easp0vdf5602pezs9spv2w&quot;&gt;My EndNote Library-marinefouling&lt;record-ids&gt;&lt;item&gt;80&lt;/item&gt;&lt;item&gt;81&lt;/item&gt;&lt;item&gt;85&lt;/item&gt;&lt;item&gt;90&lt;/item&gt;&lt;item&gt;95&lt;/item&gt;&lt;item&gt;99&lt;/item&gt;&lt;item&gt;100&lt;/item&gt;&lt;item&gt;117&lt;/item&gt;&lt;item&gt;136&lt;/item&gt;&lt;item&gt;146&lt;/item&gt;&lt;item&gt;147&lt;/item&gt;&lt;item&gt;148&lt;/item&gt;&lt;item&gt;149&lt;/item&gt;&lt;item&gt;150&lt;/item&gt;&lt;item&gt;151&lt;/item&gt;&lt;item&gt;152&lt;/item&gt;&lt;item&gt;153&lt;/item&gt;&lt;item&gt;155&lt;/item&gt;&lt;item&gt;156&lt;/item&gt;&lt;item&gt;157&lt;/item&gt;&lt;item&gt;158&lt;/item&gt;&lt;item&gt;159&lt;/item&gt;&lt;item&gt;160&lt;/item&gt;&lt;item&gt;161&lt;/item&gt;&lt;item&gt;162&lt;/item&gt;&lt;item&gt;163&lt;/item&gt;&lt;item&gt;164&lt;/item&gt;&lt;item&gt;165&lt;/item&gt;&lt;item&gt;166&lt;/item&gt;&lt;item&gt;167&lt;/item&gt;&lt;item&gt;168&lt;/item&gt;&lt;item&gt;169&lt;/item&gt;&lt;item&gt;170&lt;/item&gt;&lt;item&gt;171&lt;/item&gt;&lt;item&gt;172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3&lt;/item&gt;&lt;item&gt;184&lt;/item&gt;&lt;item&gt;185&lt;/item&gt;&lt;item&gt;186&lt;/item&gt;&lt;item&gt;187&lt;/item&gt;&lt;item&gt;188&lt;/item&gt;&lt;item&gt;190&lt;/item&gt;&lt;item&gt;191&lt;/item&gt;&lt;item&gt;192&lt;/item&gt;&lt;item&gt;193&lt;/item&gt;&lt;item&gt;194&lt;/item&gt;&lt;item&gt;195&lt;/item&gt;&lt;item&gt;196&lt;/item&gt;&lt;item&gt;197&lt;/item&gt;&lt;item&gt;198&lt;/item&gt;&lt;item&gt;199&lt;/item&gt;&lt;/record-ids&gt;&lt;/item&gt;&lt;/Libraries&gt;"/>
  </w:docVars>
  <w:rsids>
    <w:rsidRoot w:val="0D126DE2"/>
    <w:rsid w:val="0000087A"/>
    <w:rsid w:val="00001EBF"/>
    <w:rsid w:val="00003A95"/>
    <w:rsid w:val="00003EF3"/>
    <w:rsid w:val="00006090"/>
    <w:rsid w:val="00006654"/>
    <w:rsid w:val="00007E3F"/>
    <w:rsid w:val="00014414"/>
    <w:rsid w:val="000147AF"/>
    <w:rsid w:val="00015EA2"/>
    <w:rsid w:val="000169FB"/>
    <w:rsid w:val="000211C9"/>
    <w:rsid w:val="00023508"/>
    <w:rsid w:val="00025F07"/>
    <w:rsid w:val="00030D8B"/>
    <w:rsid w:val="000319BF"/>
    <w:rsid w:val="00031A2B"/>
    <w:rsid w:val="000332CA"/>
    <w:rsid w:val="00034593"/>
    <w:rsid w:val="00037715"/>
    <w:rsid w:val="00040B59"/>
    <w:rsid w:val="00045269"/>
    <w:rsid w:val="00047C56"/>
    <w:rsid w:val="00050E15"/>
    <w:rsid w:val="00053BA8"/>
    <w:rsid w:val="00053FFA"/>
    <w:rsid w:val="00054193"/>
    <w:rsid w:val="00055984"/>
    <w:rsid w:val="00055C89"/>
    <w:rsid w:val="000577B4"/>
    <w:rsid w:val="0006353A"/>
    <w:rsid w:val="00063871"/>
    <w:rsid w:val="00065046"/>
    <w:rsid w:val="00070816"/>
    <w:rsid w:val="00071F52"/>
    <w:rsid w:val="000730EC"/>
    <w:rsid w:val="000730F3"/>
    <w:rsid w:val="00074CC9"/>
    <w:rsid w:val="0008092F"/>
    <w:rsid w:val="00085452"/>
    <w:rsid w:val="00086953"/>
    <w:rsid w:val="00087796"/>
    <w:rsid w:val="00087B49"/>
    <w:rsid w:val="0009006F"/>
    <w:rsid w:val="0009480C"/>
    <w:rsid w:val="00094E06"/>
    <w:rsid w:val="00096564"/>
    <w:rsid w:val="000A1DF1"/>
    <w:rsid w:val="000A532D"/>
    <w:rsid w:val="000B27C2"/>
    <w:rsid w:val="000B5B21"/>
    <w:rsid w:val="000B5FAD"/>
    <w:rsid w:val="000C0181"/>
    <w:rsid w:val="000C02AB"/>
    <w:rsid w:val="000C0893"/>
    <w:rsid w:val="000C0D3F"/>
    <w:rsid w:val="000C49E3"/>
    <w:rsid w:val="000C6BA7"/>
    <w:rsid w:val="000D3D11"/>
    <w:rsid w:val="000E100C"/>
    <w:rsid w:val="000E1273"/>
    <w:rsid w:val="000E222B"/>
    <w:rsid w:val="000E4DF1"/>
    <w:rsid w:val="000E6AFB"/>
    <w:rsid w:val="000F16CE"/>
    <w:rsid w:val="000F214D"/>
    <w:rsid w:val="000F4D1F"/>
    <w:rsid w:val="000F4EFE"/>
    <w:rsid w:val="000F621B"/>
    <w:rsid w:val="000F7B53"/>
    <w:rsid w:val="000F7C98"/>
    <w:rsid w:val="00102907"/>
    <w:rsid w:val="00107B0A"/>
    <w:rsid w:val="00112CCB"/>
    <w:rsid w:val="00112CDB"/>
    <w:rsid w:val="00114EF6"/>
    <w:rsid w:val="00117227"/>
    <w:rsid w:val="00123AA2"/>
    <w:rsid w:val="00123F8A"/>
    <w:rsid w:val="00124628"/>
    <w:rsid w:val="0012664D"/>
    <w:rsid w:val="001268B6"/>
    <w:rsid w:val="00126A3E"/>
    <w:rsid w:val="001331EC"/>
    <w:rsid w:val="00133A20"/>
    <w:rsid w:val="00133C3E"/>
    <w:rsid w:val="00133CF6"/>
    <w:rsid w:val="00135E4B"/>
    <w:rsid w:val="00135EC6"/>
    <w:rsid w:val="00136DA2"/>
    <w:rsid w:val="00137CFF"/>
    <w:rsid w:val="00137F15"/>
    <w:rsid w:val="00140859"/>
    <w:rsid w:val="00144935"/>
    <w:rsid w:val="00145828"/>
    <w:rsid w:val="00150D84"/>
    <w:rsid w:val="00151F87"/>
    <w:rsid w:val="001528E5"/>
    <w:rsid w:val="00152930"/>
    <w:rsid w:val="00154181"/>
    <w:rsid w:val="00154B64"/>
    <w:rsid w:val="001552EF"/>
    <w:rsid w:val="00164EBD"/>
    <w:rsid w:val="001700A6"/>
    <w:rsid w:val="00170B3E"/>
    <w:rsid w:val="00171647"/>
    <w:rsid w:val="00174574"/>
    <w:rsid w:val="00180246"/>
    <w:rsid w:val="00180882"/>
    <w:rsid w:val="00185078"/>
    <w:rsid w:val="00185D11"/>
    <w:rsid w:val="001908B6"/>
    <w:rsid w:val="001926C7"/>
    <w:rsid w:val="0019367C"/>
    <w:rsid w:val="001957EB"/>
    <w:rsid w:val="001965EA"/>
    <w:rsid w:val="001A227C"/>
    <w:rsid w:val="001A2F53"/>
    <w:rsid w:val="001A4AD8"/>
    <w:rsid w:val="001A530B"/>
    <w:rsid w:val="001A5E68"/>
    <w:rsid w:val="001A6B41"/>
    <w:rsid w:val="001A7766"/>
    <w:rsid w:val="001A7CAF"/>
    <w:rsid w:val="001B35A4"/>
    <w:rsid w:val="001B384E"/>
    <w:rsid w:val="001B433D"/>
    <w:rsid w:val="001C1EDE"/>
    <w:rsid w:val="001C4475"/>
    <w:rsid w:val="001C550C"/>
    <w:rsid w:val="001C598A"/>
    <w:rsid w:val="001C7FA4"/>
    <w:rsid w:val="001D028B"/>
    <w:rsid w:val="001D2B5E"/>
    <w:rsid w:val="001D32F7"/>
    <w:rsid w:val="001E01BC"/>
    <w:rsid w:val="001E26BB"/>
    <w:rsid w:val="001E4556"/>
    <w:rsid w:val="001E45AA"/>
    <w:rsid w:val="001E7FBC"/>
    <w:rsid w:val="00202441"/>
    <w:rsid w:val="0020755E"/>
    <w:rsid w:val="00210129"/>
    <w:rsid w:val="00214CA3"/>
    <w:rsid w:val="0021546E"/>
    <w:rsid w:val="002164F3"/>
    <w:rsid w:val="00217B5B"/>
    <w:rsid w:val="00225E39"/>
    <w:rsid w:val="00225E82"/>
    <w:rsid w:val="0023094B"/>
    <w:rsid w:val="00236C9E"/>
    <w:rsid w:val="002411B4"/>
    <w:rsid w:val="002461C5"/>
    <w:rsid w:val="00257191"/>
    <w:rsid w:val="0025762F"/>
    <w:rsid w:val="002609B4"/>
    <w:rsid w:val="00260BBF"/>
    <w:rsid w:val="002611C4"/>
    <w:rsid w:val="002613A0"/>
    <w:rsid w:val="002642F2"/>
    <w:rsid w:val="002649F5"/>
    <w:rsid w:val="00270999"/>
    <w:rsid w:val="00270B77"/>
    <w:rsid w:val="0027632F"/>
    <w:rsid w:val="00277C9D"/>
    <w:rsid w:val="00281DBD"/>
    <w:rsid w:val="00286AE0"/>
    <w:rsid w:val="0029006A"/>
    <w:rsid w:val="002918EE"/>
    <w:rsid w:val="002946DE"/>
    <w:rsid w:val="002A0E26"/>
    <w:rsid w:val="002A12E5"/>
    <w:rsid w:val="002A1323"/>
    <w:rsid w:val="002A2732"/>
    <w:rsid w:val="002A7F3F"/>
    <w:rsid w:val="002B0459"/>
    <w:rsid w:val="002B18F9"/>
    <w:rsid w:val="002B45D6"/>
    <w:rsid w:val="002C20D2"/>
    <w:rsid w:val="002C3110"/>
    <w:rsid w:val="002C325D"/>
    <w:rsid w:val="002C3397"/>
    <w:rsid w:val="002C48E3"/>
    <w:rsid w:val="002C5B7D"/>
    <w:rsid w:val="002D1E9E"/>
    <w:rsid w:val="002D6244"/>
    <w:rsid w:val="002D633B"/>
    <w:rsid w:val="002D661D"/>
    <w:rsid w:val="002E2251"/>
    <w:rsid w:val="002E3927"/>
    <w:rsid w:val="002E3C89"/>
    <w:rsid w:val="002E3DDB"/>
    <w:rsid w:val="002E3E83"/>
    <w:rsid w:val="002E6D01"/>
    <w:rsid w:val="002F04A3"/>
    <w:rsid w:val="002F3715"/>
    <w:rsid w:val="002F3906"/>
    <w:rsid w:val="002F5270"/>
    <w:rsid w:val="002F6ACB"/>
    <w:rsid w:val="002F739E"/>
    <w:rsid w:val="00306DFF"/>
    <w:rsid w:val="00314281"/>
    <w:rsid w:val="00315864"/>
    <w:rsid w:val="00315F8D"/>
    <w:rsid w:val="00321094"/>
    <w:rsid w:val="00321659"/>
    <w:rsid w:val="00323966"/>
    <w:rsid w:val="003240FA"/>
    <w:rsid w:val="003248B1"/>
    <w:rsid w:val="003249A8"/>
    <w:rsid w:val="00326B60"/>
    <w:rsid w:val="00331A97"/>
    <w:rsid w:val="0033233A"/>
    <w:rsid w:val="003331AC"/>
    <w:rsid w:val="00336013"/>
    <w:rsid w:val="0033678F"/>
    <w:rsid w:val="00337220"/>
    <w:rsid w:val="00337C65"/>
    <w:rsid w:val="0034473D"/>
    <w:rsid w:val="00344798"/>
    <w:rsid w:val="00345C86"/>
    <w:rsid w:val="00347A69"/>
    <w:rsid w:val="00352322"/>
    <w:rsid w:val="00353D1A"/>
    <w:rsid w:val="00354624"/>
    <w:rsid w:val="0035688E"/>
    <w:rsid w:val="003568DF"/>
    <w:rsid w:val="00357246"/>
    <w:rsid w:val="00363659"/>
    <w:rsid w:val="0036668F"/>
    <w:rsid w:val="00366D4F"/>
    <w:rsid w:val="00373395"/>
    <w:rsid w:val="003745CC"/>
    <w:rsid w:val="00377635"/>
    <w:rsid w:val="003827BC"/>
    <w:rsid w:val="00385E4E"/>
    <w:rsid w:val="0039260E"/>
    <w:rsid w:val="0039481E"/>
    <w:rsid w:val="003948D1"/>
    <w:rsid w:val="00394A84"/>
    <w:rsid w:val="003952A6"/>
    <w:rsid w:val="0039562B"/>
    <w:rsid w:val="003B1551"/>
    <w:rsid w:val="003B2295"/>
    <w:rsid w:val="003B4A06"/>
    <w:rsid w:val="003B56DC"/>
    <w:rsid w:val="003C2B77"/>
    <w:rsid w:val="003C2C76"/>
    <w:rsid w:val="003C358C"/>
    <w:rsid w:val="003C6BE8"/>
    <w:rsid w:val="003D00F3"/>
    <w:rsid w:val="003D1F73"/>
    <w:rsid w:val="003D30D3"/>
    <w:rsid w:val="003D4CA8"/>
    <w:rsid w:val="003D5FC0"/>
    <w:rsid w:val="003E14E8"/>
    <w:rsid w:val="003E4464"/>
    <w:rsid w:val="003E4DF2"/>
    <w:rsid w:val="003F2A65"/>
    <w:rsid w:val="003F31CE"/>
    <w:rsid w:val="003F573E"/>
    <w:rsid w:val="00403855"/>
    <w:rsid w:val="00404093"/>
    <w:rsid w:val="00406ED9"/>
    <w:rsid w:val="004107B7"/>
    <w:rsid w:val="00410AEC"/>
    <w:rsid w:val="0041226C"/>
    <w:rsid w:val="00412510"/>
    <w:rsid w:val="004127EB"/>
    <w:rsid w:val="004133F0"/>
    <w:rsid w:val="0041362F"/>
    <w:rsid w:val="00414A0E"/>
    <w:rsid w:val="00421D6D"/>
    <w:rsid w:val="004242C8"/>
    <w:rsid w:val="00424F70"/>
    <w:rsid w:val="00425E72"/>
    <w:rsid w:val="00434A92"/>
    <w:rsid w:val="00434D7A"/>
    <w:rsid w:val="00435C6C"/>
    <w:rsid w:val="00435D0A"/>
    <w:rsid w:val="004402CD"/>
    <w:rsid w:val="00441B42"/>
    <w:rsid w:val="00443C39"/>
    <w:rsid w:val="00445CA4"/>
    <w:rsid w:val="00447DCC"/>
    <w:rsid w:val="00451B75"/>
    <w:rsid w:val="00455CD0"/>
    <w:rsid w:val="00456CE0"/>
    <w:rsid w:val="00456D5D"/>
    <w:rsid w:val="0045752B"/>
    <w:rsid w:val="00457803"/>
    <w:rsid w:val="00457EB6"/>
    <w:rsid w:val="004619F2"/>
    <w:rsid w:val="00463ACE"/>
    <w:rsid w:val="00463D5E"/>
    <w:rsid w:val="0046420B"/>
    <w:rsid w:val="00465B1C"/>
    <w:rsid w:val="0047129E"/>
    <w:rsid w:val="00471A4E"/>
    <w:rsid w:val="004723BA"/>
    <w:rsid w:val="00472625"/>
    <w:rsid w:val="00472F03"/>
    <w:rsid w:val="00476F9B"/>
    <w:rsid w:val="004806C5"/>
    <w:rsid w:val="00480D5B"/>
    <w:rsid w:val="00484849"/>
    <w:rsid w:val="004853FA"/>
    <w:rsid w:val="00486B0B"/>
    <w:rsid w:val="004904AE"/>
    <w:rsid w:val="00491329"/>
    <w:rsid w:val="00491467"/>
    <w:rsid w:val="00494798"/>
    <w:rsid w:val="00497AD2"/>
    <w:rsid w:val="004A21BF"/>
    <w:rsid w:val="004A3916"/>
    <w:rsid w:val="004B2FA4"/>
    <w:rsid w:val="004B4CF6"/>
    <w:rsid w:val="004B5A12"/>
    <w:rsid w:val="004B6081"/>
    <w:rsid w:val="004B622C"/>
    <w:rsid w:val="004C09AC"/>
    <w:rsid w:val="004C22E2"/>
    <w:rsid w:val="004C387D"/>
    <w:rsid w:val="004C41D8"/>
    <w:rsid w:val="004C576C"/>
    <w:rsid w:val="004D124B"/>
    <w:rsid w:val="004D239A"/>
    <w:rsid w:val="004D53C8"/>
    <w:rsid w:val="004D720E"/>
    <w:rsid w:val="004E1A42"/>
    <w:rsid w:val="004E6991"/>
    <w:rsid w:val="004E7866"/>
    <w:rsid w:val="004F21EA"/>
    <w:rsid w:val="004F27E8"/>
    <w:rsid w:val="004F2FEF"/>
    <w:rsid w:val="004F3885"/>
    <w:rsid w:val="004F546F"/>
    <w:rsid w:val="004F64A7"/>
    <w:rsid w:val="004F6AA0"/>
    <w:rsid w:val="00502266"/>
    <w:rsid w:val="0050307B"/>
    <w:rsid w:val="00504322"/>
    <w:rsid w:val="00510D0C"/>
    <w:rsid w:val="00513281"/>
    <w:rsid w:val="0051460D"/>
    <w:rsid w:val="005148CB"/>
    <w:rsid w:val="005151A3"/>
    <w:rsid w:val="005168DC"/>
    <w:rsid w:val="00516BFE"/>
    <w:rsid w:val="00516E0D"/>
    <w:rsid w:val="00521491"/>
    <w:rsid w:val="005253E2"/>
    <w:rsid w:val="00526642"/>
    <w:rsid w:val="00526A4B"/>
    <w:rsid w:val="00534262"/>
    <w:rsid w:val="005372E3"/>
    <w:rsid w:val="00537992"/>
    <w:rsid w:val="00541D78"/>
    <w:rsid w:val="00542D51"/>
    <w:rsid w:val="00543B34"/>
    <w:rsid w:val="005461B3"/>
    <w:rsid w:val="005469B5"/>
    <w:rsid w:val="005616DD"/>
    <w:rsid w:val="005645D1"/>
    <w:rsid w:val="005649BB"/>
    <w:rsid w:val="00571A0B"/>
    <w:rsid w:val="0058198E"/>
    <w:rsid w:val="00582136"/>
    <w:rsid w:val="00583818"/>
    <w:rsid w:val="005840E9"/>
    <w:rsid w:val="00587491"/>
    <w:rsid w:val="005942A6"/>
    <w:rsid w:val="00595A9F"/>
    <w:rsid w:val="005A2584"/>
    <w:rsid w:val="005A3AD7"/>
    <w:rsid w:val="005A576C"/>
    <w:rsid w:val="005A5C67"/>
    <w:rsid w:val="005A61CC"/>
    <w:rsid w:val="005A7882"/>
    <w:rsid w:val="005B1B5D"/>
    <w:rsid w:val="005B35F3"/>
    <w:rsid w:val="005B48A9"/>
    <w:rsid w:val="005B4C12"/>
    <w:rsid w:val="005B5FD3"/>
    <w:rsid w:val="005C07B6"/>
    <w:rsid w:val="005C1C2A"/>
    <w:rsid w:val="005C20D7"/>
    <w:rsid w:val="005D03B9"/>
    <w:rsid w:val="005D6A18"/>
    <w:rsid w:val="005D756E"/>
    <w:rsid w:val="005D7CFB"/>
    <w:rsid w:val="005E143A"/>
    <w:rsid w:val="005E1F70"/>
    <w:rsid w:val="005E2FFD"/>
    <w:rsid w:val="005E49A5"/>
    <w:rsid w:val="005E4D89"/>
    <w:rsid w:val="005E6091"/>
    <w:rsid w:val="005E66BB"/>
    <w:rsid w:val="005E6FD3"/>
    <w:rsid w:val="005F4923"/>
    <w:rsid w:val="005F5F47"/>
    <w:rsid w:val="005F6911"/>
    <w:rsid w:val="005F78FA"/>
    <w:rsid w:val="005F7D34"/>
    <w:rsid w:val="00602F19"/>
    <w:rsid w:val="00604448"/>
    <w:rsid w:val="00605898"/>
    <w:rsid w:val="006079F4"/>
    <w:rsid w:val="00611353"/>
    <w:rsid w:val="006120B9"/>
    <w:rsid w:val="006127C5"/>
    <w:rsid w:val="00620B07"/>
    <w:rsid w:val="006210A3"/>
    <w:rsid w:val="00622D3C"/>
    <w:rsid w:val="006250E6"/>
    <w:rsid w:val="00626E1E"/>
    <w:rsid w:val="0063039F"/>
    <w:rsid w:val="00631A2F"/>
    <w:rsid w:val="006364EF"/>
    <w:rsid w:val="006370E5"/>
    <w:rsid w:val="00643DB5"/>
    <w:rsid w:val="006465EA"/>
    <w:rsid w:val="006577E8"/>
    <w:rsid w:val="0066144F"/>
    <w:rsid w:val="00661A8F"/>
    <w:rsid w:val="0066225D"/>
    <w:rsid w:val="00663163"/>
    <w:rsid w:val="00664A16"/>
    <w:rsid w:val="006666DD"/>
    <w:rsid w:val="00667279"/>
    <w:rsid w:val="0067159F"/>
    <w:rsid w:val="00673850"/>
    <w:rsid w:val="006744F6"/>
    <w:rsid w:val="006745C7"/>
    <w:rsid w:val="00674B61"/>
    <w:rsid w:val="00674B74"/>
    <w:rsid w:val="00676F18"/>
    <w:rsid w:val="00682328"/>
    <w:rsid w:val="00682EA7"/>
    <w:rsid w:val="006867DA"/>
    <w:rsid w:val="00690064"/>
    <w:rsid w:val="006911B3"/>
    <w:rsid w:val="00693489"/>
    <w:rsid w:val="0069579C"/>
    <w:rsid w:val="0069647D"/>
    <w:rsid w:val="006A0573"/>
    <w:rsid w:val="006A1215"/>
    <w:rsid w:val="006A13B5"/>
    <w:rsid w:val="006A57D0"/>
    <w:rsid w:val="006A7FF3"/>
    <w:rsid w:val="006B06B2"/>
    <w:rsid w:val="006B0790"/>
    <w:rsid w:val="006B3053"/>
    <w:rsid w:val="006B50F6"/>
    <w:rsid w:val="006B5E72"/>
    <w:rsid w:val="006B6E5C"/>
    <w:rsid w:val="006B77DA"/>
    <w:rsid w:val="006C12E3"/>
    <w:rsid w:val="006C1350"/>
    <w:rsid w:val="006C198E"/>
    <w:rsid w:val="006C2148"/>
    <w:rsid w:val="006C3631"/>
    <w:rsid w:val="006D4ADA"/>
    <w:rsid w:val="006E7A88"/>
    <w:rsid w:val="006F03AA"/>
    <w:rsid w:val="006F07BB"/>
    <w:rsid w:val="006F08E1"/>
    <w:rsid w:val="006F2CF7"/>
    <w:rsid w:val="006F49C9"/>
    <w:rsid w:val="006F7359"/>
    <w:rsid w:val="007009FE"/>
    <w:rsid w:val="007036B7"/>
    <w:rsid w:val="00704130"/>
    <w:rsid w:val="00705DA5"/>
    <w:rsid w:val="0070615F"/>
    <w:rsid w:val="00706E5F"/>
    <w:rsid w:val="0070729E"/>
    <w:rsid w:val="00710E50"/>
    <w:rsid w:val="007119E9"/>
    <w:rsid w:val="00720410"/>
    <w:rsid w:val="00720ED6"/>
    <w:rsid w:val="00725719"/>
    <w:rsid w:val="007262ED"/>
    <w:rsid w:val="007277EF"/>
    <w:rsid w:val="007333F9"/>
    <w:rsid w:val="00733B3A"/>
    <w:rsid w:val="00735258"/>
    <w:rsid w:val="00737CA0"/>
    <w:rsid w:val="00740FFD"/>
    <w:rsid w:val="00741D0E"/>
    <w:rsid w:val="00743806"/>
    <w:rsid w:val="00745AC1"/>
    <w:rsid w:val="00750F4D"/>
    <w:rsid w:val="007516DE"/>
    <w:rsid w:val="007607D3"/>
    <w:rsid w:val="007607FC"/>
    <w:rsid w:val="007646EA"/>
    <w:rsid w:val="00765953"/>
    <w:rsid w:val="00766376"/>
    <w:rsid w:val="0076747C"/>
    <w:rsid w:val="00776A7D"/>
    <w:rsid w:val="00780238"/>
    <w:rsid w:val="007804DD"/>
    <w:rsid w:val="007807AE"/>
    <w:rsid w:val="00780F8A"/>
    <w:rsid w:val="00781B69"/>
    <w:rsid w:val="007824FA"/>
    <w:rsid w:val="00782F04"/>
    <w:rsid w:val="00784BC1"/>
    <w:rsid w:val="007870AF"/>
    <w:rsid w:val="00790C9C"/>
    <w:rsid w:val="00791FA4"/>
    <w:rsid w:val="00792F34"/>
    <w:rsid w:val="0079468C"/>
    <w:rsid w:val="00795E1E"/>
    <w:rsid w:val="0079776A"/>
    <w:rsid w:val="00797E3E"/>
    <w:rsid w:val="007A1FF2"/>
    <w:rsid w:val="007A20E6"/>
    <w:rsid w:val="007A5121"/>
    <w:rsid w:val="007A7FB0"/>
    <w:rsid w:val="007B173E"/>
    <w:rsid w:val="007B196F"/>
    <w:rsid w:val="007B55C6"/>
    <w:rsid w:val="007B6ED4"/>
    <w:rsid w:val="007C1EFE"/>
    <w:rsid w:val="007C294C"/>
    <w:rsid w:val="007C4E96"/>
    <w:rsid w:val="007C7AE6"/>
    <w:rsid w:val="007D055C"/>
    <w:rsid w:val="007D2592"/>
    <w:rsid w:val="007D4881"/>
    <w:rsid w:val="007E0826"/>
    <w:rsid w:val="007E0F85"/>
    <w:rsid w:val="007E7768"/>
    <w:rsid w:val="007F3704"/>
    <w:rsid w:val="00804B3A"/>
    <w:rsid w:val="00815900"/>
    <w:rsid w:val="008159AA"/>
    <w:rsid w:val="00816E46"/>
    <w:rsid w:val="00817AF2"/>
    <w:rsid w:val="00825D9A"/>
    <w:rsid w:val="00826104"/>
    <w:rsid w:val="0083019D"/>
    <w:rsid w:val="008319A6"/>
    <w:rsid w:val="008319AD"/>
    <w:rsid w:val="0083253E"/>
    <w:rsid w:val="008353DF"/>
    <w:rsid w:val="00835B38"/>
    <w:rsid w:val="008361AB"/>
    <w:rsid w:val="00837742"/>
    <w:rsid w:val="008401BD"/>
    <w:rsid w:val="00841901"/>
    <w:rsid w:val="0084225B"/>
    <w:rsid w:val="00842463"/>
    <w:rsid w:val="00842491"/>
    <w:rsid w:val="00847A5B"/>
    <w:rsid w:val="00851667"/>
    <w:rsid w:val="00853ACA"/>
    <w:rsid w:val="00857419"/>
    <w:rsid w:val="00863EEA"/>
    <w:rsid w:val="00867CD0"/>
    <w:rsid w:val="00871FB2"/>
    <w:rsid w:val="00873C09"/>
    <w:rsid w:val="00875156"/>
    <w:rsid w:val="00875468"/>
    <w:rsid w:val="00876D1D"/>
    <w:rsid w:val="00877544"/>
    <w:rsid w:val="008775CF"/>
    <w:rsid w:val="00880A72"/>
    <w:rsid w:val="00881F1A"/>
    <w:rsid w:val="00881F33"/>
    <w:rsid w:val="00883C77"/>
    <w:rsid w:val="00884825"/>
    <w:rsid w:val="0088780A"/>
    <w:rsid w:val="008935A1"/>
    <w:rsid w:val="008A324D"/>
    <w:rsid w:val="008A5FF3"/>
    <w:rsid w:val="008B2677"/>
    <w:rsid w:val="008B2BEE"/>
    <w:rsid w:val="008B30CE"/>
    <w:rsid w:val="008B44F7"/>
    <w:rsid w:val="008B7DEC"/>
    <w:rsid w:val="008C1112"/>
    <w:rsid w:val="008C1132"/>
    <w:rsid w:val="008C1A03"/>
    <w:rsid w:val="008C3D4A"/>
    <w:rsid w:val="008C4838"/>
    <w:rsid w:val="008C769B"/>
    <w:rsid w:val="008C78BC"/>
    <w:rsid w:val="008D0C32"/>
    <w:rsid w:val="008D0D38"/>
    <w:rsid w:val="008D35D6"/>
    <w:rsid w:val="008D60B6"/>
    <w:rsid w:val="008E1803"/>
    <w:rsid w:val="008E4946"/>
    <w:rsid w:val="008E513B"/>
    <w:rsid w:val="008E5232"/>
    <w:rsid w:val="008E5875"/>
    <w:rsid w:val="008E6263"/>
    <w:rsid w:val="008E6842"/>
    <w:rsid w:val="008E69DB"/>
    <w:rsid w:val="008F009F"/>
    <w:rsid w:val="008F1DDD"/>
    <w:rsid w:val="008F2754"/>
    <w:rsid w:val="008F3841"/>
    <w:rsid w:val="008F3AA6"/>
    <w:rsid w:val="008F5718"/>
    <w:rsid w:val="008F7EF6"/>
    <w:rsid w:val="009049FF"/>
    <w:rsid w:val="00905A7A"/>
    <w:rsid w:val="00906202"/>
    <w:rsid w:val="00910A74"/>
    <w:rsid w:val="009155DA"/>
    <w:rsid w:val="009155E5"/>
    <w:rsid w:val="00917021"/>
    <w:rsid w:val="009206CA"/>
    <w:rsid w:val="00921D4C"/>
    <w:rsid w:val="00923432"/>
    <w:rsid w:val="0092561D"/>
    <w:rsid w:val="009306F0"/>
    <w:rsid w:val="00931094"/>
    <w:rsid w:val="00934963"/>
    <w:rsid w:val="00934A97"/>
    <w:rsid w:val="00936C7C"/>
    <w:rsid w:val="00942385"/>
    <w:rsid w:val="00942FBB"/>
    <w:rsid w:val="0094475E"/>
    <w:rsid w:val="00947988"/>
    <w:rsid w:val="00960120"/>
    <w:rsid w:val="0096190E"/>
    <w:rsid w:val="0096348F"/>
    <w:rsid w:val="00964B10"/>
    <w:rsid w:val="00965106"/>
    <w:rsid w:val="00965792"/>
    <w:rsid w:val="00965B79"/>
    <w:rsid w:val="00971209"/>
    <w:rsid w:val="0097415B"/>
    <w:rsid w:val="009752D4"/>
    <w:rsid w:val="009805FA"/>
    <w:rsid w:val="00981470"/>
    <w:rsid w:val="0098353C"/>
    <w:rsid w:val="009857EF"/>
    <w:rsid w:val="009879DF"/>
    <w:rsid w:val="00991365"/>
    <w:rsid w:val="00991367"/>
    <w:rsid w:val="00992998"/>
    <w:rsid w:val="00993012"/>
    <w:rsid w:val="00993846"/>
    <w:rsid w:val="00995E25"/>
    <w:rsid w:val="009976A0"/>
    <w:rsid w:val="009A140F"/>
    <w:rsid w:val="009A7564"/>
    <w:rsid w:val="009B042B"/>
    <w:rsid w:val="009B4F1E"/>
    <w:rsid w:val="009B6B4D"/>
    <w:rsid w:val="009C22E6"/>
    <w:rsid w:val="009C254D"/>
    <w:rsid w:val="009C6944"/>
    <w:rsid w:val="009D0046"/>
    <w:rsid w:val="009D0D7B"/>
    <w:rsid w:val="009D1E2B"/>
    <w:rsid w:val="009D3295"/>
    <w:rsid w:val="009D63DD"/>
    <w:rsid w:val="009E46D8"/>
    <w:rsid w:val="009E4EFA"/>
    <w:rsid w:val="009E53DA"/>
    <w:rsid w:val="009E5A18"/>
    <w:rsid w:val="009E7D4E"/>
    <w:rsid w:val="009F6539"/>
    <w:rsid w:val="00A002B8"/>
    <w:rsid w:val="00A0200C"/>
    <w:rsid w:val="00A07981"/>
    <w:rsid w:val="00A135B2"/>
    <w:rsid w:val="00A13B2B"/>
    <w:rsid w:val="00A159C5"/>
    <w:rsid w:val="00A17414"/>
    <w:rsid w:val="00A23D04"/>
    <w:rsid w:val="00A244CD"/>
    <w:rsid w:val="00A27F87"/>
    <w:rsid w:val="00A30484"/>
    <w:rsid w:val="00A3314C"/>
    <w:rsid w:val="00A33C2F"/>
    <w:rsid w:val="00A35235"/>
    <w:rsid w:val="00A36744"/>
    <w:rsid w:val="00A36DB1"/>
    <w:rsid w:val="00A40E4F"/>
    <w:rsid w:val="00A42591"/>
    <w:rsid w:val="00A470E2"/>
    <w:rsid w:val="00A50B10"/>
    <w:rsid w:val="00A51261"/>
    <w:rsid w:val="00A51AB1"/>
    <w:rsid w:val="00A5203D"/>
    <w:rsid w:val="00A546CE"/>
    <w:rsid w:val="00A55782"/>
    <w:rsid w:val="00A57613"/>
    <w:rsid w:val="00A6384C"/>
    <w:rsid w:val="00A64578"/>
    <w:rsid w:val="00A67D95"/>
    <w:rsid w:val="00A67E37"/>
    <w:rsid w:val="00A67F32"/>
    <w:rsid w:val="00A71DFD"/>
    <w:rsid w:val="00A71FEF"/>
    <w:rsid w:val="00A72EEF"/>
    <w:rsid w:val="00A75E7C"/>
    <w:rsid w:val="00A76B38"/>
    <w:rsid w:val="00A778D3"/>
    <w:rsid w:val="00A84BE3"/>
    <w:rsid w:val="00A85340"/>
    <w:rsid w:val="00A90EC0"/>
    <w:rsid w:val="00A918B2"/>
    <w:rsid w:val="00A91DA4"/>
    <w:rsid w:val="00A92B9B"/>
    <w:rsid w:val="00AA04FE"/>
    <w:rsid w:val="00AA0F25"/>
    <w:rsid w:val="00AA3796"/>
    <w:rsid w:val="00AA4BF2"/>
    <w:rsid w:val="00AA52E6"/>
    <w:rsid w:val="00AB3130"/>
    <w:rsid w:val="00AB39C8"/>
    <w:rsid w:val="00AB40AB"/>
    <w:rsid w:val="00AB4E52"/>
    <w:rsid w:val="00AB71E9"/>
    <w:rsid w:val="00AC2ECC"/>
    <w:rsid w:val="00AC7B9D"/>
    <w:rsid w:val="00AD18C4"/>
    <w:rsid w:val="00AD473D"/>
    <w:rsid w:val="00AD7871"/>
    <w:rsid w:val="00AE0B7D"/>
    <w:rsid w:val="00AE6CBA"/>
    <w:rsid w:val="00AF1402"/>
    <w:rsid w:val="00AF36B5"/>
    <w:rsid w:val="00AF3DA6"/>
    <w:rsid w:val="00AF685E"/>
    <w:rsid w:val="00B00ABE"/>
    <w:rsid w:val="00B00F75"/>
    <w:rsid w:val="00B05372"/>
    <w:rsid w:val="00B07353"/>
    <w:rsid w:val="00B10609"/>
    <w:rsid w:val="00B1319B"/>
    <w:rsid w:val="00B16428"/>
    <w:rsid w:val="00B17AF6"/>
    <w:rsid w:val="00B26519"/>
    <w:rsid w:val="00B2774E"/>
    <w:rsid w:val="00B31244"/>
    <w:rsid w:val="00B32C97"/>
    <w:rsid w:val="00B35A26"/>
    <w:rsid w:val="00B4089C"/>
    <w:rsid w:val="00B4248D"/>
    <w:rsid w:val="00B4251A"/>
    <w:rsid w:val="00B4613F"/>
    <w:rsid w:val="00B465A6"/>
    <w:rsid w:val="00B52D40"/>
    <w:rsid w:val="00B60604"/>
    <w:rsid w:val="00B6209A"/>
    <w:rsid w:val="00B66163"/>
    <w:rsid w:val="00B66F78"/>
    <w:rsid w:val="00B7275F"/>
    <w:rsid w:val="00B733EC"/>
    <w:rsid w:val="00B748C1"/>
    <w:rsid w:val="00B81ED8"/>
    <w:rsid w:val="00B8286F"/>
    <w:rsid w:val="00B8535B"/>
    <w:rsid w:val="00B85BA0"/>
    <w:rsid w:val="00B8764F"/>
    <w:rsid w:val="00B90E2D"/>
    <w:rsid w:val="00B927EE"/>
    <w:rsid w:val="00B93647"/>
    <w:rsid w:val="00B96D1E"/>
    <w:rsid w:val="00B97C08"/>
    <w:rsid w:val="00BA08DA"/>
    <w:rsid w:val="00BA15F0"/>
    <w:rsid w:val="00BA4DF0"/>
    <w:rsid w:val="00BB5577"/>
    <w:rsid w:val="00BC09A1"/>
    <w:rsid w:val="00BC3760"/>
    <w:rsid w:val="00BD39B4"/>
    <w:rsid w:val="00BD42D1"/>
    <w:rsid w:val="00BD6C63"/>
    <w:rsid w:val="00BD76A7"/>
    <w:rsid w:val="00BE2E3B"/>
    <w:rsid w:val="00BE5988"/>
    <w:rsid w:val="00BE69A1"/>
    <w:rsid w:val="00BF31C9"/>
    <w:rsid w:val="00BF34BC"/>
    <w:rsid w:val="00BF4DE0"/>
    <w:rsid w:val="00C034DB"/>
    <w:rsid w:val="00C04EDC"/>
    <w:rsid w:val="00C05D71"/>
    <w:rsid w:val="00C06D7D"/>
    <w:rsid w:val="00C11BDE"/>
    <w:rsid w:val="00C135B6"/>
    <w:rsid w:val="00C13BE4"/>
    <w:rsid w:val="00C157A1"/>
    <w:rsid w:val="00C15C6D"/>
    <w:rsid w:val="00C16146"/>
    <w:rsid w:val="00C21F5E"/>
    <w:rsid w:val="00C221E2"/>
    <w:rsid w:val="00C225BB"/>
    <w:rsid w:val="00C27EF5"/>
    <w:rsid w:val="00C33C89"/>
    <w:rsid w:val="00C34DBC"/>
    <w:rsid w:val="00C35DEC"/>
    <w:rsid w:val="00C36510"/>
    <w:rsid w:val="00C40627"/>
    <w:rsid w:val="00C410CC"/>
    <w:rsid w:val="00C462DE"/>
    <w:rsid w:val="00C50BCC"/>
    <w:rsid w:val="00C53153"/>
    <w:rsid w:val="00C53E2E"/>
    <w:rsid w:val="00C53E8E"/>
    <w:rsid w:val="00C56AC6"/>
    <w:rsid w:val="00C61484"/>
    <w:rsid w:val="00C62247"/>
    <w:rsid w:val="00C634C0"/>
    <w:rsid w:val="00C6453A"/>
    <w:rsid w:val="00C64D16"/>
    <w:rsid w:val="00C70D69"/>
    <w:rsid w:val="00C750BE"/>
    <w:rsid w:val="00C75212"/>
    <w:rsid w:val="00C82E7A"/>
    <w:rsid w:val="00C857FD"/>
    <w:rsid w:val="00C92E84"/>
    <w:rsid w:val="00C93223"/>
    <w:rsid w:val="00C9380C"/>
    <w:rsid w:val="00C93DDA"/>
    <w:rsid w:val="00C95271"/>
    <w:rsid w:val="00C95CBA"/>
    <w:rsid w:val="00C96A8F"/>
    <w:rsid w:val="00C97DD5"/>
    <w:rsid w:val="00CA1A69"/>
    <w:rsid w:val="00CA2CC0"/>
    <w:rsid w:val="00CA6C17"/>
    <w:rsid w:val="00CA6DD7"/>
    <w:rsid w:val="00CB0777"/>
    <w:rsid w:val="00CC1761"/>
    <w:rsid w:val="00CC1F9E"/>
    <w:rsid w:val="00CC48DA"/>
    <w:rsid w:val="00CC4B19"/>
    <w:rsid w:val="00CC5F0D"/>
    <w:rsid w:val="00CD1C3F"/>
    <w:rsid w:val="00CD1CCF"/>
    <w:rsid w:val="00CE0087"/>
    <w:rsid w:val="00CE3F5E"/>
    <w:rsid w:val="00CE5C17"/>
    <w:rsid w:val="00CE6C51"/>
    <w:rsid w:val="00CF796A"/>
    <w:rsid w:val="00CF7ADD"/>
    <w:rsid w:val="00CF7F33"/>
    <w:rsid w:val="00D00F8C"/>
    <w:rsid w:val="00D02705"/>
    <w:rsid w:val="00D0538F"/>
    <w:rsid w:val="00D065A2"/>
    <w:rsid w:val="00D06C9B"/>
    <w:rsid w:val="00D13A27"/>
    <w:rsid w:val="00D13CE2"/>
    <w:rsid w:val="00D1680A"/>
    <w:rsid w:val="00D23357"/>
    <w:rsid w:val="00D2367D"/>
    <w:rsid w:val="00D25A8F"/>
    <w:rsid w:val="00D26EDF"/>
    <w:rsid w:val="00D2791C"/>
    <w:rsid w:val="00D27DCF"/>
    <w:rsid w:val="00D3375B"/>
    <w:rsid w:val="00D3396C"/>
    <w:rsid w:val="00D33C4A"/>
    <w:rsid w:val="00D37FDF"/>
    <w:rsid w:val="00D42E24"/>
    <w:rsid w:val="00D44A4A"/>
    <w:rsid w:val="00D4731F"/>
    <w:rsid w:val="00D4792E"/>
    <w:rsid w:val="00D52AA6"/>
    <w:rsid w:val="00D53176"/>
    <w:rsid w:val="00D571D3"/>
    <w:rsid w:val="00D60DA9"/>
    <w:rsid w:val="00D649DA"/>
    <w:rsid w:val="00D65802"/>
    <w:rsid w:val="00D73A78"/>
    <w:rsid w:val="00D74A1F"/>
    <w:rsid w:val="00D762DC"/>
    <w:rsid w:val="00D803BA"/>
    <w:rsid w:val="00D83334"/>
    <w:rsid w:val="00D84BBF"/>
    <w:rsid w:val="00D85862"/>
    <w:rsid w:val="00D9048C"/>
    <w:rsid w:val="00D93381"/>
    <w:rsid w:val="00D953A5"/>
    <w:rsid w:val="00DA3335"/>
    <w:rsid w:val="00DA4FDC"/>
    <w:rsid w:val="00DA6419"/>
    <w:rsid w:val="00DA7390"/>
    <w:rsid w:val="00DB046E"/>
    <w:rsid w:val="00DB2437"/>
    <w:rsid w:val="00DB3A22"/>
    <w:rsid w:val="00DC1DC5"/>
    <w:rsid w:val="00DC2490"/>
    <w:rsid w:val="00DC313A"/>
    <w:rsid w:val="00DC40A5"/>
    <w:rsid w:val="00DC74D3"/>
    <w:rsid w:val="00DC7F40"/>
    <w:rsid w:val="00DD3713"/>
    <w:rsid w:val="00DD6816"/>
    <w:rsid w:val="00DD7A77"/>
    <w:rsid w:val="00DE1444"/>
    <w:rsid w:val="00DE17D7"/>
    <w:rsid w:val="00DE557F"/>
    <w:rsid w:val="00DF1C8D"/>
    <w:rsid w:val="00DF4E46"/>
    <w:rsid w:val="00E02D69"/>
    <w:rsid w:val="00E0316B"/>
    <w:rsid w:val="00E04670"/>
    <w:rsid w:val="00E049D1"/>
    <w:rsid w:val="00E07C8E"/>
    <w:rsid w:val="00E07E26"/>
    <w:rsid w:val="00E108B4"/>
    <w:rsid w:val="00E12E6E"/>
    <w:rsid w:val="00E14A45"/>
    <w:rsid w:val="00E166A6"/>
    <w:rsid w:val="00E22132"/>
    <w:rsid w:val="00E23740"/>
    <w:rsid w:val="00E2535F"/>
    <w:rsid w:val="00E257B6"/>
    <w:rsid w:val="00E25DF7"/>
    <w:rsid w:val="00E345D9"/>
    <w:rsid w:val="00E34A66"/>
    <w:rsid w:val="00E35382"/>
    <w:rsid w:val="00E4327D"/>
    <w:rsid w:val="00E478F8"/>
    <w:rsid w:val="00E52230"/>
    <w:rsid w:val="00E53689"/>
    <w:rsid w:val="00E54303"/>
    <w:rsid w:val="00E657F8"/>
    <w:rsid w:val="00E65F66"/>
    <w:rsid w:val="00E66442"/>
    <w:rsid w:val="00E671A9"/>
    <w:rsid w:val="00E6775E"/>
    <w:rsid w:val="00E72E20"/>
    <w:rsid w:val="00E73D9B"/>
    <w:rsid w:val="00E740AD"/>
    <w:rsid w:val="00E8001C"/>
    <w:rsid w:val="00E81B06"/>
    <w:rsid w:val="00E82F85"/>
    <w:rsid w:val="00E83ACA"/>
    <w:rsid w:val="00E853F3"/>
    <w:rsid w:val="00E903BC"/>
    <w:rsid w:val="00E91028"/>
    <w:rsid w:val="00E95997"/>
    <w:rsid w:val="00E97248"/>
    <w:rsid w:val="00E9727F"/>
    <w:rsid w:val="00EA0723"/>
    <w:rsid w:val="00EA145A"/>
    <w:rsid w:val="00EA17D7"/>
    <w:rsid w:val="00EB0B0D"/>
    <w:rsid w:val="00EB3BDC"/>
    <w:rsid w:val="00EB6EF6"/>
    <w:rsid w:val="00EC0151"/>
    <w:rsid w:val="00EC0D0F"/>
    <w:rsid w:val="00EC1572"/>
    <w:rsid w:val="00EC1FFB"/>
    <w:rsid w:val="00EC303F"/>
    <w:rsid w:val="00EC656A"/>
    <w:rsid w:val="00ED07A5"/>
    <w:rsid w:val="00ED141D"/>
    <w:rsid w:val="00ED183B"/>
    <w:rsid w:val="00ED3869"/>
    <w:rsid w:val="00ED4FBA"/>
    <w:rsid w:val="00ED5DC4"/>
    <w:rsid w:val="00ED7E4F"/>
    <w:rsid w:val="00EE0B9E"/>
    <w:rsid w:val="00EE3F14"/>
    <w:rsid w:val="00EE4F42"/>
    <w:rsid w:val="00EF0FDE"/>
    <w:rsid w:val="00EF26AD"/>
    <w:rsid w:val="00EF2FEB"/>
    <w:rsid w:val="00EF399B"/>
    <w:rsid w:val="00EF7566"/>
    <w:rsid w:val="00EF7F86"/>
    <w:rsid w:val="00F017FC"/>
    <w:rsid w:val="00F04668"/>
    <w:rsid w:val="00F124B6"/>
    <w:rsid w:val="00F133F4"/>
    <w:rsid w:val="00F139DF"/>
    <w:rsid w:val="00F161F0"/>
    <w:rsid w:val="00F17D8C"/>
    <w:rsid w:val="00F2110E"/>
    <w:rsid w:val="00F22DB9"/>
    <w:rsid w:val="00F24B7F"/>
    <w:rsid w:val="00F30DD1"/>
    <w:rsid w:val="00F31211"/>
    <w:rsid w:val="00F31BEF"/>
    <w:rsid w:val="00F35222"/>
    <w:rsid w:val="00F37219"/>
    <w:rsid w:val="00F406EE"/>
    <w:rsid w:val="00F4480C"/>
    <w:rsid w:val="00F4660A"/>
    <w:rsid w:val="00F46DBC"/>
    <w:rsid w:val="00F50F6D"/>
    <w:rsid w:val="00F56DBF"/>
    <w:rsid w:val="00F572C1"/>
    <w:rsid w:val="00F57FFA"/>
    <w:rsid w:val="00F628F5"/>
    <w:rsid w:val="00F64EDF"/>
    <w:rsid w:val="00F651A1"/>
    <w:rsid w:val="00F6748F"/>
    <w:rsid w:val="00F71428"/>
    <w:rsid w:val="00F77B4E"/>
    <w:rsid w:val="00F80C0B"/>
    <w:rsid w:val="00F82FBE"/>
    <w:rsid w:val="00F86B7A"/>
    <w:rsid w:val="00F87AFC"/>
    <w:rsid w:val="00F87EF0"/>
    <w:rsid w:val="00F90793"/>
    <w:rsid w:val="00F9437D"/>
    <w:rsid w:val="00F95FCA"/>
    <w:rsid w:val="00F9721B"/>
    <w:rsid w:val="00FA34CA"/>
    <w:rsid w:val="00FA39EF"/>
    <w:rsid w:val="00FA3A7A"/>
    <w:rsid w:val="00FA5F10"/>
    <w:rsid w:val="00FA73A5"/>
    <w:rsid w:val="00FB16D2"/>
    <w:rsid w:val="00FB3364"/>
    <w:rsid w:val="00FB3898"/>
    <w:rsid w:val="00FB54B4"/>
    <w:rsid w:val="00FC048C"/>
    <w:rsid w:val="00FC0BB6"/>
    <w:rsid w:val="00FC2E9D"/>
    <w:rsid w:val="00FC4316"/>
    <w:rsid w:val="00FC54ED"/>
    <w:rsid w:val="00FC5D94"/>
    <w:rsid w:val="00FC7220"/>
    <w:rsid w:val="00FD145F"/>
    <w:rsid w:val="00FD4D23"/>
    <w:rsid w:val="00FE24DA"/>
    <w:rsid w:val="00FE4EB3"/>
    <w:rsid w:val="00FE5275"/>
    <w:rsid w:val="00FE5D1F"/>
    <w:rsid w:val="00FE67C8"/>
    <w:rsid w:val="00FE7B37"/>
    <w:rsid w:val="00FF0016"/>
    <w:rsid w:val="00FF2428"/>
    <w:rsid w:val="00FF2A87"/>
    <w:rsid w:val="00FF2AE5"/>
    <w:rsid w:val="00FF4BC3"/>
    <w:rsid w:val="00FF5B1E"/>
    <w:rsid w:val="00FF6EC5"/>
    <w:rsid w:val="00FF7965"/>
    <w:rsid w:val="07BF0D52"/>
    <w:rsid w:val="0BA37818"/>
    <w:rsid w:val="0D126DE2"/>
    <w:rsid w:val="152135E4"/>
    <w:rsid w:val="1ADE02FF"/>
    <w:rsid w:val="22B365D8"/>
    <w:rsid w:val="23781BCA"/>
    <w:rsid w:val="389A0561"/>
    <w:rsid w:val="390B713C"/>
    <w:rsid w:val="40FB1A72"/>
    <w:rsid w:val="427B78B5"/>
    <w:rsid w:val="4E855383"/>
    <w:rsid w:val="4F113B92"/>
    <w:rsid w:val="4FC129AC"/>
    <w:rsid w:val="520A6851"/>
    <w:rsid w:val="5CA375CD"/>
    <w:rsid w:val="64456A7C"/>
    <w:rsid w:val="661F41C1"/>
    <w:rsid w:val="67620E58"/>
    <w:rsid w:val="69016761"/>
    <w:rsid w:val="6B2A3405"/>
    <w:rsid w:val="6CEB3D96"/>
    <w:rsid w:val="6EFF046B"/>
    <w:rsid w:val="71E85537"/>
    <w:rsid w:val="73CB3CC8"/>
    <w:rsid w:val="74EB0316"/>
    <w:rsid w:val="75EE2958"/>
    <w:rsid w:val="762672F4"/>
    <w:rsid w:val="7F5D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622251"/>
  <w15:docId w15:val="{5B3AF566-2EE2-47E5-9228-5FCB9575F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header" w:qFormat="1"/>
    <w:lsdException w:name="footer" w:uiPriority="99" w:unhideWhenUsed="1" w:qFormat="1"/>
    <w:lsdException w:name="caption" w:uiPriority="35" w:qFormat="1"/>
    <w:lsdException w:name="annotation reference" w:uiPriority="99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alibri" w:eastAsia="PMingLiU" w:hAnsi="Calibri"/>
      <w:kern w:val="2"/>
      <w:sz w:val="24"/>
      <w:szCs w:val="24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Pr>
      <w:sz w:val="20"/>
      <w:szCs w:val="20"/>
    </w:rPr>
  </w:style>
  <w:style w:type="character" w:styleId="CommentReference">
    <w:name w:val="annotation reference"/>
    <w:uiPriority w:val="99"/>
    <w:unhideWhenUsed/>
    <w:qFormat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qFormat/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  <w:sz w:val="20"/>
      <w:szCs w:val="20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eader">
    <w:name w:val="header"/>
    <w:basedOn w:val="Normal"/>
    <w:link w:val="HeaderChar"/>
    <w:qFormat/>
    <w:pPr>
      <w:tabs>
        <w:tab w:val="center" w:pos="4513"/>
        <w:tab w:val="right" w:pos="9026"/>
      </w:tabs>
    </w:p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etLink">
    <w:name w:val="Internet Link"/>
    <w:uiPriority w:val="99"/>
    <w:unhideWhenUsed/>
    <w:qFormat/>
    <w:rPr>
      <w:color w:val="0563C1"/>
      <w:u w:val="single"/>
    </w:rPr>
  </w:style>
  <w:style w:type="paragraph" w:customStyle="1" w:styleId="EndNoteBibliography">
    <w:name w:val="EndNote Bibliography"/>
    <w:qFormat/>
    <w:pPr>
      <w:widowControl w:val="0"/>
      <w:jc w:val="both"/>
    </w:pPr>
    <w:rPr>
      <w:rFonts w:ascii="Calibri" w:hAnsi="Calibri" w:cs="Calibri"/>
      <w:kern w:val="2"/>
      <w:szCs w:val="24"/>
      <w:lang w:val="en-US" w:eastAsia="zh-C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Cambria" w:hAnsi="Cambria"/>
    </w:rPr>
  </w:style>
  <w:style w:type="paragraph" w:customStyle="1" w:styleId="berarbeitung1">
    <w:name w:val="Überarbeitung1"/>
    <w:hidden/>
    <w:uiPriority w:val="99"/>
    <w:unhideWhenUsed/>
    <w:qFormat/>
    <w:rPr>
      <w:rFonts w:ascii="Calibri" w:eastAsia="PMingLiU" w:hAnsi="Calibri"/>
      <w:kern w:val="2"/>
      <w:sz w:val="24"/>
      <w:szCs w:val="24"/>
      <w:lang w:val="en-US" w:eastAsia="zh-TW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="Calibri" w:eastAsia="PMingLiU" w:hAnsi="Calibri"/>
      <w:kern w:val="2"/>
      <w:sz w:val="24"/>
      <w:szCs w:val="24"/>
      <w:lang w:val="en-US" w:eastAsia="zh-TW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="Calibri" w:eastAsia="PMingLiU" w:hAnsi="Calibri"/>
      <w:b/>
      <w:bCs/>
      <w:kern w:val="2"/>
      <w:sz w:val="24"/>
      <w:szCs w:val="24"/>
      <w:lang w:val="en-US" w:eastAsia="zh-TW"/>
    </w:rPr>
  </w:style>
  <w:style w:type="character" w:customStyle="1" w:styleId="HeaderChar">
    <w:name w:val="Header Char"/>
    <w:basedOn w:val="DefaultParagraphFont"/>
    <w:link w:val="Header"/>
    <w:qFormat/>
    <w:rPr>
      <w:rFonts w:ascii="Calibri" w:eastAsia="PMingLiU" w:hAnsi="Calibri"/>
      <w:kern w:val="2"/>
      <w:sz w:val="24"/>
      <w:szCs w:val="24"/>
      <w:lang w:val="en-US" w:eastAsia="zh-TW"/>
    </w:rPr>
  </w:style>
  <w:style w:type="paragraph" w:customStyle="1" w:styleId="SMText">
    <w:name w:val="SM Text"/>
    <w:basedOn w:val="Normal"/>
    <w:link w:val="SMText0"/>
    <w:qFormat/>
    <w:pPr>
      <w:widowControl/>
      <w:ind w:firstLine="480"/>
    </w:pPr>
    <w:rPr>
      <w:rFonts w:ascii="Times New Roman" w:eastAsiaTheme="minorEastAsia" w:hAnsi="Times New Roman"/>
      <w:kern w:val="0"/>
      <w:szCs w:val="20"/>
      <w:lang w:eastAsia="en-US"/>
    </w:rPr>
  </w:style>
  <w:style w:type="table" w:customStyle="1" w:styleId="Gitternetztabelle41">
    <w:name w:val="Gitternetztabelle 41"/>
    <w:basedOn w:val="TableNormal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itternetztabelle5dunkel1">
    <w:name w:val="Gitternetztabelle 5 dunkel1"/>
    <w:basedOn w:val="TableNormal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Listentabelle6farbig1">
    <w:name w:val="Listentabelle 6 farbig1"/>
    <w:basedOn w:val="TableNormal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ntabelle41">
    <w:name w:val="Listentabelle 41"/>
    <w:basedOn w:val="TableNormal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Listentabelle2Akzent31">
    <w:name w:val="Listentabelle 2 – Akzent 31"/>
    <w:basedOn w:val="TableNormal"/>
    <w:uiPriority w:val="47"/>
    <w:qFormat/>
    <w:tblPr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ntabelle4Akzent31">
    <w:name w:val="Listentabelle 4 – Akzent 31"/>
    <w:basedOn w:val="TableNormal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ntabelle1hellAkzent31">
    <w:name w:val="Listentabelle 1 hell  – Akzent 31"/>
    <w:basedOn w:val="TableNormal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EinfacheTabelle21">
    <w:name w:val="Einfache Tabelle 21"/>
    <w:basedOn w:val="TableNormal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EinfacheTabelle41">
    <w:name w:val="Einfache Tabel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cs="Calibri"/>
      <w:sz w:val="20"/>
    </w:rPr>
  </w:style>
  <w:style w:type="character" w:customStyle="1" w:styleId="SMText0">
    <w:name w:val="SM Text 字符"/>
    <w:basedOn w:val="DefaultParagraphFont"/>
    <w:link w:val="SMText"/>
    <w:qFormat/>
    <w:rPr>
      <w:rFonts w:eastAsiaTheme="minorEastAsia"/>
      <w:sz w:val="24"/>
      <w:lang w:val="en-US" w:eastAsia="en-US"/>
    </w:rPr>
  </w:style>
  <w:style w:type="character" w:customStyle="1" w:styleId="EndNoteBibliographyTitle0">
    <w:name w:val="EndNote Bibliography Title 字符"/>
    <w:basedOn w:val="SMText0"/>
    <w:link w:val="EndNoteBibliographyTitle"/>
    <w:qFormat/>
    <w:rPr>
      <w:rFonts w:ascii="Calibri" w:eastAsia="PMingLiU" w:hAnsi="Calibri" w:cs="Calibri"/>
      <w:kern w:val="2"/>
      <w:sz w:val="24"/>
      <w:szCs w:val="24"/>
      <w:lang w:val="en-US" w:eastAsia="zh-TW"/>
    </w:rPr>
  </w:style>
  <w:style w:type="paragraph" w:styleId="Revision">
    <w:name w:val="Revision"/>
    <w:hidden/>
    <w:uiPriority w:val="99"/>
    <w:unhideWhenUsed/>
    <w:rsid w:val="00A23D04"/>
    <w:rPr>
      <w:rFonts w:ascii="Calibri" w:eastAsia="PMingLiU" w:hAnsi="Calibri"/>
      <w:kern w:val="2"/>
      <w:sz w:val="24"/>
      <w:szCs w:val="24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3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1403</Words>
  <Characters>9301</Characters>
  <Application>Microsoft Office Word</Application>
  <DocSecurity>0</DocSecurity>
  <Lines>77</Lines>
  <Paragraphs>21</Paragraphs>
  <ScaleCrop>false</ScaleCrop>
  <Company/>
  <LinksUpToDate>false</LinksUpToDate>
  <CharactersWithSpaces>10683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夏日骄阳1404963677</dc:creator>
  <cp:lastModifiedBy>timwongthefat 27926736</cp:lastModifiedBy>
  <cp:revision>3</cp:revision>
  <dcterms:created xsi:type="dcterms:W3CDTF">2023-09-18T01:21:00Z</dcterms:created>
  <dcterms:modified xsi:type="dcterms:W3CDTF">2023-09-18T01:23:00Z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2057-11.2.0.11537</vt:lpwstr>
  </property>
  <property fmtid="{D5CDD505-2E9C-101B-9397-08002B2CF9AE}" pid="3" name="ICV">
    <vt:lpwstr>1D1903791D594D09A998D5151B2DFA89</vt:lpwstr>
  </property>
</Properties>
</file>