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212D" w14:textId="77777777" w:rsidR="003F5528" w:rsidRPr="003F5528" w:rsidRDefault="003F5528" w:rsidP="003F5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528">
        <w:rPr>
          <w:rFonts w:ascii="Times New Roman" w:hAnsi="Times New Roman" w:cs="Times New Roman"/>
          <w:b/>
          <w:bCs/>
          <w:sz w:val="24"/>
          <w:szCs w:val="24"/>
        </w:rPr>
        <w:t>Supplemental information for:</w:t>
      </w:r>
    </w:p>
    <w:p w14:paraId="4FD0B8A1" w14:textId="77777777" w:rsidR="003F5528" w:rsidRPr="003F5528" w:rsidRDefault="003F5528" w:rsidP="003F55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A7C5D7" w14:textId="49BBD2A2" w:rsidR="003F5528" w:rsidRPr="003F5528" w:rsidRDefault="008C66A7" w:rsidP="003F55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Forest thinning and prescribed burning</w:t>
      </w:r>
      <w:r w:rsidR="00437E12">
        <w:rPr>
          <w:rFonts w:ascii="Times New Roman" w:hAnsi="Times New Roman" w:cs="Times New Roman"/>
          <w:sz w:val="24"/>
          <w:szCs w:val="24"/>
        </w:rPr>
        <w:t xml:space="preserve"> treatments reduce wildfire severity and buffer the impacts of severe fire weather</w:t>
      </w:r>
    </w:p>
    <w:p w14:paraId="66820437" w14:textId="77777777" w:rsidR="00437E12" w:rsidRPr="00B124E2" w:rsidRDefault="00437E12" w:rsidP="00437E1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24E2">
        <w:rPr>
          <w:rFonts w:ascii="Times New Roman" w:hAnsi="Times New Roman" w:cs="Times New Roman"/>
          <w:sz w:val="24"/>
          <w:szCs w:val="24"/>
        </w:rPr>
        <w:t>Emily G. Brodie</w:t>
      </w:r>
      <w:r w:rsidRPr="00B124E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B124E2">
        <w:rPr>
          <w:rFonts w:ascii="Times New Roman" w:hAnsi="Times New Roman" w:cs="Times New Roman"/>
          <w:sz w:val="24"/>
          <w:szCs w:val="24"/>
        </w:rPr>
        <w:t>, Eric E. Knapp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4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Wesley Brooks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Stacy A. Drury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Martin W. Ritchie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4E8A885" w14:textId="77777777" w:rsidR="00437E12" w:rsidRPr="00B124E2" w:rsidRDefault="00437E12" w:rsidP="00437E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5B76F" w14:textId="77777777" w:rsidR="00437E12" w:rsidRPr="00B124E2" w:rsidRDefault="00437E12" w:rsidP="00437E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4E2">
        <w:rPr>
          <w:rFonts w:ascii="Times New Roman" w:hAnsi="Times New Roman" w:cs="Times New Roman"/>
          <w:sz w:val="24"/>
          <w:szCs w:val="24"/>
        </w:rPr>
        <w:t>Pacific Southwest Research Station, USDA Forest Service, Redding, California 96006, USA</w:t>
      </w:r>
    </w:p>
    <w:p w14:paraId="66AACAE1" w14:textId="77777777" w:rsidR="00437E12" w:rsidRPr="00B124E2" w:rsidRDefault="00437E12" w:rsidP="00437E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24E2">
        <w:rPr>
          <w:rFonts w:ascii="Times New Roman" w:hAnsi="Times New Roman" w:cs="Times New Roman"/>
          <w:sz w:val="24"/>
          <w:szCs w:val="24"/>
        </w:rPr>
        <w:t>Oak Ridge Institute for Science and Education, Oak Ridge, Tennessee 37831, USA</w:t>
      </w:r>
    </w:p>
    <w:p w14:paraId="32D2587F" w14:textId="4136045D" w:rsidR="003F5528" w:rsidRPr="003F5528" w:rsidRDefault="00437E12" w:rsidP="00437E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Data Lab, University of California, Davis, California 95616, USA</w:t>
      </w:r>
    </w:p>
    <w:p w14:paraId="7B0DB795" w14:textId="77777777" w:rsidR="00437E12" w:rsidRDefault="00437E12" w:rsidP="003F552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A99D10F" w14:textId="50522978" w:rsidR="003F5528" w:rsidRPr="003F5528" w:rsidRDefault="003F5528" w:rsidP="003F552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F5528">
        <w:rPr>
          <w:rFonts w:ascii="Times New Roman" w:hAnsi="Times New Roman" w:cs="Times New Roman"/>
          <w:i/>
          <w:iCs/>
          <w:sz w:val="24"/>
          <w:szCs w:val="24"/>
        </w:rPr>
        <w:t xml:space="preserve">Submitted to: </w:t>
      </w:r>
      <w:r w:rsidR="00437E12">
        <w:rPr>
          <w:rFonts w:ascii="Times New Roman" w:hAnsi="Times New Roman" w:cs="Times New Roman"/>
          <w:i/>
          <w:iCs/>
          <w:sz w:val="24"/>
          <w:szCs w:val="24"/>
        </w:rPr>
        <w:t>Fire Ecology</w:t>
      </w:r>
    </w:p>
    <w:p w14:paraId="09F60CE3" w14:textId="77777777" w:rsidR="003F5528" w:rsidRPr="003F5528" w:rsidRDefault="003F5528" w:rsidP="003F55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590B2D" w14:textId="77777777" w:rsidR="003F5528" w:rsidRPr="003F5528" w:rsidRDefault="003F5528" w:rsidP="003F5528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528">
        <w:rPr>
          <w:rFonts w:ascii="Times New Roman" w:hAnsi="Times New Roman" w:cs="Times New Roman"/>
          <w:sz w:val="24"/>
          <w:szCs w:val="24"/>
        </w:rPr>
        <w:t xml:space="preserve">Correspondence: </w:t>
      </w:r>
      <w:hyperlink r:id="rId4" w:history="1">
        <w:r w:rsidRPr="003F5528">
          <w:rPr>
            <w:rStyle w:val="Hyperlink"/>
            <w:rFonts w:ascii="Times New Roman" w:hAnsi="Times New Roman" w:cs="Times New Roman"/>
            <w:sz w:val="24"/>
            <w:szCs w:val="24"/>
          </w:rPr>
          <w:t>egbrodie@ucdavis.edu</w:t>
        </w:r>
      </w:hyperlink>
    </w:p>
    <w:p w14:paraId="560E855A" w14:textId="77777777" w:rsidR="003F5528" w:rsidRPr="003F5528" w:rsidRDefault="003F5528" w:rsidP="003F5528">
      <w:pPr>
        <w:rPr>
          <w:rFonts w:ascii="Times New Roman" w:hAnsi="Times New Roman" w:cs="Times New Roman"/>
          <w:sz w:val="24"/>
          <w:szCs w:val="24"/>
        </w:rPr>
      </w:pPr>
    </w:p>
    <w:p w14:paraId="64413F95" w14:textId="190F506A" w:rsidR="003F5528" w:rsidRPr="009C2FB3" w:rsidRDefault="003F5528" w:rsidP="003F55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5528">
        <w:rPr>
          <w:rFonts w:ascii="Times New Roman" w:hAnsi="Times New Roman" w:cs="Times New Roman"/>
          <w:b/>
          <w:bCs/>
          <w:sz w:val="24"/>
          <w:szCs w:val="24"/>
        </w:rPr>
        <w:t>This appendix includes:</w:t>
      </w:r>
    </w:p>
    <w:p w14:paraId="36311F48" w14:textId="5CF36FF9" w:rsidR="003F5528" w:rsidRPr="003F5528" w:rsidRDefault="003F5528" w:rsidP="003F5528">
      <w:pPr>
        <w:rPr>
          <w:rFonts w:ascii="Times New Roman" w:hAnsi="Times New Roman" w:cs="Times New Roman"/>
          <w:sz w:val="24"/>
          <w:szCs w:val="24"/>
        </w:rPr>
      </w:pPr>
      <w:r w:rsidRPr="003F5528">
        <w:rPr>
          <w:rFonts w:ascii="Times New Roman" w:hAnsi="Times New Roman" w:cs="Times New Roman"/>
          <w:sz w:val="24"/>
          <w:szCs w:val="24"/>
        </w:rPr>
        <w:tab/>
        <w:t>Figure</w:t>
      </w:r>
      <w:r>
        <w:rPr>
          <w:rFonts w:ascii="Times New Roman" w:hAnsi="Times New Roman" w:cs="Times New Roman"/>
          <w:sz w:val="24"/>
          <w:szCs w:val="24"/>
        </w:rPr>
        <w:t xml:space="preserve">s S1 </w:t>
      </w:r>
      <w:r w:rsidRPr="003F55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1C75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9D311" w14:textId="73929536" w:rsidR="003F5528" w:rsidRPr="003F5528" w:rsidRDefault="003F5528" w:rsidP="003F5528">
      <w:pPr>
        <w:rPr>
          <w:rFonts w:ascii="Times New Roman" w:hAnsi="Times New Roman" w:cs="Times New Roman"/>
          <w:sz w:val="24"/>
          <w:szCs w:val="24"/>
        </w:rPr>
      </w:pPr>
      <w:r w:rsidRPr="003F5528">
        <w:rPr>
          <w:rFonts w:ascii="Times New Roman" w:hAnsi="Times New Roman" w:cs="Times New Roman"/>
          <w:sz w:val="24"/>
          <w:szCs w:val="24"/>
        </w:rPr>
        <w:tab/>
        <w:t>Tables S1 – S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75B504EF" w14:textId="77777777" w:rsidR="003D246F" w:rsidRPr="003D246F" w:rsidRDefault="003D246F" w:rsidP="003D2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BB9B6C" w14:textId="77777777" w:rsidR="003D246F" w:rsidRDefault="003D246F" w:rsidP="005640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6D419" w14:textId="77777777" w:rsidR="003F5528" w:rsidRDefault="003F5528" w:rsidP="003F5528"/>
    <w:p w14:paraId="2B2DB993" w14:textId="77777777" w:rsidR="001B4196" w:rsidRDefault="001B4196" w:rsidP="003F5528"/>
    <w:p w14:paraId="51D72EE3" w14:textId="77777777" w:rsidR="001B4196" w:rsidRDefault="001B4196" w:rsidP="003F5528"/>
    <w:p w14:paraId="61FEFA5E" w14:textId="77777777" w:rsidR="001B4196" w:rsidRDefault="001B4196" w:rsidP="003F5528"/>
    <w:p w14:paraId="2B114360" w14:textId="77777777" w:rsidR="001B4196" w:rsidRDefault="001B4196" w:rsidP="003F5528"/>
    <w:p w14:paraId="075C0ECD" w14:textId="77777777" w:rsidR="001B4196" w:rsidRDefault="001B4196" w:rsidP="003F5528"/>
    <w:p w14:paraId="190934E3" w14:textId="77777777" w:rsidR="001B4196" w:rsidRDefault="001B4196" w:rsidP="003F5528"/>
    <w:p w14:paraId="2B10B14B" w14:textId="77777777" w:rsidR="001B4196" w:rsidRDefault="001B4196" w:rsidP="003F5528"/>
    <w:p w14:paraId="33ACE396" w14:textId="77777777" w:rsidR="001B4196" w:rsidRDefault="001B4196" w:rsidP="003F5528"/>
    <w:p w14:paraId="459771C3" w14:textId="77777777" w:rsidR="001B4196" w:rsidRDefault="001B4196" w:rsidP="003F5528"/>
    <w:p w14:paraId="38E8A416" w14:textId="77777777" w:rsidR="001B4196" w:rsidRDefault="001B4196" w:rsidP="003F5528"/>
    <w:p w14:paraId="1E84B1BD" w14:textId="77777777" w:rsidR="001B4196" w:rsidRDefault="001B4196" w:rsidP="003F55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38877" w14:textId="4FEBA779" w:rsidR="003F5528" w:rsidRDefault="003F5528" w:rsidP="003F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46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14:paraId="5EE71EB6" w14:textId="77777777" w:rsidR="003F5528" w:rsidRDefault="003F5528" w:rsidP="003F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4B3A2" w14:textId="77777777" w:rsidR="003F5528" w:rsidRDefault="003F5528" w:rsidP="003F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4D46C5" wp14:editId="49A0CE28">
            <wp:extent cx="5410200" cy="8220075"/>
            <wp:effectExtent l="0" t="0" r="0" b="952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C322E" w14:textId="43C6309F" w:rsidR="003F5528" w:rsidRPr="00F35FAE" w:rsidRDefault="003F5528" w:rsidP="003F552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5FAE">
        <w:rPr>
          <w:rFonts w:ascii="Times New Roman" w:hAnsi="Times New Roman" w:cs="Times New Roman"/>
          <w:i/>
          <w:iCs/>
          <w:sz w:val="24"/>
          <w:szCs w:val="24"/>
        </w:rPr>
        <w:lastRenderedPageBreak/>
        <w:t>Figure S</w:t>
      </w:r>
      <w:r w:rsidR="00C0632B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 Smooth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surfaces representing underlying spatial autocorrelation in fire severity for models in Tables S1-S8. Numbered treatment units displayed for reference.</w:t>
      </w:r>
    </w:p>
    <w:p w14:paraId="07BFA88B" w14:textId="77777777" w:rsidR="00C0632B" w:rsidRDefault="00C0632B" w:rsidP="003F5528"/>
    <w:p w14:paraId="6E4E4C89" w14:textId="0D7A340D" w:rsidR="003F5528" w:rsidRDefault="003F5528" w:rsidP="003F5528"/>
    <w:p w14:paraId="692C5500" w14:textId="7FEF6BF7" w:rsidR="005507CB" w:rsidRDefault="002E5A84" w:rsidP="003F552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01A4B874" wp14:editId="6E20EB4A">
            <wp:extent cx="6132830" cy="6029325"/>
            <wp:effectExtent l="0" t="0" r="127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602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B2672" w14:textId="3A2A1F08" w:rsidR="003F5528" w:rsidRDefault="003F5528" w:rsidP="003F5528">
      <w:pPr>
        <w:spacing w:after="0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Figure S</w:t>
      </w:r>
      <w:r w:rsidR="00AD20B9">
        <w:rPr>
          <w:rFonts w:ascii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Representative photos of treatments after the 2021 Atelope fire</w:t>
      </w:r>
      <w:r w:rsidR="008A571C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for Control (a), Thin-BT (b), Thin-P (c), Fire-only (d), and Thin-P-fire (e)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. Fire severity outcomes were extremely variable within treatments and photos were selected such that ocular estimates of percent crown volume affected matched the mean observed value for each treatment type</w:t>
      </w:r>
      <w:r w:rsidR="00AD0BD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as closely as possible, with torching most evident in </w:t>
      </w:r>
      <w:r w:rsidR="00461062">
        <w:rPr>
          <w:rFonts w:ascii="Times New Roman" w:hAnsi="Times New Roman" w:cs="Times New Roman"/>
          <w:i/>
          <w:iCs/>
          <w:noProof/>
          <w:sz w:val="24"/>
          <w:szCs w:val="24"/>
        </w:rPr>
        <w:t>the control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: 0.81 for Control, 0.66 for Thin-BT, 0.88 for Thin-P, 0.74 for Fire-only, and 0.30 for Thin-P-fire. </w:t>
      </w:r>
    </w:p>
    <w:p w14:paraId="0E5EB4DD" w14:textId="77777777" w:rsidR="003F5528" w:rsidRDefault="003F5528" w:rsidP="003F5528"/>
    <w:p w14:paraId="77491B97" w14:textId="77777777" w:rsidR="0053579D" w:rsidRDefault="0053579D"/>
    <w:p w14:paraId="04870071" w14:textId="77777777" w:rsidR="0053579D" w:rsidRDefault="0053579D"/>
    <w:p w14:paraId="7FE4D7EB" w14:textId="7A70401F" w:rsidR="00F947A8" w:rsidRDefault="00F947A8" w:rsidP="00F947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46F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3848BFDB" w14:textId="77777777" w:rsidR="00D24022" w:rsidRDefault="00D24022" w:rsidP="00F947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BD9D3" w14:textId="6E5A2F07" w:rsidR="00D24022" w:rsidRDefault="00D24022" w:rsidP="00D2402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17FD6">
        <w:rPr>
          <w:rFonts w:ascii="Times New Roman" w:hAnsi="Times New Roman" w:cs="Times New Roman"/>
          <w:i/>
          <w:iCs/>
          <w:sz w:val="24"/>
          <w:szCs w:val="24"/>
        </w:rPr>
        <w:t xml:space="preserve">Prefire tree density and basal area median and interquartile range shown by treatment and tree size. </w:t>
      </w:r>
    </w:p>
    <w:tbl>
      <w:tblPr>
        <w:tblW w:w="9400" w:type="dxa"/>
        <w:tblLook w:val="04A0" w:firstRow="1" w:lastRow="0" w:firstColumn="1" w:lastColumn="0" w:noHBand="0" w:noVBand="1"/>
      </w:tblPr>
      <w:tblGrid>
        <w:gridCol w:w="1980"/>
        <w:gridCol w:w="2100"/>
        <w:gridCol w:w="2800"/>
        <w:gridCol w:w="2520"/>
      </w:tblGrid>
      <w:tr w:rsidR="00A17FD6" w:rsidRPr="00A17FD6" w14:paraId="1A236AA7" w14:textId="77777777" w:rsidTr="00A17FD6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5ACB7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Treatment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FC398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Tree size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F7343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Density (trees ha1)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5B167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Basal area (m2 ha1)</w:t>
            </w:r>
          </w:p>
        </w:tc>
      </w:tr>
      <w:tr w:rsidR="00A17FD6" w:rsidRPr="00A17FD6" w14:paraId="7D066C8E" w14:textId="77777777" w:rsidTr="00A17FD6">
        <w:trPr>
          <w:trHeight w:val="290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3EEA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8454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pole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64E2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444.6  [ 197.6 , 543.4 ]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7D3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10.27  [ 4.32 , 16.25 ]</w:t>
            </w:r>
          </w:p>
        </w:tc>
      </w:tr>
      <w:tr w:rsidR="00A17FD6" w:rsidRPr="00A17FD6" w14:paraId="14E2F26E" w14:textId="77777777" w:rsidTr="00A17FD6">
        <w:trPr>
          <w:trHeight w:val="29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F7ACB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BDA7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sawtimber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658B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247  [ 197.6 , 305.66 ]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4FF9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41.76  [ 33.11 , 50.44 ]</w:t>
            </w:r>
          </w:p>
        </w:tc>
      </w:tr>
      <w:tr w:rsidR="00A17FD6" w:rsidRPr="00A17FD6" w14:paraId="443457FB" w14:textId="77777777" w:rsidTr="00A17FD6">
        <w:trPr>
          <w:trHeight w:val="290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19CF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Thin-BT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0EB6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pole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4745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  [ 0 , 49.4 ]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CBCD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  [ 0 , 0.72 ]</w:t>
            </w:r>
          </w:p>
        </w:tc>
      </w:tr>
      <w:tr w:rsidR="00A17FD6" w:rsidRPr="00A17FD6" w14:paraId="2D6F3EBE" w14:textId="77777777" w:rsidTr="00A17FD6">
        <w:trPr>
          <w:trHeight w:val="29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0103A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44F5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sawtimber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3435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111.15  [ 86.45 , 148.2 ]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C0D9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26.63  [ 20.97 , 32.56 ]</w:t>
            </w:r>
          </w:p>
        </w:tc>
      </w:tr>
      <w:tr w:rsidR="00A17FD6" w:rsidRPr="00A17FD6" w14:paraId="1E425D91" w14:textId="77777777" w:rsidTr="00A17FD6">
        <w:trPr>
          <w:trHeight w:val="290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C6E2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Thin-P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86FF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pole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B5A2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  [ 0 , 49.4 ]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EF40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  [ 0 , 2.21 ]</w:t>
            </w:r>
          </w:p>
        </w:tc>
      </w:tr>
      <w:tr w:rsidR="00A17FD6" w:rsidRPr="00A17FD6" w14:paraId="3F6F2861" w14:textId="77777777" w:rsidTr="00A17FD6">
        <w:trPr>
          <w:trHeight w:val="29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C4C0E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A0C2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sawtimber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0D11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123.5  [ 86.45 , 148.2 ]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0FCF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27.72  [ 21.02 , 35.42 ]</w:t>
            </w:r>
          </w:p>
        </w:tc>
      </w:tr>
      <w:tr w:rsidR="00A17FD6" w:rsidRPr="00A17FD6" w14:paraId="5AE11EAE" w14:textId="77777777" w:rsidTr="00A17FD6">
        <w:trPr>
          <w:trHeight w:val="290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E337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Fire-only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7485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pole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ED5A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518.7  [ 358.15 , 815.1 ]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8A22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19.41  [ 12.28 , 26.72 ]</w:t>
            </w:r>
          </w:p>
        </w:tc>
      </w:tr>
      <w:tr w:rsidR="00A17FD6" w:rsidRPr="00A17FD6" w14:paraId="0CCA3946" w14:textId="77777777" w:rsidTr="00A17FD6">
        <w:trPr>
          <w:trHeight w:val="29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2DB5F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7D0A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sawtimber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C4F2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135.85  [ 101.89 , 160.55 ]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495D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17.49  [ 12.26 , 26.06 ]</w:t>
            </w:r>
          </w:p>
        </w:tc>
      </w:tr>
      <w:tr w:rsidR="00A17FD6" w:rsidRPr="00A17FD6" w14:paraId="3D4BC2CB" w14:textId="77777777" w:rsidTr="00A17FD6">
        <w:trPr>
          <w:trHeight w:val="290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03E6A8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Thin-P-fire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85A9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pole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7AF0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  [ 0 , 49.4 ]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1B29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  [ 0 , 1.45 ]</w:t>
            </w:r>
          </w:p>
        </w:tc>
      </w:tr>
      <w:tr w:rsidR="00A17FD6" w:rsidRPr="00A17FD6" w14:paraId="0F1553B7" w14:textId="77777777" w:rsidTr="00A17FD6">
        <w:trPr>
          <w:trHeight w:val="290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CC9DA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87D73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sawtimber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162AB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98.8  [ 49.4 , 135.85 ]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31550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23.66  [ 14.44 , 31.31 ]</w:t>
            </w:r>
          </w:p>
        </w:tc>
      </w:tr>
    </w:tbl>
    <w:p w14:paraId="037292EA" w14:textId="77777777" w:rsidR="00A17FD6" w:rsidRDefault="00A17FD6" w:rsidP="00D2402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B02CC24" w14:textId="7F0B44E4" w:rsidR="00A17FD6" w:rsidRDefault="00A17FD6" w:rsidP="00A17FD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Prefire surface fuel mass, canopy bulk density, and shrub cover median and interquartile range show by treatment.</w:t>
      </w:r>
    </w:p>
    <w:tbl>
      <w:tblPr>
        <w:tblW w:w="9400" w:type="dxa"/>
        <w:tblLook w:val="04A0" w:firstRow="1" w:lastRow="0" w:firstColumn="1" w:lastColumn="0" w:noHBand="0" w:noVBand="1"/>
      </w:tblPr>
      <w:tblGrid>
        <w:gridCol w:w="1980"/>
        <w:gridCol w:w="2100"/>
        <w:gridCol w:w="2800"/>
        <w:gridCol w:w="2520"/>
      </w:tblGrid>
      <w:tr w:rsidR="00A17FD6" w:rsidRPr="00A17FD6" w14:paraId="24EF18F8" w14:textId="77777777" w:rsidTr="00A17FD6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FFDDC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Treatment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A9718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Surface fuel mass (Kg m2)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35A11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Canopy bulk density (Kg m3)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34305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Shrub cover (%)</w:t>
            </w:r>
          </w:p>
        </w:tc>
      </w:tr>
      <w:tr w:rsidR="00A17FD6" w:rsidRPr="00A17FD6" w14:paraId="6F059391" w14:textId="77777777" w:rsidTr="00A17FD6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A934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F1D4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8.41  [ 6.66 , 11.09 ]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25DC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0.15  [ 0.11 , 0.2 ]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4C95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  [ 0 , 0 ]</w:t>
            </w:r>
          </w:p>
        </w:tc>
      </w:tr>
      <w:tr w:rsidR="00A17FD6" w:rsidRPr="00A17FD6" w14:paraId="52985186" w14:textId="77777777" w:rsidTr="00A17FD6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1EA8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Thin-BT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EBF9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6.51  [ 5.42 , 8.13 ]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7A3C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0.05  [ 0.03 , 0.06 ]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3447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5  [ 2 , 10 ]</w:t>
            </w:r>
          </w:p>
        </w:tc>
      </w:tr>
      <w:tr w:rsidR="00A17FD6" w:rsidRPr="00A17FD6" w14:paraId="6C5B1F18" w14:textId="77777777" w:rsidTr="00A17FD6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5154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Thin-P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E094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7.19  [ 5.81 , 9.21 ]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582B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0.05  [ 0.04 , 0.06 ]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51A0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5  [ 2 , 20 ]</w:t>
            </w:r>
          </w:p>
        </w:tc>
      </w:tr>
      <w:tr w:rsidR="00A17FD6" w:rsidRPr="00A17FD6" w14:paraId="21F7444E" w14:textId="77777777" w:rsidTr="00A17FD6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CFDB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Fire-only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0A4E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6.28  [ 5.04 , 7.4 ]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3505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0.12  [ 0.08 , 0.15 ]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BCC3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0.5  [ 0 , 1 ]</w:t>
            </w:r>
          </w:p>
        </w:tc>
      </w:tr>
      <w:tr w:rsidR="00A17FD6" w:rsidRPr="00A17FD6" w14:paraId="748E6505" w14:textId="77777777" w:rsidTr="00A17FD6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43868" w14:textId="77777777" w:rsidR="00A17FD6" w:rsidRPr="00A17FD6" w:rsidRDefault="00A17FD6" w:rsidP="00A1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Thin-P-fire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4BFFB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5.04  [ 3.81 , 6.04 ]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5BD9F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0.04  [ 0.02 , 0.05 ]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87ADE" w14:textId="77777777" w:rsidR="00A17FD6" w:rsidRPr="00A17FD6" w:rsidRDefault="00A17FD6" w:rsidP="00A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FD6">
              <w:rPr>
                <w:rFonts w:ascii="Times New Roman" w:eastAsia="Times New Roman" w:hAnsi="Times New Roman" w:cs="Times New Roman"/>
                <w:color w:val="000000"/>
              </w:rPr>
              <w:t>37.47  [ 10 , 60 ]</w:t>
            </w:r>
          </w:p>
        </w:tc>
      </w:tr>
    </w:tbl>
    <w:p w14:paraId="70B4730D" w14:textId="77777777" w:rsidR="00A17FD6" w:rsidRPr="00F35FAE" w:rsidRDefault="00A17FD6" w:rsidP="00D2402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AC2343C" w14:textId="77777777" w:rsidR="005C7247" w:rsidRDefault="005C7247" w:rsidP="00F947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1BD12" w14:textId="462F43CB" w:rsidR="005C7247" w:rsidRPr="00F35FAE" w:rsidRDefault="005C7247" w:rsidP="005C724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40A5C">
        <w:rPr>
          <w:rFonts w:ascii="Times New Roman" w:hAnsi="Times New Roman" w:cs="Times New Roman"/>
          <w:i/>
          <w:iCs/>
          <w:sz w:val="24"/>
          <w:szCs w:val="24"/>
        </w:rPr>
        <w:t xml:space="preserve"> Summary for mortality model with treatment effects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610"/>
        <w:gridCol w:w="990"/>
        <w:gridCol w:w="990"/>
        <w:gridCol w:w="990"/>
        <w:gridCol w:w="1080"/>
        <w:gridCol w:w="630"/>
        <w:gridCol w:w="1080"/>
        <w:gridCol w:w="990"/>
      </w:tblGrid>
      <w:tr w:rsidR="00040A5C" w:rsidRPr="00040A5C" w14:paraId="179F519B" w14:textId="77777777" w:rsidTr="00040A5C">
        <w:trPr>
          <w:trHeight w:val="290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08A20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F969C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1C639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E5398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9D4BA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28344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29B2C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E52A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040A5C" w:rsidRPr="00040A5C" w14:paraId="41594A6F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A5683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CA1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A5ED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2DF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57C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B76C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6D1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264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2523</w:t>
            </w:r>
          </w:p>
        </w:tc>
      </w:tr>
      <w:tr w:rsidR="00040A5C" w:rsidRPr="00040A5C" w14:paraId="73494B0F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59AC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CAB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AC6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164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9AD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4B9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310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9F39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2227</w:t>
            </w:r>
          </w:p>
        </w:tc>
      </w:tr>
      <w:tr w:rsidR="00040A5C" w:rsidRPr="00040A5C" w14:paraId="3F5BC778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17A4E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E5E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2B3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6AFE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6AE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684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3A65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FCEC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2379</w:t>
            </w:r>
          </w:p>
        </w:tc>
      </w:tr>
      <w:tr w:rsidR="00040A5C" w:rsidRPr="00040A5C" w14:paraId="3342A440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0295A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249C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3005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DDE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8F3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99A2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B57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795C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2853</w:t>
            </w:r>
          </w:p>
        </w:tc>
      </w:tr>
      <w:tr w:rsidR="00040A5C" w:rsidRPr="00040A5C" w14:paraId="6BA5B335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3FF66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9EDC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173D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7DA3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C77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B26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2BC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66C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2747</w:t>
            </w:r>
          </w:p>
        </w:tc>
      </w:tr>
      <w:tr w:rsidR="00040A5C" w:rsidRPr="00040A5C" w14:paraId="70CDA564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8E1FA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190C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A6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EB19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E67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288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10A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73F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2539</w:t>
            </w:r>
          </w:p>
        </w:tc>
      </w:tr>
      <w:tr w:rsidR="00040A5C" w:rsidRPr="00040A5C" w14:paraId="3385D61E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EE54A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1A62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D48D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12D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B85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D392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6C72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142D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2795</w:t>
            </w:r>
          </w:p>
        </w:tc>
      </w:tr>
      <w:tr w:rsidR="00040A5C" w:rsidRPr="00040A5C" w14:paraId="0B21E897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41996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5D6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A81E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3D13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C1E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265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A6C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E05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3268</w:t>
            </w:r>
          </w:p>
        </w:tc>
      </w:tr>
      <w:tr w:rsidR="00040A5C" w:rsidRPr="00040A5C" w14:paraId="0B7F40F2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4A121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324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859D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BE3E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AB5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D5B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666F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7675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2895</w:t>
            </w:r>
          </w:p>
        </w:tc>
      </w:tr>
      <w:tr w:rsidR="00040A5C" w:rsidRPr="00040A5C" w14:paraId="161B6373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B409C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591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BEF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F97E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3DB9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D21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0403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AA2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2770</w:t>
            </w:r>
          </w:p>
        </w:tc>
      </w:tr>
      <w:tr w:rsidR="00040A5C" w:rsidRPr="00040A5C" w14:paraId="413DA496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2FEFB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29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D2D5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E5C9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08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1A4E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079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085E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2825</w:t>
            </w:r>
          </w:p>
        </w:tc>
      </w:tr>
      <w:tr w:rsidR="00040A5C" w:rsidRPr="00040A5C" w14:paraId="4D8683F9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FEF4C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speciesPIPO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2A8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308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2FFD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D67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D5F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421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2C8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3115</w:t>
            </w:r>
          </w:p>
        </w:tc>
      </w:tr>
      <w:tr w:rsidR="00040A5C" w:rsidRPr="00040A5C" w14:paraId="7E9B9D41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B921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treatmentbig_tree:bi_max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006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577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3BF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FE8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3B9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D7D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DC0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</w:t>
            </w:r>
          </w:p>
        </w:tc>
      </w:tr>
      <w:tr w:rsidR="00040A5C" w:rsidRPr="00040A5C" w14:paraId="2CBF3ECB" w14:textId="77777777" w:rsidTr="00040A5C">
        <w:trPr>
          <w:trHeight w:val="53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CC6F7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treatmentpine_emphasis:bi_max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D16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A79F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6FFA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B54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DDD3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C59D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E955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2440</w:t>
            </w:r>
          </w:p>
        </w:tc>
      </w:tr>
      <w:tr w:rsidR="00040A5C" w:rsidRPr="00040A5C" w14:paraId="73169749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AE37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treatmentfire:bi_max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3DD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FE8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961F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F57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6D4F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477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886C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2664</w:t>
            </w:r>
          </w:p>
        </w:tc>
      </w:tr>
      <w:tr w:rsidR="00040A5C" w:rsidRPr="00040A5C" w14:paraId="08292D6B" w14:textId="77777777" w:rsidTr="00040A5C">
        <w:trPr>
          <w:trHeight w:val="53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B59E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treatmentpine_emphasis_fire:bi_max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500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1062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526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E1E1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51E0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CFBF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B64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2402</w:t>
            </w:r>
          </w:p>
        </w:tc>
      </w:tr>
      <w:tr w:rsidR="00040A5C" w:rsidRPr="00040A5C" w14:paraId="4E547352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005C3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sutm_nutm_e_1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E3E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FB7E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0429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8E9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B7D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4DCF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E4C6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3160</w:t>
            </w:r>
          </w:p>
        </w:tc>
      </w:tr>
      <w:tr w:rsidR="00040A5C" w:rsidRPr="00040A5C" w14:paraId="529C5FDA" w14:textId="77777777" w:rsidTr="00040A5C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8E024" w14:textId="77777777" w:rsidR="00040A5C" w:rsidRPr="00040A5C" w:rsidRDefault="00040A5C" w:rsidP="0004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sutm_nutm_e_2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B864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AB99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EBC5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CDB7B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CD127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0AC58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08A74" w14:textId="77777777" w:rsidR="00040A5C" w:rsidRPr="00040A5C" w:rsidRDefault="00040A5C" w:rsidP="00040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2897</w:t>
            </w:r>
          </w:p>
        </w:tc>
      </w:tr>
    </w:tbl>
    <w:p w14:paraId="23411B53" w14:textId="77777777" w:rsidR="005C7247" w:rsidRDefault="005C7247" w:rsidP="00F94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A1C4A" w14:textId="77777777" w:rsidR="00040A5C" w:rsidRDefault="00040A5C" w:rsidP="00F94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82D1D" w14:textId="77777777" w:rsidR="00040A5C" w:rsidRDefault="00040A5C" w:rsidP="00040A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B6D4D70" w14:textId="60BD8E68" w:rsidR="00FB3291" w:rsidRPr="00F35FAE" w:rsidRDefault="00FB3291" w:rsidP="00FB329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Summary for bole char height model with treatment effects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3193"/>
        <w:gridCol w:w="1009"/>
        <w:gridCol w:w="989"/>
        <w:gridCol w:w="727"/>
        <w:gridCol w:w="751"/>
        <w:gridCol w:w="648"/>
        <w:gridCol w:w="1168"/>
        <w:gridCol w:w="1051"/>
      </w:tblGrid>
      <w:tr w:rsidR="00706870" w:rsidRPr="00706870" w14:paraId="2D88DE0E" w14:textId="77777777" w:rsidTr="00706870">
        <w:trPr>
          <w:trHeight w:val="290"/>
        </w:trPr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BCDCE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3229E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3C584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D22AF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86339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35EC4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775F9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59319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706870" w:rsidRPr="00706870" w14:paraId="691B242D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8CDC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C29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FFA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CF7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7AAC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D0A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85E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5E2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2639</w:t>
            </w:r>
          </w:p>
        </w:tc>
      </w:tr>
      <w:tr w:rsidR="00706870" w:rsidRPr="00706870" w14:paraId="304DEE77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CCDB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C6B9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86E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B0F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FEC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90A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1C47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9FD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2314</w:t>
            </w:r>
          </w:p>
        </w:tc>
      </w:tr>
      <w:tr w:rsidR="00706870" w:rsidRPr="00706870" w14:paraId="7A85B8F4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2765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113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C49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BB3C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E4D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98EC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4B8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8A4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2877</w:t>
            </w:r>
          </w:p>
        </w:tc>
      </w:tr>
      <w:tr w:rsidR="00706870" w:rsidRPr="00706870" w14:paraId="52E42F9F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6FCF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4C1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CE6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0A8D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764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437A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6B1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83E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</w:t>
            </w:r>
          </w:p>
        </w:tc>
      </w:tr>
      <w:tr w:rsidR="00706870" w:rsidRPr="00706870" w14:paraId="6BAF19A1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BB49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8EC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198D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103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739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CD37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AC5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8A8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2516</w:t>
            </w:r>
          </w:p>
        </w:tc>
      </w:tr>
      <w:tr w:rsidR="00706870" w:rsidRPr="00706870" w14:paraId="589DFCB4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1A1E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C8A3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09F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AF7B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D35C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237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C10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261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2487</w:t>
            </w:r>
          </w:p>
        </w:tc>
      </w:tr>
      <w:tr w:rsidR="00706870" w:rsidRPr="00706870" w14:paraId="50FC5CB0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5AE2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739C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E38A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3F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FF77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4A0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D30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7D0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2860</w:t>
            </w:r>
          </w:p>
        </w:tc>
      </w:tr>
      <w:tr w:rsidR="00706870" w:rsidRPr="00706870" w14:paraId="29DA8FDB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B728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76F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97E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5F4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B88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D4E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BB4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6BC7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3086</w:t>
            </w:r>
          </w:p>
        </w:tc>
      </w:tr>
      <w:tr w:rsidR="00706870" w:rsidRPr="00706870" w14:paraId="45FC42FD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80E0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F3A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4009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93B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32BD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4809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82A3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5EBD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2710</w:t>
            </w:r>
          </w:p>
        </w:tc>
      </w:tr>
      <w:tr w:rsidR="00706870" w:rsidRPr="00706870" w14:paraId="5D3CAA63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C4F0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340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FE47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C3A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EF8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C13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5D8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07BD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2695</w:t>
            </w:r>
          </w:p>
        </w:tc>
      </w:tr>
      <w:tr w:rsidR="00706870" w:rsidRPr="00706870" w14:paraId="3720A74A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71CD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BD8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FDC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245D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EDA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391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341A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9B1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2876</w:t>
            </w:r>
          </w:p>
        </w:tc>
      </w:tr>
      <w:tr w:rsidR="00706870" w:rsidRPr="00706870" w14:paraId="68C61C9E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901B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speciesPIPO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5963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1549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882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488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79F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EC27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56B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2672</w:t>
            </w:r>
          </w:p>
        </w:tc>
      </w:tr>
      <w:tr w:rsidR="00706870" w:rsidRPr="00706870" w14:paraId="76A098A2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C273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treatmentbig_tree:bi_max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829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489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FCF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F667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BE7C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78A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B3AD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2918</w:t>
            </w:r>
          </w:p>
        </w:tc>
      </w:tr>
      <w:tr w:rsidR="00706870" w:rsidRPr="00706870" w14:paraId="5031F43D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862D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treatmentpine_emphasis:bi_max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21A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B03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3DEB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37AA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3FB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0EF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E7C3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2959</w:t>
            </w:r>
          </w:p>
        </w:tc>
      </w:tr>
      <w:tr w:rsidR="00706870" w:rsidRPr="00706870" w14:paraId="45F79E7A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9E2E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treatmentfire:bi_max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1245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A67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6B42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A8E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9AC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925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047A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2987</w:t>
            </w:r>
          </w:p>
        </w:tc>
      </w:tr>
      <w:tr w:rsidR="00706870" w:rsidRPr="00706870" w14:paraId="1C47F7AC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8636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treatmentpine_emphasis_fire:bi_max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A1E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F8E9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C72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1793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537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001B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D9A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2512</w:t>
            </w:r>
          </w:p>
        </w:tc>
      </w:tr>
      <w:tr w:rsidR="00706870" w:rsidRPr="00706870" w14:paraId="50D93889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3BDB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072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-15.34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CDF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4710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-17.06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EB7B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-13.69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B02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227B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9483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2565</w:t>
            </w:r>
          </w:p>
        </w:tc>
      </w:tr>
      <w:tr w:rsidR="00706870" w:rsidRPr="00706870" w14:paraId="0D1821A7" w14:textId="77777777" w:rsidTr="00706870">
        <w:trPr>
          <w:trHeight w:val="290"/>
        </w:trPr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ABC88" w14:textId="77777777" w:rsidR="00706870" w:rsidRPr="00706870" w:rsidRDefault="00706870" w:rsidP="0070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F824E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69618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8F38F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46A73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48BC6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32E81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BE334" w14:textId="77777777" w:rsidR="00706870" w:rsidRPr="00706870" w:rsidRDefault="00706870" w:rsidP="0070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8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</w:t>
            </w:r>
          </w:p>
        </w:tc>
      </w:tr>
    </w:tbl>
    <w:p w14:paraId="79451CC3" w14:textId="77777777" w:rsidR="00FB3291" w:rsidRDefault="00FB3291" w:rsidP="00040A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A90926A" w14:textId="77777777" w:rsidR="003A761B" w:rsidRDefault="003A761B" w:rsidP="00040A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C7D247D" w14:textId="77777777" w:rsidR="003A761B" w:rsidRDefault="003A761B" w:rsidP="00040A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AEC8CF3" w14:textId="084997A8" w:rsidR="003A761B" w:rsidRPr="00F35FAE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Summary for model of percent crown volume torched with treatment effects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3193"/>
        <w:gridCol w:w="940"/>
        <w:gridCol w:w="964"/>
        <w:gridCol w:w="777"/>
        <w:gridCol w:w="784"/>
        <w:gridCol w:w="644"/>
        <w:gridCol w:w="1090"/>
        <w:gridCol w:w="1070"/>
      </w:tblGrid>
      <w:tr w:rsidR="00361B98" w:rsidRPr="00361B98" w14:paraId="670F7280" w14:textId="77777777" w:rsidTr="00361B98">
        <w:trPr>
          <w:trHeight w:val="290"/>
        </w:trPr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4A951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081BB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DE60F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FA27F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99BD6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C0EFA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74312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4D080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361B98" w:rsidRPr="00361B98" w14:paraId="32960313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7496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treatmentnone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8166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F6E7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D56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E5C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8AB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676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AB3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2563</w:t>
            </w:r>
          </w:p>
        </w:tc>
      </w:tr>
      <w:tr w:rsidR="00361B98" w:rsidRPr="00361B98" w14:paraId="21F54768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C76B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33B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667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E62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201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FBB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372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EDE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</w:t>
            </w:r>
          </w:p>
        </w:tc>
      </w:tr>
      <w:tr w:rsidR="00361B98" w:rsidRPr="00361B98" w14:paraId="5CD2F811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12C2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7C3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E8E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ECD5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9333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F40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7F8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FC1F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2990</w:t>
            </w:r>
          </w:p>
        </w:tc>
      </w:tr>
      <w:tr w:rsidR="00361B98" w:rsidRPr="00361B98" w14:paraId="534B4F9E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96F8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660F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2F9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253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F1D7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968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8A1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AF2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</w:t>
            </w:r>
          </w:p>
        </w:tc>
      </w:tr>
      <w:tr w:rsidR="00361B98" w:rsidRPr="00361B98" w14:paraId="110A5DB0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36F2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8D85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1C9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3DD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-8.94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614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2B99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416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0EC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2674</w:t>
            </w:r>
          </w:p>
        </w:tc>
      </w:tr>
      <w:tr w:rsidR="00361B98" w:rsidRPr="00361B98" w14:paraId="1AB2617A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D78B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C896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FB36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FC7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384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DE3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E48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1E7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2937</w:t>
            </w:r>
          </w:p>
        </w:tc>
      </w:tr>
      <w:tr w:rsidR="00361B98" w:rsidRPr="00361B98" w14:paraId="037B76A1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4469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shrub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47B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DE1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4703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2783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BC3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160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CD80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3145</w:t>
            </w:r>
          </w:p>
        </w:tc>
      </w:tr>
      <w:tr w:rsidR="00361B98" w:rsidRPr="00361B98" w14:paraId="20BA3C74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AAC6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2ED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ED4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99F5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36E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03B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EA6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90F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3047</w:t>
            </w:r>
          </w:p>
        </w:tc>
      </w:tr>
      <w:tr w:rsidR="00361B98" w:rsidRPr="00361B98" w14:paraId="6ED8EF86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EBE2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0A5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02F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FF7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543F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AA76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5CD6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742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2970</w:t>
            </w:r>
          </w:p>
        </w:tc>
      </w:tr>
      <w:tr w:rsidR="00361B98" w:rsidRPr="00361B98" w14:paraId="044336E2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EA35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B6E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09A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DD1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410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621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17E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6205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2861</w:t>
            </w:r>
          </w:p>
        </w:tc>
      </w:tr>
      <w:tr w:rsidR="00361B98" w:rsidRPr="00361B98" w14:paraId="1AFF54E4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2025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speciesPIPO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ED15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F699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3FB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64A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9A0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21A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3AC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2801</w:t>
            </w:r>
          </w:p>
        </w:tc>
      </w:tr>
      <w:tr w:rsidR="00361B98" w:rsidRPr="00361B98" w14:paraId="47D667CE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6BD2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2B95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DA3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E0E0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CA3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705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557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190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2508</w:t>
            </w:r>
          </w:p>
        </w:tc>
      </w:tr>
      <w:tr w:rsidR="00361B98" w:rsidRPr="00361B98" w14:paraId="5D9FB43E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1525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treatmentbig_tree:bi_max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CE9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09EB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4EB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B43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BE3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C673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29C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</w:t>
            </w:r>
          </w:p>
        </w:tc>
      </w:tr>
      <w:tr w:rsidR="00361B98" w:rsidRPr="00361B98" w14:paraId="77FB3110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9446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treatmentpine_emphasis:bi_max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34E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0B8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5DA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D14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0D39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41E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8DCF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2656</w:t>
            </w:r>
          </w:p>
        </w:tc>
      </w:tr>
      <w:tr w:rsidR="00361B98" w:rsidRPr="00361B98" w14:paraId="36CDA2C7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1E1B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treatmentfire:bi_max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F63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279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D20E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22D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CEC6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6A02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8DA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2513</w:t>
            </w:r>
          </w:p>
        </w:tc>
      </w:tr>
      <w:tr w:rsidR="00361B98" w:rsidRPr="00361B98" w14:paraId="12460C98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750D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treatmentpine_emphasis_fire:bi_max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358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A87F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FC08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C554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FC43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5A87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ABC3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2814</w:t>
            </w:r>
          </w:p>
        </w:tc>
      </w:tr>
      <w:tr w:rsidR="00361B98" w:rsidRPr="00361B98" w14:paraId="14E0672F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D1E7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449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-31.39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0FA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7019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-38.13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5C67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B5C7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95BF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7D01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</w:t>
            </w:r>
          </w:p>
        </w:tc>
      </w:tr>
      <w:tr w:rsidR="00361B98" w:rsidRPr="00361B98" w14:paraId="4C5F828A" w14:textId="77777777" w:rsidTr="00361B98">
        <w:trPr>
          <w:trHeight w:val="290"/>
        </w:trPr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3250D" w14:textId="77777777" w:rsidR="00361B98" w:rsidRPr="00361B98" w:rsidRDefault="00361B98" w:rsidP="00361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15FA7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F744A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26ED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B4F73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3EA8F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A4C7C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51766" w14:textId="77777777" w:rsidR="00361B98" w:rsidRPr="00361B98" w:rsidRDefault="00361B98" w:rsidP="00361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2895</w:t>
            </w:r>
          </w:p>
        </w:tc>
      </w:tr>
    </w:tbl>
    <w:p w14:paraId="03A94602" w14:textId="77777777" w:rsidR="003A761B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FEF7E2A" w14:textId="77777777" w:rsidR="003A761B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2DBAA6B" w14:textId="18D21FF7" w:rsidR="003A761B" w:rsidRPr="00F35FAE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Summary for model of percent crown volume affected with treatment effects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3208"/>
        <w:gridCol w:w="970"/>
        <w:gridCol w:w="1070"/>
        <w:gridCol w:w="705"/>
        <w:gridCol w:w="760"/>
        <w:gridCol w:w="617"/>
        <w:gridCol w:w="1050"/>
        <w:gridCol w:w="1072"/>
      </w:tblGrid>
      <w:tr w:rsidR="00BF20ED" w:rsidRPr="00D16761" w14:paraId="7E8D1B0D" w14:textId="77777777" w:rsidTr="00BF20ED">
        <w:trPr>
          <w:trHeight w:val="290"/>
        </w:trPr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DAD35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A9AF4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74E2B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EA50F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EF756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34B46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B9CA4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512BF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BF20ED" w:rsidRPr="00D16761" w14:paraId="3D8A2E8C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B09F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treatmentnone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70A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3C36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CE6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A60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09E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8E9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7FD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2414</w:t>
            </w:r>
          </w:p>
        </w:tc>
      </w:tr>
      <w:tr w:rsidR="00BF20ED" w:rsidRPr="00D16761" w14:paraId="534EEBF4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7E8F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1BA7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9822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083F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460F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79F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4A9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C77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3027</w:t>
            </w:r>
          </w:p>
        </w:tc>
      </w:tr>
      <w:tr w:rsidR="00BF20ED" w:rsidRPr="00D16761" w14:paraId="4143B08D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C86F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072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C2F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E029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821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E70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6C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3EDE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3111</w:t>
            </w:r>
          </w:p>
        </w:tc>
      </w:tr>
      <w:tr w:rsidR="00BF20ED" w:rsidRPr="00D16761" w14:paraId="072D5620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EC42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946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8AAF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562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1CA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815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FF4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349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2895</w:t>
            </w:r>
          </w:p>
        </w:tc>
      </w:tr>
      <w:tr w:rsidR="00BF20ED" w:rsidRPr="00D16761" w14:paraId="4EA14F18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CCFC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C4B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E94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67D7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54EE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26A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6F4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702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3134</w:t>
            </w:r>
          </w:p>
        </w:tc>
      </w:tr>
      <w:tr w:rsidR="00BF20ED" w:rsidRPr="00D16761" w14:paraId="3A05D386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32E6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599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3DB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737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412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43B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7EB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9F7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2375</w:t>
            </w:r>
          </w:p>
        </w:tc>
      </w:tr>
      <w:tr w:rsidR="00BF20ED" w:rsidRPr="00D16761" w14:paraId="56C50363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7FDE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265E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98E7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8499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C1A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852C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C5AC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2569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2842</w:t>
            </w:r>
          </w:p>
        </w:tc>
      </w:tr>
      <w:tr w:rsidR="00BF20ED" w:rsidRPr="00D16761" w14:paraId="7BAEA74E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C96D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39F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34C9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04B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F0CC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6F9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D78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866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2852</w:t>
            </w:r>
          </w:p>
        </w:tc>
      </w:tr>
      <w:tr w:rsidR="00BF20ED" w:rsidRPr="00D16761" w14:paraId="09B97939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5AA3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106E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377C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5CA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3207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1076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312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2DB7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2821</w:t>
            </w:r>
          </w:p>
        </w:tc>
      </w:tr>
      <w:tr w:rsidR="00BF20ED" w:rsidRPr="00D16761" w14:paraId="54C1B350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303A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D8D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191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938C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35E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DA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B9E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FE5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</w:t>
            </w:r>
          </w:p>
        </w:tc>
      </w:tr>
      <w:tr w:rsidR="00BF20ED" w:rsidRPr="00D16761" w14:paraId="3C3EEC18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DE21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speciesPIPO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583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8FE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F9B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EF6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D09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A44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B12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2960</w:t>
            </w:r>
          </w:p>
        </w:tc>
      </w:tr>
      <w:tr w:rsidR="00BF20ED" w:rsidRPr="00D16761" w14:paraId="54337C5F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3BE5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9E9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4EB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A07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9A2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98B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5FB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5C7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3070</w:t>
            </w:r>
          </w:p>
        </w:tc>
      </w:tr>
      <w:tr w:rsidR="00BF20ED" w:rsidRPr="00D16761" w14:paraId="086A858D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251F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treatmentbig_tree:bi_max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0396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457F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CED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B0D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85D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48C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C2F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2338</w:t>
            </w:r>
          </w:p>
        </w:tc>
      </w:tr>
      <w:tr w:rsidR="00BF20ED" w:rsidRPr="00D16761" w14:paraId="183CB19C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1835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treatmentpine_emphasis:bi_max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ACF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D93F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2B6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601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4ED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09DE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491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2200</w:t>
            </w:r>
          </w:p>
        </w:tc>
      </w:tr>
      <w:tr w:rsidR="00BF20ED" w:rsidRPr="00D16761" w14:paraId="13F4AE26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5981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treatmentfire:bi_max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8DA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B0DC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DCA8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1916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24CE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B513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634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2788</w:t>
            </w:r>
          </w:p>
        </w:tc>
      </w:tr>
      <w:tr w:rsidR="00BF20ED" w:rsidRPr="00D16761" w14:paraId="2B47A06B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B31C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treatmentpine_emphasis_fire:bi_max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01B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29A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247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93D2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B2E9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6365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EFDC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2442</w:t>
            </w:r>
          </w:p>
        </w:tc>
      </w:tr>
      <w:tr w:rsidR="00BF20ED" w:rsidRPr="00D16761" w14:paraId="0F3D3F62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E602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E351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9FB9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5B72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D2B9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-20.78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C06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D86F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F510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2420</w:t>
            </w:r>
          </w:p>
        </w:tc>
      </w:tr>
      <w:tr w:rsidR="00BF20ED" w:rsidRPr="00D16761" w14:paraId="0F415A03" w14:textId="77777777" w:rsidTr="00BF20ED">
        <w:trPr>
          <w:trHeight w:val="290"/>
        </w:trPr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53A8A" w14:textId="77777777" w:rsidR="00D16761" w:rsidRPr="00D16761" w:rsidRDefault="00D16761" w:rsidP="00D16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392DB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5A36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AFAC4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30232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845ED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886A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112F7" w14:textId="77777777" w:rsidR="00D16761" w:rsidRPr="00D16761" w:rsidRDefault="00D16761" w:rsidP="00D16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6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3189</w:t>
            </w:r>
          </w:p>
        </w:tc>
      </w:tr>
    </w:tbl>
    <w:p w14:paraId="286E04FD" w14:textId="77777777" w:rsidR="003A761B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DB84FD7" w14:textId="77777777" w:rsidR="003A761B" w:rsidRPr="00F35FAE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FD9A06F" w14:textId="77777777" w:rsidR="003A761B" w:rsidRDefault="003A761B" w:rsidP="00040A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55176D0" w14:textId="77777777" w:rsidR="0053579D" w:rsidRDefault="0053579D"/>
    <w:p w14:paraId="3AD4D164" w14:textId="20AF20F0" w:rsidR="003A761B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Summary for mortality model with prefire fuels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8693" w:type="dxa"/>
        <w:tblLook w:val="04A0" w:firstRow="1" w:lastRow="0" w:firstColumn="1" w:lastColumn="0" w:noHBand="0" w:noVBand="1"/>
      </w:tblPr>
      <w:tblGrid>
        <w:gridCol w:w="1860"/>
        <w:gridCol w:w="960"/>
        <w:gridCol w:w="960"/>
        <w:gridCol w:w="960"/>
        <w:gridCol w:w="1020"/>
        <w:gridCol w:w="900"/>
        <w:gridCol w:w="1050"/>
        <w:gridCol w:w="983"/>
      </w:tblGrid>
      <w:tr w:rsidR="003A761B" w:rsidRPr="009C504E" w14:paraId="4068BA3F" w14:textId="77777777" w:rsidTr="00B909DA">
        <w:trPr>
          <w:trHeight w:val="290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1C9B0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2F0A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0851F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FE516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422FB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ED48B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CBEC6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F8972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3A761B" w:rsidRPr="009C504E" w14:paraId="697FD685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E8F1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282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9918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EC4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79B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7EF2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0F95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C921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3031</w:t>
            </w:r>
          </w:p>
        </w:tc>
      </w:tr>
      <w:tr w:rsidR="003A761B" w:rsidRPr="009C504E" w14:paraId="1F3EC61F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9CEE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56E4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290B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5807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AD88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FB9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D11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DF4F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3220</w:t>
            </w:r>
          </w:p>
        </w:tc>
      </w:tr>
      <w:tr w:rsidR="003A761B" w:rsidRPr="009C504E" w14:paraId="17437A31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66CF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DAF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A97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5C1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2BEF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258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4EC4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860D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2748</w:t>
            </w:r>
          </w:p>
        </w:tc>
      </w:tr>
      <w:tr w:rsidR="003A761B" w:rsidRPr="009C504E" w14:paraId="27BBAEC3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58A2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067D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8F66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196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DDC8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3F8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4A9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DC00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</w:t>
            </w:r>
          </w:p>
        </w:tc>
      </w:tr>
      <w:tr w:rsidR="003A761B" w:rsidRPr="009C504E" w14:paraId="268425B2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429C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375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9258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3692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81EF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BA9E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FE91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B8DF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3116</w:t>
            </w:r>
          </w:p>
        </w:tc>
      </w:tr>
      <w:tr w:rsidR="003A761B" w:rsidRPr="009C504E" w14:paraId="5FF01B38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D99C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F52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13C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D837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99C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8BC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8637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C5AB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3309</w:t>
            </w:r>
          </w:p>
        </w:tc>
      </w:tr>
      <w:tr w:rsidR="003A761B" w:rsidRPr="009C504E" w14:paraId="693811F4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14FA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884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9E68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CA9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7972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DBC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91E6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0344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3052</w:t>
            </w:r>
          </w:p>
        </w:tc>
      </w:tr>
      <w:tr w:rsidR="003A761B" w:rsidRPr="009C504E" w14:paraId="4C141AA9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BE12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78C2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5124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A16E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BA26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1EB1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52CD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6EE5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2702</w:t>
            </w:r>
          </w:p>
        </w:tc>
      </w:tr>
      <w:tr w:rsidR="003A761B" w:rsidRPr="009C504E" w14:paraId="58EC512C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AC92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3B7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7F86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FBDE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325E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F4E6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F09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FDA4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2819</w:t>
            </w:r>
          </w:p>
        </w:tc>
      </w:tr>
      <w:tr w:rsidR="003A761B" w:rsidRPr="009C504E" w14:paraId="73A7E5F2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E198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speciesPIPO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718B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959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E51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A881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2E15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D7EF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D2C6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2801</w:t>
            </w:r>
          </w:p>
        </w:tc>
      </w:tr>
      <w:tr w:rsidR="003A761B" w:rsidRPr="009C504E" w14:paraId="7B875DCD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63F6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cbd:bi_max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8F55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AE34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0A88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F72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1ED0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E482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BF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3137</w:t>
            </w:r>
          </w:p>
        </w:tc>
      </w:tr>
      <w:tr w:rsidR="003A761B" w:rsidRPr="009C504E" w14:paraId="1B7E3F24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7A09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bi_max:surface_fuel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68C9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C5B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612F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489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1CF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5F2F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5DC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3163</w:t>
            </w:r>
          </w:p>
        </w:tc>
      </w:tr>
      <w:tr w:rsidR="003A761B" w:rsidRPr="009C504E" w14:paraId="0F6740B1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0E6F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A7A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21D0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088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B07D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65C8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703D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B20B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3048</w:t>
            </w:r>
          </w:p>
        </w:tc>
      </w:tr>
      <w:tr w:rsidR="003A761B" w:rsidRPr="009C504E" w14:paraId="7FE56F2A" w14:textId="77777777" w:rsidTr="00B909DA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980F9" w14:textId="77777777" w:rsidR="003A761B" w:rsidRPr="009C504E" w:rsidRDefault="003A761B" w:rsidP="00B9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58C8C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DCAA0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327F4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08E96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AED40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CAB83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C6C5A" w14:textId="77777777" w:rsidR="003A761B" w:rsidRPr="009C504E" w:rsidRDefault="003A761B" w:rsidP="00B90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2899</w:t>
            </w:r>
          </w:p>
        </w:tc>
      </w:tr>
    </w:tbl>
    <w:p w14:paraId="1FE6A07C" w14:textId="77777777" w:rsidR="003A761B" w:rsidRDefault="003A761B" w:rsidP="003A761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692D821" w14:textId="77777777" w:rsidR="007E5C86" w:rsidRDefault="007E5C86"/>
    <w:p w14:paraId="3C91ECED" w14:textId="0DD07827" w:rsidR="003A761B" w:rsidRDefault="003A761B" w:rsidP="003A7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Summary for bole char height model with prefire fuels.</w:t>
      </w:r>
    </w:p>
    <w:tbl>
      <w:tblPr>
        <w:tblW w:w="8394" w:type="dxa"/>
        <w:tblLook w:val="04A0" w:firstRow="1" w:lastRow="0" w:firstColumn="1" w:lastColumn="0" w:noHBand="0" w:noVBand="1"/>
      </w:tblPr>
      <w:tblGrid>
        <w:gridCol w:w="1860"/>
        <w:gridCol w:w="960"/>
        <w:gridCol w:w="960"/>
        <w:gridCol w:w="960"/>
        <w:gridCol w:w="960"/>
        <w:gridCol w:w="960"/>
        <w:gridCol w:w="1050"/>
        <w:gridCol w:w="983"/>
      </w:tblGrid>
      <w:tr w:rsidR="00DD3553" w:rsidRPr="00DD3553" w14:paraId="6686BEDB" w14:textId="77777777" w:rsidTr="00DD3553">
        <w:trPr>
          <w:trHeight w:val="290"/>
        </w:trPr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D60B0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321CC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44B20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2F76B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ABA30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56FB9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BCD18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80578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DD3553" w:rsidRPr="00DD3553" w14:paraId="23F7C9A9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D7E9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E542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BFC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6AD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98A3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6E59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0A99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674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3259</w:t>
            </w:r>
          </w:p>
        </w:tc>
      </w:tr>
      <w:tr w:rsidR="00DD3553" w:rsidRPr="00DD3553" w14:paraId="7DBF197F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0FD7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94D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6E3E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299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B95A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A07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D482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67C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3037</w:t>
            </w:r>
          </w:p>
        </w:tc>
      </w:tr>
      <w:tr w:rsidR="00DD3553" w:rsidRPr="00DD3553" w14:paraId="70C9C45E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1ACB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A8C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A0C5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894D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F961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F71A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6A66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AF9C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2617</w:t>
            </w:r>
          </w:p>
        </w:tc>
      </w:tr>
      <w:tr w:rsidR="00DD3553" w:rsidRPr="00DD3553" w14:paraId="0C156D89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3C0B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2912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5E6C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28A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88B2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F732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0D9B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E858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2815</w:t>
            </w:r>
          </w:p>
        </w:tc>
      </w:tr>
      <w:tr w:rsidR="00DD3553" w:rsidRPr="00DD3553" w14:paraId="0A5ED317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D406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A6F3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77AB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A839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6907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EE9D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B1EF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17CC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2850</w:t>
            </w:r>
          </w:p>
        </w:tc>
      </w:tr>
      <w:tr w:rsidR="00DD3553" w:rsidRPr="00DD3553" w14:paraId="0E62E681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D4FF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2AF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B746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A9BC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58B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CF3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C14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9967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2833</w:t>
            </w:r>
          </w:p>
        </w:tc>
      </w:tr>
      <w:tr w:rsidR="00DD3553" w:rsidRPr="00DD3553" w14:paraId="13C6237A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8D6D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48AB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9933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F22D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681D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EA1E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429C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3FFA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2961</w:t>
            </w:r>
          </w:p>
        </w:tc>
      </w:tr>
      <w:tr w:rsidR="00DD3553" w:rsidRPr="00DD3553" w14:paraId="5B205F81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C800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892E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9A1A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C2F9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70AC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4263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A9E1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F56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2844</w:t>
            </w:r>
          </w:p>
        </w:tc>
      </w:tr>
      <w:tr w:rsidR="00DD3553" w:rsidRPr="00DD3553" w14:paraId="60DD753D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CCFB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68FE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8767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5DEC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08F7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CAAB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BAEB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9711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2918</w:t>
            </w:r>
          </w:p>
        </w:tc>
      </w:tr>
      <w:tr w:rsidR="00DD3553" w:rsidRPr="00DD3553" w14:paraId="6C600ADC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8DFD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speciesPIPO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DACF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FE01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5F27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3F7F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CD4A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8E2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B119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3115</w:t>
            </w:r>
          </w:p>
        </w:tc>
      </w:tr>
      <w:tr w:rsidR="00DD3553" w:rsidRPr="00DD3553" w14:paraId="40F22C49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80A6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cbd:bi_max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3B58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6D0B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232D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4991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1FCF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3C2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C85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3221</w:t>
            </w:r>
          </w:p>
        </w:tc>
      </w:tr>
      <w:tr w:rsidR="00DD3553" w:rsidRPr="00DD3553" w14:paraId="6CD9E5D1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CA55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bi_max:surface_fuel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E23E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2351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9625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DA5E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1939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67B7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A05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3018</w:t>
            </w:r>
          </w:p>
        </w:tc>
      </w:tr>
      <w:tr w:rsidR="00DD3553" w:rsidRPr="00DD3553" w14:paraId="18C40914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6B13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A453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D7B3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B5D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A07D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B088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1212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0D04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2924</w:t>
            </w:r>
          </w:p>
        </w:tc>
      </w:tr>
      <w:tr w:rsidR="00DD3553" w:rsidRPr="00DD3553" w14:paraId="3D2415DB" w14:textId="77777777" w:rsidTr="00DD3553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D07B4" w14:textId="77777777" w:rsidR="00DD3553" w:rsidRPr="00DD3553" w:rsidRDefault="00DD3553" w:rsidP="00DD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4A27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271C5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33D80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B346A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682FA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B7AB3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F029D" w14:textId="77777777" w:rsidR="00DD3553" w:rsidRPr="00DD3553" w:rsidRDefault="00DD3553" w:rsidP="00DD3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</w:t>
            </w:r>
          </w:p>
        </w:tc>
      </w:tr>
    </w:tbl>
    <w:p w14:paraId="66AAABE9" w14:textId="77777777" w:rsidR="003A761B" w:rsidRDefault="003A761B"/>
    <w:p w14:paraId="471DB5C5" w14:textId="79435433" w:rsidR="00FB3291" w:rsidRDefault="00FB3291" w:rsidP="00FB3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Summary for model of percent crown volume torched with prefire fuels.</w:t>
      </w:r>
    </w:p>
    <w:tbl>
      <w:tblPr>
        <w:tblW w:w="8394" w:type="dxa"/>
        <w:tblLook w:val="04A0" w:firstRow="1" w:lastRow="0" w:firstColumn="1" w:lastColumn="0" w:noHBand="0" w:noVBand="1"/>
      </w:tblPr>
      <w:tblGrid>
        <w:gridCol w:w="1860"/>
        <w:gridCol w:w="960"/>
        <w:gridCol w:w="960"/>
        <w:gridCol w:w="960"/>
        <w:gridCol w:w="960"/>
        <w:gridCol w:w="960"/>
        <w:gridCol w:w="1050"/>
        <w:gridCol w:w="983"/>
      </w:tblGrid>
      <w:tr w:rsidR="00644182" w:rsidRPr="00644182" w14:paraId="0159A80D" w14:textId="77777777" w:rsidTr="00644182">
        <w:trPr>
          <w:trHeight w:val="290"/>
        </w:trPr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FFFC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80D35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F9FF8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8AE48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2DB0B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A1B80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DC38F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4186B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644182" w:rsidRPr="00644182" w14:paraId="55A4D998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B2D8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E42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AA9B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B362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7D7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D17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BC42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1282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2787</w:t>
            </w:r>
          </w:p>
        </w:tc>
      </w:tr>
      <w:tr w:rsidR="00644182" w:rsidRPr="00644182" w14:paraId="6E3406D4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8A4A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0C3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0022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D8A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DF94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D5A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74EA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ED0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3060</w:t>
            </w:r>
          </w:p>
        </w:tc>
      </w:tr>
      <w:tr w:rsidR="00644182" w:rsidRPr="00644182" w14:paraId="2E48E8EB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DD90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C28B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112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04E0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E62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66A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E1E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B28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3384</w:t>
            </w:r>
          </w:p>
        </w:tc>
      </w:tr>
      <w:tr w:rsidR="00644182" w:rsidRPr="00644182" w14:paraId="7059C620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5B29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FAE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376E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4EEE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BD6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FF90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228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B8D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</w:t>
            </w:r>
          </w:p>
        </w:tc>
      </w:tr>
      <w:tr w:rsidR="00644182" w:rsidRPr="00644182" w14:paraId="5D6B7498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B867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2E2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C6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88E4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54C4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B70C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2B03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0243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3038</w:t>
            </w:r>
          </w:p>
        </w:tc>
      </w:tr>
      <w:tr w:rsidR="00644182" w:rsidRPr="00644182" w14:paraId="53FA62CB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C428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23AB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621E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CA46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D42A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4F76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339E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EE6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2874</w:t>
            </w:r>
          </w:p>
        </w:tc>
      </w:tr>
      <w:tr w:rsidR="00644182" w:rsidRPr="00644182" w14:paraId="12F34553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F83D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049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EDA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DC3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FA90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171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B0B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0A6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2870</w:t>
            </w:r>
          </w:p>
        </w:tc>
      </w:tr>
      <w:tr w:rsidR="00644182" w:rsidRPr="00644182" w14:paraId="4E674EDD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3934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2E46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F79C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271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5EB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BB3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2F4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B21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2944</w:t>
            </w:r>
          </w:p>
        </w:tc>
      </w:tr>
      <w:tr w:rsidR="00644182" w:rsidRPr="00644182" w14:paraId="4D057AD3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5B02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speciesPIPO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5D0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A95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64D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7E3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1CA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4676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CB0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2994</w:t>
            </w:r>
          </w:p>
        </w:tc>
      </w:tr>
      <w:tr w:rsidR="00644182" w:rsidRPr="00644182" w14:paraId="4E8839BD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C73B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0B0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219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CA4C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9110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E948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3A2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09E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2906</w:t>
            </w:r>
          </w:p>
        </w:tc>
      </w:tr>
      <w:tr w:rsidR="00644182" w:rsidRPr="00644182" w14:paraId="2F500C6F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D882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cbd:bi_max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CCB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7780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0AC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F3E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72B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7382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1A9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3381</w:t>
            </w:r>
          </w:p>
        </w:tc>
      </w:tr>
      <w:tr w:rsidR="00644182" w:rsidRPr="00644182" w14:paraId="6EDC4CF6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DD69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bi_max:surface_fuel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CBE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3C32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329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92D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3769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AF07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915B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2919</w:t>
            </w:r>
          </w:p>
        </w:tc>
      </w:tr>
      <w:tr w:rsidR="00644182" w:rsidRPr="00644182" w14:paraId="0A1BCC29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71B4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D57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1BBA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99F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78D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F6BA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3D2C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A7B6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3015</w:t>
            </w:r>
          </w:p>
        </w:tc>
      </w:tr>
      <w:tr w:rsidR="00644182" w:rsidRPr="00644182" w14:paraId="5935ADE9" w14:textId="77777777" w:rsidTr="00644182">
        <w:trPr>
          <w:trHeight w:val="290"/>
        </w:trPr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3E89B" w14:textId="77777777" w:rsidR="00644182" w:rsidRPr="00644182" w:rsidRDefault="00644182" w:rsidP="00644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F667C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B9DA1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B099F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CF453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5ECA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43D46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F7D45" w14:textId="77777777" w:rsidR="00644182" w:rsidRPr="00644182" w:rsidRDefault="00644182" w:rsidP="00644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4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2839</w:t>
            </w:r>
          </w:p>
        </w:tc>
      </w:tr>
    </w:tbl>
    <w:p w14:paraId="39B51A67" w14:textId="77777777" w:rsidR="00FB3291" w:rsidRDefault="00FB3291"/>
    <w:p w14:paraId="0B7F090A" w14:textId="77777777" w:rsidR="00FB3291" w:rsidRPr="00F35FAE" w:rsidRDefault="00FB3291" w:rsidP="00FB329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38A8406" w14:textId="5C774117" w:rsidR="00FB3291" w:rsidRDefault="00FB3291" w:rsidP="00FB329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874BC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F35FA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Summary for model of percent crown volume affected with prefire fuels.</w:t>
      </w:r>
    </w:p>
    <w:tbl>
      <w:tblPr>
        <w:tblW w:w="8693" w:type="dxa"/>
        <w:tblLook w:val="04A0" w:firstRow="1" w:lastRow="0" w:firstColumn="1" w:lastColumn="0" w:noHBand="0" w:noVBand="1"/>
      </w:tblPr>
      <w:tblGrid>
        <w:gridCol w:w="1860"/>
        <w:gridCol w:w="960"/>
        <w:gridCol w:w="960"/>
        <w:gridCol w:w="960"/>
        <w:gridCol w:w="1110"/>
        <w:gridCol w:w="810"/>
        <w:gridCol w:w="1050"/>
        <w:gridCol w:w="983"/>
      </w:tblGrid>
      <w:tr w:rsidR="008D1B30" w:rsidRPr="008D1B30" w14:paraId="2D56B538" w14:textId="77777777" w:rsidTr="008D1B30">
        <w:trPr>
          <w:trHeight w:val="290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0739A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FA0ED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D96F6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Est.Error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546BD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l-95% CI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7A5A9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u-95% CI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B3EE8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Rhat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8FD27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Bulk_ESS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4CE2F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Tail_ESS</w:t>
            </w:r>
          </w:p>
        </w:tc>
      </w:tr>
      <w:tr w:rsidR="008D1B30" w:rsidRPr="008D1B30" w14:paraId="546168BD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FE81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A0E9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E2D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FD90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64A3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AD90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39F8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8B99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2993</w:t>
            </w:r>
          </w:p>
        </w:tc>
      </w:tr>
      <w:tr w:rsidR="008D1B30" w:rsidRPr="008D1B30" w14:paraId="65B53D14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0AAE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7DE4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7503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BE1F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706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ABD0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167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AD25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2850</w:t>
            </w:r>
          </w:p>
        </w:tc>
      </w:tr>
      <w:tr w:rsidR="008D1B30" w:rsidRPr="008D1B30" w14:paraId="6C0F90A7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23E5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FD2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AFD6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8985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98FF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34C5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440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BD6A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2909</w:t>
            </w:r>
          </w:p>
        </w:tc>
      </w:tr>
      <w:tr w:rsidR="008D1B30" w:rsidRPr="008D1B30" w14:paraId="1E12FDA5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4E54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C980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1D4D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D8B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5BE5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317E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6553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DDA0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3144</w:t>
            </w:r>
          </w:p>
        </w:tc>
      </w:tr>
      <w:tr w:rsidR="008D1B30" w:rsidRPr="008D1B30" w14:paraId="14997387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7776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BF8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CFAA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AD4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AA98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7F74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774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EAF4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3139</w:t>
            </w:r>
          </w:p>
        </w:tc>
      </w:tr>
      <w:tr w:rsidR="008D1B30" w:rsidRPr="008D1B30" w14:paraId="729C90FE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B033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speciesABMA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6A2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E50F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70C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4828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FEB8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D10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E0DE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2676</w:t>
            </w:r>
          </w:p>
        </w:tc>
      </w:tr>
      <w:tr w:rsidR="008D1B30" w:rsidRPr="008D1B30" w14:paraId="10F80638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5323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speciesCADE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511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9E13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F3A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22B6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802D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12F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8429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3031</w:t>
            </w:r>
          </w:p>
        </w:tc>
      </w:tr>
      <w:tr w:rsidR="008D1B30" w:rsidRPr="008D1B30" w14:paraId="40AB989F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466C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59E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B7E3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2A66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67F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518F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CB44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D456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2698</w:t>
            </w:r>
          </w:p>
        </w:tc>
      </w:tr>
      <w:tr w:rsidR="008D1B30" w:rsidRPr="008D1B30" w14:paraId="68477A72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DA24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speciesPIPO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4A6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3B83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1896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000B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7FC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268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8015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3372</w:t>
            </w:r>
          </w:p>
        </w:tc>
      </w:tr>
      <w:tr w:rsidR="008D1B30" w:rsidRPr="008D1B30" w14:paraId="76584E6A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58EF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836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7B5D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49F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945F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B09E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686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0A70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</w:t>
            </w:r>
          </w:p>
        </w:tc>
      </w:tr>
      <w:tr w:rsidR="008D1B30" w:rsidRPr="008D1B30" w14:paraId="47B0253C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2FA5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cbd:bi_max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9F9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24BF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7268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AA0A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2C8F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253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A2D3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3244</w:t>
            </w:r>
          </w:p>
        </w:tc>
      </w:tr>
      <w:tr w:rsidR="008D1B30" w:rsidRPr="008D1B30" w14:paraId="2BCB66F2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4B8F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bi_max:surface_fuel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81D8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0D98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36B1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0029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194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64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A7A6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2850</w:t>
            </w:r>
          </w:p>
        </w:tc>
      </w:tr>
      <w:tr w:rsidR="008D1B30" w:rsidRPr="008D1B30" w14:paraId="5FCD8979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0B03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354C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A232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F5C4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0A04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0810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28BD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B16E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2952</w:t>
            </w:r>
          </w:p>
        </w:tc>
      </w:tr>
      <w:tr w:rsidR="008D1B30" w:rsidRPr="008D1B30" w14:paraId="6EA0523D" w14:textId="77777777" w:rsidTr="008D1B30">
        <w:trPr>
          <w:trHeight w:val="29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FCFDB" w14:textId="77777777" w:rsidR="008D1B30" w:rsidRPr="008D1B30" w:rsidRDefault="008D1B30" w:rsidP="008D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sutm_eutm_n_2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5E9CA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6AD25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D3836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24C4E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61A44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A5295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FA97" w14:textId="77777777" w:rsidR="008D1B30" w:rsidRPr="008D1B30" w:rsidRDefault="008D1B30" w:rsidP="008D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1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2713</w:t>
            </w:r>
          </w:p>
        </w:tc>
      </w:tr>
    </w:tbl>
    <w:p w14:paraId="356673F3" w14:textId="77777777" w:rsidR="008D1B30" w:rsidRDefault="008D1B30" w:rsidP="00FB3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010C5" w14:textId="77777777" w:rsidR="00FB3291" w:rsidRDefault="00FB3291"/>
    <w:p w14:paraId="5B55BA2D" w14:textId="77777777" w:rsidR="00F947A8" w:rsidRDefault="00F947A8"/>
    <w:sectPr w:rsidR="00F94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CE"/>
    <w:rsid w:val="0000043E"/>
    <w:rsid w:val="00040A5C"/>
    <w:rsid w:val="000B3CC0"/>
    <w:rsid w:val="001B2725"/>
    <w:rsid w:val="001B4196"/>
    <w:rsid w:val="001C75EE"/>
    <w:rsid w:val="00297357"/>
    <w:rsid w:val="002E5A84"/>
    <w:rsid w:val="002F2997"/>
    <w:rsid w:val="00361B98"/>
    <w:rsid w:val="003A761B"/>
    <w:rsid w:val="003D246F"/>
    <w:rsid w:val="003F5528"/>
    <w:rsid w:val="00437E12"/>
    <w:rsid w:val="00461062"/>
    <w:rsid w:val="004D0A1B"/>
    <w:rsid w:val="0053579D"/>
    <w:rsid w:val="005507CB"/>
    <w:rsid w:val="00564079"/>
    <w:rsid w:val="00583572"/>
    <w:rsid w:val="005C7247"/>
    <w:rsid w:val="00644182"/>
    <w:rsid w:val="006D0C55"/>
    <w:rsid w:val="00706870"/>
    <w:rsid w:val="00771A4E"/>
    <w:rsid w:val="007D2F8B"/>
    <w:rsid w:val="007E0AF0"/>
    <w:rsid w:val="007E5C86"/>
    <w:rsid w:val="00874E41"/>
    <w:rsid w:val="00882EC8"/>
    <w:rsid w:val="008A571C"/>
    <w:rsid w:val="008B3224"/>
    <w:rsid w:val="008C66A7"/>
    <w:rsid w:val="008D1B30"/>
    <w:rsid w:val="008E03CE"/>
    <w:rsid w:val="00931760"/>
    <w:rsid w:val="009874BC"/>
    <w:rsid w:val="009C2FB3"/>
    <w:rsid w:val="009C504E"/>
    <w:rsid w:val="00A17FD6"/>
    <w:rsid w:val="00A56F81"/>
    <w:rsid w:val="00A723E3"/>
    <w:rsid w:val="00AB2201"/>
    <w:rsid w:val="00AC51AB"/>
    <w:rsid w:val="00AD0BD4"/>
    <w:rsid w:val="00AD20B9"/>
    <w:rsid w:val="00AF7BF1"/>
    <w:rsid w:val="00B338B0"/>
    <w:rsid w:val="00B54178"/>
    <w:rsid w:val="00BF20ED"/>
    <w:rsid w:val="00C0632B"/>
    <w:rsid w:val="00C120F4"/>
    <w:rsid w:val="00C3332D"/>
    <w:rsid w:val="00C560E9"/>
    <w:rsid w:val="00CE26C1"/>
    <w:rsid w:val="00D16761"/>
    <w:rsid w:val="00D24022"/>
    <w:rsid w:val="00D83239"/>
    <w:rsid w:val="00DD3553"/>
    <w:rsid w:val="00F35FAE"/>
    <w:rsid w:val="00F508E0"/>
    <w:rsid w:val="00F947A8"/>
    <w:rsid w:val="00FB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9EE2E"/>
  <w15:chartTrackingRefBased/>
  <w15:docId w15:val="{EFBCC300-9A78-4F71-B9F8-3204BA6E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FD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5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egbrodie@ucdavi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Brodie, Emily - FS, CA</dc:creator>
  <cp:keywords/>
  <dc:description/>
  <cp:lastModifiedBy>Brodie, Emily - FS, CA</cp:lastModifiedBy>
  <cp:revision>34</cp:revision>
  <dcterms:created xsi:type="dcterms:W3CDTF">2023-06-09T22:38:00Z</dcterms:created>
  <dcterms:modified xsi:type="dcterms:W3CDTF">2023-08-02T19:03:00Z</dcterms:modified>
</cp:coreProperties>
</file>