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9D300F" w14:textId="77777777" w:rsidR="00D70F89" w:rsidRPr="00B2633B" w:rsidRDefault="00D70F89" w:rsidP="00D70F89">
      <w:pPr>
        <w:rPr>
          <w:rFonts w:asciiTheme="minorHAnsi" w:hAnsiTheme="minorHAnsi" w:cstheme="minorHAnsi"/>
          <w:b/>
          <w:sz w:val="22"/>
          <w:szCs w:val="22"/>
          <w:lang w:val="en-US"/>
        </w:rPr>
      </w:pPr>
      <w:r w:rsidRPr="00B2633B">
        <w:rPr>
          <w:rFonts w:asciiTheme="minorHAnsi" w:hAnsiTheme="minorHAnsi" w:cstheme="minorHAnsi"/>
          <w:b/>
          <w:sz w:val="22"/>
          <w:szCs w:val="22"/>
          <w:lang w:val="en-US"/>
        </w:rPr>
        <w:t xml:space="preserve">Appendix 1 </w:t>
      </w:r>
      <w:r w:rsidRPr="00B2633B">
        <w:rPr>
          <w:rFonts w:asciiTheme="minorHAnsi" w:hAnsiTheme="minorHAnsi" w:cstheme="minorHAnsi"/>
          <w:sz w:val="22"/>
          <w:szCs w:val="22"/>
          <w:lang w:val="en-US"/>
        </w:rPr>
        <w:t xml:space="preserve">– Variables included in </w:t>
      </w:r>
      <w:r>
        <w:rPr>
          <w:rFonts w:asciiTheme="minorHAnsi" w:hAnsiTheme="minorHAnsi" w:cstheme="minorHAnsi"/>
          <w:sz w:val="22"/>
          <w:szCs w:val="22"/>
          <w:lang w:val="en-US"/>
        </w:rPr>
        <w:t>propensity score model</w:t>
      </w:r>
    </w:p>
    <w:p w14:paraId="6D495BF4" w14:textId="77777777" w:rsidR="00D70F89" w:rsidRPr="00B2633B" w:rsidRDefault="00D70F89" w:rsidP="00D70F89">
      <w:pPr>
        <w:pStyle w:val="CommentText"/>
        <w:spacing w:line="276" w:lineRule="auto"/>
        <w:rPr>
          <w:rFonts w:asciiTheme="minorHAnsi" w:eastAsia="Times New Roman" w:hAnsiTheme="minorHAnsi" w:cstheme="minorHAnsi"/>
          <w:bCs/>
          <w:sz w:val="22"/>
          <w:szCs w:val="22"/>
          <w:lang w:val="en-US" w:eastAsia="nl-NL"/>
        </w:rPr>
      </w:pPr>
      <w:r w:rsidRPr="00B2633B">
        <w:rPr>
          <w:rFonts w:asciiTheme="minorHAnsi" w:eastAsia="Times New Roman" w:hAnsiTheme="minorHAnsi" w:cstheme="minorHAnsi"/>
          <w:bCs/>
          <w:sz w:val="22"/>
          <w:szCs w:val="22"/>
          <w:lang w:val="en-US" w:eastAsia="nl-NL"/>
        </w:rPr>
        <w:t>Variables included in the propensity score were prespecified and associated to treatment allocation.</w:t>
      </w:r>
      <w:r w:rsidRPr="00B2633B">
        <w:rPr>
          <w:rFonts w:asciiTheme="minorHAnsi" w:eastAsia="Times New Roman" w:hAnsiTheme="minorHAnsi" w:cstheme="minorHAnsi"/>
          <w:bCs/>
          <w:sz w:val="22"/>
          <w:szCs w:val="22"/>
          <w:lang w:val="en-US" w:eastAsia="nl-NL"/>
        </w:rPr>
        <w:fldChar w:fldCharType="begin">
          <w:fldData xml:space="preserve">PEVuZE5vdGU+PENpdGU+PEF1dGhvcj5BdXN0aW48L0F1dGhvcj48WWVhcj4yMDE1PC9ZZWFyPjxS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=
</w:fldData>
        </w:fldChar>
      </w:r>
      <w:r w:rsidRPr="00B2633B">
        <w:rPr>
          <w:rFonts w:asciiTheme="minorHAnsi" w:eastAsia="Times New Roman" w:hAnsiTheme="minorHAnsi" w:cstheme="minorHAnsi"/>
          <w:bCs/>
          <w:sz w:val="22"/>
          <w:szCs w:val="22"/>
          <w:lang w:val="en-US" w:eastAsia="nl-NL"/>
        </w:rPr>
        <w:instrText xml:space="preserve"> ADDIN EN.CITE </w:instrText>
      </w:r>
      <w:r w:rsidRPr="00B2633B">
        <w:rPr>
          <w:rFonts w:asciiTheme="minorHAnsi" w:eastAsia="Times New Roman" w:hAnsiTheme="minorHAnsi" w:cstheme="minorHAnsi"/>
          <w:bCs/>
          <w:sz w:val="22"/>
          <w:szCs w:val="22"/>
          <w:lang w:val="en-US" w:eastAsia="nl-NL"/>
        </w:rPr>
        <w:fldChar w:fldCharType="begin">
          <w:fldData xml:space="preserve">PEVuZE5vdGU+PENpdGU+PEF1dGhvcj5BdXN0aW48L0F1dGhvcj48WWVhcj4yMDE1PC9ZZWFyPjxS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=
</w:fldData>
        </w:fldChar>
      </w:r>
      <w:r w:rsidRPr="00B2633B">
        <w:rPr>
          <w:rFonts w:asciiTheme="minorHAnsi" w:eastAsia="Times New Roman" w:hAnsiTheme="minorHAnsi" w:cstheme="minorHAnsi"/>
          <w:bCs/>
          <w:sz w:val="22"/>
          <w:szCs w:val="22"/>
          <w:lang w:val="en-US" w:eastAsia="nl-NL"/>
        </w:rPr>
        <w:instrText xml:space="preserve"> ADDIN EN.CITE.DATA </w:instrText>
      </w:r>
      <w:r w:rsidRPr="00B2633B">
        <w:rPr>
          <w:rFonts w:asciiTheme="minorHAnsi" w:eastAsia="Times New Roman" w:hAnsiTheme="minorHAnsi" w:cstheme="minorHAnsi"/>
          <w:bCs/>
          <w:sz w:val="22"/>
          <w:szCs w:val="22"/>
          <w:lang w:val="en-US" w:eastAsia="nl-NL"/>
        </w:rPr>
      </w:r>
      <w:r w:rsidRPr="00B2633B">
        <w:rPr>
          <w:rFonts w:asciiTheme="minorHAnsi" w:eastAsia="Times New Roman" w:hAnsiTheme="minorHAnsi" w:cstheme="minorHAnsi"/>
          <w:bCs/>
          <w:sz w:val="22"/>
          <w:szCs w:val="22"/>
          <w:lang w:val="en-US" w:eastAsia="nl-NL"/>
        </w:rPr>
        <w:fldChar w:fldCharType="end"/>
      </w:r>
      <w:r w:rsidRPr="00B2633B">
        <w:rPr>
          <w:rFonts w:asciiTheme="minorHAnsi" w:eastAsia="Times New Roman" w:hAnsiTheme="minorHAnsi" w:cstheme="minorHAnsi"/>
          <w:bCs/>
          <w:sz w:val="22"/>
          <w:szCs w:val="22"/>
          <w:lang w:val="en-US" w:eastAsia="nl-NL"/>
        </w:rPr>
      </w:r>
      <w:r w:rsidRPr="00B2633B">
        <w:rPr>
          <w:rFonts w:asciiTheme="minorHAnsi" w:eastAsia="Times New Roman" w:hAnsiTheme="minorHAnsi" w:cstheme="minorHAnsi"/>
          <w:bCs/>
          <w:sz w:val="22"/>
          <w:szCs w:val="22"/>
          <w:lang w:val="en-US" w:eastAsia="nl-NL"/>
        </w:rPr>
        <w:fldChar w:fldCharType="separate"/>
      </w:r>
      <w:r w:rsidRPr="00B2633B">
        <w:rPr>
          <w:rFonts w:asciiTheme="minorHAnsi" w:eastAsia="Times New Roman" w:hAnsiTheme="minorHAnsi" w:cstheme="minorHAnsi"/>
          <w:bCs/>
          <w:noProof/>
          <w:sz w:val="22"/>
          <w:szCs w:val="22"/>
          <w:vertAlign w:val="superscript"/>
          <w:lang w:val="en-US" w:eastAsia="nl-NL"/>
        </w:rPr>
        <w:t>45</w:t>
      </w:r>
      <w:r w:rsidRPr="00B2633B">
        <w:rPr>
          <w:rFonts w:asciiTheme="minorHAnsi" w:eastAsia="Times New Roman" w:hAnsiTheme="minorHAnsi" w:cstheme="minorHAnsi"/>
          <w:bCs/>
          <w:sz w:val="22"/>
          <w:szCs w:val="22"/>
          <w:lang w:val="en-US" w:eastAsia="nl-NL"/>
        </w:rPr>
        <w:fldChar w:fldCharType="end"/>
      </w:r>
      <w:r w:rsidRPr="00B2633B">
        <w:rPr>
          <w:rFonts w:asciiTheme="minorHAnsi" w:eastAsia="Times New Roman" w:hAnsiTheme="minorHAnsi" w:cstheme="minorHAnsi"/>
          <w:bCs/>
          <w:sz w:val="22"/>
          <w:szCs w:val="22"/>
          <w:lang w:val="en-US" w:eastAsia="nl-NL"/>
        </w:rPr>
        <w:t xml:space="preserve"> These included age, marital status, living arrangement, country of birth, CCI (Charlson comorbidity index)</w:t>
      </w:r>
      <w:r w:rsidRPr="00B2633B">
        <w:rPr>
          <w:rFonts w:asciiTheme="minorHAnsi" w:eastAsia="Times New Roman" w:hAnsiTheme="minorHAnsi" w:cstheme="minorHAnsi"/>
          <w:bCs/>
          <w:sz w:val="22"/>
          <w:szCs w:val="22"/>
          <w:lang w:val="en-US" w:eastAsia="nl-NL"/>
        </w:rPr>
        <w:fldChar w:fldCharType="begin"/>
      </w:r>
      <w:r w:rsidRPr="00B2633B">
        <w:rPr>
          <w:rFonts w:asciiTheme="minorHAnsi" w:eastAsia="Times New Roman" w:hAnsiTheme="minorHAnsi" w:cstheme="minorHAnsi"/>
          <w:bCs/>
          <w:sz w:val="22"/>
          <w:szCs w:val="22"/>
          <w:lang w:val="en-US" w:eastAsia="nl-NL"/>
        </w:rPr>
        <w:instrText xml:space="preserve"> ADDIN EN.CITE &lt;EndNote&gt;&lt;Cite&gt;&lt;Author&gt;Charlson&lt;/Author&gt;&lt;Year&gt;1987&lt;/Year&gt;&lt;RecNum&gt;20&lt;/RecNum&gt;&lt;DisplayText&gt;&lt;style face="superscript"&gt;19&lt;/style&gt;&lt;/DisplayText&gt;&lt;record&gt;&lt;rec-number&gt;20&lt;/rec-number&gt;&lt;foreign-keys&gt;&lt;key app="EN" db-id="zx9vtx5e7w9azuezre55v0tnxrss0sss5wdd" timestamp="1657019842"&gt;20&lt;/key&gt;&lt;/foreign-keys&gt;&lt;ref-type name="Journal Article"&gt;17&lt;/ref-type&gt;&lt;contributors&gt;&lt;authors&gt;&lt;author&gt;Charlson, M. E.&lt;/author&gt;&lt;author&gt;Pompei, P.&lt;/author&gt;&lt;author&gt;Ales, K. L.&lt;/author&gt;&lt;author&gt;MacKenzie, C. R.&lt;/author&gt;&lt;/authors&gt;&lt;/contributors&gt;&lt;titles&gt;&lt;title&gt;A new method of classifying prognostic comorbidity in longitudinal studies: development and validation&lt;/title&gt;&lt;secondary-title&gt;J Chronic Dis&lt;/secondary-title&gt;&lt;alt-title&gt;Journal of chronic diseases&lt;/alt-title&gt;&lt;/titles&gt;&lt;periodical&gt;&lt;full-title&gt;J Chronic Dis&lt;/full-title&gt;&lt;abbr-1&gt;Journal of chronic diseases&lt;/abbr-1&gt;&lt;/periodical&gt;&lt;alt-periodical&gt;&lt;full-title&gt;J Chronic Dis&lt;/full-title&gt;&lt;abbr-1&gt;Journal of chronic diseases&lt;/abbr-1&gt;&lt;/alt-periodical&gt;&lt;pages&gt;373-83&lt;/pages&gt;&lt;volume&gt;40&lt;/volume&gt;&lt;number&gt;5&lt;/number&gt;&lt;edition&gt;1987/01/01&lt;/edition&gt;&lt;keywords&gt;&lt;keyword&gt;Actuarial Analysis&lt;/keyword&gt;&lt;keyword&gt;Age Factors&lt;/keyword&gt;&lt;keyword&gt;Breast Neoplasms/epidemiology&lt;/keyword&gt;&lt;keyword&gt;*Epidemiologic Methods&lt;/keyword&gt;&lt;keyword&gt;Female&lt;/keyword&gt;&lt;keyword&gt;Follow-Up Studies&lt;/keyword&gt;&lt;keyword&gt;Humans&lt;/keyword&gt;&lt;keyword&gt;*Longitudinal Studies&lt;/keyword&gt;&lt;keyword&gt;*Morbidity&lt;/keyword&gt;&lt;keyword&gt;New York City&lt;/keyword&gt;&lt;keyword&gt;Prognosis&lt;/keyword&gt;&lt;keyword&gt;Prospective Studies&lt;/keyword&gt;&lt;keyword&gt;Risk&lt;/keyword&gt;&lt;/keywords&gt;&lt;dates&gt;&lt;year&gt;1987&lt;/year&gt;&lt;/dates&gt;&lt;isbn&gt;0021-9681 (Print)&amp;#xD;0021-9681&lt;/isbn&gt;&lt;accession-num&gt;3558716&lt;/accession-num&gt;&lt;urls&gt;&lt;/urls&gt;&lt;remote-database-provider&gt;NLM&lt;/remote-database-provider&gt;&lt;language&gt;eng&lt;/language&gt;&lt;/record&gt;&lt;/Cite&gt;&lt;/EndNote&gt;</w:instrText>
      </w:r>
      <w:r w:rsidRPr="00B2633B">
        <w:rPr>
          <w:rFonts w:asciiTheme="minorHAnsi" w:eastAsia="Times New Roman" w:hAnsiTheme="minorHAnsi" w:cstheme="minorHAnsi"/>
          <w:bCs/>
          <w:sz w:val="22"/>
          <w:szCs w:val="22"/>
          <w:lang w:val="en-US" w:eastAsia="nl-NL"/>
        </w:rPr>
        <w:fldChar w:fldCharType="separate"/>
      </w:r>
      <w:r w:rsidRPr="00B2633B">
        <w:rPr>
          <w:rFonts w:asciiTheme="minorHAnsi" w:eastAsia="Times New Roman" w:hAnsiTheme="minorHAnsi" w:cstheme="minorHAnsi"/>
          <w:bCs/>
          <w:noProof/>
          <w:sz w:val="22"/>
          <w:szCs w:val="22"/>
          <w:vertAlign w:val="superscript"/>
          <w:lang w:val="en-US" w:eastAsia="nl-NL"/>
        </w:rPr>
        <w:t>19</w:t>
      </w:r>
      <w:r w:rsidRPr="00B2633B">
        <w:rPr>
          <w:rFonts w:asciiTheme="minorHAnsi" w:eastAsia="Times New Roman" w:hAnsiTheme="minorHAnsi" w:cstheme="minorHAnsi"/>
          <w:bCs/>
          <w:sz w:val="22"/>
          <w:szCs w:val="22"/>
          <w:lang w:val="en-US" w:eastAsia="nl-NL"/>
        </w:rPr>
        <w:fldChar w:fldCharType="end"/>
      </w:r>
      <w:r w:rsidRPr="00B2633B">
        <w:rPr>
          <w:rFonts w:asciiTheme="minorHAnsi" w:eastAsia="Times New Roman" w:hAnsiTheme="minorHAnsi" w:cstheme="minorHAnsi"/>
          <w:bCs/>
          <w:sz w:val="22"/>
          <w:szCs w:val="22"/>
          <w:lang w:val="en-US" w:eastAsia="nl-NL"/>
        </w:rPr>
        <w:t>, and VMS-1,2,3 scores</w:t>
      </w:r>
      <w:r w:rsidRPr="00B2633B">
        <w:rPr>
          <w:rFonts w:asciiTheme="minorHAnsi" w:eastAsia="Times New Roman" w:hAnsiTheme="minorHAnsi" w:cstheme="minorHAnsi"/>
          <w:bCs/>
          <w:sz w:val="22"/>
          <w:szCs w:val="22"/>
          <w:lang w:val="en-US" w:eastAsia="nl-NL"/>
        </w:rPr>
        <w:fldChar w:fldCharType="begin">
          <w:fldData xml:space="preserve">PEVuZE5vdGU+PENpdGU+PEF1dGhvcj5IZWltPC9BdXRob3I+PFllYXI+MjAxNTwvWWVhcj48UmVj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</w:fldData>
        </w:fldChar>
      </w:r>
      <w:r w:rsidRPr="00B2633B">
        <w:rPr>
          <w:rFonts w:asciiTheme="minorHAnsi" w:eastAsia="Times New Roman" w:hAnsiTheme="minorHAnsi" w:cstheme="minorHAnsi"/>
          <w:bCs/>
          <w:sz w:val="22"/>
          <w:szCs w:val="22"/>
          <w:lang w:val="en-US" w:eastAsia="nl-NL"/>
        </w:rPr>
        <w:instrText xml:space="preserve"> ADDIN EN.CITE </w:instrText>
      </w:r>
      <w:r w:rsidRPr="00B2633B">
        <w:rPr>
          <w:rFonts w:asciiTheme="minorHAnsi" w:eastAsia="Times New Roman" w:hAnsiTheme="minorHAnsi" w:cstheme="minorHAnsi"/>
          <w:bCs/>
          <w:sz w:val="22"/>
          <w:szCs w:val="22"/>
          <w:lang w:val="en-US" w:eastAsia="nl-NL"/>
        </w:rPr>
        <w:fldChar w:fldCharType="begin">
          <w:fldData xml:space="preserve">PEVuZE5vdGU+PENpdGU+PEF1dGhvcj5IZWltPC9BdXRob3I+PFllYXI+MjAxNTwvWWVhcj48UmVj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</w:fldData>
        </w:fldChar>
      </w:r>
      <w:r w:rsidRPr="00B2633B">
        <w:rPr>
          <w:rFonts w:asciiTheme="minorHAnsi" w:eastAsia="Times New Roman" w:hAnsiTheme="minorHAnsi" w:cstheme="minorHAnsi"/>
          <w:bCs/>
          <w:sz w:val="22"/>
          <w:szCs w:val="22"/>
          <w:lang w:val="en-US" w:eastAsia="nl-NL"/>
        </w:rPr>
        <w:instrText xml:space="preserve"> ADDIN EN.CITE.DATA </w:instrText>
      </w:r>
      <w:r w:rsidRPr="00B2633B">
        <w:rPr>
          <w:rFonts w:asciiTheme="minorHAnsi" w:eastAsia="Times New Roman" w:hAnsiTheme="minorHAnsi" w:cstheme="minorHAnsi"/>
          <w:bCs/>
          <w:sz w:val="22"/>
          <w:szCs w:val="22"/>
          <w:lang w:val="en-US" w:eastAsia="nl-NL"/>
        </w:rPr>
      </w:r>
      <w:r w:rsidRPr="00B2633B">
        <w:rPr>
          <w:rFonts w:asciiTheme="minorHAnsi" w:eastAsia="Times New Roman" w:hAnsiTheme="minorHAnsi" w:cstheme="minorHAnsi"/>
          <w:bCs/>
          <w:sz w:val="22"/>
          <w:szCs w:val="22"/>
          <w:lang w:val="en-US" w:eastAsia="nl-NL"/>
        </w:rPr>
        <w:fldChar w:fldCharType="end"/>
      </w:r>
      <w:r w:rsidRPr="00B2633B">
        <w:rPr>
          <w:rFonts w:asciiTheme="minorHAnsi" w:eastAsia="Times New Roman" w:hAnsiTheme="minorHAnsi" w:cstheme="minorHAnsi"/>
          <w:bCs/>
          <w:sz w:val="22"/>
          <w:szCs w:val="22"/>
          <w:lang w:val="en-US" w:eastAsia="nl-NL"/>
        </w:rPr>
      </w:r>
      <w:r w:rsidRPr="00B2633B">
        <w:rPr>
          <w:rFonts w:asciiTheme="minorHAnsi" w:eastAsia="Times New Roman" w:hAnsiTheme="minorHAnsi" w:cstheme="minorHAnsi"/>
          <w:bCs/>
          <w:sz w:val="22"/>
          <w:szCs w:val="22"/>
          <w:lang w:val="en-US" w:eastAsia="nl-NL"/>
        </w:rPr>
        <w:fldChar w:fldCharType="separate"/>
      </w:r>
      <w:r w:rsidRPr="00B2633B">
        <w:rPr>
          <w:rFonts w:asciiTheme="minorHAnsi" w:eastAsia="Times New Roman" w:hAnsiTheme="minorHAnsi" w:cstheme="minorHAnsi"/>
          <w:bCs/>
          <w:noProof/>
          <w:sz w:val="22"/>
          <w:szCs w:val="22"/>
          <w:vertAlign w:val="superscript"/>
          <w:lang w:val="en-US" w:eastAsia="nl-NL"/>
        </w:rPr>
        <w:t>29</w:t>
      </w:r>
      <w:r w:rsidRPr="00B2633B">
        <w:rPr>
          <w:rFonts w:asciiTheme="minorHAnsi" w:eastAsia="Times New Roman" w:hAnsiTheme="minorHAnsi" w:cstheme="minorHAnsi"/>
          <w:bCs/>
          <w:sz w:val="22"/>
          <w:szCs w:val="22"/>
          <w:lang w:val="en-US" w:eastAsia="nl-NL"/>
        </w:rPr>
        <w:fldChar w:fldCharType="end"/>
      </w:r>
      <w:r w:rsidRPr="00B2633B">
        <w:rPr>
          <w:rFonts w:asciiTheme="minorHAnsi" w:eastAsia="Times New Roman" w:hAnsiTheme="minorHAnsi" w:cstheme="minorHAnsi"/>
          <w:bCs/>
          <w:sz w:val="22"/>
          <w:szCs w:val="22"/>
          <w:lang w:val="en-US" w:eastAsia="nl-NL"/>
        </w:rPr>
        <w:t>(D</w:t>
      </w:r>
      <w:r>
        <w:rPr>
          <w:rFonts w:asciiTheme="minorHAnsi" w:eastAsia="Times New Roman" w:hAnsiTheme="minorHAnsi" w:cstheme="minorHAnsi"/>
          <w:bCs/>
          <w:sz w:val="22"/>
          <w:szCs w:val="22"/>
          <w:lang w:val="en-US" w:eastAsia="nl-NL"/>
        </w:rPr>
        <w:t>utch Safety Management Program</w:t>
      </w:r>
      <w:r w:rsidRPr="00B2633B">
        <w:rPr>
          <w:rFonts w:asciiTheme="minorHAnsi" w:eastAsia="Times New Roman" w:hAnsiTheme="minorHAnsi" w:cstheme="minorHAnsi"/>
          <w:bCs/>
          <w:sz w:val="22"/>
          <w:szCs w:val="22"/>
          <w:lang w:val="en-US" w:eastAsia="nl-NL"/>
        </w:rPr>
        <w:t xml:space="preserve">, in Dutch </w:t>
      </w:r>
      <w:r w:rsidRPr="00B2633B">
        <w:rPr>
          <w:rFonts w:asciiTheme="minorHAnsi" w:eastAsia="Times New Roman" w:hAnsiTheme="minorHAnsi" w:cstheme="minorHAnsi"/>
          <w:bCs/>
          <w:i/>
          <w:sz w:val="22"/>
          <w:szCs w:val="22"/>
          <w:lang w:val="en-US" w:eastAsia="nl-NL"/>
        </w:rPr>
        <w:t>Veiligheidsmangementsysteem</w:t>
      </w:r>
      <w:r w:rsidRPr="00B2633B">
        <w:rPr>
          <w:rFonts w:asciiTheme="minorHAnsi" w:eastAsia="Times New Roman" w:hAnsiTheme="minorHAnsi" w:cstheme="minorHAnsi"/>
          <w:bCs/>
          <w:sz w:val="22"/>
          <w:szCs w:val="22"/>
          <w:lang w:val="en-US" w:eastAsia="nl-NL"/>
        </w:rPr>
        <w:t xml:space="preserve">, scores reflecting functional dependence, history of memory problems, and history of delirium). </w:t>
      </w:r>
    </w:p>
    <w:p w14:paraId="32599BCC" w14:textId="77777777" w:rsidR="00D70F89" w:rsidRPr="00B2633B" w:rsidRDefault="00D70F89" w:rsidP="00D70F89">
      <w:pPr>
        <w:pStyle w:val="CommentText"/>
        <w:rPr>
          <w:rFonts w:asciiTheme="minorHAnsi" w:eastAsia="Times New Roman" w:hAnsiTheme="minorHAnsi" w:cstheme="minorHAnsi"/>
          <w:bCs/>
          <w:sz w:val="22"/>
          <w:szCs w:val="22"/>
          <w:lang w:val="en-US" w:eastAsia="nl-NL"/>
        </w:rPr>
      </w:pPr>
    </w:p>
    <w:p w14:paraId="32BABA33" w14:textId="77777777" w:rsidR="00D70F89" w:rsidRPr="00B2633B" w:rsidRDefault="00D70F89" w:rsidP="00D70F89">
      <w:pPr>
        <w:pStyle w:val="CommentText"/>
        <w:spacing w:line="276" w:lineRule="auto"/>
        <w:rPr>
          <w:rFonts w:asciiTheme="minorHAnsi" w:eastAsia="Times New Roman" w:hAnsiTheme="minorHAnsi" w:cstheme="minorHAnsi"/>
          <w:bCs/>
          <w:sz w:val="22"/>
          <w:szCs w:val="22"/>
          <w:lang w:val="en-US" w:eastAsia="nl-NL"/>
        </w:rPr>
      </w:pPr>
      <w:r w:rsidRPr="00B2633B">
        <w:rPr>
          <w:rFonts w:asciiTheme="minorHAnsi" w:eastAsia="Times New Roman" w:hAnsiTheme="minorHAnsi" w:cstheme="minorHAnsi"/>
          <w:b/>
          <w:bCs/>
          <w:sz w:val="22"/>
          <w:szCs w:val="22"/>
          <w:lang w:val="en-US" w:eastAsia="nl-NL"/>
        </w:rPr>
        <w:t xml:space="preserve">Appendix 2 – </w:t>
      </w:r>
      <w:r w:rsidRPr="00B2633B">
        <w:rPr>
          <w:rFonts w:asciiTheme="minorHAnsi" w:eastAsia="Times New Roman" w:hAnsiTheme="minorHAnsi" w:cstheme="minorHAnsi"/>
          <w:bCs/>
          <w:sz w:val="22"/>
          <w:szCs w:val="22"/>
          <w:lang w:val="en-US" w:eastAsia="nl-NL"/>
        </w:rPr>
        <w:t xml:space="preserve">Outcomes specific to the AGCH, including patients admitted with delirium (n=261) </w:t>
      </w:r>
      <w:r w:rsidRPr="00B2633B">
        <w:rPr>
          <w:rFonts w:asciiTheme="minorHAnsi" w:eastAsia="Times New Roman" w:hAnsiTheme="minorHAnsi" w:cstheme="minorHAnsi"/>
          <w:bCs/>
          <w:sz w:val="22"/>
          <w:szCs w:val="22"/>
          <w:lang w:val="en-US" w:eastAsia="nl-NL"/>
        </w:rPr>
        <w:br/>
      </w:r>
      <w:r w:rsidRPr="00B2633B">
        <w:rPr>
          <w:rFonts w:asciiTheme="minorHAnsi" w:hAnsiTheme="minorHAnsi" w:cstheme="minorHAnsi"/>
          <w:sz w:val="22"/>
          <w:szCs w:val="22"/>
          <w:lang w:val="en-US"/>
        </w:rPr>
        <w:t xml:space="preserve">Out of the 261 patients admitted, including those with delirium, 251 were alive at discharge and 82.1% returned to their original living situation. 15 out of 261 participants (5.7%) returned to hospital for diagnostic procedures such as a CT scan, after which they returned to the AGCH for the remainder of their admission. 14 out of 261 (5.4%) participants had to be admitted to hospital. Discharge letters were sent to the patient’s GP within 2 days after discharge in 61.4% of cases (151 out 246 cases with data). </w:t>
      </w:r>
    </w:p>
    <w:p w14:paraId="40860F3E" w14:textId="77777777" w:rsidR="00D70F89" w:rsidRPr="00B2633B" w:rsidRDefault="00D70F89" w:rsidP="00D70F89">
      <w:pPr>
        <w:spacing w:after="0" w:line="276" w:lineRule="auto"/>
        <w:rPr>
          <w:rFonts w:asciiTheme="minorHAnsi" w:hAnsiTheme="minorHAnsi" w:cstheme="minorHAnsi"/>
          <w:sz w:val="22"/>
          <w:szCs w:val="22"/>
          <w:lang w:val="en-US"/>
        </w:rPr>
      </w:pPr>
    </w:p>
    <w:p w14:paraId="720399C2" w14:textId="77777777" w:rsidR="00D70F89" w:rsidRPr="00B2633B" w:rsidRDefault="00D70F89" w:rsidP="00D70F89">
      <w:pPr>
        <w:pStyle w:val="TableTitle"/>
        <w:rPr>
          <w:rFonts w:asciiTheme="minorHAnsi" w:hAnsiTheme="minorHAnsi" w:cstheme="minorHAnsi"/>
          <w:b/>
          <w:szCs w:val="24"/>
          <w:lang w:val="en-US"/>
        </w:rPr>
      </w:pPr>
      <w:r w:rsidRPr="00B2633B">
        <w:rPr>
          <w:rFonts w:asciiTheme="minorHAnsi" w:hAnsiTheme="minorHAnsi" w:cstheme="minorHAnsi"/>
          <w:b/>
          <w:sz w:val="22"/>
          <w:szCs w:val="22"/>
          <w:lang w:val="en-US"/>
        </w:rPr>
        <w:t xml:space="preserve">Appendix </w:t>
      </w:r>
      <w:proofErr w:type="gramStart"/>
      <w:r w:rsidRPr="00B2633B">
        <w:rPr>
          <w:rFonts w:asciiTheme="minorHAnsi" w:hAnsiTheme="minorHAnsi" w:cstheme="minorHAnsi"/>
          <w:b/>
          <w:sz w:val="22"/>
          <w:szCs w:val="22"/>
          <w:lang w:val="en-US"/>
        </w:rPr>
        <w:t xml:space="preserve">3 </w:t>
      </w:r>
      <w:r w:rsidRPr="00B2633B">
        <w:rPr>
          <w:rFonts w:asciiTheme="minorHAnsi" w:hAnsiTheme="minorHAnsi" w:cstheme="minorHAnsi"/>
          <w:b/>
          <w:bCs/>
          <w:sz w:val="22"/>
          <w:szCs w:val="22"/>
          <w:lang w:val="en-US" w:eastAsia="nl-NL"/>
        </w:rPr>
        <w:t xml:space="preserve"> –</w:t>
      </w:r>
      <w:proofErr w:type="gramEnd"/>
      <w:r w:rsidRPr="00B2633B">
        <w:rPr>
          <w:rFonts w:asciiTheme="minorHAnsi" w:hAnsiTheme="minorHAnsi" w:cstheme="minorHAnsi"/>
          <w:szCs w:val="24"/>
          <w:lang w:val="en-US"/>
        </w:rPr>
        <w:t>STROBE statement checklist</w:t>
      </w:r>
      <w:r w:rsidRPr="00B2633B">
        <w:rPr>
          <w:rFonts w:asciiTheme="minorHAnsi" w:hAnsiTheme="minorHAnsi" w:cstheme="minorHAnsi"/>
          <w:b/>
          <w:szCs w:val="24"/>
          <w:lang w:val="en-US"/>
        </w:rPr>
        <w:t xml:space="preserve"> </w:t>
      </w:r>
    </w:p>
    <w:p w14:paraId="0F2E9852" w14:textId="77777777" w:rsidR="00D70F89" w:rsidRPr="00B2633B" w:rsidRDefault="00D70F89" w:rsidP="00D70F89">
      <w:pPr>
        <w:pStyle w:val="TableTitle"/>
        <w:rPr>
          <w:rFonts w:asciiTheme="minorHAnsi" w:hAnsiTheme="minorHAnsi" w:cstheme="minorHAnsi"/>
          <w:szCs w:val="24"/>
          <w:lang w:val="en-US"/>
        </w:rPr>
      </w:pPr>
      <w:r w:rsidRPr="00B2633B">
        <w:rPr>
          <w:rFonts w:asciiTheme="minorHAnsi" w:hAnsiTheme="minorHAnsi" w:cstheme="minorHAnsi"/>
          <w:szCs w:val="24"/>
          <w:lang w:val="en-US"/>
        </w:rPr>
        <w:t xml:space="preserve">STROBE Statement—Checklist of items that should be included in reports of </w:t>
      </w:r>
      <w:r w:rsidRPr="00B2633B">
        <w:rPr>
          <w:rFonts w:asciiTheme="minorHAnsi" w:hAnsiTheme="minorHAnsi" w:cstheme="minorHAnsi"/>
          <w:b/>
          <w:i/>
          <w:szCs w:val="24"/>
          <w:lang w:val="en-US"/>
        </w:rPr>
        <w:t>cohort studies</w:t>
      </w:r>
      <w:r w:rsidRPr="00B2633B">
        <w:rPr>
          <w:rFonts w:asciiTheme="minorHAnsi" w:hAnsiTheme="minorHAnsi" w:cstheme="minorHAnsi"/>
          <w:szCs w:val="24"/>
          <w:lang w:val="en-US"/>
        </w:rPr>
        <w:t xml:space="preserve"> </w:t>
      </w:r>
    </w:p>
    <w:tbl>
      <w:tblPr>
        <w:tblW w:w="0" w:type="auto"/>
        <w:tblBorders>
          <w:insideH w:val="single" w:sz="4" w:space="0" w:color="auto"/>
        </w:tblBorders>
        <w:tblLook w:val="0000" w:firstRow="0" w:lastRow="0" w:firstColumn="0" w:lastColumn="0" w:noHBand="0" w:noVBand="0"/>
      </w:tblPr>
      <w:tblGrid>
        <w:gridCol w:w="2107"/>
        <w:gridCol w:w="665"/>
        <w:gridCol w:w="5069"/>
        <w:gridCol w:w="1231"/>
      </w:tblGrid>
      <w:tr w:rsidR="00D70F89" w:rsidRPr="00B2633B" w14:paraId="68531402" w14:textId="77777777" w:rsidTr="00A3505C">
        <w:tc>
          <w:tcPr>
            <w:tcW w:w="0" w:type="auto"/>
          </w:tcPr>
          <w:p w14:paraId="09964A8C" w14:textId="77777777" w:rsidR="00D70F89" w:rsidRPr="00B2633B" w:rsidRDefault="00D70F89" w:rsidP="00A3505C">
            <w:pPr>
              <w:tabs>
                <w:tab w:val="left" w:pos="5400"/>
              </w:tabs>
              <w:rPr>
                <w:rFonts w:asciiTheme="minorHAnsi" w:hAnsiTheme="minorHAnsi" w:cstheme="minorHAnsi"/>
                <w:sz w:val="20"/>
                <w:lang w:val="en-US"/>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5B69EA5" w14:textId="77777777" w:rsidR="00D70F89" w:rsidRPr="00B2633B" w:rsidRDefault="00D70F89" w:rsidP="00A3505C">
            <w:pPr>
              <w:pStyle w:val="TableHeader"/>
              <w:tabs>
                <w:tab w:val="left" w:pos="5400"/>
              </w:tabs>
              <w:jc w:val="center"/>
              <w:rPr>
                <w:rFonts w:asciiTheme="minorHAnsi" w:hAnsiTheme="minorHAnsi" w:cstheme="minorHAnsi"/>
                <w:bCs/>
                <w:sz w:val="20"/>
                <w:lang w:val="en-US"/>
              </w:rPr>
            </w:pPr>
            <w:r w:rsidRPr="00B2633B">
              <w:rPr>
                <w:rFonts w:asciiTheme="minorHAnsi" w:hAnsiTheme="minorHAnsi" w:cstheme="minorHAnsi"/>
                <w:bCs/>
                <w:sz w:val="20"/>
                <w:lang w:val="en-US"/>
              </w:rPr>
              <w:t>Item No</w:t>
            </w:r>
          </w:p>
        </w:tc>
        <w:tc>
          <w:tcPr>
            <w:tcW w:w="0" w:type="auto"/>
            <w:vAlign w:val="bottom"/>
          </w:tcPr>
          <w:p w14:paraId="29F10C37" w14:textId="77777777" w:rsidR="00D70F89" w:rsidRPr="00B2633B" w:rsidRDefault="00D70F89" w:rsidP="00A3505C">
            <w:pPr>
              <w:pStyle w:val="TableHeader"/>
              <w:tabs>
                <w:tab w:val="left" w:pos="5400"/>
              </w:tabs>
              <w:jc w:val="center"/>
              <w:rPr>
                <w:rFonts w:asciiTheme="minorHAnsi" w:hAnsiTheme="minorHAnsi" w:cstheme="minorHAnsi"/>
                <w:bCs/>
                <w:sz w:val="20"/>
                <w:lang w:val="en-US"/>
              </w:rPr>
            </w:pPr>
            <w:r w:rsidRPr="00B2633B">
              <w:rPr>
                <w:rFonts w:asciiTheme="minorHAnsi" w:hAnsiTheme="minorHAnsi" w:cstheme="minorHAnsi"/>
                <w:bCs/>
                <w:sz w:val="20"/>
                <w:lang w:val="en-US"/>
              </w:rPr>
              <w:t>Recommendation</w:t>
            </w:r>
          </w:p>
        </w:tc>
        <w:tc>
          <w:tcPr>
            <w:tcW w:w="0" w:type="auto"/>
          </w:tcPr>
          <w:p w14:paraId="1F6E5F84" w14:textId="77777777" w:rsidR="00D70F89" w:rsidRPr="00B2633B" w:rsidRDefault="00D70F89" w:rsidP="00A3505C">
            <w:pPr>
              <w:pStyle w:val="TableHeader"/>
              <w:tabs>
                <w:tab w:val="left" w:pos="5400"/>
              </w:tabs>
              <w:jc w:val="center"/>
              <w:rPr>
                <w:rFonts w:asciiTheme="minorHAnsi" w:hAnsiTheme="minorHAnsi" w:cstheme="minorHAnsi"/>
                <w:bCs/>
                <w:sz w:val="20"/>
                <w:lang w:val="en-US"/>
              </w:rPr>
            </w:pPr>
            <w:r w:rsidRPr="00B2633B">
              <w:rPr>
                <w:rFonts w:asciiTheme="minorHAnsi" w:hAnsiTheme="minorHAnsi" w:cstheme="minorHAnsi"/>
                <w:bCs/>
                <w:sz w:val="20"/>
                <w:lang w:val="en-US"/>
              </w:rPr>
              <w:t xml:space="preserve">Item found on page </w:t>
            </w:r>
          </w:p>
        </w:tc>
      </w:tr>
      <w:bookmarkEnd w:id="0"/>
      <w:bookmarkEnd w:id="1"/>
      <w:bookmarkEnd w:id="2"/>
      <w:bookmarkEnd w:id="3"/>
      <w:bookmarkEnd w:id="4"/>
      <w:bookmarkEnd w:id="5"/>
      <w:bookmarkEnd w:id="6"/>
      <w:bookmarkEnd w:id="7"/>
      <w:bookmarkEnd w:id="8"/>
      <w:tr w:rsidR="00D70F89" w:rsidRPr="00B2633B" w14:paraId="34D98DE6" w14:textId="77777777" w:rsidTr="00A3505C">
        <w:tc>
          <w:tcPr>
            <w:tcW w:w="0" w:type="auto"/>
            <w:vMerge w:val="restart"/>
          </w:tcPr>
          <w:p w14:paraId="56336E63" w14:textId="77777777" w:rsidR="00D70F89" w:rsidRPr="00B2633B" w:rsidRDefault="00D70F89" w:rsidP="00A3505C">
            <w:pPr>
              <w:tabs>
                <w:tab w:val="left" w:pos="5400"/>
              </w:tabs>
              <w:rPr>
                <w:rFonts w:asciiTheme="minorHAnsi" w:hAnsiTheme="minorHAnsi" w:cstheme="minorHAnsi"/>
                <w:b/>
                <w:bCs/>
                <w:sz w:val="20"/>
                <w:lang w:val="en-US"/>
              </w:rPr>
            </w:pPr>
            <w:r w:rsidRPr="00B2633B">
              <w:rPr>
                <w:rFonts w:asciiTheme="minorHAnsi" w:hAnsiTheme="minorHAnsi" w:cstheme="minorHAnsi"/>
                <w:bCs/>
                <w:sz w:val="20"/>
                <w:lang w:val="en-US"/>
              </w:rPr>
              <w:t xml:space="preserve"> </w:t>
            </w:r>
            <w:r w:rsidRPr="00B2633B">
              <w:rPr>
                <w:rFonts w:asciiTheme="minorHAnsi" w:hAnsiTheme="minorHAnsi" w:cstheme="minorHAnsi"/>
                <w:b/>
                <w:sz w:val="20"/>
                <w:lang w:val="en-US"/>
              </w:rPr>
              <w:t>Title and abstract</w:t>
            </w:r>
          </w:p>
        </w:tc>
        <w:tc>
          <w:tcPr>
            <w:tcW w:w="0" w:type="auto"/>
            <w:vMerge w:val="restart"/>
          </w:tcPr>
          <w:p w14:paraId="0E1EA7C1" w14:textId="77777777" w:rsidR="00D70F89" w:rsidRPr="00B2633B" w:rsidRDefault="00D70F89" w:rsidP="00A3505C">
            <w:pPr>
              <w:tabs>
                <w:tab w:val="left" w:pos="5400"/>
              </w:tabs>
              <w:jc w:val="center"/>
              <w:rPr>
                <w:rFonts w:asciiTheme="minorHAnsi" w:hAnsiTheme="minorHAnsi" w:cstheme="minorHAnsi"/>
                <w:sz w:val="20"/>
                <w:lang w:val="en-US"/>
              </w:rPr>
            </w:pPr>
            <w:r w:rsidRPr="00B2633B">
              <w:rPr>
                <w:rFonts w:asciiTheme="minorHAnsi" w:hAnsiTheme="minorHAnsi" w:cstheme="minorHAnsi"/>
                <w:sz w:val="20"/>
                <w:lang w:val="en-US"/>
              </w:rPr>
              <w:t>1</w:t>
            </w:r>
          </w:p>
        </w:tc>
        <w:tc>
          <w:tcPr>
            <w:tcW w:w="0" w:type="auto"/>
          </w:tcPr>
          <w:p w14:paraId="49165E25" w14:textId="77777777" w:rsidR="00D70F89" w:rsidRPr="00B2633B" w:rsidRDefault="00D70F89" w:rsidP="00A3505C">
            <w:pPr>
              <w:tabs>
                <w:tab w:val="left" w:pos="5400"/>
              </w:tabs>
              <w:rPr>
                <w:rFonts w:asciiTheme="minorHAnsi" w:hAnsiTheme="minorHAnsi" w:cstheme="minorHAnsi"/>
                <w:sz w:val="20"/>
                <w:lang w:val="en-US"/>
              </w:rPr>
            </w:pPr>
            <w:r w:rsidRPr="00B2633B">
              <w:rPr>
                <w:rFonts w:asciiTheme="minorHAnsi" w:hAnsiTheme="minorHAnsi" w:cstheme="minorHAnsi"/>
                <w:sz w:val="20"/>
                <w:lang w:val="en-US"/>
              </w:rPr>
              <w:t>(</w:t>
            </w:r>
            <w:r w:rsidRPr="00B2633B">
              <w:rPr>
                <w:rFonts w:asciiTheme="minorHAnsi" w:hAnsiTheme="minorHAnsi" w:cstheme="minorHAnsi"/>
                <w:i/>
                <w:sz w:val="20"/>
                <w:lang w:val="en-US"/>
              </w:rPr>
              <w:t>a</w:t>
            </w:r>
            <w:r w:rsidRPr="00B2633B">
              <w:rPr>
                <w:rFonts w:asciiTheme="minorHAnsi" w:hAnsiTheme="minorHAnsi" w:cstheme="minorHAnsi"/>
                <w:sz w:val="20"/>
                <w:lang w:val="en-US"/>
              </w:rPr>
              <w:t>) Indicate the study’s design with a commonly used term in the title or the abstract</w:t>
            </w:r>
          </w:p>
        </w:tc>
        <w:tc>
          <w:tcPr>
            <w:tcW w:w="0" w:type="auto"/>
          </w:tcPr>
          <w:p w14:paraId="7A2692C5" w14:textId="77777777" w:rsidR="00D70F89" w:rsidRPr="00B2633B" w:rsidRDefault="00D70F89" w:rsidP="00A3505C">
            <w:pPr>
              <w:tabs>
                <w:tab w:val="left" w:pos="5400"/>
              </w:tabs>
              <w:rPr>
                <w:rFonts w:asciiTheme="minorHAnsi" w:hAnsiTheme="minorHAnsi" w:cstheme="minorHAnsi"/>
                <w:sz w:val="20"/>
                <w:lang w:val="en-US"/>
              </w:rPr>
            </w:pPr>
            <w:r w:rsidRPr="00B2633B">
              <w:rPr>
                <w:rFonts w:asciiTheme="minorHAnsi" w:hAnsiTheme="minorHAnsi" w:cstheme="minorHAnsi"/>
                <w:sz w:val="20"/>
                <w:lang w:val="en-US"/>
              </w:rPr>
              <w:t xml:space="preserve">1 and 3 </w:t>
            </w:r>
          </w:p>
        </w:tc>
      </w:tr>
      <w:tr w:rsidR="00D70F89" w:rsidRPr="00B2633B" w14:paraId="4885E076" w14:textId="77777777" w:rsidTr="00A3505C">
        <w:tc>
          <w:tcPr>
            <w:tcW w:w="0" w:type="auto"/>
            <w:vMerge/>
          </w:tcPr>
          <w:p w14:paraId="19256DA0" w14:textId="77777777" w:rsidR="00D70F89" w:rsidRPr="00B2633B" w:rsidRDefault="00D70F89" w:rsidP="00A3505C">
            <w:pPr>
              <w:tabs>
                <w:tab w:val="left" w:pos="5400"/>
              </w:tabs>
              <w:rPr>
                <w:rFonts w:asciiTheme="minorHAnsi" w:hAnsiTheme="minorHAnsi" w:cstheme="minorHAnsi"/>
                <w:bCs/>
                <w:sz w:val="20"/>
                <w:lang w:val="en-US"/>
              </w:rPr>
            </w:pPr>
            <w:bookmarkStart w:id="9" w:name="bold6" w:colFirst="0" w:colLast="0"/>
            <w:bookmarkStart w:id="10" w:name="italic7" w:colFirst="0" w:colLast="0"/>
          </w:p>
        </w:tc>
        <w:tc>
          <w:tcPr>
            <w:tcW w:w="0" w:type="auto"/>
            <w:vMerge/>
          </w:tcPr>
          <w:p w14:paraId="4BEB4806" w14:textId="77777777" w:rsidR="00D70F89" w:rsidRPr="00B2633B" w:rsidRDefault="00D70F89" w:rsidP="00A3505C">
            <w:pPr>
              <w:tabs>
                <w:tab w:val="left" w:pos="5400"/>
              </w:tabs>
              <w:jc w:val="center"/>
              <w:rPr>
                <w:rFonts w:asciiTheme="minorHAnsi" w:hAnsiTheme="minorHAnsi" w:cstheme="minorHAnsi"/>
                <w:sz w:val="20"/>
                <w:lang w:val="en-US"/>
              </w:rPr>
            </w:pPr>
          </w:p>
        </w:tc>
        <w:tc>
          <w:tcPr>
            <w:tcW w:w="0" w:type="auto"/>
          </w:tcPr>
          <w:p w14:paraId="1C36F12A" w14:textId="77777777" w:rsidR="00D70F89" w:rsidRPr="00B2633B" w:rsidRDefault="00D70F89" w:rsidP="00A3505C">
            <w:pPr>
              <w:tabs>
                <w:tab w:val="left" w:pos="5400"/>
              </w:tabs>
              <w:rPr>
                <w:rFonts w:asciiTheme="minorHAnsi" w:hAnsiTheme="minorHAnsi" w:cstheme="minorHAnsi"/>
                <w:sz w:val="20"/>
                <w:lang w:val="en-US"/>
              </w:rPr>
            </w:pPr>
            <w:r w:rsidRPr="00B2633B">
              <w:rPr>
                <w:rFonts w:asciiTheme="minorHAnsi" w:hAnsiTheme="minorHAnsi" w:cstheme="minorHAnsi"/>
                <w:sz w:val="20"/>
                <w:lang w:val="en-US"/>
              </w:rPr>
              <w:t>(</w:t>
            </w:r>
            <w:r w:rsidRPr="00B2633B">
              <w:rPr>
                <w:rFonts w:asciiTheme="minorHAnsi" w:hAnsiTheme="minorHAnsi" w:cstheme="minorHAnsi"/>
                <w:i/>
                <w:sz w:val="20"/>
                <w:lang w:val="en-US"/>
              </w:rPr>
              <w:t>b</w:t>
            </w:r>
            <w:r w:rsidRPr="00B2633B">
              <w:rPr>
                <w:rFonts w:asciiTheme="minorHAnsi" w:hAnsiTheme="minorHAnsi" w:cstheme="minorHAnsi"/>
                <w:sz w:val="20"/>
                <w:lang w:val="en-US"/>
              </w:rPr>
              <w:t>) Provide in the abstract an informative and balanced summary of what was done and what was found</w:t>
            </w:r>
          </w:p>
        </w:tc>
        <w:tc>
          <w:tcPr>
            <w:tcW w:w="0" w:type="auto"/>
          </w:tcPr>
          <w:p w14:paraId="02CE89B7" w14:textId="77777777" w:rsidR="00D70F89" w:rsidRPr="00B2633B" w:rsidRDefault="00D70F89" w:rsidP="00A3505C">
            <w:pPr>
              <w:tabs>
                <w:tab w:val="left" w:pos="5400"/>
              </w:tabs>
              <w:rPr>
                <w:rFonts w:asciiTheme="minorHAnsi" w:hAnsiTheme="minorHAnsi" w:cstheme="minorHAnsi"/>
                <w:sz w:val="20"/>
                <w:lang w:val="en-US"/>
              </w:rPr>
            </w:pPr>
            <w:r w:rsidRPr="00B2633B">
              <w:rPr>
                <w:rFonts w:asciiTheme="minorHAnsi" w:hAnsiTheme="minorHAnsi" w:cstheme="minorHAnsi"/>
                <w:sz w:val="20"/>
                <w:lang w:val="en-US"/>
              </w:rPr>
              <w:t xml:space="preserve">Page 3 </w:t>
            </w:r>
          </w:p>
        </w:tc>
      </w:tr>
      <w:tr w:rsidR="00D70F89" w:rsidRPr="00B2633B" w14:paraId="4B28C884" w14:textId="77777777" w:rsidTr="00A3505C">
        <w:tc>
          <w:tcPr>
            <w:tcW w:w="0" w:type="auto"/>
            <w:gridSpan w:val="3"/>
          </w:tcPr>
          <w:p w14:paraId="5300E470" w14:textId="77777777" w:rsidR="00D70F89" w:rsidRPr="00B2633B" w:rsidRDefault="00D70F89" w:rsidP="00A3505C">
            <w:pPr>
              <w:pStyle w:val="TableSubHead"/>
              <w:tabs>
                <w:tab w:val="left" w:pos="5400"/>
              </w:tabs>
              <w:rPr>
                <w:rFonts w:asciiTheme="minorHAnsi" w:hAnsiTheme="minorHAnsi" w:cstheme="minorHAnsi"/>
                <w:sz w:val="20"/>
                <w:lang w:val="en-US"/>
              </w:rPr>
            </w:pPr>
            <w:bookmarkStart w:id="11" w:name="bold7"/>
            <w:bookmarkStart w:id="12" w:name="italic8"/>
            <w:bookmarkEnd w:id="9"/>
            <w:bookmarkEnd w:id="10"/>
            <w:r w:rsidRPr="00B2633B">
              <w:rPr>
                <w:rFonts w:asciiTheme="minorHAnsi" w:hAnsiTheme="minorHAnsi" w:cstheme="minorHAnsi"/>
                <w:sz w:val="20"/>
                <w:lang w:val="en-US"/>
              </w:rPr>
              <w:t>Introduction</w:t>
            </w:r>
            <w:bookmarkEnd w:id="11"/>
            <w:bookmarkEnd w:id="12"/>
          </w:p>
        </w:tc>
        <w:tc>
          <w:tcPr>
            <w:tcW w:w="0" w:type="auto"/>
          </w:tcPr>
          <w:p w14:paraId="644877CC" w14:textId="77777777" w:rsidR="00D70F89" w:rsidRPr="00B2633B" w:rsidRDefault="00D70F89" w:rsidP="00A3505C">
            <w:pPr>
              <w:pStyle w:val="TableSubHead"/>
              <w:tabs>
                <w:tab w:val="left" w:pos="5400"/>
              </w:tabs>
              <w:rPr>
                <w:rFonts w:asciiTheme="minorHAnsi" w:hAnsiTheme="minorHAnsi" w:cstheme="minorHAnsi"/>
                <w:sz w:val="20"/>
                <w:lang w:val="en-US"/>
              </w:rPr>
            </w:pPr>
          </w:p>
        </w:tc>
      </w:tr>
      <w:tr w:rsidR="00D70F89" w:rsidRPr="00B2633B" w14:paraId="19FE77F3" w14:textId="77777777" w:rsidTr="00A3505C">
        <w:tc>
          <w:tcPr>
            <w:tcW w:w="0" w:type="auto"/>
          </w:tcPr>
          <w:p w14:paraId="76A15002" w14:textId="77777777" w:rsidR="00D70F89" w:rsidRPr="00B2633B" w:rsidRDefault="00D70F89" w:rsidP="00A3505C">
            <w:pPr>
              <w:tabs>
                <w:tab w:val="left" w:pos="5400"/>
              </w:tabs>
              <w:rPr>
                <w:rFonts w:asciiTheme="minorHAnsi" w:hAnsiTheme="minorHAnsi" w:cstheme="minorHAnsi"/>
                <w:bCs/>
                <w:sz w:val="20"/>
                <w:lang w:val="en-US"/>
              </w:rPr>
            </w:pPr>
            <w:bookmarkStart w:id="13" w:name="bold8"/>
            <w:bookmarkStart w:id="14" w:name="italic9"/>
            <w:r w:rsidRPr="00B2633B">
              <w:rPr>
                <w:rFonts w:asciiTheme="minorHAnsi" w:hAnsiTheme="minorHAnsi" w:cstheme="minorHAnsi"/>
                <w:bCs/>
                <w:sz w:val="20"/>
                <w:lang w:val="en-US"/>
              </w:rPr>
              <w:t>Background/</w:t>
            </w:r>
            <w:bookmarkStart w:id="15" w:name="bold9"/>
            <w:bookmarkStart w:id="16" w:name="italic10"/>
            <w:bookmarkEnd w:id="13"/>
            <w:bookmarkEnd w:id="14"/>
            <w:r w:rsidRPr="00B2633B">
              <w:rPr>
                <w:rFonts w:asciiTheme="minorHAnsi" w:hAnsiTheme="minorHAnsi" w:cstheme="minorHAnsi"/>
                <w:bCs/>
                <w:sz w:val="20"/>
                <w:lang w:val="en-US"/>
              </w:rPr>
              <w:t>rationale</w:t>
            </w:r>
            <w:bookmarkEnd w:id="15"/>
            <w:bookmarkEnd w:id="16"/>
          </w:p>
        </w:tc>
        <w:tc>
          <w:tcPr>
            <w:tcW w:w="0" w:type="auto"/>
          </w:tcPr>
          <w:p w14:paraId="258757B0" w14:textId="77777777" w:rsidR="00D70F89" w:rsidRPr="00B2633B" w:rsidRDefault="00D70F89" w:rsidP="00A3505C">
            <w:pPr>
              <w:tabs>
                <w:tab w:val="left" w:pos="5400"/>
              </w:tabs>
              <w:jc w:val="center"/>
              <w:rPr>
                <w:rFonts w:asciiTheme="minorHAnsi" w:hAnsiTheme="minorHAnsi" w:cstheme="minorHAnsi"/>
                <w:sz w:val="20"/>
                <w:lang w:val="en-US"/>
              </w:rPr>
            </w:pPr>
            <w:r w:rsidRPr="00B2633B">
              <w:rPr>
                <w:rFonts w:asciiTheme="minorHAnsi" w:hAnsiTheme="minorHAnsi" w:cstheme="minorHAnsi"/>
                <w:sz w:val="20"/>
                <w:lang w:val="en-US"/>
              </w:rPr>
              <w:t>2</w:t>
            </w:r>
          </w:p>
        </w:tc>
        <w:tc>
          <w:tcPr>
            <w:tcW w:w="0" w:type="auto"/>
          </w:tcPr>
          <w:p w14:paraId="543BB142" w14:textId="77777777" w:rsidR="00D70F89" w:rsidRPr="00B2633B" w:rsidRDefault="00D70F89" w:rsidP="00A3505C">
            <w:pPr>
              <w:tabs>
                <w:tab w:val="left" w:pos="5400"/>
              </w:tabs>
              <w:rPr>
                <w:rFonts w:asciiTheme="minorHAnsi" w:hAnsiTheme="minorHAnsi" w:cstheme="minorHAnsi"/>
                <w:sz w:val="20"/>
                <w:lang w:val="en-US"/>
              </w:rPr>
            </w:pPr>
            <w:r w:rsidRPr="00B2633B">
              <w:rPr>
                <w:rFonts w:asciiTheme="minorHAnsi" w:hAnsiTheme="minorHAnsi" w:cstheme="minorHAnsi"/>
                <w:sz w:val="20"/>
                <w:lang w:val="en-US"/>
              </w:rPr>
              <w:t>Explain the scientific background and rationale for the investigation being reported</w:t>
            </w:r>
          </w:p>
        </w:tc>
        <w:tc>
          <w:tcPr>
            <w:tcW w:w="0" w:type="auto"/>
          </w:tcPr>
          <w:p w14:paraId="110C2545" w14:textId="77777777" w:rsidR="00D70F89" w:rsidRPr="00B2633B" w:rsidRDefault="00D70F89" w:rsidP="00A3505C">
            <w:pPr>
              <w:tabs>
                <w:tab w:val="left" w:pos="5400"/>
              </w:tabs>
              <w:rPr>
                <w:rFonts w:asciiTheme="minorHAnsi" w:hAnsiTheme="minorHAnsi" w:cstheme="minorHAnsi"/>
                <w:sz w:val="20"/>
                <w:lang w:val="en-US"/>
              </w:rPr>
            </w:pPr>
            <w:r w:rsidRPr="00B2633B">
              <w:rPr>
                <w:rFonts w:asciiTheme="minorHAnsi" w:hAnsiTheme="minorHAnsi" w:cstheme="minorHAnsi"/>
                <w:sz w:val="20"/>
                <w:lang w:val="en-US"/>
              </w:rPr>
              <w:t>Page 4-5</w:t>
            </w:r>
          </w:p>
        </w:tc>
      </w:tr>
      <w:tr w:rsidR="00D70F89" w:rsidRPr="00B2633B" w14:paraId="00FBDD2F" w14:textId="77777777" w:rsidTr="00A3505C">
        <w:tc>
          <w:tcPr>
            <w:tcW w:w="0" w:type="auto"/>
          </w:tcPr>
          <w:p w14:paraId="524C5B60" w14:textId="77777777" w:rsidR="00D70F89" w:rsidRPr="00B2633B" w:rsidRDefault="00D70F89" w:rsidP="00A3505C">
            <w:pPr>
              <w:tabs>
                <w:tab w:val="left" w:pos="5400"/>
              </w:tabs>
              <w:rPr>
                <w:rFonts w:asciiTheme="minorHAnsi" w:hAnsiTheme="minorHAnsi" w:cstheme="minorHAnsi"/>
                <w:bCs/>
                <w:sz w:val="20"/>
                <w:lang w:val="en-US"/>
              </w:rPr>
            </w:pPr>
            <w:bookmarkStart w:id="17" w:name="bold10" w:colFirst="0" w:colLast="0"/>
            <w:bookmarkStart w:id="18" w:name="italic11" w:colFirst="0" w:colLast="0"/>
            <w:r w:rsidRPr="00B2633B">
              <w:rPr>
                <w:rFonts w:asciiTheme="minorHAnsi" w:hAnsiTheme="minorHAnsi" w:cstheme="minorHAnsi"/>
                <w:bCs/>
                <w:sz w:val="20"/>
                <w:lang w:val="en-US"/>
              </w:rPr>
              <w:t>Objectives</w:t>
            </w:r>
          </w:p>
        </w:tc>
        <w:tc>
          <w:tcPr>
            <w:tcW w:w="0" w:type="auto"/>
          </w:tcPr>
          <w:p w14:paraId="565A5142" w14:textId="77777777" w:rsidR="00D70F89" w:rsidRPr="00B2633B" w:rsidRDefault="00D70F89" w:rsidP="00A3505C">
            <w:pPr>
              <w:tabs>
                <w:tab w:val="left" w:pos="5400"/>
              </w:tabs>
              <w:jc w:val="center"/>
              <w:rPr>
                <w:rFonts w:asciiTheme="minorHAnsi" w:hAnsiTheme="minorHAnsi" w:cstheme="minorHAnsi"/>
                <w:sz w:val="20"/>
                <w:lang w:val="en-US"/>
              </w:rPr>
            </w:pPr>
            <w:r w:rsidRPr="00B2633B">
              <w:rPr>
                <w:rFonts w:asciiTheme="minorHAnsi" w:hAnsiTheme="minorHAnsi" w:cstheme="minorHAnsi"/>
                <w:sz w:val="20"/>
                <w:lang w:val="en-US"/>
              </w:rPr>
              <w:t>3</w:t>
            </w:r>
          </w:p>
        </w:tc>
        <w:tc>
          <w:tcPr>
            <w:tcW w:w="0" w:type="auto"/>
          </w:tcPr>
          <w:p w14:paraId="61EC3395" w14:textId="77777777" w:rsidR="00D70F89" w:rsidRPr="00B2633B" w:rsidRDefault="00D70F89" w:rsidP="00A3505C">
            <w:pPr>
              <w:tabs>
                <w:tab w:val="left" w:pos="5400"/>
              </w:tabs>
              <w:rPr>
                <w:rFonts w:asciiTheme="minorHAnsi" w:hAnsiTheme="minorHAnsi" w:cstheme="minorHAnsi"/>
                <w:sz w:val="20"/>
                <w:lang w:val="en-US"/>
              </w:rPr>
            </w:pPr>
            <w:r w:rsidRPr="00B2633B">
              <w:rPr>
                <w:rFonts w:asciiTheme="minorHAnsi" w:hAnsiTheme="minorHAnsi" w:cstheme="minorHAnsi"/>
                <w:sz w:val="20"/>
                <w:lang w:val="en-US"/>
              </w:rPr>
              <w:t>State specific objectives, including any prespecified hypotheses</w:t>
            </w:r>
          </w:p>
        </w:tc>
        <w:tc>
          <w:tcPr>
            <w:tcW w:w="0" w:type="auto"/>
          </w:tcPr>
          <w:p w14:paraId="3D83B678" w14:textId="77777777" w:rsidR="00D70F89" w:rsidRPr="00B2633B" w:rsidRDefault="00D70F89" w:rsidP="00A3505C">
            <w:pPr>
              <w:tabs>
                <w:tab w:val="left" w:pos="5400"/>
              </w:tabs>
              <w:rPr>
                <w:rFonts w:asciiTheme="minorHAnsi" w:hAnsiTheme="minorHAnsi" w:cstheme="minorHAnsi"/>
                <w:sz w:val="20"/>
                <w:lang w:val="en-US"/>
              </w:rPr>
            </w:pPr>
            <w:r w:rsidRPr="00B2633B">
              <w:rPr>
                <w:rFonts w:asciiTheme="minorHAnsi" w:hAnsiTheme="minorHAnsi" w:cstheme="minorHAnsi"/>
                <w:sz w:val="20"/>
                <w:lang w:val="en-US"/>
              </w:rPr>
              <w:t xml:space="preserve">Page 4-5 </w:t>
            </w:r>
          </w:p>
        </w:tc>
      </w:tr>
      <w:tr w:rsidR="00D70F89" w:rsidRPr="00B2633B" w14:paraId="363BB403" w14:textId="77777777" w:rsidTr="00A3505C">
        <w:tc>
          <w:tcPr>
            <w:tcW w:w="0" w:type="auto"/>
            <w:gridSpan w:val="3"/>
          </w:tcPr>
          <w:p w14:paraId="59610168" w14:textId="77777777" w:rsidR="00D70F89" w:rsidRPr="00B2633B" w:rsidRDefault="00D70F89" w:rsidP="00A3505C">
            <w:pPr>
              <w:pStyle w:val="TableSubHead"/>
              <w:tabs>
                <w:tab w:val="left" w:pos="5400"/>
              </w:tabs>
              <w:rPr>
                <w:rFonts w:asciiTheme="minorHAnsi" w:hAnsiTheme="minorHAnsi" w:cstheme="minorHAnsi"/>
                <w:sz w:val="20"/>
                <w:lang w:val="en-US"/>
              </w:rPr>
            </w:pPr>
            <w:bookmarkStart w:id="19" w:name="bold11"/>
            <w:bookmarkStart w:id="20" w:name="italic12"/>
            <w:bookmarkEnd w:id="17"/>
            <w:bookmarkEnd w:id="18"/>
            <w:r w:rsidRPr="00B2633B">
              <w:rPr>
                <w:rFonts w:asciiTheme="minorHAnsi" w:hAnsiTheme="minorHAnsi" w:cstheme="minorHAnsi"/>
                <w:sz w:val="20"/>
                <w:lang w:val="en-US"/>
              </w:rPr>
              <w:t>Methods</w:t>
            </w:r>
            <w:bookmarkEnd w:id="19"/>
            <w:bookmarkEnd w:id="20"/>
          </w:p>
        </w:tc>
        <w:tc>
          <w:tcPr>
            <w:tcW w:w="0" w:type="auto"/>
          </w:tcPr>
          <w:p w14:paraId="797FC87F" w14:textId="77777777" w:rsidR="00D70F89" w:rsidRPr="00B2633B" w:rsidRDefault="00D70F89" w:rsidP="00A3505C">
            <w:pPr>
              <w:pStyle w:val="TableSubHead"/>
              <w:tabs>
                <w:tab w:val="left" w:pos="5400"/>
              </w:tabs>
              <w:rPr>
                <w:rFonts w:asciiTheme="minorHAnsi" w:hAnsiTheme="minorHAnsi" w:cstheme="minorHAnsi"/>
                <w:sz w:val="20"/>
                <w:lang w:val="en-US"/>
              </w:rPr>
            </w:pPr>
          </w:p>
        </w:tc>
      </w:tr>
      <w:tr w:rsidR="00D70F89" w:rsidRPr="00B2633B" w14:paraId="35D2E7F7" w14:textId="77777777" w:rsidTr="00A3505C">
        <w:tc>
          <w:tcPr>
            <w:tcW w:w="0" w:type="auto"/>
          </w:tcPr>
          <w:p w14:paraId="2B75A4F1" w14:textId="77777777" w:rsidR="00D70F89" w:rsidRPr="00B2633B" w:rsidRDefault="00D70F89" w:rsidP="00A3505C">
            <w:pPr>
              <w:tabs>
                <w:tab w:val="left" w:pos="5400"/>
              </w:tabs>
              <w:rPr>
                <w:rFonts w:asciiTheme="minorHAnsi" w:hAnsiTheme="minorHAnsi" w:cstheme="minorHAnsi"/>
                <w:bCs/>
                <w:sz w:val="20"/>
                <w:lang w:val="en-US"/>
              </w:rPr>
            </w:pPr>
            <w:bookmarkStart w:id="21" w:name="bold12" w:colFirst="0" w:colLast="0"/>
            <w:bookmarkStart w:id="22" w:name="italic13" w:colFirst="0" w:colLast="0"/>
            <w:r w:rsidRPr="00B2633B">
              <w:rPr>
                <w:rFonts w:asciiTheme="minorHAnsi" w:hAnsiTheme="minorHAnsi" w:cstheme="minorHAnsi"/>
                <w:bCs/>
                <w:sz w:val="20"/>
                <w:lang w:val="en-US"/>
              </w:rPr>
              <w:t>Study design</w:t>
            </w:r>
          </w:p>
        </w:tc>
        <w:tc>
          <w:tcPr>
            <w:tcW w:w="0" w:type="auto"/>
          </w:tcPr>
          <w:p w14:paraId="5B4580D3" w14:textId="77777777" w:rsidR="00D70F89" w:rsidRPr="00B2633B" w:rsidRDefault="00D70F89" w:rsidP="00A3505C">
            <w:pPr>
              <w:tabs>
                <w:tab w:val="left" w:pos="5400"/>
              </w:tabs>
              <w:jc w:val="center"/>
              <w:rPr>
                <w:rFonts w:asciiTheme="minorHAnsi" w:hAnsiTheme="minorHAnsi" w:cstheme="minorHAnsi"/>
                <w:sz w:val="20"/>
                <w:lang w:val="en-US"/>
              </w:rPr>
            </w:pPr>
            <w:r w:rsidRPr="00B2633B">
              <w:rPr>
                <w:rFonts w:asciiTheme="minorHAnsi" w:hAnsiTheme="minorHAnsi" w:cstheme="minorHAnsi"/>
                <w:sz w:val="20"/>
                <w:lang w:val="en-US"/>
              </w:rPr>
              <w:t>4</w:t>
            </w:r>
          </w:p>
        </w:tc>
        <w:tc>
          <w:tcPr>
            <w:tcW w:w="0" w:type="auto"/>
          </w:tcPr>
          <w:p w14:paraId="146BFF3D" w14:textId="77777777" w:rsidR="00D70F89" w:rsidRPr="00B2633B" w:rsidRDefault="00D70F89" w:rsidP="00A3505C">
            <w:pPr>
              <w:tabs>
                <w:tab w:val="left" w:pos="5400"/>
              </w:tabs>
              <w:rPr>
                <w:rFonts w:asciiTheme="minorHAnsi" w:hAnsiTheme="minorHAnsi" w:cstheme="minorHAnsi"/>
                <w:sz w:val="20"/>
                <w:lang w:val="en-US"/>
              </w:rPr>
            </w:pPr>
            <w:r w:rsidRPr="00B2633B">
              <w:rPr>
                <w:rFonts w:asciiTheme="minorHAnsi" w:hAnsiTheme="minorHAnsi" w:cstheme="minorHAnsi"/>
                <w:sz w:val="20"/>
                <w:lang w:val="en-US"/>
              </w:rPr>
              <w:t>Present key elements of study design early in the paper</w:t>
            </w:r>
          </w:p>
        </w:tc>
        <w:tc>
          <w:tcPr>
            <w:tcW w:w="0" w:type="auto"/>
          </w:tcPr>
          <w:p w14:paraId="0E2B7FCF" w14:textId="77777777" w:rsidR="00D70F89" w:rsidRPr="00B2633B" w:rsidRDefault="00D70F89" w:rsidP="00A3505C">
            <w:pPr>
              <w:tabs>
                <w:tab w:val="left" w:pos="5400"/>
              </w:tabs>
              <w:rPr>
                <w:rFonts w:asciiTheme="minorHAnsi" w:hAnsiTheme="minorHAnsi" w:cstheme="minorHAnsi"/>
                <w:sz w:val="20"/>
                <w:lang w:val="en-US"/>
              </w:rPr>
            </w:pPr>
            <w:r w:rsidRPr="00B2633B">
              <w:rPr>
                <w:rFonts w:asciiTheme="minorHAnsi" w:hAnsiTheme="minorHAnsi" w:cstheme="minorHAnsi"/>
                <w:sz w:val="20"/>
                <w:lang w:val="en-US"/>
              </w:rPr>
              <w:t>Page 4-5</w:t>
            </w:r>
          </w:p>
        </w:tc>
      </w:tr>
      <w:tr w:rsidR="00D70F89" w:rsidRPr="00B2633B" w14:paraId="1743A6B7" w14:textId="77777777" w:rsidTr="00A3505C">
        <w:tc>
          <w:tcPr>
            <w:tcW w:w="0" w:type="auto"/>
          </w:tcPr>
          <w:p w14:paraId="7719B84F" w14:textId="77777777" w:rsidR="00D70F89" w:rsidRPr="00B2633B" w:rsidRDefault="00D70F89" w:rsidP="00A3505C">
            <w:pPr>
              <w:tabs>
                <w:tab w:val="left" w:pos="5400"/>
              </w:tabs>
              <w:rPr>
                <w:rFonts w:asciiTheme="minorHAnsi" w:hAnsiTheme="minorHAnsi" w:cstheme="minorHAnsi"/>
                <w:bCs/>
                <w:sz w:val="20"/>
                <w:lang w:val="en-US"/>
              </w:rPr>
            </w:pPr>
            <w:bookmarkStart w:id="23" w:name="bold13" w:colFirst="0" w:colLast="0"/>
            <w:bookmarkStart w:id="24" w:name="italic14" w:colFirst="0" w:colLast="0"/>
            <w:bookmarkEnd w:id="21"/>
            <w:bookmarkEnd w:id="22"/>
            <w:r w:rsidRPr="00B2633B">
              <w:rPr>
                <w:rFonts w:asciiTheme="minorHAnsi" w:hAnsiTheme="minorHAnsi" w:cstheme="minorHAnsi"/>
                <w:bCs/>
                <w:sz w:val="20"/>
                <w:lang w:val="en-US"/>
              </w:rPr>
              <w:t>Setting</w:t>
            </w:r>
          </w:p>
        </w:tc>
        <w:tc>
          <w:tcPr>
            <w:tcW w:w="0" w:type="auto"/>
          </w:tcPr>
          <w:p w14:paraId="30C096C7" w14:textId="77777777" w:rsidR="00D70F89" w:rsidRPr="00B2633B" w:rsidRDefault="00D70F89" w:rsidP="00A3505C">
            <w:pPr>
              <w:tabs>
                <w:tab w:val="left" w:pos="5400"/>
              </w:tabs>
              <w:jc w:val="center"/>
              <w:rPr>
                <w:rFonts w:asciiTheme="minorHAnsi" w:hAnsiTheme="minorHAnsi" w:cstheme="minorHAnsi"/>
                <w:sz w:val="20"/>
                <w:lang w:val="en-US"/>
              </w:rPr>
            </w:pPr>
            <w:r w:rsidRPr="00B2633B">
              <w:rPr>
                <w:rFonts w:asciiTheme="minorHAnsi" w:hAnsiTheme="minorHAnsi" w:cstheme="minorHAnsi"/>
                <w:sz w:val="20"/>
                <w:lang w:val="en-US"/>
              </w:rPr>
              <w:t>5</w:t>
            </w:r>
          </w:p>
        </w:tc>
        <w:tc>
          <w:tcPr>
            <w:tcW w:w="0" w:type="auto"/>
          </w:tcPr>
          <w:p w14:paraId="67650F4E" w14:textId="77777777" w:rsidR="00D70F89" w:rsidRPr="00B2633B" w:rsidRDefault="00D70F89" w:rsidP="00A3505C">
            <w:pPr>
              <w:tabs>
                <w:tab w:val="left" w:pos="5400"/>
              </w:tabs>
              <w:rPr>
                <w:rFonts w:asciiTheme="minorHAnsi" w:hAnsiTheme="minorHAnsi" w:cstheme="minorHAnsi"/>
                <w:sz w:val="20"/>
                <w:lang w:val="en-US"/>
              </w:rPr>
            </w:pPr>
            <w:r w:rsidRPr="00B2633B">
              <w:rPr>
                <w:rFonts w:asciiTheme="minorHAnsi" w:hAnsiTheme="minorHAnsi" w:cstheme="minorHAnsi"/>
                <w:sz w:val="20"/>
                <w:lang w:val="en-US"/>
              </w:rPr>
              <w:t>Describe the setting, locations, and relevant dates, including periods of recruitment, exposure, follow-up, and data collection</w:t>
            </w:r>
          </w:p>
        </w:tc>
        <w:tc>
          <w:tcPr>
            <w:tcW w:w="0" w:type="auto"/>
          </w:tcPr>
          <w:p w14:paraId="2B091A53" w14:textId="77777777" w:rsidR="00D70F89" w:rsidRPr="00B2633B" w:rsidRDefault="00D70F89" w:rsidP="00A3505C">
            <w:pPr>
              <w:tabs>
                <w:tab w:val="left" w:pos="5400"/>
              </w:tabs>
              <w:rPr>
                <w:rFonts w:asciiTheme="minorHAnsi" w:hAnsiTheme="minorHAnsi" w:cstheme="minorHAnsi"/>
                <w:sz w:val="20"/>
                <w:lang w:val="en-US"/>
              </w:rPr>
            </w:pPr>
            <w:r w:rsidRPr="00B2633B">
              <w:rPr>
                <w:rFonts w:asciiTheme="minorHAnsi" w:hAnsiTheme="minorHAnsi" w:cstheme="minorHAnsi"/>
                <w:sz w:val="20"/>
                <w:lang w:val="en-US"/>
              </w:rPr>
              <w:t>Page 5-8</w:t>
            </w:r>
          </w:p>
        </w:tc>
      </w:tr>
      <w:bookmarkEnd w:id="23"/>
      <w:bookmarkEnd w:id="24"/>
      <w:tr w:rsidR="00D70F89" w:rsidRPr="00B2633B" w14:paraId="18514DBA" w14:textId="77777777" w:rsidTr="00A3505C">
        <w:tc>
          <w:tcPr>
            <w:tcW w:w="0" w:type="auto"/>
            <w:vMerge w:val="restart"/>
          </w:tcPr>
          <w:p w14:paraId="195F75AD" w14:textId="77777777" w:rsidR="00D70F89" w:rsidRPr="00B2633B" w:rsidRDefault="00D70F89" w:rsidP="00A3505C">
            <w:pPr>
              <w:tabs>
                <w:tab w:val="left" w:pos="5400"/>
              </w:tabs>
              <w:rPr>
                <w:rFonts w:asciiTheme="minorHAnsi" w:hAnsiTheme="minorHAnsi" w:cstheme="minorHAnsi"/>
                <w:bCs/>
                <w:sz w:val="20"/>
                <w:lang w:val="en-US"/>
              </w:rPr>
            </w:pPr>
            <w:r w:rsidRPr="00B2633B">
              <w:rPr>
                <w:rFonts w:asciiTheme="minorHAnsi" w:hAnsiTheme="minorHAnsi" w:cstheme="minorHAnsi"/>
                <w:bCs/>
                <w:sz w:val="20"/>
                <w:lang w:val="en-US"/>
              </w:rPr>
              <w:t>Participants</w:t>
            </w:r>
          </w:p>
        </w:tc>
        <w:tc>
          <w:tcPr>
            <w:tcW w:w="0" w:type="auto"/>
            <w:vMerge w:val="restart"/>
          </w:tcPr>
          <w:p w14:paraId="7E32345A" w14:textId="77777777" w:rsidR="00D70F89" w:rsidRPr="00B2633B" w:rsidRDefault="00D70F89" w:rsidP="00A3505C">
            <w:pPr>
              <w:tabs>
                <w:tab w:val="left" w:pos="5400"/>
              </w:tabs>
              <w:jc w:val="center"/>
              <w:rPr>
                <w:rFonts w:asciiTheme="minorHAnsi" w:hAnsiTheme="minorHAnsi" w:cstheme="minorHAnsi"/>
                <w:sz w:val="20"/>
                <w:lang w:val="en-US"/>
              </w:rPr>
            </w:pPr>
            <w:r w:rsidRPr="00B2633B">
              <w:rPr>
                <w:rFonts w:asciiTheme="minorHAnsi" w:hAnsiTheme="minorHAnsi" w:cstheme="minorHAnsi"/>
                <w:sz w:val="20"/>
                <w:lang w:val="en-US"/>
              </w:rPr>
              <w:t>6</w:t>
            </w:r>
          </w:p>
        </w:tc>
        <w:tc>
          <w:tcPr>
            <w:tcW w:w="0" w:type="auto"/>
          </w:tcPr>
          <w:p w14:paraId="670F5DF9" w14:textId="77777777" w:rsidR="00D70F89" w:rsidRPr="00B2633B" w:rsidRDefault="00D70F89" w:rsidP="00A3505C">
            <w:pPr>
              <w:tabs>
                <w:tab w:val="left" w:pos="5400"/>
              </w:tabs>
              <w:rPr>
                <w:rFonts w:asciiTheme="minorHAnsi" w:hAnsiTheme="minorHAnsi" w:cstheme="minorHAnsi"/>
                <w:sz w:val="20"/>
                <w:lang w:val="en-US"/>
              </w:rPr>
            </w:pPr>
            <w:r w:rsidRPr="00B2633B">
              <w:rPr>
                <w:rFonts w:asciiTheme="minorHAnsi" w:hAnsiTheme="minorHAnsi" w:cstheme="minorHAnsi"/>
                <w:sz w:val="20"/>
                <w:lang w:val="en-US"/>
              </w:rPr>
              <w:t>(</w:t>
            </w:r>
            <w:r w:rsidRPr="00B2633B">
              <w:rPr>
                <w:rFonts w:asciiTheme="minorHAnsi" w:hAnsiTheme="minorHAnsi" w:cstheme="minorHAnsi"/>
                <w:i/>
                <w:sz w:val="20"/>
                <w:lang w:val="en-US"/>
              </w:rPr>
              <w:t>a</w:t>
            </w:r>
            <w:r w:rsidRPr="00B2633B">
              <w:rPr>
                <w:rFonts w:asciiTheme="minorHAnsi" w:hAnsiTheme="minorHAnsi" w:cstheme="minorHAnsi"/>
                <w:sz w:val="20"/>
                <w:lang w:val="en-US"/>
              </w:rPr>
              <w:t>) Give the eligibility criteria, and the sources and methods of selection of participants. Describe methods of follow-up</w:t>
            </w:r>
          </w:p>
        </w:tc>
        <w:tc>
          <w:tcPr>
            <w:tcW w:w="0" w:type="auto"/>
          </w:tcPr>
          <w:p w14:paraId="53950E45" w14:textId="77777777" w:rsidR="00D70F89" w:rsidRPr="00B2633B" w:rsidRDefault="00D70F89" w:rsidP="00A3505C">
            <w:pPr>
              <w:tabs>
                <w:tab w:val="left" w:pos="5400"/>
              </w:tabs>
              <w:rPr>
                <w:rFonts w:asciiTheme="minorHAnsi" w:hAnsiTheme="minorHAnsi" w:cstheme="minorHAnsi"/>
                <w:sz w:val="20"/>
                <w:lang w:val="en-US"/>
              </w:rPr>
            </w:pPr>
            <w:r w:rsidRPr="00B2633B">
              <w:rPr>
                <w:rFonts w:asciiTheme="minorHAnsi" w:hAnsiTheme="minorHAnsi" w:cstheme="minorHAnsi"/>
                <w:sz w:val="20"/>
                <w:lang w:val="en-US"/>
              </w:rPr>
              <w:t xml:space="preserve">Page 6-8 </w:t>
            </w:r>
          </w:p>
        </w:tc>
      </w:tr>
      <w:tr w:rsidR="00D70F89" w:rsidRPr="00B2633B" w14:paraId="6A293A91" w14:textId="77777777" w:rsidTr="00A3505C">
        <w:tc>
          <w:tcPr>
            <w:tcW w:w="0" w:type="auto"/>
            <w:vMerge/>
          </w:tcPr>
          <w:p w14:paraId="021F9830" w14:textId="77777777" w:rsidR="00D70F89" w:rsidRPr="00B2633B" w:rsidRDefault="00D70F89" w:rsidP="00A3505C">
            <w:pPr>
              <w:tabs>
                <w:tab w:val="left" w:pos="5400"/>
              </w:tabs>
              <w:rPr>
                <w:rFonts w:asciiTheme="minorHAnsi" w:hAnsiTheme="minorHAnsi" w:cstheme="minorHAnsi"/>
                <w:bCs/>
                <w:sz w:val="20"/>
                <w:lang w:val="en-US"/>
              </w:rPr>
            </w:pPr>
            <w:bookmarkStart w:id="25" w:name="bold14" w:colFirst="0" w:colLast="0"/>
            <w:bookmarkStart w:id="26" w:name="italic15" w:colFirst="0" w:colLast="0"/>
          </w:p>
        </w:tc>
        <w:tc>
          <w:tcPr>
            <w:tcW w:w="0" w:type="auto"/>
            <w:vMerge/>
          </w:tcPr>
          <w:p w14:paraId="111E2515" w14:textId="77777777" w:rsidR="00D70F89" w:rsidRPr="00B2633B" w:rsidRDefault="00D70F89" w:rsidP="00A3505C">
            <w:pPr>
              <w:tabs>
                <w:tab w:val="left" w:pos="5400"/>
              </w:tabs>
              <w:jc w:val="center"/>
              <w:rPr>
                <w:rFonts w:asciiTheme="minorHAnsi" w:hAnsiTheme="minorHAnsi" w:cstheme="minorHAnsi"/>
                <w:sz w:val="20"/>
                <w:lang w:val="en-US"/>
              </w:rPr>
            </w:pPr>
          </w:p>
        </w:tc>
        <w:tc>
          <w:tcPr>
            <w:tcW w:w="0" w:type="auto"/>
          </w:tcPr>
          <w:p w14:paraId="4C816096" w14:textId="77777777" w:rsidR="00D70F89" w:rsidRPr="00B2633B" w:rsidRDefault="00D70F89" w:rsidP="00A3505C">
            <w:pPr>
              <w:tabs>
                <w:tab w:val="left" w:pos="5400"/>
              </w:tabs>
              <w:rPr>
                <w:rFonts w:asciiTheme="minorHAnsi" w:hAnsiTheme="minorHAnsi" w:cstheme="minorHAnsi"/>
                <w:i/>
                <w:sz w:val="20"/>
                <w:lang w:val="en-US"/>
              </w:rPr>
            </w:pPr>
            <w:r w:rsidRPr="00B2633B">
              <w:rPr>
                <w:rFonts w:asciiTheme="minorHAnsi" w:hAnsiTheme="minorHAnsi" w:cstheme="minorHAnsi"/>
                <w:sz w:val="20"/>
                <w:lang w:val="en-US"/>
              </w:rPr>
              <w:t>(</w:t>
            </w:r>
            <w:r w:rsidRPr="00B2633B">
              <w:rPr>
                <w:rFonts w:asciiTheme="minorHAnsi" w:hAnsiTheme="minorHAnsi" w:cstheme="minorHAnsi"/>
                <w:i/>
                <w:sz w:val="20"/>
                <w:lang w:val="en-US"/>
              </w:rPr>
              <w:t>b</w:t>
            </w:r>
            <w:r w:rsidRPr="00B2633B">
              <w:rPr>
                <w:rFonts w:asciiTheme="minorHAnsi" w:hAnsiTheme="minorHAnsi" w:cstheme="minorHAnsi"/>
                <w:sz w:val="20"/>
                <w:lang w:val="en-US"/>
              </w:rPr>
              <w:t>)</w:t>
            </w:r>
            <w:r w:rsidRPr="00B2633B">
              <w:rPr>
                <w:rFonts w:asciiTheme="minorHAnsi" w:hAnsiTheme="minorHAnsi" w:cstheme="minorHAnsi"/>
                <w:b/>
                <w:bCs/>
                <w:sz w:val="20"/>
                <w:lang w:val="en-US"/>
              </w:rPr>
              <w:t xml:space="preserve"> </w:t>
            </w:r>
            <w:r w:rsidRPr="00B2633B">
              <w:rPr>
                <w:rFonts w:asciiTheme="minorHAnsi" w:hAnsiTheme="minorHAnsi" w:cstheme="minorHAnsi"/>
                <w:sz w:val="20"/>
                <w:lang w:val="en-US"/>
              </w:rPr>
              <w:t>For matched studies, give matching criteria and number of exposed and unexposed</w:t>
            </w:r>
          </w:p>
        </w:tc>
        <w:tc>
          <w:tcPr>
            <w:tcW w:w="0" w:type="auto"/>
          </w:tcPr>
          <w:p w14:paraId="1A632FB0" w14:textId="77777777" w:rsidR="00D70F89" w:rsidRPr="00B2633B" w:rsidRDefault="00D70F89" w:rsidP="00A3505C">
            <w:pPr>
              <w:tabs>
                <w:tab w:val="left" w:pos="5400"/>
              </w:tabs>
              <w:rPr>
                <w:rFonts w:asciiTheme="minorHAnsi" w:hAnsiTheme="minorHAnsi" w:cstheme="minorHAnsi"/>
                <w:sz w:val="20"/>
                <w:lang w:val="en-US"/>
              </w:rPr>
            </w:pPr>
            <w:r w:rsidRPr="00B2633B">
              <w:rPr>
                <w:rFonts w:asciiTheme="minorHAnsi" w:hAnsiTheme="minorHAnsi" w:cstheme="minorHAnsi"/>
                <w:sz w:val="20"/>
                <w:lang w:val="en-US"/>
              </w:rPr>
              <w:t>Page 8-10</w:t>
            </w:r>
          </w:p>
        </w:tc>
      </w:tr>
      <w:tr w:rsidR="00D70F89" w:rsidRPr="00B2633B" w14:paraId="3AEDD226" w14:textId="77777777" w:rsidTr="00A3505C">
        <w:tc>
          <w:tcPr>
            <w:tcW w:w="0" w:type="auto"/>
          </w:tcPr>
          <w:p w14:paraId="4AB8BF64" w14:textId="77777777" w:rsidR="00D70F89" w:rsidRPr="00B2633B" w:rsidRDefault="00D70F89" w:rsidP="00A3505C">
            <w:pPr>
              <w:tabs>
                <w:tab w:val="left" w:pos="5400"/>
              </w:tabs>
              <w:rPr>
                <w:rFonts w:asciiTheme="minorHAnsi" w:hAnsiTheme="minorHAnsi" w:cstheme="minorHAnsi"/>
                <w:bCs/>
                <w:sz w:val="20"/>
                <w:lang w:val="en-US"/>
              </w:rPr>
            </w:pPr>
            <w:bookmarkStart w:id="27" w:name="bold16" w:colFirst="0" w:colLast="0"/>
            <w:bookmarkStart w:id="28" w:name="italic17" w:colFirst="0" w:colLast="0"/>
            <w:bookmarkEnd w:id="25"/>
            <w:bookmarkEnd w:id="26"/>
            <w:r w:rsidRPr="00B2633B">
              <w:rPr>
                <w:rFonts w:asciiTheme="minorHAnsi" w:hAnsiTheme="minorHAnsi" w:cstheme="minorHAnsi"/>
                <w:bCs/>
                <w:sz w:val="20"/>
                <w:lang w:val="en-US"/>
              </w:rPr>
              <w:t>Variables</w:t>
            </w:r>
          </w:p>
        </w:tc>
        <w:tc>
          <w:tcPr>
            <w:tcW w:w="0" w:type="auto"/>
          </w:tcPr>
          <w:p w14:paraId="2C933CB1" w14:textId="77777777" w:rsidR="00D70F89" w:rsidRPr="00B2633B" w:rsidRDefault="00D70F89" w:rsidP="00A3505C">
            <w:pPr>
              <w:tabs>
                <w:tab w:val="left" w:pos="5400"/>
              </w:tabs>
              <w:jc w:val="center"/>
              <w:rPr>
                <w:rFonts w:asciiTheme="minorHAnsi" w:hAnsiTheme="minorHAnsi" w:cstheme="minorHAnsi"/>
                <w:sz w:val="20"/>
                <w:lang w:val="en-US"/>
              </w:rPr>
            </w:pPr>
            <w:r w:rsidRPr="00B2633B">
              <w:rPr>
                <w:rFonts w:asciiTheme="minorHAnsi" w:hAnsiTheme="minorHAnsi" w:cstheme="minorHAnsi"/>
                <w:sz w:val="20"/>
                <w:lang w:val="en-US"/>
              </w:rPr>
              <w:t>7</w:t>
            </w:r>
          </w:p>
        </w:tc>
        <w:tc>
          <w:tcPr>
            <w:tcW w:w="0" w:type="auto"/>
          </w:tcPr>
          <w:p w14:paraId="278C1237" w14:textId="77777777" w:rsidR="00D70F89" w:rsidRPr="00B2633B" w:rsidRDefault="00D70F89" w:rsidP="00A3505C">
            <w:pPr>
              <w:tabs>
                <w:tab w:val="left" w:pos="5400"/>
              </w:tabs>
              <w:rPr>
                <w:rFonts w:asciiTheme="minorHAnsi" w:hAnsiTheme="minorHAnsi" w:cstheme="minorHAnsi"/>
                <w:sz w:val="20"/>
                <w:lang w:val="en-US"/>
              </w:rPr>
            </w:pPr>
            <w:r w:rsidRPr="00B2633B">
              <w:rPr>
                <w:rFonts w:asciiTheme="minorHAnsi" w:hAnsiTheme="minorHAnsi" w:cstheme="minorHAnsi"/>
                <w:sz w:val="20"/>
                <w:lang w:val="en-US"/>
              </w:rPr>
              <w:t>Clearly define all outcomes, exposures, predictors, potential confounders, and effect modifiers. Give diagnostic criteria, if applicable</w:t>
            </w:r>
          </w:p>
        </w:tc>
        <w:tc>
          <w:tcPr>
            <w:tcW w:w="0" w:type="auto"/>
          </w:tcPr>
          <w:p w14:paraId="43A39F7F" w14:textId="77777777" w:rsidR="00D70F89" w:rsidRPr="00B2633B" w:rsidRDefault="00D70F89" w:rsidP="00A3505C">
            <w:pPr>
              <w:tabs>
                <w:tab w:val="left" w:pos="5400"/>
              </w:tabs>
              <w:rPr>
                <w:rFonts w:asciiTheme="minorHAnsi" w:hAnsiTheme="minorHAnsi" w:cstheme="minorHAnsi"/>
                <w:sz w:val="20"/>
                <w:lang w:val="en-US"/>
              </w:rPr>
            </w:pPr>
            <w:r w:rsidRPr="00B2633B">
              <w:rPr>
                <w:rFonts w:asciiTheme="minorHAnsi" w:hAnsiTheme="minorHAnsi" w:cstheme="minorHAnsi"/>
                <w:sz w:val="20"/>
                <w:lang w:val="en-US"/>
              </w:rPr>
              <w:t>Page 9 – 10</w:t>
            </w:r>
          </w:p>
          <w:p w14:paraId="772AAAF8" w14:textId="77777777" w:rsidR="00D70F89" w:rsidRPr="00B2633B" w:rsidRDefault="00D70F89" w:rsidP="00A3505C">
            <w:pPr>
              <w:tabs>
                <w:tab w:val="left" w:pos="5400"/>
              </w:tabs>
              <w:rPr>
                <w:rFonts w:asciiTheme="minorHAnsi" w:hAnsiTheme="minorHAnsi" w:cstheme="minorHAnsi"/>
                <w:sz w:val="20"/>
                <w:lang w:val="en-US"/>
              </w:rPr>
            </w:pPr>
          </w:p>
        </w:tc>
      </w:tr>
      <w:tr w:rsidR="00D70F89" w:rsidRPr="001572B0" w14:paraId="66A7FFC1" w14:textId="77777777" w:rsidTr="00A3505C">
        <w:trPr>
          <w:trHeight w:val="294"/>
        </w:trPr>
        <w:tc>
          <w:tcPr>
            <w:tcW w:w="0" w:type="auto"/>
          </w:tcPr>
          <w:p w14:paraId="50A3BE91" w14:textId="77777777" w:rsidR="00D70F89" w:rsidRPr="001572B0" w:rsidRDefault="00D70F89" w:rsidP="00A3505C">
            <w:pPr>
              <w:tabs>
                <w:tab w:val="left" w:pos="5400"/>
              </w:tabs>
              <w:rPr>
                <w:rFonts w:asciiTheme="minorHAnsi" w:hAnsiTheme="minorHAnsi" w:cstheme="minorHAnsi"/>
                <w:bCs/>
                <w:sz w:val="20"/>
                <w:lang w:val="en-GB"/>
              </w:rPr>
            </w:pPr>
            <w:bookmarkStart w:id="29" w:name="bold17"/>
            <w:bookmarkStart w:id="30" w:name="italic18"/>
            <w:bookmarkEnd w:id="27"/>
            <w:bookmarkEnd w:id="28"/>
            <w:r w:rsidRPr="001572B0">
              <w:rPr>
                <w:rFonts w:asciiTheme="minorHAnsi" w:hAnsiTheme="minorHAnsi" w:cstheme="minorHAnsi"/>
                <w:bCs/>
                <w:sz w:val="20"/>
                <w:lang w:val="en-GB"/>
              </w:rPr>
              <w:t>Data sources/</w:t>
            </w:r>
            <w:bookmarkStart w:id="31" w:name="bold18"/>
            <w:bookmarkStart w:id="32" w:name="italic19"/>
            <w:bookmarkEnd w:id="29"/>
            <w:bookmarkEnd w:id="30"/>
            <w:r w:rsidRPr="001572B0">
              <w:rPr>
                <w:rFonts w:asciiTheme="minorHAnsi" w:hAnsiTheme="minorHAnsi" w:cstheme="minorHAnsi"/>
                <w:bCs/>
                <w:sz w:val="20"/>
                <w:lang w:val="en-GB"/>
              </w:rPr>
              <w:t xml:space="preserve"> measurement</w:t>
            </w:r>
            <w:bookmarkEnd w:id="31"/>
            <w:bookmarkEnd w:id="32"/>
          </w:p>
        </w:tc>
        <w:tc>
          <w:tcPr>
            <w:tcW w:w="0" w:type="auto"/>
          </w:tcPr>
          <w:p w14:paraId="34D29472" w14:textId="77777777" w:rsidR="00D70F89" w:rsidRPr="001572B0" w:rsidRDefault="00D70F89" w:rsidP="00A3505C">
            <w:pPr>
              <w:tabs>
                <w:tab w:val="left" w:pos="5400"/>
              </w:tabs>
              <w:jc w:val="center"/>
              <w:rPr>
                <w:rFonts w:asciiTheme="minorHAnsi" w:hAnsiTheme="minorHAnsi" w:cstheme="minorHAnsi"/>
                <w:sz w:val="20"/>
                <w:lang w:val="en-GB"/>
              </w:rPr>
            </w:pPr>
            <w:r w:rsidRPr="001572B0">
              <w:rPr>
                <w:rFonts w:asciiTheme="minorHAnsi" w:hAnsiTheme="minorHAnsi" w:cstheme="minorHAnsi"/>
                <w:sz w:val="20"/>
                <w:lang w:val="en-GB"/>
              </w:rPr>
              <w:t>8</w:t>
            </w:r>
            <w:bookmarkStart w:id="33" w:name="bold19"/>
            <w:r w:rsidRPr="001572B0">
              <w:rPr>
                <w:rFonts w:asciiTheme="minorHAnsi" w:hAnsiTheme="minorHAnsi" w:cstheme="minorHAnsi"/>
                <w:bCs/>
                <w:sz w:val="20"/>
                <w:lang w:val="en-GB"/>
              </w:rPr>
              <w:t>*</w:t>
            </w:r>
            <w:bookmarkEnd w:id="33"/>
          </w:p>
        </w:tc>
        <w:tc>
          <w:tcPr>
            <w:tcW w:w="0" w:type="auto"/>
          </w:tcPr>
          <w:p w14:paraId="0D95B61B"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i/>
                <w:sz w:val="20"/>
                <w:lang w:val="en-GB"/>
              </w:rPr>
              <w:t xml:space="preserve"> </w:t>
            </w:r>
            <w:r w:rsidRPr="001572B0">
              <w:rPr>
                <w:rFonts w:asciiTheme="minorHAnsi" w:hAnsiTheme="minorHAnsi" w:cstheme="minorHAnsi"/>
                <w:sz w:val="20"/>
                <w:lang w:val="en-GB"/>
              </w:rPr>
              <w:t>For each variable of interest, give sources of data and details of methods of assessment (measurement). Describe comparability of assessment methods if there is more than one group</w:t>
            </w:r>
          </w:p>
        </w:tc>
        <w:tc>
          <w:tcPr>
            <w:tcW w:w="0" w:type="auto"/>
          </w:tcPr>
          <w:p w14:paraId="4377D15F"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 xml:space="preserve">Page 6-8 </w:t>
            </w:r>
          </w:p>
        </w:tc>
      </w:tr>
      <w:tr w:rsidR="00D70F89" w:rsidRPr="001572B0" w14:paraId="575C9BE4" w14:textId="77777777" w:rsidTr="00A3505C">
        <w:tc>
          <w:tcPr>
            <w:tcW w:w="0" w:type="auto"/>
          </w:tcPr>
          <w:p w14:paraId="560B6B93" w14:textId="77777777" w:rsidR="00D70F89" w:rsidRPr="001572B0" w:rsidRDefault="00D70F89" w:rsidP="00A3505C">
            <w:pPr>
              <w:tabs>
                <w:tab w:val="left" w:pos="5400"/>
              </w:tabs>
              <w:rPr>
                <w:rFonts w:asciiTheme="minorHAnsi" w:hAnsiTheme="minorHAnsi" w:cstheme="minorHAnsi"/>
                <w:bCs/>
                <w:color w:val="000000"/>
                <w:sz w:val="20"/>
                <w:lang w:val="en-GB"/>
              </w:rPr>
            </w:pPr>
            <w:bookmarkStart w:id="34" w:name="bold20" w:colFirst="0" w:colLast="0"/>
            <w:bookmarkStart w:id="35" w:name="italic20" w:colFirst="0" w:colLast="0"/>
            <w:r w:rsidRPr="001572B0">
              <w:rPr>
                <w:rFonts w:asciiTheme="minorHAnsi" w:hAnsiTheme="minorHAnsi" w:cstheme="minorHAnsi"/>
                <w:bCs/>
                <w:color w:val="000000"/>
                <w:sz w:val="20"/>
                <w:lang w:val="en-GB"/>
              </w:rPr>
              <w:t>Bias</w:t>
            </w:r>
          </w:p>
        </w:tc>
        <w:tc>
          <w:tcPr>
            <w:tcW w:w="0" w:type="auto"/>
          </w:tcPr>
          <w:p w14:paraId="0F2AC5CA" w14:textId="77777777" w:rsidR="00D70F89" w:rsidRPr="001572B0" w:rsidRDefault="00D70F89" w:rsidP="00A3505C">
            <w:pPr>
              <w:tabs>
                <w:tab w:val="left" w:pos="5400"/>
              </w:tabs>
              <w:jc w:val="center"/>
              <w:rPr>
                <w:rFonts w:asciiTheme="minorHAnsi" w:hAnsiTheme="minorHAnsi" w:cstheme="minorHAnsi"/>
                <w:sz w:val="20"/>
                <w:lang w:val="en-GB"/>
              </w:rPr>
            </w:pPr>
            <w:r w:rsidRPr="001572B0">
              <w:rPr>
                <w:rFonts w:asciiTheme="minorHAnsi" w:hAnsiTheme="minorHAnsi" w:cstheme="minorHAnsi"/>
                <w:sz w:val="20"/>
                <w:lang w:val="en-GB"/>
              </w:rPr>
              <w:t>9</w:t>
            </w:r>
          </w:p>
        </w:tc>
        <w:tc>
          <w:tcPr>
            <w:tcW w:w="0" w:type="auto"/>
          </w:tcPr>
          <w:p w14:paraId="76F2929F" w14:textId="77777777" w:rsidR="00D70F89" w:rsidRPr="001572B0" w:rsidRDefault="00D70F89" w:rsidP="00A3505C">
            <w:pPr>
              <w:tabs>
                <w:tab w:val="left" w:pos="5400"/>
              </w:tabs>
              <w:rPr>
                <w:rFonts w:asciiTheme="minorHAnsi" w:hAnsiTheme="minorHAnsi" w:cstheme="minorHAnsi"/>
                <w:color w:val="000000"/>
                <w:sz w:val="20"/>
                <w:lang w:val="en-GB"/>
              </w:rPr>
            </w:pPr>
            <w:r w:rsidRPr="001572B0">
              <w:rPr>
                <w:rFonts w:asciiTheme="minorHAnsi" w:hAnsiTheme="minorHAnsi" w:cstheme="minorHAnsi"/>
                <w:color w:val="000000"/>
                <w:sz w:val="20"/>
                <w:lang w:val="en-GB"/>
              </w:rPr>
              <w:t>Describe any efforts to address potential sources of bias</w:t>
            </w:r>
          </w:p>
        </w:tc>
        <w:tc>
          <w:tcPr>
            <w:tcW w:w="0" w:type="auto"/>
          </w:tcPr>
          <w:p w14:paraId="52EFDF76" w14:textId="77777777" w:rsidR="00D70F89" w:rsidRPr="001572B0" w:rsidRDefault="00D70F89" w:rsidP="00A3505C">
            <w:pPr>
              <w:tabs>
                <w:tab w:val="left" w:pos="5400"/>
              </w:tabs>
              <w:rPr>
                <w:rFonts w:asciiTheme="minorHAnsi" w:hAnsiTheme="minorHAnsi" w:cstheme="minorHAnsi"/>
                <w:color w:val="000000"/>
                <w:sz w:val="20"/>
                <w:lang w:val="en-GB"/>
              </w:rPr>
            </w:pPr>
            <w:r w:rsidRPr="001572B0">
              <w:rPr>
                <w:rFonts w:asciiTheme="minorHAnsi" w:hAnsiTheme="minorHAnsi" w:cstheme="minorHAnsi"/>
                <w:color w:val="000000"/>
                <w:sz w:val="20"/>
                <w:lang w:val="en-GB"/>
              </w:rPr>
              <w:t>Page 6</w:t>
            </w:r>
            <w:r w:rsidRPr="001572B0">
              <w:rPr>
                <w:rFonts w:asciiTheme="minorHAnsi" w:hAnsiTheme="minorHAnsi" w:cstheme="minorHAnsi"/>
                <w:sz w:val="20"/>
                <w:lang w:val="en-GB"/>
              </w:rPr>
              <w:t>-9</w:t>
            </w:r>
          </w:p>
        </w:tc>
      </w:tr>
      <w:tr w:rsidR="00D70F89" w:rsidRPr="001572B0" w14:paraId="34F0AB5D" w14:textId="77777777" w:rsidTr="00A3505C">
        <w:tc>
          <w:tcPr>
            <w:tcW w:w="0" w:type="auto"/>
          </w:tcPr>
          <w:p w14:paraId="16D5547F" w14:textId="77777777" w:rsidR="00D70F89" w:rsidRPr="001572B0" w:rsidRDefault="00D70F89" w:rsidP="00A3505C">
            <w:pPr>
              <w:tabs>
                <w:tab w:val="left" w:pos="5400"/>
              </w:tabs>
              <w:rPr>
                <w:rFonts w:asciiTheme="minorHAnsi" w:hAnsiTheme="minorHAnsi" w:cstheme="minorHAnsi"/>
                <w:bCs/>
                <w:sz w:val="20"/>
                <w:lang w:val="en-GB"/>
              </w:rPr>
            </w:pPr>
            <w:bookmarkStart w:id="36" w:name="bold21" w:colFirst="0" w:colLast="0"/>
            <w:bookmarkStart w:id="37" w:name="italic21" w:colFirst="0" w:colLast="0"/>
            <w:bookmarkEnd w:id="34"/>
            <w:bookmarkEnd w:id="35"/>
            <w:r w:rsidRPr="001572B0">
              <w:rPr>
                <w:rFonts w:asciiTheme="minorHAnsi" w:hAnsiTheme="minorHAnsi" w:cstheme="minorHAnsi"/>
                <w:bCs/>
                <w:sz w:val="20"/>
                <w:lang w:val="en-GB"/>
              </w:rPr>
              <w:t>Study size</w:t>
            </w:r>
          </w:p>
        </w:tc>
        <w:tc>
          <w:tcPr>
            <w:tcW w:w="0" w:type="auto"/>
          </w:tcPr>
          <w:p w14:paraId="11173760" w14:textId="77777777" w:rsidR="00D70F89" w:rsidRPr="001572B0" w:rsidRDefault="00D70F89" w:rsidP="00A3505C">
            <w:pPr>
              <w:tabs>
                <w:tab w:val="left" w:pos="5400"/>
              </w:tabs>
              <w:jc w:val="center"/>
              <w:rPr>
                <w:rFonts w:asciiTheme="minorHAnsi" w:hAnsiTheme="minorHAnsi" w:cstheme="minorHAnsi"/>
                <w:sz w:val="20"/>
                <w:lang w:val="en-GB"/>
              </w:rPr>
            </w:pPr>
            <w:r w:rsidRPr="001572B0">
              <w:rPr>
                <w:rFonts w:asciiTheme="minorHAnsi" w:hAnsiTheme="minorHAnsi" w:cstheme="minorHAnsi"/>
                <w:sz w:val="20"/>
                <w:lang w:val="en-GB"/>
              </w:rPr>
              <w:t>10</w:t>
            </w:r>
          </w:p>
        </w:tc>
        <w:tc>
          <w:tcPr>
            <w:tcW w:w="0" w:type="auto"/>
          </w:tcPr>
          <w:p w14:paraId="42B409EF"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Explain how the study size was arrived at</w:t>
            </w:r>
          </w:p>
        </w:tc>
        <w:tc>
          <w:tcPr>
            <w:tcW w:w="0" w:type="auto"/>
          </w:tcPr>
          <w:p w14:paraId="0FEDE82C"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Page 8</w:t>
            </w:r>
          </w:p>
        </w:tc>
      </w:tr>
      <w:tr w:rsidR="00D70F89" w:rsidRPr="001572B0" w14:paraId="524ACB8B" w14:textId="77777777" w:rsidTr="00A3505C">
        <w:tc>
          <w:tcPr>
            <w:tcW w:w="0" w:type="auto"/>
          </w:tcPr>
          <w:p w14:paraId="0FEADE4A" w14:textId="77777777" w:rsidR="00D70F89" w:rsidRPr="001572B0" w:rsidRDefault="00D70F89" w:rsidP="00A3505C">
            <w:pPr>
              <w:tabs>
                <w:tab w:val="left" w:pos="5400"/>
              </w:tabs>
              <w:rPr>
                <w:rFonts w:asciiTheme="minorHAnsi" w:hAnsiTheme="minorHAnsi" w:cstheme="minorHAnsi"/>
                <w:bCs/>
                <w:sz w:val="20"/>
                <w:lang w:val="en-GB"/>
              </w:rPr>
            </w:pPr>
            <w:bookmarkStart w:id="38" w:name="bold22"/>
            <w:bookmarkStart w:id="39" w:name="italic22"/>
            <w:bookmarkEnd w:id="36"/>
            <w:bookmarkEnd w:id="37"/>
            <w:r w:rsidRPr="001572B0">
              <w:rPr>
                <w:rFonts w:asciiTheme="minorHAnsi" w:hAnsiTheme="minorHAnsi" w:cstheme="minorHAnsi"/>
                <w:bCs/>
                <w:sz w:val="20"/>
                <w:lang w:val="en-GB"/>
              </w:rPr>
              <w:t>Quantitative</w:t>
            </w:r>
            <w:bookmarkStart w:id="40" w:name="bold23"/>
            <w:bookmarkStart w:id="41" w:name="italic23"/>
            <w:bookmarkEnd w:id="38"/>
            <w:bookmarkEnd w:id="39"/>
            <w:r w:rsidRPr="001572B0">
              <w:rPr>
                <w:rFonts w:asciiTheme="minorHAnsi" w:hAnsiTheme="minorHAnsi" w:cstheme="minorHAnsi"/>
                <w:bCs/>
                <w:sz w:val="20"/>
                <w:lang w:val="en-GB"/>
              </w:rPr>
              <w:t xml:space="preserve"> variables</w:t>
            </w:r>
            <w:bookmarkEnd w:id="40"/>
            <w:bookmarkEnd w:id="41"/>
          </w:p>
        </w:tc>
        <w:tc>
          <w:tcPr>
            <w:tcW w:w="0" w:type="auto"/>
          </w:tcPr>
          <w:p w14:paraId="405E65A5" w14:textId="77777777" w:rsidR="00D70F89" w:rsidRPr="001572B0" w:rsidRDefault="00D70F89" w:rsidP="00A3505C">
            <w:pPr>
              <w:tabs>
                <w:tab w:val="left" w:pos="5400"/>
              </w:tabs>
              <w:jc w:val="center"/>
              <w:rPr>
                <w:rFonts w:asciiTheme="minorHAnsi" w:hAnsiTheme="minorHAnsi" w:cstheme="minorHAnsi"/>
                <w:sz w:val="20"/>
                <w:lang w:val="en-GB"/>
              </w:rPr>
            </w:pPr>
            <w:r w:rsidRPr="001572B0">
              <w:rPr>
                <w:rFonts w:asciiTheme="minorHAnsi" w:hAnsiTheme="minorHAnsi" w:cstheme="minorHAnsi"/>
                <w:sz w:val="20"/>
                <w:lang w:val="en-GB"/>
              </w:rPr>
              <w:t>11</w:t>
            </w:r>
          </w:p>
        </w:tc>
        <w:tc>
          <w:tcPr>
            <w:tcW w:w="0" w:type="auto"/>
          </w:tcPr>
          <w:p w14:paraId="006E3D97"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Explain how quantitative variables were handled in the analyses. If applicable, describe which groupings were chosen and why</w:t>
            </w:r>
          </w:p>
        </w:tc>
        <w:tc>
          <w:tcPr>
            <w:tcW w:w="0" w:type="auto"/>
          </w:tcPr>
          <w:p w14:paraId="203D8ABF"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Page 8-9</w:t>
            </w:r>
          </w:p>
          <w:p w14:paraId="74008066"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Appendix 1 and 2</w:t>
            </w:r>
          </w:p>
        </w:tc>
      </w:tr>
      <w:tr w:rsidR="00D70F89" w:rsidRPr="001572B0" w14:paraId="28C02370" w14:textId="77777777" w:rsidTr="00A3505C">
        <w:tc>
          <w:tcPr>
            <w:tcW w:w="0" w:type="auto"/>
            <w:vMerge w:val="restart"/>
          </w:tcPr>
          <w:p w14:paraId="1A6F66BE" w14:textId="77777777" w:rsidR="00D70F89" w:rsidRPr="001572B0" w:rsidRDefault="00D70F89" w:rsidP="00A3505C">
            <w:pPr>
              <w:tabs>
                <w:tab w:val="left" w:pos="5400"/>
              </w:tabs>
              <w:rPr>
                <w:rFonts w:asciiTheme="minorHAnsi" w:hAnsiTheme="minorHAnsi" w:cstheme="minorHAnsi"/>
                <w:sz w:val="20"/>
                <w:lang w:val="en-GB"/>
              </w:rPr>
            </w:pPr>
            <w:bookmarkStart w:id="42" w:name="italic24"/>
            <w:r w:rsidRPr="001572B0">
              <w:rPr>
                <w:rFonts w:asciiTheme="minorHAnsi" w:hAnsiTheme="minorHAnsi" w:cstheme="minorHAnsi"/>
                <w:sz w:val="20"/>
                <w:lang w:val="en-GB"/>
              </w:rPr>
              <w:t>Statistical</w:t>
            </w:r>
            <w:bookmarkStart w:id="43" w:name="italic25"/>
            <w:bookmarkEnd w:id="42"/>
            <w:r w:rsidRPr="001572B0">
              <w:rPr>
                <w:rFonts w:asciiTheme="minorHAnsi" w:hAnsiTheme="minorHAnsi" w:cstheme="minorHAnsi"/>
                <w:sz w:val="20"/>
                <w:lang w:val="en-GB"/>
              </w:rPr>
              <w:t xml:space="preserve"> methods</w:t>
            </w:r>
            <w:bookmarkEnd w:id="43"/>
          </w:p>
        </w:tc>
        <w:tc>
          <w:tcPr>
            <w:tcW w:w="0" w:type="auto"/>
            <w:vMerge w:val="restart"/>
          </w:tcPr>
          <w:p w14:paraId="3EC5594C" w14:textId="77777777" w:rsidR="00D70F89" w:rsidRPr="001572B0" w:rsidRDefault="00D70F89" w:rsidP="00A3505C">
            <w:pPr>
              <w:tabs>
                <w:tab w:val="left" w:pos="5400"/>
              </w:tabs>
              <w:jc w:val="center"/>
              <w:rPr>
                <w:rFonts w:asciiTheme="minorHAnsi" w:hAnsiTheme="minorHAnsi" w:cstheme="minorHAnsi"/>
                <w:sz w:val="20"/>
                <w:lang w:val="en-GB"/>
              </w:rPr>
            </w:pPr>
            <w:r w:rsidRPr="001572B0">
              <w:rPr>
                <w:rFonts w:asciiTheme="minorHAnsi" w:hAnsiTheme="minorHAnsi" w:cstheme="minorHAnsi"/>
                <w:sz w:val="20"/>
                <w:lang w:val="en-GB"/>
              </w:rPr>
              <w:t>12</w:t>
            </w:r>
          </w:p>
        </w:tc>
        <w:tc>
          <w:tcPr>
            <w:tcW w:w="0" w:type="auto"/>
          </w:tcPr>
          <w:p w14:paraId="33FF7D05"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w:t>
            </w:r>
            <w:r w:rsidRPr="001572B0">
              <w:rPr>
                <w:rFonts w:asciiTheme="minorHAnsi" w:hAnsiTheme="minorHAnsi" w:cstheme="minorHAnsi"/>
                <w:i/>
                <w:sz w:val="20"/>
                <w:lang w:val="en-GB"/>
              </w:rPr>
              <w:t>a</w:t>
            </w:r>
            <w:r w:rsidRPr="001572B0">
              <w:rPr>
                <w:rFonts w:asciiTheme="minorHAnsi" w:hAnsiTheme="minorHAnsi" w:cstheme="minorHAnsi"/>
                <w:sz w:val="20"/>
                <w:lang w:val="en-GB"/>
              </w:rPr>
              <w:t>) Describe all statistical methods, including those used to control for confounding</w:t>
            </w:r>
          </w:p>
        </w:tc>
        <w:tc>
          <w:tcPr>
            <w:tcW w:w="0" w:type="auto"/>
          </w:tcPr>
          <w:p w14:paraId="6B6BFC6F"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Page 8-9</w:t>
            </w:r>
          </w:p>
        </w:tc>
      </w:tr>
      <w:tr w:rsidR="00D70F89" w:rsidRPr="001572B0" w14:paraId="28432922" w14:textId="77777777" w:rsidTr="00A3505C">
        <w:tc>
          <w:tcPr>
            <w:tcW w:w="0" w:type="auto"/>
            <w:vMerge/>
          </w:tcPr>
          <w:p w14:paraId="6E1C55ED" w14:textId="77777777" w:rsidR="00D70F89" w:rsidRPr="001572B0" w:rsidRDefault="00D70F89" w:rsidP="00A3505C">
            <w:pPr>
              <w:tabs>
                <w:tab w:val="left" w:pos="5400"/>
              </w:tabs>
              <w:rPr>
                <w:rFonts w:asciiTheme="minorHAnsi" w:hAnsiTheme="minorHAnsi" w:cstheme="minorHAnsi"/>
                <w:bCs/>
                <w:sz w:val="20"/>
                <w:lang w:val="en-GB"/>
              </w:rPr>
            </w:pPr>
            <w:bookmarkStart w:id="44" w:name="bold24" w:colFirst="0" w:colLast="0"/>
            <w:bookmarkStart w:id="45" w:name="italic26" w:colFirst="0" w:colLast="0"/>
          </w:p>
        </w:tc>
        <w:tc>
          <w:tcPr>
            <w:tcW w:w="0" w:type="auto"/>
            <w:vMerge/>
          </w:tcPr>
          <w:p w14:paraId="501967EC" w14:textId="77777777" w:rsidR="00D70F89" w:rsidRPr="001572B0" w:rsidRDefault="00D70F89" w:rsidP="00A3505C">
            <w:pPr>
              <w:tabs>
                <w:tab w:val="left" w:pos="5400"/>
              </w:tabs>
              <w:jc w:val="center"/>
              <w:rPr>
                <w:rFonts w:asciiTheme="minorHAnsi" w:hAnsiTheme="minorHAnsi" w:cstheme="minorHAnsi"/>
                <w:sz w:val="20"/>
                <w:lang w:val="en-GB"/>
              </w:rPr>
            </w:pPr>
          </w:p>
        </w:tc>
        <w:tc>
          <w:tcPr>
            <w:tcW w:w="0" w:type="auto"/>
          </w:tcPr>
          <w:p w14:paraId="79B4A844"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w:t>
            </w:r>
            <w:r w:rsidRPr="001572B0">
              <w:rPr>
                <w:rFonts w:asciiTheme="minorHAnsi" w:hAnsiTheme="minorHAnsi" w:cstheme="minorHAnsi"/>
                <w:i/>
                <w:sz w:val="20"/>
                <w:lang w:val="en-GB"/>
              </w:rPr>
              <w:t>b</w:t>
            </w:r>
            <w:r w:rsidRPr="001572B0">
              <w:rPr>
                <w:rFonts w:asciiTheme="minorHAnsi" w:hAnsiTheme="minorHAnsi" w:cstheme="minorHAnsi"/>
                <w:sz w:val="20"/>
                <w:lang w:val="en-GB"/>
              </w:rPr>
              <w:t>) Describe any methods used to examine subgroups and interactions</w:t>
            </w:r>
          </w:p>
        </w:tc>
        <w:tc>
          <w:tcPr>
            <w:tcW w:w="0" w:type="auto"/>
          </w:tcPr>
          <w:p w14:paraId="22A8293F"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n/a</w:t>
            </w:r>
          </w:p>
        </w:tc>
      </w:tr>
      <w:tr w:rsidR="00D70F89" w:rsidRPr="001572B0" w14:paraId="41E0BC6F" w14:textId="77777777" w:rsidTr="00A3505C">
        <w:tc>
          <w:tcPr>
            <w:tcW w:w="0" w:type="auto"/>
            <w:vMerge/>
          </w:tcPr>
          <w:p w14:paraId="338DCFA0" w14:textId="77777777" w:rsidR="00D70F89" w:rsidRPr="001572B0" w:rsidRDefault="00D70F89" w:rsidP="00A3505C">
            <w:pPr>
              <w:tabs>
                <w:tab w:val="left" w:pos="5400"/>
              </w:tabs>
              <w:rPr>
                <w:rFonts w:asciiTheme="minorHAnsi" w:hAnsiTheme="minorHAnsi" w:cstheme="minorHAnsi"/>
                <w:bCs/>
                <w:sz w:val="20"/>
                <w:lang w:val="en-GB"/>
              </w:rPr>
            </w:pPr>
            <w:bookmarkStart w:id="46" w:name="bold25" w:colFirst="0" w:colLast="0"/>
            <w:bookmarkStart w:id="47" w:name="italic27" w:colFirst="0" w:colLast="0"/>
            <w:bookmarkEnd w:id="44"/>
            <w:bookmarkEnd w:id="45"/>
          </w:p>
        </w:tc>
        <w:tc>
          <w:tcPr>
            <w:tcW w:w="0" w:type="auto"/>
            <w:vMerge/>
          </w:tcPr>
          <w:p w14:paraId="6262F188" w14:textId="77777777" w:rsidR="00D70F89" w:rsidRPr="001572B0" w:rsidRDefault="00D70F89" w:rsidP="00A3505C">
            <w:pPr>
              <w:tabs>
                <w:tab w:val="left" w:pos="5400"/>
              </w:tabs>
              <w:jc w:val="center"/>
              <w:rPr>
                <w:rFonts w:asciiTheme="minorHAnsi" w:hAnsiTheme="minorHAnsi" w:cstheme="minorHAnsi"/>
                <w:sz w:val="20"/>
                <w:lang w:val="en-GB"/>
              </w:rPr>
            </w:pPr>
          </w:p>
        </w:tc>
        <w:tc>
          <w:tcPr>
            <w:tcW w:w="0" w:type="auto"/>
          </w:tcPr>
          <w:p w14:paraId="08D8E865"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w:t>
            </w:r>
            <w:r w:rsidRPr="001572B0">
              <w:rPr>
                <w:rFonts w:asciiTheme="minorHAnsi" w:hAnsiTheme="minorHAnsi" w:cstheme="minorHAnsi"/>
                <w:i/>
                <w:sz w:val="20"/>
                <w:lang w:val="en-GB"/>
              </w:rPr>
              <w:t>c</w:t>
            </w:r>
            <w:r w:rsidRPr="001572B0">
              <w:rPr>
                <w:rFonts w:asciiTheme="minorHAnsi" w:hAnsiTheme="minorHAnsi" w:cstheme="minorHAnsi"/>
                <w:sz w:val="20"/>
                <w:lang w:val="en-GB"/>
              </w:rPr>
              <w:t>) Explain how missing data were addressed</w:t>
            </w:r>
          </w:p>
        </w:tc>
        <w:tc>
          <w:tcPr>
            <w:tcW w:w="0" w:type="auto"/>
          </w:tcPr>
          <w:p w14:paraId="04581315"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 xml:space="preserve">Page 9 and appendix 1 </w:t>
            </w:r>
          </w:p>
        </w:tc>
      </w:tr>
      <w:tr w:rsidR="00D70F89" w:rsidRPr="001572B0" w14:paraId="7948D395" w14:textId="77777777" w:rsidTr="00A3505C">
        <w:tc>
          <w:tcPr>
            <w:tcW w:w="0" w:type="auto"/>
            <w:vMerge/>
          </w:tcPr>
          <w:p w14:paraId="65A9C3D1" w14:textId="77777777" w:rsidR="00D70F89" w:rsidRPr="001572B0" w:rsidRDefault="00D70F89" w:rsidP="00A3505C">
            <w:pPr>
              <w:tabs>
                <w:tab w:val="left" w:pos="5400"/>
              </w:tabs>
              <w:rPr>
                <w:rFonts w:asciiTheme="minorHAnsi" w:hAnsiTheme="minorHAnsi" w:cstheme="minorHAnsi"/>
                <w:bCs/>
                <w:sz w:val="20"/>
                <w:lang w:val="en-GB"/>
              </w:rPr>
            </w:pPr>
            <w:bookmarkStart w:id="48" w:name="bold26" w:colFirst="0" w:colLast="0"/>
            <w:bookmarkStart w:id="49" w:name="italic28" w:colFirst="0" w:colLast="0"/>
            <w:bookmarkEnd w:id="46"/>
            <w:bookmarkEnd w:id="47"/>
          </w:p>
        </w:tc>
        <w:tc>
          <w:tcPr>
            <w:tcW w:w="0" w:type="auto"/>
            <w:vMerge/>
          </w:tcPr>
          <w:p w14:paraId="3CCA0C6E" w14:textId="77777777" w:rsidR="00D70F89" w:rsidRPr="001572B0" w:rsidRDefault="00D70F89" w:rsidP="00A3505C">
            <w:pPr>
              <w:tabs>
                <w:tab w:val="left" w:pos="5400"/>
              </w:tabs>
              <w:jc w:val="center"/>
              <w:rPr>
                <w:rFonts w:asciiTheme="minorHAnsi" w:hAnsiTheme="minorHAnsi" w:cstheme="minorHAnsi"/>
                <w:sz w:val="20"/>
                <w:lang w:val="en-GB"/>
              </w:rPr>
            </w:pPr>
          </w:p>
        </w:tc>
        <w:tc>
          <w:tcPr>
            <w:tcW w:w="0" w:type="auto"/>
          </w:tcPr>
          <w:p w14:paraId="2E4BBA31"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w:t>
            </w:r>
            <w:r w:rsidRPr="001572B0">
              <w:rPr>
                <w:rFonts w:asciiTheme="minorHAnsi" w:hAnsiTheme="minorHAnsi" w:cstheme="minorHAnsi"/>
                <w:i/>
                <w:sz w:val="20"/>
                <w:lang w:val="en-GB"/>
              </w:rPr>
              <w:t>d</w:t>
            </w:r>
            <w:r w:rsidRPr="001572B0">
              <w:rPr>
                <w:rFonts w:asciiTheme="minorHAnsi" w:hAnsiTheme="minorHAnsi" w:cstheme="minorHAnsi"/>
                <w:sz w:val="20"/>
                <w:lang w:val="en-GB"/>
              </w:rPr>
              <w:t>) If applicable, explain how loss to follow-up was addressed</w:t>
            </w:r>
          </w:p>
        </w:tc>
        <w:tc>
          <w:tcPr>
            <w:tcW w:w="0" w:type="auto"/>
          </w:tcPr>
          <w:p w14:paraId="2A32C8A9"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 xml:space="preserve">Page 9 and appendix 1 </w:t>
            </w:r>
          </w:p>
        </w:tc>
      </w:tr>
      <w:tr w:rsidR="00D70F89" w:rsidRPr="001572B0" w14:paraId="02A61781" w14:textId="77777777" w:rsidTr="00A3505C">
        <w:tc>
          <w:tcPr>
            <w:tcW w:w="0" w:type="auto"/>
            <w:vMerge/>
          </w:tcPr>
          <w:p w14:paraId="79E9F350" w14:textId="77777777" w:rsidR="00D70F89" w:rsidRPr="001572B0" w:rsidRDefault="00D70F89" w:rsidP="00A3505C">
            <w:pPr>
              <w:tabs>
                <w:tab w:val="left" w:pos="5400"/>
              </w:tabs>
              <w:rPr>
                <w:rFonts w:asciiTheme="minorHAnsi" w:hAnsiTheme="minorHAnsi" w:cstheme="minorHAnsi"/>
                <w:bCs/>
                <w:sz w:val="20"/>
                <w:lang w:val="en-GB"/>
              </w:rPr>
            </w:pPr>
            <w:bookmarkStart w:id="50" w:name="bold27" w:colFirst="0" w:colLast="0"/>
            <w:bookmarkStart w:id="51" w:name="italic29" w:colFirst="0" w:colLast="0"/>
            <w:bookmarkEnd w:id="48"/>
            <w:bookmarkEnd w:id="49"/>
          </w:p>
        </w:tc>
        <w:tc>
          <w:tcPr>
            <w:tcW w:w="0" w:type="auto"/>
            <w:vMerge/>
          </w:tcPr>
          <w:p w14:paraId="1F282B64" w14:textId="77777777" w:rsidR="00D70F89" w:rsidRPr="001572B0" w:rsidRDefault="00D70F89" w:rsidP="00A3505C">
            <w:pPr>
              <w:tabs>
                <w:tab w:val="left" w:pos="5400"/>
              </w:tabs>
              <w:jc w:val="center"/>
              <w:rPr>
                <w:rFonts w:asciiTheme="minorHAnsi" w:hAnsiTheme="minorHAnsi" w:cstheme="minorHAnsi"/>
                <w:sz w:val="20"/>
                <w:lang w:val="en-GB"/>
              </w:rPr>
            </w:pPr>
          </w:p>
        </w:tc>
        <w:tc>
          <w:tcPr>
            <w:tcW w:w="0" w:type="auto"/>
          </w:tcPr>
          <w:p w14:paraId="63156162"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w:t>
            </w:r>
            <w:r w:rsidRPr="001572B0">
              <w:rPr>
                <w:rFonts w:asciiTheme="minorHAnsi" w:hAnsiTheme="minorHAnsi" w:cstheme="minorHAnsi"/>
                <w:i/>
                <w:sz w:val="20"/>
                <w:u w:val="single"/>
                <w:lang w:val="en-GB"/>
              </w:rPr>
              <w:t>e</w:t>
            </w:r>
            <w:r w:rsidRPr="001572B0">
              <w:rPr>
                <w:rFonts w:asciiTheme="minorHAnsi" w:hAnsiTheme="minorHAnsi" w:cstheme="minorHAnsi"/>
                <w:sz w:val="20"/>
                <w:lang w:val="en-GB"/>
              </w:rPr>
              <w:t>) Describe any sensitivity analyses</w:t>
            </w:r>
          </w:p>
        </w:tc>
        <w:tc>
          <w:tcPr>
            <w:tcW w:w="0" w:type="auto"/>
          </w:tcPr>
          <w:p w14:paraId="4645E66F"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Appendix 2</w:t>
            </w:r>
          </w:p>
        </w:tc>
      </w:tr>
      <w:tr w:rsidR="00D70F89" w:rsidRPr="001572B0" w14:paraId="3F0A1984" w14:textId="77777777" w:rsidTr="00A3505C">
        <w:tc>
          <w:tcPr>
            <w:tcW w:w="0" w:type="auto"/>
            <w:gridSpan w:val="3"/>
          </w:tcPr>
          <w:p w14:paraId="38E067E9" w14:textId="77777777" w:rsidR="00D70F89" w:rsidRPr="001572B0" w:rsidRDefault="00D70F89" w:rsidP="00A3505C">
            <w:pPr>
              <w:pStyle w:val="TableSubHead"/>
              <w:tabs>
                <w:tab w:val="left" w:pos="5400"/>
              </w:tabs>
              <w:rPr>
                <w:rFonts w:asciiTheme="minorHAnsi" w:hAnsiTheme="minorHAnsi" w:cstheme="minorHAnsi"/>
                <w:sz w:val="20"/>
              </w:rPr>
            </w:pPr>
            <w:bookmarkStart w:id="52" w:name="bold28"/>
            <w:bookmarkStart w:id="53" w:name="italic30"/>
            <w:bookmarkEnd w:id="50"/>
            <w:bookmarkEnd w:id="51"/>
            <w:r w:rsidRPr="001572B0">
              <w:rPr>
                <w:rFonts w:asciiTheme="minorHAnsi" w:hAnsiTheme="minorHAnsi" w:cstheme="minorHAnsi"/>
                <w:sz w:val="20"/>
              </w:rPr>
              <w:t>Results</w:t>
            </w:r>
            <w:bookmarkEnd w:id="52"/>
            <w:bookmarkEnd w:id="53"/>
          </w:p>
        </w:tc>
        <w:tc>
          <w:tcPr>
            <w:tcW w:w="0" w:type="auto"/>
          </w:tcPr>
          <w:p w14:paraId="13FF2A65" w14:textId="77777777" w:rsidR="00D70F89" w:rsidRPr="001572B0" w:rsidRDefault="00D70F89" w:rsidP="00A3505C">
            <w:pPr>
              <w:pStyle w:val="TableSubHead"/>
              <w:tabs>
                <w:tab w:val="left" w:pos="5400"/>
              </w:tabs>
              <w:rPr>
                <w:rFonts w:asciiTheme="minorHAnsi" w:hAnsiTheme="minorHAnsi" w:cstheme="minorHAnsi"/>
                <w:sz w:val="20"/>
              </w:rPr>
            </w:pPr>
          </w:p>
        </w:tc>
      </w:tr>
      <w:tr w:rsidR="00D70F89" w:rsidRPr="001572B0" w14:paraId="14966958" w14:textId="77777777" w:rsidTr="00A3505C">
        <w:tc>
          <w:tcPr>
            <w:tcW w:w="0" w:type="auto"/>
            <w:vMerge w:val="restart"/>
          </w:tcPr>
          <w:p w14:paraId="0181B8F8" w14:textId="77777777" w:rsidR="00D70F89" w:rsidRPr="001572B0" w:rsidRDefault="00D70F89" w:rsidP="00A3505C">
            <w:pPr>
              <w:tabs>
                <w:tab w:val="left" w:pos="5400"/>
              </w:tabs>
              <w:rPr>
                <w:rFonts w:asciiTheme="minorHAnsi" w:hAnsiTheme="minorHAnsi" w:cstheme="minorHAnsi"/>
                <w:bCs/>
                <w:sz w:val="20"/>
                <w:lang w:val="en-GB"/>
              </w:rPr>
            </w:pPr>
            <w:bookmarkStart w:id="54" w:name="bold29"/>
            <w:bookmarkStart w:id="55" w:name="italic31"/>
            <w:r w:rsidRPr="001572B0">
              <w:rPr>
                <w:rFonts w:asciiTheme="minorHAnsi" w:hAnsiTheme="minorHAnsi" w:cstheme="minorHAnsi"/>
                <w:bCs/>
                <w:sz w:val="20"/>
                <w:lang w:val="en-GB"/>
              </w:rPr>
              <w:t>Participants</w:t>
            </w:r>
            <w:bookmarkEnd w:id="54"/>
            <w:bookmarkEnd w:id="55"/>
          </w:p>
        </w:tc>
        <w:tc>
          <w:tcPr>
            <w:tcW w:w="0" w:type="auto"/>
            <w:vMerge w:val="restart"/>
          </w:tcPr>
          <w:p w14:paraId="68A1B7AA" w14:textId="77777777" w:rsidR="00D70F89" w:rsidRPr="001572B0" w:rsidRDefault="00D70F89" w:rsidP="00A3505C">
            <w:pPr>
              <w:tabs>
                <w:tab w:val="left" w:pos="5400"/>
              </w:tabs>
              <w:jc w:val="center"/>
              <w:rPr>
                <w:rFonts w:asciiTheme="minorHAnsi" w:hAnsiTheme="minorHAnsi" w:cstheme="minorHAnsi"/>
                <w:sz w:val="20"/>
                <w:lang w:val="en-GB"/>
              </w:rPr>
            </w:pPr>
            <w:r w:rsidRPr="001572B0">
              <w:rPr>
                <w:rFonts w:asciiTheme="minorHAnsi" w:hAnsiTheme="minorHAnsi" w:cstheme="minorHAnsi"/>
                <w:sz w:val="20"/>
                <w:lang w:val="en-GB"/>
              </w:rPr>
              <w:t>13</w:t>
            </w:r>
            <w:bookmarkStart w:id="56" w:name="bold30"/>
            <w:r w:rsidRPr="001572B0">
              <w:rPr>
                <w:rFonts w:asciiTheme="minorHAnsi" w:hAnsiTheme="minorHAnsi" w:cstheme="minorHAnsi"/>
                <w:bCs/>
                <w:sz w:val="20"/>
                <w:lang w:val="en-GB"/>
              </w:rPr>
              <w:t>*</w:t>
            </w:r>
            <w:bookmarkEnd w:id="56"/>
          </w:p>
        </w:tc>
        <w:tc>
          <w:tcPr>
            <w:tcW w:w="0" w:type="auto"/>
          </w:tcPr>
          <w:p w14:paraId="1F0FF018"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(a) Report numbers of individuals at each stage of study—eg numbers potentially eligible, examined for eligibility, confirmed eligible, included in the study, completing follow-up, and analysed</w:t>
            </w:r>
          </w:p>
        </w:tc>
        <w:tc>
          <w:tcPr>
            <w:tcW w:w="0" w:type="auto"/>
          </w:tcPr>
          <w:p w14:paraId="417A86E9"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 xml:space="preserve">Page 10 and Figure 1 </w:t>
            </w:r>
          </w:p>
        </w:tc>
      </w:tr>
      <w:tr w:rsidR="00D70F89" w:rsidRPr="001572B0" w14:paraId="34431F37" w14:textId="77777777" w:rsidTr="00A3505C">
        <w:tc>
          <w:tcPr>
            <w:tcW w:w="0" w:type="auto"/>
            <w:vMerge/>
          </w:tcPr>
          <w:p w14:paraId="6954207F" w14:textId="77777777" w:rsidR="00D70F89" w:rsidRPr="001572B0" w:rsidRDefault="00D70F89" w:rsidP="00A3505C">
            <w:pPr>
              <w:tabs>
                <w:tab w:val="left" w:pos="5400"/>
              </w:tabs>
              <w:rPr>
                <w:rFonts w:asciiTheme="minorHAnsi" w:hAnsiTheme="minorHAnsi" w:cstheme="minorHAnsi"/>
                <w:bCs/>
                <w:sz w:val="20"/>
                <w:lang w:val="en-GB"/>
              </w:rPr>
            </w:pPr>
            <w:bookmarkStart w:id="57" w:name="bold31" w:colFirst="0" w:colLast="0"/>
            <w:bookmarkStart w:id="58" w:name="italic32" w:colFirst="0" w:colLast="0"/>
          </w:p>
        </w:tc>
        <w:tc>
          <w:tcPr>
            <w:tcW w:w="0" w:type="auto"/>
            <w:vMerge/>
          </w:tcPr>
          <w:p w14:paraId="5B6F8592" w14:textId="77777777" w:rsidR="00D70F89" w:rsidRPr="001572B0" w:rsidRDefault="00D70F89" w:rsidP="00A3505C">
            <w:pPr>
              <w:tabs>
                <w:tab w:val="left" w:pos="5400"/>
              </w:tabs>
              <w:jc w:val="center"/>
              <w:rPr>
                <w:rFonts w:asciiTheme="minorHAnsi" w:hAnsiTheme="minorHAnsi" w:cstheme="minorHAnsi"/>
                <w:sz w:val="20"/>
                <w:lang w:val="en-GB"/>
              </w:rPr>
            </w:pPr>
          </w:p>
        </w:tc>
        <w:tc>
          <w:tcPr>
            <w:tcW w:w="0" w:type="auto"/>
          </w:tcPr>
          <w:p w14:paraId="60641F48"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(b) Give reasons for non-participation at each stage</w:t>
            </w:r>
          </w:p>
        </w:tc>
        <w:tc>
          <w:tcPr>
            <w:tcW w:w="0" w:type="auto"/>
          </w:tcPr>
          <w:p w14:paraId="7C1106E9"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Page 10 and Figure 1</w:t>
            </w:r>
          </w:p>
        </w:tc>
      </w:tr>
      <w:tr w:rsidR="00D70F89" w:rsidRPr="001572B0" w14:paraId="0C2B88F3" w14:textId="77777777" w:rsidTr="00A3505C">
        <w:tc>
          <w:tcPr>
            <w:tcW w:w="0" w:type="auto"/>
            <w:vMerge/>
          </w:tcPr>
          <w:p w14:paraId="0E116384" w14:textId="77777777" w:rsidR="00D70F89" w:rsidRPr="001572B0" w:rsidRDefault="00D70F89" w:rsidP="00A3505C">
            <w:pPr>
              <w:tabs>
                <w:tab w:val="left" w:pos="5400"/>
              </w:tabs>
              <w:rPr>
                <w:rFonts w:asciiTheme="minorHAnsi" w:hAnsiTheme="minorHAnsi" w:cstheme="minorHAnsi"/>
                <w:bCs/>
                <w:sz w:val="20"/>
                <w:lang w:val="en-GB"/>
              </w:rPr>
            </w:pPr>
            <w:bookmarkStart w:id="59" w:name="bold32" w:colFirst="0" w:colLast="0"/>
            <w:bookmarkStart w:id="60" w:name="italic33" w:colFirst="0" w:colLast="0"/>
            <w:bookmarkEnd w:id="57"/>
            <w:bookmarkEnd w:id="58"/>
          </w:p>
        </w:tc>
        <w:tc>
          <w:tcPr>
            <w:tcW w:w="0" w:type="auto"/>
            <w:vMerge/>
          </w:tcPr>
          <w:p w14:paraId="4C236CF5" w14:textId="77777777" w:rsidR="00D70F89" w:rsidRPr="001572B0" w:rsidRDefault="00D70F89" w:rsidP="00A3505C">
            <w:pPr>
              <w:tabs>
                <w:tab w:val="left" w:pos="5400"/>
              </w:tabs>
              <w:jc w:val="center"/>
              <w:rPr>
                <w:rFonts w:asciiTheme="minorHAnsi" w:hAnsiTheme="minorHAnsi" w:cstheme="minorHAnsi"/>
                <w:sz w:val="20"/>
                <w:lang w:val="en-GB"/>
              </w:rPr>
            </w:pPr>
          </w:p>
        </w:tc>
        <w:tc>
          <w:tcPr>
            <w:tcW w:w="0" w:type="auto"/>
          </w:tcPr>
          <w:p w14:paraId="0617E114" w14:textId="77777777" w:rsidR="00D70F89" w:rsidRPr="001572B0" w:rsidRDefault="00D70F89" w:rsidP="00A3505C">
            <w:pPr>
              <w:tabs>
                <w:tab w:val="left" w:pos="5400"/>
              </w:tabs>
              <w:rPr>
                <w:rFonts w:asciiTheme="minorHAnsi" w:hAnsiTheme="minorHAnsi" w:cstheme="minorHAnsi"/>
                <w:sz w:val="20"/>
                <w:lang w:val="en-GB"/>
              </w:rPr>
            </w:pPr>
            <w:bookmarkStart w:id="61" w:name="OLE_LINK4"/>
            <w:r w:rsidRPr="001572B0">
              <w:rPr>
                <w:rFonts w:asciiTheme="minorHAnsi" w:hAnsiTheme="minorHAnsi" w:cstheme="minorHAnsi"/>
                <w:sz w:val="20"/>
                <w:lang w:val="en-GB"/>
              </w:rPr>
              <w:t>(c) Consider use of a flow diagram</w:t>
            </w:r>
            <w:bookmarkEnd w:id="61"/>
          </w:p>
        </w:tc>
        <w:tc>
          <w:tcPr>
            <w:tcW w:w="0" w:type="auto"/>
          </w:tcPr>
          <w:p w14:paraId="5D226939"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Figure 10</w:t>
            </w:r>
          </w:p>
        </w:tc>
      </w:tr>
      <w:tr w:rsidR="00D70F89" w:rsidRPr="001572B0" w14:paraId="4EEC4E20" w14:textId="77777777" w:rsidTr="00A3505C">
        <w:tc>
          <w:tcPr>
            <w:tcW w:w="0" w:type="auto"/>
            <w:vMerge w:val="restart"/>
          </w:tcPr>
          <w:p w14:paraId="7D319290" w14:textId="77777777" w:rsidR="00D70F89" w:rsidRPr="001572B0" w:rsidRDefault="00D70F89" w:rsidP="00A3505C">
            <w:pPr>
              <w:tabs>
                <w:tab w:val="left" w:pos="5400"/>
              </w:tabs>
              <w:rPr>
                <w:rFonts w:asciiTheme="minorHAnsi" w:hAnsiTheme="minorHAnsi" w:cstheme="minorHAnsi"/>
                <w:bCs/>
                <w:sz w:val="20"/>
                <w:lang w:val="en-GB"/>
              </w:rPr>
            </w:pPr>
            <w:bookmarkStart w:id="62" w:name="bold33"/>
            <w:bookmarkStart w:id="63" w:name="italic34"/>
            <w:bookmarkEnd w:id="59"/>
            <w:bookmarkEnd w:id="60"/>
            <w:r w:rsidRPr="001572B0">
              <w:rPr>
                <w:rFonts w:asciiTheme="minorHAnsi" w:hAnsiTheme="minorHAnsi" w:cstheme="minorHAnsi"/>
                <w:bCs/>
                <w:sz w:val="20"/>
                <w:lang w:val="en-GB"/>
              </w:rPr>
              <w:lastRenderedPageBreak/>
              <w:t xml:space="preserve">Descriptive </w:t>
            </w:r>
            <w:bookmarkStart w:id="64" w:name="bold34"/>
            <w:bookmarkStart w:id="65" w:name="italic35"/>
            <w:bookmarkEnd w:id="62"/>
            <w:bookmarkEnd w:id="63"/>
            <w:r w:rsidRPr="001572B0">
              <w:rPr>
                <w:rFonts w:asciiTheme="minorHAnsi" w:hAnsiTheme="minorHAnsi" w:cstheme="minorHAnsi"/>
                <w:bCs/>
                <w:sz w:val="20"/>
                <w:lang w:val="en-GB"/>
              </w:rPr>
              <w:t>data</w:t>
            </w:r>
            <w:bookmarkEnd w:id="64"/>
            <w:bookmarkEnd w:id="65"/>
          </w:p>
        </w:tc>
        <w:tc>
          <w:tcPr>
            <w:tcW w:w="0" w:type="auto"/>
            <w:vMerge w:val="restart"/>
          </w:tcPr>
          <w:p w14:paraId="71D098AB" w14:textId="77777777" w:rsidR="00D70F89" w:rsidRPr="001572B0" w:rsidRDefault="00D70F89" w:rsidP="00A3505C">
            <w:pPr>
              <w:tabs>
                <w:tab w:val="left" w:pos="5400"/>
              </w:tabs>
              <w:jc w:val="center"/>
              <w:rPr>
                <w:rFonts w:asciiTheme="minorHAnsi" w:hAnsiTheme="minorHAnsi" w:cstheme="minorHAnsi"/>
                <w:sz w:val="20"/>
                <w:lang w:val="en-GB"/>
              </w:rPr>
            </w:pPr>
            <w:r w:rsidRPr="001572B0">
              <w:rPr>
                <w:rFonts w:asciiTheme="minorHAnsi" w:hAnsiTheme="minorHAnsi" w:cstheme="minorHAnsi"/>
                <w:sz w:val="20"/>
                <w:lang w:val="en-GB"/>
              </w:rPr>
              <w:t>14</w:t>
            </w:r>
            <w:bookmarkStart w:id="66" w:name="bold35"/>
            <w:r w:rsidRPr="001572B0">
              <w:rPr>
                <w:rFonts w:asciiTheme="minorHAnsi" w:hAnsiTheme="minorHAnsi" w:cstheme="minorHAnsi"/>
                <w:bCs/>
                <w:sz w:val="20"/>
                <w:lang w:val="en-GB"/>
              </w:rPr>
              <w:t>*</w:t>
            </w:r>
            <w:bookmarkEnd w:id="66"/>
          </w:p>
        </w:tc>
        <w:tc>
          <w:tcPr>
            <w:tcW w:w="0" w:type="auto"/>
          </w:tcPr>
          <w:p w14:paraId="6A7DC9C9"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(a) Give characteristics of study participants (eg demographic, clinical, social) and information on exposures and potential confounders</w:t>
            </w:r>
          </w:p>
        </w:tc>
        <w:tc>
          <w:tcPr>
            <w:tcW w:w="0" w:type="auto"/>
          </w:tcPr>
          <w:p w14:paraId="76B312FC"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 xml:space="preserve">Page 10-11 and Table 1 </w:t>
            </w:r>
          </w:p>
        </w:tc>
      </w:tr>
      <w:tr w:rsidR="00D70F89" w:rsidRPr="001572B0" w14:paraId="79B83E49" w14:textId="77777777" w:rsidTr="00A3505C">
        <w:tc>
          <w:tcPr>
            <w:tcW w:w="0" w:type="auto"/>
            <w:vMerge/>
          </w:tcPr>
          <w:p w14:paraId="5A7DEFC6" w14:textId="77777777" w:rsidR="00D70F89" w:rsidRPr="001572B0" w:rsidRDefault="00D70F89" w:rsidP="00A3505C">
            <w:pPr>
              <w:tabs>
                <w:tab w:val="left" w:pos="5400"/>
              </w:tabs>
              <w:rPr>
                <w:rFonts w:asciiTheme="minorHAnsi" w:hAnsiTheme="minorHAnsi" w:cstheme="minorHAnsi"/>
                <w:bCs/>
                <w:sz w:val="20"/>
                <w:lang w:val="en-GB"/>
              </w:rPr>
            </w:pPr>
            <w:bookmarkStart w:id="67" w:name="bold36" w:colFirst="0" w:colLast="0"/>
            <w:bookmarkStart w:id="68" w:name="italic36" w:colFirst="0" w:colLast="0"/>
          </w:p>
        </w:tc>
        <w:tc>
          <w:tcPr>
            <w:tcW w:w="0" w:type="auto"/>
            <w:vMerge/>
          </w:tcPr>
          <w:p w14:paraId="2C646A14" w14:textId="77777777" w:rsidR="00D70F89" w:rsidRPr="001572B0" w:rsidRDefault="00D70F89" w:rsidP="00A3505C">
            <w:pPr>
              <w:tabs>
                <w:tab w:val="left" w:pos="5400"/>
              </w:tabs>
              <w:jc w:val="center"/>
              <w:rPr>
                <w:rFonts w:asciiTheme="minorHAnsi" w:hAnsiTheme="minorHAnsi" w:cstheme="minorHAnsi"/>
                <w:sz w:val="20"/>
                <w:lang w:val="en-GB"/>
              </w:rPr>
            </w:pPr>
          </w:p>
        </w:tc>
        <w:tc>
          <w:tcPr>
            <w:tcW w:w="0" w:type="auto"/>
          </w:tcPr>
          <w:p w14:paraId="2346515E"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(b) Indicate number of participants with missing data for each variable of interest</w:t>
            </w:r>
          </w:p>
        </w:tc>
        <w:tc>
          <w:tcPr>
            <w:tcW w:w="0" w:type="auto"/>
          </w:tcPr>
          <w:p w14:paraId="5BAC3D4B"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 xml:space="preserve">Table 1 </w:t>
            </w:r>
          </w:p>
        </w:tc>
      </w:tr>
      <w:tr w:rsidR="00D70F89" w:rsidRPr="001572B0" w14:paraId="3DF5CC06" w14:textId="77777777" w:rsidTr="00A3505C">
        <w:tc>
          <w:tcPr>
            <w:tcW w:w="0" w:type="auto"/>
            <w:vMerge/>
          </w:tcPr>
          <w:p w14:paraId="2C3A60C5" w14:textId="77777777" w:rsidR="00D70F89" w:rsidRPr="001572B0" w:rsidRDefault="00D70F89" w:rsidP="00A3505C">
            <w:pPr>
              <w:tabs>
                <w:tab w:val="left" w:pos="5400"/>
              </w:tabs>
              <w:rPr>
                <w:rFonts w:asciiTheme="minorHAnsi" w:hAnsiTheme="minorHAnsi" w:cstheme="minorHAnsi"/>
                <w:bCs/>
                <w:sz w:val="20"/>
                <w:lang w:val="en-GB"/>
              </w:rPr>
            </w:pPr>
            <w:bookmarkStart w:id="69" w:name="bold37" w:colFirst="0" w:colLast="0"/>
            <w:bookmarkStart w:id="70" w:name="italic37" w:colFirst="0" w:colLast="0"/>
            <w:bookmarkEnd w:id="67"/>
            <w:bookmarkEnd w:id="68"/>
          </w:p>
        </w:tc>
        <w:tc>
          <w:tcPr>
            <w:tcW w:w="0" w:type="auto"/>
            <w:vMerge/>
          </w:tcPr>
          <w:p w14:paraId="569F2EEC" w14:textId="77777777" w:rsidR="00D70F89" w:rsidRPr="001572B0" w:rsidRDefault="00D70F89" w:rsidP="00A3505C">
            <w:pPr>
              <w:tabs>
                <w:tab w:val="left" w:pos="5400"/>
              </w:tabs>
              <w:jc w:val="center"/>
              <w:rPr>
                <w:rFonts w:asciiTheme="minorHAnsi" w:hAnsiTheme="minorHAnsi" w:cstheme="minorHAnsi"/>
                <w:sz w:val="20"/>
                <w:lang w:val="en-GB"/>
              </w:rPr>
            </w:pPr>
          </w:p>
        </w:tc>
        <w:tc>
          <w:tcPr>
            <w:tcW w:w="0" w:type="auto"/>
          </w:tcPr>
          <w:p w14:paraId="33D7E6E8"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(c) Summarise follow-up time (eg, average and total amount)</w:t>
            </w:r>
          </w:p>
        </w:tc>
        <w:tc>
          <w:tcPr>
            <w:tcW w:w="0" w:type="auto"/>
          </w:tcPr>
          <w:p w14:paraId="7CC21D95"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 xml:space="preserve">Not reported </w:t>
            </w:r>
          </w:p>
        </w:tc>
      </w:tr>
      <w:tr w:rsidR="00D70F89" w:rsidRPr="001572B0" w14:paraId="7903E94E" w14:textId="77777777" w:rsidTr="00A3505C">
        <w:trPr>
          <w:trHeight w:val="295"/>
        </w:trPr>
        <w:tc>
          <w:tcPr>
            <w:tcW w:w="0" w:type="auto"/>
            <w:tcBorders>
              <w:bottom w:val="single" w:sz="4" w:space="0" w:color="auto"/>
            </w:tcBorders>
          </w:tcPr>
          <w:p w14:paraId="19A0D56D" w14:textId="77777777" w:rsidR="00D70F89" w:rsidRPr="001572B0" w:rsidRDefault="00D70F89" w:rsidP="00A3505C">
            <w:pPr>
              <w:tabs>
                <w:tab w:val="left" w:pos="5400"/>
              </w:tabs>
              <w:rPr>
                <w:rFonts w:asciiTheme="minorHAnsi" w:hAnsiTheme="minorHAnsi" w:cstheme="minorHAnsi"/>
                <w:bCs/>
                <w:sz w:val="20"/>
                <w:lang w:val="en-GB"/>
              </w:rPr>
            </w:pPr>
            <w:bookmarkStart w:id="71" w:name="bold38" w:colFirst="0" w:colLast="0"/>
            <w:bookmarkStart w:id="72" w:name="italic38" w:colFirst="0" w:colLast="0"/>
            <w:bookmarkEnd w:id="69"/>
            <w:bookmarkEnd w:id="70"/>
            <w:r w:rsidRPr="001572B0">
              <w:rPr>
                <w:rFonts w:asciiTheme="minorHAnsi" w:hAnsiTheme="minorHAnsi" w:cstheme="minorHAnsi"/>
                <w:bCs/>
                <w:sz w:val="20"/>
                <w:lang w:val="en-GB"/>
              </w:rPr>
              <w:t>Outcome data</w:t>
            </w:r>
          </w:p>
        </w:tc>
        <w:tc>
          <w:tcPr>
            <w:tcW w:w="0" w:type="auto"/>
            <w:tcBorders>
              <w:bottom w:val="single" w:sz="4" w:space="0" w:color="auto"/>
            </w:tcBorders>
          </w:tcPr>
          <w:p w14:paraId="4A2888DE" w14:textId="77777777" w:rsidR="00D70F89" w:rsidRPr="001572B0" w:rsidRDefault="00D70F89" w:rsidP="00A3505C">
            <w:pPr>
              <w:tabs>
                <w:tab w:val="left" w:pos="5400"/>
              </w:tabs>
              <w:jc w:val="center"/>
              <w:rPr>
                <w:rFonts w:asciiTheme="minorHAnsi" w:hAnsiTheme="minorHAnsi" w:cstheme="minorHAnsi"/>
                <w:sz w:val="20"/>
                <w:lang w:val="en-GB"/>
              </w:rPr>
            </w:pPr>
            <w:r w:rsidRPr="001572B0">
              <w:rPr>
                <w:rFonts w:asciiTheme="minorHAnsi" w:hAnsiTheme="minorHAnsi" w:cstheme="minorHAnsi"/>
                <w:sz w:val="20"/>
                <w:lang w:val="en-GB"/>
              </w:rPr>
              <w:t>15</w:t>
            </w:r>
            <w:bookmarkStart w:id="73" w:name="bold39"/>
            <w:r w:rsidRPr="001572B0">
              <w:rPr>
                <w:rFonts w:asciiTheme="minorHAnsi" w:hAnsiTheme="minorHAnsi" w:cstheme="minorHAnsi"/>
                <w:bCs/>
                <w:sz w:val="20"/>
                <w:lang w:val="en-GB"/>
              </w:rPr>
              <w:t>*</w:t>
            </w:r>
            <w:bookmarkEnd w:id="73"/>
          </w:p>
        </w:tc>
        <w:tc>
          <w:tcPr>
            <w:tcW w:w="0" w:type="auto"/>
            <w:tcBorders>
              <w:bottom w:val="single" w:sz="4" w:space="0" w:color="auto"/>
            </w:tcBorders>
          </w:tcPr>
          <w:p w14:paraId="1017976D"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Report numbers of outcome events or summary measures over time</w:t>
            </w:r>
          </w:p>
        </w:tc>
        <w:tc>
          <w:tcPr>
            <w:tcW w:w="0" w:type="auto"/>
            <w:tcBorders>
              <w:bottom w:val="single" w:sz="4" w:space="0" w:color="auto"/>
            </w:tcBorders>
          </w:tcPr>
          <w:p w14:paraId="7418DDDA"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 xml:space="preserve">Page 10-11 </w:t>
            </w:r>
          </w:p>
        </w:tc>
      </w:tr>
      <w:tr w:rsidR="00D70F89" w:rsidRPr="001572B0" w14:paraId="1BCEC9A0" w14:textId="77777777" w:rsidTr="00A3505C">
        <w:tc>
          <w:tcPr>
            <w:tcW w:w="0" w:type="auto"/>
            <w:vMerge w:val="restart"/>
            <w:tcBorders>
              <w:top w:val="single" w:sz="4" w:space="0" w:color="auto"/>
              <w:bottom w:val="single" w:sz="4" w:space="0" w:color="auto"/>
            </w:tcBorders>
          </w:tcPr>
          <w:p w14:paraId="261A51F2" w14:textId="77777777" w:rsidR="00D70F89" w:rsidRPr="001572B0" w:rsidRDefault="00D70F89" w:rsidP="00A3505C">
            <w:pPr>
              <w:tabs>
                <w:tab w:val="left" w:pos="5400"/>
              </w:tabs>
              <w:rPr>
                <w:rFonts w:asciiTheme="minorHAnsi" w:hAnsiTheme="minorHAnsi" w:cstheme="minorHAnsi"/>
                <w:bCs/>
                <w:sz w:val="20"/>
                <w:lang w:val="en-GB"/>
              </w:rPr>
            </w:pPr>
            <w:bookmarkStart w:id="74" w:name="italic40" w:colFirst="0" w:colLast="0"/>
            <w:bookmarkStart w:id="75" w:name="bold41" w:colFirst="0" w:colLast="0"/>
            <w:bookmarkEnd w:id="71"/>
            <w:bookmarkEnd w:id="72"/>
            <w:r w:rsidRPr="001572B0">
              <w:rPr>
                <w:rFonts w:asciiTheme="minorHAnsi" w:hAnsiTheme="minorHAnsi" w:cstheme="minorHAnsi"/>
                <w:bCs/>
                <w:sz w:val="20"/>
                <w:lang w:val="en-GB"/>
              </w:rPr>
              <w:t>Main results</w:t>
            </w:r>
          </w:p>
        </w:tc>
        <w:tc>
          <w:tcPr>
            <w:tcW w:w="0" w:type="auto"/>
            <w:vMerge w:val="restart"/>
            <w:tcBorders>
              <w:top w:val="single" w:sz="4" w:space="0" w:color="auto"/>
              <w:bottom w:val="single" w:sz="4" w:space="0" w:color="auto"/>
            </w:tcBorders>
          </w:tcPr>
          <w:p w14:paraId="5AC66716" w14:textId="77777777" w:rsidR="00D70F89" w:rsidRPr="001572B0" w:rsidRDefault="00D70F89" w:rsidP="00A3505C">
            <w:pPr>
              <w:tabs>
                <w:tab w:val="left" w:pos="5400"/>
              </w:tabs>
              <w:jc w:val="center"/>
              <w:rPr>
                <w:rFonts w:asciiTheme="minorHAnsi" w:hAnsiTheme="minorHAnsi" w:cstheme="minorHAnsi"/>
                <w:sz w:val="20"/>
                <w:lang w:val="en-GB"/>
              </w:rPr>
            </w:pPr>
            <w:r w:rsidRPr="001572B0">
              <w:rPr>
                <w:rFonts w:asciiTheme="minorHAnsi" w:hAnsiTheme="minorHAnsi" w:cstheme="minorHAnsi"/>
                <w:sz w:val="20"/>
                <w:lang w:val="en-GB"/>
              </w:rPr>
              <w:t>16</w:t>
            </w:r>
          </w:p>
        </w:tc>
        <w:tc>
          <w:tcPr>
            <w:tcW w:w="0" w:type="auto"/>
            <w:tcBorders>
              <w:top w:val="single" w:sz="4" w:space="0" w:color="auto"/>
              <w:bottom w:val="single" w:sz="4" w:space="0" w:color="auto"/>
            </w:tcBorders>
          </w:tcPr>
          <w:p w14:paraId="086D9D59"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w:t>
            </w:r>
            <w:r w:rsidRPr="001572B0">
              <w:rPr>
                <w:rFonts w:asciiTheme="minorHAnsi" w:hAnsiTheme="minorHAnsi" w:cstheme="minorHAnsi"/>
                <w:i/>
                <w:sz w:val="20"/>
                <w:lang w:val="en-GB"/>
              </w:rPr>
              <w:t>a</w:t>
            </w:r>
            <w:r w:rsidRPr="001572B0">
              <w:rPr>
                <w:rFonts w:asciiTheme="minorHAnsi" w:hAnsiTheme="minorHAnsi" w:cstheme="minorHAnsi"/>
                <w:sz w:val="20"/>
                <w:lang w:val="en-GB"/>
              </w:rPr>
              <w:t>) 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bottom w:val="single" w:sz="4" w:space="0" w:color="auto"/>
            </w:tcBorders>
          </w:tcPr>
          <w:p w14:paraId="703A1773"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Page 10-11</w:t>
            </w:r>
          </w:p>
          <w:p w14:paraId="7FA298D9"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 xml:space="preserve">Table 2 </w:t>
            </w:r>
          </w:p>
        </w:tc>
      </w:tr>
      <w:tr w:rsidR="00D70F89" w:rsidRPr="001572B0" w14:paraId="3D6E51FD" w14:textId="77777777" w:rsidTr="00A3505C">
        <w:tc>
          <w:tcPr>
            <w:tcW w:w="0" w:type="auto"/>
            <w:vMerge/>
            <w:tcBorders>
              <w:top w:val="single" w:sz="4" w:space="0" w:color="auto"/>
              <w:bottom w:val="single" w:sz="4" w:space="0" w:color="auto"/>
            </w:tcBorders>
          </w:tcPr>
          <w:p w14:paraId="6719BE4A" w14:textId="77777777" w:rsidR="00D70F89" w:rsidRPr="001572B0" w:rsidRDefault="00D70F89" w:rsidP="00A3505C">
            <w:pPr>
              <w:tabs>
                <w:tab w:val="left" w:pos="5400"/>
              </w:tabs>
              <w:rPr>
                <w:rFonts w:asciiTheme="minorHAnsi" w:hAnsiTheme="minorHAnsi" w:cstheme="minorHAnsi"/>
                <w:bCs/>
                <w:sz w:val="20"/>
                <w:lang w:val="en-GB"/>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61A5FB71" w14:textId="77777777" w:rsidR="00D70F89" w:rsidRPr="001572B0" w:rsidRDefault="00D70F89" w:rsidP="00A3505C">
            <w:pPr>
              <w:tabs>
                <w:tab w:val="left" w:pos="5400"/>
              </w:tabs>
              <w:jc w:val="center"/>
              <w:rPr>
                <w:rFonts w:asciiTheme="minorHAnsi" w:hAnsiTheme="minorHAnsi" w:cstheme="minorHAnsi"/>
                <w:sz w:val="20"/>
                <w:lang w:val="en-GB"/>
              </w:rPr>
            </w:pPr>
          </w:p>
        </w:tc>
        <w:tc>
          <w:tcPr>
            <w:tcW w:w="0" w:type="auto"/>
            <w:tcBorders>
              <w:top w:val="single" w:sz="4" w:space="0" w:color="auto"/>
              <w:bottom w:val="single" w:sz="4" w:space="0" w:color="auto"/>
            </w:tcBorders>
          </w:tcPr>
          <w:p w14:paraId="37AC00BB"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w:t>
            </w:r>
            <w:r w:rsidRPr="001572B0">
              <w:rPr>
                <w:rFonts w:asciiTheme="minorHAnsi" w:hAnsiTheme="minorHAnsi" w:cstheme="minorHAnsi"/>
                <w:i/>
                <w:sz w:val="20"/>
                <w:lang w:val="en-GB"/>
              </w:rPr>
              <w:t>b</w:t>
            </w:r>
            <w:r w:rsidRPr="001572B0">
              <w:rPr>
                <w:rFonts w:asciiTheme="minorHAnsi" w:hAnsiTheme="minorHAnsi" w:cstheme="minorHAnsi"/>
                <w:sz w:val="20"/>
                <w:lang w:val="en-GB"/>
              </w:rPr>
              <w:t>) Report category boundaries when continuous variables were categorized</w:t>
            </w:r>
          </w:p>
        </w:tc>
        <w:tc>
          <w:tcPr>
            <w:tcW w:w="0" w:type="auto"/>
            <w:tcBorders>
              <w:top w:val="single" w:sz="4" w:space="0" w:color="auto"/>
              <w:bottom w:val="single" w:sz="4" w:space="0" w:color="auto"/>
            </w:tcBorders>
          </w:tcPr>
          <w:p w14:paraId="5CA4E83D"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Table 2</w:t>
            </w:r>
          </w:p>
        </w:tc>
      </w:tr>
      <w:tr w:rsidR="00D70F89" w:rsidRPr="001572B0" w14:paraId="0BC4941D" w14:textId="77777777" w:rsidTr="00A3505C">
        <w:tc>
          <w:tcPr>
            <w:tcW w:w="0" w:type="auto"/>
            <w:vMerge/>
            <w:tcBorders>
              <w:top w:val="single" w:sz="4" w:space="0" w:color="auto"/>
              <w:bottom w:val="single" w:sz="4" w:space="0" w:color="auto"/>
            </w:tcBorders>
          </w:tcPr>
          <w:p w14:paraId="4C4C2AFB" w14:textId="77777777" w:rsidR="00D70F89" w:rsidRPr="001572B0" w:rsidRDefault="00D70F89" w:rsidP="00A3505C">
            <w:pPr>
              <w:tabs>
                <w:tab w:val="left" w:pos="5400"/>
              </w:tabs>
              <w:rPr>
                <w:rFonts w:asciiTheme="minorHAnsi" w:hAnsiTheme="minorHAnsi" w:cstheme="minorHAnsi"/>
                <w:bCs/>
                <w:sz w:val="20"/>
                <w:lang w:val="en-GB"/>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2119B162" w14:textId="77777777" w:rsidR="00D70F89" w:rsidRPr="001572B0" w:rsidRDefault="00D70F89" w:rsidP="00A3505C">
            <w:pPr>
              <w:tabs>
                <w:tab w:val="left" w:pos="5400"/>
              </w:tabs>
              <w:jc w:val="center"/>
              <w:rPr>
                <w:rFonts w:asciiTheme="minorHAnsi" w:hAnsiTheme="minorHAnsi" w:cstheme="minorHAnsi"/>
                <w:sz w:val="20"/>
                <w:lang w:val="en-GB"/>
              </w:rPr>
            </w:pPr>
          </w:p>
        </w:tc>
        <w:tc>
          <w:tcPr>
            <w:tcW w:w="0" w:type="auto"/>
            <w:tcBorders>
              <w:top w:val="single" w:sz="4" w:space="0" w:color="auto"/>
              <w:bottom w:val="single" w:sz="4" w:space="0" w:color="auto"/>
            </w:tcBorders>
          </w:tcPr>
          <w:p w14:paraId="71B6BA0A"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w:t>
            </w:r>
            <w:r w:rsidRPr="001572B0">
              <w:rPr>
                <w:rFonts w:asciiTheme="minorHAnsi" w:hAnsiTheme="minorHAnsi" w:cstheme="minorHAnsi"/>
                <w:i/>
                <w:sz w:val="20"/>
                <w:lang w:val="en-GB"/>
              </w:rPr>
              <w:t>c</w:t>
            </w:r>
            <w:r w:rsidRPr="001572B0">
              <w:rPr>
                <w:rFonts w:asciiTheme="minorHAnsi" w:hAnsiTheme="minorHAnsi" w:cstheme="minorHAnsi"/>
                <w:sz w:val="20"/>
                <w:lang w:val="en-GB"/>
              </w:rPr>
              <w:t>) If relevant, consider translating estimates of relative risk into absolute risk for a meaningful time period</w:t>
            </w:r>
          </w:p>
        </w:tc>
        <w:tc>
          <w:tcPr>
            <w:tcW w:w="0" w:type="auto"/>
            <w:tcBorders>
              <w:top w:val="single" w:sz="4" w:space="0" w:color="auto"/>
              <w:bottom w:val="single" w:sz="4" w:space="0" w:color="auto"/>
            </w:tcBorders>
          </w:tcPr>
          <w:p w14:paraId="0A0C0FBE"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n/a</w:t>
            </w:r>
          </w:p>
        </w:tc>
      </w:tr>
      <w:tr w:rsidR="00D70F89" w:rsidRPr="001572B0" w14:paraId="13CDE4BB" w14:textId="77777777" w:rsidTr="00A3505C">
        <w:tc>
          <w:tcPr>
            <w:tcW w:w="0" w:type="auto"/>
            <w:tcBorders>
              <w:top w:val="single" w:sz="4" w:space="0" w:color="auto"/>
              <w:bottom w:val="single" w:sz="4" w:space="0" w:color="auto"/>
            </w:tcBorders>
          </w:tcPr>
          <w:p w14:paraId="0F72D6D5" w14:textId="77777777" w:rsidR="00D70F89" w:rsidRPr="001572B0" w:rsidRDefault="00D70F89" w:rsidP="00A3505C">
            <w:pPr>
              <w:tabs>
                <w:tab w:val="left" w:pos="5400"/>
              </w:tabs>
              <w:rPr>
                <w:rFonts w:asciiTheme="minorHAnsi" w:hAnsiTheme="minorHAnsi" w:cstheme="minorHAnsi"/>
                <w:bCs/>
                <w:sz w:val="20"/>
                <w:lang w:val="en-GB"/>
              </w:rPr>
            </w:pPr>
            <w:bookmarkStart w:id="80" w:name="italic43"/>
            <w:bookmarkStart w:id="81" w:name="bold44"/>
            <w:bookmarkEnd w:id="78"/>
            <w:bookmarkEnd w:id="79"/>
            <w:r w:rsidRPr="001572B0">
              <w:rPr>
                <w:rFonts w:asciiTheme="minorHAnsi" w:hAnsiTheme="minorHAnsi" w:cstheme="minorHAnsi"/>
                <w:bCs/>
                <w:sz w:val="20"/>
                <w:lang w:val="en-GB"/>
              </w:rPr>
              <w:t>Other analyses</w:t>
            </w:r>
            <w:bookmarkEnd w:id="80"/>
            <w:bookmarkEnd w:id="81"/>
          </w:p>
        </w:tc>
        <w:tc>
          <w:tcPr>
            <w:tcW w:w="0" w:type="auto"/>
            <w:tcBorders>
              <w:top w:val="single" w:sz="4" w:space="0" w:color="auto"/>
              <w:bottom w:val="single" w:sz="4" w:space="0" w:color="auto"/>
            </w:tcBorders>
          </w:tcPr>
          <w:p w14:paraId="43A868FE" w14:textId="77777777" w:rsidR="00D70F89" w:rsidRPr="001572B0" w:rsidRDefault="00D70F89" w:rsidP="00A3505C">
            <w:pPr>
              <w:tabs>
                <w:tab w:val="left" w:pos="5400"/>
              </w:tabs>
              <w:jc w:val="center"/>
              <w:rPr>
                <w:rFonts w:asciiTheme="minorHAnsi" w:hAnsiTheme="minorHAnsi" w:cstheme="minorHAnsi"/>
                <w:sz w:val="20"/>
                <w:lang w:val="en-GB"/>
              </w:rPr>
            </w:pPr>
            <w:r w:rsidRPr="001572B0">
              <w:rPr>
                <w:rFonts w:asciiTheme="minorHAnsi" w:hAnsiTheme="minorHAnsi" w:cstheme="minorHAnsi"/>
                <w:sz w:val="20"/>
                <w:lang w:val="en-GB"/>
              </w:rPr>
              <w:t>17</w:t>
            </w:r>
          </w:p>
        </w:tc>
        <w:tc>
          <w:tcPr>
            <w:tcW w:w="0" w:type="auto"/>
            <w:tcBorders>
              <w:top w:val="single" w:sz="4" w:space="0" w:color="auto"/>
              <w:bottom w:val="single" w:sz="4" w:space="0" w:color="auto"/>
            </w:tcBorders>
          </w:tcPr>
          <w:p w14:paraId="2ED0BA48"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Report other analyses done—eg analyses of subgroups and interactions, and sensitivity analyses</w:t>
            </w:r>
          </w:p>
        </w:tc>
        <w:tc>
          <w:tcPr>
            <w:tcW w:w="0" w:type="auto"/>
            <w:tcBorders>
              <w:top w:val="single" w:sz="4" w:space="0" w:color="auto"/>
              <w:bottom w:val="single" w:sz="4" w:space="0" w:color="auto"/>
            </w:tcBorders>
          </w:tcPr>
          <w:p w14:paraId="1887261D"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 xml:space="preserve">Page 11 </w:t>
            </w:r>
          </w:p>
        </w:tc>
      </w:tr>
      <w:tr w:rsidR="00D70F89" w:rsidRPr="001572B0" w14:paraId="379EA2A8" w14:textId="77777777" w:rsidTr="00A3505C">
        <w:tc>
          <w:tcPr>
            <w:tcW w:w="0" w:type="auto"/>
            <w:gridSpan w:val="3"/>
            <w:tcBorders>
              <w:top w:val="single" w:sz="4" w:space="0" w:color="auto"/>
            </w:tcBorders>
          </w:tcPr>
          <w:p w14:paraId="5CCC8444" w14:textId="77777777" w:rsidR="00D70F89" w:rsidRPr="001572B0" w:rsidRDefault="00D70F89" w:rsidP="00A3505C">
            <w:pPr>
              <w:pStyle w:val="TableSubHead"/>
              <w:tabs>
                <w:tab w:val="left" w:pos="5400"/>
              </w:tabs>
              <w:rPr>
                <w:rFonts w:asciiTheme="minorHAnsi" w:hAnsiTheme="minorHAnsi" w:cstheme="minorHAnsi"/>
                <w:sz w:val="20"/>
              </w:rPr>
            </w:pPr>
            <w:bookmarkStart w:id="82" w:name="italic44"/>
            <w:bookmarkStart w:id="83" w:name="bold45"/>
            <w:r w:rsidRPr="001572B0">
              <w:rPr>
                <w:rFonts w:asciiTheme="minorHAnsi" w:hAnsiTheme="minorHAnsi" w:cstheme="minorHAnsi"/>
                <w:sz w:val="20"/>
              </w:rPr>
              <w:t>Discussion</w:t>
            </w:r>
            <w:bookmarkEnd w:id="82"/>
            <w:bookmarkEnd w:id="83"/>
          </w:p>
        </w:tc>
        <w:tc>
          <w:tcPr>
            <w:tcW w:w="0" w:type="auto"/>
            <w:tcBorders>
              <w:top w:val="single" w:sz="4" w:space="0" w:color="auto"/>
            </w:tcBorders>
          </w:tcPr>
          <w:p w14:paraId="2CFB1698" w14:textId="77777777" w:rsidR="00D70F89" w:rsidRPr="001572B0" w:rsidRDefault="00D70F89" w:rsidP="00A3505C">
            <w:pPr>
              <w:pStyle w:val="TableSubHead"/>
              <w:tabs>
                <w:tab w:val="left" w:pos="5400"/>
              </w:tabs>
              <w:rPr>
                <w:rFonts w:asciiTheme="minorHAnsi" w:hAnsiTheme="minorHAnsi" w:cstheme="minorHAnsi"/>
                <w:sz w:val="20"/>
              </w:rPr>
            </w:pPr>
          </w:p>
        </w:tc>
      </w:tr>
      <w:tr w:rsidR="00D70F89" w:rsidRPr="001572B0" w14:paraId="5662C566" w14:textId="77777777" w:rsidTr="00A3505C">
        <w:tc>
          <w:tcPr>
            <w:tcW w:w="0" w:type="auto"/>
          </w:tcPr>
          <w:p w14:paraId="5BD2CDE9" w14:textId="77777777" w:rsidR="00D70F89" w:rsidRPr="001572B0" w:rsidRDefault="00D70F89" w:rsidP="00A3505C">
            <w:pPr>
              <w:tabs>
                <w:tab w:val="left" w:pos="5400"/>
              </w:tabs>
              <w:rPr>
                <w:rFonts w:asciiTheme="minorHAnsi" w:hAnsiTheme="minorHAnsi" w:cstheme="minorHAnsi"/>
                <w:bCs/>
                <w:sz w:val="20"/>
                <w:lang w:val="en-GB"/>
              </w:rPr>
            </w:pPr>
            <w:bookmarkStart w:id="84" w:name="italic45" w:colFirst="0" w:colLast="0"/>
            <w:bookmarkStart w:id="85" w:name="bold46" w:colFirst="0" w:colLast="0"/>
            <w:r w:rsidRPr="001572B0">
              <w:rPr>
                <w:rFonts w:asciiTheme="minorHAnsi" w:hAnsiTheme="minorHAnsi" w:cstheme="minorHAnsi"/>
                <w:bCs/>
                <w:sz w:val="20"/>
                <w:lang w:val="en-GB"/>
              </w:rPr>
              <w:t>Key results</w:t>
            </w:r>
          </w:p>
        </w:tc>
        <w:tc>
          <w:tcPr>
            <w:tcW w:w="0" w:type="auto"/>
          </w:tcPr>
          <w:p w14:paraId="41325D67" w14:textId="77777777" w:rsidR="00D70F89" w:rsidRPr="001572B0" w:rsidRDefault="00D70F89" w:rsidP="00A3505C">
            <w:pPr>
              <w:tabs>
                <w:tab w:val="left" w:pos="5400"/>
              </w:tabs>
              <w:jc w:val="center"/>
              <w:rPr>
                <w:rFonts w:asciiTheme="minorHAnsi" w:hAnsiTheme="minorHAnsi" w:cstheme="minorHAnsi"/>
                <w:sz w:val="20"/>
                <w:lang w:val="en-GB"/>
              </w:rPr>
            </w:pPr>
            <w:r w:rsidRPr="001572B0">
              <w:rPr>
                <w:rFonts w:asciiTheme="minorHAnsi" w:hAnsiTheme="minorHAnsi" w:cstheme="minorHAnsi"/>
                <w:sz w:val="20"/>
                <w:lang w:val="en-GB"/>
              </w:rPr>
              <w:t>18</w:t>
            </w:r>
          </w:p>
        </w:tc>
        <w:tc>
          <w:tcPr>
            <w:tcW w:w="0" w:type="auto"/>
          </w:tcPr>
          <w:p w14:paraId="443618A0"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Summarise key results with reference to study objectives</w:t>
            </w:r>
          </w:p>
        </w:tc>
        <w:tc>
          <w:tcPr>
            <w:tcW w:w="0" w:type="auto"/>
          </w:tcPr>
          <w:p w14:paraId="6A5B94A7"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 xml:space="preserve">Page 12 </w:t>
            </w:r>
          </w:p>
        </w:tc>
      </w:tr>
      <w:tr w:rsidR="00D70F89" w:rsidRPr="001572B0" w14:paraId="4136756F" w14:textId="77777777" w:rsidTr="00A3505C">
        <w:tc>
          <w:tcPr>
            <w:tcW w:w="0" w:type="auto"/>
          </w:tcPr>
          <w:p w14:paraId="263BC820" w14:textId="77777777" w:rsidR="00D70F89" w:rsidRPr="001572B0" w:rsidRDefault="00D70F89" w:rsidP="00A3505C">
            <w:pPr>
              <w:tabs>
                <w:tab w:val="left" w:pos="5400"/>
              </w:tabs>
              <w:rPr>
                <w:rFonts w:asciiTheme="minorHAnsi" w:hAnsiTheme="minorHAnsi" w:cstheme="minorHAnsi"/>
                <w:bCs/>
                <w:sz w:val="20"/>
                <w:lang w:val="en-GB"/>
              </w:rPr>
            </w:pPr>
            <w:bookmarkStart w:id="86" w:name="italic46" w:colFirst="0" w:colLast="0"/>
            <w:bookmarkStart w:id="87" w:name="bold47" w:colFirst="0" w:colLast="0"/>
            <w:bookmarkEnd w:id="84"/>
            <w:bookmarkEnd w:id="85"/>
            <w:r w:rsidRPr="001572B0">
              <w:rPr>
                <w:rFonts w:asciiTheme="minorHAnsi" w:hAnsiTheme="minorHAnsi" w:cstheme="minorHAnsi"/>
                <w:bCs/>
                <w:sz w:val="20"/>
                <w:lang w:val="en-GB"/>
              </w:rPr>
              <w:t>Limitations</w:t>
            </w:r>
          </w:p>
        </w:tc>
        <w:tc>
          <w:tcPr>
            <w:tcW w:w="0" w:type="auto"/>
          </w:tcPr>
          <w:p w14:paraId="5E7946F2" w14:textId="77777777" w:rsidR="00D70F89" w:rsidRPr="001572B0" w:rsidRDefault="00D70F89" w:rsidP="00A3505C">
            <w:pPr>
              <w:tabs>
                <w:tab w:val="left" w:pos="5400"/>
              </w:tabs>
              <w:jc w:val="center"/>
              <w:rPr>
                <w:rFonts w:asciiTheme="minorHAnsi" w:hAnsiTheme="minorHAnsi" w:cstheme="minorHAnsi"/>
                <w:sz w:val="20"/>
                <w:lang w:val="en-GB"/>
              </w:rPr>
            </w:pPr>
            <w:r w:rsidRPr="001572B0">
              <w:rPr>
                <w:rFonts w:asciiTheme="minorHAnsi" w:hAnsiTheme="minorHAnsi" w:cstheme="minorHAnsi"/>
                <w:sz w:val="20"/>
                <w:lang w:val="en-GB"/>
              </w:rPr>
              <w:t>19</w:t>
            </w:r>
          </w:p>
        </w:tc>
        <w:tc>
          <w:tcPr>
            <w:tcW w:w="0" w:type="auto"/>
          </w:tcPr>
          <w:p w14:paraId="6DA38B27"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 xml:space="preserve">Discuss limitations of the study, </w:t>
            </w:r>
            <w:proofErr w:type="gramStart"/>
            <w:r w:rsidRPr="001572B0">
              <w:rPr>
                <w:rFonts w:asciiTheme="minorHAnsi" w:hAnsiTheme="minorHAnsi" w:cstheme="minorHAnsi"/>
                <w:sz w:val="20"/>
                <w:lang w:val="en-GB"/>
              </w:rPr>
              <w:t>taking into account</w:t>
            </w:r>
            <w:proofErr w:type="gramEnd"/>
            <w:r w:rsidRPr="001572B0">
              <w:rPr>
                <w:rFonts w:asciiTheme="minorHAnsi" w:hAnsiTheme="minorHAnsi" w:cstheme="minorHAnsi"/>
                <w:sz w:val="20"/>
                <w:lang w:val="en-GB"/>
              </w:rPr>
              <w:t xml:space="preserve"> sources of potential bias or imprecision. Discuss both direction and magnitude of any potential bias</w:t>
            </w:r>
          </w:p>
        </w:tc>
        <w:tc>
          <w:tcPr>
            <w:tcW w:w="0" w:type="auto"/>
          </w:tcPr>
          <w:p w14:paraId="361E3DD2"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 xml:space="preserve">Page 13 </w:t>
            </w:r>
          </w:p>
        </w:tc>
      </w:tr>
      <w:tr w:rsidR="00D70F89" w:rsidRPr="001572B0" w14:paraId="524A51AA" w14:textId="77777777" w:rsidTr="00A3505C">
        <w:tc>
          <w:tcPr>
            <w:tcW w:w="0" w:type="auto"/>
          </w:tcPr>
          <w:p w14:paraId="6143FC7D" w14:textId="77777777" w:rsidR="00D70F89" w:rsidRPr="001572B0" w:rsidRDefault="00D70F89" w:rsidP="00A3505C">
            <w:pPr>
              <w:tabs>
                <w:tab w:val="left" w:pos="5400"/>
              </w:tabs>
              <w:rPr>
                <w:rFonts w:asciiTheme="minorHAnsi" w:hAnsiTheme="minorHAnsi" w:cstheme="minorHAnsi"/>
                <w:bCs/>
                <w:sz w:val="20"/>
                <w:lang w:val="en-GB"/>
              </w:rPr>
            </w:pPr>
            <w:bookmarkStart w:id="88" w:name="italic47" w:colFirst="0" w:colLast="0"/>
            <w:bookmarkStart w:id="89" w:name="bold48" w:colFirst="0" w:colLast="0"/>
            <w:bookmarkEnd w:id="86"/>
            <w:bookmarkEnd w:id="87"/>
            <w:r w:rsidRPr="001572B0">
              <w:rPr>
                <w:rFonts w:asciiTheme="minorHAnsi" w:hAnsiTheme="minorHAnsi" w:cstheme="minorHAnsi"/>
                <w:bCs/>
                <w:sz w:val="20"/>
                <w:lang w:val="en-GB"/>
              </w:rPr>
              <w:t>Interpretation</w:t>
            </w:r>
          </w:p>
        </w:tc>
        <w:tc>
          <w:tcPr>
            <w:tcW w:w="0" w:type="auto"/>
          </w:tcPr>
          <w:p w14:paraId="083A2719" w14:textId="77777777" w:rsidR="00D70F89" w:rsidRPr="001572B0" w:rsidRDefault="00D70F89" w:rsidP="00A3505C">
            <w:pPr>
              <w:tabs>
                <w:tab w:val="left" w:pos="5400"/>
              </w:tabs>
              <w:jc w:val="center"/>
              <w:rPr>
                <w:rFonts w:asciiTheme="minorHAnsi" w:hAnsiTheme="minorHAnsi" w:cstheme="minorHAnsi"/>
                <w:sz w:val="20"/>
                <w:lang w:val="en-GB"/>
              </w:rPr>
            </w:pPr>
            <w:r w:rsidRPr="001572B0">
              <w:rPr>
                <w:rFonts w:asciiTheme="minorHAnsi" w:hAnsiTheme="minorHAnsi" w:cstheme="minorHAnsi"/>
                <w:sz w:val="20"/>
                <w:lang w:val="en-GB"/>
              </w:rPr>
              <w:t>20</w:t>
            </w:r>
          </w:p>
        </w:tc>
        <w:tc>
          <w:tcPr>
            <w:tcW w:w="0" w:type="auto"/>
          </w:tcPr>
          <w:p w14:paraId="39FA9BD6"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Give a cautious overall interpretation of results considering objectives, limitations, multiplicity of analyses, results from similar studies, and other relevant evidence</w:t>
            </w:r>
          </w:p>
        </w:tc>
        <w:tc>
          <w:tcPr>
            <w:tcW w:w="0" w:type="auto"/>
          </w:tcPr>
          <w:p w14:paraId="5E392B98"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 xml:space="preserve">Page 14 </w:t>
            </w:r>
          </w:p>
        </w:tc>
      </w:tr>
      <w:tr w:rsidR="00D70F89" w:rsidRPr="001572B0" w14:paraId="6235B20E" w14:textId="77777777" w:rsidTr="00A3505C">
        <w:tc>
          <w:tcPr>
            <w:tcW w:w="0" w:type="auto"/>
          </w:tcPr>
          <w:p w14:paraId="082BD2BC" w14:textId="77777777" w:rsidR="00D70F89" w:rsidRPr="001572B0" w:rsidRDefault="00D70F89" w:rsidP="00A3505C">
            <w:pPr>
              <w:tabs>
                <w:tab w:val="left" w:pos="5400"/>
              </w:tabs>
              <w:rPr>
                <w:rFonts w:asciiTheme="minorHAnsi" w:hAnsiTheme="minorHAnsi" w:cstheme="minorHAnsi"/>
                <w:bCs/>
                <w:sz w:val="20"/>
                <w:lang w:val="en-GB"/>
              </w:rPr>
            </w:pPr>
            <w:bookmarkStart w:id="90" w:name="italic48" w:colFirst="0" w:colLast="0"/>
            <w:bookmarkStart w:id="91" w:name="bold49" w:colFirst="0" w:colLast="0"/>
            <w:bookmarkEnd w:id="88"/>
            <w:bookmarkEnd w:id="89"/>
            <w:r w:rsidRPr="001572B0">
              <w:rPr>
                <w:rFonts w:asciiTheme="minorHAnsi" w:hAnsiTheme="minorHAnsi" w:cstheme="minorHAnsi"/>
                <w:bCs/>
                <w:sz w:val="20"/>
                <w:lang w:val="en-GB"/>
              </w:rPr>
              <w:t>Generalisability</w:t>
            </w:r>
          </w:p>
        </w:tc>
        <w:tc>
          <w:tcPr>
            <w:tcW w:w="0" w:type="auto"/>
          </w:tcPr>
          <w:p w14:paraId="14401FF6" w14:textId="77777777" w:rsidR="00D70F89" w:rsidRPr="001572B0" w:rsidRDefault="00D70F89" w:rsidP="00A3505C">
            <w:pPr>
              <w:tabs>
                <w:tab w:val="left" w:pos="5400"/>
              </w:tabs>
              <w:jc w:val="center"/>
              <w:rPr>
                <w:rFonts w:asciiTheme="minorHAnsi" w:hAnsiTheme="minorHAnsi" w:cstheme="minorHAnsi"/>
                <w:sz w:val="20"/>
                <w:lang w:val="en-GB"/>
              </w:rPr>
            </w:pPr>
            <w:r w:rsidRPr="001572B0">
              <w:rPr>
                <w:rFonts w:asciiTheme="minorHAnsi" w:hAnsiTheme="minorHAnsi" w:cstheme="minorHAnsi"/>
                <w:sz w:val="20"/>
                <w:lang w:val="en-GB"/>
              </w:rPr>
              <w:t>21</w:t>
            </w:r>
          </w:p>
        </w:tc>
        <w:tc>
          <w:tcPr>
            <w:tcW w:w="0" w:type="auto"/>
          </w:tcPr>
          <w:p w14:paraId="7B16D38A"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Discuss the generalisability (external validity) of the study results</w:t>
            </w:r>
          </w:p>
        </w:tc>
        <w:tc>
          <w:tcPr>
            <w:tcW w:w="0" w:type="auto"/>
          </w:tcPr>
          <w:p w14:paraId="35BE57A9"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Page 13</w:t>
            </w:r>
          </w:p>
        </w:tc>
      </w:tr>
      <w:tr w:rsidR="00D70F89" w:rsidRPr="001572B0" w14:paraId="4EE048C1" w14:textId="77777777" w:rsidTr="00A3505C">
        <w:tc>
          <w:tcPr>
            <w:tcW w:w="0" w:type="auto"/>
            <w:gridSpan w:val="3"/>
            <w:tcBorders>
              <w:bottom w:val="single" w:sz="4" w:space="0" w:color="auto"/>
            </w:tcBorders>
          </w:tcPr>
          <w:p w14:paraId="40FC9DC0" w14:textId="77777777" w:rsidR="00D70F89" w:rsidRPr="001572B0" w:rsidRDefault="00D70F89" w:rsidP="00A3505C">
            <w:pPr>
              <w:pStyle w:val="TableSubHead"/>
              <w:tabs>
                <w:tab w:val="left" w:pos="5400"/>
              </w:tabs>
              <w:rPr>
                <w:rFonts w:asciiTheme="minorHAnsi" w:hAnsiTheme="minorHAnsi" w:cstheme="minorHAnsi"/>
                <w:sz w:val="20"/>
              </w:rPr>
            </w:pPr>
            <w:bookmarkStart w:id="92" w:name="italic49"/>
            <w:bookmarkStart w:id="93" w:name="bold50"/>
            <w:bookmarkEnd w:id="90"/>
            <w:bookmarkEnd w:id="91"/>
            <w:r w:rsidRPr="001572B0">
              <w:rPr>
                <w:rFonts w:asciiTheme="minorHAnsi" w:hAnsiTheme="minorHAnsi" w:cstheme="minorHAnsi"/>
                <w:sz w:val="20"/>
              </w:rPr>
              <w:t>Other information</w:t>
            </w:r>
            <w:bookmarkEnd w:id="92"/>
            <w:bookmarkEnd w:id="93"/>
          </w:p>
        </w:tc>
        <w:tc>
          <w:tcPr>
            <w:tcW w:w="0" w:type="auto"/>
            <w:tcBorders>
              <w:bottom w:val="single" w:sz="4" w:space="0" w:color="auto"/>
            </w:tcBorders>
          </w:tcPr>
          <w:p w14:paraId="363CA059" w14:textId="77777777" w:rsidR="00D70F89" w:rsidRPr="001572B0" w:rsidRDefault="00D70F89" w:rsidP="00A3505C">
            <w:pPr>
              <w:pStyle w:val="TableSubHead"/>
              <w:tabs>
                <w:tab w:val="left" w:pos="5400"/>
              </w:tabs>
              <w:rPr>
                <w:rFonts w:asciiTheme="minorHAnsi" w:hAnsiTheme="minorHAnsi" w:cstheme="minorHAnsi"/>
                <w:sz w:val="20"/>
              </w:rPr>
            </w:pPr>
          </w:p>
        </w:tc>
      </w:tr>
      <w:tr w:rsidR="00D70F89" w:rsidRPr="001572B0" w14:paraId="48429E00" w14:textId="77777777" w:rsidTr="00A3505C">
        <w:tc>
          <w:tcPr>
            <w:tcW w:w="0" w:type="auto"/>
            <w:tcBorders>
              <w:top w:val="single" w:sz="4" w:space="0" w:color="auto"/>
              <w:bottom w:val="single" w:sz="4" w:space="0" w:color="auto"/>
            </w:tcBorders>
          </w:tcPr>
          <w:p w14:paraId="0D53E677" w14:textId="77777777" w:rsidR="00D70F89" w:rsidRPr="001572B0" w:rsidRDefault="00D70F89" w:rsidP="00A3505C">
            <w:pPr>
              <w:tabs>
                <w:tab w:val="left" w:pos="5400"/>
              </w:tabs>
              <w:rPr>
                <w:rFonts w:asciiTheme="minorHAnsi" w:hAnsiTheme="minorHAnsi" w:cstheme="minorHAnsi"/>
                <w:bCs/>
                <w:sz w:val="20"/>
                <w:lang w:val="en-GB"/>
              </w:rPr>
            </w:pPr>
            <w:bookmarkStart w:id="94" w:name="italic50" w:colFirst="0" w:colLast="0"/>
            <w:bookmarkStart w:id="95" w:name="bold51" w:colFirst="0" w:colLast="0"/>
            <w:r w:rsidRPr="001572B0">
              <w:rPr>
                <w:rFonts w:asciiTheme="minorHAnsi" w:hAnsiTheme="minorHAnsi" w:cstheme="minorHAnsi"/>
                <w:bCs/>
                <w:sz w:val="20"/>
                <w:lang w:val="en-GB"/>
              </w:rPr>
              <w:t>Funding</w:t>
            </w:r>
          </w:p>
        </w:tc>
        <w:tc>
          <w:tcPr>
            <w:tcW w:w="0" w:type="auto"/>
            <w:tcBorders>
              <w:top w:val="single" w:sz="4" w:space="0" w:color="auto"/>
              <w:bottom w:val="single" w:sz="4" w:space="0" w:color="auto"/>
            </w:tcBorders>
          </w:tcPr>
          <w:p w14:paraId="66BD083E" w14:textId="77777777" w:rsidR="00D70F89" w:rsidRPr="001572B0" w:rsidRDefault="00D70F89" w:rsidP="00A3505C">
            <w:pPr>
              <w:tabs>
                <w:tab w:val="left" w:pos="5400"/>
              </w:tabs>
              <w:jc w:val="center"/>
              <w:rPr>
                <w:rFonts w:asciiTheme="minorHAnsi" w:hAnsiTheme="minorHAnsi" w:cstheme="minorHAnsi"/>
                <w:sz w:val="20"/>
                <w:lang w:val="en-GB"/>
              </w:rPr>
            </w:pPr>
            <w:r w:rsidRPr="001572B0">
              <w:rPr>
                <w:rFonts w:asciiTheme="minorHAnsi" w:hAnsiTheme="minorHAnsi" w:cstheme="minorHAnsi"/>
                <w:sz w:val="20"/>
                <w:lang w:val="en-GB"/>
              </w:rPr>
              <w:t>22</w:t>
            </w:r>
          </w:p>
        </w:tc>
        <w:tc>
          <w:tcPr>
            <w:tcW w:w="0" w:type="auto"/>
            <w:tcBorders>
              <w:top w:val="single" w:sz="4" w:space="0" w:color="auto"/>
              <w:bottom w:val="single" w:sz="4" w:space="0" w:color="auto"/>
            </w:tcBorders>
          </w:tcPr>
          <w:p w14:paraId="7CF22862"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Give the source of funding and the role of the funders for the present study and, if applicable, for the original study on which the present article is based</w:t>
            </w:r>
          </w:p>
        </w:tc>
        <w:tc>
          <w:tcPr>
            <w:tcW w:w="0" w:type="auto"/>
            <w:tcBorders>
              <w:top w:val="single" w:sz="4" w:space="0" w:color="auto"/>
              <w:bottom w:val="single" w:sz="4" w:space="0" w:color="auto"/>
            </w:tcBorders>
          </w:tcPr>
          <w:p w14:paraId="71042D16" w14:textId="77777777" w:rsidR="00D70F89" w:rsidRPr="001572B0" w:rsidRDefault="00D70F89" w:rsidP="00A3505C">
            <w:pPr>
              <w:tabs>
                <w:tab w:val="left" w:pos="5400"/>
              </w:tabs>
              <w:rPr>
                <w:rFonts w:asciiTheme="minorHAnsi" w:hAnsiTheme="minorHAnsi" w:cstheme="minorHAnsi"/>
                <w:sz w:val="20"/>
                <w:lang w:val="en-GB"/>
              </w:rPr>
            </w:pPr>
            <w:r w:rsidRPr="001572B0">
              <w:rPr>
                <w:rFonts w:asciiTheme="minorHAnsi" w:hAnsiTheme="minorHAnsi" w:cstheme="minorHAnsi"/>
                <w:sz w:val="20"/>
                <w:lang w:val="en-GB"/>
              </w:rPr>
              <w:t>Page 2</w:t>
            </w:r>
          </w:p>
        </w:tc>
      </w:tr>
      <w:bookmarkEnd w:id="94"/>
      <w:bookmarkEnd w:id="95"/>
    </w:tbl>
    <w:p w14:paraId="3EB44D54" w14:textId="77777777" w:rsidR="00D70F89" w:rsidRPr="001572B0" w:rsidRDefault="00D70F89" w:rsidP="00D70F89">
      <w:pPr>
        <w:pStyle w:val="TableNote"/>
        <w:tabs>
          <w:tab w:val="left" w:pos="5400"/>
        </w:tabs>
        <w:rPr>
          <w:rFonts w:asciiTheme="minorHAnsi" w:hAnsiTheme="minorHAnsi" w:cstheme="minorHAnsi"/>
          <w:bCs/>
          <w:sz w:val="20"/>
        </w:rPr>
      </w:pPr>
    </w:p>
    <w:p w14:paraId="26075580" w14:textId="77777777" w:rsidR="00D70F89" w:rsidRPr="001572B0" w:rsidRDefault="00D70F89" w:rsidP="00D70F89">
      <w:pPr>
        <w:pStyle w:val="TableNote"/>
        <w:tabs>
          <w:tab w:val="left" w:pos="5400"/>
        </w:tabs>
        <w:rPr>
          <w:rFonts w:asciiTheme="minorHAnsi" w:hAnsiTheme="minorHAnsi" w:cstheme="minorHAnsi"/>
          <w:sz w:val="20"/>
        </w:rPr>
      </w:pPr>
      <w:r w:rsidRPr="001572B0">
        <w:rPr>
          <w:rFonts w:asciiTheme="minorHAnsi" w:hAnsiTheme="minorHAnsi" w:cstheme="minorHAnsi"/>
          <w:bCs/>
          <w:sz w:val="20"/>
        </w:rPr>
        <w:t>*</w:t>
      </w:r>
      <w:r w:rsidRPr="001572B0">
        <w:rPr>
          <w:rFonts w:asciiTheme="minorHAnsi" w:hAnsiTheme="minorHAnsi" w:cstheme="minorHAnsi"/>
          <w:sz w:val="20"/>
        </w:rPr>
        <w:t>Give information separately for exposed and unexposed groups.</w:t>
      </w:r>
    </w:p>
    <w:p w14:paraId="0267DC02" w14:textId="77777777" w:rsidR="00D70F89" w:rsidRPr="001572B0" w:rsidRDefault="00D70F89" w:rsidP="00D70F89">
      <w:pPr>
        <w:pStyle w:val="TableNote"/>
        <w:tabs>
          <w:tab w:val="left" w:pos="5400"/>
        </w:tabs>
        <w:rPr>
          <w:rFonts w:asciiTheme="minorHAnsi" w:hAnsiTheme="minorHAnsi" w:cstheme="minorHAnsi"/>
          <w:sz w:val="20"/>
        </w:rPr>
      </w:pPr>
    </w:p>
    <w:p w14:paraId="656FD74C" w14:textId="77777777" w:rsidR="00D70F89" w:rsidRPr="001572B0" w:rsidRDefault="00D70F89" w:rsidP="00D70F89">
      <w:pPr>
        <w:pStyle w:val="TableNote"/>
        <w:tabs>
          <w:tab w:val="left" w:pos="5400"/>
        </w:tabs>
        <w:rPr>
          <w:rFonts w:asciiTheme="minorHAnsi" w:hAnsiTheme="minorHAnsi" w:cstheme="minorHAnsi"/>
          <w:sz w:val="20"/>
        </w:rPr>
      </w:pPr>
      <w:r w:rsidRPr="001572B0">
        <w:rPr>
          <w:rFonts w:asciiTheme="minorHAnsi" w:hAnsiTheme="minorHAnsi" w:cstheme="minorHAnsi"/>
          <w:b/>
          <w:sz w:val="20"/>
        </w:rPr>
        <w:t>Note:</w:t>
      </w:r>
      <w:r w:rsidRPr="001572B0">
        <w:rPr>
          <w:rFonts w:asciiTheme="minorHAnsi" w:hAnsiTheme="minorHAnsi" w:cstheme="minorHAnsi"/>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http://</w:t>
      </w:r>
      <w:r w:rsidRPr="001572B0">
        <w:rPr>
          <w:rStyle w:val="URL"/>
          <w:rFonts w:asciiTheme="minorHAnsi" w:hAnsiTheme="minorHAnsi" w:cstheme="minorHAnsi"/>
          <w:sz w:val="20"/>
        </w:rPr>
        <w:t>www.strobe-statement.org</w:t>
      </w:r>
      <w:r w:rsidRPr="001572B0">
        <w:rPr>
          <w:rFonts w:asciiTheme="minorHAnsi" w:hAnsiTheme="minorHAnsi" w:cstheme="minorHAnsi"/>
          <w:sz w:val="20"/>
        </w:rPr>
        <w:t>.</w:t>
      </w:r>
    </w:p>
    <w:p w14:paraId="0EA35CA6" w14:textId="77777777" w:rsidR="00D70F89" w:rsidRPr="001572B0" w:rsidRDefault="00D70F89" w:rsidP="00D70F89">
      <w:pPr>
        <w:rPr>
          <w:rFonts w:asciiTheme="minorHAnsi" w:hAnsiTheme="minorHAnsi" w:cstheme="minorHAnsi"/>
          <w:sz w:val="22"/>
          <w:szCs w:val="22"/>
          <w:lang w:val="en-GB"/>
        </w:rPr>
      </w:pPr>
    </w:p>
    <w:p w14:paraId="29684221" w14:textId="77777777" w:rsidR="00BF22EE" w:rsidRPr="00D70F89" w:rsidRDefault="00BF22EE">
      <w:pPr>
        <w:rPr>
          <w:lang w:val="en-GB"/>
        </w:rPr>
      </w:pPr>
      <w:bookmarkStart w:id="96" w:name="_GoBack"/>
      <w:bookmarkEnd w:id="96"/>
    </w:p>
    <w:sectPr w:rsidR="00BF22EE" w:rsidRPr="00D70F89" w:rsidSect="00EC0F9D">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F89"/>
    <w:rsid w:val="00904EEA"/>
    <w:rsid w:val="00BF22EE"/>
    <w:rsid w:val="00D70F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E808601"/>
  <w15:chartTrackingRefBased/>
  <w15:docId w15:val="{285C623B-A4A9-BB40-AB55-31345EE47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0F89"/>
    <w:pPr>
      <w:spacing w:before="142" w:after="142" w:line="284" w:lineRule="exact"/>
    </w:pPr>
    <w:rPr>
      <w:rFonts w:ascii="Arial" w:eastAsia="Calibri" w:hAnsi="Arial" w:cs="Times New Roman"/>
      <w:sz w:val="18"/>
      <w:szCs w:val="18"/>
      <w:lang w:val="nl-N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D70F89"/>
    <w:pPr>
      <w:spacing w:line="240" w:lineRule="auto"/>
    </w:pPr>
    <w:rPr>
      <w:sz w:val="20"/>
      <w:szCs w:val="20"/>
    </w:rPr>
  </w:style>
  <w:style w:type="character" w:customStyle="1" w:styleId="CommentTextChar">
    <w:name w:val="Comment Text Char"/>
    <w:basedOn w:val="DefaultParagraphFont"/>
    <w:link w:val="CommentText"/>
    <w:uiPriority w:val="99"/>
    <w:rsid w:val="00D70F89"/>
    <w:rPr>
      <w:rFonts w:ascii="Arial" w:eastAsia="Calibri" w:hAnsi="Arial" w:cs="Times New Roman"/>
      <w:sz w:val="20"/>
      <w:szCs w:val="20"/>
      <w:lang w:val="nl-NL" w:eastAsia="en-US"/>
    </w:rPr>
  </w:style>
  <w:style w:type="paragraph" w:customStyle="1" w:styleId="TableTitle">
    <w:name w:val="TableTitle"/>
    <w:basedOn w:val="Normal"/>
    <w:rsid w:val="00D70F89"/>
    <w:pPr>
      <w:spacing w:before="0" w:after="0" w:line="300" w:lineRule="exact"/>
    </w:pPr>
    <w:rPr>
      <w:rFonts w:ascii="Times New Roman" w:eastAsia="Times New Roman" w:hAnsi="Times New Roman"/>
      <w:sz w:val="24"/>
      <w:szCs w:val="20"/>
      <w:lang w:val="en-GB"/>
    </w:rPr>
  </w:style>
  <w:style w:type="paragraph" w:customStyle="1" w:styleId="TableNote">
    <w:name w:val="TableNote"/>
    <w:basedOn w:val="Normal"/>
    <w:rsid w:val="00D70F89"/>
    <w:pPr>
      <w:spacing w:before="0" w:after="0" w:line="300" w:lineRule="exact"/>
    </w:pPr>
    <w:rPr>
      <w:rFonts w:ascii="Times New Roman" w:eastAsia="Times New Roman" w:hAnsi="Times New Roman"/>
      <w:sz w:val="24"/>
      <w:szCs w:val="20"/>
      <w:lang w:val="en-GB"/>
    </w:rPr>
  </w:style>
  <w:style w:type="character" w:customStyle="1" w:styleId="URL">
    <w:name w:val="URL"/>
    <w:rsid w:val="00D70F89"/>
    <w:rPr>
      <w:color w:val="666699"/>
    </w:rPr>
  </w:style>
  <w:style w:type="paragraph" w:customStyle="1" w:styleId="TableHeader">
    <w:name w:val="TableHeader"/>
    <w:basedOn w:val="Normal"/>
    <w:rsid w:val="00D70F89"/>
    <w:pPr>
      <w:spacing w:before="120" w:after="0" w:line="240" w:lineRule="auto"/>
    </w:pPr>
    <w:rPr>
      <w:rFonts w:ascii="Times New Roman" w:eastAsia="Times New Roman" w:hAnsi="Times New Roman"/>
      <w:b/>
      <w:sz w:val="24"/>
      <w:szCs w:val="20"/>
      <w:lang w:val="en-GB"/>
    </w:rPr>
  </w:style>
  <w:style w:type="paragraph" w:customStyle="1" w:styleId="TableSubHead">
    <w:name w:val="TableSubHead"/>
    <w:basedOn w:val="TableHeader"/>
    <w:rsid w:val="00D70F89"/>
  </w:style>
  <w:style w:type="character" w:styleId="LineNumber">
    <w:name w:val="line number"/>
    <w:basedOn w:val="DefaultParagraphFont"/>
    <w:uiPriority w:val="99"/>
    <w:semiHidden/>
    <w:unhideWhenUsed/>
    <w:rsid w:val="00D70F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1172</Words>
  <Characters>6683</Characters>
  <Application>Microsoft Office Word</Application>
  <DocSecurity>0</DocSecurity>
  <Lines>55</Lines>
  <Paragraphs>15</Paragraphs>
  <ScaleCrop>false</ScaleCrop>
  <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Yeh</dc:creator>
  <cp:keywords/>
  <dc:description/>
  <cp:lastModifiedBy>Jennifer Yeh</cp:lastModifiedBy>
  <cp:revision>1</cp:revision>
  <dcterms:created xsi:type="dcterms:W3CDTF">2023-08-22T19:29:00Z</dcterms:created>
  <dcterms:modified xsi:type="dcterms:W3CDTF">2023-08-22T19:29:00Z</dcterms:modified>
</cp:coreProperties>
</file>