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3EDC4" w14:textId="5F6C5F91" w:rsidR="00D80193" w:rsidRPr="00191DA8" w:rsidRDefault="007A17F3" w:rsidP="00D80193">
      <w:pPr>
        <w:rPr>
          <w:rFonts w:ascii="Times New Roman" w:hAnsi="Times New Roman"/>
          <w:b/>
          <w:bCs/>
          <w:sz w:val="22"/>
        </w:rPr>
      </w:pPr>
      <w:bookmarkStart w:id="0" w:name="OLE_LINK3"/>
      <w:bookmarkStart w:id="1" w:name="OLE_LINK4"/>
      <w:r w:rsidRPr="007A17F3">
        <w:rPr>
          <w:rFonts w:ascii="Times New Roman" w:hAnsi="Times New Roman"/>
          <w:b/>
          <w:bCs/>
          <w:sz w:val="22"/>
        </w:rPr>
        <w:t xml:space="preserve">Additional file </w:t>
      </w:r>
      <w:r>
        <w:rPr>
          <w:rFonts w:ascii="Times New Roman" w:hAnsi="Times New Roman"/>
          <w:b/>
          <w:bCs/>
          <w:sz w:val="22"/>
        </w:rPr>
        <w:t>3</w:t>
      </w:r>
      <w:r w:rsidR="00D80193">
        <w:rPr>
          <w:rFonts w:ascii="Times New Roman" w:hAnsi="Times New Roman"/>
          <w:b/>
          <w:bCs/>
          <w:sz w:val="22"/>
        </w:rPr>
        <w:t>.1</w:t>
      </w:r>
      <w:r w:rsidR="00D80193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D80193">
        <w:rPr>
          <w:rFonts w:ascii="Times New Roman" w:hAnsi="Times New Roman"/>
          <w:b/>
          <w:bCs/>
          <w:sz w:val="22"/>
        </w:rPr>
        <w:t xml:space="preserve">sex </w:t>
      </w:r>
      <w:r w:rsidR="00D80193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D80193" w:rsidRPr="00A20155">
        <w:rPr>
          <w:rFonts w:ascii="Times New Roman" w:hAnsi="Times New Roman"/>
          <w:b/>
          <w:bCs/>
          <w:sz w:val="22"/>
        </w:rPr>
        <w:t>and mental disorders</w:t>
      </w:r>
      <w:r w:rsidR="00D80193">
        <w:rPr>
          <w:rFonts w:ascii="Times New Roman" w:hAnsi="Times New Roman"/>
          <w:b/>
          <w:bCs/>
          <w:sz w:val="22"/>
        </w:rPr>
        <w:t xml:space="preserve"> by l</w:t>
      </w:r>
      <w:r w:rsidR="00D80193" w:rsidRPr="00191DA8">
        <w:rPr>
          <w:rFonts w:ascii="Times New Roman" w:hAnsi="Times New Roman"/>
          <w:b/>
          <w:bCs/>
          <w:sz w:val="22"/>
        </w:rPr>
        <w:t xml:space="preserve">ogistic regression in </w:t>
      </w:r>
      <w:r w:rsidR="00D80193">
        <w:rPr>
          <w:rFonts w:ascii="Times New Roman" w:hAnsi="Times New Roman"/>
          <w:b/>
          <w:bCs/>
          <w:sz w:val="22"/>
        </w:rPr>
        <w:t>males</w:t>
      </w:r>
      <w:r w:rsidR="00D80193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133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276"/>
        <w:gridCol w:w="1417"/>
        <w:gridCol w:w="1559"/>
        <w:gridCol w:w="1560"/>
        <w:gridCol w:w="1275"/>
        <w:gridCol w:w="1276"/>
        <w:gridCol w:w="1271"/>
      </w:tblGrid>
      <w:tr w:rsidR="0095211E" w:rsidRPr="00D80193" w14:paraId="2F5B7E7E" w14:textId="4B1477E9" w:rsidTr="00F8549A">
        <w:trPr>
          <w:trHeight w:val="300"/>
        </w:trPr>
        <w:tc>
          <w:tcPr>
            <w:tcW w:w="368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F7C2A84" w14:textId="77777777" w:rsidR="000A4E57" w:rsidRPr="00D80193" w:rsidRDefault="000A4E57" w:rsidP="00F8549A">
            <w:pPr>
              <w:jc w:val="center"/>
              <w:rPr>
                <w:rFonts w:ascii="Times New Roman" w:hAnsi="Times New Roman" w:cs="Times New Roman"/>
              </w:rPr>
            </w:pPr>
            <w:bookmarkStart w:id="2" w:name="_Hlk38814123"/>
            <w:bookmarkEnd w:id="0"/>
            <w:bookmarkEnd w:id="1"/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977CB84" w14:textId="3C8EB9EF" w:rsidR="000A4E57" w:rsidRPr="00D80193" w:rsidRDefault="000A4E57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3C75E51" w14:textId="284C7C11" w:rsidR="000A4E57" w:rsidRPr="00D80193" w:rsidRDefault="000A4E57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B2E40BF" w14:textId="1643FA1B" w:rsidR="000A4E57" w:rsidRPr="00D80193" w:rsidRDefault="000A4E57" w:rsidP="00F8549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Age±Sd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876A824" w14:textId="378E3E43" w:rsidR="000A4E57" w:rsidRPr="00D80193" w:rsidRDefault="000A4E57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D80193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B1D553A" w14:textId="08CF55A2" w:rsidR="000A4E57" w:rsidRPr="00D80193" w:rsidRDefault="000A4E57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9B90704" w14:textId="538330C0" w:rsidR="000A4E57" w:rsidRPr="00D80193" w:rsidRDefault="00F75B19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OR_</w:t>
            </w:r>
            <w:r w:rsidRPr="00D80193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D80193">
              <w:rPr>
                <w:rFonts w:ascii="Times New Roman" w:hAnsi="Times New Roman" w:cs="Times New Roman"/>
                <w:b/>
                <w:bCs/>
                <w:vertAlign w:val="subscript"/>
              </w:rPr>
              <w:t>5</w:t>
            </w:r>
          </w:p>
        </w:tc>
        <w:tc>
          <w:tcPr>
            <w:tcW w:w="127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B4900E8" w14:textId="47F780AC" w:rsidR="000A4E57" w:rsidRPr="00D80193" w:rsidRDefault="00F75B19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OR_</w:t>
            </w:r>
            <w:r w:rsidRPr="00D80193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D80193">
              <w:rPr>
                <w:rFonts w:ascii="Times New Roman" w:hAnsi="Times New Roman" w:cs="Times New Roman"/>
                <w:b/>
                <w:bCs/>
                <w:vertAlign w:val="subscript"/>
              </w:rPr>
              <w:t>95</w:t>
            </w:r>
          </w:p>
        </w:tc>
      </w:tr>
      <w:bookmarkEnd w:id="2"/>
      <w:tr w:rsidR="0095211E" w:rsidRPr="00D80193" w14:paraId="449C66D3" w14:textId="50BAD23A" w:rsidTr="00F8549A">
        <w:trPr>
          <w:trHeight w:val="306"/>
        </w:trPr>
        <w:tc>
          <w:tcPr>
            <w:tcW w:w="3686" w:type="dxa"/>
            <w:vAlign w:val="center"/>
          </w:tcPr>
          <w:p w14:paraId="425F24FF" w14:textId="7DB8A0AA" w:rsidR="00D80193" w:rsidRPr="00D80193" w:rsidRDefault="00D8019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Bioavailable T _ Ever smoking</w:t>
            </w:r>
          </w:p>
        </w:tc>
        <w:tc>
          <w:tcPr>
            <w:tcW w:w="1276" w:type="dxa"/>
            <w:vAlign w:val="center"/>
          </w:tcPr>
          <w:p w14:paraId="571B351C" w14:textId="38ADBAE7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113066</w:t>
            </w:r>
          </w:p>
        </w:tc>
        <w:tc>
          <w:tcPr>
            <w:tcW w:w="1417" w:type="dxa"/>
            <w:vAlign w:val="center"/>
          </w:tcPr>
          <w:p w14:paraId="49D15148" w14:textId="0FF92715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108603</w:t>
            </w:r>
          </w:p>
        </w:tc>
        <w:tc>
          <w:tcPr>
            <w:tcW w:w="1559" w:type="dxa"/>
            <w:vAlign w:val="center"/>
          </w:tcPr>
          <w:p w14:paraId="24E4F05E" w14:textId="2B47D6B5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56.74±8.19</w:t>
            </w:r>
          </w:p>
        </w:tc>
        <w:tc>
          <w:tcPr>
            <w:tcW w:w="1560" w:type="dxa"/>
            <w:vAlign w:val="center"/>
          </w:tcPr>
          <w:p w14:paraId="7DE616EB" w14:textId="7DFB3BCB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2.94×10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75" w:type="dxa"/>
            <w:vAlign w:val="center"/>
          </w:tcPr>
          <w:p w14:paraId="7F0A2E3A" w14:textId="7604D331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76" w:type="dxa"/>
            <w:vAlign w:val="center"/>
          </w:tcPr>
          <w:p w14:paraId="59DD8B10" w14:textId="1B7F2D38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271" w:type="dxa"/>
            <w:vAlign w:val="center"/>
          </w:tcPr>
          <w:p w14:paraId="2A1FD5A9" w14:textId="22868C20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1.00</w:t>
            </w:r>
          </w:p>
        </w:tc>
      </w:tr>
      <w:tr w:rsidR="0095211E" w:rsidRPr="00D80193" w14:paraId="1240C456" w14:textId="708BC9C6" w:rsidTr="00F8549A">
        <w:trPr>
          <w:trHeight w:val="300"/>
        </w:trPr>
        <w:tc>
          <w:tcPr>
            <w:tcW w:w="3686" w:type="dxa"/>
            <w:vAlign w:val="center"/>
          </w:tcPr>
          <w:p w14:paraId="4692DBB2" w14:textId="460B0F7D" w:rsidR="00D80193" w:rsidRPr="00D80193" w:rsidRDefault="00D8019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Bioavailable T _ Ongoing behavioural or miscellaneous addiction</w:t>
            </w:r>
          </w:p>
        </w:tc>
        <w:tc>
          <w:tcPr>
            <w:tcW w:w="1276" w:type="dxa"/>
            <w:vAlign w:val="center"/>
          </w:tcPr>
          <w:p w14:paraId="0B031A74" w14:textId="51371349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417" w:type="dxa"/>
            <w:vAlign w:val="center"/>
          </w:tcPr>
          <w:p w14:paraId="111A9601" w14:textId="18377302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559" w:type="dxa"/>
            <w:vAlign w:val="center"/>
          </w:tcPr>
          <w:p w14:paraId="0E1B789F" w14:textId="1929F29E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52.65±7.83</w:t>
            </w:r>
          </w:p>
        </w:tc>
        <w:tc>
          <w:tcPr>
            <w:tcW w:w="1560" w:type="dxa"/>
            <w:vAlign w:val="center"/>
          </w:tcPr>
          <w:p w14:paraId="4EEF1F89" w14:textId="50FE9B90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5.17×10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75" w:type="dxa"/>
            <w:vAlign w:val="center"/>
          </w:tcPr>
          <w:p w14:paraId="4699B851" w14:textId="4B4B4F4B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1276" w:type="dxa"/>
            <w:vAlign w:val="center"/>
          </w:tcPr>
          <w:p w14:paraId="2AEBEA04" w14:textId="2EF09CB1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271" w:type="dxa"/>
            <w:vAlign w:val="center"/>
          </w:tcPr>
          <w:p w14:paraId="3DC8A48B" w14:textId="2FF092B2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1.06</w:t>
            </w:r>
          </w:p>
        </w:tc>
      </w:tr>
      <w:tr w:rsidR="0095211E" w:rsidRPr="00D80193" w14:paraId="05EDE5CC" w14:textId="7CE0B86F" w:rsidTr="00F8549A">
        <w:trPr>
          <w:trHeight w:val="300"/>
        </w:trPr>
        <w:tc>
          <w:tcPr>
            <w:tcW w:w="3686" w:type="dxa"/>
            <w:vAlign w:val="center"/>
          </w:tcPr>
          <w:p w14:paraId="21ED0B96" w14:textId="392087C8" w:rsidR="00D80193" w:rsidRPr="00D80193" w:rsidRDefault="00D8019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SHBG _ Ever smoking</w:t>
            </w:r>
          </w:p>
        </w:tc>
        <w:tc>
          <w:tcPr>
            <w:tcW w:w="1276" w:type="dxa"/>
            <w:vAlign w:val="center"/>
          </w:tcPr>
          <w:p w14:paraId="1DE22ADF" w14:textId="4F3B686F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113066</w:t>
            </w:r>
          </w:p>
        </w:tc>
        <w:tc>
          <w:tcPr>
            <w:tcW w:w="1417" w:type="dxa"/>
            <w:vAlign w:val="center"/>
          </w:tcPr>
          <w:p w14:paraId="08937B64" w14:textId="7D0E42E7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108603</w:t>
            </w:r>
          </w:p>
        </w:tc>
        <w:tc>
          <w:tcPr>
            <w:tcW w:w="1559" w:type="dxa"/>
            <w:vAlign w:val="center"/>
          </w:tcPr>
          <w:p w14:paraId="277B3ED6" w14:textId="56D72593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56.74±8.19</w:t>
            </w:r>
          </w:p>
        </w:tc>
        <w:tc>
          <w:tcPr>
            <w:tcW w:w="1560" w:type="dxa"/>
            <w:vAlign w:val="center"/>
          </w:tcPr>
          <w:p w14:paraId="3E26654B" w14:textId="50DE64A1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4.09×10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75" w:type="dxa"/>
            <w:vAlign w:val="center"/>
          </w:tcPr>
          <w:p w14:paraId="6208C802" w14:textId="761946D8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76" w:type="dxa"/>
            <w:vAlign w:val="center"/>
          </w:tcPr>
          <w:p w14:paraId="340BA374" w14:textId="5232DEC8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71" w:type="dxa"/>
            <w:vAlign w:val="center"/>
          </w:tcPr>
          <w:p w14:paraId="5410876A" w14:textId="0EFE0E52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1.01</w:t>
            </w:r>
          </w:p>
        </w:tc>
      </w:tr>
      <w:tr w:rsidR="0095211E" w:rsidRPr="00D80193" w14:paraId="395AFF33" w14:textId="04B05344" w:rsidTr="00F8549A">
        <w:trPr>
          <w:trHeight w:val="306"/>
        </w:trPr>
        <w:tc>
          <w:tcPr>
            <w:tcW w:w="3686" w:type="dxa"/>
            <w:vAlign w:val="center"/>
          </w:tcPr>
          <w:p w14:paraId="285795DB" w14:textId="657DD284" w:rsidR="00D80193" w:rsidRPr="00D80193" w:rsidRDefault="00D8019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SHBG _ Ongoing behavioural or miscellanous addiction</w:t>
            </w:r>
          </w:p>
        </w:tc>
        <w:tc>
          <w:tcPr>
            <w:tcW w:w="1276" w:type="dxa"/>
            <w:vAlign w:val="center"/>
          </w:tcPr>
          <w:p w14:paraId="431CB16C" w14:textId="3EF90C9A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417" w:type="dxa"/>
            <w:vAlign w:val="center"/>
          </w:tcPr>
          <w:p w14:paraId="3ECF6549" w14:textId="101CF213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559" w:type="dxa"/>
            <w:vAlign w:val="center"/>
          </w:tcPr>
          <w:p w14:paraId="7EA55B21" w14:textId="544E5D37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52.65±7.83</w:t>
            </w:r>
          </w:p>
        </w:tc>
        <w:tc>
          <w:tcPr>
            <w:tcW w:w="1560" w:type="dxa"/>
            <w:vAlign w:val="center"/>
          </w:tcPr>
          <w:p w14:paraId="28A6011E" w14:textId="143CDFF3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5.75×10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75" w:type="dxa"/>
            <w:vAlign w:val="center"/>
          </w:tcPr>
          <w:p w14:paraId="0385A6C1" w14:textId="1F275C63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276" w:type="dxa"/>
            <w:vAlign w:val="center"/>
          </w:tcPr>
          <w:p w14:paraId="7411AE17" w14:textId="34CEB023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1271" w:type="dxa"/>
            <w:vAlign w:val="center"/>
          </w:tcPr>
          <w:p w14:paraId="7B770CE6" w14:textId="7AEAEA61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1.13</w:t>
            </w:r>
          </w:p>
        </w:tc>
      </w:tr>
      <w:tr w:rsidR="0095211E" w:rsidRPr="00D80193" w14:paraId="4659AB86" w14:textId="628769B7" w:rsidTr="00F8549A">
        <w:trPr>
          <w:trHeight w:val="306"/>
        </w:trPr>
        <w:tc>
          <w:tcPr>
            <w:tcW w:w="3686" w:type="dxa"/>
            <w:vAlign w:val="center"/>
          </w:tcPr>
          <w:p w14:paraId="64AEFC80" w14:textId="095874D3" w:rsidR="00D80193" w:rsidRPr="00D80193" w:rsidRDefault="006A635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Ever smoking</w:t>
            </w:r>
          </w:p>
        </w:tc>
        <w:tc>
          <w:tcPr>
            <w:tcW w:w="1276" w:type="dxa"/>
            <w:vAlign w:val="center"/>
          </w:tcPr>
          <w:p w14:paraId="281999BC" w14:textId="1EF7C021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113066</w:t>
            </w:r>
          </w:p>
        </w:tc>
        <w:tc>
          <w:tcPr>
            <w:tcW w:w="1417" w:type="dxa"/>
            <w:vAlign w:val="center"/>
          </w:tcPr>
          <w:p w14:paraId="792B95F6" w14:textId="0A705F34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108603</w:t>
            </w:r>
          </w:p>
        </w:tc>
        <w:tc>
          <w:tcPr>
            <w:tcW w:w="1559" w:type="dxa"/>
            <w:vAlign w:val="center"/>
          </w:tcPr>
          <w:p w14:paraId="6384DD29" w14:textId="1FE01108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56.74±8.19</w:t>
            </w:r>
          </w:p>
        </w:tc>
        <w:tc>
          <w:tcPr>
            <w:tcW w:w="1560" w:type="dxa"/>
            <w:vAlign w:val="center"/>
          </w:tcPr>
          <w:p w14:paraId="7B2568B3" w14:textId="636E33DA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2.13×10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75" w:type="dxa"/>
            <w:vAlign w:val="center"/>
          </w:tcPr>
          <w:p w14:paraId="652E9010" w14:textId="5950AD01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276" w:type="dxa"/>
            <w:vAlign w:val="center"/>
          </w:tcPr>
          <w:p w14:paraId="63855A34" w14:textId="1F7B4610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271" w:type="dxa"/>
            <w:vAlign w:val="center"/>
          </w:tcPr>
          <w:p w14:paraId="7FEF7A87" w14:textId="26457F91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1.00</w:t>
            </w:r>
          </w:p>
        </w:tc>
      </w:tr>
      <w:tr w:rsidR="0095211E" w:rsidRPr="00D80193" w14:paraId="5B0EAFC8" w14:textId="50F1E621" w:rsidTr="00F8549A">
        <w:trPr>
          <w:trHeight w:val="300"/>
        </w:trPr>
        <w:tc>
          <w:tcPr>
            <w:tcW w:w="3686" w:type="dxa"/>
            <w:vAlign w:val="center"/>
          </w:tcPr>
          <w:p w14:paraId="08D6A20A" w14:textId="557DD6A0" w:rsidR="00D80193" w:rsidRPr="00D80193" w:rsidRDefault="006A635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Ongoing behavioural or miscellaneous addiction</w:t>
            </w:r>
          </w:p>
        </w:tc>
        <w:tc>
          <w:tcPr>
            <w:tcW w:w="1276" w:type="dxa"/>
            <w:vAlign w:val="center"/>
          </w:tcPr>
          <w:p w14:paraId="2D1313DB" w14:textId="1947910F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417" w:type="dxa"/>
            <w:vAlign w:val="center"/>
          </w:tcPr>
          <w:p w14:paraId="4FED7134" w14:textId="05A59A53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559" w:type="dxa"/>
            <w:vAlign w:val="center"/>
          </w:tcPr>
          <w:p w14:paraId="3D33FDC4" w14:textId="628E6939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52.65±7.83</w:t>
            </w:r>
          </w:p>
        </w:tc>
        <w:tc>
          <w:tcPr>
            <w:tcW w:w="1560" w:type="dxa"/>
            <w:vAlign w:val="center"/>
          </w:tcPr>
          <w:p w14:paraId="0E9B2D82" w14:textId="18AC46E9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4.27×10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75" w:type="dxa"/>
            <w:vAlign w:val="center"/>
          </w:tcPr>
          <w:p w14:paraId="722D9DE1" w14:textId="1427ED2C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1276" w:type="dxa"/>
            <w:vAlign w:val="center"/>
          </w:tcPr>
          <w:p w14:paraId="62005F20" w14:textId="6F584BBE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1271" w:type="dxa"/>
            <w:vAlign w:val="center"/>
          </w:tcPr>
          <w:p w14:paraId="6B1659FA" w14:textId="2FFCAFC5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1.14</w:t>
            </w:r>
          </w:p>
        </w:tc>
      </w:tr>
      <w:tr w:rsidR="0095211E" w:rsidRPr="00D80193" w14:paraId="0FE9AB7C" w14:textId="5DEF13D3" w:rsidTr="00F8549A">
        <w:trPr>
          <w:trHeight w:val="300"/>
        </w:trPr>
        <w:tc>
          <w:tcPr>
            <w:tcW w:w="3686" w:type="dxa"/>
            <w:vAlign w:val="center"/>
          </w:tcPr>
          <w:p w14:paraId="6AA73731" w14:textId="240C37EE" w:rsidR="00D80193" w:rsidRPr="00D80193" w:rsidRDefault="00D8019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Estradiol _ Ever smoking</w:t>
            </w:r>
          </w:p>
        </w:tc>
        <w:tc>
          <w:tcPr>
            <w:tcW w:w="1276" w:type="dxa"/>
            <w:vAlign w:val="center"/>
          </w:tcPr>
          <w:p w14:paraId="2BFD3F86" w14:textId="57096D9C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113066</w:t>
            </w:r>
          </w:p>
        </w:tc>
        <w:tc>
          <w:tcPr>
            <w:tcW w:w="1417" w:type="dxa"/>
            <w:vAlign w:val="center"/>
          </w:tcPr>
          <w:p w14:paraId="2D7AC0A9" w14:textId="780CCB84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108603</w:t>
            </w:r>
          </w:p>
        </w:tc>
        <w:tc>
          <w:tcPr>
            <w:tcW w:w="1559" w:type="dxa"/>
            <w:vAlign w:val="center"/>
          </w:tcPr>
          <w:p w14:paraId="33CFBD94" w14:textId="39496316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56.74±8.19</w:t>
            </w:r>
          </w:p>
        </w:tc>
        <w:tc>
          <w:tcPr>
            <w:tcW w:w="1560" w:type="dxa"/>
            <w:vAlign w:val="center"/>
          </w:tcPr>
          <w:p w14:paraId="43A89542" w14:textId="679991A2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4.18×10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75" w:type="dxa"/>
            <w:vAlign w:val="center"/>
          </w:tcPr>
          <w:p w14:paraId="3572CB2F" w14:textId="155CEC31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276" w:type="dxa"/>
            <w:vAlign w:val="center"/>
          </w:tcPr>
          <w:p w14:paraId="0C9AA5E7" w14:textId="5FF637AB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71" w:type="dxa"/>
            <w:vAlign w:val="center"/>
          </w:tcPr>
          <w:p w14:paraId="37D8620A" w14:textId="59FBE5C6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1.02</w:t>
            </w:r>
          </w:p>
        </w:tc>
      </w:tr>
      <w:tr w:rsidR="0095211E" w:rsidRPr="00D80193" w14:paraId="26D15456" w14:textId="77777777" w:rsidTr="00F8549A">
        <w:trPr>
          <w:trHeight w:val="300"/>
        </w:trPr>
        <w:tc>
          <w:tcPr>
            <w:tcW w:w="3686" w:type="dxa"/>
            <w:tcBorders>
              <w:bottom w:val="single" w:sz="8" w:space="0" w:color="auto"/>
            </w:tcBorders>
            <w:vAlign w:val="center"/>
          </w:tcPr>
          <w:p w14:paraId="1F220ABB" w14:textId="19CA74B1" w:rsidR="00D80193" w:rsidRPr="00D80193" w:rsidRDefault="00D8019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Estradiol _ Ongoing behavioural or miscellanous addiction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780258DC" w14:textId="6AEEC197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vAlign w:val="center"/>
          </w:tcPr>
          <w:p w14:paraId="0D17E138" w14:textId="6485A089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590B65C1" w14:textId="177AE1A3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52.65±7.83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vAlign w:val="center"/>
          </w:tcPr>
          <w:p w14:paraId="254B93E0" w14:textId="3B8787D6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4.30×10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14:paraId="5F74CE64" w14:textId="208E1061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1F1EC040" w14:textId="05170F31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271" w:type="dxa"/>
            <w:tcBorders>
              <w:bottom w:val="single" w:sz="8" w:space="0" w:color="auto"/>
            </w:tcBorders>
            <w:vAlign w:val="center"/>
          </w:tcPr>
          <w:p w14:paraId="79C21CA1" w14:textId="60AE75E2" w:rsidR="00D80193" w:rsidRPr="00D80193" w:rsidRDefault="00D80193" w:rsidP="00F8549A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1.05</w:t>
            </w:r>
          </w:p>
        </w:tc>
      </w:tr>
    </w:tbl>
    <w:p w14:paraId="1E991C33" w14:textId="3614A4F1" w:rsidR="00D80193" w:rsidRPr="00AD58A7" w:rsidRDefault="006A6353">
      <w:r w:rsidRPr="00AD58A7">
        <w:rPr>
          <w:rFonts w:ascii="Times New Roman" w:hAnsi="Times New Roman" w:hint="eastAsia"/>
          <w:i/>
          <w:iCs/>
          <w:sz w:val="22"/>
        </w:rPr>
        <w:t>No</w:t>
      </w:r>
      <w:r w:rsidRPr="00AD58A7">
        <w:rPr>
          <w:rFonts w:ascii="Times New Roman" w:hAnsi="Times New Roman"/>
          <w:i/>
          <w:iCs/>
          <w:sz w:val="22"/>
        </w:rPr>
        <w:t>te</w:t>
      </w:r>
      <w:r w:rsidRPr="00AD58A7">
        <w:rPr>
          <w:rFonts w:ascii="Times New Roman" w:hAnsi="Times New Roman" w:hint="eastAsia"/>
          <w:sz w:val="22"/>
        </w:rPr>
        <w:t>：</w:t>
      </w:r>
      <w:r w:rsidRPr="00AD58A7">
        <w:rPr>
          <w:rFonts w:ascii="Times New Roman" w:hAnsi="Times New Roman"/>
          <w:sz w:val="22"/>
        </w:rPr>
        <w:t xml:space="preserve">Bioavailable testosterone </w:t>
      </w:r>
      <w:r w:rsidRPr="00AD58A7">
        <w:rPr>
          <w:rFonts w:ascii="Times New Roman" w:hAnsi="Times New Roman" w:hint="eastAsia"/>
          <w:sz w:val="22"/>
        </w:rPr>
        <w:t>(</w:t>
      </w:r>
      <w:r w:rsidRPr="00AD58A7">
        <w:rPr>
          <w:rFonts w:ascii="Times New Roman" w:hAnsi="Times New Roman" w:cs="Times New Roman"/>
        </w:rPr>
        <w:t>Bioavailable T); sex hormone-binding globulin (SHBG); Total testosterone (Total T).</w:t>
      </w:r>
    </w:p>
    <w:p w14:paraId="69F990D1" w14:textId="77777777" w:rsidR="00D80193" w:rsidRDefault="00D80193"/>
    <w:p w14:paraId="7265DFFC" w14:textId="77777777" w:rsidR="00D80193" w:rsidRDefault="00D80193"/>
    <w:p w14:paraId="6DB88AAB" w14:textId="77777777" w:rsidR="00D80193" w:rsidRDefault="00D80193"/>
    <w:p w14:paraId="0A96FF49" w14:textId="77777777" w:rsidR="00D80193" w:rsidRDefault="00D80193"/>
    <w:p w14:paraId="7EF22BA5" w14:textId="77777777" w:rsidR="00D80193" w:rsidRDefault="00D80193"/>
    <w:p w14:paraId="1A9F2520" w14:textId="77777777" w:rsidR="00D80193" w:rsidRDefault="00D80193"/>
    <w:p w14:paraId="0E05D385" w14:textId="77777777" w:rsidR="00D80193" w:rsidRDefault="00D80193"/>
    <w:p w14:paraId="0B003D04" w14:textId="77777777" w:rsidR="00D80193" w:rsidRDefault="00D80193"/>
    <w:p w14:paraId="3B8E9CBF" w14:textId="77777777" w:rsidR="00D80193" w:rsidRDefault="00D80193"/>
    <w:p w14:paraId="0F5569DC" w14:textId="77777777" w:rsidR="00D80193" w:rsidRDefault="00D80193"/>
    <w:p w14:paraId="33B7B310" w14:textId="77777777" w:rsidR="00D80193" w:rsidRDefault="00D80193"/>
    <w:p w14:paraId="15E5F8A7" w14:textId="757688D6" w:rsidR="00D80193" w:rsidRPr="00191DA8" w:rsidRDefault="007A17F3" w:rsidP="00D80193">
      <w:pPr>
        <w:rPr>
          <w:rFonts w:ascii="Times New Roman" w:hAnsi="Times New Roman"/>
          <w:b/>
          <w:bCs/>
          <w:sz w:val="22"/>
        </w:rPr>
      </w:pPr>
      <w:r w:rsidRPr="007A17F3">
        <w:rPr>
          <w:rFonts w:ascii="Times New Roman" w:hAnsi="Times New Roman"/>
          <w:b/>
          <w:bCs/>
          <w:kern w:val="0"/>
        </w:rPr>
        <w:lastRenderedPageBreak/>
        <w:t xml:space="preserve">Additional file </w:t>
      </w:r>
      <w:r w:rsidRPr="007A17F3">
        <w:rPr>
          <w:rFonts w:ascii="Times New Roman" w:hAnsi="Times New Roman"/>
          <w:b/>
          <w:bCs/>
          <w:kern w:val="0"/>
        </w:rPr>
        <w:t>3.</w:t>
      </w:r>
      <w:r w:rsidR="00D80193" w:rsidRPr="007A17F3">
        <w:rPr>
          <w:rFonts w:ascii="Times New Roman" w:hAnsi="Times New Roman"/>
          <w:b/>
          <w:bCs/>
          <w:sz w:val="22"/>
        </w:rPr>
        <w:t>2</w:t>
      </w:r>
      <w:r w:rsidR="00D80193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D80193">
        <w:rPr>
          <w:rFonts w:ascii="Times New Roman" w:hAnsi="Times New Roman"/>
          <w:b/>
          <w:bCs/>
          <w:sz w:val="22"/>
        </w:rPr>
        <w:t xml:space="preserve">sex </w:t>
      </w:r>
      <w:r w:rsidR="00D80193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D80193" w:rsidRPr="00A20155">
        <w:rPr>
          <w:rFonts w:ascii="Times New Roman" w:hAnsi="Times New Roman"/>
          <w:b/>
          <w:bCs/>
          <w:sz w:val="22"/>
        </w:rPr>
        <w:t>and mental disorders</w:t>
      </w:r>
      <w:r w:rsidR="00D80193">
        <w:rPr>
          <w:rFonts w:ascii="Times New Roman" w:hAnsi="Times New Roman"/>
          <w:b/>
          <w:bCs/>
          <w:sz w:val="22"/>
        </w:rPr>
        <w:t xml:space="preserve"> by linear</w:t>
      </w:r>
      <w:r w:rsidR="00D80193" w:rsidRPr="00191DA8">
        <w:rPr>
          <w:rFonts w:ascii="Times New Roman" w:hAnsi="Times New Roman"/>
          <w:b/>
          <w:bCs/>
          <w:sz w:val="22"/>
        </w:rPr>
        <w:t xml:space="preserve"> regression in </w:t>
      </w:r>
      <w:r w:rsidR="00D80193">
        <w:rPr>
          <w:rFonts w:ascii="Times New Roman" w:hAnsi="Times New Roman"/>
          <w:b/>
          <w:bCs/>
          <w:sz w:val="22"/>
        </w:rPr>
        <w:t>males</w:t>
      </w:r>
      <w:r w:rsidR="00D80193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1559"/>
        <w:gridCol w:w="1984"/>
        <w:gridCol w:w="1701"/>
        <w:gridCol w:w="1905"/>
      </w:tblGrid>
      <w:tr w:rsidR="00845166" w:rsidRPr="00D80193" w14:paraId="78C38D69" w14:textId="77777777" w:rsidTr="00AD58A7">
        <w:trPr>
          <w:trHeight w:val="301"/>
        </w:trPr>
        <w:tc>
          <w:tcPr>
            <w:tcW w:w="4962" w:type="dxa"/>
            <w:tcBorders>
              <w:top w:val="single" w:sz="8" w:space="0" w:color="auto"/>
              <w:bottom w:val="single" w:sz="4" w:space="0" w:color="auto"/>
            </w:tcBorders>
          </w:tcPr>
          <w:p w14:paraId="10AFD052" w14:textId="56100297" w:rsidR="00845166" w:rsidRPr="00D80193" w:rsidRDefault="00845166" w:rsidP="000161A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</w:tcPr>
          <w:p w14:paraId="43D7992E" w14:textId="213E0A0D" w:rsidR="00845166" w:rsidRPr="00D80193" w:rsidRDefault="00845166" w:rsidP="000161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Number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</w:tcPr>
          <w:p w14:paraId="74D56FE1" w14:textId="25BFD574" w:rsidR="00845166" w:rsidRPr="00D80193" w:rsidRDefault="00845166" w:rsidP="008451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Age±Sd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</w:tcPr>
          <w:p w14:paraId="3B31EE2B" w14:textId="73EB4C96" w:rsidR="00845166" w:rsidRPr="00D80193" w:rsidRDefault="00845166" w:rsidP="000161A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D80193">
              <w:rPr>
                <w:rFonts w:ascii="Times New Roman" w:hAnsi="Times New Roman" w:cs="Times New Roman"/>
                <w:b/>
                <w:bCs/>
                <w:i/>
                <w:iCs/>
              </w:rPr>
              <w:t>b</w:t>
            </w:r>
          </w:p>
        </w:tc>
        <w:tc>
          <w:tcPr>
            <w:tcW w:w="1905" w:type="dxa"/>
            <w:tcBorders>
              <w:top w:val="single" w:sz="8" w:space="0" w:color="auto"/>
              <w:bottom w:val="single" w:sz="4" w:space="0" w:color="auto"/>
            </w:tcBorders>
          </w:tcPr>
          <w:p w14:paraId="058AC2F6" w14:textId="062822BB" w:rsidR="00845166" w:rsidRPr="00D80193" w:rsidRDefault="00845166" w:rsidP="000161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D80193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D80193" w:rsidRPr="00D80193" w14:paraId="1373470E" w14:textId="77777777" w:rsidTr="00AD58A7">
        <w:trPr>
          <w:trHeight w:val="301"/>
        </w:trPr>
        <w:tc>
          <w:tcPr>
            <w:tcW w:w="4962" w:type="dxa"/>
            <w:tcBorders>
              <w:top w:val="single" w:sz="4" w:space="0" w:color="auto"/>
            </w:tcBorders>
          </w:tcPr>
          <w:p w14:paraId="0114F161" w14:textId="3EC75242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Bioavailable T _ Anxiety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B7CD003" w14:textId="20D97C9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66106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D5ED2E0" w14:textId="6EFD9C6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56.53±7.79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9CCB15B" w14:textId="28AB6BB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0.0013 </w:t>
            </w:r>
          </w:p>
        </w:tc>
        <w:tc>
          <w:tcPr>
            <w:tcW w:w="1905" w:type="dxa"/>
            <w:tcBorders>
              <w:top w:val="single" w:sz="4" w:space="0" w:color="auto"/>
            </w:tcBorders>
          </w:tcPr>
          <w:p w14:paraId="4CBCC746" w14:textId="340F948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7.32×10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144DC98D" w14:textId="77777777" w:rsidTr="00AD58A7">
        <w:trPr>
          <w:trHeight w:val="301"/>
        </w:trPr>
        <w:tc>
          <w:tcPr>
            <w:tcW w:w="4962" w:type="dxa"/>
          </w:tcPr>
          <w:p w14:paraId="4879AF5F" w14:textId="71249E81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Bioavailable T _ Depression</w:t>
            </w:r>
          </w:p>
        </w:tc>
        <w:tc>
          <w:tcPr>
            <w:tcW w:w="1559" w:type="dxa"/>
          </w:tcPr>
          <w:p w14:paraId="7F499FE3" w14:textId="142E54A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65793</w:t>
            </w:r>
          </w:p>
        </w:tc>
        <w:tc>
          <w:tcPr>
            <w:tcW w:w="1984" w:type="dxa"/>
          </w:tcPr>
          <w:p w14:paraId="629EF5E2" w14:textId="76C4E07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56.54±7.79</w:t>
            </w:r>
          </w:p>
        </w:tc>
        <w:tc>
          <w:tcPr>
            <w:tcW w:w="1701" w:type="dxa"/>
          </w:tcPr>
          <w:p w14:paraId="074BC71B" w14:textId="54A374F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-0.0041 </w:t>
            </w:r>
          </w:p>
        </w:tc>
        <w:tc>
          <w:tcPr>
            <w:tcW w:w="1905" w:type="dxa"/>
          </w:tcPr>
          <w:p w14:paraId="01220EC9" w14:textId="59B6756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2.90×10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30CFF8EE" w14:textId="77777777" w:rsidTr="00AD58A7">
        <w:trPr>
          <w:trHeight w:val="301"/>
        </w:trPr>
        <w:tc>
          <w:tcPr>
            <w:tcW w:w="4962" w:type="dxa"/>
          </w:tcPr>
          <w:p w14:paraId="490A97BA" w14:textId="1064C23F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Bioavailable T _ Fluid intelligence</w:t>
            </w:r>
          </w:p>
        </w:tc>
        <w:tc>
          <w:tcPr>
            <w:tcW w:w="1559" w:type="dxa"/>
          </w:tcPr>
          <w:p w14:paraId="366B9203" w14:textId="60FC471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73236</w:t>
            </w:r>
          </w:p>
        </w:tc>
        <w:tc>
          <w:tcPr>
            <w:tcW w:w="1984" w:type="dxa"/>
          </w:tcPr>
          <w:p w14:paraId="7B675BD0" w14:textId="0C96045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56.99±8.25</w:t>
            </w:r>
          </w:p>
        </w:tc>
        <w:tc>
          <w:tcPr>
            <w:tcW w:w="1701" w:type="dxa"/>
          </w:tcPr>
          <w:p w14:paraId="473A232A" w14:textId="5887964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-0.0015 </w:t>
            </w:r>
          </w:p>
        </w:tc>
        <w:tc>
          <w:tcPr>
            <w:tcW w:w="1905" w:type="dxa"/>
          </w:tcPr>
          <w:p w14:paraId="1C63CB9D" w14:textId="5EE3C8B3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6.74×10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596B9220" w14:textId="77777777" w:rsidTr="00AD58A7">
        <w:trPr>
          <w:trHeight w:val="301"/>
        </w:trPr>
        <w:tc>
          <w:tcPr>
            <w:tcW w:w="4962" w:type="dxa"/>
          </w:tcPr>
          <w:p w14:paraId="358D94BC" w14:textId="2157338B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r w:rsidR="00AD58A7">
              <w:rPr>
                <w:rFonts w:ascii="Times New Roman" w:hAnsi="Times New Roman" w:cs="Times New Roman"/>
                <w:b/>
                <w:bCs/>
                <w:kern w:val="0"/>
              </w:rPr>
              <w:t xml:space="preserve">alcohol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559" w:type="dxa"/>
          </w:tcPr>
          <w:p w14:paraId="138FB4B6" w14:textId="3FE28FFE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189153</w:t>
            </w:r>
          </w:p>
        </w:tc>
        <w:tc>
          <w:tcPr>
            <w:tcW w:w="1984" w:type="dxa"/>
          </w:tcPr>
          <w:p w14:paraId="2668CCA0" w14:textId="409654F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56.84±8.15</w:t>
            </w:r>
          </w:p>
        </w:tc>
        <w:tc>
          <w:tcPr>
            <w:tcW w:w="1701" w:type="dxa"/>
          </w:tcPr>
          <w:p w14:paraId="1D7EEC4C" w14:textId="2277E0C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0.0004 </w:t>
            </w:r>
          </w:p>
        </w:tc>
        <w:tc>
          <w:tcPr>
            <w:tcW w:w="1905" w:type="dxa"/>
          </w:tcPr>
          <w:p w14:paraId="293BCEBE" w14:textId="42CFF59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8.69×10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138E382E" w14:textId="77777777" w:rsidTr="00AD58A7">
        <w:trPr>
          <w:trHeight w:val="301"/>
        </w:trPr>
        <w:tc>
          <w:tcPr>
            <w:tcW w:w="4962" w:type="dxa"/>
          </w:tcPr>
          <w:p w14:paraId="0ED1C9B1" w14:textId="279CB73B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r w:rsidR="00AD58A7" w:rsidRPr="00AD58A7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559" w:type="dxa"/>
          </w:tcPr>
          <w:p w14:paraId="21334CA4" w14:textId="29654BD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185464</w:t>
            </w:r>
          </w:p>
        </w:tc>
        <w:tc>
          <w:tcPr>
            <w:tcW w:w="1984" w:type="dxa"/>
          </w:tcPr>
          <w:p w14:paraId="26C547E5" w14:textId="62478111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56.51±8.22</w:t>
            </w:r>
          </w:p>
        </w:tc>
        <w:tc>
          <w:tcPr>
            <w:tcW w:w="1701" w:type="dxa"/>
          </w:tcPr>
          <w:p w14:paraId="7963E2FF" w14:textId="1D075310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-0.0023 </w:t>
            </w:r>
          </w:p>
        </w:tc>
        <w:tc>
          <w:tcPr>
            <w:tcW w:w="1905" w:type="dxa"/>
          </w:tcPr>
          <w:p w14:paraId="0808436E" w14:textId="06124D8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3.24×10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3EEAA9EE" w14:textId="77777777" w:rsidTr="00AD58A7">
        <w:trPr>
          <w:trHeight w:val="301"/>
        </w:trPr>
        <w:tc>
          <w:tcPr>
            <w:tcW w:w="4962" w:type="dxa"/>
          </w:tcPr>
          <w:p w14:paraId="520DE7CB" w14:textId="3F1C481E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SHBG _ Anxiety</w:t>
            </w:r>
          </w:p>
        </w:tc>
        <w:tc>
          <w:tcPr>
            <w:tcW w:w="1559" w:type="dxa"/>
          </w:tcPr>
          <w:p w14:paraId="7A824197" w14:textId="6279F09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66106</w:t>
            </w:r>
          </w:p>
        </w:tc>
        <w:tc>
          <w:tcPr>
            <w:tcW w:w="1984" w:type="dxa"/>
          </w:tcPr>
          <w:p w14:paraId="1A4555E8" w14:textId="6C2F5F7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56.53±7.79</w:t>
            </w:r>
          </w:p>
        </w:tc>
        <w:tc>
          <w:tcPr>
            <w:tcW w:w="1701" w:type="dxa"/>
          </w:tcPr>
          <w:p w14:paraId="70FD5C80" w14:textId="4FD50B9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-0.0014 </w:t>
            </w:r>
          </w:p>
        </w:tc>
        <w:tc>
          <w:tcPr>
            <w:tcW w:w="1905" w:type="dxa"/>
          </w:tcPr>
          <w:p w14:paraId="42D295AF" w14:textId="111EC7F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7.18×10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3F8305E3" w14:textId="77777777" w:rsidTr="00AD58A7">
        <w:trPr>
          <w:trHeight w:val="301"/>
        </w:trPr>
        <w:tc>
          <w:tcPr>
            <w:tcW w:w="4962" w:type="dxa"/>
          </w:tcPr>
          <w:p w14:paraId="4B85DAEA" w14:textId="27EB9AF7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SHBG _ Depression</w:t>
            </w:r>
          </w:p>
        </w:tc>
        <w:tc>
          <w:tcPr>
            <w:tcW w:w="1559" w:type="dxa"/>
          </w:tcPr>
          <w:p w14:paraId="692C1979" w14:textId="2A832AB9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65793</w:t>
            </w:r>
          </w:p>
        </w:tc>
        <w:tc>
          <w:tcPr>
            <w:tcW w:w="1984" w:type="dxa"/>
          </w:tcPr>
          <w:p w14:paraId="5B49CB2C" w14:textId="706F10FB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56.54±7.79</w:t>
            </w:r>
          </w:p>
        </w:tc>
        <w:tc>
          <w:tcPr>
            <w:tcW w:w="1701" w:type="dxa"/>
          </w:tcPr>
          <w:p w14:paraId="39043AB7" w14:textId="615E7A7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-0.0008 </w:t>
            </w:r>
          </w:p>
        </w:tc>
        <w:tc>
          <w:tcPr>
            <w:tcW w:w="1905" w:type="dxa"/>
          </w:tcPr>
          <w:p w14:paraId="724D4F40" w14:textId="7AEE7BC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8.33×10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239E6F6F" w14:textId="77777777" w:rsidTr="00AD58A7">
        <w:trPr>
          <w:trHeight w:val="301"/>
        </w:trPr>
        <w:tc>
          <w:tcPr>
            <w:tcW w:w="4962" w:type="dxa"/>
          </w:tcPr>
          <w:p w14:paraId="1D13E9C5" w14:textId="0567335B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SHBG _ Fluid intelligence</w:t>
            </w:r>
          </w:p>
        </w:tc>
        <w:tc>
          <w:tcPr>
            <w:tcW w:w="1559" w:type="dxa"/>
          </w:tcPr>
          <w:p w14:paraId="1FFBEFCD" w14:textId="3BA4B7D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73236</w:t>
            </w:r>
          </w:p>
        </w:tc>
        <w:tc>
          <w:tcPr>
            <w:tcW w:w="1984" w:type="dxa"/>
          </w:tcPr>
          <w:p w14:paraId="5DE90A99" w14:textId="310D778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56.99±8.25</w:t>
            </w:r>
          </w:p>
        </w:tc>
        <w:tc>
          <w:tcPr>
            <w:tcW w:w="1701" w:type="dxa"/>
          </w:tcPr>
          <w:p w14:paraId="504869DF" w14:textId="3255A3B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0.0055 </w:t>
            </w:r>
          </w:p>
        </w:tc>
        <w:tc>
          <w:tcPr>
            <w:tcW w:w="1905" w:type="dxa"/>
          </w:tcPr>
          <w:p w14:paraId="05126522" w14:textId="14C8516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1.23×10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06A26BCB" w14:textId="77777777" w:rsidTr="00AD58A7">
        <w:trPr>
          <w:trHeight w:val="301"/>
        </w:trPr>
        <w:tc>
          <w:tcPr>
            <w:tcW w:w="4962" w:type="dxa"/>
          </w:tcPr>
          <w:p w14:paraId="1025ABCD" w14:textId="7107E98A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r w:rsidR="00AD58A7">
              <w:rPr>
                <w:rFonts w:ascii="Times New Roman" w:hAnsi="Times New Roman" w:cs="Times New Roman"/>
                <w:b/>
                <w:bCs/>
                <w:kern w:val="0"/>
              </w:rPr>
              <w:t xml:space="preserve">alcohol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559" w:type="dxa"/>
          </w:tcPr>
          <w:p w14:paraId="103C8CFA" w14:textId="3D6F471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189153</w:t>
            </w:r>
          </w:p>
        </w:tc>
        <w:tc>
          <w:tcPr>
            <w:tcW w:w="1984" w:type="dxa"/>
          </w:tcPr>
          <w:p w14:paraId="53AD37B7" w14:textId="6CB004E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56.84±8.15</w:t>
            </w:r>
          </w:p>
        </w:tc>
        <w:tc>
          <w:tcPr>
            <w:tcW w:w="1701" w:type="dxa"/>
          </w:tcPr>
          <w:p w14:paraId="373F3FD2" w14:textId="4F61DC9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0.0090 </w:t>
            </w:r>
          </w:p>
        </w:tc>
        <w:tc>
          <w:tcPr>
            <w:tcW w:w="1905" w:type="dxa"/>
          </w:tcPr>
          <w:p w14:paraId="10803B0D" w14:textId="465D5709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8.18×10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-5</w:t>
            </w:r>
          </w:p>
        </w:tc>
      </w:tr>
      <w:tr w:rsidR="00D80193" w:rsidRPr="00D80193" w14:paraId="4BBBD045" w14:textId="77777777" w:rsidTr="00AD58A7">
        <w:trPr>
          <w:trHeight w:val="301"/>
        </w:trPr>
        <w:tc>
          <w:tcPr>
            <w:tcW w:w="4962" w:type="dxa"/>
          </w:tcPr>
          <w:p w14:paraId="200E062B" w14:textId="1FAABE51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bookmarkStart w:id="3" w:name="OLE_LINK76"/>
            <w:bookmarkStart w:id="4" w:name="OLE_LINK77"/>
            <w:r w:rsidR="00AD58A7">
              <w:rPr>
                <w:rFonts w:ascii="Times New Roman" w:hAnsi="Times New Roman" w:cs="Times New Roman"/>
                <w:b/>
                <w:bCs/>
              </w:rPr>
              <w:t>smoking</w:t>
            </w:r>
            <w:bookmarkEnd w:id="3"/>
            <w:bookmarkEnd w:id="4"/>
          </w:p>
        </w:tc>
        <w:tc>
          <w:tcPr>
            <w:tcW w:w="1559" w:type="dxa"/>
          </w:tcPr>
          <w:p w14:paraId="550F54AB" w14:textId="49A72050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185464</w:t>
            </w:r>
          </w:p>
        </w:tc>
        <w:tc>
          <w:tcPr>
            <w:tcW w:w="1984" w:type="dxa"/>
          </w:tcPr>
          <w:p w14:paraId="77A3F034" w14:textId="37B92A53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56.51±8.22</w:t>
            </w:r>
          </w:p>
        </w:tc>
        <w:tc>
          <w:tcPr>
            <w:tcW w:w="1701" w:type="dxa"/>
          </w:tcPr>
          <w:p w14:paraId="6742F758" w14:textId="582ADA9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-0.0001 </w:t>
            </w:r>
          </w:p>
        </w:tc>
        <w:tc>
          <w:tcPr>
            <w:tcW w:w="1905" w:type="dxa"/>
          </w:tcPr>
          <w:p w14:paraId="0F17DFEF" w14:textId="7632255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9.79×10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7421D0CC" w14:textId="77777777" w:rsidTr="00AD58A7">
        <w:trPr>
          <w:trHeight w:val="301"/>
        </w:trPr>
        <w:tc>
          <w:tcPr>
            <w:tcW w:w="4962" w:type="dxa"/>
          </w:tcPr>
          <w:p w14:paraId="7F31C8C5" w14:textId="1F05EA09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Anxiety</w:t>
            </w:r>
          </w:p>
        </w:tc>
        <w:tc>
          <w:tcPr>
            <w:tcW w:w="1559" w:type="dxa"/>
          </w:tcPr>
          <w:p w14:paraId="33F02860" w14:textId="38785D1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66106</w:t>
            </w:r>
          </w:p>
        </w:tc>
        <w:tc>
          <w:tcPr>
            <w:tcW w:w="1984" w:type="dxa"/>
          </w:tcPr>
          <w:p w14:paraId="6A63054A" w14:textId="5599774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56.53±7.79</w:t>
            </w:r>
          </w:p>
        </w:tc>
        <w:tc>
          <w:tcPr>
            <w:tcW w:w="1701" w:type="dxa"/>
          </w:tcPr>
          <w:p w14:paraId="73CEE3BD" w14:textId="2133031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-0.0013 </w:t>
            </w:r>
          </w:p>
        </w:tc>
        <w:tc>
          <w:tcPr>
            <w:tcW w:w="1905" w:type="dxa"/>
          </w:tcPr>
          <w:p w14:paraId="6303AD2A" w14:textId="5DD2C1F0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7.33×10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7B9E9DE7" w14:textId="77777777" w:rsidTr="00AD58A7">
        <w:trPr>
          <w:trHeight w:val="301"/>
        </w:trPr>
        <w:tc>
          <w:tcPr>
            <w:tcW w:w="4962" w:type="dxa"/>
          </w:tcPr>
          <w:p w14:paraId="5054096F" w14:textId="56529176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Depression</w:t>
            </w:r>
          </w:p>
        </w:tc>
        <w:tc>
          <w:tcPr>
            <w:tcW w:w="1559" w:type="dxa"/>
          </w:tcPr>
          <w:p w14:paraId="42FAD3BF" w14:textId="0D7E6DC9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65793</w:t>
            </w:r>
          </w:p>
        </w:tc>
        <w:tc>
          <w:tcPr>
            <w:tcW w:w="1984" w:type="dxa"/>
          </w:tcPr>
          <w:p w14:paraId="51DECDBC" w14:textId="7B8304A3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56.54±7.79</w:t>
            </w:r>
          </w:p>
        </w:tc>
        <w:tc>
          <w:tcPr>
            <w:tcW w:w="1701" w:type="dxa"/>
          </w:tcPr>
          <w:p w14:paraId="6B8783B4" w14:textId="475D47A5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-0.0053 </w:t>
            </w:r>
          </w:p>
        </w:tc>
        <w:tc>
          <w:tcPr>
            <w:tcW w:w="1905" w:type="dxa"/>
          </w:tcPr>
          <w:p w14:paraId="48D48B7F" w14:textId="7C98564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1.73×10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15FBBD43" w14:textId="77777777" w:rsidTr="00AD58A7">
        <w:trPr>
          <w:trHeight w:val="301"/>
        </w:trPr>
        <w:tc>
          <w:tcPr>
            <w:tcW w:w="4962" w:type="dxa"/>
          </w:tcPr>
          <w:p w14:paraId="12E0F1D6" w14:textId="05F58535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Fluid intelligence</w:t>
            </w:r>
          </w:p>
        </w:tc>
        <w:tc>
          <w:tcPr>
            <w:tcW w:w="1559" w:type="dxa"/>
          </w:tcPr>
          <w:p w14:paraId="5AAA5E21" w14:textId="758D2894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73236</w:t>
            </w:r>
          </w:p>
        </w:tc>
        <w:tc>
          <w:tcPr>
            <w:tcW w:w="1984" w:type="dxa"/>
          </w:tcPr>
          <w:p w14:paraId="31C63776" w14:textId="339EEFA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56.99±8.25</w:t>
            </w:r>
          </w:p>
        </w:tc>
        <w:tc>
          <w:tcPr>
            <w:tcW w:w="1701" w:type="dxa"/>
          </w:tcPr>
          <w:p w14:paraId="1C4A66F0" w14:textId="70F2337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0.0027 </w:t>
            </w:r>
          </w:p>
        </w:tc>
        <w:tc>
          <w:tcPr>
            <w:tcW w:w="1905" w:type="dxa"/>
          </w:tcPr>
          <w:p w14:paraId="6D5BBA16" w14:textId="6E2B164E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4.52×10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5D72CB3C" w14:textId="77777777" w:rsidTr="00AD58A7">
        <w:trPr>
          <w:trHeight w:val="301"/>
        </w:trPr>
        <w:tc>
          <w:tcPr>
            <w:tcW w:w="4962" w:type="dxa"/>
          </w:tcPr>
          <w:p w14:paraId="759873B3" w14:textId="17C6DF4A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AD58A7">
              <w:rPr>
                <w:rFonts w:ascii="Times New Roman" w:hAnsi="Times New Roman" w:cs="Times New Roman"/>
                <w:b/>
                <w:bCs/>
                <w:kern w:val="0"/>
              </w:rPr>
              <w:t xml:space="preserve">alcohol 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559" w:type="dxa"/>
          </w:tcPr>
          <w:p w14:paraId="749B9B5A" w14:textId="0AE9B27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189153</w:t>
            </w:r>
          </w:p>
        </w:tc>
        <w:tc>
          <w:tcPr>
            <w:tcW w:w="1984" w:type="dxa"/>
          </w:tcPr>
          <w:p w14:paraId="7409285F" w14:textId="735D792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56.84±8.15</w:t>
            </w:r>
          </w:p>
        </w:tc>
        <w:tc>
          <w:tcPr>
            <w:tcW w:w="1701" w:type="dxa"/>
          </w:tcPr>
          <w:p w14:paraId="1E5EBD73" w14:textId="2269F72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0.0050 </w:t>
            </w:r>
          </w:p>
        </w:tc>
        <w:tc>
          <w:tcPr>
            <w:tcW w:w="1905" w:type="dxa"/>
          </w:tcPr>
          <w:p w14:paraId="33969ED9" w14:textId="4D84325E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2.69×10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D80193" w:rsidRPr="00D80193" w14:paraId="3CD63938" w14:textId="77777777" w:rsidTr="00AD58A7">
        <w:trPr>
          <w:trHeight w:val="301"/>
        </w:trPr>
        <w:tc>
          <w:tcPr>
            <w:tcW w:w="4962" w:type="dxa"/>
          </w:tcPr>
          <w:p w14:paraId="17EBA4F3" w14:textId="2B569BC3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AD58A7" w:rsidRPr="00AD58A7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559" w:type="dxa"/>
          </w:tcPr>
          <w:p w14:paraId="4623C42F" w14:textId="16A4038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185464</w:t>
            </w:r>
          </w:p>
        </w:tc>
        <w:tc>
          <w:tcPr>
            <w:tcW w:w="1984" w:type="dxa"/>
          </w:tcPr>
          <w:p w14:paraId="1DBF5B84" w14:textId="63FE3EB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56.51±8.22</w:t>
            </w:r>
          </w:p>
        </w:tc>
        <w:tc>
          <w:tcPr>
            <w:tcW w:w="1701" w:type="dxa"/>
          </w:tcPr>
          <w:p w14:paraId="51268E40" w14:textId="5CDB547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-0.0108 </w:t>
            </w:r>
          </w:p>
        </w:tc>
        <w:tc>
          <w:tcPr>
            <w:tcW w:w="1905" w:type="dxa"/>
          </w:tcPr>
          <w:p w14:paraId="4F2C0909" w14:textId="38D43D71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2.07×10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-6</w:t>
            </w:r>
          </w:p>
        </w:tc>
      </w:tr>
      <w:tr w:rsidR="00D80193" w:rsidRPr="00D80193" w14:paraId="173A8216" w14:textId="77777777" w:rsidTr="00AD58A7">
        <w:trPr>
          <w:trHeight w:val="301"/>
        </w:trPr>
        <w:tc>
          <w:tcPr>
            <w:tcW w:w="4962" w:type="dxa"/>
          </w:tcPr>
          <w:p w14:paraId="3D1ECAC5" w14:textId="1D049B88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Estradiol _ Anxiety</w:t>
            </w:r>
          </w:p>
        </w:tc>
        <w:tc>
          <w:tcPr>
            <w:tcW w:w="1559" w:type="dxa"/>
          </w:tcPr>
          <w:p w14:paraId="6155C72C" w14:textId="2D2943E4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66106</w:t>
            </w:r>
          </w:p>
        </w:tc>
        <w:tc>
          <w:tcPr>
            <w:tcW w:w="1984" w:type="dxa"/>
          </w:tcPr>
          <w:p w14:paraId="11B9091D" w14:textId="2BB9A384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56.53±7.79</w:t>
            </w:r>
          </w:p>
        </w:tc>
        <w:tc>
          <w:tcPr>
            <w:tcW w:w="1701" w:type="dxa"/>
          </w:tcPr>
          <w:p w14:paraId="029F6240" w14:textId="0E8036F3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0.0023 </w:t>
            </w:r>
          </w:p>
        </w:tc>
        <w:tc>
          <w:tcPr>
            <w:tcW w:w="1905" w:type="dxa"/>
          </w:tcPr>
          <w:p w14:paraId="3788D404" w14:textId="56B33139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5.56×10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1EF4CAFA" w14:textId="77777777" w:rsidTr="00AD58A7">
        <w:trPr>
          <w:trHeight w:val="301"/>
        </w:trPr>
        <w:tc>
          <w:tcPr>
            <w:tcW w:w="4962" w:type="dxa"/>
          </w:tcPr>
          <w:p w14:paraId="47BFCFE7" w14:textId="36B2BEAF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Estradiol _ Depression</w:t>
            </w:r>
          </w:p>
        </w:tc>
        <w:tc>
          <w:tcPr>
            <w:tcW w:w="1559" w:type="dxa"/>
          </w:tcPr>
          <w:p w14:paraId="2497B4E0" w14:textId="231E4B7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65793</w:t>
            </w:r>
          </w:p>
        </w:tc>
        <w:tc>
          <w:tcPr>
            <w:tcW w:w="1984" w:type="dxa"/>
          </w:tcPr>
          <w:p w14:paraId="61DAB06F" w14:textId="0BC2C40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56.54±7.79</w:t>
            </w:r>
          </w:p>
        </w:tc>
        <w:tc>
          <w:tcPr>
            <w:tcW w:w="1701" w:type="dxa"/>
          </w:tcPr>
          <w:p w14:paraId="1DAF6CC4" w14:textId="1D3BF13E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0.0014 </w:t>
            </w:r>
          </w:p>
        </w:tc>
        <w:tc>
          <w:tcPr>
            <w:tcW w:w="1905" w:type="dxa"/>
          </w:tcPr>
          <w:p w14:paraId="6DEC57E4" w14:textId="0D5B257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7.10×10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21631684" w14:textId="77777777" w:rsidTr="00AD58A7">
        <w:trPr>
          <w:trHeight w:val="301"/>
        </w:trPr>
        <w:tc>
          <w:tcPr>
            <w:tcW w:w="4962" w:type="dxa"/>
          </w:tcPr>
          <w:p w14:paraId="2C8B387C" w14:textId="2026813C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Estradiol _ Fluid intelligence</w:t>
            </w:r>
          </w:p>
        </w:tc>
        <w:tc>
          <w:tcPr>
            <w:tcW w:w="1559" w:type="dxa"/>
          </w:tcPr>
          <w:p w14:paraId="7402C529" w14:textId="02836CC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73236</w:t>
            </w:r>
          </w:p>
        </w:tc>
        <w:tc>
          <w:tcPr>
            <w:tcW w:w="1984" w:type="dxa"/>
          </w:tcPr>
          <w:p w14:paraId="62E1C8B1" w14:textId="7A77F03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56.99±8.25</w:t>
            </w:r>
          </w:p>
        </w:tc>
        <w:tc>
          <w:tcPr>
            <w:tcW w:w="1701" w:type="dxa"/>
          </w:tcPr>
          <w:p w14:paraId="0ADD213F" w14:textId="37572DC1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0.0084 </w:t>
            </w:r>
          </w:p>
        </w:tc>
        <w:tc>
          <w:tcPr>
            <w:tcW w:w="1905" w:type="dxa"/>
          </w:tcPr>
          <w:p w14:paraId="6051136D" w14:textId="636605FB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1.90×10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D80193" w:rsidRPr="00D80193" w14:paraId="6DD04E20" w14:textId="77777777" w:rsidTr="00AD58A7">
        <w:trPr>
          <w:trHeight w:val="301"/>
        </w:trPr>
        <w:tc>
          <w:tcPr>
            <w:tcW w:w="4962" w:type="dxa"/>
          </w:tcPr>
          <w:p w14:paraId="2B4EF042" w14:textId="57DAAFC9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Estradiol _ Frequency of </w:t>
            </w:r>
            <w:r w:rsidR="00AD58A7">
              <w:rPr>
                <w:rFonts w:ascii="Times New Roman" w:hAnsi="Times New Roman" w:cs="Times New Roman"/>
                <w:b/>
                <w:bCs/>
                <w:kern w:val="0"/>
              </w:rPr>
              <w:t xml:space="preserve">alcohol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559" w:type="dxa"/>
          </w:tcPr>
          <w:p w14:paraId="0E63CC7A" w14:textId="06EFF225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189153</w:t>
            </w:r>
          </w:p>
        </w:tc>
        <w:tc>
          <w:tcPr>
            <w:tcW w:w="1984" w:type="dxa"/>
          </w:tcPr>
          <w:p w14:paraId="3C6681A0" w14:textId="66475801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56.84±8.15</w:t>
            </w:r>
          </w:p>
        </w:tc>
        <w:tc>
          <w:tcPr>
            <w:tcW w:w="1701" w:type="dxa"/>
          </w:tcPr>
          <w:p w14:paraId="4387BE74" w14:textId="0CE303D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0.0128 </w:t>
            </w:r>
          </w:p>
        </w:tc>
        <w:tc>
          <w:tcPr>
            <w:tcW w:w="1905" w:type="dxa"/>
          </w:tcPr>
          <w:p w14:paraId="49A22E20" w14:textId="33E1C38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1.96×10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-8</w:t>
            </w:r>
          </w:p>
        </w:tc>
      </w:tr>
      <w:tr w:rsidR="00D80193" w:rsidRPr="00D80193" w14:paraId="07EA11E0" w14:textId="77777777" w:rsidTr="00AD58A7">
        <w:trPr>
          <w:trHeight w:val="301"/>
        </w:trPr>
        <w:tc>
          <w:tcPr>
            <w:tcW w:w="4962" w:type="dxa"/>
            <w:tcBorders>
              <w:bottom w:val="single" w:sz="8" w:space="0" w:color="auto"/>
            </w:tcBorders>
          </w:tcPr>
          <w:p w14:paraId="2508D602" w14:textId="1E3CA188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Estradiol _ Frequency of </w:t>
            </w:r>
            <w:r w:rsidR="00AD58A7" w:rsidRPr="00AD58A7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14:paraId="5F06CDA3" w14:textId="3E293A9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185464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16017D2E" w14:textId="5A07F91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56.51±8.22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522C1C63" w14:textId="3B88BB2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0.0054 </w:t>
            </w:r>
          </w:p>
        </w:tc>
        <w:tc>
          <w:tcPr>
            <w:tcW w:w="1905" w:type="dxa"/>
            <w:tcBorders>
              <w:bottom w:val="single" w:sz="8" w:space="0" w:color="auto"/>
            </w:tcBorders>
          </w:tcPr>
          <w:p w14:paraId="0149D12B" w14:textId="159234EB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1.77×10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</w:tbl>
    <w:p w14:paraId="4464DFEF" w14:textId="7393E903" w:rsidR="004F3700" w:rsidRPr="00AD58A7" w:rsidRDefault="006A6353">
      <w:r w:rsidRPr="00AD58A7">
        <w:rPr>
          <w:rFonts w:ascii="Times New Roman" w:hAnsi="Times New Roman" w:hint="eastAsia"/>
          <w:i/>
          <w:iCs/>
          <w:sz w:val="22"/>
        </w:rPr>
        <w:t>No</w:t>
      </w:r>
      <w:r w:rsidRPr="00AD58A7">
        <w:rPr>
          <w:rFonts w:ascii="Times New Roman" w:hAnsi="Times New Roman"/>
          <w:i/>
          <w:iCs/>
          <w:sz w:val="22"/>
        </w:rPr>
        <w:t>te</w:t>
      </w:r>
      <w:r w:rsidRPr="00AD58A7">
        <w:rPr>
          <w:rFonts w:ascii="Times New Roman" w:hAnsi="Times New Roman" w:hint="eastAsia"/>
          <w:sz w:val="22"/>
        </w:rPr>
        <w:t>：</w:t>
      </w:r>
      <w:r w:rsidRPr="00AD58A7">
        <w:rPr>
          <w:rFonts w:ascii="Times New Roman" w:hAnsi="Times New Roman"/>
          <w:sz w:val="22"/>
        </w:rPr>
        <w:t xml:space="preserve">Bioavailable testosterone </w:t>
      </w:r>
      <w:r w:rsidRPr="00AD58A7">
        <w:rPr>
          <w:rFonts w:ascii="Times New Roman" w:hAnsi="Times New Roman" w:hint="eastAsia"/>
          <w:sz w:val="22"/>
        </w:rPr>
        <w:t>(</w:t>
      </w:r>
      <w:r w:rsidRPr="00AD58A7">
        <w:rPr>
          <w:rFonts w:ascii="Times New Roman" w:hAnsi="Times New Roman" w:cs="Times New Roman"/>
        </w:rPr>
        <w:t>Bioavailable T); sex hormone-binding globulin (SHBG); Total testosterone (Total T).</w:t>
      </w:r>
    </w:p>
    <w:sectPr w:rsidR="004F3700" w:rsidRPr="00AD58A7" w:rsidSect="00A93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757F95" w14:textId="77777777" w:rsidR="00D94D5D" w:rsidRDefault="00D94D5D" w:rsidP="00D80193">
      <w:r>
        <w:separator/>
      </w:r>
    </w:p>
  </w:endnote>
  <w:endnote w:type="continuationSeparator" w:id="0">
    <w:p w14:paraId="04C30FCC" w14:textId="77777777" w:rsidR="00D94D5D" w:rsidRDefault="00D94D5D" w:rsidP="00D80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4B27AF" w14:textId="77777777" w:rsidR="00D94D5D" w:rsidRDefault="00D94D5D" w:rsidP="00D80193">
      <w:r>
        <w:separator/>
      </w:r>
    </w:p>
  </w:footnote>
  <w:footnote w:type="continuationSeparator" w:id="0">
    <w:p w14:paraId="55ED9133" w14:textId="77777777" w:rsidR="00D94D5D" w:rsidRDefault="00D94D5D" w:rsidP="00D801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CAC"/>
    <w:rsid w:val="000161AE"/>
    <w:rsid w:val="000A4E57"/>
    <w:rsid w:val="000D6BD8"/>
    <w:rsid w:val="00301832"/>
    <w:rsid w:val="003D2687"/>
    <w:rsid w:val="00427C44"/>
    <w:rsid w:val="004F3700"/>
    <w:rsid w:val="00513167"/>
    <w:rsid w:val="00583804"/>
    <w:rsid w:val="006811E0"/>
    <w:rsid w:val="006A6353"/>
    <w:rsid w:val="006B4CAC"/>
    <w:rsid w:val="00704822"/>
    <w:rsid w:val="00726BBF"/>
    <w:rsid w:val="007A17F3"/>
    <w:rsid w:val="00845166"/>
    <w:rsid w:val="00912C87"/>
    <w:rsid w:val="0095211E"/>
    <w:rsid w:val="009C3C66"/>
    <w:rsid w:val="00A93589"/>
    <w:rsid w:val="00AD58A7"/>
    <w:rsid w:val="00C437D9"/>
    <w:rsid w:val="00CF7A7A"/>
    <w:rsid w:val="00D80193"/>
    <w:rsid w:val="00D94D5D"/>
    <w:rsid w:val="00D95506"/>
    <w:rsid w:val="00E030D0"/>
    <w:rsid w:val="00E20BC9"/>
    <w:rsid w:val="00F247DD"/>
    <w:rsid w:val="00F75B19"/>
    <w:rsid w:val="00F85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F419F"/>
  <w15:chartTrackingRefBased/>
  <w15:docId w15:val="{BED16B1E-0DD7-4650-8EF6-284D3454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3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80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801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80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801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肖</dc:creator>
  <cp:keywords/>
  <dc:description/>
  <cp:lastModifiedBy>梁 肖</cp:lastModifiedBy>
  <cp:revision>16</cp:revision>
  <dcterms:created xsi:type="dcterms:W3CDTF">2020-04-26T08:24:00Z</dcterms:created>
  <dcterms:modified xsi:type="dcterms:W3CDTF">2020-05-29T06:55:00Z</dcterms:modified>
</cp:coreProperties>
</file>