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4"/>
        <w:gridCol w:w="2766"/>
      </w:tblGrid>
      <w:tr w:rsidR="00643ABF" w14:paraId="78624B2D" w14:textId="77777777" w:rsidTr="004F2C3B">
        <w:tc>
          <w:tcPr>
            <w:tcW w:w="8290" w:type="dxa"/>
            <w:gridSpan w:val="2"/>
            <w:tcBorders>
              <w:bottom w:val="single" w:sz="4" w:space="0" w:color="auto"/>
            </w:tcBorders>
          </w:tcPr>
          <w:p w14:paraId="67E5DD29" w14:textId="77777777" w:rsidR="00643ABF" w:rsidRPr="00942A98" w:rsidRDefault="00643ABF" w:rsidP="004F2C3B">
            <w:pPr>
              <w:rPr>
                <w:b/>
                <w:bCs/>
              </w:rPr>
            </w:pPr>
            <w:r w:rsidRPr="00942A98">
              <w:rPr>
                <w:b/>
                <w:bCs/>
              </w:rPr>
              <w:t xml:space="preserve">Table S1 </w:t>
            </w:r>
            <w:r w:rsidRPr="00942A98">
              <w:rPr>
                <w:rFonts w:hint="eastAsia"/>
                <w:b/>
                <w:bCs/>
              </w:rPr>
              <w:t>N</w:t>
            </w:r>
            <w:r w:rsidRPr="00942A98">
              <w:rPr>
                <w:b/>
                <w:bCs/>
              </w:rPr>
              <w:t>eo-adjuvant therapy</w:t>
            </w:r>
          </w:p>
        </w:tc>
      </w:tr>
      <w:tr w:rsidR="00643ABF" w14:paraId="7D27B7E6" w14:textId="77777777" w:rsidTr="004F2C3B">
        <w:tc>
          <w:tcPr>
            <w:tcW w:w="5524" w:type="dxa"/>
            <w:tcBorders>
              <w:bottom w:val="nil"/>
              <w:right w:val="nil"/>
            </w:tcBorders>
          </w:tcPr>
          <w:p w14:paraId="6DEB0304" w14:textId="77777777" w:rsidR="00643ABF" w:rsidRDefault="00643ABF" w:rsidP="004F2C3B">
            <w:r>
              <w:rPr>
                <w:rFonts w:hint="eastAsia"/>
              </w:rPr>
              <w:t>I</w:t>
            </w:r>
            <w:r>
              <w:t>mmune checkpoint inhibitor</w:t>
            </w:r>
          </w:p>
          <w:p w14:paraId="6BDFB274" w14:textId="77777777" w:rsidR="00643ABF" w:rsidRPr="007A2CF7" w:rsidRDefault="00643ABF" w:rsidP="004F2C3B"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7A2CF7">
              <w:t>Tislelizumab</w:t>
            </w:r>
          </w:p>
          <w:p w14:paraId="7FCDEBAC" w14:textId="77777777" w:rsidR="00643ABF" w:rsidRDefault="00643ABF" w:rsidP="004F2C3B">
            <w:r w:rsidRPr="007A2CF7">
              <w:rPr>
                <w:rFonts w:hint="eastAsia"/>
              </w:rPr>
              <w:t xml:space="preserve"> </w:t>
            </w:r>
            <w:r w:rsidRPr="007A2CF7">
              <w:t xml:space="preserve"> pembrolizumab</w:t>
            </w:r>
          </w:p>
        </w:tc>
        <w:tc>
          <w:tcPr>
            <w:tcW w:w="2766" w:type="dxa"/>
            <w:tcBorders>
              <w:left w:val="nil"/>
              <w:bottom w:val="nil"/>
            </w:tcBorders>
          </w:tcPr>
          <w:p w14:paraId="19D7161B" w14:textId="77777777" w:rsidR="00643ABF" w:rsidRDefault="00643ABF" w:rsidP="004F2C3B"/>
          <w:p w14:paraId="6B77BD95" w14:textId="77777777" w:rsidR="00643ABF" w:rsidRDefault="00643ABF" w:rsidP="004F2C3B">
            <w:r>
              <w:rPr>
                <w:rFonts w:hint="eastAsia"/>
              </w:rPr>
              <w:t>5</w:t>
            </w:r>
            <w:r>
              <w:t>2 (71%)</w:t>
            </w:r>
          </w:p>
          <w:p w14:paraId="6BB0EAAC" w14:textId="77777777" w:rsidR="00643ABF" w:rsidRDefault="00643ABF" w:rsidP="004F2C3B">
            <w:r>
              <w:rPr>
                <w:rFonts w:hint="eastAsia"/>
              </w:rPr>
              <w:t>2</w:t>
            </w:r>
            <w:r>
              <w:t>3 (29%)</w:t>
            </w:r>
          </w:p>
        </w:tc>
      </w:tr>
      <w:tr w:rsidR="00643ABF" w14:paraId="3B723AFF" w14:textId="77777777" w:rsidTr="004F2C3B">
        <w:tc>
          <w:tcPr>
            <w:tcW w:w="5524" w:type="dxa"/>
            <w:tcBorders>
              <w:top w:val="nil"/>
              <w:bottom w:val="nil"/>
              <w:right w:val="nil"/>
            </w:tcBorders>
          </w:tcPr>
          <w:p w14:paraId="77C6F6A6" w14:textId="77777777" w:rsidR="00643ABF" w:rsidRDefault="00643ABF" w:rsidP="004F2C3B">
            <w:r>
              <w:rPr>
                <w:rFonts w:hint="eastAsia"/>
              </w:rPr>
              <w:t>D</w:t>
            </w:r>
            <w:r>
              <w:t>oses of neo-adjuvant therapy</w:t>
            </w:r>
          </w:p>
          <w:p w14:paraId="26F14780" w14:textId="77777777" w:rsidR="00643ABF" w:rsidRDefault="00643ABF" w:rsidP="004F2C3B">
            <w:r>
              <w:rPr>
                <w:rFonts w:hint="eastAsia"/>
              </w:rPr>
              <w:t xml:space="preserve"> </w:t>
            </w:r>
            <w:r>
              <w:t xml:space="preserve"> 2 doses</w:t>
            </w:r>
          </w:p>
          <w:p w14:paraId="1150C375" w14:textId="77777777" w:rsidR="00643ABF" w:rsidRDefault="00643ABF" w:rsidP="004F2C3B">
            <w:r>
              <w:rPr>
                <w:rFonts w:hint="eastAsia"/>
              </w:rPr>
              <w:t xml:space="preserve"> </w:t>
            </w:r>
            <w:r>
              <w:t xml:space="preserve"> 3 doses</w:t>
            </w:r>
          </w:p>
          <w:p w14:paraId="62671DB1" w14:textId="77777777" w:rsidR="00643ABF" w:rsidRDefault="00643ABF" w:rsidP="004F2C3B">
            <w:r>
              <w:rPr>
                <w:rFonts w:hint="eastAsia"/>
              </w:rPr>
              <w:t xml:space="preserve"> </w:t>
            </w:r>
            <w:r>
              <w:t xml:space="preserve"> 4 doses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</w:tcBorders>
          </w:tcPr>
          <w:p w14:paraId="28EB065D" w14:textId="77777777" w:rsidR="00643ABF" w:rsidRDefault="00643ABF" w:rsidP="004F2C3B"/>
          <w:p w14:paraId="5B5FE950" w14:textId="77777777" w:rsidR="00643ABF" w:rsidRPr="007A2CF7" w:rsidRDefault="00643ABF" w:rsidP="004F2C3B">
            <w:r w:rsidRPr="007A2CF7">
              <w:t>58 (77%)</w:t>
            </w:r>
          </w:p>
          <w:p w14:paraId="09867F80" w14:textId="77777777" w:rsidR="00643ABF" w:rsidRPr="007A2CF7" w:rsidRDefault="00643ABF" w:rsidP="004F2C3B">
            <w:r w:rsidRPr="007A2CF7">
              <w:t>12 (16%)</w:t>
            </w:r>
          </w:p>
          <w:p w14:paraId="07D61863" w14:textId="77777777" w:rsidR="00643ABF" w:rsidRDefault="00643ABF" w:rsidP="004F2C3B">
            <w:proofErr w:type="gramStart"/>
            <w:r w:rsidRPr="007A2CF7">
              <w:t xml:space="preserve">5 </w:t>
            </w:r>
            <w:r>
              <w:t xml:space="preserve"> </w:t>
            </w:r>
            <w:r w:rsidRPr="007A2CF7">
              <w:t>(</w:t>
            </w:r>
            <w:proofErr w:type="gramEnd"/>
            <w:r w:rsidRPr="007A2CF7">
              <w:t>7%)</w:t>
            </w:r>
          </w:p>
        </w:tc>
      </w:tr>
      <w:tr w:rsidR="00643ABF" w14:paraId="27A50CAA" w14:textId="77777777" w:rsidTr="004F2C3B">
        <w:tc>
          <w:tcPr>
            <w:tcW w:w="5524" w:type="dxa"/>
            <w:tcBorders>
              <w:top w:val="nil"/>
              <w:bottom w:val="nil"/>
              <w:right w:val="nil"/>
            </w:tcBorders>
          </w:tcPr>
          <w:p w14:paraId="284E28D9" w14:textId="77777777" w:rsidR="00643ABF" w:rsidRPr="007A2CF7" w:rsidRDefault="00643ABF" w:rsidP="004F2C3B">
            <w:r w:rsidRPr="007A2CF7">
              <w:t xml:space="preserve">Duration from final treatment to surgery </w:t>
            </w:r>
          </w:p>
          <w:p w14:paraId="5981C900" w14:textId="77777777" w:rsidR="00643ABF" w:rsidRPr="007A2CF7" w:rsidRDefault="00643ABF" w:rsidP="004F2C3B">
            <w:pPr>
              <w:ind w:firstLineChars="100" w:firstLine="240"/>
            </w:pPr>
            <w:r w:rsidRPr="007A2CF7">
              <w:rPr>
                <w:rFonts w:hint="eastAsia"/>
              </w:rPr>
              <w:t>Median (range)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</w:tcBorders>
          </w:tcPr>
          <w:p w14:paraId="6308D95E" w14:textId="77777777" w:rsidR="00643ABF" w:rsidRDefault="00643ABF" w:rsidP="004F2C3B"/>
          <w:p w14:paraId="6587D937" w14:textId="77777777" w:rsidR="00643ABF" w:rsidRDefault="00643ABF" w:rsidP="004F2C3B">
            <w:r w:rsidRPr="007A2CF7">
              <w:t>32.6 (24-71)</w:t>
            </w:r>
          </w:p>
        </w:tc>
      </w:tr>
      <w:tr w:rsidR="00643ABF" w14:paraId="63F23F49" w14:textId="77777777" w:rsidTr="004F2C3B">
        <w:tc>
          <w:tcPr>
            <w:tcW w:w="5524" w:type="dxa"/>
            <w:tcBorders>
              <w:top w:val="nil"/>
              <w:right w:val="nil"/>
            </w:tcBorders>
          </w:tcPr>
          <w:p w14:paraId="01E3AF00" w14:textId="77777777" w:rsidR="00643ABF" w:rsidRPr="007A2CF7" w:rsidRDefault="00643ABF" w:rsidP="004F2C3B">
            <w:r w:rsidRPr="007A2CF7">
              <w:t xml:space="preserve">RECIST status </w:t>
            </w:r>
          </w:p>
          <w:p w14:paraId="16BD534B" w14:textId="77777777" w:rsidR="00643ABF" w:rsidRDefault="00643ABF" w:rsidP="004F2C3B">
            <w:r>
              <w:rPr>
                <w:rFonts w:hint="eastAsia"/>
              </w:rPr>
              <w:t xml:space="preserve"> </w:t>
            </w:r>
            <w:r>
              <w:t xml:space="preserve"> CR</w:t>
            </w:r>
          </w:p>
          <w:p w14:paraId="783111E0" w14:textId="77777777" w:rsidR="00643ABF" w:rsidRDefault="00643ABF" w:rsidP="004F2C3B">
            <w:r>
              <w:rPr>
                <w:rFonts w:hint="eastAsia"/>
              </w:rPr>
              <w:t xml:space="preserve"> </w:t>
            </w:r>
            <w:r>
              <w:t xml:space="preserve"> PR</w:t>
            </w:r>
          </w:p>
          <w:p w14:paraId="0D87C6F9" w14:textId="77777777" w:rsidR="00643ABF" w:rsidRDefault="00643ABF" w:rsidP="004F2C3B">
            <w:r>
              <w:rPr>
                <w:rFonts w:hint="eastAsia"/>
              </w:rPr>
              <w:t xml:space="preserve"> </w:t>
            </w:r>
            <w:r>
              <w:t xml:space="preserve"> SD</w:t>
            </w:r>
          </w:p>
        </w:tc>
        <w:tc>
          <w:tcPr>
            <w:tcW w:w="2766" w:type="dxa"/>
            <w:tcBorders>
              <w:top w:val="nil"/>
              <w:left w:val="nil"/>
            </w:tcBorders>
          </w:tcPr>
          <w:p w14:paraId="2CE8F708" w14:textId="77777777" w:rsidR="00643ABF" w:rsidRDefault="00643ABF" w:rsidP="004F2C3B"/>
          <w:p w14:paraId="0059A6B5" w14:textId="77777777" w:rsidR="00643ABF" w:rsidRPr="007A2CF7" w:rsidRDefault="00643ABF" w:rsidP="004F2C3B">
            <w:proofErr w:type="gramStart"/>
            <w:r w:rsidRPr="007A2CF7">
              <w:t xml:space="preserve">3 </w:t>
            </w:r>
            <w:r>
              <w:t xml:space="preserve"> </w:t>
            </w:r>
            <w:r w:rsidRPr="007A2CF7">
              <w:t>(</w:t>
            </w:r>
            <w:proofErr w:type="gramEnd"/>
            <w:r w:rsidRPr="007A2CF7">
              <w:t>4%)</w:t>
            </w:r>
          </w:p>
          <w:p w14:paraId="0A5D1518" w14:textId="77777777" w:rsidR="00643ABF" w:rsidRPr="007A2CF7" w:rsidRDefault="00643ABF" w:rsidP="004F2C3B">
            <w:r w:rsidRPr="007A2CF7">
              <w:t>66 (88%)</w:t>
            </w:r>
          </w:p>
          <w:p w14:paraId="2FFEFB0F" w14:textId="77777777" w:rsidR="00643ABF" w:rsidRDefault="00643ABF" w:rsidP="004F2C3B">
            <w:proofErr w:type="gramStart"/>
            <w:r w:rsidRPr="007A2CF7">
              <w:t xml:space="preserve">6 </w:t>
            </w:r>
            <w:r>
              <w:t xml:space="preserve"> </w:t>
            </w:r>
            <w:r w:rsidRPr="007A2CF7">
              <w:t>(</w:t>
            </w:r>
            <w:proofErr w:type="gramEnd"/>
            <w:r w:rsidRPr="007A2CF7">
              <w:t>8%)</w:t>
            </w:r>
          </w:p>
        </w:tc>
      </w:tr>
    </w:tbl>
    <w:p w14:paraId="50174C6B" w14:textId="77777777" w:rsidR="008E28EA" w:rsidRDefault="00000000"/>
    <w:p w14:paraId="7AEAC0F6" w14:textId="77777777" w:rsidR="00643ABF" w:rsidRDefault="00643ABF"/>
    <w:p w14:paraId="7677AC44" w14:textId="77777777" w:rsidR="00643ABF" w:rsidRDefault="00643ABF"/>
    <w:p w14:paraId="118961D4" w14:textId="77777777" w:rsidR="00643ABF" w:rsidRDefault="00643ABF"/>
    <w:p w14:paraId="24831518" w14:textId="77777777" w:rsidR="00643ABF" w:rsidRDefault="00643ABF"/>
    <w:p w14:paraId="7AB9A60B" w14:textId="77777777" w:rsidR="00643ABF" w:rsidRDefault="00643ABF"/>
    <w:p w14:paraId="61E33445" w14:textId="77777777" w:rsidR="00643ABF" w:rsidRDefault="00643ABF"/>
    <w:p w14:paraId="4A4165E8" w14:textId="77777777" w:rsidR="00643ABF" w:rsidRDefault="00643ABF"/>
    <w:p w14:paraId="7EAC738F" w14:textId="77777777" w:rsidR="00643ABF" w:rsidRDefault="00643ABF"/>
    <w:p w14:paraId="22C93270" w14:textId="77777777" w:rsidR="00643ABF" w:rsidRDefault="00643ABF"/>
    <w:p w14:paraId="7DBD034C" w14:textId="77777777" w:rsidR="00643ABF" w:rsidRDefault="00643ABF"/>
    <w:p w14:paraId="1155C663" w14:textId="77777777" w:rsidR="00643ABF" w:rsidRDefault="00643ABF"/>
    <w:p w14:paraId="353A0D5E" w14:textId="77777777" w:rsidR="00643ABF" w:rsidRDefault="00643ABF"/>
    <w:p w14:paraId="4D019F50" w14:textId="77777777" w:rsidR="00643ABF" w:rsidRDefault="00643ABF"/>
    <w:p w14:paraId="6F2E873B" w14:textId="77777777" w:rsidR="00643ABF" w:rsidRDefault="00643ABF"/>
    <w:p w14:paraId="0BE9D325" w14:textId="77777777" w:rsidR="00643ABF" w:rsidRDefault="00643ABF"/>
    <w:p w14:paraId="0D3467A0" w14:textId="77777777" w:rsidR="00643ABF" w:rsidRDefault="00643ABF"/>
    <w:p w14:paraId="51DE6BE6" w14:textId="77777777" w:rsidR="00643ABF" w:rsidRDefault="00643ABF"/>
    <w:p w14:paraId="5482F263" w14:textId="77777777" w:rsidR="00643ABF" w:rsidRDefault="00643ABF"/>
    <w:p w14:paraId="2601A1C2" w14:textId="77777777" w:rsidR="00643ABF" w:rsidRDefault="00643ABF"/>
    <w:p w14:paraId="5BC54281" w14:textId="77777777" w:rsidR="00643ABF" w:rsidRDefault="00643ABF"/>
    <w:p w14:paraId="2A1C3501" w14:textId="77777777" w:rsidR="00643ABF" w:rsidRDefault="00643ABF"/>
    <w:p w14:paraId="48C6F413" w14:textId="77777777" w:rsidR="00643ABF" w:rsidRDefault="00643ABF"/>
    <w:p w14:paraId="56B0E80C" w14:textId="77777777" w:rsidR="00643ABF" w:rsidRDefault="00643ABF"/>
    <w:p w14:paraId="62D0EE53" w14:textId="77777777" w:rsidR="00643ABF" w:rsidRDefault="00643ABF"/>
    <w:p w14:paraId="1CF91970" w14:textId="77777777" w:rsidR="00643ABF" w:rsidRDefault="00643ABF"/>
    <w:p w14:paraId="25B04D9C" w14:textId="77777777" w:rsidR="00643ABF" w:rsidRDefault="00643ABF"/>
    <w:p w14:paraId="08147DD4" w14:textId="77777777" w:rsidR="00643ABF" w:rsidRDefault="00643ABF"/>
    <w:p w14:paraId="52844D45" w14:textId="77777777" w:rsidR="00643ABF" w:rsidRDefault="00643ABF"/>
    <w:p w14:paraId="4C224A37" w14:textId="77777777" w:rsidR="00643ABF" w:rsidRDefault="00643AB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503"/>
        <w:gridCol w:w="1703"/>
        <w:gridCol w:w="1552"/>
        <w:gridCol w:w="1552"/>
      </w:tblGrid>
      <w:tr w:rsidR="00643ABF" w14:paraId="5A554313" w14:textId="77777777" w:rsidTr="004F2C3B">
        <w:tc>
          <w:tcPr>
            <w:tcW w:w="8290" w:type="dxa"/>
            <w:gridSpan w:val="5"/>
            <w:tcBorders>
              <w:bottom w:val="single" w:sz="4" w:space="0" w:color="auto"/>
            </w:tcBorders>
          </w:tcPr>
          <w:p w14:paraId="1838E927" w14:textId="77777777" w:rsidR="00643ABF" w:rsidRPr="00942A98" w:rsidRDefault="00643ABF" w:rsidP="004F2C3B">
            <w:pPr>
              <w:rPr>
                <w:b/>
                <w:bCs/>
              </w:rPr>
            </w:pPr>
            <w:r w:rsidRPr="00942A98">
              <w:rPr>
                <w:b/>
                <w:bCs/>
              </w:rPr>
              <w:lastRenderedPageBreak/>
              <w:t xml:space="preserve">Table S2 </w:t>
            </w:r>
            <w:r w:rsidRPr="00942A98">
              <w:rPr>
                <w:rFonts w:hint="eastAsia"/>
                <w:b/>
                <w:bCs/>
              </w:rPr>
              <w:t>A</w:t>
            </w:r>
            <w:r w:rsidRPr="00942A98">
              <w:rPr>
                <w:b/>
                <w:bCs/>
              </w:rPr>
              <w:t>djuvant therapy</w:t>
            </w:r>
          </w:p>
        </w:tc>
      </w:tr>
      <w:tr w:rsidR="00643ABF" w14:paraId="64225D2D" w14:textId="77777777" w:rsidTr="004F2C3B">
        <w:tc>
          <w:tcPr>
            <w:tcW w:w="1980" w:type="dxa"/>
            <w:tcBorders>
              <w:bottom w:val="nil"/>
              <w:right w:val="nil"/>
            </w:tcBorders>
          </w:tcPr>
          <w:p w14:paraId="13FB1BCD" w14:textId="77777777" w:rsidR="00643ABF" w:rsidRDefault="00643ABF" w:rsidP="004F2C3B"/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23665088" w14:textId="77777777" w:rsidR="00643ABF" w:rsidRDefault="00643ABF" w:rsidP="004F2C3B">
            <w:pPr>
              <w:jc w:val="center"/>
            </w:pPr>
            <w:r>
              <w:rPr>
                <w:rFonts w:hint="eastAsia"/>
              </w:rPr>
              <w:t>P</w:t>
            </w:r>
            <w:r>
              <w:t>atients</w:t>
            </w:r>
          </w:p>
        </w:tc>
        <w:tc>
          <w:tcPr>
            <w:tcW w:w="4807" w:type="dxa"/>
            <w:gridSpan w:val="3"/>
            <w:tcBorders>
              <w:left w:val="nil"/>
              <w:bottom w:val="nil"/>
            </w:tcBorders>
          </w:tcPr>
          <w:p w14:paraId="272C28B5" w14:textId="77777777" w:rsidR="00643ABF" w:rsidRDefault="00643ABF" w:rsidP="004F2C3B">
            <w:pPr>
              <w:jc w:val="center"/>
            </w:pPr>
            <w:r>
              <w:rPr>
                <w:rFonts w:hint="eastAsia"/>
              </w:rPr>
              <w:t>D</w:t>
            </w:r>
            <w:r>
              <w:t>oses</w:t>
            </w:r>
          </w:p>
        </w:tc>
      </w:tr>
      <w:tr w:rsidR="00643ABF" w14:paraId="471344F8" w14:textId="77777777" w:rsidTr="004F2C3B">
        <w:tc>
          <w:tcPr>
            <w:tcW w:w="1980" w:type="dxa"/>
            <w:tcBorders>
              <w:top w:val="nil"/>
              <w:bottom w:val="nil"/>
              <w:right w:val="nil"/>
            </w:tcBorders>
          </w:tcPr>
          <w:p w14:paraId="155D74BF" w14:textId="77777777" w:rsidR="00643ABF" w:rsidRPr="00101D01" w:rsidRDefault="00643ABF" w:rsidP="004F2C3B"/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3D547E5B" w14:textId="77777777" w:rsidR="00643ABF" w:rsidRDefault="00643ABF" w:rsidP="004F2C3B">
            <w:pPr>
              <w:jc w:val="center"/>
            </w:pPr>
            <w:r>
              <w:rPr>
                <w:rFonts w:hint="eastAsia"/>
              </w:rPr>
              <w:t>5</w:t>
            </w:r>
            <w: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14:paraId="6D804106" w14:textId="77777777" w:rsidR="00643ABF" w:rsidRDefault="00643ABF" w:rsidP="004F2C3B">
            <w:pPr>
              <w:jc w:val="center"/>
            </w:pPr>
            <w:r>
              <w:rPr>
                <w:rFonts w:hint="eastAsia"/>
              </w:rPr>
              <w:t>1</w:t>
            </w:r>
            <w:r>
              <w:t xml:space="preserve"> dose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14:paraId="6C4B6675" w14:textId="77777777" w:rsidR="00643ABF" w:rsidRDefault="00643ABF" w:rsidP="004F2C3B">
            <w:pPr>
              <w:jc w:val="center"/>
            </w:pPr>
            <w:r>
              <w:rPr>
                <w:rFonts w:hint="eastAsia"/>
              </w:rPr>
              <w:t>2</w:t>
            </w:r>
            <w:r>
              <w:t xml:space="preserve"> doses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</w:tcBorders>
          </w:tcPr>
          <w:p w14:paraId="23A68A45" w14:textId="77777777" w:rsidR="00643ABF" w:rsidRDefault="00643ABF" w:rsidP="004F2C3B">
            <w:pPr>
              <w:jc w:val="center"/>
            </w:pPr>
            <w:r w:rsidRPr="007A2CF7">
              <w:t xml:space="preserve">&gt;2 </w:t>
            </w:r>
            <w:r>
              <w:t>doses</w:t>
            </w:r>
          </w:p>
        </w:tc>
      </w:tr>
      <w:tr w:rsidR="00643ABF" w14:paraId="5587042C" w14:textId="77777777" w:rsidTr="004F2C3B">
        <w:tc>
          <w:tcPr>
            <w:tcW w:w="1980" w:type="dxa"/>
            <w:tcBorders>
              <w:top w:val="nil"/>
              <w:bottom w:val="nil"/>
              <w:right w:val="nil"/>
            </w:tcBorders>
          </w:tcPr>
          <w:p w14:paraId="4949B802" w14:textId="77777777" w:rsidR="00643ABF" w:rsidRPr="00101D01" w:rsidRDefault="00643ABF" w:rsidP="004F2C3B">
            <w:r w:rsidRPr="00101D01">
              <w:rPr>
                <w:rFonts w:hint="eastAsia"/>
              </w:rPr>
              <w:t>ICI</w:t>
            </w:r>
            <w:r w:rsidRPr="00101D01">
              <w:t>s</w:t>
            </w:r>
            <w:r w:rsidRPr="00101D01">
              <w:rPr>
                <w:rFonts w:hint="eastAsia"/>
              </w:rPr>
              <w:t>+ Chemo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2C24FD5E" w14:textId="77777777" w:rsidR="00643ABF" w:rsidRDefault="00643ABF" w:rsidP="004F2C3B">
            <w:pPr>
              <w:jc w:val="center"/>
            </w:pPr>
            <w:r>
              <w:rPr>
                <w:rFonts w:hint="eastAsia"/>
              </w:rPr>
              <w:t>3</w:t>
            </w:r>
            <w: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14:paraId="2218D46B" w14:textId="77777777" w:rsidR="00643ABF" w:rsidRDefault="00643ABF" w:rsidP="004F2C3B">
            <w:pPr>
              <w:jc w:val="center"/>
            </w:pPr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14:paraId="2D99DB79" w14:textId="77777777" w:rsidR="00643ABF" w:rsidRDefault="00643ABF" w:rsidP="004F2C3B">
            <w:pPr>
              <w:jc w:val="center"/>
            </w:pPr>
            <w:r>
              <w:rPr>
                <w:rFonts w:hint="eastAsia"/>
              </w:rPr>
              <w:t>2</w:t>
            </w:r>
            <w:r>
              <w:t>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</w:tcBorders>
          </w:tcPr>
          <w:p w14:paraId="02857931" w14:textId="77777777" w:rsidR="00643ABF" w:rsidRDefault="00643ABF" w:rsidP="004F2C3B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643ABF" w14:paraId="62380D7E" w14:textId="77777777" w:rsidTr="004F2C3B">
        <w:tc>
          <w:tcPr>
            <w:tcW w:w="1980" w:type="dxa"/>
            <w:tcBorders>
              <w:top w:val="nil"/>
              <w:bottom w:val="nil"/>
              <w:right w:val="nil"/>
            </w:tcBorders>
          </w:tcPr>
          <w:p w14:paraId="37B7EEBE" w14:textId="77777777" w:rsidR="00643ABF" w:rsidRDefault="00643ABF" w:rsidP="004F2C3B">
            <w:r w:rsidRPr="00101D01">
              <w:rPr>
                <w:rFonts w:hint="eastAsia"/>
              </w:rPr>
              <w:t>ICI</w:t>
            </w:r>
            <w:r w:rsidRPr="00101D01">
              <w:t>s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264EC8F0" w14:textId="77777777" w:rsidR="00643ABF" w:rsidRDefault="00643ABF" w:rsidP="004F2C3B">
            <w:pPr>
              <w:jc w:val="center"/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14:paraId="377F77D4" w14:textId="77777777" w:rsidR="00643ABF" w:rsidRDefault="00643ABF" w:rsidP="004F2C3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14:paraId="3024D549" w14:textId="77777777" w:rsidR="00643ABF" w:rsidRDefault="00643ABF" w:rsidP="004F2C3B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</w:tcBorders>
          </w:tcPr>
          <w:p w14:paraId="1017201F" w14:textId="77777777" w:rsidR="00643ABF" w:rsidRDefault="00643ABF" w:rsidP="004F2C3B">
            <w:pPr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643ABF" w14:paraId="4108CD7D" w14:textId="77777777" w:rsidTr="004F2C3B">
        <w:tc>
          <w:tcPr>
            <w:tcW w:w="1980" w:type="dxa"/>
            <w:tcBorders>
              <w:top w:val="nil"/>
              <w:right w:val="nil"/>
            </w:tcBorders>
          </w:tcPr>
          <w:p w14:paraId="1B6A7883" w14:textId="77777777" w:rsidR="00643ABF" w:rsidRDefault="00643ABF" w:rsidP="004F2C3B">
            <w:r w:rsidRPr="00101D01">
              <w:rPr>
                <w:rFonts w:hint="eastAsia"/>
              </w:rPr>
              <w:t>Chemo</w:t>
            </w:r>
          </w:p>
        </w:tc>
        <w:tc>
          <w:tcPr>
            <w:tcW w:w="1503" w:type="dxa"/>
            <w:tcBorders>
              <w:top w:val="nil"/>
              <w:left w:val="nil"/>
              <w:right w:val="nil"/>
            </w:tcBorders>
          </w:tcPr>
          <w:p w14:paraId="5E9DF5FB" w14:textId="77777777" w:rsidR="00643ABF" w:rsidRDefault="00643ABF" w:rsidP="004F2C3B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</w:tcPr>
          <w:p w14:paraId="6CF28775" w14:textId="77777777" w:rsidR="00643ABF" w:rsidRDefault="00643ABF" w:rsidP="004F2C3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</w:tcPr>
          <w:p w14:paraId="2F437536" w14:textId="77777777" w:rsidR="00643ABF" w:rsidRDefault="00643ABF" w:rsidP="004F2C3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52" w:type="dxa"/>
            <w:tcBorders>
              <w:top w:val="nil"/>
              <w:left w:val="nil"/>
            </w:tcBorders>
          </w:tcPr>
          <w:p w14:paraId="49F46D10" w14:textId="77777777" w:rsidR="00643ABF" w:rsidRDefault="00643ABF" w:rsidP="004F2C3B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</w:tbl>
    <w:p w14:paraId="5EDF5534" w14:textId="77777777" w:rsidR="00643ABF" w:rsidRDefault="00643ABF"/>
    <w:sectPr w:rsidR="00643ABF" w:rsidSect="00FF2A3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ABF"/>
    <w:rsid w:val="00020D29"/>
    <w:rsid w:val="00026F52"/>
    <w:rsid w:val="000D6583"/>
    <w:rsid w:val="000E1A0A"/>
    <w:rsid w:val="001339DA"/>
    <w:rsid w:val="00151249"/>
    <w:rsid w:val="00196C25"/>
    <w:rsid w:val="001C23E4"/>
    <w:rsid w:val="00272803"/>
    <w:rsid w:val="0028797A"/>
    <w:rsid w:val="003111AC"/>
    <w:rsid w:val="003466E7"/>
    <w:rsid w:val="00394861"/>
    <w:rsid w:val="003A1C57"/>
    <w:rsid w:val="003B0EDB"/>
    <w:rsid w:val="003C1C3F"/>
    <w:rsid w:val="003E57EB"/>
    <w:rsid w:val="00404AA3"/>
    <w:rsid w:val="0043311B"/>
    <w:rsid w:val="004331AB"/>
    <w:rsid w:val="00436663"/>
    <w:rsid w:val="004519B9"/>
    <w:rsid w:val="005326B7"/>
    <w:rsid w:val="00584006"/>
    <w:rsid w:val="005877DA"/>
    <w:rsid w:val="005B11A3"/>
    <w:rsid w:val="005E633A"/>
    <w:rsid w:val="0061254B"/>
    <w:rsid w:val="00617073"/>
    <w:rsid w:val="00631797"/>
    <w:rsid w:val="00641B3A"/>
    <w:rsid w:val="00643ABF"/>
    <w:rsid w:val="00661CED"/>
    <w:rsid w:val="00681A4E"/>
    <w:rsid w:val="006E2853"/>
    <w:rsid w:val="00805963"/>
    <w:rsid w:val="00846136"/>
    <w:rsid w:val="008C40F6"/>
    <w:rsid w:val="008F00F1"/>
    <w:rsid w:val="00942A98"/>
    <w:rsid w:val="009860A3"/>
    <w:rsid w:val="009C4B72"/>
    <w:rsid w:val="00A64275"/>
    <w:rsid w:val="00AA33F3"/>
    <w:rsid w:val="00AB6F58"/>
    <w:rsid w:val="00AC2640"/>
    <w:rsid w:val="00AC5696"/>
    <w:rsid w:val="00B43C55"/>
    <w:rsid w:val="00B46775"/>
    <w:rsid w:val="00B46EDC"/>
    <w:rsid w:val="00B57E88"/>
    <w:rsid w:val="00B61056"/>
    <w:rsid w:val="00BC1011"/>
    <w:rsid w:val="00BD74C5"/>
    <w:rsid w:val="00BE5F7B"/>
    <w:rsid w:val="00BE6B78"/>
    <w:rsid w:val="00C627DE"/>
    <w:rsid w:val="00C64AF2"/>
    <w:rsid w:val="00C83E1E"/>
    <w:rsid w:val="00CE1DD7"/>
    <w:rsid w:val="00CF2B48"/>
    <w:rsid w:val="00D05C72"/>
    <w:rsid w:val="00D764DB"/>
    <w:rsid w:val="00D8151D"/>
    <w:rsid w:val="00D840B2"/>
    <w:rsid w:val="00E03433"/>
    <w:rsid w:val="00E2727D"/>
    <w:rsid w:val="00E90EEC"/>
    <w:rsid w:val="00EB55C4"/>
    <w:rsid w:val="00F115BD"/>
    <w:rsid w:val="00F4336B"/>
    <w:rsid w:val="00F51D9C"/>
    <w:rsid w:val="00F95BD8"/>
    <w:rsid w:val="00FB105F"/>
    <w:rsid w:val="00FC4823"/>
    <w:rsid w:val="00FF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ACFCE3"/>
  <w15:chartTrackingRefBased/>
  <w15:docId w15:val="{5142DA11-E3FF-AF4A-BA02-DD8EF18DB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ABF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 Chengli</dc:creator>
  <cp:keywords/>
  <dc:description/>
  <cp:lastModifiedBy>Du Chengli</cp:lastModifiedBy>
  <cp:revision>2</cp:revision>
  <dcterms:created xsi:type="dcterms:W3CDTF">2023-03-27T05:34:00Z</dcterms:created>
  <dcterms:modified xsi:type="dcterms:W3CDTF">2023-03-27T05:55:00Z</dcterms:modified>
</cp:coreProperties>
</file>