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E0A97A" w14:textId="77777777" w:rsidR="00887AB8" w:rsidRDefault="00887AB8" w:rsidP="00887AB8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Table 2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: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Characteristics of the 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SSc </w:t>
      </w:r>
      <w:r>
        <w:rPr>
          <w:rFonts w:ascii="Times New Roman" w:hAnsi="Times New Roman" w:cs="Times New Roman"/>
          <w:b/>
          <w:bCs/>
          <w:sz w:val="20"/>
          <w:szCs w:val="20"/>
        </w:rPr>
        <w:t>patients in the 6 clusters found in the cluster analysis.</w:t>
      </w:r>
    </w:p>
    <w:tbl>
      <w:tblPr>
        <w:tblStyle w:val="TableGrid"/>
        <w:tblW w:w="980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1134"/>
        <w:gridCol w:w="1134"/>
        <w:gridCol w:w="1134"/>
        <w:gridCol w:w="1134"/>
        <w:gridCol w:w="1134"/>
        <w:gridCol w:w="1134"/>
        <w:gridCol w:w="1020"/>
      </w:tblGrid>
      <w:tr w:rsidR="00887AB8" w14:paraId="6AE53601" w14:textId="77777777" w:rsidTr="00DE067F">
        <w:trPr>
          <w:jc w:val="center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D25A3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Variables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B4F2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Cluster 1 (n=66)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78D9A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Cluster 2(n=56)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43660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Cluster 3(n=14)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E5D3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Cluster 4(n=52)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3A905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Cluster 5(n=50)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C074D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Cluster 6(n=49)</w:t>
            </w:r>
          </w:p>
        </w:tc>
        <w:tc>
          <w:tcPr>
            <w:tcW w:w="10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4FDD2F" w14:textId="77777777" w:rsidR="00887AB8" w:rsidRDefault="00887AB8" w:rsidP="00DE067F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</w:p>
        </w:tc>
      </w:tr>
      <w:tr w:rsidR="00887AB8" w14:paraId="27C50D48" w14:textId="77777777" w:rsidTr="00DE067F">
        <w:trPr>
          <w:jc w:val="center"/>
        </w:trPr>
        <w:tc>
          <w:tcPr>
            <w:tcW w:w="1984" w:type="dxa"/>
            <w:tcBorders>
              <w:top w:val="nil"/>
            </w:tcBorders>
            <w:vAlign w:val="center"/>
          </w:tcPr>
          <w:p w14:paraId="7655ADB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G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</w:rPr>
              <w:t>ender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(M/F)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4FF607F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19/47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2C9B86E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13/43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6592803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2/12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404E92D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9/43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2163B3B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8/42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08F2787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6/43</w:t>
            </w:r>
          </w:p>
        </w:tc>
        <w:tc>
          <w:tcPr>
            <w:tcW w:w="1020" w:type="dxa"/>
            <w:tcBorders>
              <w:top w:val="nil"/>
            </w:tcBorders>
            <w:vAlign w:val="center"/>
          </w:tcPr>
          <w:p w14:paraId="5904C9F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0.269</w:t>
            </w:r>
          </w:p>
        </w:tc>
      </w:tr>
      <w:tr w:rsidR="00887AB8" w14:paraId="02F2ECF4" w14:textId="77777777" w:rsidTr="00DE067F">
        <w:trPr>
          <w:jc w:val="center"/>
        </w:trPr>
        <w:tc>
          <w:tcPr>
            <w:tcW w:w="1984" w:type="dxa"/>
            <w:vAlign w:val="center"/>
          </w:tcPr>
          <w:p w14:paraId="4D9B42F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(years)</w:t>
            </w:r>
          </w:p>
        </w:tc>
        <w:tc>
          <w:tcPr>
            <w:tcW w:w="1134" w:type="dxa"/>
            <w:vAlign w:val="center"/>
          </w:tcPr>
          <w:p w14:paraId="5866012F" w14:textId="77777777" w:rsidR="00887AB8" w:rsidRDefault="00887AB8" w:rsidP="00DE067F">
            <w:pPr>
              <w:tabs>
                <w:tab w:val="right" w:pos="247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8.53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±15.5</w:t>
            </w:r>
          </w:p>
        </w:tc>
        <w:tc>
          <w:tcPr>
            <w:tcW w:w="1134" w:type="dxa"/>
            <w:vAlign w:val="center"/>
          </w:tcPr>
          <w:p w14:paraId="5C484C07" w14:textId="77777777" w:rsidR="00887AB8" w:rsidRDefault="00887AB8" w:rsidP="00DE067F">
            <w:pPr>
              <w:tabs>
                <w:tab w:val="right" w:pos="247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±13.0</w:t>
            </w:r>
          </w:p>
        </w:tc>
        <w:tc>
          <w:tcPr>
            <w:tcW w:w="1134" w:type="dxa"/>
            <w:vAlign w:val="center"/>
          </w:tcPr>
          <w:p w14:paraId="5C998E38" w14:textId="77777777" w:rsidR="00887AB8" w:rsidRDefault="00887AB8" w:rsidP="00DE067F">
            <w:pPr>
              <w:tabs>
                <w:tab w:val="right" w:pos="247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3.57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±10.8</w:t>
            </w:r>
          </w:p>
        </w:tc>
        <w:tc>
          <w:tcPr>
            <w:tcW w:w="1134" w:type="dxa"/>
            <w:vAlign w:val="center"/>
          </w:tcPr>
          <w:p w14:paraId="09F1E6D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3.62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±11.5</w:t>
            </w:r>
          </w:p>
        </w:tc>
        <w:tc>
          <w:tcPr>
            <w:tcW w:w="1134" w:type="dxa"/>
            <w:vAlign w:val="center"/>
          </w:tcPr>
          <w:p w14:paraId="2031A08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5.32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±16.7</w:t>
            </w:r>
          </w:p>
        </w:tc>
        <w:tc>
          <w:tcPr>
            <w:tcW w:w="1134" w:type="dxa"/>
            <w:vAlign w:val="center"/>
          </w:tcPr>
          <w:p w14:paraId="2AE8D78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±13.7</w:t>
            </w:r>
          </w:p>
        </w:tc>
        <w:tc>
          <w:tcPr>
            <w:tcW w:w="1020" w:type="dxa"/>
            <w:vAlign w:val="center"/>
          </w:tcPr>
          <w:p w14:paraId="41A21B0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.038*</w:t>
            </w:r>
          </w:p>
        </w:tc>
      </w:tr>
      <w:tr w:rsidR="00887AB8" w14:paraId="44DC9460" w14:textId="77777777" w:rsidTr="00DE067F">
        <w:trPr>
          <w:jc w:val="center"/>
        </w:trPr>
        <w:tc>
          <w:tcPr>
            <w:tcW w:w="1984" w:type="dxa"/>
            <w:vAlign w:val="center"/>
          </w:tcPr>
          <w:p w14:paraId="3C78FC3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Disease duration(month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0870D74D" w14:textId="77777777" w:rsidR="00887AB8" w:rsidRDefault="00887AB8" w:rsidP="00DE067F">
            <w:pPr>
              <w:tabs>
                <w:tab w:val="right" w:pos="247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24(12,48)</w:t>
            </w:r>
          </w:p>
        </w:tc>
        <w:tc>
          <w:tcPr>
            <w:tcW w:w="1134" w:type="dxa"/>
            <w:vAlign w:val="center"/>
          </w:tcPr>
          <w:p w14:paraId="6C005F1D" w14:textId="77777777" w:rsidR="00887AB8" w:rsidRDefault="00887AB8" w:rsidP="00DE067F">
            <w:pPr>
              <w:tabs>
                <w:tab w:val="right" w:pos="247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60(15,120)</w:t>
            </w:r>
          </w:p>
        </w:tc>
        <w:tc>
          <w:tcPr>
            <w:tcW w:w="1134" w:type="dxa"/>
            <w:vAlign w:val="center"/>
          </w:tcPr>
          <w:p w14:paraId="654DD9F0" w14:textId="77777777" w:rsidR="00887AB8" w:rsidRDefault="00887AB8" w:rsidP="00DE067F">
            <w:pPr>
              <w:tabs>
                <w:tab w:val="right" w:pos="2477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48(12,120)</w:t>
            </w:r>
          </w:p>
        </w:tc>
        <w:tc>
          <w:tcPr>
            <w:tcW w:w="1134" w:type="dxa"/>
            <w:vAlign w:val="center"/>
          </w:tcPr>
          <w:p w14:paraId="76AEB68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36(12,93)</w:t>
            </w:r>
          </w:p>
        </w:tc>
        <w:tc>
          <w:tcPr>
            <w:tcW w:w="1134" w:type="dxa"/>
            <w:vAlign w:val="center"/>
          </w:tcPr>
          <w:p w14:paraId="279C8FC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12(5,36)</w:t>
            </w:r>
          </w:p>
        </w:tc>
        <w:tc>
          <w:tcPr>
            <w:tcW w:w="1134" w:type="dxa"/>
            <w:vAlign w:val="center"/>
          </w:tcPr>
          <w:p w14:paraId="3C44137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36(12,96)</w:t>
            </w:r>
          </w:p>
        </w:tc>
        <w:tc>
          <w:tcPr>
            <w:tcW w:w="1020" w:type="dxa"/>
            <w:vAlign w:val="center"/>
          </w:tcPr>
          <w:p w14:paraId="1AAB9E1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0.001*</w:t>
            </w:r>
          </w:p>
        </w:tc>
      </w:tr>
      <w:tr w:rsidR="00887AB8" w14:paraId="75E38BC4" w14:textId="77777777" w:rsidTr="00DE067F">
        <w:trPr>
          <w:jc w:val="center"/>
        </w:trPr>
        <w:tc>
          <w:tcPr>
            <w:tcW w:w="1984" w:type="dxa"/>
            <w:vAlign w:val="center"/>
          </w:tcPr>
          <w:p w14:paraId="5D34ED4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Chest tightness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5280BFA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18(27.3%)</w:t>
            </w:r>
          </w:p>
        </w:tc>
        <w:tc>
          <w:tcPr>
            <w:tcW w:w="1134" w:type="dxa"/>
            <w:vAlign w:val="center"/>
          </w:tcPr>
          <w:p w14:paraId="304515E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10(17.9%)</w:t>
            </w:r>
          </w:p>
        </w:tc>
        <w:tc>
          <w:tcPr>
            <w:tcW w:w="1134" w:type="dxa"/>
            <w:vAlign w:val="center"/>
          </w:tcPr>
          <w:p w14:paraId="656512A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8(57.1%)</w:t>
            </w:r>
          </w:p>
        </w:tc>
        <w:tc>
          <w:tcPr>
            <w:tcW w:w="1134" w:type="dxa"/>
            <w:vAlign w:val="center"/>
          </w:tcPr>
          <w:p w14:paraId="7189A08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14(26.9%)</w:t>
            </w:r>
          </w:p>
        </w:tc>
        <w:tc>
          <w:tcPr>
            <w:tcW w:w="1134" w:type="dxa"/>
            <w:vAlign w:val="center"/>
          </w:tcPr>
          <w:p w14:paraId="47E051A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9(18.0%)</w:t>
            </w:r>
          </w:p>
        </w:tc>
        <w:tc>
          <w:tcPr>
            <w:tcW w:w="1134" w:type="dxa"/>
            <w:vAlign w:val="center"/>
          </w:tcPr>
          <w:p w14:paraId="03A9623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13(26.5%)</w:t>
            </w:r>
          </w:p>
        </w:tc>
        <w:tc>
          <w:tcPr>
            <w:tcW w:w="1020" w:type="dxa"/>
            <w:vAlign w:val="center"/>
          </w:tcPr>
          <w:p w14:paraId="1428A23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0.078</w:t>
            </w:r>
          </w:p>
        </w:tc>
      </w:tr>
      <w:tr w:rsidR="00887AB8" w14:paraId="45027EFD" w14:textId="77777777" w:rsidTr="00DE067F">
        <w:trPr>
          <w:jc w:val="center"/>
        </w:trPr>
        <w:tc>
          <w:tcPr>
            <w:tcW w:w="1984" w:type="dxa"/>
            <w:vAlign w:val="center"/>
          </w:tcPr>
          <w:p w14:paraId="3575C71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Shortness of breath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026415A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18(27.3%)</w:t>
            </w:r>
          </w:p>
        </w:tc>
        <w:tc>
          <w:tcPr>
            <w:tcW w:w="1134" w:type="dxa"/>
            <w:vAlign w:val="center"/>
          </w:tcPr>
          <w:p w14:paraId="54A0508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11(19.6%)</w:t>
            </w:r>
          </w:p>
        </w:tc>
        <w:tc>
          <w:tcPr>
            <w:tcW w:w="1134" w:type="dxa"/>
            <w:vAlign w:val="center"/>
          </w:tcPr>
          <w:p w14:paraId="253E649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10(71.4%)</w:t>
            </w:r>
          </w:p>
        </w:tc>
        <w:tc>
          <w:tcPr>
            <w:tcW w:w="1134" w:type="dxa"/>
            <w:vAlign w:val="center"/>
          </w:tcPr>
          <w:p w14:paraId="65A52CD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11(21.2%)</w:t>
            </w:r>
          </w:p>
        </w:tc>
        <w:tc>
          <w:tcPr>
            <w:tcW w:w="1134" w:type="dxa"/>
            <w:vAlign w:val="center"/>
          </w:tcPr>
          <w:p w14:paraId="0CB66BA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5(10.0%)</w:t>
            </w:r>
          </w:p>
        </w:tc>
        <w:tc>
          <w:tcPr>
            <w:tcW w:w="1134" w:type="dxa"/>
            <w:vAlign w:val="center"/>
          </w:tcPr>
          <w:p w14:paraId="4D4DCCC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13(26.5%)</w:t>
            </w:r>
          </w:p>
        </w:tc>
        <w:tc>
          <w:tcPr>
            <w:tcW w:w="1020" w:type="dxa"/>
            <w:vAlign w:val="center"/>
          </w:tcPr>
          <w:p w14:paraId="3CB69F1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0.001*</w:t>
            </w:r>
          </w:p>
        </w:tc>
      </w:tr>
      <w:tr w:rsidR="00887AB8" w14:paraId="44CF2567" w14:textId="77777777" w:rsidTr="00DE067F">
        <w:trPr>
          <w:jc w:val="center"/>
        </w:trPr>
        <w:tc>
          <w:tcPr>
            <w:tcW w:w="1984" w:type="dxa"/>
            <w:vAlign w:val="center"/>
          </w:tcPr>
          <w:p w14:paraId="0BCE81E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Fever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0C598A0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6(9.1%)</w:t>
            </w:r>
          </w:p>
        </w:tc>
        <w:tc>
          <w:tcPr>
            <w:tcW w:w="1134" w:type="dxa"/>
            <w:vAlign w:val="center"/>
          </w:tcPr>
          <w:p w14:paraId="6210061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4(7.1%)</w:t>
            </w:r>
          </w:p>
        </w:tc>
        <w:tc>
          <w:tcPr>
            <w:tcW w:w="1134" w:type="dxa"/>
            <w:vAlign w:val="center"/>
          </w:tcPr>
          <w:p w14:paraId="1BC7071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4(28.6%)</w:t>
            </w:r>
          </w:p>
        </w:tc>
        <w:tc>
          <w:tcPr>
            <w:tcW w:w="1134" w:type="dxa"/>
            <w:vAlign w:val="center"/>
          </w:tcPr>
          <w:p w14:paraId="3D66AEB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4(7.7%)</w:t>
            </w:r>
          </w:p>
        </w:tc>
        <w:tc>
          <w:tcPr>
            <w:tcW w:w="1134" w:type="dxa"/>
            <w:vAlign w:val="center"/>
          </w:tcPr>
          <w:p w14:paraId="27490A9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6(12.0%)</w:t>
            </w:r>
          </w:p>
        </w:tc>
        <w:tc>
          <w:tcPr>
            <w:tcW w:w="1134" w:type="dxa"/>
            <w:vAlign w:val="center"/>
          </w:tcPr>
          <w:p w14:paraId="3827ABC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5(10.2%)</w:t>
            </w:r>
          </w:p>
        </w:tc>
        <w:tc>
          <w:tcPr>
            <w:tcW w:w="1020" w:type="dxa"/>
            <w:vAlign w:val="center"/>
          </w:tcPr>
          <w:p w14:paraId="64F5CD3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0.424</w:t>
            </w:r>
          </w:p>
        </w:tc>
      </w:tr>
      <w:tr w:rsidR="00887AB8" w14:paraId="4C5EEE28" w14:textId="77777777" w:rsidTr="00DE067F">
        <w:trPr>
          <w:jc w:val="center"/>
        </w:trPr>
        <w:tc>
          <w:tcPr>
            <w:tcW w:w="1984" w:type="dxa"/>
            <w:vAlign w:val="center"/>
          </w:tcPr>
          <w:p w14:paraId="59DAB98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Raynaud's symptoms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370B88F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33(50.0%)</w:t>
            </w:r>
          </w:p>
        </w:tc>
        <w:tc>
          <w:tcPr>
            <w:tcW w:w="1134" w:type="dxa"/>
            <w:vAlign w:val="center"/>
          </w:tcPr>
          <w:p w14:paraId="509161C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44(78.6%)</w:t>
            </w:r>
          </w:p>
        </w:tc>
        <w:tc>
          <w:tcPr>
            <w:tcW w:w="1134" w:type="dxa"/>
            <w:vAlign w:val="center"/>
          </w:tcPr>
          <w:p w14:paraId="74614CD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10(71.4%)</w:t>
            </w:r>
          </w:p>
        </w:tc>
        <w:tc>
          <w:tcPr>
            <w:tcW w:w="1134" w:type="dxa"/>
            <w:vAlign w:val="center"/>
          </w:tcPr>
          <w:p w14:paraId="53CE82E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35(67.3%)</w:t>
            </w:r>
          </w:p>
        </w:tc>
        <w:tc>
          <w:tcPr>
            <w:tcW w:w="1134" w:type="dxa"/>
            <w:vAlign w:val="center"/>
          </w:tcPr>
          <w:p w14:paraId="34803F1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31(62.0%)</w:t>
            </w:r>
          </w:p>
        </w:tc>
        <w:tc>
          <w:tcPr>
            <w:tcW w:w="1134" w:type="dxa"/>
            <w:vAlign w:val="center"/>
          </w:tcPr>
          <w:p w14:paraId="3702370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42(85.7%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20" w:type="dxa"/>
            <w:vAlign w:val="center"/>
          </w:tcPr>
          <w:p w14:paraId="6B057B7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0.001*</w:t>
            </w:r>
          </w:p>
        </w:tc>
      </w:tr>
      <w:tr w:rsidR="00887AB8" w14:paraId="1D473597" w14:textId="77777777" w:rsidTr="00DE067F">
        <w:trPr>
          <w:jc w:val="center"/>
        </w:trPr>
        <w:tc>
          <w:tcPr>
            <w:tcW w:w="1984" w:type="dxa"/>
            <w:vAlign w:val="center"/>
          </w:tcPr>
          <w:p w14:paraId="70E351A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Cough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5BC0DE7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15(22.7%)</w:t>
            </w:r>
          </w:p>
        </w:tc>
        <w:tc>
          <w:tcPr>
            <w:tcW w:w="1134" w:type="dxa"/>
            <w:vAlign w:val="center"/>
          </w:tcPr>
          <w:p w14:paraId="11246BC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12(21.4%)</w:t>
            </w:r>
          </w:p>
        </w:tc>
        <w:tc>
          <w:tcPr>
            <w:tcW w:w="1134" w:type="dxa"/>
            <w:vAlign w:val="center"/>
          </w:tcPr>
          <w:p w14:paraId="3D48841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5(35.7%)</w:t>
            </w:r>
          </w:p>
        </w:tc>
        <w:tc>
          <w:tcPr>
            <w:tcW w:w="1134" w:type="dxa"/>
            <w:vAlign w:val="center"/>
          </w:tcPr>
          <w:p w14:paraId="22015B4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19(36.5%)</w:t>
            </w:r>
          </w:p>
        </w:tc>
        <w:tc>
          <w:tcPr>
            <w:tcW w:w="1134" w:type="dxa"/>
            <w:vAlign w:val="center"/>
          </w:tcPr>
          <w:p w14:paraId="2917673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6(12.0%)</w:t>
            </w:r>
          </w:p>
        </w:tc>
        <w:tc>
          <w:tcPr>
            <w:tcW w:w="1134" w:type="dxa"/>
            <w:vAlign w:val="center"/>
          </w:tcPr>
          <w:p w14:paraId="01E0951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9(18.4%)</w:t>
            </w:r>
          </w:p>
        </w:tc>
        <w:tc>
          <w:tcPr>
            <w:tcW w:w="1020" w:type="dxa"/>
            <w:vAlign w:val="center"/>
          </w:tcPr>
          <w:p w14:paraId="1FC32AA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</w:tr>
      <w:tr w:rsidR="00887AB8" w14:paraId="6C765AD6" w14:textId="77777777" w:rsidTr="00DE067F">
        <w:trPr>
          <w:jc w:val="center"/>
        </w:trPr>
        <w:tc>
          <w:tcPr>
            <w:tcW w:w="1984" w:type="dxa"/>
            <w:vAlign w:val="center"/>
          </w:tcPr>
          <w:p w14:paraId="4FDF96D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Esophagitis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4FAA2CF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7(10.6%)</w:t>
            </w:r>
          </w:p>
        </w:tc>
        <w:tc>
          <w:tcPr>
            <w:tcW w:w="1134" w:type="dxa"/>
            <w:vAlign w:val="center"/>
          </w:tcPr>
          <w:p w14:paraId="4E8BD36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10(17.9%)</w:t>
            </w:r>
          </w:p>
        </w:tc>
        <w:tc>
          <w:tcPr>
            <w:tcW w:w="1134" w:type="dxa"/>
            <w:vAlign w:val="center"/>
          </w:tcPr>
          <w:p w14:paraId="653AD25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2(14.3%)</w:t>
            </w:r>
          </w:p>
        </w:tc>
        <w:tc>
          <w:tcPr>
            <w:tcW w:w="1134" w:type="dxa"/>
            <w:vAlign w:val="center"/>
          </w:tcPr>
          <w:p w14:paraId="1CA33F7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15(28.8%)</w:t>
            </w:r>
          </w:p>
        </w:tc>
        <w:tc>
          <w:tcPr>
            <w:tcW w:w="1134" w:type="dxa"/>
            <w:vAlign w:val="center"/>
          </w:tcPr>
          <w:p w14:paraId="3DC6DAD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2(4.0%)</w:t>
            </w:r>
          </w:p>
        </w:tc>
        <w:tc>
          <w:tcPr>
            <w:tcW w:w="1134" w:type="dxa"/>
            <w:vAlign w:val="center"/>
          </w:tcPr>
          <w:p w14:paraId="10C5B0A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11(22.4%)</w:t>
            </w:r>
          </w:p>
        </w:tc>
        <w:tc>
          <w:tcPr>
            <w:tcW w:w="1020" w:type="dxa"/>
            <w:vAlign w:val="center"/>
          </w:tcPr>
          <w:p w14:paraId="0B162AD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0.007*</w:t>
            </w:r>
          </w:p>
        </w:tc>
      </w:tr>
      <w:tr w:rsidR="00887AB8" w14:paraId="51BFD76C" w14:textId="77777777" w:rsidTr="00DE067F">
        <w:trPr>
          <w:jc w:val="center"/>
        </w:trPr>
        <w:tc>
          <w:tcPr>
            <w:tcW w:w="1984" w:type="dxa"/>
            <w:vAlign w:val="center"/>
          </w:tcPr>
          <w:p w14:paraId="1387B0B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Gastritis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57922DF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1DFA81B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2(3.6%)</w:t>
            </w:r>
          </w:p>
        </w:tc>
        <w:tc>
          <w:tcPr>
            <w:tcW w:w="1134" w:type="dxa"/>
            <w:vAlign w:val="center"/>
          </w:tcPr>
          <w:p w14:paraId="2E4F6F0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4(28.6%)</w:t>
            </w:r>
          </w:p>
        </w:tc>
        <w:tc>
          <w:tcPr>
            <w:tcW w:w="1134" w:type="dxa"/>
            <w:vAlign w:val="center"/>
          </w:tcPr>
          <w:p w14:paraId="38620FD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50(96.2%)</w:t>
            </w:r>
          </w:p>
        </w:tc>
        <w:tc>
          <w:tcPr>
            <w:tcW w:w="1134" w:type="dxa"/>
            <w:vAlign w:val="center"/>
          </w:tcPr>
          <w:p w14:paraId="250697D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08FB690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22(44.9%)</w:t>
            </w:r>
          </w:p>
        </w:tc>
        <w:tc>
          <w:tcPr>
            <w:tcW w:w="1020" w:type="dxa"/>
            <w:vAlign w:val="center"/>
          </w:tcPr>
          <w:p w14:paraId="2FF7D55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5E1836D0" w14:textId="77777777" w:rsidTr="00DE067F">
        <w:trPr>
          <w:jc w:val="center"/>
        </w:trPr>
        <w:tc>
          <w:tcPr>
            <w:tcW w:w="1984" w:type="dxa"/>
            <w:vAlign w:val="center"/>
          </w:tcPr>
          <w:p w14:paraId="47B8374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Finger ulcers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012C9D7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27A1CAC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24(42.9%)</w:t>
            </w:r>
          </w:p>
        </w:tc>
        <w:tc>
          <w:tcPr>
            <w:tcW w:w="1134" w:type="dxa"/>
            <w:vAlign w:val="center"/>
          </w:tcPr>
          <w:p w14:paraId="04EDFBE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1(7.1%)</w:t>
            </w:r>
          </w:p>
        </w:tc>
        <w:tc>
          <w:tcPr>
            <w:tcW w:w="1134" w:type="dxa"/>
            <w:vAlign w:val="center"/>
          </w:tcPr>
          <w:p w14:paraId="38E4D12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3D3972C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5FF5A3D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1(2.0%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020" w:type="dxa"/>
            <w:vAlign w:val="center"/>
          </w:tcPr>
          <w:p w14:paraId="6D9A937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28C2276C" w14:textId="77777777" w:rsidTr="00DE067F">
        <w:trPr>
          <w:jc w:val="center"/>
        </w:trPr>
        <w:tc>
          <w:tcPr>
            <w:tcW w:w="1984" w:type="dxa"/>
            <w:vAlign w:val="center"/>
          </w:tcPr>
          <w:p w14:paraId="61FBA9B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Joint stiffness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0EA9ED3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27FEA29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10(17.9%)</w:t>
            </w:r>
          </w:p>
        </w:tc>
        <w:tc>
          <w:tcPr>
            <w:tcW w:w="1134" w:type="dxa"/>
            <w:vAlign w:val="center"/>
          </w:tcPr>
          <w:p w14:paraId="6EAF35A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52A9D1C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2(3.8%)</w:t>
            </w:r>
          </w:p>
        </w:tc>
        <w:tc>
          <w:tcPr>
            <w:tcW w:w="1134" w:type="dxa"/>
            <w:vAlign w:val="center"/>
          </w:tcPr>
          <w:p w14:paraId="57E1D39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0D7E9A2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020" w:type="dxa"/>
            <w:vAlign w:val="center"/>
          </w:tcPr>
          <w:p w14:paraId="4CEC854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1053E924" w14:textId="77777777" w:rsidTr="00DE067F">
        <w:trPr>
          <w:jc w:val="center"/>
        </w:trPr>
        <w:tc>
          <w:tcPr>
            <w:tcW w:w="1984" w:type="dxa"/>
            <w:vAlign w:val="center"/>
          </w:tcPr>
          <w:p w14:paraId="3B6F354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Skin tightness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345B8C8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32(48.5%)</w:t>
            </w:r>
          </w:p>
        </w:tc>
        <w:tc>
          <w:tcPr>
            <w:tcW w:w="1134" w:type="dxa"/>
            <w:vAlign w:val="center"/>
          </w:tcPr>
          <w:p w14:paraId="372A150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8(14.3%)</w:t>
            </w:r>
          </w:p>
        </w:tc>
        <w:tc>
          <w:tcPr>
            <w:tcW w:w="1134" w:type="dxa"/>
            <w:vAlign w:val="center"/>
          </w:tcPr>
          <w:p w14:paraId="64761B3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21FEED1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13(25.0%)</w:t>
            </w:r>
          </w:p>
        </w:tc>
        <w:tc>
          <w:tcPr>
            <w:tcW w:w="1134" w:type="dxa"/>
            <w:vAlign w:val="center"/>
          </w:tcPr>
          <w:p w14:paraId="4BDB4D1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3729909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49(100%)</w:t>
            </w:r>
          </w:p>
        </w:tc>
        <w:tc>
          <w:tcPr>
            <w:tcW w:w="1020" w:type="dxa"/>
            <w:vAlign w:val="center"/>
          </w:tcPr>
          <w:p w14:paraId="509C1EB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66CB36E7" w14:textId="77777777" w:rsidTr="00DE067F">
        <w:trPr>
          <w:jc w:val="center"/>
        </w:trPr>
        <w:tc>
          <w:tcPr>
            <w:tcW w:w="1984" w:type="dxa"/>
            <w:vAlign w:val="center"/>
          </w:tcPr>
          <w:p w14:paraId="7E23D18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Skin Sclerosis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3F2B3FB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66(100%)</w:t>
            </w:r>
          </w:p>
        </w:tc>
        <w:tc>
          <w:tcPr>
            <w:tcW w:w="1134" w:type="dxa"/>
            <w:vAlign w:val="center"/>
          </w:tcPr>
          <w:p w14:paraId="7938A83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7(12.5%)</w:t>
            </w:r>
          </w:p>
        </w:tc>
        <w:tc>
          <w:tcPr>
            <w:tcW w:w="1134" w:type="dxa"/>
            <w:vAlign w:val="center"/>
          </w:tcPr>
          <w:p w14:paraId="0D9B656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6(42.9%)</w:t>
            </w:r>
          </w:p>
        </w:tc>
        <w:tc>
          <w:tcPr>
            <w:tcW w:w="1134" w:type="dxa"/>
            <w:vAlign w:val="center"/>
          </w:tcPr>
          <w:p w14:paraId="1D8D3B0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25(48.1%)</w:t>
            </w:r>
          </w:p>
        </w:tc>
        <w:tc>
          <w:tcPr>
            <w:tcW w:w="1134" w:type="dxa"/>
            <w:vAlign w:val="center"/>
          </w:tcPr>
          <w:p w14:paraId="4E1ED1B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0F5F2BB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020" w:type="dxa"/>
            <w:vAlign w:val="center"/>
          </w:tcPr>
          <w:p w14:paraId="511D296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0DC5DA89" w14:textId="77777777" w:rsidTr="00DE067F">
        <w:trPr>
          <w:jc w:val="center"/>
        </w:trPr>
        <w:tc>
          <w:tcPr>
            <w:tcW w:w="1984" w:type="dxa"/>
            <w:vAlign w:val="center"/>
          </w:tcPr>
          <w:p w14:paraId="1D0622D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Anemia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0F748E8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3(4.5%)</w:t>
            </w:r>
          </w:p>
        </w:tc>
        <w:tc>
          <w:tcPr>
            <w:tcW w:w="1134" w:type="dxa"/>
            <w:vAlign w:val="center"/>
          </w:tcPr>
          <w:p w14:paraId="058C3F1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2(3.6%)</w:t>
            </w:r>
          </w:p>
        </w:tc>
        <w:tc>
          <w:tcPr>
            <w:tcW w:w="1134" w:type="dxa"/>
            <w:vAlign w:val="center"/>
          </w:tcPr>
          <w:p w14:paraId="705C0BD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3(21.4%)</w:t>
            </w:r>
          </w:p>
        </w:tc>
        <w:tc>
          <w:tcPr>
            <w:tcW w:w="1134" w:type="dxa"/>
            <w:vAlign w:val="center"/>
          </w:tcPr>
          <w:p w14:paraId="164059A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5(9.6%)</w:t>
            </w:r>
          </w:p>
        </w:tc>
        <w:tc>
          <w:tcPr>
            <w:tcW w:w="1134" w:type="dxa"/>
            <w:vAlign w:val="center"/>
          </w:tcPr>
          <w:p w14:paraId="3DBC4E6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3(6.0%)</w:t>
            </w:r>
          </w:p>
        </w:tc>
        <w:tc>
          <w:tcPr>
            <w:tcW w:w="1134" w:type="dxa"/>
            <w:vAlign w:val="center"/>
          </w:tcPr>
          <w:p w14:paraId="7C17E2F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1(2.0%)</w:t>
            </w:r>
          </w:p>
        </w:tc>
        <w:tc>
          <w:tcPr>
            <w:tcW w:w="1020" w:type="dxa"/>
            <w:vAlign w:val="center"/>
          </w:tcPr>
          <w:p w14:paraId="3B6ADDA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0.188</w:t>
            </w:r>
          </w:p>
        </w:tc>
      </w:tr>
      <w:tr w:rsidR="00887AB8" w14:paraId="13BB8F8A" w14:textId="77777777" w:rsidTr="00DE067F">
        <w:trPr>
          <w:jc w:val="center"/>
        </w:trPr>
        <w:tc>
          <w:tcPr>
            <w:tcW w:w="1984" w:type="dxa"/>
            <w:vAlign w:val="center"/>
          </w:tcPr>
          <w:p w14:paraId="7A5D7A3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Interstitial pneumonia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6F26252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26(39.4%)</w:t>
            </w:r>
          </w:p>
        </w:tc>
        <w:tc>
          <w:tcPr>
            <w:tcW w:w="1134" w:type="dxa"/>
            <w:vAlign w:val="center"/>
          </w:tcPr>
          <w:p w14:paraId="256D658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35(62.5%)</w:t>
            </w:r>
          </w:p>
        </w:tc>
        <w:tc>
          <w:tcPr>
            <w:tcW w:w="1134" w:type="dxa"/>
            <w:vAlign w:val="center"/>
          </w:tcPr>
          <w:p w14:paraId="70DBA8D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6(42.9%)</w:t>
            </w:r>
          </w:p>
        </w:tc>
        <w:tc>
          <w:tcPr>
            <w:tcW w:w="1134" w:type="dxa"/>
            <w:vAlign w:val="center"/>
          </w:tcPr>
          <w:p w14:paraId="35E9ACB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20(38.5%)</w:t>
            </w:r>
          </w:p>
        </w:tc>
        <w:tc>
          <w:tcPr>
            <w:tcW w:w="1134" w:type="dxa"/>
            <w:vAlign w:val="center"/>
          </w:tcPr>
          <w:p w14:paraId="60944D6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3469A56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18(36.7%)</w:t>
            </w:r>
          </w:p>
        </w:tc>
        <w:tc>
          <w:tcPr>
            <w:tcW w:w="1020" w:type="dxa"/>
            <w:vAlign w:val="center"/>
          </w:tcPr>
          <w:p w14:paraId="53FC5E5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4C90EBC7" w14:textId="77777777" w:rsidTr="00DE067F">
        <w:trPr>
          <w:jc w:val="center"/>
        </w:trPr>
        <w:tc>
          <w:tcPr>
            <w:tcW w:w="1984" w:type="dxa"/>
            <w:vAlign w:val="center"/>
          </w:tcPr>
          <w:p w14:paraId="1D7E5E8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Proteinuria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13FC254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7(10.6%)</w:t>
            </w:r>
          </w:p>
        </w:tc>
        <w:tc>
          <w:tcPr>
            <w:tcW w:w="1134" w:type="dxa"/>
            <w:vAlign w:val="center"/>
          </w:tcPr>
          <w:p w14:paraId="4B2EC0E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5(8.9%)</w:t>
            </w:r>
          </w:p>
        </w:tc>
        <w:tc>
          <w:tcPr>
            <w:tcW w:w="1134" w:type="dxa"/>
            <w:vAlign w:val="center"/>
          </w:tcPr>
          <w:p w14:paraId="5BAC1D6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4(28.6%)</w:t>
            </w:r>
          </w:p>
        </w:tc>
        <w:tc>
          <w:tcPr>
            <w:tcW w:w="1134" w:type="dxa"/>
            <w:vAlign w:val="center"/>
          </w:tcPr>
          <w:p w14:paraId="74F132C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8(15.4%)</w:t>
            </w:r>
          </w:p>
        </w:tc>
        <w:tc>
          <w:tcPr>
            <w:tcW w:w="1134" w:type="dxa"/>
            <w:vAlign w:val="center"/>
          </w:tcPr>
          <w:p w14:paraId="6435591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3(6.0%)</w:t>
            </w:r>
          </w:p>
        </w:tc>
        <w:tc>
          <w:tcPr>
            <w:tcW w:w="1134" w:type="dxa"/>
            <w:vAlign w:val="center"/>
          </w:tcPr>
          <w:p w14:paraId="6DA7200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10(20.4%)</w:t>
            </w:r>
          </w:p>
        </w:tc>
        <w:tc>
          <w:tcPr>
            <w:tcW w:w="1020" w:type="dxa"/>
            <w:vAlign w:val="center"/>
          </w:tcPr>
          <w:p w14:paraId="3F842BC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0.127</w:t>
            </w:r>
          </w:p>
        </w:tc>
      </w:tr>
      <w:tr w:rsidR="00887AB8" w14:paraId="2F0A6FB7" w14:textId="77777777" w:rsidTr="00DE067F">
        <w:trPr>
          <w:jc w:val="center"/>
        </w:trPr>
        <w:tc>
          <w:tcPr>
            <w:tcW w:w="1984" w:type="dxa"/>
            <w:vAlign w:val="center"/>
          </w:tcPr>
          <w:p w14:paraId="6EB213B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Renal insufficiency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40AC7A2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33D6F61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1(1.8%)</w:t>
            </w:r>
          </w:p>
        </w:tc>
        <w:tc>
          <w:tcPr>
            <w:tcW w:w="1134" w:type="dxa"/>
            <w:vAlign w:val="center"/>
          </w:tcPr>
          <w:p w14:paraId="58AAEA7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5(35.7%)</w:t>
            </w:r>
          </w:p>
        </w:tc>
        <w:tc>
          <w:tcPr>
            <w:tcW w:w="1134" w:type="dxa"/>
            <w:vAlign w:val="center"/>
          </w:tcPr>
          <w:p w14:paraId="2FF13CC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1(1.9%)</w:t>
            </w:r>
          </w:p>
        </w:tc>
        <w:tc>
          <w:tcPr>
            <w:tcW w:w="1134" w:type="dxa"/>
            <w:vAlign w:val="center"/>
          </w:tcPr>
          <w:p w14:paraId="54B599E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55DEE7B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6(12.2%)</w:t>
            </w:r>
          </w:p>
        </w:tc>
        <w:tc>
          <w:tcPr>
            <w:tcW w:w="1020" w:type="dxa"/>
            <w:vAlign w:val="center"/>
          </w:tcPr>
          <w:p w14:paraId="636B864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26999A73" w14:textId="77777777" w:rsidTr="00DE067F">
        <w:trPr>
          <w:jc w:val="center"/>
        </w:trPr>
        <w:tc>
          <w:tcPr>
            <w:tcW w:w="1984" w:type="dxa"/>
            <w:vAlign w:val="center"/>
          </w:tcPr>
          <w:p w14:paraId="3E6C7BE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Liver Function Impairment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62D9034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1(1.5%)</w:t>
            </w:r>
          </w:p>
        </w:tc>
        <w:tc>
          <w:tcPr>
            <w:tcW w:w="1134" w:type="dxa"/>
            <w:vAlign w:val="center"/>
          </w:tcPr>
          <w:p w14:paraId="3A5FE93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7(12.5%)</w:t>
            </w:r>
          </w:p>
        </w:tc>
        <w:tc>
          <w:tcPr>
            <w:tcW w:w="1134" w:type="dxa"/>
            <w:vAlign w:val="center"/>
          </w:tcPr>
          <w:p w14:paraId="0C832A8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3(21.4%)</w:t>
            </w:r>
          </w:p>
        </w:tc>
        <w:tc>
          <w:tcPr>
            <w:tcW w:w="1134" w:type="dxa"/>
            <w:vAlign w:val="center"/>
          </w:tcPr>
          <w:p w14:paraId="1F02D8A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9(17.3%)</w:t>
            </w:r>
          </w:p>
        </w:tc>
        <w:tc>
          <w:tcPr>
            <w:tcW w:w="1134" w:type="dxa"/>
            <w:vAlign w:val="center"/>
          </w:tcPr>
          <w:p w14:paraId="4B3D67B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0(0%)</w:t>
            </w:r>
          </w:p>
        </w:tc>
        <w:tc>
          <w:tcPr>
            <w:tcW w:w="1134" w:type="dxa"/>
            <w:vAlign w:val="center"/>
          </w:tcPr>
          <w:p w14:paraId="0DBFA48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2(4.1%)</w:t>
            </w:r>
          </w:p>
        </w:tc>
        <w:tc>
          <w:tcPr>
            <w:tcW w:w="1020" w:type="dxa"/>
            <w:vAlign w:val="center"/>
          </w:tcPr>
          <w:p w14:paraId="0C18985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63ABDD4C" w14:textId="77777777" w:rsidTr="00DE067F">
        <w:trPr>
          <w:jc w:val="center"/>
        </w:trPr>
        <w:tc>
          <w:tcPr>
            <w:tcW w:w="1984" w:type="dxa"/>
            <w:vAlign w:val="center"/>
          </w:tcPr>
          <w:p w14:paraId="6DC6FAE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Pericardial effusion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(n,%)</w:t>
            </w:r>
          </w:p>
        </w:tc>
        <w:tc>
          <w:tcPr>
            <w:tcW w:w="1134" w:type="dxa"/>
            <w:vAlign w:val="center"/>
          </w:tcPr>
          <w:p w14:paraId="0593600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10(15.2%)</w:t>
            </w:r>
          </w:p>
        </w:tc>
        <w:tc>
          <w:tcPr>
            <w:tcW w:w="1134" w:type="dxa"/>
            <w:vAlign w:val="center"/>
          </w:tcPr>
          <w:p w14:paraId="01D8DC8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4(7.1%)</w:t>
            </w:r>
          </w:p>
        </w:tc>
        <w:tc>
          <w:tcPr>
            <w:tcW w:w="1134" w:type="dxa"/>
            <w:vAlign w:val="center"/>
          </w:tcPr>
          <w:p w14:paraId="77908F3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8(57.1%)</w:t>
            </w:r>
          </w:p>
        </w:tc>
        <w:tc>
          <w:tcPr>
            <w:tcW w:w="1134" w:type="dxa"/>
            <w:vAlign w:val="center"/>
          </w:tcPr>
          <w:p w14:paraId="7FD313F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5(9.6%)</w:t>
            </w:r>
          </w:p>
        </w:tc>
        <w:tc>
          <w:tcPr>
            <w:tcW w:w="1134" w:type="dxa"/>
            <w:vAlign w:val="center"/>
          </w:tcPr>
          <w:p w14:paraId="5FB1B32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2(4.0%)</w:t>
            </w:r>
          </w:p>
        </w:tc>
        <w:tc>
          <w:tcPr>
            <w:tcW w:w="1134" w:type="dxa"/>
            <w:vAlign w:val="center"/>
          </w:tcPr>
          <w:p w14:paraId="3F3404C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2(4.1%)</w:t>
            </w:r>
          </w:p>
        </w:tc>
        <w:tc>
          <w:tcPr>
            <w:tcW w:w="1020" w:type="dxa"/>
            <w:vAlign w:val="center"/>
          </w:tcPr>
          <w:p w14:paraId="49A896B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71D1DF3E" w14:textId="77777777" w:rsidTr="00DE067F">
        <w:trPr>
          <w:jc w:val="center"/>
        </w:trPr>
        <w:tc>
          <w:tcPr>
            <w:tcW w:w="1984" w:type="dxa"/>
            <w:vAlign w:val="center"/>
          </w:tcPr>
          <w:p w14:paraId="5355AA7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EF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(median,%)</w:t>
            </w:r>
          </w:p>
        </w:tc>
        <w:tc>
          <w:tcPr>
            <w:tcW w:w="1134" w:type="dxa"/>
            <w:vAlign w:val="center"/>
          </w:tcPr>
          <w:p w14:paraId="187A5D3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62.5(61.3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63.0)</w:t>
            </w:r>
          </w:p>
        </w:tc>
        <w:tc>
          <w:tcPr>
            <w:tcW w:w="1134" w:type="dxa"/>
            <w:vAlign w:val="center"/>
          </w:tcPr>
          <w:p w14:paraId="2957F99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62.0(62.0,63.0)</w:t>
            </w:r>
          </w:p>
        </w:tc>
        <w:tc>
          <w:tcPr>
            <w:tcW w:w="1134" w:type="dxa"/>
            <w:vAlign w:val="center"/>
          </w:tcPr>
          <w:p w14:paraId="2F0E656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60.0(55.0,61.0)</w:t>
            </w:r>
          </w:p>
        </w:tc>
        <w:tc>
          <w:tcPr>
            <w:tcW w:w="1134" w:type="dxa"/>
            <w:vAlign w:val="center"/>
          </w:tcPr>
          <w:p w14:paraId="5654001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62.0(61.0,63.0)</w:t>
            </w:r>
          </w:p>
        </w:tc>
        <w:tc>
          <w:tcPr>
            <w:tcW w:w="1134" w:type="dxa"/>
            <w:vAlign w:val="center"/>
          </w:tcPr>
          <w:p w14:paraId="6F93977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63.0(62.0,63.8)</w:t>
            </w:r>
          </w:p>
        </w:tc>
        <w:tc>
          <w:tcPr>
            <w:tcW w:w="1134" w:type="dxa"/>
            <w:vAlign w:val="center"/>
          </w:tcPr>
          <w:p w14:paraId="0C26A3C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62.5(62.0,64.0)</w:t>
            </w:r>
          </w:p>
        </w:tc>
        <w:tc>
          <w:tcPr>
            <w:tcW w:w="1020" w:type="dxa"/>
            <w:vAlign w:val="center"/>
          </w:tcPr>
          <w:p w14:paraId="41659A0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678310B6" w14:textId="77777777" w:rsidTr="00DE067F">
        <w:trPr>
          <w:jc w:val="center"/>
        </w:trPr>
        <w:tc>
          <w:tcPr>
            <w:tcW w:w="1984" w:type="dxa"/>
            <w:vAlign w:val="center"/>
          </w:tcPr>
          <w:p w14:paraId="1B6E474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RV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(cm)</w:t>
            </w:r>
          </w:p>
        </w:tc>
        <w:tc>
          <w:tcPr>
            <w:tcW w:w="1134" w:type="dxa"/>
            <w:vAlign w:val="center"/>
          </w:tcPr>
          <w:p w14:paraId="70B1757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1.95(1.81,2.08)</w:t>
            </w:r>
          </w:p>
        </w:tc>
        <w:tc>
          <w:tcPr>
            <w:tcW w:w="1134" w:type="dxa"/>
            <w:vAlign w:val="center"/>
          </w:tcPr>
          <w:p w14:paraId="62F3332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1.94(1.79,2.06)</w:t>
            </w:r>
          </w:p>
        </w:tc>
        <w:tc>
          <w:tcPr>
            <w:tcW w:w="1134" w:type="dxa"/>
            <w:vAlign w:val="center"/>
          </w:tcPr>
          <w:p w14:paraId="26FF88B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2.49(2.10,3.07)</w:t>
            </w:r>
          </w:p>
        </w:tc>
        <w:tc>
          <w:tcPr>
            <w:tcW w:w="1134" w:type="dxa"/>
            <w:vAlign w:val="center"/>
          </w:tcPr>
          <w:p w14:paraId="342B900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1.93(1.73,2.06)</w:t>
            </w:r>
          </w:p>
        </w:tc>
        <w:tc>
          <w:tcPr>
            <w:tcW w:w="1134" w:type="dxa"/>
            <w:vAlign w:val="center"/>
          </w:tcPr>
          <w:p w14:paraId="0640DF9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1.90(1.78,2.02)</w:t>
            </w:r>
          </w:p>
        </w:tc>
        <w:tc>
          <w:tcPr>
            <w:tcW w:w="1134" w:type="dxa"/>
            <w:vAlign w:val="center"/>
          </w:tcPr>
          <w:p w14:paraId="01CF750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1.97(1.89,2.08)</w:t>
            </w:r>
          </w:p>
        </w:tc>
        <w:tc>
          <w:tcPr>
            <w:tcW w:w="1020" w:type="dxa"/>
            <w:vAlign w:val="center"/>
          </w:tcPr>
          <w:p w14:paraId="0EC99C6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2BFA7464" w14:textId="77777777" w:rsidTr="00DE067F">
        <w:trPr>
          <w:jc w:val="center"/>
        </w:trPr>
        <w:tc>
          <w:tcPr>
            <w:tcW w:w="1984" w:type="dxa"/>
            <w:vAlign w:val="center"/>
          </w:tcPr>
          <w:p w14:paraId="2A25046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(cm)</w:t>
            </w:r>
          </w:p>
        </w:tc>
        <w:tc>
          <w:tcPr>
            <w:tcW w:w="1134" w:type="dxa"/>
            <w:vAlign w:val="center"/>
          </w:tcPr>
          <w:p w14:paraId="6927185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3.74±0.45</w:t>
            </w:r>
          </w:p>
        </w:tc>
        <w:tc>
          <w:tcPr>
            <w:tcW w:w="1134" w:type="dxa"/>
            <w:vAlign w:val="center"/>
          </w:tcPr>
          <w:p w14:paraId="1BDEC16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3.65±0.40</w:t>
            </w:r>
          </w:p>
        </w:tc>
        <w:tc>
          <w:tcPr>
            <w:tcW w:w="1134" w:type="dxa"/>
            <w:vAlign w:val="center"/>
          </w:tcPr>
          <w:p w14:paraId="4BADDAB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4.68±0.76</w:t>
            </w:r>
          </w:p>
        </w:tc>
        <w:tc>
          <w:tcPr>
            <w:tcW w:w="1134" w:type="dxa"/>
            <w:vAlign w:val="center"/>
          </w:tcPr>
          <w:p w14:paraId="67AD747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3.87±0.56</w:t>
            </w:r>
          </w:p>
        </w:tc>
        <w:tc>
          <w:tcPr>
            <w:tcW w:w="1134" w:type="dxa"/>
            <w:vAlign w:val="center"/>
          </w:tcPr>
          <w:p w14:paraId="0459604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3.77±0.50</w:t>
            </w:r>
          </w:p>
        </w:tc>
        <w:tc>
          <w:tcPr>
            <w:tcW w:w="1134" w:type="dxa"/>
            <w:vAlign w:val="center"/>
          </w:tcPr>
          <w:p w14:paraId="73CF715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3.18±0.46</w:t>
            </w:r>
          </w:p>
        </w:tc>
        <w:tc>
          <w:tcPr>
            <w:tcW w:w="1020" w:type="dxa"/>
            <w:vAlign w:val="center"/>
          </w:tcPr>
          <w:p w14:paraId="783BDF8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024AED39" w14:textId="77777777" w:rsidTr="00DE067F">
        <w:trPr>
          <w:jc w:val="center"/>
        </w:trPr>
        <w:tc>
          <w:tcPr>
            <w:tcW w:w="1984" w:type="dxa"/>
            <w:vAlign w:val="center"/>
          </w:tcPr>
          <w:p w14:paraId="424FE50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TRV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cm/s)</w:t>
            </w:r>
          </w:p>
        </w:tc>
        <w:tc>
          <w:tcPr>
            <w:tcW w:w="1134" w:type="dxa"/>
            <w:vAlign w:val="center"/>
          </w:tcPr>
          <w:p w14:paraId="0E1279C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243.88±38.72</w:t>
            </w:r>
          </w:p>
        </w:tc>
        <w:tc>
          <w:tcPr>
            <w:tcW w:w="1134" w:type="dxa"/>
            <w:vAlign w:val="center"/>
          </w:tcPr>
          <w:p w14:paraId="75D6127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250.25±43.77</w:t>
            </w:r>
          </w:p>
        </w:tc>
        <w:tc>
          <w:tcPr>
            <w:tcW w:w="1134" w:type="dxa"/>
            <w:vAlign w:val="center"/>
          </w:tcPr>
          <w:p w14:paraId="308F5D4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361.71±65.65</w:t>
            </w:r>
          </w:p>
        </w:tc>
        <w:tc>
          <w:tcPr>
            <w:tcW w:w="1134" w:type="dxa"/>
            <w:vAlign w:val="center"/>
          </w:tcPr>
          <w:p w14:paraId="06F99AE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241.67±39.88</w:t>
            </w:r>
          </w:p>
        </w:tc>
        <w:tc>
          <w:tcPr>
            <w:tcW w:w="1134" w:type="dxa"/>
            <w:vAlign w:val="center"/>
          </w:tcPr>
          <w:p w14:paraId="30B82EF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238.22±25.81</w:t>
            </w:r>
          </w:p>
        </w:tc>
        <w:tc>
          <w:tcPr>
            <w:tcW w:w="1134" w:type="dxa"/>
            <w:vAlign w:val="center"/>
          </w:tcPr>
          <w:p w14:paraId="24ED8EA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245.27±30.02</w:t>
            </w:r>
          </w:p>
        </w:tc>
        <w:tc>
          <w:tcPr>
            <w:tcW w:w="1020" w:type="dxa"/>
            <w:vAlign w:val="center"/>
          </w:tcPr>
          <w:p w14:paraId="48871C0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656CC224" w14:textId="77777777" w:rsidTr="00DE067F">
        <w:trPr>
          <w:jc w:val="center"/>
        </w:trPr>
        <w:tc>
          <w:tcPr>
            <w:tcW w:w="1984" w:type="dxa"/>
            <w:vAlign w:val="center"/>
          </w:tcPr>
          <w:p w14:paraId="0F7B4B6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mmHg)</w:t>
            </w:r>
          </w:p>
        </w:tc>
        <w:tc>
          <w:tcPr>
            <w:tcW w:w="1134" w:type="dxa"/>
            <w:vAlign w:val="center"/>
          </w:tcPr>
          <w:p w14:paraId="08092C0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30.39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±6.93</w:t>
            </w:r>
          </w:p>
        </w:tc>
        <w:tc>
          <w:tcPr>
            <w:tcW w:w="1134" w:type="dxa"/>
            <w:vAlign w:val="center"/>
          </w:tcPr>
          <w:p w14:paraId="62EBD9F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31.46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±6.73</w:t>
            </w:r>
          </w:p>
        </w:tc>
        <w:tc>
          <w:tcPr>
            <w:tcW w:w="1134" w:type="dxa"/>
            <w:vAlign w:val="center"/>
          </w:tcPr>
          <w:p w14:paraId="0D14EFF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0.36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±19.5</w:t>
            </w:r>
          </w:p>
        </w:tc>
        <w:tc>
          <w:tcPr>
            <w:tcW w:w="1134" w:type="dxa"/>
            <w:vAlign w:val="center"/>
          </w:tcPr>
          <w:p w14:paraId="77474C9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±7.97</w:t>
            </w:r>
          </w:p>
        </w:tc>
        <w:tc>
          <w:tcPr>
            <w:tcW w:w="1134" w:type="dxa"/>
            <w:vAlign w:val="center"/>
          </w:tcPr>
          <w:p w14:paraId="0551557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±4.38</w:t>
            </w:r>
          </w:p>
        </w:tc>
        <w:tc>
          <w:tcPr>
            <w:tcW w:w="1134" w:type="dxa"/>
            <w:vAlign w:val="center"/>
          </w:tcPr>
          <w:p w14:paraId="1C4829D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±3.93</w:t>
            </w:r>
          </w:p>
        </w:tc>
        <w:tc>
          <w:tcPr>
            <w:tcW w:w="1020" w:type="dxa"/>
            <w:vAlign w:val="center"/>
          </w:tcPr>
          <w:p w14:paraId="177B049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7BA19732" w14:textId="77777777" w:rsidTr="00DE067F">
        <w:trPr>
          <w:jc w:val="center"/>
        </w:trPr>
        <w:tc>
          <w:tcPr>
            <w:tcW w:w="1984" w:type="dxa"/>
            <w:vAlign w:val="center"/>
          </w:tcPr>
          <w:p w14:paraId="1860C76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NT-pro-BNP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pg/ml)</w:t>
            </w:r>
          </w:p>
        </w:tc>
        <w:tc>
          <w:tcPr>
            <w:tcW w:w="1134" w:type="dxa"/>
            <w:vAlign w:val="center"/>
          </w:tcPr>
          <w:p w14:paraId="53CDA81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143.40(105.90,452.00)</w:t>
            </w:r>
          </w:p>
        </w:tc>
        <w:tc>
          <w:tcPr>
            <w:tcW w:w="1134" w:type="dxa"/>
            <w:vAlign w:val="center"/>
          </w:tcPr>
          <w:p w14:paraId="13B6114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187.80(71.81,263.50)</w:t>
            </w:r>
          </w:p>
        </w:tc>
        <w:tc>
          <w:tcPr>
            <w:tcW w:w="1134" w:type="dxa"/>
            <w:vAlign w:val="center"/>
          </w:tcPr>
          <w:p w14:paraId="4AC1E75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3598.00(747.28,14405.25)</w:t>
            </w:r>
          </w:p>
        </w:tc>
        <w:tc>
          <w:tcPr>
            <w:tcW w:w="1134" w:type="dxa"/>
            <w:vAlign w:val="center"/>
          </w:tcPr>
          <w:p w14:paraId="0BD431C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119.90(67.20,275.50)</w:t>
            </w:r>
          </w:p>
        </w:tc>
        <w:tc>
          <w:tcPr>
            <w:tcW w:w="1134" w:type="dxa"/>
            <w:vAlign w:val="center"/>
          </w:tcPr>
          <w:p w14:paraId="66862B8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377.90(94.19,951.30)</w:t>
            </w:r>
          </w:p>
        </w:tc>
        <w:tc>
          <w:tcPr>
            <w:tcW w:w="1134" w:type="dxa"/>
            <w:vAlign w:val="center"/>
          </w:tcPr>
          <w:p w14:paraId="443FE50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558.55(166.78,1385.70)</w:t>
            </w:r>
          </w:p>
        </w:tc>
        <w:tc>
          <w:tcPr>
            <w:tcW w:w="1020" w:type="dxa"/>
            <w:vAlign w:val="center"/>
          </w:tcPr>
          <w:p w14:paraId="62413BD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0.001*</w:t>
            </w:r>
          </w:p>
        </w:tc>
      </w:tr>
      <w:tr w:rsidR="00887AB8" w14:paraId="748B74B4" w14:textId="77777777" w:rsidTr="00DE067F">
        <w:trPr>
          <w:jc w:val="center"/>
        </w:trPr>
        <w:tc>
          <w:tcPr>
            <w:tcW w:w="1984" w:type="dxa"/>
            <w:vAlign w:val="center"/>
          </w:tcPr>
          <w:p w14:paraId="01324F2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Hemoglobin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g/L)</w:t>
            </w:r>
          </w:p>
        </w:tc>
        <w:tc>
          <w:tcPr>
            <w:tcW w:w="1134" w:type="dxa"/>
            <w:vAlign w:val="center"/>
          </w:tcPr>
          <w:p w14:paraId="02144E7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128.50(121.75,138.25)</w:t>
            </w:r>
          </w:p>
        </w:tc>
        <w:tc>
          <w:tcPr>
            <w:tcW w:w="1134" w:type="dxa"/>
            <w:vAlign w:val="center"/>
          </w:tcPr>
          <w:p w14:paraId="6013BC6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131.50(118.25,142.50)</w:t>
            </w:r>
          </w:p>
        </w:tc>
        <w:tc>
          <w:tcPr>
            <w:tcW w:w="1134" w:type="dxa"/>
            <w:vAlign w:val="center"/>
          </w:tcPr>
          <w:p w14:paraId="7030443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120.00(92.00,131.00)</w:t>
            </w:r>
          </w:p>
        </w:tc>
        <w:tc>
          <w:tcPr>
            <w:tcW w:w="1134" w:type="dxa"/>
            <w:vAlign w:val="center"/>
          </w:tcPr>
          <w:p w14:paraId="06B721A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127.00(116.25,138.75)</w:t>
            </w:r>
          </w:p>
        </w:tc>
        <w:tc>
          <w:tcPr>
            <w:tcW w:w="1134" w:type="dxa"/>
            <w:vAlign w:val="center"/>
          </w:tcPr>
          <w:p w14:paraId="3A927B0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132.50(122.25,139.25)</w:t>
            </w:r>
          </w:p>
        </w:tc>
        <w:tc>
          <w:tcPr>
            <w:tcW w:w="1134" w:type="dxa"/>
            <w:vAlign w:val="center"/>
          </w:tcPr>
          <w:p w14:paraId="20877FD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129.00(112.50,136.00)</w:t>
            </w:r>
          </w:p>
        </w:tc>
        <w:tc>
          <w:tcPr>
            <w:tcW w:w="1020" w:type="dxa"/>
            <w:vAlign w:val="center"/>
          </w:tcPr>
          <w:p w14:paraId="093FED9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0.504</w:t>
            </w:r>
          </w:p>
        </w:tc>
      </w:tr>
      <w:tr w:rsidR="00887AB8" w14:paraId="0C07672D" w14:textId="77777777" w:rsidTr="00DE067F">
        <w:trPr>
          <w:jc w:val="center"/>
        </w:trPr>
        <w:tc>
          <w:tcPr>
            <w:tcW w:w="1984" w:type="dxa"/>
            <w:vAlign w:val="center"/>
          </w:tcPr>
          <w:p w14:paraId="250900F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(10^9/L)</w:t>
            </w:r>
          </w:p>
        </w:tc>
        <w:tc>
          <w:tcPr>
            <w:tcW w:w="1134" w:type="dxa"/>
            <w:vAlign w:val="center"/>
          </w:tcPr>
          <w:p w14:paraId="6577135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240.00(191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.00,279.25)</w:t>
            </w:r>
          </w:p>
        </w:tc>
        <w:tc>
          <w:tcPr>
            <w:tcW w:w="1134" w:type="dxa"/>
            <w:vAlign w:val="center"/>
          </w:tcPr>
          <w:p w14:paraId="242EDED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236.00(172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.75,278.00)</w:t>
            </w:r>
          </w:p>
        </w:tc>
        <w:tc>
          <w:tcPr>
            <w:tcW w:w="1134" w:type="dxa"/>
            <w:vAlign w:val="center"/>
          </w:tcPr>
          <w:p w14:paraId="35284C0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178.50(145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.75,219.50)</w:t>
            </w:r>
          </w:p>
        </w:tc>
        <w:tc>
          <w:tcPr>
            <w:tcW w:w="1134" w:type="dxa"/>
            <w:vAlign w:val="center"/>
          </w:tcPr>
          <w:p w14:paraId="65F8910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244.00(207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.00,318.50)</w:t>
            </w:r>
          </w:p>
        </w:tc>
        <w:tc>
          <w:tcPr>
            <w:tcW w:w="1134" w:type="dxa"/>
            <w:vAlign w:val="center"/>
          </w:tcPr>
          <w:p w14:paraId="0BE0FBD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210.00(177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.75,268.75)</w:t>
            </w:r>
          </w:p>
        </w:tc>
        <w:tc>
          <w:tcPr>
            <w:tcW w:w="1134" w:type="dxa"/>
            <w:vAlign w:val="center"/>
          </w:tcPr>
          <w:p w14:paraId="5129F3F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218.00(175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.00,251.50)</w:t>
            </w:r>
          </w:p>
        </w:tc>
        <w:tc>
          <w:tcPr>
            <w:tcW w:w="1020" w:type="dxa"/>
            <w:vAlign w:val="center"/>
          </w:tcPr>
          <w:p w14:paraId="51823A6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0.020*</w:t>
            </w:r>
          </w:p>
        </w:tc>
      </w:tr>
      <w:tr w:rsidR="00887AB8" w14:paraId="40BF13A5" w14:textId="77777777" w:rsidTr="00DE067F">
        <w:trPr>
          <w:jc w:val="center"/>
        </w:trPr>
        <w:tc>
          <w:tcPr>
            <w:tcW w:w="1984" w:type="dxa"/>
            <w:vAlign w:val="center"/>
          </w:tcPr>
          <w:p w14:paraId="130DD01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LY%</w:t>
            </w:r>
          </w:p>
        </w:tc>
        <w:tc>
          <w:tcPr>
            <w:tcW w:w="1134" w:type="dxa"/>
            <w:vAlign w:val="center"/>
          </w:tcPr>
          <w:p w14:paraId="13F4B25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24.8(18.9,33.9)</w:t>
            </w:r>
          </w:p>
        </w:tc>
        <w:tc>
          <w:tcPr>
            <w:tcW w:w="1134" w:type="dxa"/>
            <w:vAlign w:val="center"/>
          </w:tcPr>
          <w:p w14:paraId="2D69642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24.0(18.1,30.4)</w:t>
            </w:r>
          </w:p>
        </w:tc>
        <w:tc>
          <w:tcPr>
            <w:tcW w:w="1134" w:type="dxa"/>
            <w:vAlign w:val="center"/>
          </w:tcPr>
          <w:p w14:paraId="3F33214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20.5(13.8,29.8)</w:t>
            </w:r>
          </w:p>
        </w:tc>
        <w:tc>
          <w:tcPr>
            <w:tcW w:w="1134" w:type="dxa"/>
            <w:vAlign w:val="center"/>
          </w:tcPr>
          <w:p w14:paraId="278F773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28.2(22.4,35.1)</w:t>
            </w:r>
          </w:p>
        </w:tc>
        <w:tc>
          <w:tcPr>
            <w:tcW w:w="1134" w:type="dxa"/>
            <w:vAlign w:val="center"/>
          </w:tcPr>
          <w:p w14:paraId="45DDEA4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27.5(22.9,34.8)</w:t>
            </w:r>
          </w:p>
        </w:tc>
        <w:tc>
          <w:tcPr>
            <w:tcW w:w="1134" w:type="dxa"/>
            <w:vAlign w:val="center"/>
          </w:tcPr>
          <w:p w14:paraId="6D706E9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25.1(21.8,30.8)</w:t>
            </w:r>
          </w:p>
        </w:tc>
        <w:tc>
          <w:tcPr>
            <w:tcW w:w="1020" w:type="dxa"/>
            <w:vAlign w:val="center"/>
          </w:tcPr>
          <w:p w14:paraId="0D4F92C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0.032*</w:t>
            </w:r>
          </w:p>
        </w:tc>
      </w:tr>
      <w:tr w:rsidR="00887AB8" w14:paraId="50F104BE" w14:textId="77777777" w:rsidTr="00DE067F">
        <w:trPr>
          <w:jc w:val="center"/>
        </w:trPr>
        <w:tc>
          <w:tcPr>
            <w:tcW w:w="1984" w:type="dxa"/>
            <w:vAlign w:val="center"/>
          </w:tcPr>
          <w:p w14:paraId="7D61669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NEUT%</w:t>
            </w:r>
          </w:p>
        </w:tc>
        <w:tc>
          <w:tcPr>
            <w:tcW w:w="1134" w:type="dxa"/>
            <w:vAlign w:val="center"/>
          </w:tcPr>
          <w:p w14:paraId="1CAADF1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65.2(56.3,73.6)</w:t>
            </w:r>
          </w:p>
        </w:tc>
        <w:tc>
          <w:tcPr>
            <w:tcW w:w="1134" w:type="dxa"/>
            <w:vAlign w:val="center"/>
          </w:tcPr>
          <w:p w14:paraId="623E576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64.1(58.9,72.9)</w:t>
            </w:r>
          </w:p>
        </w:tc>
        <w:tc>
          <w:tcPr>
            <w:tcW w:w="1134" w:type="dxa"/>
            <w:vAlign w:val="center"/>
          </w:tcPr>
          <w:p w14:paraId="0CAB7AD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70.8(60.5,77.3)</w:t>
            </w:r>
          </w:p>
        </w:tc>
        <w:tc>
          <w:tcPr>
            <w:tcW w:w="1134" w:type="dxa"/>
            <w:vAlign w:val="center"/>
          </w:tcPr>
          <w:p w14:paraId="29941F9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61.5(54.1,64.8)</w:t>
            </w:r>
          </w:p>
        </w:tc>
        <w:tc>
          <w:tcPr>
            <w:tcW w:w="1134" w:type="dxa"/>
            <w:vAlign w:val="center"/>
          </w:tcPr>
          <w:p w14:paraId="328D828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61.4(54.2,69.0)</w:t>
            </w:r>
          </w:p>
        </w:tc>
        <w:tc>
          <w:tcPr>
            <w:tcW w:w="1134" w:type="dxa"/>
            <w:vAlign w:val="center"/>
          </w:tcPr>
          <w:p w14:paraId="79D5739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64.0(57.9,70.1)</w:t>
            </w:r>
          </w:p>
        </w:tc>
        <w:tc>
          <w:tcPr>
            <w:tcW w:w="1020" w:type="dxa"/>
            <w:vAlign w:val="center"/>
          </w:tcPr>
          <w:p w14:paraId="0CC0866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</w:tc>
      </w:tr>
      <w:tr w:rsidR="00887AB8" w14:paraId="2EC14F3D" w14:textId="77777777" w:rsidTr="00DE067F">
        <w:trPr>
          <w:jc w:val="center"/>
        </w:trPr>
        <w:tc>
          <w:tcPr>
            <w:tcW w:w="1984" w:type="dxa"/>
            <w:vAlign w:val="center"/>
          </w:tcPr>
          <w:p w14:paraId="494FD95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BASO%</w:t>
            </w:r>
          </w:p>
        </w:tc>
        <w:tc>
          <w:tcPr>
            <w:tcW w:w="1134" w:type="dxa"/>
            <w:vAlign w:val="center"/>
          </w:tcPr>
          <w:p w14:paraId="1752DE0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0.20(0.10,0.30)</w:t>
            </w:r>
          </w:p>
        </w:tc>
        <w:tc>
          <w:tcPr>
            <w:tcW w:w="1134" w:type="dxa"/>
            <w:vAlign w:val="center"/>
          </w:tcPr>
          <w:p w14:paraId="611C046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0.30(0.20,0.50)</w:t>
            </w:r>
          </w:p>
        </w:tc>
        <w:tc>
          <w:tcPr>
            <w:tcW w:w="1134" w:type="dxa"/>
            <w:vAlign w:val="center"/>
          </w:tcPr>
          <w:p w14:paraId="0AE1280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0.15(0.00,0.23)</w:t>
            </w:r>
          </w:p>
        </w:tc>
        <w:tc>
          <w:tcPr>
            <w:tcW w:w="1134" w:type="dxa"/>
            <w:vAlign w:val="center"/>
          </w:tcPr>
          <w:p w14:paraId="7AC8604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0.20(0.10,0.50)</w:t>
            </w:r>
          </w:p>
        </w:tc>
        <w:tc>
          <w:tcPr>
            <w:tcW w:w="1134" w:type="dxa"/>
            <w:vAlign w:val="center"/>
          </w:tcPr>
          <w:p w14:paraId="7421E97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0.20(0.00,0.40)</w:t>
            </w:r>
          </w:p>
        </w:tc>
        <w:tc>
          <w:tcPr>
            <w:tcW w:w="1134" w:type="dxa"/>
            <w:vAlign w:val="center"/>
          </w:tcPr>
          <w:p w14:paraId="54076A0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0.20(0.10,0.40)</w:t>
            </w:r>
          </w:p>
        </w:tc>
        <w:tc>
          <w:tcPr>
            <w:tcW w:w="1020" w:type="dxa"/>
            <w:vAlign w:val="center"/>
          </w:tcPr>
          <w:p w14:paraId="3B7C687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0.039*</w:t>
            </w:r>
          </w:p>
        </w:tc>
      </w:tr>
      <w:tr w:rsidR="00887AB8" w14:paraId="52188006" w14:textId="77777777" w:rsidTr="00DE067F">
        <w:trPr>
          <w:jc w:val="center"/>
        </w:trPr>
        <w:tc>
          <w:tcPr>
            <w:tcW w:w="1984" w:type="dxa"/>
            <w:vAlign w:val="center"/>
          </w:tcPr>
          <w:p w14:paraId="4909AA1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RDW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134" w:type="dxa"/>
            <w:vAlign w:val="center"/>
          </w:tcPr>
          <w:p w14:paraId="12CFAA9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13.4(12.9,14.5)</w:t>
            </w:r>
          </w:p>
        </w:tc>
        <w:tc>
          <w:tcPr>
            <w:tcW w:w="1134" w:type="dxa"/>
            <w:vAlign w:val="center"/>
          </w:tcPr>
          <w:p w14:paraId="43CF77E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13.2(12.7,14.6)</w:t>
            </w:r>
          </w:p>
        </w:tc>
        <w:tc>
          <w:tcPr>
            <w:tcW w:w="1134" w:type="dxa"/>
            <w:vAlign w:val="center"/>
          </w:tcPr>
          <w:p w14:paraId="0938DDF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15.9(14.4,17.5)</w:t>
            </w:r>
          </w:p>
        </w:tc>
        <w:tc>
          <w:tcPr>
            <w:tcW w:w="1134" w:type="dxa"/>
            <w:vAlign w:val="center"/>
          </w:tcPr>
          <w:p w14:paraId="65A769C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13.5(12.9,15.4)</w:t>
            </w:r>
          </w:p>
        </w:tc>
        <w:tc>
          <w:tcPr>
            <w:tcW w:w="1134" w:type="dxa"/>
            <w:vAlign w:val="center"/>
          </w:tcPr>
          <w:p w14:paraId="6290C69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13.2(12.7,14.1)</w:t>
            </w:r>
          </w:p>
        </w:tc>
        <w:tc>
          <w:tcPr>
            <w:tcW w:w="1134" w:type="dxa"/>
            <w:vAlign w:val="center"/>
          </w:tcPr>
          <w:p w14:paraId="6720430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13.8(12.9,14.8)</w:t>
            </w:r>
          </w:p>
        </w:tc>
        <w:tc>
          <w:tcPr>
            <w:tcW w:w="1020" w:type="dxa"/>
            <w:vAlign w:val="center"/>
          </w:tcPr>
          <w:p w14:paraId="5BB88D7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772872DE" w14:textId="77777777" w:rsidTr="00DE067F">
        <w:trPr>
          <w:jc w:val="center"/>
        </w:trPr>
        <w:tc>
          <w:tcPr>
            <w:tcW w:w="1984" w:type="dxa"/>
            <w:vAlign w:val="center"/>
          </w:tcPr>
          <w:p w14:paraId="10F445F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Platelet Ratio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134" w:type="dxa"/>
            <w:vAlign w:val="center"/>
          </w:tcPr>
          <w:p w14:paraId="062BE74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0.26(0.21,0.30)</w:t>
            </w:r>
          </w:p>
        </w:tc>
        <w:tc>
          <w:tcPr>
            <w:tcW w:w="1134" w:type="dxa"/>
            <w:vAlign w:val="center"/>
          </w:tcPr>
          <w:p w14:paraId="5D542F2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0.25(0.20,0.29)</w:t>
            </w:r>
          </w:p>
        </w:tc>
        <w:tc>
          <w:tcPr>
            <w:tcW w:w="1134" w:type="dxa"/>
            <w:vAlign w:val="center"/>
          </w:tcPr>
          <w:p w14:paraId="01A223B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0.20(0.18,0.28)</w:t>
            </w:r>
          </w:p>
        </w:tc>
        <w:tc>
          <w:tcPr>
            <w:tcW w:w="1134" w:type="dxa"/>
            <w:vAlign w:val="center"/>
          </w:tcPr>
          <w:p w14:paraId="44410BE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0.26(0.23,0.32)</w:t>
            </w:r>
          </w:p>
        </w:tc>
        <w:tc>
          <w:tcPr>
            <w:tcW w:w="1134" w:type="dxa"/>
            <w:vAlign w:val="center"/>
          </w:tcPr>
          <w:p w14:paraId="0E738B3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0.23(0.20,0.28)</w:t>
            </w:r>
          </w:p>
        </w:tc>
        <w:tc>
          <w:tcPr>
            <w:tcW w:w="1134" w:type="dxa"/>
            <w:vAlign w:val="center"/>
          </w:tcPr>
          <w:p w14:paraId="01B1B06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0.22(0.19,0.28)</w:t>
            </w:r>
          </w:p>
        </w:tc>
        <w:tc>
          <w:tcPr>
            <w:tcW w:w="1020" w:type="dxa"/>
            <w:vAlign w:val="center"/>
          </w:tcPr>
          <w:p w14:paraId="18C921F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0.013*</w:t>
            </w:r>
          </w:p>
        </w:tc>
      </w:tr>
      <w:tr w:rsidR="00887AB8" w14:paraId="1C4DB4E1" w14:textId="77777777" w:rsidTr="00DE067F">
        <w:trPr>
          <w:jc w:val="center"/>
        </w:trPr>
        <w:tc>
          <w:tcPr>
            <w:tcW w:w="1984" w:type="dxa"/>
            <w:vAlign w:val="center"/>
          </w:tcPr>
          <w:p w14:paraId="65CBAEB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ESR(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mm/h)</w:t>
            </w:r>
          </w:p>
        </w:tc>
        <w:tc>
          <w:tcPr>
            <w:tcW w:w="1134" w:type="dxa"/>
            <w:vAlign w:val="center"/>
          </w:tcPr>
          <w:p w14:paraId="51F9F33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15.5(7.0,30.0)</w:t>
            </w:r>
          </w:p>
        </w:tc>
        <w:tc>
          <w:tcPr>
            <w:tcW w:w="1134" w:type="dxa"/>
            <w:vAlign w:val="center"/>
          </w:tcPr>
          <w:p w14:paraId="7CF3D42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20.0(12.0,32.3)</w:t>
            </w:r>
          </w:p>
        </w:tc>
        <w:tc>
          <w:tcPr>
            <w:tcW w:w="1134" w:type="dxa"/>
            <w:vAlign w:val="center"/>
          </w:tcPr>
          <w:p w14:paraId="311DBF5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44.0(19.0,70.8)</w:t>
            </w:r>
          </w:p>
        </w:tc>
        <w:tc>
          <w:tcPr>
            <w:tcW w:w="1134" w:type="dxa"/>
            <w:vAlign w:val="center"/>
          </w:tcPr>
          <w:p w14:paraId="5D42663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14.5 (9.3,24.0)</w:t>
            </w:r>
          </w:p>
        </w:tc>
        <w:tc>
          <w:tcPr>
            <w:tcW w:w="1134" w:type="dxa"/>
            <w:vAlign w:val="center"/>
          </w:tcPr>
          <w:p w14:paraId="57581E4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14.0(9.0,23.0)</w:t>
            </w:r>
          </w:p>
        </w:tc>
        <w:tc>
          <w:tcPr>
            <w:tcW w:w="1134" w:type="dxa"/>
            <w:vAlign w:val="center"/>
          </w:tcPr>
          <w:p w14:paraId="6A8D680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23.0(13.0,44.0)</w:t>
            </w:r>
          </w:p>
        </w:tc>
        <w:tc>
          <w:tcPr>
            <w:tcW w:w="1020" w:type="dxa"/>
            <w:vAlign w:val="center"/>
          </w:tcPr>
          <w:p w14:paraId="4DDC81C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6C643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0.004*</w:t>
            </w:r>
          </w:p>
        </w:tc>
      </w:tr>
      <w:tr w:rsidR="00887AB8" w14:paraId="4B994DAF" w14:textId="77777777" w:rsidTr="00DE067F">
        <w:trPr>
          <w:jc w:val="center"/>
        </w:trPr>
        <w:tc>
          <w:tcPr>
            <w:tcW w:w="1984" w:type="dxa"/>
            <w:vAlign w:val="center"/>
          </w:tcPr>
          <w:p w14:paraId="6C20CAD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GGT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U/L)</w:t>
            </w:r>
          </w:p>
        </w:tc>
        <w:tc>
          <w:tcPr>
            <w:tcW w:w="1134" w:type="dxa"/>
            <w:vAlign w:val="center"/>
          </w:tcPr>
          <w:p w14:paraId="41138A2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16.5(12.0,24.0)</w:t>
            </w:r>
          </w:p>
        </w:tc>
        <w:tc>
          <w:tcPr>
            <w:tcW w:w="1134" w:type="dxa"/>
            <w:vAlign w:val="center"/>
          </w:tcPr>
          <w:p w14:paraId="25A7DC6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20.0(13.0,35.3)</w:t>
            </w:r>
          </w:p>
        </w:tc>
        <w:tc>
          <w:tcPr>
            <w:tcW w:w="1134" w:type="dxa"/>
            <w:vAlign w:val="center"/>
          </w:tcPr>
          <w:p w14:paraId="33BF13E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64.0(25.0,82.0)</w:t>
            </w:r>
          </w:p>
        </w:tc>
        <w:tc>
          <w:tcPr>
            <w:tcW w:w="1134" w:type="dxa"/>
            <w:vAlign w:val="center"/>
          </w:tcPr>
          <w:p w14:paraId="446BD03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 (13.0,29.0)</w:t>
            </w:r>
          </w:p>
        </w:tc>
        <w:tc>
          <w:tcPr>
            <w:tcW w:w="1134" w:type="dxa"/>
            <w:vAlign w:val="center"/>
          </w:tcPr>
          <w:p w14:paraId="771F065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19.0(14.3,28.0)</w:t>
            </w:r>
          </w:p>
        </w:tc>
        <w:tc>
          <w:tcPr>
            <w:tcW w:w="1134" w:type="dxa"/>
            <w:vAlign w:val="center"/>
          </w:tcPr>
          <w:p w14:paraId="7C436BA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18.0(12.5,25.5)</w:t>
            </w:r>
          </w:p>
        </w:tc>
        <w:tc>
          <w:tcPr>
            <w:tcW w:w="1020" w:type="dxa"/>
            <w:vAlign w:val="center"/>
          </w:tcPr>
          <w:p w14:paraId="4185F87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0.116</w:t>
            </w:r>
          </w:p>
        </w:tc>
      </w:tr>
      <w:tr w:rsidR="00887AB8" w14:paraId="54D1ADB2" w14:textId="77777777" w:rsidTr="00DE067F">
        <w:trPr>
          <w:trHeight w:val="1179"/>
          <w:jc w:val="center"/>
        </w:trPr>
        <w:tc>
          <w:tcPr>
            <w:tcW w:w="1984" w:type="dxa"/>
            <w:vAlign w:val="center"/>
          </w:tcPr>
          <w:p w14:paraId="534620B8" w14:textId="77777777" w:rsidR="00887AB8" w:rsidRDefault="00887AB8" w:rsidP="00DE067F">
            <w:pPr>
              <w:spacing w:before="2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Salivary acid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μmol/L)</w:t>
            </w:r>
          </w:p>
        </w:tc>
        <w:tc>
          <w:tcPr>
            <w:tcW w:w="1134" w:type="dxa"/>
            <w:vAlign w:val="center"/>
          </w:tcPr>
          <w:p w14:paraId="44620D2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595.50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529.75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701.00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009EA67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580.50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531.25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661.25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6165309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636.0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(510.25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768.00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1134" w:type="dxa"/>
            <w:vAlign w:val="center"/>
          </w:tcPr>
          <w:p w14:paraId="0207143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634.00(540.25,695.75)</w:t>
            </w:r>
          </w:p>
        </w:tc>
        <w:tc>
          <w:tcPr>
            <w:tcW w:w="1134" w:type="dxa"/>
            <w:vAlign w:val="center"/>
          </w:tcPr>
          <w:p w14:paraId="64A02A3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561.00(510.00,607.00)</w:t>
            </w:r>
          </w:p>
        </w:tc>
        <w:tc>
          <w:tcPr>
            <w:tcW w:w="1134" w:type="dxa"/>
            <w:vAlign w:val="center"/>
          </w:tcPr>
          <w:p w14:paraId="6F8194A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585.50(531.00,665.25)</w:t>
            </w:r>
          </w:p>
        </w:tc>
        <w:tc>
          <w:tcPr>
            <w:tcW w:w="1020" w:type="dxa"/>
            <w:vAlign w:val="center"/>
          </w:tcPr>
          <w:p w14:paraId="5931568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0.449</w:t>
            </w:r>
          </w:p>
        </w:tc>
      </w:tr>
      <w:tr w:rsidR="00887AB8" w14:paraId="37F4ADA2" w14:textId="77777777" w:rsidTr="00DE067F">
        <w:trPr>
          <w:jc w:val="center"/>
        </w:trPr>
        <w:tc>
          <w:tcPr>
            <w:tcW w:w="1984" w:type="dxa"/>
            <w:vAlign w:val="center"/>
          </w:tcPr>
          <w:p w14:paraId="0B015D0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TBA(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μmol/L)</w:t>
            </w:r>
          </w:p>
        </w:tc>
        <w:tc>
          <w:tcPr>
            <w:tcW w:w="1134" w:type="dxa"/>
            <w:vAlign w:val="center"/>
          </w:tcPr>
          <w:p w14:paraId="4E5ACDC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3.50(2.00,5.66)</w:t>
            </w:r>
          </w:p>
        </w:tc>
        <w:tc>
          <w:tcPr>
            <w:tcW w:w="1134" w:type="dxa"/>
            <w:vAlign w:val="center"/>
          </w:tcPr>
          <w:p w14:paraId="0C961FC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3.85(2.40,6.90)</w:t>
            </w:r>
          </w:p>
        </w:tc>
        <w:tc>
          <w:tcPr>
            <w:tcW w:w="1134" w:type="dxa"/>
            <w:vAlign w:val="center"/>
          </w:tcPr>
          <w:p w14:paraId="764D8A6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4.28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2.07,8.35)</w:t>
            </w:r>
          </w:p>
        </w:tc>
        <w:tc>
          <w:tcPr>
            <w:tcW w:w="1134" w:type="dxa"/>
            <w:vAlign w:val="center"/>
          </w:tcPr>
          <w:p w14:paraId="17C46AD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3.70(2.00,7.00)</w:t>
            </w:r>
          </w:p>
        </w:tc>
        <w:tc>
          <w:tcPr>
            <w:tcW w:w="1134" w:type="dxa"/>
            <w:vAlign w:val="center"/>
          </w:tcPr>
          <w:p w14:paraId="65437BA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3.25(2.10,4.75)</w:t>
            </w:r>
          </w:p>
        </w:tc>
        <w:tc>
          <w:tcPr>
            <w:tcW w:w="1134" w:type="dxa"/>
            <w:vAlign w:val="center"/>
          </w:tcPr>
          <w:p w14:paraId="68EC267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3.65(2.18,5.58)</w:t>
            </w:r>
          </w:p>
        </w:tc>
        <w:tc>
          <w:tcPr>
            <w:tcW w:w="1020" w:type="dxa"/>
            <w:vAlign w:val="center"/>
          </w:tcPr>
          <w:p w14:paraId="468D5B4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0.210</w:t>
            </w:r>
          </w:p>
        </w:tc>
      </w:tr>
      <w:tr w:rsidR="00887AB8" w14:paraId="7493E56F" w14:textId="77777777" w:rsidTr="00DE067F">
        <w:trPr>
          <w:jc w:val="center"/>
        </w:trPr>
        <w:tc>
          <w:tcPr>
            <w:tcW w:w="1984" w:type="dxa"/>
            <w:vAlign w:val="center"/>
          </w:tcPr>
          <w:p w14:paraId="40B5E1B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Albumin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g/L)</w:t>
            </w:r>
          </w:p>
        </w:tc>
        <w:tc>
          <w:tcPr>
            <w:tcW w:w="1134" w:type="dxa"/>
            <w:vAlign w:val="center"/>
          </w:tcPr>
          <w:p w14:paraId="1CA0F65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39.50(35.85,41.35)</w:t>
            </w:r>
          </w:p>
        </w:tc>
        <w:tc>
          <w:tcPr>
            <w:tcW w:w="1134" w:type="dxa"/>
            <w:vAlign w:val="center"/>
          </w:tcPr>
          <w:p w14:paraId="6617E8D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38.60(36.33,42.03)</w:t>
            </w:r>
          </w:p>
        </w:tc>
        <w:tc>
          <w:tcPr>
            <w:tcW w:w="1134" w:type="dxa"/>
            <w:vAlign w:val="center"/>
          </w:tcPr>
          <w:p w14:paraId="3E4C232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35.30(33.00,39.45)</w:t>
            </w:r>
          </w:p>
        </w:tc>
        <w:tc>
          <w:tcPr>
            <w:tcW w:w="1134" w:type="dxa"/>
            <w:vAlign w:val="center"/>
          </w:tcPr>
          <w:p w14:paraId="09EE292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38.00(35.38,40.20)</w:t>
            </w:r>
          </w:p>
        </w:tc>
        <w:tc>
          <w:tcPr>
            <w:tcW w:w="1134" w:type="dxa"/>
            <w:vAlign w:val="center"/>
          </w:tcPr>
          <w:p w14:paraId="10AC77C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41.30(37.25,44.08)</w:t>
            </w:r>
          </w:p>
        </w:tc>
        <w:tc>
          <w:tcPr>
            <w:tcW w:w="1134" w:type="dxa"/>
            <w:vAlign w:val="center"/>
          </w:tcPr>
          <w:p w14:paraId="437D091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40.20(35.85,43.50)</w:t>
            </w:r>
          </w:p>
        </w:tc>
        <w:tc>
          <w:tcPr>
            <w:tcW w:w="1020" w:type="dxa"/>
            <w:vAlign w:val="center"/>
          </w:tcPr>
          <w:p w14:paraId="2ED3208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0.006*</w:t>
            </w:r>
          </w:p>
        </w:tc>
      </w:tr>
      <w:tr w:rsidR="00887AB8" w14:paraId="7A234AC0" w14:textId="77777777" w:rsidTr="00DE067F">
        <w:trPr>
          <w:jc w:val="center"/>
        </w:trPr>
        <w:tc>
          <w:tcPr>
            <w:tcW w:w="1984" w:type="dxa"/>
            <w:vAlign w:val="center"/>
          </w:tcPr>
          <w:p w14:paraId="68D5BFF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White ball ratio</w:t>
            </w:r>
          </w:p>
        </w:tc>
        <w:tc>
          <w:tcPr>
            <w:tcW w:w="1134" w:type="dxa"/>
            <w:vAlign w:val="center"/>
          </w:tcPr>
          <w:p w14:paraId="6B32759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1.29(1.07,1.47)</w:t>
            </w:r>
          </w:p>
        </w:tc>
        <w:tc>
          <w:tcPr>
            <w:tcW w:w="1134" w:type="dxa"/>
            <w:vAlign w:val="center"/>
          </w:tcPr>
          <w:p w14:paraId="09D7172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1.27(1.09,1.49)</w:t>
            </w:r>
          </w:p>
        </w:tc>
        <w:tc>
          <w:tcPr>
            <w:tcW w:w="1134" w:type="dxa"/>
            <w:vAlign w:val="center"/>
          </w:tcPr>
          <w:p w14:paraId="1B9FE44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1.19(0.90,1.39)</w:t>
            </w:r>
          </w:p>
        </w:tc>
        <w:tc>
          <w:tcPr>
            <w:tcW w:w="1134" w:type="dxa"/>
            <w:vAlign w:val="center"/>
          </w:tcPr>
          <w:p w14:paraId="60041DC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1.27(1.04,1.45)</w:t>
            </w:r>
          </w:p>
        </w:tc>
        <w:tc>
          <w:tcPr>
            <w:tcW w:w="1134" w:type="dxa"/>
            <w:vAlign w:val="center"/>
          </w:tcPr>
          <w:p w14:paraId="18F638E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1.37(1.15,1.53)</w:t>
            </w:r>
          </w:p>
        </w:tc>
        <w:tc>
          <w:tcPr>
            <w:tcW w:w="1134" w:type="dxa"/>
            <w:vAlign w:val="center"/>
          </w:tcPr>
          <w:p w14:paraId="38F29E5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1.19(0.98,1.50)</w:t>
            </w:r>
          </w:p>
        </w:tc>
        <w:tc>
          <w:tcPr>
            <w:tcW w:w="1020" w:type="dxa"/>
            <w:vAlign w:val="center"/>
          </w:tcPr>
          <w:p w14:paraId="4EB1129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0.381</w:t>
            </w:r>
          </w:p>
        </w:tc>
      </w:tr>
      <w:tr w:rsidR="00887AB8" w14:paraId="284536EA" w14:textId="77777777" w:rsidTr="00DE067F">
        <w:trPr>
          <w:jc w:val="center"/>
        </w:trPr>
        <w:tc>
          <w:tcPr>
            <w:tcW w:w="1984" w:type="dxa"/>
            <w:vAlign w:val="center"/>
          </w:tcPr>
          <w:p w14:paraId="36F7996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Triglycerides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mmol/L)</w:t>
            </w:r>
          </w:p>
        </w:tc>
        <w:tc>
          <w:tcPr>
            <w:tcW w:w="1134" w:type="dxa"/>
            <w:vAlign w:val="center"/>
          </w:tcPr>
          <w:p w14:paraId="53C5667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0.92(0.77,1.36)</w:t>
            </w:r>
          </w:p>
        </w:tc>
        <w:tc>
          <w:tcPr>
            <w:tcW w:w="1134" w:type="dxa"/>
            <w:vAlign w:val="center"/>
          </w:tcPr>
          <w:p w14:paraId="56F9308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1.38(0.88,2.00)</w:t>
            </w:r>
          </w:p>
        </w:tc>
        <w:tc>
          <w:tcPr>
            <w:tcW w:w="1134" w:type="dxa"/>
            <w:vAlign w:val="center"/>
          </w:tcPr>
          <w:p w14:paraId="30C7C5E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1.43(1.13,3.61)</w:t>
            </w:r>
          </w:p>
        </w:tc>
        <w:tc>
          <w:tcPr>
            <w:tcW w:w="1134" w:type="dxa"/>
            <w:vAlign w:val="center"/>
          </w:tcPr>
          <w:p w14:paraId="7B00B38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1.40(0.97,2.10)</w:t>
            </w:r>
          </w:p>
        </w:tc>
        <w:tc>
          <w:tcPr>
            <w:tcW w:w="1134" w:type="dxa"/>
            <w:vAlign w:val="center"/>
          </w:tcPr>
          <w:p w14:paraId="64F3C56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1.12(0.83,1.50)</w:t>
            </w:r>
          </w:p>
        </w:tc>
        <w:tc>
          <w:tcPr>
            <w:tcW w:w="1134" w:type="dxa"/>
            <w:vAlign w:val="center"/>
          </w:tcPr>
          <w:p w14:paraId="76E9541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1.27(0.92,1.74)</w:t>
            </w:r>
          </w:p>
        </w:tc>
        <w:tc>
          <w:tcPr>
            <w:tcW w:w="1020" w:type="dxa"/>
            <w:vAlign w:val="center"/>
          </w:tcPr>
          <w:p w14:paraId="704BD55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0.198</w:t>
            </w:r>
          </w:p>
        </w:tc>
      </w:tr>
      <w:tr w:rsidR="00887AB8" w14:paraId="2827AEBC" w14:textId="77777777" w:rsidTr="00DE067F">
        <w:trPr>
          <w:jc w:val="center"/>
        </w:trPr>
        <w:tc>
          <w:tcPr>
            <w:tcW w:w="1984" w:type="dxa"/>
            <w:vAlign w:val="center"/>
          </w:tcPr>
          <w:p w14:paraId="025878A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Uric acid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μmol/L)</w:t>
            </w:r>
          </w:p>
        </w:tc>
        <w:tc>
          <w:tcPr>
            <w:tcW w:w="1134" w:type="dxa"/>
            <w:vAlign w:val="center"/>
          </w:tcPr>
          <w:p w14:paraId="1719DA7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267.00(218.50,303.75)</w:t>
            </w:r>
          </w:p>
        </w:tc>
        <w:tc>
          <w:tcPr>
            <w:tcW w:w="1134" w:type="dxa"/>
            <w:vAlign w:val="center"/>
          </w:tcPr>
          <w:p w14:paraId="55DDDBD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247.50(214.75,307.00)</w:t>
            </w:r>
          </w:p>
        </w:tc>
        <w:tc>
          <w:tcPr>
            <w:tcW w:w="1134" w:type="dxa"/>
            <w:vAlign w:val="center"/>
          </w:tcPr>
          <w:p w14:paraId="3B48DB0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429.50(323.25,512.50)</w:t>
            </w:r>
          </w:p>
        </w:tc>
        <w:tc>
          <w:tcPr>
            <w:tcW w:w="1134" w:type="dxa"/>
            <w:vAlign w:val="center"/>
          </w:tcPr>
          <w:p w14:paraId="7508177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252.50(205.00,300.25)</w:t>
            </w:r>
          </w:p>
        </w:tc>
        <w:tc>
          <w:tcPr>
            <w:tcW w:w="1134" w:type="dxa"/>
            <w:vAlign w:val="center"/>
          </w:tcPr>
          <w:p w14:paraId="52788A8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240.00(206.50,298.25)</w:t>
            </w:r>
          </w:p>
        </w:tc>
        <w:tc>
          <w:tcPr>
            <w:tcW w:w="1134" w:type="dxa"/>
            <w:vAlign w:val="center"/>
          </w:tcPr>
          <w:p w14:paraId="7567C26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246.00(187.50,323.00)</w:t>
            </w:r>
          </w:p>
        </w:tc>
        <w:tc>
          <w:tcPr>
            <w:tcW w:w="1020" w:type="dxa"/>
            <w:vAlign w:val="center"/>
          </w:tcPr>
          <w:p w14:paraId="28999CF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0.002*</w:t>
            </w:r>
          </w:p>
        </w:tc>
      </w:tr>
      <w:tr w:rsidR="00887AB8" w14:paraId="4403D233" w14:textId="77777777" w:rsidTr="00DE067F">
        <w:trPr>
          <w:jc w:val="center"/>
        </w:trPr>
        <w:tc>
          <w:tcPr>
            <w:tcW w:w="1984" w:type="dxa"/>
            <w:vAlign w:val="center"/>
          </w:tcPr>
          <w:p w14:paraId="1567379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Cystatin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mg/L)</w:t>
            </w:r>
          </w:p>
        </w:tc>
        <w:tc>
          <w:tcPr>
            <w:tcW w:w="1134" w:type="dxa"/>
            <w:vAlign w:val="center"/>
          </w:tcPr>
          <w:p w14:paraId="33CB844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0.99(0.85,1.18)</w:t>
            </w:r>
          </w:p>
        </w:tc>
        <w:tc>
          <w:tcPr>
            <w:tcW w:w="1134" w:type="dxa"/>
            <w:vAlign w:val="center"/>
          </w:tcPr>
          <w:p w14:paraId="219E600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1.02(0.86,1.15)</w:t>
            </w:r>
          </w:p>
        </w:tc>
        <w:tc>
          <w:tcPr>
            <w:tcW w:w="1134" w:type="dxa"/>
            <w:vAlign w:val="center"/>
          </w:tcPr>
          <w:p w14:paraId="53D6A3E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1.24(1.09,4.98)</w:t>
            </w:r>
          </w:p>
        </w:tc>
        <w:tc>
          <w:tcPr>
            <w:tcW w:w="1134" w:type="dxa"/>
            <w:vAlign w:val="center"/>
          </w:tcPr>
          <w:p w14:paraId="6C5B2AC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0.97(0.84,1.14)</w:t>
            </w:r>
          </w:p>
        </w:tc>
        <w:tc>
          <w:tcPr>
            <w:tcW w:w="1134" w:type="dxa"/>
            <w:vAlign w:val="center"/>
          </w:tcPr>
          <w:p w14:paraId="0084641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0.94(0.87,1.06)</w:t>
            </w:r>
          </w:p>
        </w:tc>
        <w:tc>
          <w:tcPr>
            <w:tcW w:w="1134" w:type="dxa"/>
            <w:vAlign w:val="center"/>
          </w:tcPr>
          <w:p w14:paraId="72018E5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0.92(0.83,1.22)</w:t>
            </w:r>
          </w:p>
        </w:tc>
        <w:tc>
          <w:tcPr>
            <w:tcW w:w="1020" w:type="dxa"/>
            <w:vAlign w:val="center"/>
          </w:tcPr>
          <w:p w14:paraId="40BD94D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0.005*</w:t>
            </w:r>
          </w:p>
        </w:tc>
      </w:tr>
      <w:tr w:rsidR="00887AB8" w14:paraId="32FD8C12" w14:textId="77777777" w:rsidTr="00DE067F">
        <w:trPr>
          <w:jc w:val="center"/>
        </w:trPr>
        <w:tc>
          <w:tcPr>
            <w:tcW w:w="1984" w:type="dxa"/>
            <w:vAlign w:val="center"/>
          </w:tcPr>
          <w:p w14:paraId="61A3BD0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LDH(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U/L)</w:t>
            </w:r>
          </w:p>
        </w:tc>
        <w:tc>
          <w:tcPr>
            <w:tcW w:w="1134" w:type="dxa"/>
            <w:vAlign w:val="center"/>
          </w:tcPr>
          <w:p w14:paraId="6198835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184.00(160.32,259.15)</w:t>
            </w:r>
          </w:p>
        </w:tc>
        <w:tc>
          <w:tcPr>
            <w:tcW w:w="1134" w:type="dxa"/>
            <w:vAlign w:val="center"/>
          </w:tcPr>
          <w:p w14:paraId="32F3CF3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190.35(169.25,253.85)</w:t>
            </w:r>
          </w:p>
        </w:tc>
        <w:tc>
          <w:tcPr>
            <w:tcW w:w="1134" w:type="dxa"/>
            <w:vAlign w:val="center"/>
          </w:tcPr>
          <w:p w14:paraId="4E6046D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248.00(209.50,359.60)</w:t>
            </w:r>
          </w:p>
        </w:tc>
        <w:tc>
          <w:tcPr>
            <w:tcW w:w="1134" w:type="dxa"/>
            <w:vAlign w:val="center"/>
          </w:tcPr>
          <w:p w14:paraId="5E89ACB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199.00(173.53,251.75)</w:t>
            </w:r>
          </w:p>
        </w:tc>
        <w:tc>
          <w:tcPr>
            <w:tcW w:w="1134" w:type="dxa"/>
            <w:vAlign w:val="center"/>
          </w:tcPr>
          <w:p w14:paraId="62B4052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195.60(167.84,232.15)</w:t>
            </w:r>
          </w:p>
        </w:tc>
        <w:tc>
          <w:tcPr>
            <w:tcW w:w="1134" w:type="dxa"/>
            <w:vAlign w:val="center"/>
          </w:tcPr>
          <w:p w14:paraId="2F36A21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210.00(183.00,251.00)</w:t>
            </w:r>
          </w:p>
        </w:tc>
        <w:tc>
          <w:tcPr>
            <w:tcW w:w="1020" w:type="dxa"/>
            <w:vAlign w:val="center"/>
          </w:tcPr>
          <w:p w14:paraId="5DF59FB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0.406</w:t>
            </w:r>
          </w:p>
        </w:tc>
      </w:tr>
      <w:tr w:rsidR="00887AB8" w14:paraId="64775B4E" w14:textId="77777777" w:rsidTr="00DE067F">
        <w:trPr>
          <w:jc w:val="center"/>
        </w:trPr>
        <w:tc>
          <w:tcPr>
            <w:tcW w:w="1984" w:type="dxa"/>
            <w:vAlign w:val="center"/>
          </w:tcPr>
          <w:p w14:paraId="43F35EC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α-HBDH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U/L)</w:t>
            </w:r>
          </w:p>
        </w:tc>
        <w:tc>
          <w:tcPr>
            <w:tcW w:w="1134" w:type="dxa"/>
            <w:vAlign w:val="center"/>
          </w:tcPr>
          <w:p w14:paraId="6A88337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139.20(118.50,176.25)</w:t>
            </w:r>
          </w:p>
        </w:tc>
        <w:tc>
          <w:tcPr>
            <w:tcW w:w="1134" w:type="dxa"/>
            <w:vAlign w:val="center"/>
          </w:tcPr>
          <w:p w14:paraId="062B2C0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144.00(125.00,187.80)</w:t>
            </w:r>
          </w:p>
        </w:tc>
        <w:tc>
          <w:tcPr>
            <w:tcW w:w="1134" w:type="dxa"/>
            <w:vAlign w:val="center"/>
          </w:tcPr>
          <w:p w14:paraId="4144F38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173.90(153.00,269.00)</w:t>
            </w:r>
          </w:p>
        </w:tc>
        <w:tc>
          <w:tcPr>
            <w:tcW w:w="1134" w:type="dxa"/>
            <w:vAlign w:val="center"/>
          </w:tcPr>
          <w:p w14:paraId="0D3FDDA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145.15(123.00,178.08)</w:t>
            </w:r>
          </w:p>
        </w:tc>
        <w:tc>
          <w:tcPr>
            <w:tcW w:w="1134" w:type="dxa"/>
            <w:vAlign w:val="center"/>
          </w:tcPr>
          <w:p w14:paraId="66275EC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142.10(118.50,175.08)</w:t>
            </w:r>
          </w:p>
        </w:tc>
        <w:tc>
          <w:tcPr>
            <w:tcW w:w="1134" w:type="dxa"/>
            <w:vAlign w:val="center"/>
          </w:tcPr>
          <w:p w14:paraId="0F6BF5F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162.00(144.25,189.75)</w:t>
            </w:r>
          </w:p>
        </w:tc>
        <w:tc>
          <w:tcPr>
            <w:tcW w:w="1020" w:type="dxa"/>
            <w:vAlign w:val="center"/>
          </w:tcPr>
          <w:p w14:paraId="3BC7363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0.487</w:t>
            </w:r>
          </w:p>
        </w:tc>
      </w:tr>
      <w:tr w:rsidR="00887AB8" w14:paraId="1180C54B" w14:textId="77777777" w:rsidTr="00DE067F">
        <w:trPr>
          <w:jc w:val="center"/>
        </w:trPr>
        <w:tc>
          <w:tcPr>
            <w:tcW w:w="1984" w:type="dxa"/>
            <w:vAlign w:val="center"/>
          </w:tcPr>
          <w:p w14:paraId="51F6A73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β2-MG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mg/ml)</w:t>
            </w:r>
          </w:p>
        </w:tc>
        <w:tc>
          <w:tcPr>
            <w:tcW w:w="1134" w:type="dxa"/>
            <w:vAlign w:val="center"/>
          </w:tcPr>
          <w:p w14:paraId="7E78ACD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2.13(1.68,3.02)</w:t>
            </w:r>
          </w:p>
        </w:tc>
        <w:tc>
          <w:tcPr>
            <w:tcW w:w="1134" w:type="dxa"/>
            <w:vAlign w:val="center"/>
          </w:tcPr>
          <w:p w14:paraId="768B63C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2.27(1.80,2.96)</w:t>
            </w:r>
          </w:p>
        </w:tc>
        <w:tc>
          <w:tcPr>
            <w:tcW w:w="1134" w:type="dxa"/>
            <w:vAlign w:val="center"/>
          </w:tcPr>
          <w:p w14:paraId="5C7EF76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4.60(2.79,13.47)</w:t>
            </w:r>
          </w:p>
        </w:tc>
        <w:tc>
          <w:tcPr>
            <w:tcW w:w="1134" w:type="dxa"/>
            <w:vAlign w:val="center"/>
          </w:tcPr>
          <w:p w14:paraId="0DE5C98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2.40(1.93,2.90)</w:t>
            </w:r>
          </w:p>
        </w:tc>
        <w:tc>
          <w:tcPr>
            <w:tcW w:w="1134" w:type="dxa"/>
            <w:vAlign w:val="center"/>
          </w:tcPr>
          <w:p w14:paraId="43708F0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2.03(1.68,2.33)</w:t>
            </w:r>
          </w:p>
        </w:tc>
        <w:tc>
          <w:tcPr>
            <w:tcW w:w="1134" w:type="dxa"/>
            <w:vAlign w:val="center"/>
          </w:tcPr>
          <w:p w14:paraId="502C546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2.40(1.77,2.95)</w:t>
            </w:r>
          </w:p>
        </w:tc>
        <w:tc>
          <w:tcPr>
            <w:tcW w:w="1020" w:type="dxa"/>
            <w:vAlign w:val="center"/>
          </w:tcPr>
          <w:p w14:paraId="4FAF41E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0.000***</w:t>
            </w:r>
          </w:p>
        </w:tc>
      </w:tr>
      <w:tr w:rsidR="00887AB8" w14:paraId="70A77777" w14:textId="77777777" w:rsidTr="00DE067F">
        <w:trPr>
          <w:jc w:val="center"/>
        </w:trPr>
        <w:tc>
          <w:tcPr>
            <w:tcW w:w="1984" w:type="dxa"/>
            <w:vAlign w:val="center"/>
          </w:tcPr>
          <w:p w14:paraId="141D777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NLR</w:t>
            </w:r>
          </w:p>
        </w:tc>
        <w:tc>
          <w:tcPr>
            <w:tcW w:w="1134" w:type="dxa"/>
            <w:vAlign w:val="center"/>
          </w:tcPr>
          <w:p w14:paraId="497C999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2.67(1.63,3.85)</w:t>
            </w:r>
          </w:p>
        </w:tc>
        <w:tc>
          <w:tcPr>
            <w:tcW w:w="1134" w:type="dxa"/>
            <w:vAlign w:val="center"/>
          </w:tcPr>
          <w:p w14:paraId="4C1D511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2.68(1.92,4.01)</w:t>
            </w:r>
          </w:p>
        </w:tc>
        <w:tc>
          <w:tcPr>
            <w:tcW w:w="1134" w:type="dxa"/>
            <w:vAlign w:val="center"/>
          </w:tcPr>
          <w:p w14:paraId="1BBD607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3.58(2.03,5.57)</w:t>
            </w:r>
          </w:p>
        </w:tc>
        <w:tc>
          <w:tcPr>
            <w:tcW w:w="1134" w:type="dxa"/>
            <w:vAlign w:val="center"/>
          </w:tcPr>
          <w:p w14:paraId="4B29642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2.09(1.56,2.98)</w:t>
            </w:r>
          </w:p>
        </w:tc>
        <w:tc>
          <w:tcPr>
            <w:tcW w:w="1134" w:type="dxa"/>
            <w:vAlign w:val="center"/>
          </w:tcPr>
          <w:p w14:paraId="0DF51B1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2.32(1.58,3.06)</w:t>
            </w:r>
          </w:p>
        </w:tc>
        <w:tc>
          <w:tcPr>
            <w:tcW w:w="1134" w:type="dxa"/>
            <w:vAlign w:val="center"/>
          </w:tcPr>
          <w:p w14:paraId="0F1D2E2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2.68(1.89,3.82)</w:t>
            </w:r>
          </w:p>
        </w:tc>
        <w:tc>
          <w:tcPr>
            <w:tcW w:w="1020" w:type="dxa"/>
            <w:vAlign w:val="center"/>
          </w:tcPr>
          <w:p w14:paraId="6D805E1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0.002*</w:t>
            </w:r>
          </w:p>
        </w:tc>
      </w:tr>
      <w:tr w:rsidR="00887AB8" w14:paraId="0BCDD742" w14:textId="77777777" w:rsidTr="00DE067F">
        <w:trPr>
          <w:jc w:val="center"/>
        </w:trPr>
        <w:tc>
          <w:tcPr>
            <w:tcW w:w="1984" w:type="dxa"/>
            <w:vAlign w:val="center"/>
          </w:tcPr>
          <w:p w14:paraId="639F170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ELR</w:t>
            </w:r>
          </w:p>
        </w:tc>
        <w:tc>
          <w:tcPr>
            <w:tcW w:w="1134" w:type="dxa"/>
            <w:vAlign w:val="center"/>
          </w:tcPr>
          <w:p w14:paraId="694338B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0.04(0.01,0.09)</w:t>
            </w:r>
          </w:p>
        </w:tc>
        <w:tc>
          <w:tcPr>
            <w:tcW w:w="1134" w:type="dxa"/>
            <w:vAlign w:val="center"/>
          </w:tcPr>
          <w:p w14:paraId="52E2AD4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0.05(0.03,0.10)</w:t>
            </w:r>
          </w:p>
        </w:tc>
        <w:tc>
          <w:tcPr>
            <w:tcW w:w="1134" w:type="dxa"/>
            <w:vAlign w:val="center"/>
          </w:tcPr>
          <w:p w14:paraId="5D1E418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0.02(0.01,0.07)</w:t>
            </w:r>
          </w:p>
        </w:tc>
        <w:tc>
          <w:tcPr>
            <w:tcW w:w="1134" w:type="dxa"/>
            <w:vAlign w:val="center"/>
          </w:tcPr>
          <w:p w14:paraId="6CC3BAF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0.04(0.02,0.08)</w:t>
            </w:r>
          </w:p>
        </w:tc>
        <w:tc>
          <w:tcPr>
            <w:tcW w:w="1134" w:type="dxa"/>
            <w:vAlign w:val="center"/>
          </w:tcPr>
          <w:p w14:paraId="2BE986E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0.04(0.02,0.09)</w:t>
            </w:r>
          </w:p>
        </w:tc>
        <w:tc>
          <w:tcPr>
            <w:tcW w:w="1134" w:type="dxa"/>
            <w:vAlign w:val="center"/>
          </w:tcPr>
          <w:p w14:paraId="38E923A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0.04(0.02,0.12)</w:t>
            </w:r>
          </w:p>
        </w:tc>
        <w:tc>
          <w:tcPr>
            <w:tcW w:w="1020" w:type="dxa"/>
            <w:vAlign w:val="center"/>
          </w:tcPr>
          <w:p w14:paraId="6309D8C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0.827</w:t>
            </w:r>
          </w:p>
        </w:tc>
      </w:tr>
      <w:tr w:rsidR="00887AB8" w14:paraId="1CC1AC92" w14:textId="77777777" w:rsidTr="00DE067F">
        <w:trPr>
          <w:jc w:val="center"/>
        </w:trPr>
        <w:tc>
          <w:tcPr>
            <w:tcW w:w="1984" w:type="dxa"/>
            <w:vAlign w:val="center"/>
          </w:tcPr>
          <w:p w14:paraId="72C7C2B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CAR</w:t>
            </w:r>
          </w:p>
        </w:tc>
        <w:tc>
          <w:tcPr>
            <w:tcW w:w="1134" w:type="dxa"/>
            <w:vAlign w:val="center"/>
          </w:tcPr>
          <w:p w14:paraId="7485A1B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0.84(0.02,0.18)</w:t>
            </w:r>
          </w:p>
        </w:tc>
        <w:tc>
          <w:tcPr>
            <w:tcW w:w="1134" w:type="dxa"/>
            <w:vAlign w:val="center"/>
          </w:tcPr>
          <w:p w14:paraId="459B104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0.08(0.02,0.09)</w:t>
            </w:r>
          </w:p>
        </w:tc>
        <w:tc>
          <w:tcPr>
            <w:tcW w:w="1134" w:type="dxa"/>
            <w:vAlign w:val="center"/>
          </w:tcPr>
          <w:p w14:paraId="68CD33C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0.26(0.11,1.26)</w:t>
            </w:r>
          </w:p>
        </w:tc>
        <w:tc>
          <w:tcPr>
            <w:tcW w:w="1134" w:type="dxa"/>
            <w:vAlign w:val="center"/>
          </w:tcPr>
          <w:p w14:paraId="2349843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0.08(0.02,0.16)</w:t>
            </w:r>
          </w:p>
        </w:tc>
        <w:tc>
          <w:tcPr>
            <w:tcW w:w="1134" w:type="dxa"/>
            <w:vAlign w:val="center"/>
          </w:tcPr>
          <w:p w14:paraId="5662CB2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0.03(0.01,0.08)</w:t>
            </w:r>
          </w:p>
        </w:tc>
        <w:tc>
          <w:tcPr>
            <w:tcW w:w="1134" w:type="dxa"/>
            <w:vAlign w:val="center"/>
          </w:tcPr>
          <w:p w14:paraId="2719BEA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0.08(0.03,0.40)</w:t>
            </w:r>
          </w:p>
        </w:tc>
        <w:tc>
          <w:tcPr>
            <w:tcW w:w="1020" w:type="dxa"/>
            <w:vAlign w:val="center"/>
          </w:tcPr>
          <w:p w14:paraId="21B44B8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0.007*</w:t>
            </w:r>
          </w:p>
        </w:tc>
      </w:tr>
      <w:tr w:rsidR="00887AB8" w14:paraId="71312B57" w14:textId="77777777" w:rsidTr="00DE067F">
        <w:trPr>
          <w:jc w:val="center"/>
        </w:trPr>
        <w:tc>
          <w:tcPr>
            <w:tcW w:w="1984" w:type="dxa"/>
            <w:vAlign w:val="center"/>
          </w:tcPr>
          <w:p w14:paraId="4D06178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RAR</w:t>
            </w:r>
          </w:p>
        </w:tc>
        <w:tc>
          <w:tcPr>
            <w:tcW w:w="1134" w:type="dxa"/>
            <w:vAlign w:val="center"/>
          </w:tcPr>
          <w:p w14:paraId="7DC29D7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2.09(1.68,2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.63)</w:t>
            </w:r>
          </w:p>
        </w:tc>
        <w:tc>
          <w:tcPr>
            <w:tcW w:w="1134" w:type="dxa"/>
            <w:vAlign w:val="center"/>
          </w:tcPr>
          <w:p w14:paraId="2E1FDA3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2.23(1.75,2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.61)</w:t>
            </w:r>
          </w:p>
        </w:tc>
        <w:tc>
          <w:tcPr>
            <w:tcW w:w="1134" w:type="dxa"/>
            <w:vAlign w:val="center"/>
          </w:tcPr>
          <w:p w14:paraId="1704215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2.25(1.71,3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.22)</w:t>
            </w:r>
          </w:p>
        </w:tc>
        <w:tc>
          <w:tcPr>
            <w:tcW w:w="1134" w:type="dxa"/>
            <w:vAlign w:val="center"/>
          </w:tcPr>
          <w:p w14:paraId="147EDB0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2.14(1.68,2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.74)</w:t>
            </w:r>
          </w:p>
        </w:tc>
        <w:tc>
          <w:tcPr>
            <w:tcW w:w="1134" w:type="dxa"/>
            <w:vAlign w:val="center"/>
          </w:tcPr>
          <w:p w14:paraId="61A52A4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2.28(1.90,3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.01)</w:t>
            </w:r>
          </w:p>
        </w:tc>
        <w:tc>
          <w:tcPr>
            <w:tcW w:w="1134" w:type="dxa"/>
            <w:vAlign w:val="center"/>
          </w:tcPr>
          <w:p w14:paraId="1854C3D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2.30(1.73,2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.74)</w:t>
            </w:r>
          </w:p>
        </w:tc>
        <w:tc>
          <w:tcPr>
            <w:tcW w:w="1020" w:type="dxa"/>
            <w:vAlign w:val="center"/>
          </w:tcPr>
          <w:p w14:paraId="06EA9A6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0.821</w:t>
            </w:r>
          </w:p>
        </w:tc>
      </w:tr>
      <w:tr w:rsidR="00887AB8" w14:paraId="7855AF34" w14:textId="77777777" w:rsidTr="00DE067F">
        <w:trPr>
          <w:jc w:val="center"/>
        </w:trPr>
        <w:tc>
          <w:tcPr>
            <w:tcW w:w="1984" w:type="dxa"/>
            <w:vAlign w:val="center"/>
          </w:tcPr>
          <w:p w14:paraId="065899F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PNI</w:t>
            </w:r>
          </w:p>
        </w:tc>
        <w:tc>
          <w:tcPr>
            <w:tcW w:w="1134" w:type="dxa"/>
            <w:vAlign w:val="center"/>
          </w:tcPr>
          <w:p w14:paraId="1017B88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48.3(43.0,52.3)</w:t>
            </w:r>
          </w:p>
        </w:tc>
        <w:tc>
          <w:tcPr>
            <w:tcW w:w="1134" w:type="dxa"/>
            <w:vAlign w:val="center"/>
          </w:tcPr>
          <w:p w14:paraId="790FE3E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46.5(43.0,52.2)</w:t>
            </w:r>
          </w:p>
        </w:tc>
        <w:tc>
          <w:tcPr>
            <w:tcW w:w="1134" w:type="dxa"/>
            <w:vAlign w:val="center"/>
          </w:tcPr>
          <w:p w14:paraId="71A7A16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42.2(39.8,46.7)</w:t>
            </w:r>
          </w:p>
        </w:tc>
        <w:tc>
          <w:tcPr>
            <w:tcW w:w="1134" w:type="dxa"/>
            <w:vAlign w:val="center"/>
          </w:tcPr>
          <w:p w14:paraId="46E725E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45.6(42.9,51.3)</w:t>
            </w:r>
          </w:p>
        </w:tc>
        <w:tc>
          <w:tcPr>
            <w:tcW w:w="1134" w:type="dxa"/>
            <w:vAlign w:val="center"/>
          </w:tcPr>
          <w:p w14:paraId="2CA6387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49.1(46.2,52.2)</w:t>
            </w:r>
          </w:p>
        </w:tc>
        <w:tc>
          <w:tcPr>
            <w:tcW w:w="1134" w:type="dxa"/>
            <w:vAlign w:val="center"/>
          </w:tcPr>
          <w:p w14:paraId="7FD1A28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48.2(41.5,52.0)</w:t>
            </w:r>
          </w:p>
        </w:tc>
        <w:tc>
          <w:tcPr>
            <w:tcW w:w="1020" w:type="dxa"/>
            <w:vAlign w:val="center"/>
          </w:tcPr>
          <w:p w14:paraId="2855A2D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0.027*</w:t>
            </w:r>
          </w:p>
        </w:tc>
      </w:tr>
      <w:tr w:rsidR="00887AB8" w14:paraId="64AF9020" w14:textId="77777777" w:rsidTr="00DE067F">
        <w:trPr>
          <w:jc w:val="center"/>
        </w:trPr>
        <w:tc>
          <w:tcPr>
            <w:tcW w:w="1984" w:type="dxa"/>
            <w:vAlign w:val="center"/>
          </w:tcPr>
          <w:p w14:paraId="0A2F639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U1RNP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CU)</w:t>
            </w:r>
          </w:p>
        </w:tc>
        <w:tc>
          <w:tcPr>
            <w:tcW w:w="1134" w:type="dxa"/>
            <w:vAlign w:val="center"/>
          </w:tcPr>
          <w:p w14:paraId="570B66F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2.40(2.20,28.85)</w:t>
            </w:r>
          </w:p>
        </w:tc>
        <w:tc>
          <w:tcPr>
            <w:tcW w:w="1134" w:type="dxa"/>
            <w:vAlign w:val="center"/>
          </w:tcPr>
          <w:p w14:paraId="6B7957B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2.60(2.03,9.83)</w:t>
            </w:r>
          </w:p>
        </w:tc>
        <w:tc>
          <w:tcPr>
            <w:tcW w:w="1134" w:type="dxa"/>
            <w:vAlign w:val="center"/>
          </w:tcPr>
          <w:p w14:paraId="2927B0D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4.52(2.43,643.80)</w:t>
            </w:r>
          </w:p>
        </w:tc>
        <w:tc>
          <w:tcPr>
            <w:tcW w:w="1134" w:type="dxa"/>
            <w:vAlign w:val="center"/>
          </w:tcPr>
          <w:p w14:paraId="72B9324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2.50(2.00,214.20)</w:t>
            </w:r>
          </w:p>
        </w:tc>
        <w:tc>
          <w:tcPr>
            <w:tcW w:w="1134" w:type="dxa"/>
            <w:vAlign w:val="center"/>
          </w:tcPr>
          <w:p w14:paraId="45CBA54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2.15(2.00,8.15)</w:t>
            </w:r>
          </w:p>
        </w:tc>
        <w:tc>
          <w:tcPr>
            <w:tcW w:w="1134" w:type="dxa"/>
            <w:vAlign w:val="center"/>
          </w:tcPr>
          <w:p w14:paraId="308FEDC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12.25,132.20)</w:t>
            </w:r>
          </w:p>
        </w:tc>
        <w:tc>
          <w:tcPr>
            <w:tcW w:w="1020" w:type="dxa"/>
            <w:vAlign w:val="center"/>
          </w:tcPr>
          <w:p w14:paraId="1CA0ECF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0.005*</w:t>
            </w:r>
          </w:p>
        </w:tc>
      </w:tr>
      <w:tr w:rsidR="00887AB8" w14:paraId="3DA25D10" w14:textId="77777777" w:rsidTr="00DE067F">
        <w:trPr>
          <w:jc w:val="center"/>
        </w:trPr>
        <w:tc>
          <w:tcPr>
            <w:tcW w:w="1984" w:type="dxa"/>
            <w:vAlign w:val="center"/>
          </w:tcPr>
          <w:p w14:paraId="3E39180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RU/mL)</w:t>
            </w:r>
          </w:p>
        </w:tc>
        <w:tc>
          <w:tcPr>
            <w:tcW w:w="1134" w:type="dxa"/>
            <w:vAlign w:val="center"/>
          </w:tcPr>
          <w:p w14:paraId="2F5ACC4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2.05(2.00,3.86)</w:t>
            </w:r>
          </w:p>
        </w:tc>
        <w:tc>
          <w:tcPr>
            <w:tcW w:w="1134" w:type="dxa"/>
            <w:vAlign w:val="center"/>
          </w:tcPr>
          <w:p w14:paraId="495BD1E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5.26(2.00,10.36)</w:t>
            </w:r>
          </w:p>
        </w:tc>
        <w:tc>
          <w:tcPr>
            <w:tcW w:w="1134" w:type="dxa"/>
            <w:vAlign w:val="center"/>
          </w:tcPr>
          <w:p w14:paraId="62906C6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6.35(2.00,14.35)</w:t>
            </w:r>
          </w:p>
        </w:tc>
        <w:tc>
          <w:tcPr>
            <w:tcW w:w="1134" w:type="dxa"/>
            <w:vAlign w:val="center"/>
          </w:tcPr>
          <w:p w14:paraId="599B6AF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2.22(2.00,7.03)</w:t>
            </w:r>
          </w:p>
        </w:tc>
        <w:tc>
          <w:tcPr>
            <w:tcW w:w="1134" w:type="dxa"/>
            <w:vAlign w:val="center"/>
          </w:tcPr>
          <w:p w14:paraId="3A63140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2.18(2.00,8.11)</w:t>
            </w:r>
          </w:p>
        </w:tc>
        <w:tc>
          <w:tcPr>
            <w:tcW w:w="1134" w:type="dxa"/>
            <w:vAlign w:val="center"/>
          </w:tcPr>
          <w:p w14:paraId="0604B81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6.00(3.65,7.53)</w:t>
            </w:r>
          </w:p>
        </w:tc>
        <w:tc>
          <w:tcPr>
            <w:tcW w:w="1020" w:type="dxa"/>
            <w:vAlign w:val="center"/>
          </w:tcPr>
          <w:p w14:paraId="7E166EB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0.011*</w:t>
            </w:r>
          </w:p>
        </w:tc>
      </w:tr>
      <w:tr w:rsidR="00887AB8" w14:paraId="58F33E90" w14:textId="77777777" w:rsidTr="00DE067F">
        <w:trPr>
          <w:jc w:val="center"/>
        </w:trPr>
        <w:tc>
          <w:tcPr>
            <w:tcW w:w="1984" w:type="dxa"/>
            <w:vAlign w:val="center"/>
          </w:tcPr>
          <w:p w14:paraId="18D90EF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AHA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RU/mL)</w:t>
            </w:r>
          </w:p>
        </w:tc>
        <w:tc>
          <w:tcPr>
            <w:tcW w:w="1134" w:type="dxa"/>
            <w:vAlign w:val="center"/>
          </w:tcPr>
          <w:p w14:paraId="5A1F357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2.00(2.00,5.68)</w:t>
            </w:r>
          </w:p>
        </w:tc>
        <w:tc>
          <w:tcPr>
            <w:tcW w:w="1134" w:type="dxa"/>
            <w:vAlign w:val="center"/>
          </w:tcPr>
          <w:p w14:paraId="7A5361C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2.00(2.00,4.80)</w:t>
            </w:r>
          </w:p>
        </w:tc>
        <w:tc>
          <w:tcPr>
            <w:tcW w:w="1134" w:type="dxa"/>
            <w:vAlign w:val="center"/>
          </w:tcPr>
          <w:p w14:paraId="6BDC2FE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2.00(2.00,2.41)</w:t>
            </w:r>
          </w:p>
        </w:tc>
        <w:tc>
          <w:tcPr>
            <w:tcW w:w="1134" w:type="dxa"/>
            <w:vAlign w:val="center"/>
          </w:tcPr>
          <w:p w14:paraId="79263B0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2.00(2.00,3.41)</w:t>
            </w:r>
          </w:p>
        </w:tc>
        <w:tc>
          <w:tcPr>
            <w:tcW w:w="1134" w:type="dxa"/>
            <w:vAlign w:val="center"/>
          </w:tcPr>
          <w:p w14:paraId="4AB38FD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2.37(2.00,3.92)</w:t>
            </w:r>
          </w:p>
        </w:tc>
        <w:tc>
          <w:tcPr>
            <w:tcW w:w="1134" w:type="dxa"/>
            <w:vAlign w:val="center"/>
          </w:tcPr>
          <w:p w14:paraId="65A17D7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3.29(2.00,4.69)</w:t>
            </w:r>
          </w:p>
        </w:tc>
        <w:tc>
          <w:tcPr>
            <w:tcW w:w="1020" w:type="dxa"/>
            <w:vAlign w:val="center"/>
          </w:tcPr>
          <w:p w14:paraId="7F57736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0.539</w:t>
            </w:r>
          </w:p>
        </w:tc>
      </w:tr>
      <w:tr w:rsidR="00887AB8" w14:paraId="2DC2F881" w14:textId="77777777" w:rsidTr="00DE067F">
        <w:trPr>
          <w:jc w:val="center"/>
        </w:trPr>
        <w:tc>
          <w:tcPr>
            <w:tcW w:w="1984" w:type="dxa"/>
            <w:vAlign w:val="center"/>
          </w:tcPr>
          <w:p w14:paraId="06B3F5C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SSA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RU/mL)</w:t>
            </w:r>
          </w:p>
        </w:tc>
        <w:tc>
          <w:tcPr>
            <w:tcW w:w="1134" w:type="dxa"/>
            <w:vAlign w:val="center"/>
          </w:tcPr>
          <w:p w14:paraId="40E98AF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2.00(2.00,4.86)</w:t>
            </w:r>
          </w:p>
        </w:tc>
        <w:tc>
          <w:tcPr>
            <w:tcW w:w="1134" w:type="dxa"/>
            <w:vAlign w:val="center"/>
          </w:tcPr>
          <w:p w14:paraId="5A86241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2.00(2.00,4.69)</w:t>
            </w:r>
          </w:p>
        </w:tc>
        <w:tc>
          <w:tcPr>
            <w:tcW w:w="1134" w:type="dxa"/>
            <w:vAlign w:val="center"/>
          </w:tcPr>
          <w:p w14:paraId="67235CD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2.00(2.00,3.91)</w:t>
            </w:r>
          </w:p>
        </w:tc>
        <w:tc>
          <w:tcPr>
            <w:tcW w:w="1134" w:type="dxa"/>
            <w:vAlign w:val="center"/>
          </w:tcPr>
          <w:p w14:paraId="52ACD5A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2.00(2.00,3.37)</w:t>
            </w:r>
          </w:p>
        </w:tc>
        <w:tc>
          <w:tcPr>
            <w:tcW w:w="1134" w:type="dxa"/>
            <w:vAlign w:val="center"/>
          </w:tcPr>
          <w:p w14:paraId="4B8D610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2.00(2.00,4.16)</w:t>
            </w:r>
          </w:p>
        </w:tc>
        <w:tc>
          <w:tcPr>
            <w:tcW w:w="1134" w:type="dxa"/>
            <w:vAlign w:val="center"/>
          </w:tcPr>
          <w:p w14:paraId="09D1137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3.00(2.00,8.25)</w:t>
            </w:r>
          </w:p>
        </w:tc>
        <w:tc>
          <w:tcPr>
            <w:tcW w:w="1020" w:type="dxa"/>
            <w:vAlign w:val="center"/>
          </w:tcPr>
          <w:p w14:paraId="34E419E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0.436</w:t>
            </w:r>
          </w:p>
        </w:tc>
      </w:tr>
      <w:tr w:rsidR="00887AB8" w14:paraId="462CD30B" w14:textId="77777777" w:rsidTr="00DE067F">
        <w:trPr>
          <w:jc w:val="center"/>
        </w:trPr>
        <w:tc>
          <w:tcPr>
            <w:tcW w:w="1984" w:type="dxa"/>
            <w:vAlign w:val="center"/>
          </w:tcPr>
          <w:p w14:paraId="2BC4462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SSB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RU/mL)</w:t>
            </w:r>
          </w:p>
        </w:tc>
        <w:tc>
          <w:tcPr>
            <w:tcW w:w="1134" w:type="dxa"/>
            <w:vAlign w:val="center"/>
          </w:tcPr>
          <w:p w14:paraId="23C519F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2.00(2.00,2.00)</w:t>
            </w:r>
          </w:p>
        </w:tc>
        <w:tc>
          <w:tcPr>
            <w:tcW w:w="1134" w:type="dxa"/>
            <w:vAlign w:val="center"/>
          </w:tcPr>
          <w:p w14:paraId="5B820EF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2.00(2.00,2.00)</w:t>
            </w:r>
          </w:p>
        </w:tc>
        <w:tc>
          <w:tcPr>
            <w:tcW w:w="1134" w:type="dxa"/>
            <w:vAlign w:val="center"/>
          </w:tcPr>
          <w:p w14:paraId="27850BB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2.00(2.00,2.00)</w:t>
            </w:r>
          </w:p>
        </w:tc>
        <w:tc>
          <w:tcPr>
            <w:tcW w:w="1134" w:type="dxa"/>
            <w:vAlign w:val="center"/>
          </w:tcPr>
          <w:p w14:paraId="361E901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2.00(2.00,2.00)</w:t>
            </w:r>
          </w:p>
        </w:tc>
        <w:tc>
          <w:tcPr>
            <w:tcW w:w="1134" w:type="dxa"/>
            <w:vAlign w:val="center"/>
          </w:tcPr>
          <w:p w14:paraId="4D89C54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2.00(2.00,2.36)</w:t>
            </w:r>
          </w:p>
        </w:tc>
        <w:tc>
          <w:tcPr>
            <w:tcW w:w="1134" w:type="dxa"/>
            <w:vAlign w:val="center"/>
          </w:tcPr>
          <w:p w14:paraId="3962EEB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3.00(2.00,6.00)</w:t>
            </w:r>
          </w:p>
        </w:tc>
        <w:tc>
          <w:tcPr>
            <w:tcW w:w="1020" w:type="dxa"/>
            <w:vAlign w:val="center"/>
          </w:tcPr>
          <w:p w14:paraId="236DCBB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0.440</w:t>
            </w:r>
          </w:p>
        </w:tc>
      </w:tr>
      <w:tr w:rsidR="00887AB8" w14:paraId="2A2BAAB7" w14:textId="77777777" w:rsidTr="00DE067F">
        <w:trPr>
          <w:jc w:val="center"/>
        </w:trPr>
        <w:tc>
          <w:tcPr>
            <w:tcW w:w="1984" w:type="dxa"/>
            <w:vAlign w:val="center"/>
          </w:tcPr>
          <w:p w14:paraId="40A9233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SCL-70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AU/ml)</w:t>
            </w:r>
          </w:p>
        </w:tc>
        <w:tc>
          <w:tcPr>
            <w:tcW w:w="1134" w:type="dxa"/>
            <w:vAlign w:val="center"/>
          </w:tcPr>
          <w:p w14:paraId="33B9B79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2.70(1.67,93.40)</w:t>
            </w:r>
          </w:p>
        </w:tc>
        <w:tc>
          <w:tcPr>
            <w:tcW w:w="1134" w:type="dxa"/>
            <w:vAlign w:val="center"/>
          </w:tcPr>
          <w:p w14:paraId="76C62E2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2.60(1.18,162.30)</w:t>
            </w:r>
          </w:p>
        </w:tc>
        <w:tc>
          <w:tcPr>
            <w:tcW w:w="1134" w:type="dxa"/>
            <w:vAlign w:val="center"/>
          </w:tcPr>
          <w:p w14:paraId="2BE5240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2.00(1.35,2.75)</w:t>
            </w:r>
          </w:p>
        </w:tc>
        <w:tc>
          <w:tcPr>
            <w:tcW w:w="1134" w:type="dxa"/>
            <w:vAlign w:val="center"/>
          </w:tcPr>
          <w:p w14:paraId="10A4BBB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2.60(2.00,82.40)</w:t>
            </w:r>
          </w:p>
        </w:tc>
        <w:tc>
          <w:tcPr>
            <w:tcW w:w="1134" w:type="dxa"/>
            <w:vAlign w:val="center"/>
          </w:tcPr>
          <w:p w14:paraId="1AC1859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2.53(1.67,12.43)</w:t>
            </w:r>
          </w:p>
        </w:tc>
        <w:tc>
          <w:tcPr>
            <w:tcW w:w="1134" w:type="dxa"/>
            <w:vAlign w:val="center"/>
          </w:tcPr>
          <w:p w14:paraId="0D2FABB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11.00(2.26,43.53)</w:t>
            </w:r>
          </w:p>
        </w:tc>
        <w:tc>
          <w:tcPr>
            <w:tcW w:w="1020" w:type="dxa"/>
            <w:vAlign w:val="center"/>
          </w:tcPr>
          <w:p w14:paraId="78DBFAA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0.395</w:t>
            </w:r>
          </w:p>
        </w:tc>
      </w:tr>
      <w:tr w:rsidR="00887AB8" w14:paraId="1A26564B" w14:textId="77777777" w:rsidTr="00DE067F">
        <w:trPr>
          <w:jc w:val="center"/>
        </w:trPr>
        <w:tc>
          <w:tcPr>
            <w:tcW w:w="1984" w:type="dxa"/>
            <w:vAlign w:val="center"/>
          </w:tcPr>
          <w:p w14:paraId="6841046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ACA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CU)</w:t>
            </w:r>
          </w:p>
        </w:tc>
        <w:tc>
          <w:tcPr>
            <w:tcW w:w="1134" w:type="dxa"/>
            <w:vAlign w:val="center"/>
          </w:tcPr>
          <w:p w14:paraId="21538A3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2.00(1.32,3.90)</w:t>
            </w:r>
          </w:p>
        </w:tc>
        <w:tc>
          <w:tcPr>
            <w:tcW w:w="1134" w:type="dxa"/>
            <w:vAlign w:val="center"/>
          </w:tcPr>
          <w:p w14:paraId="1CE91CF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4.13(2.00,152.21)</w:t>
            </w:r>
          </w:p>
        </w:tc>
        <w:tc>
          <w:tcPr>
            <w:tcW w:w="1134" w:type="dxa"/>
            <w:vAlign w:val="center"/>
          </w:tcPr>
          <w:p w14:paraId="36082AA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3.35(1.93,162.68)</w:t>
            </w:r>
          </w:p>
        </w:tc>
        <w:tc>
          <w:tcPr>
            <w:tcW w:w="1134" w:type="dxa"/>
            <w:vAlign w:val="center"/>
          </w:tcPr>
          <w:p w14:paraId="7259587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2.49(2.00,199.63)</w:t>
            </w:r>
          </w:p>
        </w:tc>
        <w:tc>
          <w:tcPr>
            <w:tcW w:w="1134" w:type="dxa"/>
            <w:vAlign w:val="center"/>
          </w:tcPr>
          <w:p w14:paraId="68A349C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7.10(2.02,199.60)</w:t>
            </w:r>
          </w:p>
        </w:tc>
        <w:tc>
          <w:tcPr>
            <w:tcW w:w="1134" w:type="dxa"/>
            <w:vAlign w:val="center"/>
          </w:tcPr>
          <w:p w14:paraId="5B52705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2.00(1.20,7.44)</w:t>
            </w:r>
          </w:p>
        </w:tc>
        <w:tc>
          <w:tcPr>
            <w:tcW w:w="1020" w:type="dxa"/>
            <w:vAlign w:val="center"/>
          </w:tcPr>
          <w:p w14:paraId="04ADC9E0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0.002*</w:t>
            </w:r>
          </w:p>
        </w:tc>
      </w:tr>
      <w:tr w:rsidR="00887AB8" w14:paraId="207BC839" w14:textId="77777777" w:rsidTr="00DE067F">
        <w:trPr>
          <w:jc w:val="center"/>
        </w:trPr>
        <w:tc>
          <w:tcPr>
            <w:tcW w:w="1984" w:type="dxa"/>
            <w:vAlign w:val="center"/>
          </w:tcPr>
          <w:p w14:paraId="4BC92C6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RF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Ku/L)</w:t>
            </w:r>
          </w:p>
        </w:tc>
        <w:tc>
          <w:tcPr>
            <w:tcW w:w="1134" w:type="dxa"/>
            <w:vAlign w:val="center"/>
          </w:tcPr>
          <w:p w14:paraId="7FB924E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10.20(9.91,11.55)</w:t>
            </w:r>
          </w:p>
        </w:tc>
        <w:tc>
          <w:tcPr>
            <w:tcW w:w="1134" w:type="dxa"/>
            <w:vAlign w:val="center"/>
          </w:tcPr>
          <w:p w14:paraId="7CC8FE8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10.10(9.69,11.00)</w:t>
            </w:r>
          </w:p>
        </w:tc>
        <w:tc>
          <w:tcPr>
            <w:tcW w:w="1134" w:type="dxa"/>
            <w:vAlign w:val="center"/>
          </w:tcPr>
          <w:p w14:paraId="45D8F71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11.10(10.10,30.75)</w:t>
            </w:r>
          </w:p>
        </w:tc>
        <w:tc>
          <w:tcPr>
            <w:tcW w:w="1134" w:type="dxa"/>
            <w:vAlign w:val="center"/>
          </w:tcPr>
          <w:p w14:paraId="2F8B8E1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10.40(9.43,12.25)</w:t>
            </w:r>
          </w:p>
        </w:tc>
        <w:tc>
          <w:tcPr>
            <w:tcW w:w="1134" w:type="dxa"/>
            <w:vAlign w:val="center"/>
          </w:tcPr>
          <w:p w14:paraId="17D7ABD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10.44(9.94,11.40)</w:t>
            </w:r>
          </w:p>
        </w:tc>
        <w:tc>
          <w:tcPr>
            <w:tcW w:w="1134" w:type="dxa"/>
            <w:vAlign w:val="center"/>
          </w:tcPr>
          <w:p w14:paraId="47E7ADD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10.40(9.40,19.45)</w:t>
            </w:r>
          </w:p>
        </w:tc>
        <w:tc>
          <w:tcPr>
            <w:tcW w:w="1020" w:type="dxa"/>
            <w:vAlign w:val="center"/>
          </w:tcPr>
          <w:p w14:paraId="1E0427E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0.598</w:t>
            </w:r>
          </w:p>
        </w:tc>
      </w:tr>
      <w:tr w:rsidR="00887AB8" w14:paraId="3E415B1C" w14:textId="77777777" w:rsidTr="00DE067F">
        <w:trPr>
          <w:jc w:val="center"/>
        </w:trPr>
        <w:tc>
          <w:tcPr>
            <w:tcW w:w="1984" w:type="dxa"/>
            <w:vAlign w:val="center"/>
          </w:tcPr>
          <w:p w14:paraId="47BCFD7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IgG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g/L)</w:t>
            </w:r>
          </w:p>
        </w:tc>
        <w:tc>
          <w:tcPr>
            <w:tcW w:w="1134" w:type="dxa"/>
            <w:vAlign w:val="center"/>
          </w:tcPr>
          <w:p w14:paraId="3855628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14.10(11.30,17.00)</w:t>
            </w:r>
          </w:p>
        </w:tc>
        <w:tc>
          <w:tcPr>
            <w:tcW w:w="1134" w:type="dxa"/>
            <w:vAlign w:val="center"/>
          </w:tcPr>
          <w:p w14:paraId="3EB19EC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13.90(11.15,17.20)</w:t>
            </w:r>
          </w:p>
        </w:tc>
        <w:tc>
          <w:tcPr>
            <w:tcW w:w="1134" w:type="dxa"/>
            <w:vAlign w:val="center"/>
          </w:tcPr>
          <w:p w14:paraId="3F24E19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16.05(12.68,22.20)</w:t>
            </w:r>
          </w:p>
        </w:tc>
        <w:tc>
          <w:tcPr>
            <w:tcW w:w="1134" w:type="dxa"/>
            <w:vAlign w:val="center"/>
          </w:tcPr>
          <w:p w14:paraId="04EEC7D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13.70(10.75,16.50)</w:t>
            </w:r>
          </w:p>
        </w:tc>
        <w:tc>
          <w:tcPr>
            <w:tcW w:w="1134" w:type="dxa"/>
            <w:vAlign w:val="center"/>
          </w:tcPr>
          <w:p w14:paraId="5774DA6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13.50(11.50,18.15)</w:t>
            </w:r>
          </w:p>
        </w:tc>
        <w:tc>
          <w:tcPr>
            <w:tcW w:w="1134" w:type="dxa"/>
            <w:vAlign w:val="center"/>
          </w:tcPr>
          <w:p w14:paraId="38EC22D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14.10(10.70,18.20)</w:t>
            </w:r>
          </w:p>
        </w:tc>
        <w:tc>
          <w:tcPr>
            <w:tcW w:w="1020" w:type="dxa"/>
            <w:vAlign w:val="center"/>
          </w:tcPr>
          <w:p w14:paraId="5602A358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0.458</w:t>
            </w:r>
          </w:p>
        </w:tc>
      </w:tr>
      <w:tr w:rsidR="00887AB8" w14:paraId="405E7F87" w14:textId="77777777" w:rsidTr="00DE067F">
        <w:trPr>
          <w:jc w:val="center"/>
        </w:trPr>
        <w:tc>
          <w:tcPr>
            <w:tcW w:w="1984" w:type="dxa"/>
            <w:vAlign w:val="center"/>
          </w:tcPr>
          <w:p w14:paraId="6C51097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IgA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g/L)</w:t>
            </w:r>
          </w:p>
        </w:tc>
        <w:tc>
          <w:tcPr>
            <w:tcW w:w="1134" w:type="dxa"/>
            <w:vAlign w:val="center"/>
          </w:tcPr>
          <w:p w14:paraId="7BE5720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2.20(1.87,2.76)</w:t>
            </w:r>
          </w:p>
        </w:tc>
        <w:tc>
          <w:tcPr>
            <w:tcW w:w="1134" w:type="dxa"/>
            <w:vAlign w:val="center"/>
          </w:tcPr>
          <w:p w14:paraId="2C542ED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2.83(2.12,3.98)</w:t>
            </w:r>
          </w:p>
        </w:tc>
        <w:tc>
          <w:tcPr>
            <w:tcW w:w="1134" w:type="dxa"/>
            <w:vAlign w:val="center"/>
          </w:tcPr>
          <w:p w14:paraId="3494CB4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3.30(1.75,4.68)</w:t>
            </w:r>
          </w:p>
        </w:tc>
        <w:tc>
          <w:tcPr>
            <w:tcW w:w="1134" w:type="dxa"/>
            <w:vAlign w:val="center"/>
          </w:tcPr>
          <w:p w14:paraId="4B4794A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2.42(1.87,3.35)</w:t>
            </w:r>
          </w:p>
        </w:tc>
        <w:tc>
          <w:tcPr>
            <w:tcW w:w="1134" w:type="dxa"/>
            <w:vAlign w:val="center"/>
          </w:tcPr>
          <w:p w14:paraId="141F6C9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2.37(1.67,3.14)</w:t>
            </w:r>
          </w:p>
        </w:tc>
        <w:tc>
          <w:tcPr>
            <w:tcW w:w="1134" w:type="dxa"/>
            <w:vAlign w:val="center"/>
          </w:tcPr>
          <w:p w14:paraId="1494C79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2.58(1.49,3.35)</w:t>
            </w:r>
          </w:p>
        </w:tc>
        <w:tc>
          <w:tcPr>
            <w:tcW w:w="1020" w:type="dxa"/>
            <w:vAlign w:val="center"/>
          </w:tcPr>
          <w:p w14:paraId="2ABA190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</w:tr>
      <w:tr w:rsidR="00887AB8" w14:paraId="56E4A278" w14:textId="77777777" w:rsidTr="00DE067F">
        <w:trPr>
          <w:jc w:val="center"/>
        </w:trPr>
        <w:tc>
          <w:tcPr>
            <w:tcW w:w="1984" w:type="dxa"/>
            <w:tcBorders>
              <w:bottom w:val="nil"/>
            </w:tcBorders>
            <w:vAlign w:val="center"/>
          </w:tcPr>
          <w:p w14:paraId="044F260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IgM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g/L)</w:t>
            </w:r>
          </w:p>
        </w:tc>
        <w:tc>
          <w:tcPr>
            <w:tcW w:w="1134" w:type="dxa"/>
            <w:vAlign w:val="center"/>
          </w:tcPr>
          <w:p w14:paraId="6B73898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1.18(0.93,1.69)</w:t>
            </w:r>
          </w:p>
        </w:tc>
        <w:tc>
          <w:tcPr>
            <w:tcW w:w="1134" w:type="dxa"/>
            <w:vAlign w:val="center"/>
          </w:tcPr>
          <w:p w14:paraId="4A70D55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1.30(0.92,1.73)</w:t>
            </w:r>
          </w:p>
        </w:tc>
        <w:tc>
          <w:tcPr>
            <w:tcW w:w="1134" w:type="dxa"/>
            <w:vAlign w:val="center"/>
          </w:tcPr>
          <w:p w14:paraId="65B552D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1.10(0.79,1.41)</w:t>
            </w:r>
          </w:p>
        </w:tc>
        <w:tc>
          <w:tcPr>
            <w:tcW w:w="1134" w:type="dxa"/>
            <w:vAlign w:val="center"/>
          </w:tcPr>
          <w:p w14:paraId="7837824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1.39(0.73,1.80)</w:t>
            </w:r>
          </w:p>
        </w:tc>
        <w:tc>
          <w:tcPr>
            <w:tcW w:w="1134" w:type="dxa"/>
            <w:vAlign w:val="center"/>
          </w:tcPr>
          <w:p w14:paraId="048CDF6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1.42(0.98,1.62)</w:t>
            </w:r>
          </w:p>
        </w:tc>
        <w:tc>
          <w:tcPr>
            <w:tcW w:w="1134" w:type="dxa"/>
            <w:vAlign w:val="center"/>
          </w:tcPr>
          <w:p w14:paraId="2B62C8D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1.42(0.96,1.56)</w:t>
            </w:r>
          </w:p>
        </w:tc>
        <w:tc>
          <w:tcPr>
            <w:tcW w:w="1020" w:type="dxa"/>
            <w:vAlign w:val="center"/>
          </w:tcPr>
          <w:p w14:paraId="07BF747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0.948</w:t>
            </w:r>
          </w:p>
        </w:tc>
      </w:tr>
      <w:tr w:rsidR="00887AB8" w14:paraId="578482EE" w14:textId="77777777" w:rsidTr="00DE067F">
        <w:trPr>
          <w:jc w:val="center"/>
        </w:trPr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1C39C53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IgE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IU/ml)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6F50815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47.20(19.10,181.00)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7E7F9C3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39.20(18.73,109.50)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00988BC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233.50(42.85,415.75)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773701C5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45.50(18.70,225.00)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144BD06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56.30(18.50,112.50)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3B873C7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74.20(18.70,163.00)</w:t>
            </w:r>
          </w:p>
        </w:tc>
        <w:tc>
          <w:tcPr>
            <w:tcW w:w="1020" w:type="dxa"/>
            <w:tcBorders>
              <w:bottom w:val="nil"/>
            </w:tcBorders>
            <w:vAlign w:val="center"/>
          </w:tcPr>
          <w:p w14:paraId="4E275F6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0.363</w:t>
            </w:r>
          </w:p>
        </w:tc>
      </w:tr>
      <w:tr w:rsidR="00887AB8" w14:paraId="54538FF4" w14:textId="77777777" w:rsidTr="00DE067F">
        <w:trPr>
          <w:jc w:val="center"/>
        </w:trPr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119FD65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TLCO actual/forecast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3BEF182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59.82±26.4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5E7D973B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57.36±16.4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131FAC3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411DB40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46.22±11.4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2B8F934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106.7±21.7</w:t>
            </w:r>
          </w:p>
        </w:tc>
        <w:tc>
          <w:tcPr>
            <w:tcW w:w="1134" w:type="dxa"/>
            <w:tcBorders>
              <w:top w:val="nil"/>
            </w:tcBorders>
            <w:vAlign w:val="center"/>
          </w:tcPr>
          <w:p w14:paraId="3E111F59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56.06±13.0</w:t>
            </w:r>
          </w:p>
        </w:tc>
        <w:tc>
          <w:tcPr>
            <w:tcW w:w="1020" w:type="dxa"/>
            <w:tcBorders>
              <w:top w:val="nil"/>
            </w:tcBorders>
            <w:vAlign w:val="center"/>
          </w:tcPr>
          <w:p w14:paraId="31EC610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0.017*</w:t>
            </w:r>
          </w:p>
        </w:tc>
      </w:tr>
      <w:tr w:rsidR="00887AB8" w14:paraId="0F872867" w14:textId="77777777" w:rsidTr="00DE067F">
        <w:trPr>
          <w:jc w:val="center"/>
        </w:trPr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24C65CE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</w:rPr>
              <w:t>(L)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68E60A63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71.31±21.2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5C29725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78.80±22.2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3D13A56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35BC622A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62.04±15.1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170EBCA1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105.70±9.4</w:t>
            </w:r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2B671806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67.30±9.9</w:t>
            </w:r>
          </w:p>
        </w:tc>
        <w:tc>
          <w:tcPr>
            <w:tcW w:w="1020" w:type="dxa"/>
            <w:tcBorders>
              <w:top w:val="nil"/>
              <w:bottom w:val="nil"/>
            </w:tcBorders>
            <w:vAlign w:val="center"/>
          </w:tcPr>
          <w:p w14:paraId="2D11661D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0.094</w:t>
            </w:r>
          </w:p>
        </w:tc>
      </w:tr>
      <w:tr w:rsidR="00887AB8" w14:paraId="2AC22B6C" w14:textId="77777777" w:rsidTr="00DE067F">
        <w:trPr>
          <w:jc w:val="center"/>
        </w:trPr>
        <w:tc>
          <w:tcPr>
            <w:tcW w:w="1984" w:type="dxa"/>
            <w:vAlign w:val="center"/>
          </w:tcPr>
          <w:p w14:paraId="4F259DE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Survivor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(n,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</w:tc>
        <w:tc>
          <w:tcPr>
            <w:tcW w:w="1134" w:type="dxa"/>
            <w:vAlign w:val="center"/>
          </w:tcPr>
          <w:p w14:paraId="71289B3C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63(95.5%)</w:t>
            </w:r>
          </w:p>
        </w:tc>
        <w:tc>
          <w:tcPr>
            <w:tcW w:w="1134" w:type="dxa"/>
            <w:vAlign w:val="center"/>
          </w:tcPr>
          <w:p w14:paraId="3DD83C97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49(87.5%)</w:t>
            </w:r>
          </w:p>
        </w:tc>
        <w:tc>
          <w:tcPr>
            <w:tcW w:w="1134" w:type="dxa"/>
            <w:vAlign w:val="center"/>
          </w:tcPr>
          <w:p w14:paraId="2B9946FF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8(57.1%)</w:t>
            </w:r>
          </w:p>
        </w:tc>
        <w:tc>
          <w:tcPr>
            <w:tcW w:w="1134" w:type="dxa"/>
            <w:vAlign w:val="center"/>
          </w:tcPr>
          <w:p w14:paraId="32456BD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47(90.4%)</w:t>
            </w:r>
          </w:p>
        </w:tc>
        <w:tc>
          <w:tcPr>
            <w:tcW w:w="1134" w:type="dxa"/>
            <w:vAlign w:val="center"/>
          </w:tcPr>
          <w:p w14:paraId="2C462032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47(94.0%)</w:t>
            </w:r>
          </w:p>
        </w:tc>
        <w:tc>
          <w:tcPr>
            <w:tcW w:w="1134" w:type="dxa"/>
            <w:vAlign w:val="center"/>
          </w:tcPr>
          <w:p w14:paraId="194DEDE4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47(95.5%)</w:t>
            </w:r>
          </w:p>
        </w:tc>
        <w:tc>
          <w:tcPr>
            <w:tcW w:w="1020" w:type="dxa"/>
            <w:vAlign w:val="center"/>
          </w:tcPr>
          <w:p w14:paraId="5DAC017E" w14:textId="77777777" w:rsidR="00887AB8" w:rsidRDefault="00887AB8" w:rsidP="00DE06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0.006*</w:t>
            </w:r>
          </w:p>
        </w:tc>
      </w:tr>
    </w:tbl>
    <w:p w14:paraId="28C753A5" w14:textId="19AC10CE" w:rsidR="00887AB8" w:rsidRDefault="00887AB8" w:rsidP="00950F2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EF: Ejection fraction, RV: right ventricle, RA: right atrium,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TRV:</w:t>
      </w:r>
      <w:r>
        <w:t xml:space="preserve"> </w:t>
      </w:r>
      <w:r>
        <w:rPr>
          <w:rFonts w:ascii="Times New Roman" w:hAnsi="Times New Roman" w:cs="Times New Roman"/>
          <w:sz w:val="20"/>
          <w:szCs w:val="20"/>
        </w:rPr>
        <w:t>Tricuspid regurgitation velocity, NT-pro-BNP: n-terminal brain natriuretic peptide, PLT: platelets, LY%: Percentage of lymphocytes; NRUT%: Percentage of lymphocytes, BASO%: Basophil percentage, RDW: Red blood cell distribution width, ESR: Erythrocyte sedimentation rate, GGT: Glutamate transpeptidase, TBA: Total bile acids, LDH: Lactate dehydrogenase, α-HBDH: α-hydroxybutyrate dehydrogenase, β2-MG: β2-Microglobulin, ELR: neutrophil to lymphocyte ratio, ELR: eosinophil to lymphocyte ratio, CAR: c-reactive protein to albumin ratio, RAR: red cell distribution width to albumin ratio, PNI: prognostic nutritional index, U1RNP:anti U1 ribonucleoprotein antibody, ANA: Anti-nucleosome antibodies, AHA: Anti-histone antibodies, SSA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>SSB</w:t>
      </w:r>
      <w:r>
        <w:rPr>
          <w:rFonts w:ascii="Times New Roman" w:hAnsi="Times New Roman" w:cs="Times New Roman" w:hint="eastAsia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anti-Sjogren syndrome antibody</w:t>
      </w:r>
      <w:r>
        <w:rPr>
          <w:rFonts w:ascii="Times New Roman" w:hAnsi="Times New Roman" w:cs="Times New Roman" w:hint="eastAsia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SCL-70:anti</w:t>
      </w:r>
      <w:r>
        <w:rPr>
          <w:rFonts w:ascii="Times New Roman" w:hAnsi="Times New Roman" w:cs="Times New Roman" w:hint="eastAsia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SCL-70 antibody, ACA: anti-centromere antibody, RF: rheumatoid factor, TLCO: transfer factor for carbon monoxide, VA: alveolar ventilation, Characteristics were compared among the group using the one-way ANOVA or Mann-Whitney </w:t>
      </w:r>
      <w:r>
        <w:rPr>
          <w:rFonts w:ascii="Times New Roman" w:hAnsi="Times New Roman" w:cs="Times New Roman"/>
          <w:i/>
          <w:iCs/>
          <w:sz w:val="20"/>
          <w:szCs w:val="20"/>
        </w:rPr>
        <w:t>U</w:t>
      </w:r>
      <w:r>
        <w:rPr>
          <w:rFonts w:ascii="Times New Roman" w:hAnsi="Times New Roman" w:cs="Times New Roman"/>
          <w:sz w:val="20"/>
          <w:szCs w:val="20"/>
        </w:rPr>
        <w:t xml:space="preserve"> as appropriate. *P &lt; 0.05 ***P &lt; 0.001</w:t>
      </w:r>
    </w:p>
    <w:sectPr w:rsidR="00887A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CD5838"/>
    <w:multiLevelType w:val="multilevel"/>
    <w:tmpl w:val="4ECD5838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/>
        <w:color w:val="auto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removePersonalInformation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712"/>
    <w:rsid w:val="000F316D"/>
    <w:rsid w:val="00141E86"/>
    <w:rsid w:val="00142A00"/>
    <w:rsid w:val="001D3712"/>
    <w:rsid w:val="00221B40"/>
    <w:rsid w:val="0032627E"/>
    <w:rsid w:val="003C4D57"/>
    <w:rsid w:val="00586978"/>
    <w:rsid w:val="00637BED"/>
    <w:rsid w:val="006C4980"/>
    <w:rsid w:val="00757CA8"/>
    <w:rsid w:val="00795040"/>
    <w:rsid w:val="007B7F94"/>
    <w:rsid w:val="00887AB8"/>
    <w:rsid w:val="009245E0"/>
    <w:rsid w:val="00947925"/>
    <w:rsid w:val="00950F21"/>
    <w:rsid w:val="00970EC1"/>
    <w:rsid w:val="00A00EED"/>
    <w:rsid w:val="00B066F7"/>
    <w:rsid w:val="00B44C08"/>
    <w:rsid w:val="00B452DB"/>
    <w:rsid w:val="00BE3B2F"/>
    <w:rsid w:val="00D0057B"/>
    <w:rsid w:val="00E1149D"/>
    <w:rsid w:val="00E455E5"/>
    <w:rsid w:val="00FB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2E9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unhideWhenUsed/>
    <w:qFormat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unhideWhenUsed/>
    <w:qFormat/>
    <w:rPr>
      <w:sz w:val="16"/>
      <w:szCs w:val="16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样式1"/>
    <w:basedOn w:val="Normal"/>
    <w:link w:val="10"/>
    <w:qFormat/>
    <w:rPr>
      <w:rFonts w:ascii="Times New Roman" w:hAnsi="Times New Roman" w:cs="Times New Roman"/>
      <w:sz w:val="20"/>
      <w:szCs w:val="24"/>
    </w:rPr>
  </w:style>
  <w:style w:type="character" w:customStyle="1" w:styleId="10">
    <w:name w:val="样式1 字符"/>
    <w:basedOn w:val="DefaultParagraphFont"/>
    <w:link w:val="1"/>
    <w:qFormat/>
    <w:rPr>
      <w:rFonts w:ascii="Times New Roman" w:hAnsi="Times New Roman" w:cs="Times New Roman"/>
      <w:sz w:val="20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character" w:customStyle="1" w:styleId="12">
    <w:name w:val="未处理的提及1"/>
    <w:basedOn w:val="DefaultParagraphFont"/>
    <w:uiPriority w:val="99"/>
    <w:unhideWhenUsed/>
    <w:qFormat/>
    <w:rPr>
      <w:color w:val="605E5C"/>
      <w:shd w:val="clear" w:color="auto" w:fill="E1DFDD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sz w:val="18"/>
      <w:szCs w:val="18"/>
    </w:rPr>
  </w:style>
  <w:style w:type="paragraph" w:customStyle="1" w:styleId="13">
    <w:name w:val="列表段落1"/>
    <w:basedOn w:val="Normal"/>
    <w:uiPriority w:val="34"/>
    <w:qFormat/>
    <w:pPr>
      <w:ind w:firstLineChars="200" w:firstLine="420"/>
    </w:pPr>
  </w:style>
  <w:style w:type="paragraph" w:styleId="ListParagraph">
    <w:name w:val="List Paragraph"/>
    <w:basedOn w:val="Normal"/>
    <w:uiPriority w:val="99"/>
    <w:unhideWhenUsed/>
    <w:rsid w:val="006C49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E97678C-7C00-457E-9682-CC1762B52E9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1229</Words>
  <Characters>7008</Characters>
  <Application>Microsoft Office Word</Application>
  <DocSecurity>0</DocSecurity>
  <Lines>58</Lines>
  <Paragraphs>16</Paragraphs>
  <ScaleCrop>false</ScaleCrop>
  <LinksUpToDate>false</LinksUpToDate>
  <CharactersWithSpaces>8221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2023-08-28T12:55:00Z</dcterms:created>
  <dcterms:modified xsi:type="dcterms:W3CDTF">2023-08-28T12:55:00Z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AEE176FEF289141C583DD664C59970BC_32</vt:lpwstr>
  </property>
  <property fmtid="{D5CDD505-2E9C-101B-9397-08002B2CF9AE}" pid="3" name="KSOProductBuildVer">
    <vt:lpwstr>2052-11.37.8</vt:lpwstr>
  </property>
</Properties>
</file>