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912E050" w14:textId="77777777" w:rsidR="007A693B" w:rsidRDefault="007A693B" w:rsidP="007A693B">
      <w:pPr>
        <w:widowControl w:val="0"/>
        <w:autoSpaceDE w:val="0"/>
        <w:autoSpaceDN w:val="0"/>
        <w:adjustRightInd w:val="0"/>
        <w:ind w:left="640" w:hanging="640"/>
        <w:rPr>
          <w:rFonts w:ascii="Times" w:hAnsi="Times"/>
          <w:b/>
          <w:bCs/>
        </w:rPr>
      </w:pPr>
      <w:r>
        <w:rPr>
          <w:rFonts w:ascii="Times" w:hAnsi="Times"/>
          <w:b/>
          <w:bCs/>
        </w:rPr>
        <w:t>APPENDIX A: FACULTY SURVEY</w:t>
      </w:r>
    </w:p>
    <w:p w14:paraId="04342286" w14:textId="77777777" w:rsidR="007A693B" w:rsidRPr="00C93492" w:rsidRDefault="007A693B" w:rsidP="007A693B">
      <w:pPr>
        <w:rPr>
          <w:rFonts w:ascii="Times" w:hAnsi="Times"/>
        </w:rPr>
      </w:pPr>
    </w:p>
    <w:p w14:paraId="5F1D30C4" w14:textId="77777777" w:rsidR="007A693B" w:rsidRPr="00C93492" w:rsidRDefault="007A693B" w:rsidP="007A693B">
      <w:pPr>
        <w:rPr>
          <w:rFonts w:ascii="Times" w:hAnsi="Times"/>
        </w:rPr>
      </w:pPr>
      <w:r w:rsidRPr="00C93492">
        <w:rPr>
          <w:rFonts w:ascii="Times" w:hAnsi="Times"/>
        </w:rPr>
        <w:t xml:space="preserve">In the past 6 months, what do you estimate to be the average percent of a </w:t>
      </w:r>
      <w:r w:rsidRPr="00C93492">
        <w:rPr>
          <w:rFonts w:ascii="Times" w:hAnsi="Times"/>
          <w:b/>
          <w:bCs/>
          <w:u w:val="single"/>
        </w:rPr>
        <w:t>simple*</w:t>
      </w:r>
      <w:r w:rsidRPr="00C93492">
        <w:rPr>
          <w:rFonts w:ascii="Times" w:hAnsi="Times"/>
        </w:rPr>
        <w:t xml:space="preserve"> robotic case you allow residents to independently complete (resident is controlling the robotic console but you may be giving verbal coaching)? Please circle an answer below. </w:t>
      </w:r>
    </w:p>
    <w:p w14:paraId="7DE4B0FB" w14:textId="77777777" w:rsidR="007A693B" w:rsidRPr="00C93492" w:rsidRDefault="007A693B" w:rsidP="007A693B">
      <w:pPr>
        <w:rPr>
          <w:rFonts w:ascii="Times" w:hAnsi="Times"/>
        </w:rPr>
      </w:pPr>
    </w:p>
    <w:p w14:paraId="49668EF6" w14:textId="77777777" w:rsidR="007A693B" w:rsidRPr="00C93492" w:rsidRDefault="007A693B" w:rsidP="007A693B">
      <w:pPr>
        <w:jc w:val="center"/>
        <w:rPr>
          <w:rFonts w:ascii="Times" w:hAnsi="Times"/>
        </w:rPr>
      </w:pPr>
      <w:r w:rsidRPr="00C93492">
        <w:rPr>
          <w:rFonts w:ascii="Times" w:hAnsi="Times"/>
        </w:rPr>
        <w:t>0-25%</w:t>
      </w:r>
      <w:r w:rsidRPr="00C93492">
        <w:rPr>
          <w:rFonts w:ascii="Times" w:hAnsi="Times"/>
        </w:rPr>
        <w:tab/>
      </w:r>
      <w:r w:rsidRPr="00C93492">
        <w:rPr>
          <w:rFonts w:ascii="Times" w:hAnsi="Times"/>
        </w:rPr>
        <w:tab/>
        <w:t>26-50%</w:t>
      </w:r>
      <w:r w:rsidRPr="00C93492">
        <w:rPr>
          <w:rFonts w:ascii="Times" w:hAnsi="Times"/>
        </w:rPr>
        <w:tab/>
        <w:t>51-75%</w:t>
      </w:r>
      <w:r w:rsidRPr="00C93492">
        <w:rPr>
          <w:rFonts w:ascii="Times" w:hAnsi="Times"/>
        </w:rPr>
        <w:tab/>
        <w:t>76-100%</w:t>
      </w:r>
    </w:p>
    <w:p w14:paraId="7E873DEB" w14:textId="77777777" w:rsidR="007A693B" w:rsidRPr="00C93492" w:rsidRDefault="007A693B" w:rsidP="007A693B">
      <w:pPr>
        <w:rPr>
          <w:rFonts w:ascii="Times" w:hAnsi="Times"/>
        </w:rPr>
      </w:pPr>
    </w:p>
    <w:p w14:paraId="255F564F" w14:textId="77777777" w:rsidR="007A693B" w:rsidRPr="00C93492" w:rsidRDefault="007A693B" w:rsidP="007A693B">
      <w:pPr>
        <w:rPr>
          <w:rFonts w:ascii="Times" w:hAnsi="Times"/>
        </w:rPr>
      </w:pPr>
      <w:r w:rsidRPr="00C93492">
        <w:rPr>
          <w:rFonts w:ascii="Times" w:hAnsi="Times"/>
        </w:rPr>
        <w:t xml:space="preserve">In the past 6 months, what do you estimate to be the average percent of a </w:t>
      </w:r>
      <w:r w:rsidRPr="00C93492">
        <w:rPr>
          <w:rFonts w:ascii="Times" w:hAnsi="Times"/>
          <w:b/>
          <w:bCs/>
          <w:u w:val="single"/>
        </w:rPr>
        <w:t>complex**</w:t>
      </w:r>
      <w:r w:rsidRPr="00C93492">
        <w:rPr>
          <w:rFonts w:ascii="Times" w:hAnsi="Times"/>
        </w:rPr>
        <w:t xml:space="preserve"> robotic case you allow residents to independently complete (resident is controlling the robotic console but you may be giving verbal coaching)? Please circle an answer below.</w:t>
      </w:r>
    </w:p>
    <w:p w14:paraId="557EEAF1" w14:textId="77777777" w:rsidR="007A693B" w:rsidRPr="00C93492" w:rsidRDefault="007A693B" w:rsidP="007A693B">
      <w:pPr>
        <w:rPr>
          <w:rFonts w:ascii="Times" w:hAnsi="Times"/>
        </w:rPr>
      </w:pPr>
    </w:p>
    <w:p w14:paraId="0107FC04" w14:textId="77777777" w:rsidR="007A693B" w:rsidRPr="00C93492" w:rsidRDefault="007A693B" w:rsidP="007A693B">
      <w:pPr>
        <w:jc w:val="center"/>
        <w:rPr>
          <w:rFonts w:ascii="Times" w:hAnsi="Times"/>
        </w:rPr>
      </w:pPr>
      <w:r w:rsidRPr="00C93492">
        <w:rPr>
          <w:rFonts w:ascii="Times" w:hAnsi="Times"/>
        </w:rPr>
        <w:t>0-25%</w:t>
      </w:r>
      <w:r w:rsidRPr="00C93492">
        <w:rPr>
          <w:rFonts w:ascii="Times" w:hAnsi="Times"/>
        </w:rPr>
        <w:tab/>
      </w:r>
      <w:r w:rsidRPr="00C93492">
        <w:rPr>
          <w:rFonts w:ascii="Times" w:hAnsi="Times"/>
        </w:rPr>
        <w:tab/>
        <w:t>26-50%</w:t>
      </w:r>
      <w:r w:rsidRPr="00C93492">
        <w:rPr>
          <w:rFonts w:ascii="Times" w:hAnsi="Times"/>
        </w:rPr>
        <w:tab/>
        <w:t>51-75%</w:t>
      </w:r>
      <w:r w:rsidRPr="00C93492">
        <w:rPr>
          <w:rFonts w:ascii="Times" w:hAnsi="Times"/>
        </w:rPr>
        <w:tab/>
        <w:t>76-100%</w:t>
      </w:r>
    </w:p>
    <w:p w14:paraId="2A5BDE7A" w14:textId="77777777" w:rsidR="007A693B" w:rsidRPr="00C93492" w:rsidRDefault="007A693B" w:rsidP="007A693B">
      <w:pPr>
        <w:rPr>
          <w:rFonts w:ascii="Times" w:hAnsi="Times"/>
        </w:rPr>
      </w:pPr>
    </w:p>
    <w:p w14:paraId="2172AA91" w14:textId="77777777" w:rsidR="007A693B" w:rsidRPr="00C93492" w:rsidRDefault="007A693B" w:rsidP="007A693B">
      <w:pPr>
        <w:rPr>
          <w:rFonts w:ascii="Times" w:hAnsi="Times"/>
        </w:rPr>
      </w:pPr>
      <w:r w:rsidRPr="00C93492">
        <w:rPr>
          <w:rFonts w:ascii="Times" w:hAnsi="Times"/>
        </w:rPr>
        <w:t xml:space="preserve">What do you expect to be the average percent of a </w:t>
      </w:r>
      <w:r w:rsidRPr="00C93492">
        <w:rPr>
          <w:rFonts w:ascii="Times" w:hAnsi="Times"/>
          <w:b/>
          <w:bCs/>
          <w:u w:val="single"/>
        </w:rPr>
        <w:t>simple*</w:t>
      </w:r>
      <w:r w:rsidRPr="00C93492">
        <w:rPr>
          <w:rFonts w:ascii="Times" w:hAnsi="Times"/>
        </w:rPr>
        <w:t xml:space="preserve"> robotic case a resident </w:t>
      </w:r>
      <w:r w:rsidRPr="00C93492">
        <w:rPr>
          <w:rFonts w:ascii="Times" w:hAnsi="Times"/>
          <w:b/>
          <w:bCs/>
        </w:rPr>
        <w:t>at the PGY-2 and PGY-3 level of training</w:t>
      </w:r>
      <w:r w:rsidRPr="00C93492">
        <w:rPr>
          <w:rFonts w:ascii="Times" w:hAnsi="Times"/>
        </w:rPr>
        <w:t xml:space="preserve"> should complete? Please circle an answer below.</w:t>
      </w:r>
    </w:p>
    <w:p w14:paraId="47063D27" w14:textId="77777777" w:rsidR="007A693B" w:rsidRPr="00C93492" w:rsidRDefault="007A693B" w:rsidP="007A693B">
      <w:pPr>
        <w:rPr>
          <w:rFonts w:ascii="Times" w:hAnsi="Times"/>
        </w:rPr>
      </w:pPr>
    </w:p>
    <w:p w14:paraId="5564D367" w14:textId="77777777" w:rsidR="007A693B" w:rsidRPr="00C93492" w:rsidRDefault="007A693B" w:rsidP="007A693B">
      <w:pPr>
        <w:jc w:val="center"/>
        <w:rPr>
          <w:rFonts w:ascii="Times" w:hAnsi="Times"/>
        </w:rPr>
      </w:pPr>
      <w:r w:rsidRPr="00C93492">
        <w:rPr>
          <w:rFonts w:ascii="Times" w:hAnsi="Times"/>
        </w:rPr>
        <w:t>0-25%</w:t>
      </w:r>
      <w:r w:rsidRPr="00C93492">
        <w:rPr>
          <w:rFonts w:ascii="Times" w:hAnsi="Times"/>
        </w:rPr>
        <w:tab/>
      </w:r>
      <w:r w:rsidRPr="00C93492">
        <w:rPr>
          <w:rFonts w:ascii="Times" w:hAnsi="Times"/>
        </w:rPr>
        <w:tab/>
        <w:t>26-50%</w:t>
      </w:r>
      <w:r w:rsidRPr="00C93492">
        <w:rPr>
          <w:rFonts w:ascii="Times" w:hAnsi="Times"/>
        </w:rPr>
        <w:tab/>
        <w:t>51-75%</w:t>
      </w:r>
      <w:r w:rsidRPr="00C93492">
        <w:rPr>
          <w:rFonts w:ascii="Times" w:hAnsi="Times"/>
        </w:rPr>
        <w:tab/>
        <w:t>76-100%</w:t>
      </w:r>
    </w:p>
    <w:p w14:paraId="180EEA7E" w14:textId="77777777" w:rsidR="007A693B" w:rsidRPr="00C93492" w:rsidRDefault="007A693B" w:rsidP="007A693B">
      <w:pPr>
        <w:rPr>
          <w:rFonts w:ascii="Times" w:hAnsi="Times"/>
        </w:rPr>
      </w:pPr>
    </w:p>
    <w:p w14:paraId="0F468F9C" w14:textId="77777777" w:rsidR="007A693B" w:rsidRPr="00C93492" w:rsidRDefault="007A693B" w:rsidP="007A693B">
      <w:pPr>
        <w:rPr>
          <w:rFonts w:ascii="Times" w:hAnsi="Times"/>
        </w:rPr>
      </w:pPr>
      <w:r w:rsidRPr="00C93492">
        <w:rPr>
          <w:rFonts w:ascii="Times" w:hAnsi="Times"/>
        </w:rPr>
        <w:t xml:space="preserve">What do you expect to be the average percent of a </w:t>
      </w:r>
      <w:r w:rsidRPr="00C93492">
        <w:rPr>
          <w:rFonts w:ascii="Times" w:hAnsi="Times"/>
          <w:b/>
          <w:bCs/>
          <w:u w:val="single"/>
        </w:rPr>
        <w:t>simple*</w:t>
      </w:r>
      <w:r w:rsidRPr="00C93492">
        <w:rPr>
          <w:rFonts w:ascii="Times" w:hAnsi="Times"/>
        </w:rPr>
        <w:t xml:space="preserve"> robotic case a resident </w:t>
      </w:r>
      <w:r w:rsidRPr="00C93492">
        <w:rPr>
          <w:rFonts w:ascii="Times" w:hAnsi="Times"/>
          <w:b/>
          <w:bCs/>
        </w:rPr>
        <w:t>at the PGY-4 and PGY-5 level of training</w:t>
      </w:r>
      <w:r w:rsidRPr="00C93492">
        <w:rPr>
          <w:rFonts w:ascii="Times" w:hAnsi="Times"/>
        </w:rPr>
        <w:t xml:space="preserve"> should complete? Please circle an answer below.</w:t>
      </w:r>
    </w:p>
    <w:p w14:paraId="2100111E" w14:textId="77777777" w:rsidR="007A693B" w:rsidRPr="00C93492" w:rsidRDefault="007A693B" w:rsidP="007A693B">
      <w:pPr>
        <w:rPr>
          <w:rFonts w:ascii="Times" w:hAnsi="Times"/>
        </w:rPr>
      </w:pPr>
    </w:p>
    <w:p w14:paraId="1A9D5D47" w14:textId="77777777" w:rsidR="007A693B" w:rsidRPr="00C93492" w:rsidRDefault="007A693B" w:rsidP="007A693B">
      <w:pPr>
        <w:jc w:val="center"/>
        <w:rPr>
          <w:rFonts w:ascii="Times" w:hAnsi="Times"/>
        </w:rPr>
      </w:pPr>
      <w:r w:rsidRPr="00C93492">
        <w:rPr>
          <w:rFonts w:ascii="Times" w:hAnsi="Times"/>
        </w:rPr>
        <w:t>0-25%</w:t>
      </w:r>
      <w:r w:rsidRPr="00C93492">
        <w:rPr>
          <w:rFonts w:ascii="Times" w:hAnsi="Times"/>
        </w:rPr>
        <w:tab/>
      </w:r>
      <w:r w:rsidRPr="00C93492">
        <w:rPr>
          <w:rFonts w:ascii="Times" w:hAnsi="Times"/>
        </w:rPr>
        <w:tab/>
        <w:t>26-50%</w:t>
      </w:r>
      <w:r w:rsidRPr="00C93492">
        <w:rPr>
          <w:rFonts w:ascii="Times" w:hAnsi="Times"/>
        </w:rPr>
        <w:tab/>
        <w:t>51-75%</w:t>
      </w:r>
      <w:r w:rsidRPr="00C93492">
        <w:rPr>
          <w:rFonts w:ascii="Times" w:hAnsi="Times"/>
        </w:rPr>
        <w:tab/>
        <w:t>76-100%</w:t>
      </w:r>
    </w:p>
    <w:p w14:paraId="22103B2C" w14:textId="77777777" w:rsidR="007A693B" w:rsidRPr="00C93492" w:rsidRDefault="007A693B" w:rsidP="007A693B">
      <w:pPr>
        <w:rPr>
          <w:rFonts w:ascii="Times" w:hAnsi="Times"/>
        </w:rPr>
      </w:pPr>
    </w:p>
    <w:p w14:paraId="63BABA4F" w14:textId="77777777" w:rsidR="007A693B" w:rsidRPr="00C93492" w:rsidRDefault="007A693B" w:rsidP="007A693B">
      <w:pPr>
        <w:rPr>
          <w:rFonts w:ascii="Times" w:hAnsi="Times"/>
        </w:rPr>
      </w:pPr>
      <w:r w:rsidRPr="00C93492">
        <w:rPr>
          <w:rFonts w:ascii="Times" w:hAnsi="Times"/>
        </w:rPr>
        <w:t xml:space="preserve">What do you expect to be the average percent of a </w:t>
      </w:r>
      <w:r w:rsidRPr="00C93492">
        <w:rPr>
          <w:rFonts w:ascii="Times" w:hAnsi="Times"/>
          <w:b/>
          <w:bCs/>
          <w:u w:val="single"/>
        </w:rPr>
        <w:t>complex**</w:t>
      </w:r>
      <w:r w:rsidRPr="00C93492">
        <w:rPr>
          <w:rFonts w:ascii="Times" w:hAnsi="Times"/>
        </w:rPr>
        <w:t xml:space="preserve"> robotic case a resident </w:t>
      </w:r>
      <w:r w:rsidRPr="00C93492">
        <w:rPr>
          <w:rFonts w:ascii="Times" w:hAnsi="Times"/>
          <w:b/>
          <w:bCs/>
        </w:rPr>
        <w:t>at the PGY-2 and PGY-3 level of training</w:t>
      </w:r>
      <w:r w:rsidRPr="00C93492">
        <w:rPr>
          <w:rFonts w:ascii="Times" w:hAnsi="Times"/>
        </w:rPr>
        <w:t xml:space="preserve"> should complete? Please circle an answer below.</w:t>
      </w:r>
    </w:p>
    <w:p w14:paraId="0D8A52CD" w14:textId="77777777" w:rsidR="007A693B" w:rsidRPr="00C93492" w:rsidRDefault="007A693B" w:rsidP="007A693B">
      <w:pPr>
        <w:rPr>
          <w:rFonts w:ascii="Times" w:hAnsi="Times"/>
        </w:rPr>
      </w:pPr>
    </w:p>
    <w:p w14:paraId="0E973DBF" w14:textId="77777777" w:rsidR="007A693B" w:rsidRPr="00C93492" w:rsidRDefault="007A693B" w:rsidP="007A693B">
      <w:pPr>
        <w:jc w:val="center"/>
        <w:rPr>
          <w:rFonts w:ascii="Times" w:hAnsi="Times"/>
        </w:rPr>
      </w:pPr>
      <w:r w:rsidRPr="00C93492">
        <w:rPr>
          <w:rFonts w:ascii="Times" w:hAnsi="Times"/>
        </w:rPr>
        <w:t>0-25%</w:t>
      </w:r>
      <w:r w:rsidRPr="00C93492">
        <w:rPr>
          <w:rFonts w:ascii="Times" w:hAnsi="Times"/>
        </w:rPr>
        <w:tab/>
      </w:r>
      <w:r w:rsidRPr="00C93492">
        <w:rPr>
          <w:rFonts w:ascii="Times" w:hAnsi="Times"/>
        </w:rPr>
        <w:tab/>
        <w:t>26-50%</w:t>
      </w:r>
      <w:r w:rsidRPr="00C93492">
        <w:rPr>
          <w:rFonts w:ascii="Times" w:hAnsi="Times"/>
        </w:rPr>
        <w:tab/>
        <w:t>51-75%</w:t>
      </w:r>
      <w:r w:rsidRPr="00C93492">
        <w:rPr>
          <w:rFonts w:ascii="Times" w:hAnsi="Times"/>
        </w:rPr>
        <w:tab/>
        <w:t>76-100%</w:t>
      </w:r>
    </w:p>
    <w:p w14:paraId="5B286F7F" w14:textId="77777777" w:rsidR="007A693B" w:rsidRPr="00C93492" w:rsidRDefault="007A693B" w:rsidP="007A693B">
      <w:pPr>
        <w:jc w:val="center"/>
        <w:rPr>
          <w:rFonts w:ascii="Times" w:hAnsi="Times"/>
        </w:rPr>
      </w:pPr>
    </w:p>
    <w:p w14:paraId="394A544C" w14:textId="77777777" w:rsidR="007A693B" w:rsidRPr="00C93492" w:rsidRDefault="007A693B" w:rsidP="007A693B">
      <w:pPr>
        <w:rPr>
          <w:rFonts w:ascii="Times" w:hAnsi="Times"/>
        </w:rPr>
      </w:pPr>
      <w:r w:rsidRPr="00C93492">
        <w:rPr>
          <w:rFonts w:ascii="Times" w:hAnsi="Times"/>
        </w:rPr>
        <w:t xml:space="preserve">What do you expect to be the average percent of a </w:t>
      </w:r>
      <w:r w:rsidRPr="00C93492">
        <w:rPr>
          <w:rFonts w:ascii="Times" w:hAnsi="Times"/>
          <w:b/>
          <w:bCs/>
          <w:u w:val="single"/>
        </w:rPr>
        <w:t>complex**</w:t>
      </w:r>
      <w:r w:rsidRPr="00C93492">
        <w:rPr>
          <w:rFonts w:ascii="Times" w:hAnsi="Times"/>
        </w:rPr>
        <w:t xml:space="preserve"> robotic case a resident </w:t>
      </w:r>
      <w:r w:rsidRPr="00C93492">
        <w:rPr>
          <w:rFonts w:ascii="Times" w:hAnsi="Times"/>
          <w:b/>
          <w:bCs/>
        </w:rPr>
        <w:t>at the PGY-4 and PGY-5 level of training</w:t>
      </w:r>
      <w:r w:rsidRPr="00C93492">
        <w:rPr>
          <w:rFonts w:ascii="Times" w:hAnsi="Times"/>
        </w:rPr>
        <w:t xml:space="preserve"> should complete? Please circle an answer below.</w:t>
      </w:r>
    </w:p>
    <w:p w14:paraId="7390B66E" w14:textId="77777777" w:rsidR="007A693B" w:rsidRPr="00C93492" w:rsidRDefault="007A693B" w:rsidP="007A693B">
      <w:pPr>
        <w:jc w:val="center"/>
        <w:rPr>
          <w:rFonts w:ascii="Times" w:hAnsi="Times"/>
        </w:rPr>
      </w:pPr>
    </w:p>
    <w:p w14:paraId="11B39D77" w14:textId="77777777" w:rsidR="007A693B" w:rsidRPr="00C93492" w:rsidRDefault="007A693B" w:rsidP="007A693B">
      <w:pPr>
        <w:jc w:val="center"/>
        <w:rPr>
          <w:rFonts w:ascii="Times" w:hAnsi="Times"/>
        </w:rPr>
      </w:pPr>
      <w:r w:rsidRPr="00C93492">
        <w:rPr>
          <w:rFonts w:ascii="Times" w:hAnsi="Times"/>
        </w:rPr>
        <w:t>0-25%</w:t>
      </w:r>
      <w:r w:rsidRPr="00C93492">
        <w:rPr>
          <w:rFonts w:ascii="Times" w:hAnsi="Times"/>
        </w:rPr>
        <w:tab/>
      </w:r>
      <w:r w:rsidRPr="00C93492">
        <w:rPr>
          <w:rFonts w:ascii="Times" w:hAnsi="Times"/>
        </w:rPr>
        <w:tab/>
        <w:t>26-50%</w:t>
      </w:r>
      <w:r w:rsidRPr="00C93492">
        <w:rPr>
          <w:rFonts w:ascii="Times" w:hAnsi="Times"/>
        </w:rPr>
        <w:tab/>
        <w:t>51-75%</w:t>
      </w:r>
      <w:r w:rsidRPr="00C93492">
        <w:rPr>
          <w:rFonts w:ascii="Times" w:hAnsi="Times"/>
        </w:rPr>
        <w:tab/>
        <w:t>76-100%</w:t>
      </w:r>
    </w:p>
    <w:p w14:paraId="32AC8951" w14:textId="77777777" w:rsidR="007A693B" w:rsidRPr="00C93492" w:rsidRDefault="007A693B" w:rsidP="007A693B">
      <w:pPr>
        <w:jc w:val="center"/>
        <w:rPr>
          <w:rFonts w:ascii="Times" w:hAnsi="Times"/>
        </w:rPr>
      </w:pPr>
    </w:p>
    <w:p w14:paraId="201CACEA" w14:textId="77777777" w:rsidR="007A693B" w:rsidRPr="00C93492" w:rsidRDefault="007A693B" w:rsidP="007A693B">
      <w:pPr>
        <w:jc w:val="center"/>
        <w:rPr>
          <w:rFonts w:ascii="Times" w:hAnsi="Times"/>
        </w:rPr>
      </w:pPr>
    </w:p>
    <w:p w14:paraId="0722413D" w14:textId="77777777" w:rsidR="007A693B" w:rsidRPr="00C93492" w:rsidRDefault="007A693B" w:rsidP="007A693B">
      <w:pPr>
        <w:rPr>
          <w:rFonts w:ascii="Times" w:hAnsi="Times"/>
        </w:rPr>
      </w:pPr>
    </w:p>
    <w:p w14:paraId="482D656D" w14:textId="77777777" w:rsidR="007A693B" w:rsidRPr="00C93492" w:rsidRDefault="007A693B" w:rsidP="007A693B">
      <w:pPr>
        <w:rPr>
          <w:rFonts w:ascii="Times" w:hAnsi="Times"/>
        </w:rPr>
      </w:pPr>
    </w:p>
    <w:p w14:paraId="1098DD25" w14:textId="77777777" w:rsidR="007A693B" w:rsidRPr="00C93492" w:rsidRDefault="007A693B" w:rsidP="007A693B">
      <w:pPr>
        <w:rPr>
          <w:rFonts w:ascii="Times" w:hAnsi="Times"/>
        </w:rPr>
      </w:pPr>
      <w:r w:rsidRPr="00C93492">
        <w:rPr>
          <w:rFonts w:ascii="Times" w:hAnsi="Times"/>
        </w:rPr>
        <w:t xml:space="preserve">*Simple cases include inguinal hernia repair, cholecystectomy and partial colectomy. </w:t>
      </w:r>
    </w:p>
    <w:p w14:paraId="5368800C" w14:textId="77777777" w:rsidR="007A693B" w:rsidRPr="00C93492" w:rsidRDefault="007A693B" w:rsidP="007A693B">
      <w:pPr>
        <w:rPr>
          <w:rFonts w:ascii="Times" w:hAnsi="Times"/>
        </w:rPr>
      </w:pPr>
      <w:r w:rsidRPr="00C93492">
        <w:rPr>
          <w:rFonts w:ascii="Times" w:hAnsi="Times"/>
        </w:rPr>
        <w:t xml:space="preserve">**Complex cases include LAR, APR, Whipple, hepatectomy, abdominal wall reconstruction/midline hernia repair, and esophagectomy. </w:t>
      </w:r>
    </w:p>
    <w:p w14:paraId="6B05419F" w14:textId="77777777" w:rsidR="007A693B" w:rsidRDefault="007A693B" w:rsidP="007A693B">
      <w:pPr>
        <w:rPr>
          <w:rFonts w:ascii="Times" w:hAnsi="Times"/>
          <w:b/>
          <w:bCs/>
        </w:rPr>
      </w:pPr>
      <w:r>
        <w:rPr>
          <w:rFonts w:ascii="Times" w:hAnsi="Times"/>
          <w:b/>
          <w:bCs/>
        </w:rPr>
        <w:br w:type="page"/>
      </w:r>
    </w:p>
    <w:p w14:paraId="43B354DE" w14:textId="77777777" w:rsidR="007A693B" w:rsidRDefault="007A693B" w:rsidP="007A693B">
      <w:pPr>
        <w:widowControl w:val="0"/>
        <w:autoSpaceDE w:val="0"/>
        <w:autoSpaceDN w:val="0"/>
        <w:adjustRightInd w:val="0"/>
        <w:ind w:left="640" w:hanging="640"/>
        <w:rPr>
          <w:rFonts w:ascii="Times" w:hAnsi="Times"/>
          <w:b/>
          <w:bCs/>
        </w:rPr>
      </w:pPr>
      <w:r>
        <w:rPr>
          <w:rFonts w:ascii="Times" w:hAnsi="Times"/>
          <w:b/>
          <w:bCs/>
        </w:rPr>
        <w:lastRenderedPageBreak/>
        <w:t>APPENDIX B: RESIDENT PRE-STUDY SURVEY</w:t>
      </w:r>
    </w:p>
    <w:p w14:paraId="51CB95E6" w14:textId="77777777" w:rsidR="007A693B" w:rsidRPr="00C93492" w:rsidRDefault="007A693B" w:rsidP="007A693B">
      <w:pPr>
        <w:rPr>
          <w:rFonts w:ascii="Times" w:hAnsi="Times"/>
        </w:rPr>
      </w:pPr>
    </w:p>
    <w:p w14:paraId="0A427CD0" w14:textId="77777777" w:rsidR="007A693B" w:rsidRPr="00C93492" w:rsidRDefault="007A693B" w:rsidP="007A693B">
      <w:pPr>
        <w:rPr>
          <w:rFonts w:ascii="Times" w:hAnsi="Times"/>
        </w:rPr>
      </w:pPr>
      <w:r w:rsidRPr="00C93492">
        <w:rPr>
          <w:rFonts w:ascii="Times" w:hAnsi="Times"/>
        </w:rPr>
        <w:t xml:space="preserve">What is your PGY level? </w:t>
      </w:r>
    </w:p>
    <w:p w14:paraId="33BAEC63" w14:textId="77777777" w:rsidR="007A693B" w:rsidRPr="00C93492" w:rsidRDefault="007A693B" w:rsidP="007A693B">
      <w:pPr>
        <w:rPr>
          <w:rFonts w:ascii="Times" w:hAnsi="Times"/>
        </w:rPr>
      </w:pPr>
      <w:r w:rsidRPr="00C93492">
        <w:rPr>
          <w:rFonts w:ascii="Times" w:hAnsi="Times"/>
        </w:rPr>
        <w:t xml:space="preserve">Please circle one of the following. </w:t>
      </w:r>
    </w:p>
    <w:p w14:paraId="250B6DFB" w14:textId="77777777" w:rsidR="007A693B" w:rsidRPr="00C93492" w:rsidRDefault="007A693B" w:rsidP="007A693B">
      <w:pPr>
        <w:rPr>
          <w:rFonts w:ascii="Times" w:hAnsi="Times"/>
        </w:rPr>
      </w:pPr>
    </w:p>
    <w:p w14:paraId="4286EBC2" w14:textId="77777777" w:rsidR="007A693B" w:rsidRPr="00C93492" w:rsidRDefault="007A693B" w:rsidP="007A693B">
      <w:pPr>
        <w:jc w:val="center"/>
        <w:rPr>
          <w:rFonts w:ascii="Times" w:hAnsi="Times"/>
        </w:rPr>
      </w:pPr>
      <w:r w:rsidRPr="00C93492">
        <w:rPr>
          <w:rFonts w:ascii="Times" w:hAnsi="Times"/>
        </w:rPr>
        <w:t>PGY-2</w:t>
      </w:r>
      <w:r w:rsidRPr="00C93492">
        <w:rPr>
          <w:rFonts w:ascii="Times" w:hAnsi="Times"/>
        </w:rPr>
        <w:tab/>
      </w:r>
      <w:r w:rsidRPr="00C93492">
        <w:rPr>
          <w:rFonts w:ascii="Times" w:hAnsi="Times"/>
        </w:rPr>
        <w:tab/>
        <w:t>PGY-3</w:t>
      </w:r>
      <w:r w:rsidRPr="00C93492">
        <w:rPr>
          <w:rFonts w:ascii="Times" w:hAnsi="Times"/>
        </w:rPr>
        <w:tab/>
      </w:r>
      <w:r w:rsidRPr="00C93492">
        <w:rPr>
          <w:rFonts w:ascii="Times" w:hAnsi="Times"/>
        </w:rPr>
        <w:tab/>
        <w:t>PGY-4</w:t>
      </w:r>
      <w:r w:rsidRPr="00C93492">
        <w:rPr>
          <w:rFonts w:ascii="Times" w:hAnsi="Times"/>
        </w:rPr>
        <w:tab/>
      </w:r>
      <w:r w:rsidRPr="00C93492">
        <w:rPr>
          <w:rFonts w:ascii="Times" w:hAnsi="Times"/>
        </w:rPr>
        <w:tab/>
        <w:t>PGY-5</w:t>
      </w:r>
    </w:p>
    <w:p w14:paraId="4D0F4672" w14:textId="77777777" w:rsidR="007A693B" w:rsidRPr="00C93492" w:rsidRDefault="007A693B" w:rsidP="007A693B">
      <w:pPr>
        <w:rPr>
          <w:rFonts w:ascii="Times" w:hAnsi="Times"/>
        </w:rPr>
      </w:pPr>
    </w:p>
    <w:p w14:paraId="5E0E5C81" w14:textId="77777777" w:rsidR="007A693B" w:rsidRPr="00C93492" w:rsidRDefault="007A693B" w:rsidP="007A693B">
      <w:pPr>
        <w:rPr>
          <w:rFonts w:ascii="Times" w:hAnsi="Times"/>
        </w:rPr>
      </w:pPr>
      <w:r w:rsidRPr="00C93492">
        <w:rPr>
          <w:rFonts w:ascii="Times" w:hAnsi="Times"/>
        </w:rPr>
        <w:t xml:space="preserve">Have you completed the robotic training curriculum created by Dr. Meister? </w:t>
      </w:r>
    </w:p>
    <w:p w14:paraId="67FF9994" w14:textId="77777777" w:rsidR="007A693B" w:rsidRPr="00C93492" w:rsidRDefault="007A693B" w:rsidP="007A693B">
      <w:pPr>
        <w:rPr>
          <w:rFonts w:ascii="Times" w:hAnsi="Times"/>
        </w:rPr>
      </w:pPr>
      <w:r w:rsidRPr="00C93492">
        <w:rPr>
          <w:rFonts w:ascii="Times" w:hAnsi="Times"/>
        </w:rPr>
        <w:t>Please circle one of the following:</w:t>
      </w:r>
    </w:p>
    <w:p w14:paraId="53B39F00" w14:textId="77777777" w:rsidR="007A693B" w:rsidRPr="00C93492" w:rsidRDefault="007A693B" w:rsidP="007A693B">
      <w:pPr>
        <w:rPr>
          <w:rFonts w:ascii="Times" w:hAnsi="Times"/>
        </w:rPr>
      </w:pPr>
    </w:p>
    <w:p w14:paraId="2CE7B3D8" w14:textId="77777777" w:rsidR="007A693B" w:rsidRPr="00C93492" w:rsidRDefault="007A693B" w:rsidP="007A693B">
      <w:pPr>
        <w:jc w:val="center"/>
        <w:rPr>
          <w:rFonts w:ascii="Times" w:hAnsi="Times"/>
        </w:rPr>
      </w:pPr>
      <w:r w:rsidRPr="00C93492">
        <w:rPr>
          <w:rFonts w:ascii="Times" w:hAnsi="Times"/>
        </w:rPr>
        <w:t>Yes</w:t>
      </w:r>
      <w:r w:rsidRPr="00C93492">
        <w:rPr>
          <w:rFonts w:ascii="Times" w:hAnsi="Times"/>
        </w:rPr>
        <w:tab/>
      </w:r>
      <w:r w:rsidRPr="00C93492">
        <w:rPr>
          <w:rFonts w:ascii="Times" w:hAnsi="Times"/>
        </w:rPr>
        <w:tab/>
      </w:r>
      <w:r w:rsidRPr="00C93492">
        <w:rPr>
          <w:rFonts w:ascii="Times" w:hAnsi="Times"/>
        </w:rPr>
        <w:tab/>
      </w:r>
      <w:r w:rsidRPr="00C93492">
        <w:rPr>
          <w:rFonts w:ascii="Times" w:hAnsi="Times"/>
        </w:rPr>
        <w:tab/>
        <w:t>No</w:t>
      </w:r>
    </w:p>
    <w:p w14:paraId="4FEB2E13" w14:textId="77777777" w:rsidR="007A693B" w:rsidRPr="00C93492" w:rsidRDefault="007A693B" w:rsidP="007A693B">
      <w:pPr>
        <w:rPr>
          <w:rFonts w:ascii="Times" w:hAnsi="Times"/>
        </w:rPr>
      </w:pPr>
    </w:p>
    <w:p w14:paraId="0C53691F" w14:textId="77777777" w:rsidR="007A693B" w:rsidRPr="00C93492" w:rsidRDefault="007A693B" w:rsidP="007A693B">
      <w:pPr>
        <w:rPr>
          <w:rFonts w:ascii="Times" w:hAnsi="Times"/>
        </w:rPr>
      </w:pPr>
      <w:r w:rsidRPr="00C93492">
        <w:rPr>
          <w:rFonts w:ascii="Times" w:hAnsi="Times"/>
        </w:rPr>
        <w:t xml:space="preserve">In the past 6 months, what do you estimate to be the average percent of a </w:t>
      </w:r>
      <w:r w:rsidRPr="00C93492">
        <w:rPr>
          <w:rFonts w:ascii="Times" w:hAnsi="Times"/>
          <w:b/>
          <w:bCs/>
          <w:u w:val="single"/>
        </w:rPr>
        <w:t>simple*</w:t>
      </w:r>
      <w:r w:rsidRPr="00C93492">
        <w:rPr>
          <w:rFonts w:ascii="Times" w:hAnsi="Times"/>
        </w:rPr>
        <w:t xml:space="preserve"> robotic case you independently complete (you are controlling the console but may be receiving verbal coaching)? Please circle one of the following: </w:t>
      </w:r>
    </w:p>
    <w:p w14:paraId="76F4720C" w14:textId="77777777" w:rsidR="007A693B" w:rsidRPr="00C93492" w:rsidRDefault="007A693B" w:rsidP="007A693B">
      <w:pPr>
        <w:rPr>
          <w:rFonts w:ascii="Times" w:hAnsi="Times"/>
        </w:rPr>
      </w:pPr>
    </w:p>
    <w:p w14:paraId="1AC82182" w14:textId="77777777" w:rsidR="007A693B" w:rsidRPr="00C93492" w:rsidRDefault="007A693B" w:rsidP="007A693B">
      <w:pPr>
        <w:jc w:val="center"/>
        <w:rPr>
          <w:rFonts w:ascii="Times" w:hAnsi="Times"/>
        </w:rPr>
      </w:pPr>
      <w:r w:rsidRPr="00C93492">
        <w:rPr>
          <w:rFonts w:ascii="Times" w:hAnsi="Times"/>
        </w:rPr>
        <w:t>0-25%</w:t>
      </w:r>
      <w:r w:rsidRPr="00C93492">
        <w:rPr>
          <w:rFonts w:ascii="Times" w:hAnsi="Times"/>
        </w:rPr>
        <w:tab/>
      </w:r>
      <w:r w:rsidRPr="00C93492">
        <w:rPr>
          <w:rFonts w:ascii="Times" w:hAnsi="Times"/>
        </w:rPr>
        <w:tab/>
        <w:t>26-50%</w:t>
      </w:r>
      <w:r w:rsidRPr="00C93492">
        <w:rPr>
          <w:rFonts w:ascii="Times" w:hAnsi="Times"/>
        </w:rPr>
        <w:tab/>
        <w:t>51-75%</w:t>
      </w:r>
      <w:r w:rsidRPr="00C93492">
        <w:rPr>
          <w:rFonts w:ascii="Times" w:hAnsi="Times"/>
        </w:rPr>
        <w:tab/>
        <w:t>76-100%</w:t>
      </w:r>
    </w:p>
    <w:p w14:paraId="0ABA487A" w14:textId="77777777" w:rsidR="007A693B" w:rsidRPr="00C93492" w:rsidRDefault="007A693B" w:rsidP="007A693B">
      <w:pPr>
        <w:rPr>
          <w:rFonts w:ascii="Times" w:hAnsi="Times"/>
        </w:rPr>
      </w:pPr>
    </w:p>
    <w:p w14:paraId="277B3867" w14:textId="77777777" w:rsidR="007A693B" w:rsidRPr="00C93492" w:rsidRDefault="007A693B" w:rsidP="007A693B">
      <w:pPr>
        <w:rPr>
          <w:rFonts w:ascii="Times" w:hAnsi="Times"/>
        </w:rPr>
      </w:pPr>
      <w:r w:rsidRPr="00C93492">
        <w:rPr>
          <w:rFonts w:ascii="Times" w:hAnsi="Times"/>
        </w:rPr>
        <w:t xml:space="preserve">In the past 6 months, what do you estimate to be the average percent of a </w:t>
      </w:r>
      <w:r w:rsidRPr="00C93492">
        <w:rPr>
          <w:rFonts w:ascii="Times" w:hAnsi="Times"/>
          <w:b/>
          <w:bCs/>
          <w:u w:val="single"/>
        </w:rPr>
        <w:t xml:space="preserve">complex** </w:t>
      </w:r>
      <w:r w:rsidRPr="00C93492">
        <w:rPr>
          <w:rFonts w:ascii="Times" w:hAnsi="Times"/>
        </w:rPr>
        <w:t>robotic case you independently complete (you are controlling the console but may be receiving verbal coaching)? Please circle one of the following:</w:t>
      </w:r>
    </w:p>
    <w:p w14:paraId="3D2F9738" w14:textId="77777777" w:rsidR="007A693B" w:rsidRPr="00C93492" w:rsidRDefault="007A693B" w:rsidP="007A693B">
      <w:pPr>
        <w:rPr>
          <w:rFonts w:ascii="Times" w:hAnsi="Times"/>
        </w:rPr>
      </w:pPr>
    </w:p>
    <w:p w14:paraId="65C903FA" w14:textId="77777777" w:rsidR="007A693B" w:rsidRPr="00C93492" w:rsidRDefault="007A693B" w:rsidP="007A693B">
      <w:pPr>
        <w:jc w:val="center"/>
        <w:rPr>
          <w:rFonts w:ascii="Times" w:hAnsi="Times"/>
        </w:rPr>
      </w:pPr>
      <w:r w:rsidRPr="00C93492">
        <w:rPr>
          <w:rFonts w:ascii="Times" w:hAnsi="Times"/>
        </w:rPr>
        <w:t>0-25%</w:t>
      </w:r>
      <w:r w:rsidRPr="00C93492">
        <w:rPr>
          <w:rFonts w:ascii="Times" w:hAnsi="Times"/>
        </w:rPr>
        <w:tab/>
      </w:r>
      <w:r w:rsidRPr="00C93492">
        <w:rPr>
          <w:rFonts w:ascii="Times" w:hAnsi="Times"/>
        </w:rPr>
        <w:tab/>
        <w:t>26-50%</w:t>
      </w:r>
      <w:r w:rsidRPr="00C93492">
        <w:rPr>
          <w:rFonts w:ascii="Times" w:hAnsi="Times"/>
        </w:rPr>
        <w:tab/>
        <w:t>51-75%</w:t>
      </w:r>
      <w:r w:rsidRPr="00C93492">
        <w:rPr>
          <w:rFonts w:ascii="Times" w:hAnsi="Times"/>
        </w:rPr>
        <w:tab/>
        <w:t>76-100%</w:t>
      </w:r>
    </w:p>
    <w:p w14:paraId="6BAA7658" w14:textId="77777777" w:rsidR="007A693B" w:rsidRPr="00C93492" w:rsidRDefault="007A693B" w:rsidP="007A693B">
      <w:pPr>
        <w:rPr>
          <w:rFonts w:ascii="Times" w:hAnsi="Times"/>
        </w:rPr>
      </w:pPr>
    </w:p>
    <w:p w14:paraId="058AF6B9" w14:textId="77777777" w:rsidR="007A693B" w:rsidRPr="00C93492" w:rsidRDefault="007A693B" w:rsidP="007A693B">
      <w:pPr>
        <w:rPr>
          <w:rFonts w:ascii="Times" w:hAnsi="Times"/>
        </w:rPr>
      </w:pPr>
      <w:r w:rsidRPr="00C93492">
        <w:rPr>
          <w:rFonts w:ascii="Times" w:hAnsi="Times"/>
        </w:rPr>
        <w:t xml:space="preserve">What do you expect to be the average percent of a </w:t>
      </w:r>
      <w:r w:rsidRPr="00C93492">
        <w:rPr>
          <w:rFonts w:ascii="Times" w:hAnsi="Times"/>
          <w:b/>
          <w:bCs/>
          <w:u w:val="single"/>
        </w:rPr>
        <w:t>simple*</w:t>
      </w:r>
      <w:r w:rsidRPr="00C93492">
        <w:rPr>
          <w:rFonts w:ascii="Times" w:hAnsi="Times"/>
        </w:rPr>
        <w:t xml:space="preserve"> robotic case you (as a resident at your level of training) should complete? Please circle one of the following:</w:t>
      </w:r>
    </w:p>
    <w:p w14:paraId="3F27C849" w14:textId="77777777" w:rsidR="007A693B" w:rsidRPr="00C93492" w:rsidRDefault="007A693B" w:rsidP="007A693B">
      <w:pPr>
        <w:rPr>
          <w:rFonts w:ascii="Times" w:hAnsi="Times"/>
        </w:rPr>
      </w:pPr>
    </w:p>
    <w:p w14:paraId="743B7162" w14:textId="77777777" w:rsidR="007A693B" w:rsidRPr="00C93492" w:rsidRDefault="007A693B" w:rsidP="007A693B">
      <w:pPr>
        <w:jc w:val="center"/>
        <w:rPr>
          <w:rFonts w:ascii="Times" w:hAnsi="Times"/>
        </w:rPr>
      </w:pPr>
      <w:r w:rsidRPr="00C93492">
        <w:rPr>
          <w:rFonts w:ascii="Times" w:hAnsi="Times"/>
        </w:rPr>
        <w:t>0-25%</w:t>
      </w:r>
      <w:r w:rsidRPr="00C93492">
        <w:rPr>
          <w:rFonts w:ascii="Times" w:hAnsi="Times"/>
        </w:rPr>
        <w:tab/>
      </w:r>
      <w:r w:rsidRPr="00C93492">
        <w:rPr>
          <w:rFonts w:ascii="Times" w:hAnsi="Times"/>
        </w:rPr>
        <w:tab/>
        <w:t>26-50%</w:t>
      </w:r>
      <w:r w:rsidRPr="00C93492">
        <w:rPr>
          <w:rFonts w:ascii="Times" w:hAnsi="Times"/>
        </w:rPr>
        <w:tab/>
        <w:t>51-75%</w:t>
      </w:r>
      <w:r w:rsidRPr="00C93492">
        <w:rPr>
          <w:rFonts w:ascii="Times" w:hAnsi="Times"/>
        </w:rPr>
        <w:tab/>
        <w:t>76-100%</w:t>
      </w:r>
    </w:p>
    <w:p w14:paraId="2779A6C7" w14:textId="77777777" w:rsidR="007A693B" w:rsidRPr="00C93492" w:rsidRDefault="007A693B" w:rsidP="007A693B">
      <w:pPr>
        <w:rPr>
          <w:rFonts w:ascii="Times" w:hAnsi="Times"/>
        </w:rPr>
      </w:pPr>
    </w:p>
    <w:p w14:paraId="00FFE29C" w14:textId="77777777" w:rsidR="007A693B" w:rsidRPr="00C93492" w:rsidRDefault="007A693B" w:rsidP="007A693B">
      <w:pPr>
        <w:rPr>
          <w:rFonts w:ascii="Times" w:hAnsi="Times"/>
        </w:rPr>
      </w:pPr>
      <w:r w:rsidRPr="00C93492">
        <w:rPr>
          <w:rFonts w:ascii="Times" w:hAnsi="Times"/>
        </w:rPr>
        <w:t xml:space="preserve">What do you expect to be the average percent of a </w:t>
      </w:r>
      <w:r w:rsidRPr="00C93492">
        <w:rPr>
          <w:rFonts w:ascii="Times" w:hAnsi="Times"/>
          <w:b/>
          <w:bCs/>
          <w:u w:val="single"/>
        </w:rPr>
        <w:t>complex**</w:t>
      </w:r>
      <w:r w:rsidRPr="00C93492">
        <w:rPr>
          <w:rFonts w:ascii="Times" w:hAnsi="Times"/>
        </w:rPr>
        <w:t xml:space="preserve"> robotic case you (as a resident at your level of training) should complete? Please circle one of the following:</w:t>
      </w:r>
    </w:p>
    <w:p w14:paraId="73A524A1" w14:textId="77777777" w:rsidR="007A693B" w:rsidRPr="00C93492" w:rsidRDefault="007A693B" w:rsidP="007A693B">
      <w:pPr>
        <w:jc w:val="center"/>
        <w:rPr>
          <w:rFonts w:ascii="Times" w:hAnsi="Times"/>
        </w:rPr>
      </w:pPr>
    </w:p>
    <w:p w14:paraId="217B29E7" w14:textId="77777777" w:rsidR="007A693B" w:rsidRPr="00C93492" w:rsidRDefault="007A693B" w:rsidP="007A693B">
      <w:pPr>
        <w:jc w:val="center"/>
        <w:rPr>
          <w:rFonts w:ascii="Times" w:hAnsi="Times"/>
        </w:rPr>
      </w:pPr>
      <w:r w:rsidRPr="00C93492">
        <w:rPr>
          <w:rFonts w:ascii="Times" w:hAnsi="Times"/>
        </w:rPr>
        <w:t>0-25%</w:t>
      </w:r>
      <w:r w:rsidRPr="00C93492">
        <w:rPr>
          <w:rFonts w:ascii="Times" w:hAnsi="Times"/>
        </w:rPr>
        <w:tab/>
      </w:r>
      <w:r w:rsidRPr="00C93492">
        <w:rPr>
          <w:rFonts w:ascii="Times" w:hAnsi="Times"/>
        </w:rPr>
        <w:tab/>
        <w:t>26-50%</w:t>
      </w:r>
      <w:r w:rsidRPr="00C93492">
        <w:rPr>
          <w:rFonts w:ascii="Times" w:hAnsi="Times"/>
        </w:rPr>
        <w:tab/>
        <w:t>51-75%</w:t>
      </w:r>
      <w:r w:rsidRPr="00C93492">
        <w:rPr>
          <w:rFonts w:ascii="Times" w:hAnsi="Times"/>
        </w:rPr>
        <w:tab/>
        <w:t>76-100%</w:t>
      </w:r>
    </w:p>
    <w:p w14:paraId="0D035A36" w14:textId="77777777" w:rsidR="007A693B" w:rsidRPr="00C93492" w:rsidRDefault="007A693B" w:rsidP="007A693B">
      <w:pPr>
        <w:rPr>
          <w:rFonts w:ascii="Times" w:hAnsi="Times"/>
        </w:rPr>
      </w:pPr>
    </w:p>
    <w:p w14:paraId="54A8948B" w14:textId="77777777" w:rsidR="007A693B" w:rsidRPr="00C93492" w:rsidRDefault="007A693B" w:rsidP="007A693B">
      <w:pPr>
        <w:rPr>
          <w:rFonts w:ascii="Times" w:hAnsi="Times"/>
        </w:rPr>
      </w:pPr>
    </w:p>
    <w:p w14:paraId="62578AE9" w14:textId="77777777" w:rsidR="007A693B" w:rsidRPr="00C93492" w:rsidRDefault="007A693B" w:rsidP="007A693B">
      <w:pPr>
        <w:rPr>
          <w:rFonts w:ascii="Times" w:hAnsi="Times"/>
        </w:rPr>
      </w:pPr>
    </w:p>
    <w:p w14:paraId="5378F47F" w14:textId="77777777" w:rsidR="007A693B" w:rsidRPr="00C93492" w:rsidRDefault="007A693B" w:rsidP="007A693B">
      <w:pPr>
        <w:rPr>
          <w:rFonts w:ascii="Times" w:hAnsi="Times"/>
        </w:rPr>
      </w:pPr>
      <w:r w:rsidRPr="00C93492">
        <w:rPr>
          <w:rFonts w:ascii="Times" w:hAnsi="Times"/>
        </w:rPr>
        <w:t xml:space="preserve">*Simple cases include inguinal hernia repair, cholecystectomy and partial colectomy. </w:t>
      </w:r>
    </w:p>
    <w:p w14:paraId="62487C88" w14:textId="77777777" w:rsidR="007A693B" w:rsidRDefault="007A693B" w:rsidP="007A693B">
      <w:pPr>
        <w:rPr>
          <w:rFonts w:ascii="Times" w:hAnsi="Times"/>
        </w:rPr>
      </w:pPr>
      <w:r w:rsidRPr="00C93492">
        <w:rPr>
          <w:rFonts w:ascii="Times" w:hAnsi="Times"/>
        </w:rPr>
        <w:t xml:space="preserve">**Complex cases include LAR, APR, Whipple, hepatectomy, abdominal wall reconstruction/midline hernia repair, and esophagectomy. </w:t>
      </w:r>
    </w:p>
    <w:p w14:paraId="11DE69CA" w14:textId="77777777" w:rsidR="007A693B" w:rsidRDefault="007A693B" w:rsidP="007A693B">
      <w:pPr>
        <w:rPr>
          <w:rFonts w:ascii="Times" w:hAnsi="Times"/>
        </w:rPr>
      </w:pPr>
      <w:r>
        <w:rPr>
          <w:rFonts w:ascii="Times" w:hAnsi="Times"/>
        </w:rPr>
        <w:br w:type="page"/>
      </w:r>
    </w:p>
    <w:p w14:paraId="1C8D31F1" w14:textId="77777777" w:rsidR="007A693B" w:rsidRPr="00C93492" w:rsidRDefault="007A693B" w:rsidP="007A693B">
      <w:pPr>
        <w:widowControl w:val="0"/>
        <w:autoSpaceDE w:val="0"/>
        <w:autoSpaceDN w:val="0"/>
        <w:adjustRightInd w:val="0"/>
        <w:ind w:left="640" w:hanging="640"/>
        <w:rPr>
          <w:rFonts w:ascii="Times" w:hAnsi="Times"/>
          <w:b/>
          <w:bCs/>
        </w:rPr>
      </w:pPr>
      <w:r>
        <w:rPr>
          <w:rFonts w:ascii="Times" w:hAnsi="Times"/>
          <w:b/>
          <w:bCs/>
        </w:rPr>
        <w:lastRenderedPageBreak/>
        <w:t>APPENDIX C: RESIDENT POST-CASE SURVEY</w:t>
      </w:r>
    </w:p>
    <w:p w14:paraId="6FC1AFEF" w14:textId="77777777" w:rsidR="007A693B" w:rsidRPr="00C93492" w:rsidRDefault="007A693B" w:rsidP="007A693B">
      <w:pPr>
        <w:rPr>
          <w:rFonts w:ascii="Times" w:hAnsi="Times"/>
        </w:rPr>
      </w:pPr>
      <w:r w:rsidRPr="00C93492">
        <w:rPr>
          <w:rFonts w:ascii="Times" w:hAnsi="Times"/>
        </w:rPr>
        <w:t xml:space="preserve">What is your PGY level? </w:t>
      </w:r>
    </w:p>
    <w:p w14:paraId="7487454E" w14:textId="77777777" w:rsidR="007A693B" w:rsidRPr="00C93492" w:rsidRDefault="007A693B" w:rsidP="007A693B">
      <w:pPr>
        <w:rPr>
          <w:rFonts w:ascii="Times" w:hAnsi="Times"/>
        </w:rPr>
      </w:pPr>
      <w:r w:rsidRPr="00C93492">
        <w:rPr>
          <w:rFonts w:ascii="Times" w:hAnsi="Times"/>
        </w:rPr>
        <w:t xml:space="preserve">Please circle one of the following. </w:t>
      </w:r>
    </w:p>
    <w:p w14:paraId="047AA751" w14:textId="77777777" w:rsidR="007A693B" w:rsidRPr="00C93492" w:rsidRDefault="007A693B" w:rsidP="007A693B">
      <w:pPr>
        <w:rPr>
          <w:rFonts w:ascii="Times" w:hAnsi="Times"/>
        </w:rPr>
      </w:pPr>
    </w:p>
    <w:p w14:paraId="70718A24" w14:textId="77777777" w:rsidR="007A693B" w:rsidRPr="00C93492" w:rsidRDefault="007A693B" w:rsidP="007A693B">
      <w:pPr>
        <w:jc w:val="center"/>
        <w:rPr>
          <w:rFonts w:ascii="Times" w:hAnsi="Times"/>
        </w:rPr>
      </w:pPr>
      <w:r w:rsidRPr="00C93492">
        <w:rPr>
          <w:rFonts w:ascii="Times" w:hAnsi="Times"/>
        </w:rPr>
        <w:t>PGY-2</w:t>
      </w:r>
      <w:r w:rsidRPr="00C93492">
        <w:rPr>
          <w:rFonts w:ascii="Times" w:hAnsi="Times"/>
        </w:rPr>
        <w:tab/>
      </w:r>
      <w:r w:rsidRPr="00C93492">
        <w:rPr>
          <w:rFonts w:ascii="Times" w:hAnsi="Times"/>
        </w:rPr>
        <w:tab/>
        <w:t>PGY-3</w:t>
      </w:r>
      <w:r w:rsidRPr="00C93492">
        <w:rPr>
          <w:rFonts w:ascii="Times" w:hAnsi="Times"/>
        </w:rPr>
        <w:tab/>
      </w:r>
      <w:r w:rsidRPr="00C93492">
        <w:rPr>
          <w:rFonts w:ascii="Times" w:hAnsi="Times"/>
        </w:rPr>
        <w:tab/>
        <w:t>PGY-4</w:t>
      </w:r>
      <w:r w:rsidRPr="00C93492">
        <w:rPr>
          <w:rFonts w:ascii="Times" w:hAnsi="Times"/>
        </w:rPr>
        <w:tab/>
      </w:r>
      <w:r w:rsidRPr="00C93492">
        <w:rPr>
          <w:rFonts w:ascii="Times" w:hAnsi="Times"/>
        </w:rPr>
        <w:tab/>
        <w:t>PGY-5</w:t>
      </w:r>
    </w:p>
    <w:p w14:paraId="4ECD7E5D" w14:textId="77777777" w:rsidR="007A693B" w:rsidRDefault="007A693B" w:rsidP="007A693B">
      <w:pPr>
        <w:rPr>
          <w:rFonts w:ascii="Times" w:hAnsi="Times"/>
        </w:rPr>
      </w:pPr>
    </w:p>
    <w:p w14:paraId="3C759638" w14:textId="77777777" w:rsidR="007A693B" w:rsidRDefault="007A693B" w:rsidP="007A693B">
      <w:pPr>
        <w:rPr>
          <w:rFonts w:ascii="Times" w:hAnsi="Times"/>
        </w:rPr>
      </w:pPr>
      <w:r>
        <w:rPr>
          <w:rFonts w:ascii="Times" w:hAnsi="Times"/>
        </w:rPr>
        <w:t>What case did you participate in while utilizing the DaVinci robotic surgery platform?</w:t>
      </w:r>
    </w:p>
    <w:p w14:paraId="0610B36C" w14:textId="77777777" w:rsidR="007A693B" w:rsidRDefault="007A693B" w:rsidP="007A693B">
      <w:pPr>
        <w:rPr>
          <w:rFonts w:ascii="Times" w:hAnsi="Times"/>
        </w:rPr>
      </w:pPr>
      <w:r>
        <w:rPr>
          <w:rFonts w:ascii="Times" w:hAnsi="Times"/>
        </w:rPr>
        <w:t xml:space="preserve">Please check one of the following. </w:t>
      </w:r>
    </w:p>
    <w:p w14:paraId="49BFD7E0" w14:textId="77777777" w:rsidR="007A693B" w:rsidRDefault="007A693B" w:rsidP="007A693B">
      <w:pPr>
        <w:pStyle w:val="ListParagraph"/>
        <w:numPr>
          <w:ilvl w:val="0"/>
          <w:numId w:val="1"/>
        </w:numPr>
        <w:rPr>
          <w:rFonts w:ascii="Times" w:hAnsi="Times"/>
        </w:rPr>
      </w:pPr>
      <w:r>
        <w:rPr>
          <w:rFonts w:ascii="Times" w:hAnsi="Times"/>
        </w:rPr>
        <w:t>Inguinal hernia repair</w:t>
      </w:r>
    </w:p>
    <w:p w14:paraId="5FC99B91" w14:textId="77777777" w:rsidR="007A693B" w:rsidRDefault="007A693B" w:rsidP="007A693B">
      <w:pPr>
        <w:pStyle w:val="ListParagraph"/>
        <w:numPr>
          <w:ilvl w:val="0"/>
          <w:numId w:val="1"/>
        </w:numPr>
        <w:rPr>
          <w:rFonts w:ascii="Times" w:hAnsi="Times"/>
        </w:rPr>
      </w:pPr>
      <w:r>
        <w:rPr>
          <w:rFonts w:ascii="Times" w:hAnsi="Times"/>
        </w:rPr>
        <w:t xml:space="preserve">Ventral hernia repair </w:t>
      </w:r>
    </w:p>
    <w:p w14:paraId="5461F8CB" w14:textId="77777777" w:rsidR="007A693B" w:rsidRDefault="007A693B" w:rsidP="007A693B">
      <w:pPr>
        <w:pStyle w:val="ListParagraph"/>
        <w:numPr>
          <w:ilvl w:val="0"/>
          <w:numId w:val="1"/>
        </w:numPr>
        <w:rPr>
          <w:rFonts w:ascii="Times" w:hAnsi="Times"/>
        </w:rPr>
      </w:pPr>
      <w:r>
        <w:rPr>
          <w:rFonts w:ascii="Times" w:hAnsi="Times"/>
        </w:rPr>
        <w:t>Cholecystectomy</w:t>
      </w:r>
    </w:p>
    <w:p w14:paraId="4D926BE5" w14:textId="77777777" w:rsidR="007A693B" w:rsidRDefault="007A693B" w:rsidP="007A693B">
      <w:pPr>
        <w:pStyle w:val="ListParagraph"/>
        <w:numPr>
          <w:ilvl w:val="0"/>
          <w:numId w:val="1"/>
        </w:numPr>
        <w:rPr>
          <w:rFonts w:ascii="Times" w:hAnsi="Times"/>
        </w:rPr>
      </w:pPr>
      <w:r>
        <w:rPr>
          <w:rFonts w:ascii="Times" w:hAnsi="Times"/>
        </w:rPr>
        <w:t>Partial colectomy</w:t>
      </w:r>
    </w:p>
    <w:p w14:paraId="05421C77" w14:textId="77777777" w:rsidR="007A693B" w:rsidRDefault="007A693B" w:rsidP="007A693B">
      <w:pPr>
        <w:pStyle w:val="ListParagraph"/>
        <w:numPr>
          <w:ilvl w:val="0"/>
          <w:numId w:val="1"/>
        </w:numPr>
        <w:rPr>
          <w:rFonts w:ascii="Times" w:hAnsi="Times"/>
        </w:rPr>
      </w:pPr>
      <w:r>
        <w:rPr>
          <w:rFonts w:ascii="Times" w:hAnsi="Times"/>
        </w:rPr>
        <w:t>LAR</w:t>
      </w:r>
    </w:p>
    <w:p w14:paraId="544AC6C3" w14:textId="77777777" w:rsidR="007A693B" w:rsidRDefault="007A693B" w:rsidP="007A693B">
      <w:pPr>
        <w:pStyle w:val="ListParagraph"/>
        <w:numPr>
          <w:ilvl w:val="0"/>
          <w:numId w:val="1"/>
        </w:numPr>
        <w:rPr>
          <w:rFonts w:ascii="Times" w:hAnsi="Times"/>
        </w:rPr>
      </w:pPr>
      <w:r>
        <w:rPr>
          <w:rFonts w:ascii="Times" w:hAnsi="Times"/>
        </w:rPr>
        <w:t>APR</w:t>
      </w:r>
    </w:p>
    <w:p w14:paraId="53B81642" w14:textId="77777777" w:rsidR="007A693B" w:rsidRDefault="007A693B" w:rsidP="007A693B">
      <w:pPr>
        <w:pStyle w:val="ListParagraph"/>
        <w:numPr>
          <w:ilvl w:val="0"/>
          <w:numId w:val="1"/>
        </w:numPr>
        <w:rPr>
          <w:rFonts w:ascii="Times" w:hAnsi="Times"/>
        </w:rPr>
      </w:pPr>
      <w:r>
        <w:rPr>
          <w:rFonts w:ascii="Times" w:hAnsi="Times"/>
        </w:rPr>
        <w:t>Whipple</w:t>
      </w:r>
    </w:p>
    <w:p w14:paraId="583ABFA3" w14:textId="77777777" w:rsidR="007A693B" w:rsidRDefault="007A693B" w:rsidP="007A693B">
      <w:pPr>
        <w:pStyle w:val="ListParagraph"/>
        <w:numPr>
          <w:ilvl w:val="0"/>
          <w:numId w:val="1"/>
        </w:numPr>
        <w:rPr>
          <w:rFonts w:ascii="Times" w:hAnsi="Times"/>
        </w:rPr>
      </w:pPr>
      <w:r>
        <w:rPr>
          <w:rFonts w:ascii="Times" w:hAnsi="Times"/>
        </w:rPr>
        <w:t>Hepatectomy</w:t>
      </w:r>
    </w:p>
    <w:p w14:paraId="60D6AC00" w14:textId="77777777" w:rsidR="007A693B" w:rsidRDefault="007A693B" w:rsidP="007A693B">
      <w:pPr>
        <w:pStyle w:val="ListParagraph"/>
        <w:numPr>
          <w:ilvl w:val="0"/>
          <w:numId w:val="1"/>
        </w:numPr>
        <w:rPr>
          <w:rFonts w:ascii="Times" w:hAnsi="Times"/>
        </w:rPr>
      </w:pPr>
      <w:r>
        <w:rPr>
          <w:rFonts w:ascii="Times" w:hAnsi="Times"/>
        </w:rPr>
        <w:t>Abdominal wall reconstruction/ventral hernia repair</w:t>
      </w:r>
    </w:p>
    <w:p w14:paraId="26916966" w14:textId="77777777" w:rsidR="007A693B" w:rsidRDefault="007A693B" w:rsidP="007A693B">
      <w:pPr>
        <w:pStyle w:val="ListParagraph"/>
        <w:numPr>
          <w:ilvl w:val="0"/>
          <w:numId w:val="1"/>
        </w:numPr>
        <w:rPr>
          <w:rFonts w:ascii="Times" w:hAnsi="Times"/>
        </w:rPr>
      </w:pPr>
      <w:r>
        <w:rPr>
          <w:rFonts w:ascii="Times" w:hAnsi="Times"/>
        </w:rPr>
        <w:t>Esophagectomy</w:t>
      </w:r>
    </w:p>
    <w:p w14:paraId="33852906" w14:textId="77777777" w:rsidR="007A693B" w:rsidRDefault="007A693B" w:rsidP="007A693B">
      <w:pPr>
        <w:pStyle w:val="ListParagraph"/>
        <w:numPr>
          <w:ilvl w:val="0"/>
          <w:numId w:val="1"/>
        </w:numPr>
        <w:rPr>
          <w:rFonts w:ascii="Times" w:hAnsi="Times"/>
        </w:rPr>
      </w:pPr>
      <w:r>
        <w:rPr>
          <w:rFonts w:ascii="Times" w:hAnsi="Times"/>
        </w:rPr>
        <w:t xml:space="preserve">Other (if other, please specify _________) </w:t>
      </w:r>
    </w:p>
    <w:p w14:paraId="1683A326" w14:textId="77777777" w:rsidR="007A693B" w:rsidRDefault="007A693B" w:rsidP="007A693B">
      <w:pPr>
        <w:rPr>
          <w:rFonts w:ascii="Times" w:hAnsi="Times"/>
        </w:rPr>
      </w:pPr>
    </w:p>
    <w:p w14:paraId="5316A5B8" w14:textId="77777777" w:rsidR="007A693B" w:rsidRPr="00C93492" w:rsidRDefault="007A693B" w:rsidP="007A693B">
      <w:pPr>
        <w:rPr>
          <w:rFonts w:ascii="Times" w:hAnsi="Times"/>
          <w:b/>
          <w:bCs/>
        </w:rPr>
      </w:pPr>
      <w:r w:rsidRPr="00C93492">
        <w:rPr>
          <w:rFonts w:ascii="Times" w:hAnsi="Times"/>
          <w:b/>
          <w:bCs/>
        </w:rPr>
        <w:t>How much of the case do you feel you completed?</w:t>
      </w:r>
    </w:p>
    <w:p w14:paraId="26E07789" w14:textId="77777777" w:rsidR="007A693B" w:rsidRDefault="007A693B" w:rsidP="007A693B">
      <w:pPr>
        <w:rPr>
          <w:rFonts w:ascii="Times" w:hAnsi="Times"/>
        </w:rPr>
      </w:pPr>
      <w:r>
        <w:rPr>
          <w:rFonts w:ascii="Times" w:hAnsi="Times"/>
        </w:rPr>
        <w:t>What is your estimated console participation time (the percentage of time you were controlled the robot with attending coaching or instructing)? Please answer this before viewing your post-case report on the My Intuitive App. Please circle one of the following.</w:t>
      </w:r>
    </w:p>
    <w:p w14:paraId="0C5687A2" w14:textId="77777777" w:rsidR="007A693B" w:rsidRDefault="007A693B" w:rsidP="007A693B">
      <w:pPr>
        <w:rPr>
          <w:rFonts w:ascii="Times" w:hAnsi="Times"/>
        </w:rPr>
      </w:pPr>
    </w:p>
    <w:p w14:paraId="6E9E028D" w14:textId="77777777" w:rsidR="007A693B" w:rsidRDefault="007A693B" w:rsidP="007A693B">
      <w:pPr>
        <w:jc w:val="center"/>
        <w:rPr>
          <w:rFonts w:ascii="Times" w:hAnsi="Times"/>
        </w:rPr>
      </w:pPr>
      <w:r w:rsidRPr="00C93492">
        <w:rPr>
          <w:rFonts w:ascii="Times" w:hAnsi="Times"/>
        </w:rPr>
        <w:t>0-25%</w:t>
      </w:r>
      <w:r w:rsidRPr="00C93492">
        <w:rPr>
          <w:rFonts w:ascii="Times" w:hAnsi="Times"/>
        </w:rPr>
        <w:tab/>
      </w:r>
      <w:r w:rsidRPr="00C93492">
        <w:rPr>
          <w:rFonts w:ascii="Times" w:hAnsi="Times"/>
        </w:rPr>
        <w:tab/>
        <w:t>26-50%</w:t>
      </w:r>
      <w:r w:rsidRPr="00C93492">
        <w:rPr>
          <w:rFonts w:ascii="Times" w:hAnsi="Times"/>
        </w:rPr>
        <w:tab/>
        <w:t>51-75%</w:t>
      </w:r>
      <w:r w:rsidRPr="00C93492">
        <w:rPr>
          <w:rFonts w:ascii="Times" w:hAnsi="Times"/>
        </w:rPr>
        <w:tab/>
        <w:t>76-100%</w:t>
      </w:r>
    </w:p>
    <w:p w14:paraId="3ED4DDF9" w14:textId="77777777" w:rsidR="007A693B" w:rsidRDefault="007A693B" w:rsidP="007A693B">
      <w:pPr>
        <w:jc w:val="center"/>
        <w:rPr>
          <w:rFonts w:ascii="Times" w:hAnsi="Times"/>
        </w:rPr>
      </w:pPr>
    </w:p>
    <w:p w14:paraId="075471F3" w14:textId="77777777" w:rsidR="007A693B" w:rsidRPr="00C93492" w:rsidRDefault="007A693B" w:rsidP="007A693B">
      <w:pPr>
        <w:rPr>
          <w:rFonts w:ascii="Times" w:hAnsi="Times"/>
          <w:b/>
          <w:bCs/>
        </w:rPr>
      </w:pPr>
      <w:r w:rsidRPr="00C93492">
        <w:rPr>
          <w:rFonts w:ascii="Times" w:hAnsi="Times"/>
          <w:b/>
          <w:bCs/>
        </w:rPr>
        <w:t>How much of the case did you complete?</w:t>
      </w:r>
    </w:p>
    <w:p w14:paraId="4DA43E9C" w14:textId="77777777" w:rsidR="007A693B" w:rsidRPr="00C93492" w:rsidRDefault="007A693B" w:rsidP="007A693B">
      <w:pPr>
        <w:rPr>
          <w:rFonts w:ascii="Times" w:hAnsi="Times"/>
        </w:rPr>
      </w:pPr>
      <w:r>
        <w:rPr>
          <w:rFonts w:ascii="Times" w:hAnsi="Times"/>
        </w:rPr>
        <w:t xml:space="preserve">Four hours after completing your case, please look at the case report in the My Intuitive App and calculate roughly what percentage you completed. For example, in the following scenario, if you were on Console 1, you would have completed 75-100% of the case. </w:t>
      </w:r>
    </w:p>
    <w:p w14:paraId="3102BD84" w14:textId="77777777" w:rsidR="007A693B" w:rsidRDefault="007A693B" w:rsidP="007A693B">
      <w:pPr>
        <w:jc w:val="center"/>
        <w:rPr>
          <w:rFonts w:ascii="Times" w:hAnsi="Times"/>
        </w:rPr>
      </w:pPr>
      <w:r w:rsidRPr="00C93492">
        <w:rPr>
          <w:rFonts w:ascii="Times" w:hAnsi="Times"/>
          <w:noProof/>
        </w:rPr>
        <w:drawing>
          <wp:inline distT="0" distB="0" distL="0" distR="0" wp14:anchorId="6642B152" wp14:editId="27997AAC">
            <wp:extent cx="4534143" cy="2103631"/>
            <wp:effectExtent l="0" t="0" r="0" b="5080"/>
            <wp:docPr id="8" name="Picture 7" descr="A screenshot of a computer&#10;&#10;Description automatically generated with medium confidence">
              <a:extLst xmlns:a="http://schemas.openxmlformats.org/drawingml/2006/main">
                <a:ext uri="{FF2B5EF4-FFF2-40B4-BE49-F238E27FC236}">
                  <a16:creationId xmlns:a16="http://schemas.microsoft.com/office/drawing/2014/main" id="{C3AC6530-60EF-3DCF-C668-3D77CBF0C1A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descr="A screenshot of a computer&#10;&#10;Description automatically generated with medium confidence">
                      <a:extLst>
                        <a:ext uri="{FF2B5EF4-FFF2-40B4-BE49-F238E27FC236}">
                          <a16:creationId xmlns:a16="http://schemas.microsoft.com/office/drawing/2014/main" id="{C3AC6530-60EF-3DCF-C668-3D77CBF0C1A0}"/>
                        </a:ext>
                      </a:extLst>
                    </pic:cNvPr>
                    <pic:cNvPicPr>
                      <a:picLocks noChangeAspect="1"/>
                    </pic:cNvPicPr>
                  </pic:nvPicPr>
                  <pic:blipFill rotWithShape="1">
                    <a:blip r:embed="rId7"/>
                    <a:srcRect l="3972" r="6168" b="9775"/>
                    <a:stretch/>
                  </pic:blipFill>
                  <pic:spPr bwMode="auto">
                    <a:xfrm>
                      <a:off x="0" y="0"/>
                      <a:ext cx="4560395" cy="2115811"/>
                    </a:xfrm>
                    <a:prstGeom prst="rect">
                      <a:avLst/>
                    </a:prstGeom>
                    <a:ln>
                      <a:noFill/>
                    </a:ln>
                    <a:extLst>
                      <a:ext uri="{53640926-AAD7-44D8-BBD7-CCE9431645EC}">
                        <a14:shadowObscured xmlns:a14="http://schemas.microsoft.com/office/drawing/2010/main"/>
                      </a:ext>
                    </a:extLst>
                  </pic:spPr>
                </pic:pic>
              </a:graphicData>
            </a:graphic>
          </wp:inline>
        </w:drawing>
      </w:r>
    </w:p>
    <w:p w14:paraId="512D386F" w14:textId="77777777" w:rsidR="007A693B" w:rsidRDefault="007A693B" w:rsidP="007A693B">
      <w:pPr>
        <w:rPr>
          <w:rFonts w:ascii="Times" w:hAnsi="Times"/>
        </w:rPr>
      </w:pPr>
      <w:r>
        <w:rPr>
          <w:rFonts w:ascii="Times" w:hAnsi="Times"/>
        </w:rPr>
        <w:t>Please circle one of the following.</w:t>
      </w:r>
    </w:p>
    <w:p w14:paraId="4EDADF1A" w14:textId="77777777" w:rsidR="007A693B" w:rsidRDefault="007A693B" w:rsidP="007A693B">
      <w:pPr>
        <w:rPr>
          <w:rFonts w:ascii="Times" w:hAnsi="Times"/>
        </w:rPr>
      </w:pPr>
    </w:p>
    <w:p w14:paraId="3DADCE0C" w14:textId="77777777" w:rsidR="007A693B" w:rsidRPr="00C93492" w:rsidRDefault="007A693B" w:rsidP="007A693B">
      <w:pPr>
        <w:jc w:val="center"/>
        <w:rPr>
          <w:rFonts w:ascii="Times" w:hAnsi="Times"/>
          <w:b/>
          <w:bCs/>
        </w:rPr>
      </w:pPr>
      <w:r w:rsidRPr="00C93492">
        <w:rPr>
          <w:rFonts w:ascii="Times" w:hAnsi="Times"/>
        </w:rPr>
        <w:t>0-25%</w:t>
      </w:r>
      <w:r w:rsidRPr="00C93492">
        <w:rPr>
          <w:rFonts w:ascii="Times" w:hAnsi="Times"/>
        </w:rPr>
        <w:tab/>
      </w:r>
      <w:r w:rsidRPr="00C93492">
        <w:rPr>
          <w:rFonts w:ascii="Times" w:hAnsi="Times"/>
        </w:rPr>
        <w:tab/>
        <w:t>26-50%</w:t>
      </w:r>
      <w:r w:rsidRPr="00C93492">
        <w:rPr>
          <w:rFonts w:ascii="Times" w:hAnsi="Times"/>
        </w:rPr>
        <w:tab/>
        <w:t>51-75%</w:t>
      </w:r>
      <w:r w:rsidRPr="00C93492">
        <w:rPr>
          <w:rFonts w:ascii="Times" w:hAnsi="Times"/>
        </w:rPr>
        <w:tab/>
        <w:t>76-100%</w:t>
      </w:r>
    </w:p>
    <w:sectPr w:rsidR="007A693B" w:rsidRPr="00C93492" w:rsidSect="0012175F">
      <w:footerReference w:type="even" r:id="rId8"/>
      <w:footerReference w:type="default" r:id="rId9"/>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231F7FB" w14:textId="77777777" w:rsidR="00F6154A" w:rsidRDefault="00F6154A">
      <w:r>
        <w:separator/>
      </w:r>
    </w:p>
  </w:endnote>
  <w:endnote w:type="continuationSeparator" w:id="0">
    <w:p w14:paraId="1EA30D5D" w14:textId="77777777" w:rsidR="00F6154A" w:rsidRDefault="00F615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750648992"/>
      <w:docPartObj>
        <w:docPartGallery w:val="Page Numbers (Bottom of Page)"/>
        <w:docPartUnique/>
      </w:docPartObj>
    </w:sdtPr>
    <w:sdtEndPr>
      <w:rPr>
        <w:rStyle w:val="PageNumber"/>
      </w:rPr>
    </w:sdtEndPr>
    <w:sdtContent>
      <w:p w14:paraId="4603D0D5" w14:textId="77777777" w:rsidR="00C93492" w:rsidRDefault="00F6154A" w:rsidP="008636A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B6F45A3" w14:textId="77777777" w:rsidR="00C93492" w:rsidRDefault="00F6154A" w:rsidP="00C9349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53780588"/>
      <w:docPartObj>
        <w:docPartGallery w:val="Page Numbers (Bottom of Page)"/>
        <w:docPartUnique/>
      </w:docPartObj>
    </w:sdtPr>
    <w:sdtEndPr>
      <w:rPr>
        <w:rStyle w:val="PageNumber"/>
      </w:rPr>
    </w:sdtEndPr>
    <w:sdtContent>
      <w:p w14:paraId="25BAC496" w14:textId="77777777" w:rsidR="00C93492" w:rsidRDefault="00F6154A" w:rsidP="008636A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9147B86" w14:textId="77777777" w:rsidR="00C93492" w:rsidRDefault="00F6154A" w:rsidP="00C9349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EDBDD11" w14:textId="77777777" w:rsidR="00F6154A" w:rsidRDefault="00F6154A">
      <w:r>
        <w:separator/>
      </w:r>
    </w:p>
  </w:footnote>
  <w:footnote w:type="continuationSeparator" w:id="0">
    <w:p w14:paraId="7E4CFC3D" w14:textId="77777777" w:rsidR="00F6154A" w:rsidRDefault="00F6154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D5B0D2B"/>
    <w:multiLevelType w:val="hybridMultilevel"/>
    <w:tmpl w:val="A0B49CF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693B"/>
    <w:rsid w:val="00086B57"/>
    <w:rsid w:val="000D588C"/>
    <w:rsid w:val="0010687A"/>
    <w:rsid w:val="0014772C"/>
    <w:rsid w:val="00315F28"/>
    <w:rsid w:val="00343413"/>
    <w:rsid w:val="00364CD7"/>
    <w:rsid w:val="003B41A7"/>
    <w:rsid w:val="00424BA1"/>
    <w:rsid w:val="004332D8"/>
    <w:rsid w:val="005364B2"/>
    <w:rsid w:val="00580F81"/>
    <w:rsid w:val="005A6FA8"/>
    <w:rsid w:val="006D6492"/>
    <w:rsid w:val="007A693B"/>
    <w:rsid w:val="00882CB2"/>
    <w:rsid w:val="008948B6"/>
    <w:rsid w:val="00927134"/>
    <w:rsid w:val="0099406B"/>
    <w:rsid w:val="00A601CF"/>
    <w:rsid w:val="00A90A0F"/>
    <w:rsid w:val="00AA1240"/>
    <w:rsid w:val="00B64FF1"/>
    <w:rsid w:val="00BA53E2"/>
    <w:rsid w:val="00BE6FFE"/>
    <w:rsid w:val="00CF381B"/>
    <w:rsid w:val="00DE3EA9"/>
    <w:rsid w:val="00F6154A"/>
    <w:rsid w:val="00FC00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906D93"/>
  <w14:defaultImageDpi w14:val="32767"/>
  <w15:chartTrackingRefBased/>
  <w15:docId w15:val="{D568FC78-47C8-A74E-BEC3-ACE08BB8CF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7A693B"/>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A693B"/>
    <w:pPr>
      <w:ind w:left="720"/>
      <w:contextualSpacing/>
    </w:pPr>
  </w:style>
  <w:style w:type="paragraph" w:styleId="Footer">
    <w:name w:val="footer"/>
    <w:basedOn w:val="Normal"/>
    <w:link w:val="FooterChar"/>
    <w:uiPriority w:val="99"/>
    <w:unhideWhenUsed/>
    <w:rsid w:val="007A693B"/>
    <w:pPr>
      <w:tabs>
        <w:tab w:val="center" w:pos="4680"/>
        <w:tab w:val="right" w:pos="9360"/>
      </w:tabs>
    </w:pPr>
  </w:style>
  <w:style w:type="character" w:customStyle="1" w:styleId="FooterChar">
    <w:name w:val="Footer Char"/>
    <w:basedOn w:val="DefaultParagraphFont"/>
    <w:link w:val="Footer"/>
    <w:uiPriority w:val="99"/>
    <w:rsid w:val="007A693B"/>
    <w:rPr>
      <w:kern w:val="0"/>
      <w14:ligatures w14:val="none"/>
    </w:rPr>
  </w:style>
  <w:style w:type="character" w:styleId="PageNumber">
    <w:name w:val="page number"/>
    <w:basedOn w:val="DefaultParagraphFont"/>
    <w:uiPriority w:val="99"/>
    <w:semiHidden/>
    <w:unhideWhenUsed/>
    <w:rsid w:val="007A693B"/>
  </w:style>
  <w:style w:type="character" w:styleId="Hyperlink">
    <w:name w:val="Hyperlink"/>
    <w:basedOn w:val="DefaultParagraphFont"/>
    <w:uiPriority w:val="99"/>
    <w:unhideWhenUsed/>
    <w:rsid w:val="0014772C"/>
    <w:rPr>
      <w:color w:val="0563C1" w:themeColor="hyperlink"/>
      <w:u w:val="single"/>
    </w:rPr>
  </w:style>
  <w:style w:type="character" w:styleId="UnresolvedMention">
    <w:name w:val="Unresolved Mention"/>
    <w:basedOn w:val="DefaultParagraphFont"/>
    <w:uiPriority w:val="99"/>
    <w:rsid w:val="005364B2"/>
    <w:rPr>
      <w:color w:val="605E5C"/>
      <w:shd w:val="clear" w:color="auto" w:fill="E1DFDD"/>
    </w:rPr>
  </w:style>
  <w:style w:type="character" w:styleId="FollowedHyperlink">
    <w:name w:val="FollowedHyperlink"/>
    <w:basedOn w:val="DefaultParagraphFont"/>
    <w:uiPriority w:val="99"/>
    <w:semiHidden/>
    <w:unhideWhenUsed/>
    <w:rsid w:val="005364B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3</Pages>
  <Words>629</Words>
  <Characters>3591</Characters>
  <Application>Microsoft Office Word</Application>
  <DocSecurity>0</DocSecurity>
  <Lines>29</Lines>
  <Paragraphs>8</Paragraphs>
  <ScaleCrop>false</ScaleCrop>
  <Company/>
  <LinksUpToDate>false</LinksUpToDate>
  <CharactersWithSpaces>4212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Yoder, Lauren</dc:creator>
  <cp:keywords/>
  <dc:description/>
  <cp:lastModifiedBy>Poonam Mutha</cp:lastModifiedBy>
  <cp:revision>11</cp:revision>
  <dcterms:created xsi:type="dcterms:W3CDTF">2023-08-19T19:30:00Z</dcterms:created>
  <dcterms:modified xsi:type="dcterms:W3CDTF">2023-08-24T11:47:00Z</dcterms:modified>
</cp:coreProperties>
</file>