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1D43D" w14:textId="4DF43A0A" w:rsidR="009526D1" w:rsidRPr="009526D1" w:rsidRDefault="009526D1" w:rsidP="009526D1">
      <w:pPr>
        <w:widowControl/>
        <w:jc w:val="left"/>
        <w:rPr>
          <w:rFonts w:ascii="Times New Roman" w:hAnsi="Times New Roman" w:cs="Times New Roman"/>
          <w:b/>
        </w:rPr>
      </w:pPr>
      <w:bookmarkStart w:id="0" w:name="_GoBack"/>
      <w:bookmarkEnd w:id="0"/>
      <w:r w:rsidRPr="009526D1">
        <w:rPr>
          <w:rFonts w:ascii="Times New Roman" w:hAnsi="Times New Roman" w:cs="Times New Roman"/>
          <w:b/>
        </w:rPr>
        <w:t>Supplementary Information</w:t>
      </w:r>
    </w:p>
    <w:p w14:paraId="2D63833A" w14:textId="77777777" w:rsidR="009526D1" w:rsidRDefault="009526D1" w:rsidP="009526D1">
      <w:pPr>
        <w:widowControl/>
        <w:jc w:val="left"/>
        <w:rPr>
          <w:rFonts w:ascii="Segoe UI" w:eastAsia="宋体" w:hAnsi="Segoe UI" w:cs="Segoe UI"/>
          <w:color w:val="000000"/>
          <w:kern w:val="0"/>
          <w:szCs w:val="21"/>
          <w:shd w:val="clear" w:color="auto" w:fill="FFFFFF"/>
        </w:rPr>
      </w:pPr>
    </w:p>
    <w:p w14:paraId="64F80789" w14:textId="07C6AC05" w:rsidR="009526D1" w:rsidRDefault="009526D1" w:rsidP="009526D1">
      <w:pPr>
        <w:snapToGrid w:val="0"/>
        <w:spacing w:line="480" w:lineRule="auto"/>
        <w:contextualSpacing/>
        <w:rPr>
          <w:rFonts w:ascii="Times New Roman" w:hAnsi="Times New Roman" w:cs="Times New Roman"/>
          <w:b/>
        </w:rPr>
      </w:pPr>
      <w:r w:rsidRPr="00B63DBD">
        <w:rPr>
          <w:rFonts w:ascii="Times New Roman" w:hAnsi="Times New Roman" w:cs="Times New Roman"/>
          <w:b/>
        </w:rPr>
        <w:t>Table 1 Demographic and professional characteristics of the respondents</w:t>
      </w:r>
      <w:r>
        <w:rPr>
          <w:rFonts w:ascii="Times New Roman" w:hAnsi="Times New Roman" w:cs="Times New Roman" w:hint="eastAsia"/>
          <w:b/>
        </w:rPr>
        <w:t xml:space="preserve"> </w:t>
      </w:r>
      <w:r w:rsidRPr="00B63DBD">
        <w:rPr>
          <w:rFonts w:ascii="Times New Roman" w:hAnsi="Times New Roman" w:cs="Times New Roman"/>
          <w:b/>
        </w:rPr>
        <w:t>(N=1369)</w:t>
      </w:r>
    </w:p>
    <w:p w14:paraId="0A565E4D" w14:textId="77777777" w:rsidR="009526D1" w:rsidRPr="00763B3E" w:rsidRDefault="009526D1" w:rsidP="009526D1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763B3E">
        <w:rPr>
          <w:rFonts w:ascii="Times New Roman" w:hAnsi="Times New Roman" w:cs="Times New Roman"/>
          <w:b/>
          <w:bCs/>
          <w:szCs w:val="21"/>
        </w:rPr>
        <w:t xml:space="preserve">Table 2: Demographic and professional characteristics by </w:t>
      </w:r>
      <w:r w:rsidRPr="00763B3E">
        <w:rPr>
          <w:rFonts w:ascii="Times New Roman" w:hAnsi="Times New Roman" w:cs="Times New Roman" w:hint="eastAsia"/>
          <w:b/>
          <w:bCs/>
          <w:szCs w:val="21"/>
        </w:rPr>
        <w:t>turnover</w:t>
      </w:r>
      <w:r w:rsidRPr="00763B3E">
        <w:rPr>
          <w:rFonts w:ascii="Times New Roman" w:hAnsi="Times New Roman" w:cs="Times New Roman"/>
          <w:b/>
          <w:bCs/>
          <w:szCs w:val="21"/>
        </w:rPr>
        <w:t xml:space="preserve"> intention </w:t>
      </w:r>
    </w:p>
    <w:p w14:paraId="0F19057D" w14:textId="77777777" w:rsidR="009526D1" w:rsidRPr="00B63DBD" w:rsidRDefault="009526D1" w:rsidP="009526D1">
      <w:pPr>
        <w:snapToGrid w:val="0"/>
        <w:spacing w:line="480" w:lineRule="auto"/>
        <w:rPr>
          <w:rFonts w:ascii="Times New Roman" w:hAnsi="Times New Roman" w:cs="Times New Roman" w:hint="eastAsia"/>
          <w:b/>
          <w:bCs/>
        </w:rPr>
      </w:pPr>
      <w:r w:rsidRPr="00B63DBD">
        <w:rPr>
          <w:rFonts w:ascii="Times New Roman" w:hAnsi="Times New Roman" w:cs="Times New Roman"/>
          <w:b/>
          <w:bCs/>
        </w:rPr>
        <w:t>Table 3: Associations between turnover intention and relevant factors (N=1369)</w:t>
      </w:r>
    </w:p>
    <w:p w14:paraId="2C495EC8" w14:textId="77777777" w:rsidR="009526D1" w:rsidRPr="009526D1" w:rsidRDefault="009526D1" w:rsidP="009526D1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</w:p>
    <w:p w14:paraId="142159A0" w14:textId="77777777" w:rsidR="009526D1" w:rsidRPr="00B63DBD" w:rsidRDefault="009526D1" w:rsidP="009526D1">
      <w:pPr>
        <w:snapToGrid w:val="0"/>
        <w:spacing w:line="480" w:lineRule="auto"/>
        <w:contextualSpacing/>
        <w:rPr>
          <w:rFonts w:ascii="Times New Roman" w:hAnsi="Times New Roman" w:cs="Times New Roman"/>
          <w:b/>
        </w:rPr>
      </w:pPr>
      <w:r w:rsidRPr="00B63DBD">
        <w:rPr>
          <w:rFonts w:ascii="Times New Roman" w:hAnsi="Times New Roman" w:cs="Times New Roman"/>
          <w:b/>
        </w:rPr>
        <w:t>Table 1 Demographic and professional characteristics of the respondents</w:t>
      </w:r>
      <w:r>
        <w:rPr>
          <w:rFonts w:ascii="Times New Roman" w:hAnsi="Times New Roman" w:cs="Times New Roman" w:hint="eastAsia"/>
          <w:b/>
        </w:rPr>
        <w:t xml:space="preserve"> </w:t>
      </w:r>
      <w:r w:rsidRPr="00B63DBD">
        <w:rPr>
          <w:rFonts w:ascii="Times New Roman" w:hAnsi="Times New Roman" w:cs="Times New Roman"/>
          <w:b/>
        </w:rPr>
        <w:t>(N=1369)</w:t>
      </w:r>
    </w:p>
    <w:tbl>
      <w:tblPr>
        <w:tblW w:w="5376" w:type="pct"/>
        <w:tblInd w:w="-284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632"/>
        <w:gridCol w:w="463"/>
        <w:gridCol w:w="1844"/>
      </w:tblGrid>
      <w:tr w:rsidR="009526D1" w:rsidRPr="00B63DBD" w14:paraId="41B60047" w14:textId="77777777" w:rsidTr="008B5F4A">
        <w:trPr>
          <w:trHeight w:val="90"/>
        </w:trPr>
        <w:tc>
          <w:tcPr>
            <w:tcW w:w="203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F99C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63DBD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475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FAF23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DBD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A6E8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DBD">
              <w:rPr>
                <w:rFonts w:ascii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63DBD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</w:tr>
      <w:tr w:rsidR="009526D1" w:rsidRPr="00515FA5" w14:paraId="6A429B01" w14:textId="77777777" w:rsidTr="008B5F4A">
        <w:trPr>
          <w:trHeight w:val="90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7024" w14:textId="77777777" w:rsidR="009526D1" w:rsidRPr="00515FA5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C18CD" w14:textId="77777777" w:rsidR="009526D1" w:rsidRPr="00515FA5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515FA5">
              <w:rPr>
                <w:rFonts w:ascii="Times New Roman" w:hAnsi="Times New Roman" w:cs="Times New Roman" w:hint="eastAsia"/>
                <w:bCs/>
              </w:rPr>
              <w:t xml:space="preserve">Turnover intention 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56E6" w14:textId="77777777" w:rsidR="009526D1" w:rsidRPr="00515FA5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 xml:space="preserve">   </w:t>
            </w:r>
            <w:r w:rsidRPr="00515FA5">
              <w:rPr>
                <w:rFonts w:ascii="Times New Roman" w:hAnsi="Times New Roman" w:cs="Times New Roman" w:hint="eastAsia"/>
                <w:bCs/>
              </w:rPr>
              <w:t>392(28.6</w:t>
            </w:r>
            <w:r>
              <w:rPr>
                <w:rFonts w:ascii="Times New Roman" w:hAnsi="Times New Roman" w:cs="Times New Roman" w:hint="eastAsia"/>
                <w:bCs/>
              </w:rPr>
              <w:t>%</w:t>
            </w:r>
            <w:r w:rsidRPr="00515FA5">
              <w:rPr>
                <w:rFonts w:ascii="Times New Roman" w:hAnsi="Times New Roman" w:cs="Times New Roman" w:hint="eastAsia"/>
                <w:bCs/>
              </w:rPr>
              <w:t>)</w:t>
            </w:r>
          </w:p>
        </w:tc>
      </w:tr>
      <w:tr w:rsidR="009526D1" w:rsidRPr="00B63DBD" w14:paraId="54F48000" w14:textId="77777777" w:rsidTr="008B5F4A">
        <w:trPr>
          <w:trHeight w:val="285"/>
        </w:trPr>
        <w:tc>
          <w:tcPr>
            <w:tcW w:w="203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17352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Demographic characteristics</w:t>
            </w:r>
          </w:p>
        </w:tc>
        <w:tc>
          <w:tcPr>
            <w:tcW w:w="7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1D13B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  <w:bCs/>
              </w:rPr>
              <w:t>Gender</w:t>
            </w:r>
          </w:p>
        </w:tc>
      </w:tr>
      <w:tr w:rsidR="009526D1" w:rsidRPr="00B63DBD" w14:paraId="6DA3CEC5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F6959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96403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710D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749(54.7%)</w:t>
            </w:r>
          </w:p>
        </w:tc>
      </w:tr>
      <w:tr w:rsidR="009526D1" w:rsidRPr="00B63DBD" w14:paraId="2BB58C0F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04D9C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E1ED4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219DF5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620(45.3%)</w:t>
            </w:r>
          </w:p>
        </w:tc>
      </w:tr>
      <w:tr w:rsidR="009526D1" w:rsidRPr="00B63DBD" w14:paraId="1F185796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ADCEF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AB395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The only child in the family or not</w:t>
            </w:r>
          </w:p>
        </w:tc>
      </w:tr>
      <w:tr w:rsidR="009526D1" w:rsidRPr="00B63DBD" w14:paraId="14F851EC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4E419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F34F2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6F2C04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362(26.4%)</w:t>
            </w:r>
          </w:p>
        </w:tc>
      </w:tr>
      <w:tr w:rsidR="009526D1" w:rsidRPr="00B63DBD" w14:paraId="24848F49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B949E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1289F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F03096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1007(73.6%)</w:t>
            </w:r>
          </w:p>
        </w:tc>
      </w:tr>
      <w:tr w:rsidR="009526D1" w:rsidRPr="00B63DBD" w14:paraId="7528A9B3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99E1E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39A06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Being married</w:t>
            </w:r>
          </w:p>
        </w:tc>
      </w:tr>
      <w:tr w:rsidR="009526D1" w:rsidRPr="00B63DBD" w14:paraId="6FD6AFDC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329D8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91A02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17B70F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930(67.9%)</w:t>
            </w:r>
          </w:p>
        </w:tc>
      </w:tr>
      <w:tr w:rsidR="009526D1" w:rsidRPr="00B63DBD" w14:paraId="5B3576FF" w14:textId="77777777" w:rsidTr="008B5F4A">
        <w:trPr>
          <w:trHeight w:val="326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57D0A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AB4B0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32856E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439(32.1%)</w:t>
            </w:r>
          </w:p>
        </w:tc>
      </w:tr>
      <w:tr w:rsidR="009526D1" w:rsidRPr="00B63DBD" w14:paraId="6750C43D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2EAA8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0F697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 xml:space="preserve">Father is doing </w:t>
            </w:r>
            <w:r>
              <w:rPr>
                <w:rFonts w:ascii="Times New Roman" w:hAnsi="Times New Roman" w:cs="Times New Roman"/>
              </w:rPr>
              <w:t>farm work</w:t>
            </w:r>
          </w:p>
        </w:tc>
      </w:tr>
      <w:tr w:rsidR="009526D1" w:rsidRPr="00B63DBD" w14:paraId="0E3F2A49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539A5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12E7B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60FFB8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1232(90%)</w:t>
            </w:r>
          </w:p>
        </w:tc>
      </w:tr>
      <w:tr w:rsidR="009526D1" w:rsidRPr="00B63DBD" w14:paraId="0E22CDF9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5F07D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7A735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464DC7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137(10%)</w:t>
            </w:r>
          </w:p>
        </w:tc>
      </w:tr>
      <w:tr w:rsidR="009526D1" w:rsidRPr="00B63DBD" w14:paraId="6659C3C5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4748A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7BCFC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 xml:space="preserve">Mother is doing </w:t>
            </w:r>
            <w:r>
              <w:rPr>
                <w:rFonts w:ascii="Times New Roman" w:hAnsi="Times New Roman" w:cs="Times New Roman"/>
              </w:rPr>
              <w:t>farm work</w:t>
            </w:r>
          </w:p>
        </w:tc>
      </w:tr>
      <w:tr w:rsidR="009526D1" w:rsidRPr="00B63DBD" w14:paraId="031C5A4A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84D90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43D7D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37DCBF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1214(88.7%)</w:t>
            </w:r>
          </w:p>
        </w:tc>
      </w:tr>
      <w:tr w:rsidR="009526D1" w:rsidRPr="00B63DBD" w14:paraId="0734ED7B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0869F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97562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18DF21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155(11.3%)</w:t>
            </w:r>
          </w:p>
        </w:tc>
      </w:tr>
      <w:tr w:rsidR="009526D1" w:rsidRPr="00B63DBD" w14:paraId="71A4B9F1" w14:textId="77777777" w:rsidTr="008B5F4A">
        <w:trPr>
          <w:trHeight w:val="285"/>
        </w:trPr>
        <w:tc>
          <w:tcPr>
            <w:tcW w:w="203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72ECD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Professional characteristics</w:t>
            </w:r>
          </w:p>
        </w:tc>
        <w:tc>
          <w:tcPr>
            <w:tcW w:w="475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B1AE8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Permanent position</w:t>
            </w: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E4051C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526D1" w:rsidRPr="00B63DBD" w14:paraId="653C0E3D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E4A49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4B68D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0C0582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1197(87.4%)</w:t>
            </w:r>
          </w:p>
        </w:tc>
      </w:tr>
      <w:tr w:rsidR="009526D1" w:rsidRPr="00B63DBD" w14:paraId="2094B263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B14F9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073FD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4EA173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172(12.6%)</w:t>
            </w:r>
          </w:p>
        </w:tc>
      </w:tr>
      <w:tr w:rsidR="009526D1" w:rsidRPr="00B63DBD" w14:paraId="6DC24824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C523D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BB292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Workplace is near the central city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E5EA9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526D1" w:rsidRPr="00B63DBD" w14:paraId="1887B801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6899C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9FB50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5B1D81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634(46.3%)</w:t>
            </w:r>
          </w:p>
        </w:tc>
      </w:tr>
      <w:tr w:rsidR="009526D1" w:rsidRPr="00B63DBD" w14:paraId="0D0E1221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AC58C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954C4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E5B2ED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735(53.7%)</w:t>
            </w:r>
          </w:p>
        </w:tc>
      </w:tr>
      <w:tr w:rsidR="009526D1" w:rsidRPr="00B63DBD" w14:paraId="696FA3B0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A4245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2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D3972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Administrative position (or professional title)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19017EF1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526D1" w:rsidRPr="00B63DBD" w14:paraId="06C65985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7835B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733E5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7E9928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568(41.5%)</w:t>
            </w:r>
          </w:p>
        </w:tc>
      </w:tr>
      <w:tr w:rsidR="009526D1" w:rsidRPr="00B63DBD" w14:paraId="6535F879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4E976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CF26F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CD90BA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801(58.5%)</w:t>
            </w:r>
          </w:p>
        </w:tc>
      </w:tr>
      <w:tr w:rsidR="009526D1" w:rsidRPr="00B63DBD" w14:paraId="5EDD1B07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A300B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1FA06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Short commuting distance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1A4D3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526D1" w:rsidRPr="00B63DBD" w14:paraId="27756927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2B65B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AA097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EFB167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474(34.6%)</w:t>
            </w:r>
          </w:p>
        </w:tc>
      </w:tr>
      <w:tr w:rsidR="009526D1" w:rsidRPr="00B63DBD" w14:paraId="29CE1472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FC180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F3E84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CE20D3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895(65.4%)</w:t>
            </w:r>
          </w:p>
        </w:tc>
      </w:tr>
      <w:tr w:rsidR="009526D1" w:rsidRPr="00B63DBD" w14:paraId="664391A3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3326D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277B5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  <w:bCs/>
              </w:rPr>
              <w:t>proximity to their parents' family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73B1D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526D1" w:rsidRPr="00B63DBD" w14:paraId="3F880296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70CB4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F4435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1897E4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541(39.5%)</w:t>
            </w:r>
          </w:p>
        </w:tc>
      </w:tr>
      <w:tr w:rsidR="009526D1" w:rsidRPr="00B63DBD" w14:paraId="10341089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7F89A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90A0D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B39A53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828(60.5%)</w:t>
            </w:r>
          </w:p>
        </w:tc>
      </w:tr>
      <w:tr w:rsidR="009526D1" w:rsidRPr="00B63DBD" w14:paraId="2974890D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B1BF4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C44B9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  <w:bCs/>
              </w:rPr>
              <w:t>Access to housing accommodation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21F5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526D1" w:rsidRPr="00B63DBD" w14:paraId="1597334E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A7FCD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5D1A2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081EED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137(10%)</w:t>
            </w:r>
          </w:p>
        </w:tc>
      </w:tr>
      <w:tr w:rsidR="009526D1" w:rsidRPr="00B63DBD" w14:paraId="53AD91B8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7FC91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14096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D78246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1232(90%)</w:t>
            </w:r>
          </w:p>
        </w:tc>
      </w:tr>
      <w:tr w:rsidR="009526D1" w:rsidRPr="00B63DBD" w14:paraId="315FB765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C14F6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D0864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Continuing education </w:t>
            </w:r>
            <w:r w:rsidRPr="00B63DBD">
              <w:rPr>
                <w:rFonts w:ascii="Times New Roman" w:hAnsi="Times New Roman" w:cs="Times New Roman"/>
                <w:bCs/>
              </w:rPr>
              <w:t>in a degree program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7DB2B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526D1" w:rsidRPr="00B63DBD" w14:paraId="7C316A57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B6F10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09CB2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781103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937(68.4%)</w:t>
            </w:r>
          </w:p>
        </w:tc>
      </w:tr>
      <w:tr w:rsidR="009526D1" w:rsidRPr="00B63DBD" w14:paraId="6B657308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98C09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DF5A2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9522D0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432(31.6%)</w:t>
            </w:r>
          </w:p>
        </w:tc>
      </w:tr>
      <w:tr w:rsidR="009526D1" w:rsidRPr="00B63DBD" w14:paraId="28760D77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AE235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4DF1A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Continuing</w:t>
            </w:r>
            <w:r w:rsidRPr="00B63DBD">
              <w:rPr>
                <w:rFonts w:ascii="Times New Roman" w:hAnsi="Times New Roman" w:cs="Times New Roman"/>
                <w:bCs/>
              </w:rPr>
              <w:t xml:space="preserve"> education/training in a higher-level institution </w:t>
            </w:r>
            <w:r>
              <w:rPr>
                <w:rFonts w:ascii="Times New Roman" w:hAnsi="Times New Roman" w:cs="Times New Roman" w:hint="eastAsia"/>
                <w:bCs/>
              </w:rPr>
              <w:t>totally</w:t>
            </w:r>
            <w:r w:rsidRPr="00B63DBD">
              <w:rPr>
                <w:rFonts w:ascii="Times New Roman" w:hAnsi="Times New Roman" w:cs="Times New Roman"/>
                <w:bCs/>
              </w:rPr>
              <w:t xml:space="preserve"> more than three months.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FA5BC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526D1" w:rsidRPr="00B63DBD" w14:paraId="17792B70" w14:textId="77777777" w:rsidTr="008B5F4A">
        <w:trPr>
          <w:trHeight w:val="285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F64EC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F91A5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832D99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1156(84.4%)</w:t>
            </w:r>
          </w:p>
        </w:tc>
      </w:tr>
      <w:tr w:rsidR="009526D1" w:rsidRPr="00B63DBD" w14:paraId="381EE61D" w14:textId="77777777" w:rsidTr="008B5F4A">
        <w:trPr>
          <w:trHeight w:val="285"/>
        </w:trPr>
        <w:tc>
          <w:tcPr>
            <w:tcW w:w="20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E842DE6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FE18B99" w14:textId="77777777" w:rsidR="009526D1" w:rsidRPr="00B63DBD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AB54B85" w14:textId="77777777" w:rsidR="009526D1" w:rsidRPr="00B63DBD" w:rsidRDefault="009526D1" w:rsidP="008B5F4A">
            <w:pPr>
              <w:snapToGrid w:val="0"/>
              <w:spacing w:line="480" w:lineRule="auto"/>
              <w:ind w:firstLineChars="200" w:firstLine="420"/>
              <w:contextualSpacing/>
              <w:rPr>
                <w:rFonts w:ascii="Times New Roman" w:hAnsi="Times New Roman" w:cs="Times New Roman"/>
              </w:rPr>
            </w:pPr>
            <w:r w:rsidRPr="00B63DBD">
              <w:rPr>
                <w:rFonts w:ascii="Times New Roman" w:hAnsi="Times New Roman" w:cs="Times New Roman"/>
              </w:rPr>
              <w:t>213(15.6%)</w:t>
            </w:r>
          </w:p>
        </w:tc>
      </w:tr>
    </w:tbl>
    <w:p w14:paraId="146EB43D" w14:textId="77777777" w:rsidR="009526D1" w:rsidRDefault="009526D1" w:rsidP="009526D1">
      <w:pPr>
        <w:snapToGrid w:val="0"/>
        <w:spacing w:line="480" w:lineRule="auto"/>
        <w:rPr>
          <w:rFonts w:ascii="Times New Roman" w:hAnsi="Times New Roman" w:cs="Times New Roman"/>
          <w:b/>
        </w:rPr>
      </w:pPr>
      <w:r w:rsidRPr="00B63DBD">
        <w:rPr>
          <w:rFonts w:ascii="Times New Roman" w:hAnsi="Times New Roman" w:cs="Times New Roman"/>
          <w:b/>
        </w:rPr>
        <w:t xml:space="preserve"> </w:t>
      </w:r>
    </w:p>
    <w:p w14:paraId="7605497F" w14:textId="77777777" w:rsidR="009526D1" w:rsidRDefault="009526D1" w:rsidP="009526D1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FFB2B1C" w14:textId="77777777" w:rsidR="009526D1" w:rsidRPr="00763B3E" w:rsidRDefault="009526D1" w:rsidP="009526D1">
      <w:pPr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763B3E">
        <w:rPr>
          <w:rFonts w:ascii="Times New Roman" w:hAnsi="Times New Roman" w:cs="Times New Roman"/>
          <w:b/>
          <w:bCs/>
          <w:szCs w:val="21"/>
        </w:rPr>
        <w:lastRenderedPageBreak/>
        <w:t xml:space="preserve">Table 2: Demographic and professional characteristics by </w:t>
      </w:r>
      <w:r w:rsidRPr="00763B3E">
        <w:rPr>
          <w:rFonts w:ascii="Times New Roman" w:hAnsi="Times New Roman" w:cs="Times New Roman" w:hint="eastAsia"/>
          <w:b/>
          <w:bCs/>
          <w:szCs w:val="21"/>
        </w:rPr>
        <w:t>turnover</w:t>
      </w:r>
      <w:r w:rsidRPr="00763B3E">
        <w:rPr>
          <w:rFonts w:ascii="Times New Roman" w:hAnsi="Times New Roman" w:cs="Times New Roman"/>
          <w:b/>
          <w:bCs/>
          <w:szCs w:val="21"/>
        </w:rPr>
        <w:t xml:space="preserve"> intention </w:t>
      </w:r>
    </w:p>
    <w:tbl>
      <w:tblPr>
        <w:tblW w:w="5744" w:type="pct"/>
        <w:tblInd w:w="-743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1658"/>
        <w:gridCol w:w="2134"/>
        <w:gridCol w:w="152"/>
        <w:gridCol w:w="1983"/>
        <w:gridCol w:w="1811"/>
      </w:tblGrid>
      <w:tr w:rsidR="009526D1" w:rsidRPr="00763B3E" w14:paraId="69802C5F" w14:textId="77777777" w:rsidTr="008B5F4A">
        <w:trPr>
          <w:trHeight w:val="196"/>
        </w:trPr>
        <w:tc>
          <w:tcPr>
            <w:tcW w:w="1844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21B1989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nil"/>
              <w:right w:val="nil"/>
            </w:tcBorders>
            <w:noWrap/>
            <w:vAlign w:val="center"/>
            <w:hideMark/>
          </w:tcPr>
          <w:p w14:paraId="3537439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438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8482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Turnover intention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3863D8C7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63B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9526D1" w:rsidRPr="00763B3E" w14:paraId="5A9310D5" w14:textId="77777777" w:rsidTr="008B5F4A">
        <w:trPr>
          <w:trHeight w:val="230"/>
        </w:trPr>
        <w:tc>
          <w:tcPr>
            <w:tcW w:w="1844" w:type="dxa"/>
            <w:vMerge/>
            <w:tcBorders>
              <w:left w:val="nil"/>
              <w:right w:val="nil"/>
            </w:tcBorders>
            <w:vAlign w:val="center"/>
          </w:tcPr>
          <w:p w14:paraId="75332FC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nil"/>
              <w:right w:val="nil"/>
            </w:tcBorders>
            <w:noWrap/>
            <w:vAlign w:val="center"/>
          </w:tcPr>
          <w:p w14:paraId="47BD858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B8F6A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 (N=392)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DAE6E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(N=977)</w:t>
            </w:r>
          </w:p>
        </w:tc>
        <w:tc>
          <w:tcPr>
            <w:tcW w:w="1858" w:type="dxa"/>
            <w:vMerge/>
            <w:tcBorders>
              <w:left w:val="nil"/>
              <w:right w:val="nil"/>
            </w:tcBorders>
            <w:vAlign w:val="center"/>
          </w:tcPr>
          <w:p w14:paraId="5ED98A1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26D1" w:rsidRPr="00763B3E" w14:paraId="56BC2AAC" w14:textId="77777777" w:rsidTr="008B5F4A">
        <w:trPr>
          <w:trHeight w:val="274"/>
        </w:trPr>
        <w:tc>
          <w:tcPr>
            <w:tcW w:w="1844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6F9A6F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287985E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15ED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25C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858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3080BDF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26D1" w:rsidRPr="00763B3E" w14:paraId="6D619ABA" w14:textId="77777777" w:rsidTr="008B5F4A">
        <w:trPr>
          <w:trHeight w:val="150"/>
        </w:trPr>
        <w:tc>
          <w:tcPr>
            <w:tcW w:w="1844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BDFF5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 xml:space="preserve">Demographic characteristics </w:t>
            </w:r>
          </w:p>
        </w:tc>
        <w:tc>
          <w:tcPr>
            <w:tcW w:w="793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8C9C7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</w:tr>
      <w:tr w:rsidR="009526D1" w:rsidRPr="00763B3E" w14:paraId="1E575DC1" w14:textId="77777777" w:rsidTr="008B5F4A">
        <w:trPr>
          <w:trHeight w:val="195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9BDB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F0D56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5F748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133(33.93%)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5780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616(63.05%)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A14A8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5176AEF2" w14:textId="77777777" w:rsidTr="008B5F4A">
        <w:trPr>
          <w:trHeight w:val="99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47E1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6356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4BDD0E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259(66.07%)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28BE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361(36.95%)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3E5E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2564935E" w14:textId="77777777" w:rsidTr="008B5F4A">
        <w:trPr>
          <w:trHeight w:val="470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225B5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637B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The only child in the family or not</w:t>
            </w:r>
          </w:p>
        </w:tc>
      </w:tr>
      <w:tr w:rsidR="009526D1" w:rsidRPr="00763B3E" w14:paraId="050BF263" w14:textId="77777777" w:rsidTr="008B5F4A">
        <w:trPr>
          <w:trHeight w:val="277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764AD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24E8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2BA03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172(43.88%)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ED5B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190(19.45%)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8D47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10232914" w14:textId="77777777" w:rsidTr="008B5F4A">
        <w:trPr>
          <w:trHeight w:val="207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5E7DEF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203FD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2FE38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220(56.12%)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81A4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787(80.55%)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572D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20773712" w14:textId="77777777" w:rsidTr="008B5F4A">
        <w:trPr>
          <w:trHeight w:val="355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EB939F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B0CCE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63B3E">
              <w:rPr>
                <w:rFonts w:ascii="Times New Roman" w:hAnsi="Times New Roman" w:cs="Times New Roman" w:hint="eastAsia"/>
                <w:sz w:val="20"/>
                <w:szCs w:val="20"/>
              </w:rPr>
              <w:t>arried</w:t>
            </w:r>
          </w:p>
        </w:tc>
      </w:tr>
      <w:tr w:rsidR="009526D1" w:rsidRPr="00763B3E" w14:paraId="7122A9D9" w14:textId="77777777" w:rsidTr="008B5F4A">
        <w:trPr>
          <w:trHeight w:val="273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88675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01D4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F6BD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329(83.93%)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891B7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601(61.51%)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AC9F6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30706AF3" w14:textId="77777777" w:rsidTr="008B5F4A">
        <w:trPr>
          <w:trHeight w:val="151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ACE9C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51C5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D6ED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63(16.07%)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1957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376(38.49%)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F663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108FAF01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C3BD7F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9AD7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Father is doing farm work</w:t>
            </w:r>
          </w:p>
        </w:tc>
      </w:tr>
      <w:tr w:rsidR="009526D1" w:rsidRPr="00763B3E" w14:paraId="6E2E59B5" w14:textId="77777777" w:rsidTr="008B5F4A">
        <w:trPr>
          <w:trHeight w:val="115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3982DD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E5FC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C588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310(79.08%)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D6F6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922(94.37%)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8101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61D47BBD" w14:textId="77777777" w:rsidTr="008B5F4A">
        <w:trPr>
          <w:trHeight w:val="135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471A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9327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0EEEC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82(20.92%)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AA45C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55(5.63%)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021F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769E7499" w14:textId="77777777" w:rsidTr="008B5F4A">
        <w:trPr>
          <w:trHeight w:val="111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9BEE88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AAE5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Mother is doing farm work</w:t>
            </w:r>
          </w:p>
        </w:tc>
      </w:tr>
      <w:tr w:rsidR="009526D1" w:rsidRPr="00763B3E" w14:paraId="45C1330A" w14:textId="77777777" w:rsidTr="008B5F4A">
        <w:trPr>
          <w:trHeight w:val="157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C189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8B21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44C7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298(76.02%)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6F2E8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916(93.76%)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1A19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180ACB42" w14:textId="77777777" w:rsidTr="008B5F4A">
        <w:trPr>
          <w:trHeight w:val="189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FD2E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2DB0B0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342A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94(23.98%)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61714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61(6.24%)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311B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3F71D58C" w14:textId="77777777" w:rsidTr="008B5F4A">
        <w:trPr>
          <w:trHeight w:val="336"/>
        </w:trPr>
        <w:tc>
          <w:tcPr>
            <w:tcW w:w="184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24648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Professional characteristics</w:t>
            </w:r>
          </w:p>
        </w:tc>
        <w:tc>
          <w:tcPr>
            <w:tcW w:w="793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D98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Permanent position</w:t>
            </w:r>
          </w:p>
        </w:tc>
      </w:tr>
      <w:tr w:rsidR="009526D1" w:rsidRPr="00763B3E" w14:paraId="338D45AE" w14:textId="77777777" w:rsidTr="008B5F4A">
        <w:trPr>
          <w:trHeight w:val="154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A31B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28C8E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6F136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99(25.26%)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0855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535(54.76%)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89447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7E096D2F" w14:textId="77777777" w:rsidTr="008B5F4A">
        <w:trPr>
          <w:trHeight w:val="57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B6EE8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A052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4FEB7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293(74.74%)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C8008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442(45.24%)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88CA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77AF3842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AEA7F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DE32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Workplace is near the central city</w:t>
            </w:r>
          </w:p>
        </w:tc>
      </w:tr>
      <w:tr w:rsidR="009526D1" w:rsidRPr="00763B3E" w14:paraId="2693D08B" w14:textId="77777777" w:rsidTr="008B5F4A">
        <w:trPr>
          <w:trHeight w:val="193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0E42ED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A36D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5DD0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83(21.17%)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CF4A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485(49.64%)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2C1F9A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1D555F6F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B4198C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4DA6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BE41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309(78.83%)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9CFB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492(50.36%)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2BACF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4558A14C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3ADCB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17B6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Administrative position (or professional title)</w:t>
            </w:r>
          </w:p>
        </w:tc>
      </w:tr>
      <w:tr w:rsidR="009526D1" w:rsidRPr="00763B3E" w14:paraId="2793935A" w14:textId="77777777" w:rsidTr="008B5F4A">
        <w:trPr>
          <w:trHeight w:val="121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30A9E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25C0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16E68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64(16.33%)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55AE7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410(41.97%)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C6D48EE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4B407855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8A2B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6F0BE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E6D9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328(83.67%)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ECEB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567(58.03%)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BFC7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50AD33F7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5235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92E2C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Short commuting distance</w:t>
            </w:r>
          </w:p>
        </w:tc>
      </w:tr>
      <w:tr w:rsidR="009526D1" w:rsidRPr="00763B3E" w14:paraId="477A313A" w14:textId="77777777" w:rsidTr="008B5F4A">
        <w:trPr>
          <w:trHeight w:val="191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F5D6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9E132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0980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85(21.68%)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42EFC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456(46.67%)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EEB647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63845426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BF4B8C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20CA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C57D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307(78.32%)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349B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521(53.33%)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F030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4421019D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D148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8ED36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Cs/>
                <w:sz w:val="20"/>
                <w:szCs w:val="20"/>
              </w:rPr>
              <w:t>Proximity to their parents' family</w:t>
            </w:r>
          </w:p>
        </w:tc>
      </w:tr>
      <w:tr w:rsidR="009526D1" w:rsidRPr="00763B3E" w14:paraId="77515F60" w14:textId="77777777" w:rsidTr="008B5F4A">
        <w:trPr>
          <w:trHeight w:val="119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47CB7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454A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FDFF6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10(2.55%)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FA5D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127(13.00%)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509781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68A27DAA" w14:textId="77777777" w:rsidTr="008B5F4A">
        <w:trPr>
          <w:trHeight w:val="175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C4CF3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EA68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78DA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382(97.45%)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29FED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850(87.00%)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E39F6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7206BFE1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BC0C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0040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Cs/>
                <w:sz w:val="20"/>
                <w:szCs w:val="20"/>
              </w:rPr>
              <w:t>Access to housing accommodation</w:t>
            </w:r>
          </w:p>
        </w:tc>
      </w:tr>
      <w:tr w:rsidR="009526D1" w:rsidRPr="00763B3E" w14:paraId="73C0BD53" w14:textId="77777777" w:rsidTr="008B5F4A">
        <w:trPr>
          <w:trHeight w:val="117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FBFDF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9F34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68D6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328(83.67%)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BCBD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609(62.33%)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D77B0A6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48E1F7AD" w14:textId="77777777" w:rsidTr="008B5F4A">
        <w:trPr>
          <w:trHeight w:val="133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2BFE1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F38E1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5F3FE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64(16.33%)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E3277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368(37.67%)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2B4E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6E0DD70E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77CE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F16E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Cs/>
                <w:sz w:val="20"/>
                <w:szCs w:val="20"/>
              </w:rPr>
              <w:t>Continuing education in a degree program</w:t>
            </w:r>
          </w:p>
        </w:tc>
      </w:tr>
      <w:tr w:rsidR="009526D1" w:rsidRPr="00763B3E" w14:paraId="2306610E" w14:textId="77777777" w:rsidTr="008B5F4A">
        <w:trPr>
          <w:trHeight w:val="171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0371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D27C5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B8AEF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382(97.45%)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DA88C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774(79.22%)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D07E5C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779940C8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6093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B4BA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14D7B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10(2.55%)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65A67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203(20.78%)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6D86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6D1" w:rsidRPr="00763B3E" w14:paraId="168CC7ED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574226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191A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Continuing education/training in a higher-level institution </w:t>
            </w:r>
            <w:r w:rsidRPr="00763B3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totally </w:t>
            </w:r>
            <w:r w:rsidRPr="00763B3E">
              <w:rPr>
                <w:rFonts w:ascii="Times New Roman" w:hAnsi="Times New Roman" w:cs="Times New Roman"/>
                <w:bCs/>
                <w:sz w:val="20"/>
                <w:szCs w:val="20"/>
              </w:rPr>
              <w:t>more than three months</w:t>
            </w:r>
          </w:p>
        </w:tc>
      </w:tr>
      <w:tr w:rsidR="009526D1" w:rsidRPr="00763B3E" w14:paraId="2A6A22A4" w14:textId="77777777" w:rsidTr="008B5F4A">
        <w:trPr>
          <w:trHeight w:val="242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E7AEF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EE044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E687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110(28.06%)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9ABCA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85(8.70%)</w:t>
            </w:r>
          </w:p>
        </w:tc>
        <w:tc>
          <w:tcPr>
            <w:tcW w:w="185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503E13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526D1" w:rsidRPr="00763B3E" w14:paraId="2C19853D" w14:textId="77777777" w:rsidTr="008B5F4A">
        <w:trPr>
          <w:trHeight w:val="336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BFA8D9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7BD5A5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3E5B80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282(71.94%)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8E5F7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3B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892(91.30%)</w:t>
            </w:r>
          </w:p>
        </w:tc>
        <w:tc>
          <w:tcPr>
            <w:tcW w:w="18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AAEB82" w14:textId="77777777" w:rsidR="009526D1" w:rsidRPr="00763B3E" w:rsidRDefault="009526D1" w:rsidP="008B5F4A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1932AD" w14:textId="77777777" w:rsidR="009526D1" w:rsidRDefault="009526D1" w:rsidP="009526D1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666BF708" w14:textId="42685D46" w:rsidR="009526D1" w:rsidRPr="00B63DBD" w:rsidRDefault="009526D1" w:rsidP="009526D1">
      <w:pPr>
        <w:snapToGrid w:val="0"/>
        <w:spacing w:line="480" w:lineRule="auto"/>
        <w:rPr>
          <w:rFonts w:ascii="Times New Roman" w:hAnsi="Times New Roman" w:cs="Times New Roman" w:hint="eastAsia"/>
          <w:b/>
          <w:bCs/>
        </w:rPr>
      </w:pPr>
      <w:r w:rsidRPr="00B63DBD">
        <w:rPr>
          <w:rFonts w:ascii="Times New Roman" w:hAnsi="Times New Roman" w:cs="Times New Roman"/>
          <w:b/>
          <w:bCs/>
        </w:rPr>
        <w:lastRenderedPageBreak/>
        <w:t>Table 3: Associations between turnover intention and relevant factors (N=1369)</w:t>
      </w: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1539"/>
        <w:gridCol w:w="2112"/>
        <w:gridCol w:w="3073"/>
        <w:gridCol w:w="1916"/>
      </w:tblGrid>
      <w:tr w:rsidR="009526D1" w:rsidRPr="00A67883" w14:paraId="4EAE95A1" w14:textId="77777777" w:rsidTr="008B5F4A">
        <w:trPr>
          <w:trHeight w:val="312"/>
        </w:trPr>
        <w:tc>
          <w:tcPr>
            <w:tcW w:w="15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F0DF1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AC93B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Variables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AB72BB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Odds ratio (95% CI)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5D19AB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P value</w:t>
            </w:r>
          </w:p>
        </w:tc>
      </w:tr>
      <w:tr w:rsidR="009526D1" w:rsidRPr="00A67883" w14:paraId="32B4396C" w14:textId="77777777" w:rsidTr="008B5F4A">
        <w:trPr>
          <w:trHeight w:val="312"/>
        </w:trPr>
        <w:tc>
          <w:tcPr>
            <w:tcW w:w="15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AF1988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33A4A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0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901874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6DF6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</w:p>
        </w:tc>
      </w:tr>
      <w:tr w:rsidR="009526D1" w:rsidRPr="00A67883" w14:paraId="30D96148" w14:textId="77777777" w:rsidTr="008B5F4A">
        <w:trPr>
          <w:trHeight w:val="276"/>
        </w:trPr>
        <w:tc>
          <w:tcPr>
            <w:tcW w:w="15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0BAC04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Demographic characteristics 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EFBE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Gender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4212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8491A" w14:textId="77777777" w:rsidR="009526D1" w:rsidRPr="00A67883" w:rsidRDefault="009526D1" w:rsidP="008B5F4A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26D1" w:rsidRPr="00A67883" w14:paraId="09DAED62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75E42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E22E1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CD77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0.425(0.315-0.573)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40118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</w:p>
        </w:tc>
      </w:tr>
      <w:tr w:rsidR="009526D1" w:rsidRPr="00A67883" w14:paraId="2529FC87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D17F3A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A978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31BFC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5708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64FBE5D1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C97D97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3ECB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The only child in the family </w:t>
            </w:r>
          </w:p>
        </w:tc>
      </w:tr>
      <w:tr w:rsidR="009526D1" w:rsidRPr="00A67883" w14:paraId="3A48F72A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AC6083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F5669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2C54C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1.892(1.380-2.594)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7D591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</w:p>
        </w:tc>
      </w:tr>
      <w:tr w:rsidR="009526D1" w:rsidRPr="00A67883" w14:paraId="03B5F027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ED7C8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DF1C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40BA3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F5D94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1E19E868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AC588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5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8E98A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Being married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44C2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16B13FBA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F5A3C3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862B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F7EB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2.228(1.558-3.187)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C03FA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</w:p>
        </w:tc>
      </w:tr>
      <w:tr w:rsidR="009526D1" w:rsidRPr="00A67883" w14:paraId="48ADBB54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E6750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33DD8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84DD3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E86F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2A6A1B78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F8656C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7CD4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Father is doing farm work</w:t>
            </w:r>
          </w:p>
        </w:tc>
      </w:tr>
      <w:tr w:rsidR="009526D1" w:rsidRPr="00A67883" w14:paraId="3B32CBCB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C90CD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BE9E1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83BAC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0.410(0.249-0.676)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614A4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0.03</w:t>
            </w:r>
          </w:p>
        </w:tc>
      </w:tr>
      <w:tr w:rsidR="009526D1" w:rsidRPr="00A67883" w14:paraId="33EAC822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0FA06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47266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5921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155F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118D998E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C821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6851D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Mother is doing farm work</w:t>
            </w:r>
          </w:p>
        </w:tc>
      </w:tr>
      <w:tr w:rsidR="009526D1" w:rsidRPr="00A67883" w14:paraId="6D7E585A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8A54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902E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0887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0.406(0.256-0.646)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B143AF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0.229</w:t>
            </w:r>
          </w:p>
        </w:tc>
      </w:tr>
      <w:tr w:rsidR="009526D1" w:rsidRPr="00A67883" w14:paraId="2A9DA4E4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107559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2AC86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17EAC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757F34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54CF8BF7" w14:textId="77777777" w:rsidTr="008B5F4A">
        <w:trPr>
          <w:trHeight w:val="276"/>
        </w:trPr>
        <w:tc>
          <w:tcPr>
            <w:tcW w:w="15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CB7EBD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1" w:name="RANGE!A19"/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Professional characteristics</w:t>
            </w:r>
            <w:bookmarkEnd w:id="1"/>
          </w:p>
        </w:tc>
        <w:tc>
          <w:tcPr>
            <w:tcW w:w="71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168B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Permanent position</w:t>
            </w:r>
          </w:p>
        </w:tc>
      </w:tr>
      <w:tr w:rsidR="009526D1" w:rsidRPr="00A67883" w14:paraId="3010C10A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3968C9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A9A1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971A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0.391(0.286-0.534)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B2B82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</w:p>
        </w:tc>
      </w:tr>
      <w:tr w:rsidR="009526D1" w:rsidRPr="00A67883" w14:paraId="615497B4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CA79ED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422A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3662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279B9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2A4EBE37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4CCB0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AD71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Workplace is near the central city</w:t>
            </w:r>
          </w:p>
        </w:tc>
      </w:tr>
      <w:tr w:rsidR="009526D1" w:rsidRPr="00A67883" w14:paraId="21A2E717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E408B1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E376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15B98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0.455(0.328-0.632)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38786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</w:p>
        </w:tc>
      </w:tr>
      <w:tr w:rsidR="009526D1" w:rsidRPr="00A67883" w14:paraId="7D54225C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8814CE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2E63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5F15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79DF9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7F2ACE41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B71983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A7441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Administrative position (or professional title)</w:t>
            </w:r>
          </w:p>
        </w:tc>
      </w:tr>
      <w:tr w:rsidR="009526D1" w:rsidRPr="00A67883" w14:paraId="55FC991D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37A25A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C319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707A1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0.389(0.273-0.553)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C97EA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</w:p>
        </w:tc>
      </w:tr>
      <w:tr w:rsidR="009526D1" w:rsidRPr="00A67883" w14:paraId="55AE73C1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AD4B6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F2887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297CA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5E49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07BF6499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9B8E3A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1C1E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Short commuting distance</w:t>
            </w:r>
          </w:p>
        </w:tc>
      </w:tr>
      <w:tr w:rsidR="009526D1" w:rsidRPr="00A67883" w14:paraId="113C851E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82EFD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6DB2D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3144E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0.544(0.391-0.758)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ECEB4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0.002</w:t>
            </w:r>
          </w:p>
        </w:tc>
      </w:tr>
      <w:tr w:rsidR="009526D1" w:rsidRPr="00A67883" w14:paraId="0F61BB77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CB8C7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79BE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4A006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BB528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7963D27E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61887E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E0F7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Proximity to their parents' family</w:t>
            </w:r>
          </w:p>
        </w:tc>
      </w:tr>
      <w:tr w:rsidR="009526D1" w:rsidRPr="00A67883" w14:paraId="2A172908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8F278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D4F1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13E9D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0.304(0.144-0.643)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BEB86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0.001</w:t>
            </w:r>
          </w:p>
        </w:tc>
      </w:tr>
      <w:tr w:rsidR="009526D1" w:rsidRPr="00A67883" w14:paraId="2FD7FFE1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8DD7F8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3360C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D509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874DC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6E5CABC8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01A0E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45138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Access to housing accommodation</w:t>
            </w:r>
          </w:p>
        </w:tc>
      </w:tr>
      <w:tr w:rsidR="009526D1" w:rsidRPr="00A67883" w14:paraId="17E2F4F0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36FAB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CF70C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E8CF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1.824(1.274-2.612)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267BF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</w:p>
        </w:tc>
      </w:tr>
      <w:tr w:rsidR="009526D1" w:rsidRPr="00A67883" w14:paraId="6E52A15A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DB5A0D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A8DC6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DB1E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DF37B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224F498E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04FA9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D9D11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Continuing education in a degree program</w:t>
            </w:r>
          </w:p>
        </w:tc>
      </w:tr>
      <w:tr w:rsidR="009526D1" w:rsidRPr="00A67883" w14:paraId="0769FE7E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C57EC9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DD9AE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4E14B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6.927(3.378-14.208)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3E877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</w:p>
        </w:tc>
      </w:tr>
      <w:tr w:rsidR="009526D1" w:rsidRPr="00A67883" w14:paraId="0BAEC869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54D269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8C72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E2308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28BEC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6D9B9E9E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B185F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2BF25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Continuing education/training in a higher-level institution totally more than three months.</w:t>
            </w:r>
          </w:p>
        </w:tc>
      </w:tr>
      <w:tr w:rsidR="009526D1" w:rsidRPr="00A67883" w14:paraId="6F189028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10BBD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BFA59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FF402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2.848(1.934-4.195)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50DC1A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0.053</w:t>
            </w:r>
          </w:p>
        </w:tc>
      </w:tr>
      <w:tr w:rsidR="009526D1" w:rsidRPr="00A67883" w14:paraId="68FF8774" w14:textId="77777777" w:rsidTr="008B5F4A">
        <w:trPr>
          <w:trHeight w:val="276"/>
        </w:trPr>
        <w:tc>
          <w:tcPr>
            <w:tcW w:w="15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5F5003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8D31C6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B32A0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91F8B8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9526D1" w:rsidRPr="00A67883" w14:paraId="4C13FA8E" w14:textId="77777777" w:rsidTr="008B5F4A">
        <w:trPr>
          <w:trHeight w:val="276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5A76" w14:textId="77777777" w:rsidR="009526D1" w:rsidRPr="00A67883" w:rsidRDefault="009526D1" w:rsidP="008B5F4A">
            <w:pPr>
              <w:spacing w:line="480" w:lineRule="auto"/>
              <w:rPr>
                <w:rFonts w:ascii="DengXian" w:eastAsia="DengXian" w:hAnsi="DengXian"/>
                <w:color w:val="FF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3B3B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Constant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2286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106BF7">
              <w:rPr>
                <w:rFonts w:ascii="Times New Roman" w:eastAsia="DengXian" w:hAnsi="Times New Roman" w:cs="Times New Roman"/>
                <w:color w:val="000000"/>
                <w:szCs w:val="21"/>
              </w:rPr>
              <w:t>0.273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(0.100-0.742)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2B38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 w:rsidRPr="00A67883"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526D1" w:rsidRPr="00A67883" w14:paraId="0A578837" w14:textId="77777777" w:rsidTr="008B5F4A">
        <w:trPr>
          <w:trHeight w:val="276"/>
        </w:trPr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FF320" w14:textId="77777777" w:rsidR="009526D1" w:rsidRPr="00A67883" w:rsidRDefault="009526D1" w:rsidP="008B5F4A">
            <w:pPr>
              <w:spacing w:line="480" w:lineRule="auto"/>
              <w:rPr>
                <w:rFonts w:ascii="DengXian" w:eastAsia="DengXian" w:hAnsi="DengXian"/>
                <w:color w:val="FF0000"/>
                <w:szCs w:val="21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EEECA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Ps</w:t>
            </w:r>
            <w:r w:rsidRPr="00106BF7">
              <w:rPr>
                <w:rFonts w:ascii="Times New Roman" w:eastAsia="DengXian" w:hAnsi="Times New Roman" w:cs="Times New Roman"/>
                <w:color w:val="000000"/>
                <w:szCs w:val="21"/>
              </w:rPr>
              <w:t>e</w:t>
            </w:r>
            <w:r w:rsidRPr="00A67883">
              <w:rPr>
                <w:rFonts w:ascii="Times New Roman" w:eastAsia="DengXian" w:hAnsi="Times New Roman" w:cs="Times New Roman"/>
                <w:color w:val="000000"/>
                <w:szCs w:val="21"/>
              </w:rPr>
              <w:t>udo R-square</w:t>
            </w:r>
            <w:r w:rsidRPr="00106BF7">
              <w:rPr>
                <w:rFonts w:ascii="Times New Roman" w:eastAsia="DengXian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B7EE4" w14:textId="77777777" w:rsidR="009526D1" w:rsidRPr="00A67883" w:rsidRDefault="009526D1" w:rsidP="008B5F4A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106BF7">
              <w:rPr>
                <w:rFonts w:ascii="Times New Roman" w:eastAsia="DengXian" w:hAnsi="Times New Roman" w:cs="Times New Roman"/>
                <w:color w:val="000000"/>
                <w:szCs w:val="21"/>
              </w:rPr>
              <w:t>0.34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FE3EC" w14:textId="77777777" w:rsidR="009526D1" w:rsidRPr="00A67883" w:rsidRDefault="009526D1" w:rsidP="008B5F4A">
            <w:pPr>
              <w:spacing w:line="480" w:lineRule="auto"/>
              <w:jc w:val="center"/>
              <w:rPr>
                <w:rFonts w:ascii="DengXian" w:eastAsia="DengXian" w:hAnsi="DengXian"/>
                <w:color w:val="000000"/>
                <w:sz w:val="22"/>
                <w:szCs w:val="22"/>
              </w:rPr>
            </w:pPr>
            <w:r w:rsidRPr="00A67883">
              <w:rPr>
                <w:rFonts w:ascii="DengXian" w:eastAsia="DengXian" w:hAnsi="DengXian" w:hint="eastAsia"/>
                <w:color w:val="000000"/>
                <w:sz w:val="22"/>
                <w:szCs w:val="22"/>
              </w:rPr>
              <w:t xml:space="preserve">　</w:t>
            </w:r>
          </w:p>
        </w:tc>
      </w:tr>
    </w:tbl>
    <w:p w14:paraId="639760A6" w14:textId="77777777" w:rsidR="00845269" w:rsidRDefault="00845269">
      <w:pPr>
        <w:rPr>
          <w:rFonts w:hint="eastAsia"/>
        </w:rPr>
      </w:pPr>
    </w:p>
    <w:sectPr w:rsidR="00845269" w:rsidSect="00AE0E4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D1"/>
    <w:rsid w:val="00010127"/>
    <w:rsid w:val="00387523"/>
    <w:rsid w:val="003B0A38"/>
    <w:rsid w:val="00623FC7"/>
    <w:rsid w:val="00845269"/>
    <w:rsid w:val="009526D1"/>
    <w:rsid w:val="00A502A7"/>
    <w:rsid w:val="00AD103C"/>
    <w:rsid w:val="00AE0E4E"/>
    <w:rsid w:val="00BE4C6F"/>
    <w:rsid w:val="00C0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33437"/>
  <w15:chartTrackingRefBased/>
  <w15:docId w15:val="{BF3323DD-CB20-A04C-956C-B8189C91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M15808</dc:creator>
  <cp:keywords/>
  <dc:description/>
  <cp:lastModifiedBy>M15808</cp:lastModifiedBy>
  <cp:revision>1</cp:revision>
  <dcterms:created xsi:type="dcterms:W3CDTF">2023-09-16T02:11:00Z</dcterms:created>
  <dcterms:modified xsi:type="dcterms:W3CDTF">2023-09-16T02:15:00Z</dcterms:modified>
</cp:coreProperties>
</file>