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horzAnchor="margin" w:tblpY="90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843"/>
        <w:gridCol w:w="1559"/>
        <w:gridCol w:w="1559"/>
        <w:gridCol w:w="1497"/>
      </w:tblGrid>
      <w:tr w:rsidR="00B7630E" w:rsidRPr="00034AC9" w14:paraId="2B4AA46E" w14:textId="77777777" w:rsidTr="00C04EF2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2C6BE" w14:textId="42E75C49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Expression level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F408F" w14:textId="7426B145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Gene symbol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CB079" w14:textId="567630B6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LogFC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AFBFB" w14:textId="40E64FF3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2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1A6D9" w14:textId="36F15EB4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FDR</w:t>
            </w:r>
          </w:p>
        </w:tc>
      </w:tr>
      <w:tr w:rsidR="00B7630E" w:rsidRPr="00034AC9" w14:paraId="74DDF3EC" w14:textId="77777777" w:rsidTr="00C04EF2">
        <w:tc>
          <w:tcPr>
            <w:tcW w:w="183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992E261" w14:textId="5DBA25CD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43039BF3" w14:textId="47441345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GDF15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7C8284A7" w14:textId="19A41E80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3.165391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3627F088" w14:textId="4832E592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7.93E-15</w:t>
            </w: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  <w:vAlign w:val="center"/>
          </w:tcPr>
          <w:p w14:paraId="3543609B" w14:textId="639E0068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2.01E-12</w:t>
            </w:r>
          </w:p>
        </w:tc>
      </w:tr>
      <w:tr w:rsidR="00B7630E" w:rsidRPr="00034AC9" w14:paraId="5F70534B" w14:textId="77777777" w:rsidTr="00C04EF2">
        <w:tc>
          <w:tcPr>
            <w:tcW w:w="1838" w:type="dxa"/>
            <w:vMerge/>
            <w:tcBorders>
              <w:top w:val="nil"/>
              <w:bottom w:val="nil"/>
            </w:tcBorders>
            <w:vAlign w:val="center"/>
          </w:tcPr>
          <w:p w14:paraId="01E387DE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0E00F1E" w14:textId="19EABD48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LGR5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EB09F9B" w14:textId="5D6C4593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3.060863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8E7E682" w14:textId="1DB6111D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1.25E-13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5382E3F7" w14:textId="6CBB50E9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1.80E-11</w:t>
            </w:r>
          </w:p>
        </w:tc>
      </w:tr>
      <w:tr w:rsidR="00B7630E" w:rsidRPr="00034AC9" w14:paraId="5DFB27E0" w14:textId="77777777" w:rsidTr="00C04EF2">
        <w:tc>
          <w:tcPr>
            <w:tcW w:w="1838" w:type="dxa"/>
            <w:vMerge/>
            <w:tcBorders>
              <w:top w:val="nil"/>
              <w:bottom w:val="nil"/>
            </w:tcBorders>
            <w:vAlign w:val="center"/>
          </w:tcPr>
          <w:p w14:paraId="733858E8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3B7B55D" w14:textId="691BF081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HSP90AB1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9B59F01" w14:textId="6FE67A6C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2.972978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7A1CA9E" w14:textId="77F38135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1.03E-16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74E706C2" w14:textId="53B0D7BF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8.50E-14</w:t>
            </w:r>
          </w:p>
        </w:tc>
      </w:tr>
      <w:tr w:rsidR="00B7630E" w:rsidRPr="00034AC9" w14:paraId="1C7B461D" w14:textId="77777777" w:rsidTr="00C04EF2">
        <w:tc>
          <w:tcPr>
            <w:tcW w:w="1838" w:type="dxa"/>
            <w:vMerge/>
            <w:tcBorders>
              <w:top w:val="nil"/>
              <w:bottom w:val="nil"/>
            </w:tcBorders>
            <w:vAlign w:val="center"/>
          </w:tcPr>
          <w:p w14:paraId="0735AFB2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1A1E1AF" w14:textId="4251A03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CST4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A5BBBE2" w14:textId="507C320D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2.825816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C43A79E" w14:textId="4798EEEB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2.13E-13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6A821C0E" w14:textId="5112912D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2.69E-11</w:t>
            </w:r>
          </w:p>
        </w:tc>
      </w:tr>
      <w:tr w:rsidR="00B7630E" w:rsidRPr="00034AC9" w14:paraId="5D84EDEA" w14:textId="77777777" w:rsidTr="00C04EF2">
        <w:tc>
          <w:tcPr>
            <w:tcW w:w="1838" w:type="dxa"/>
            <w:vMerge/>
            <w:tcBorders>
              <w:top w:val="nil"/>
              <w:bottom w:val="nil"/>
            </w:tcBorders>
            <w:vAlign w:val="center"/>
          </w:tcPr>
          <w:p w14:paraId="403D9822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60222C7" w14:textId="5058431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CXCL3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AFCD846" w14:textId="651297BB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2.79966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101E72D" w14:textId="1553BAA0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2.18E-10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410E52A2" w14:textId="482B4FDC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7.65E-09</w:t>
            </w:r>
          </w:p>
        </w:tc>
      </w:tr>
      <w:tr w:rsidR="00B7630E" w:rsidRPr="00034AC9" w14:paraId="380D06DC" w14:textId="77777777" w:rsidTr="00C04EF2">
        <w:tc>
          <w:tcPr>
            <w:tcW w:w="1838" w:type="dxa"/>
            <w:vMerge/>
            <w:tcBorders>
              <w:top w:val="nil"/>
              <w:bottom w:val="nil"/>
            </w:tcBorders>
            <w:vAlign w:val="center"/>
          </w:tcPr>
          <w:p w14:paraId="4FA7FFE0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B10145B" w14:textId="6922885D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MMP12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2E9DB0C" w14:textId="6CD63EBC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2.630628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0853C17" w14:textId="7231A229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9.27E-12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225F2B4E" w14:textId="75270670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5.66E-10</w:t>
            </w:r>
          </w:p>
        </w:tc>
      </w:tr>
      <w:tr w:rsidR="00B7630E" w:rsidRPr="00034AC9" w14:paraId="63D1D6E6" w14:textId="77777777" w:rsidTr="00C04EF2">
        <w:tc>
          <w:tcPr>
            <w:tcW w:w="1838" w:type="dxa"/>
            <w:vMerge/>
            <w:tcBorders>
              <w:top w:val="nil"/>
              <w:bottom w:val="nil"/>
            </w:tcBorders>
            <w:vAlign w:val="center"/>
          </w:tcPr>
          <w:p w14:paraId="66CCF040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F29A848" w14:textId="752EE72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SPP1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C29B49C" w14:textId="2366B5BC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2.42968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702B870" w14:textId="3656BCCC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6.08E-06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4E6A6C84" w14:textId="3895AD3C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5.28E-05</w:t>
            </w:r>
          </w:p>
        </w:tc>
      </w:tr>
      <w:tr w:rsidR="00B7630E" w:rsidRPr="00034AC9" w14:paraId="3FAA50A9" w14:textId="77777777" w:rsidTr="00C04EF2">
        <w:tc>
          <w:tcPr>
            <w:tcW w:w="1838" w:type="dxa"/>
            <w:vMerge/>
            <w:tcBorders>
              <w:top w:val="nil"/>
              <w:bottom w:val="nil"/>
            </w:tcBorders>
            <w:vAlign w:val="center"/>
          </w:tcPr>
          <w:p w14:paraId="73523FCD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5667F5A" w14:textId="6123A971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ULBP2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8307E7B" w14:textId="30283B4E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2.327852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77105E8" w14:textId="1277DE5B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3.10E-10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05FC6B3A" w14:textId="1B99F352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1.02E-08</w:t>
            </w:r>
          </w:p>
        </w:tc>
      </w:tr>
      <w:tr w:rsidR="00B7630E" w:rsidRPr="00034AC9" w14:paraId="3515D404" w14:textId="77777777" w:rsidTr="00C04EF2">
        <w:tc>
          <w:tcPr>
            <w:tcW w:w="1838" w:type="dxa"/>
            <w:vMerge/>
            <w:tcBorders>
              <w:top w:val="nil"/>
              <w:bottom w:val="nil"/>
            </w:tcBorders>
            <w:vAlign w:val="center"/>
          </w:tcPr>
          <w:p w14:paraId="0540BC07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F7A014E" w14:textId="7C185558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PPBP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690DFFC" w14:textId="4C8F18E3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2.210363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EED8770" w14:textId="28BAA97D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5.67E-06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197192B4" w14:textId="1C04DEE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4.97E-05</w:t>
            </w:r>
          </w:p>
        </w:tc>
      </w:tr>
      <w:tr w:rsidR="00B7630E" w:rsidRPr="00034AC9" w14:paraId="155F65F3" w14:textId="77777777" w:rsidTr="00C04EF2">
        <w:tc>
          <w:tcPr>
            <w:tcW w:w="183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F644002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73F872B3" w14:textId="01E80A21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MET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1D554579" w14:textId="3DD94F08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2.108873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6B5703F4" w14:textId="54B9C4D8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1.86E-17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</w:tcPr>
          <w:p w14:paraId="043F8F0C" w14:textId="75C16244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2.25E-14</w:t>
            </w:r>
          </w:p>
        </w:tc>
      </w:tr>
      <w:tr w:rsidR="00B7630E" w:rsidRPr="00034AC9" w14:paraId="152CD6FB" w14:textId="77777777" w:rsidTr="00C04EF2">
        <w:tc>
          <w:tcPr>
            <w:tcW w:w="1838" w:type="dxa"/>
            <w:vMerge w:val="restart"/>
            <w:tcBorders>
              <w:top w:val="single" w:sz="4" w:space="0" w:color="auto"/>
            </w:tcBorders>
            <w:vAlign w:val="center"/>
          </w:tcPr>
          <w:p w14:paraId="7F1C77DD" w14:textId="11F11BA6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217"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22F54FF" w14:textId="0ED2A5A8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GUCA2A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CDC69EA" w14:textId="4229D52E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-4.32214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ED82773" w14:textId="59E4138F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2.00E-10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14:paraId="256E57D9" w14:textId="1DCF4A97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7.19E-09</w:t>
            </w:r>
          </w:p>
        </w:tc>
      </w:tr>
      <w:tr w:rsidR="00B7630E" w:rsidRPr="00034AC9" w14:paraId="76CC371C" w14:textId="77777777" w:rsidTr="00C04EF2">
        <w:tc>
          <w:tcPr>
            <w:tcW w:w="1838" w:type="dxa"/>
            <w:vMerge/>
            <w:vAlign w:val="center"/>
          </w:tcPr>
          <w:p w14:paraId="7A8042EE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594ABDC" w14:textId="346D3D13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GCG</w:t>
            </w:r>
          </w:p>
        </w:tc>
        <w:tc>
          <w:tcPr>
            <w:tcW w:w="1559" w:type="dxa"/>
            <w:vAlign w:val="center"/>
          </w:tcPr>
          <w:p w14:paraId="5391D317" w14:textId="5DCCE0E9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-4.07569</w:t>
            </w:r>
          </w:p>
        </w:tc>
        <w:tc>
          <w:tcPr>
            <w:tcW w:w="1559" w:type="dxa"/>
            <w:vAlign w:val="center"/>
          </w:tcPr>
          <w:p w14:paraId="1C5BEDBA" w14:textId="17DD30C6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6.25E-10</w:t>
            </w:r>
          </w:p>
        </w:tc>
        <w:tc>
          <w:tcPr>
            <w:tcW w:w="1497" w:type="dxa"/>
            <w:vAlign w:val="center"/>
          </w:tcPr>
          <w:p w14:paraId="0DBBC048" w14:textId="1BA4E583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1.88E-08</w:t>
            </w:r>
          </w:p>
        </w:tc>
      </w:tr>
      <w:tr w:rsidR="00B7630E" w:rsidRPr="00034AC9" w14:paraId="0600CBCC" w14:textId="77777777" w:rsidTr="00C04EF2">
        <w:tc>
          <w:tcPr>
            <w:tcW w:w="1838" w:type="dxa"/>
            <w:vMerge/>
            <w:vAlign w:val="center"/>
          </w:tcPr>
          <w:p w14:paraId="079916DF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70F222F" w14:textId="2005944E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SST</w:t>
            </w:r>
          </w:p>
        </w:tc>
        <w:tc>
          <w:tcPr>
            <w:tcW w:w="1559" w:type="dxa"/>
            <w:vAlign w:val="center"/>
          </w:tcPr>
          <w:p w14:paraId="3A9F2F41" w14:textId="11173347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-3.80286</w:t>
            </w:r>
          </w:p>
        </w:tc>
        <w:tc>
          <w:tcPr>
            <w:tcW w:w="1559" w:type="dxa"/>
            <w:vAlign w:val="center"/>
          </w:tcPr>
          <w:p w14:paraId="07E4A3B6" w14:textId="4216F473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9.07E-11</w:t>
            </w:r>
          </w:p>
        </w:tc>
        <w:tc>
          <w:tcPr>
            <w:tcW w:w="1497" w:type="dxa"/>
            <w:vAlign w:val="center"/>
          </w:tcPr>
          <w:p w14:paraId="69694173" w14:textId="05ACA876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3.64E-09</w:t>
            </w:r>
          </w:p>
        </w:tc>
      </w:tr>
      <w:tr w:rsidR="00B7630E" w:rsidRPr="00034AC9" w14:paraId="3275F317" w14:textId="77777777" w:rsidTr="00C04EF2">
        <w:tc>
          <w:tcPr>
            <w:tcW w:w="1838" w:type="dxa"/>
            <w:vMerge/>
            <w:vAlign w:val="center"/>
          </w:tcPr>
          <w:p w14:paraId="1259ED86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EF9D65E" w14:textId="4BC771AF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CCL23</w:t>
            </w:r>
          </w:p>
        </w:tc>
        <w:tc>
          <w:tcPr>
            <w:tcW w:w="1559" w:type="dxa"/>
            <w:vAlign w:val="center"/>
          </w:tcPr>
          <w:p w14:paraId="71A19FD3" w14:textId="3D6136F8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-3.44466</w:t>
            </w:r>
          </w:p>
        </w:tc>
        <w:tc>
          <w:tcPr>
            <w:tcW w:w="1559" w:type="dxa"/>
            <w:vAlign w:val="center"/>
          </w:tcPr>
          <w:p w14:paraId="607D4D06" w14:textId="55868D40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1.79E-13</w:t>
            </w:r>
          </w:p>
        </w:tc>
        <w:tc>
          <w:tcPr>
            <w:tcW w:w="1497" w:type="dxa"/>
            <w:vAlign w:val="center"/>
          </w:tcPr>
          <w:p w14:paraId="4200C442" w14:textId="25E5C331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2.34E-11</w:t>
            </w:r>
          </w:p>
        </w:tc>
      </w:tr>
      <w:tr w:rsidR="00B7630E" w:rsidRPr="00034AC9" w14:paraId="3984EE87" w14:textId="77777777" w:rsidTr="00C04EF2">
        <w:tc>
          <w:tcPr>
            <w:tcW w:w="1838" w:type="dxa"/>
            <w:vMerge/>
            <w:vAlign w:val="center"/>
          </w:tcPr>
          <w:p w14:paraId="4E5FD8C3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E0B8CDA" w14:textId="7A7DFAB3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ANGPTL1</w:t>
            </w:r>
          </w:p>
        </w:tc>
        <w:tc>
          <w:tcPr>
            <w:tcW w:w="1559" w:type="dxa"/>
            <w:vAlign w:val="center"/>
          </w:tcPr>
          <w:p w14:paraId="2C276322" w14:textId="4E07A54E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-3.09526</w:t>
            </w:r>
          </w:p>
        </w:tc>
        <w:tc>
          <w:tcPr>
            <w:tcW w:w="1559" w:type="dxa"/>
            <w:vAlign w:val="center"/>
          </w:tcPr>
          <w:p w14:paraId="7E12E451" w14:textId="165D79FB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5.43E-11</w:t>
            </w:r>
          </w:p>
        </w:tc>
        <w:tc>
          <w:tcPr>
            <w:tcW w:w="1497" w:type="dxa"/>
            <w:vAlign w:val="center"/>
          </w:tcPr>
          <w:p w14:paraId="35CDF6E1" w14:textId="1B1D4117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2.41E-09</w:t>
            </w:r>
          </w:p>
        </w:tc>
      </w:tr>
      <w:tr w:rsidR="00B7630E" w:rsidRPr="00034AC9" w14:paraId="4C294798" w14:textId="77777777" w:rsidTr="00C04EF2">
        <w:tc>
          <w:tcPr>
            <w:tcW w:w="1838" w:type="dxa"/>
            <w:vMerge/>
            <w:vAlign w:val="center"/>
          </w:tcPr>
          <w:p w14:paraId="79382B88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AEB0B9F" w14:textId="4C56DDF4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FABP4</w:t>
            </w:r>
          </w:p>
        </w:tc>
        <w:tc>
          <w:tcPr>
            <w:tcW w:w="1559" w:type="dxa"/>
            <w:vAlign w:val="center"/>
          </w:tcPr>
          <w:p w14:paraId="2629BF7C" w14:textId="3B8DC83C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-2.82972</w:t>
            </w:r>
          </w:p>
        </w:tc>
        <w:tc>
          <w:tcPr>
            <w:tcW w:w="1559" w:type="dxa"/>
            <w:vAlign w:val="center"/>
          </w:tcPr>
          <w:p w14:paraId="2AA3C11B" w14:textId="49478388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9.91E-06</w:t>
            </w:r>
          </w:p>
        </w:tc>
        <w:tc>
          <w:tcPr>
            <w:tcW w:w="1497" w:type="dxa"/>
            <w:vAlign w:val="center"/>
          </w:tcPr>
          <w:p w14:paraId="6733E01B" w14:textId="578DDB29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8.10E-05</w:t>
            </w:r>
          </w:p>
        </w:tc>
      </w:tr>
      <w:tr w:rsidR="00B7630E" w:rsidRPr="00034AC9" w14:paraId="17120803" w14:textId="77777777" w:rsidTr="00C04EF2">
        <w:tc>
          <w:tcPr>
            <w:tcW w:w="1838" w:type="dxa"/>
            <w:vMerge/>
            <w:vAlign w:val="center"/>
          </w:tcPr>
          <w:p w14:paraId="1F3DB1C6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CD9AA76" w14:textId="781D9D2A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INSL5</w:t>
            </w:r>
          </w:p>
        </w:tc>
        <w:tc>
          <w:tcPr>
            <w:tcW w:w="1559" w:type="dxa"/>
            <w:vAlign w:val="center"/>
          </w:tcPr>
          <w:p w14:paraId="656D26D0" w14:textId="23235C54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-2.75878</w:t>
            </w:r>
          </w:p>
        </w:tc>
        <w:tc>
          <w:tcPr>
            <w:tcW w:w="1559" w:type="dxa"/>
            <w:vAlign w:val="center"/>
          </w:tcPr>
          <w:p w14:paraId="2776F160" w14:textId="1E99D6F6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5.71E-05</w:t>
            </w:r>
          </w:p>
        </w:tc>
        <w:tc>
          <w:tcPr>
            <w:tcW w:w="1497" w:type="dxa"/>
            <w:vAlign w:val="center"/>
          </w:tcPr>
          <w:p w14:paraId="1916B45D" w14:textId="0ED86A0C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0.000365</w:t>
            </w:r>
          </w:p>
        </w:tc>
      </w:tr>
      <w:tr w:rsidR="00B7630E" w:rsidRPr="00034AC9" w14:paraId="6A695634" w14:textId="77777777" w:rsidTr="00C04EF2">
        <w:tc>
          <w:tcPr>
            <w:tcW w:w="1838" w:type="dxa"/>
            <w:vMerge/>
            <w:vAlign w:val="center"/>
          </w:tcPr>
          <w:p w14:paraId="0B1AAF56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9C53423" w14:textId="1F68F733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CHP2</w:t>
            </w:r>
          </w:p>
        </w:tc>
        <w:tc>
          <w:tcPr>
            <w:tcW w:w="1559" w:type="dxa"/>
            <w:vAlign w:val="center"/>
          </w:tcPr>
          <w:p w14:paraId="3D6DD78A" w14:textId="18E012C8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-2.70192</w:t>
            </w:r>
          </w:p>
        </w:tc>
        <w:tc>
          <w:tcPr>
            <w:tcW w:w="1559" w:type="dxa"/>
            <w:vAlign w:val="center"/>
          </w:tcPr>
          <w:p w14:paraId="39F2A525" w14:textId="673D3F6C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4.48E-09</w:t>
            </w:r>
          </w:p>
        </w:tc>
        <w:tc>
          <w:tcPr>
            <w:tcW w:w="1497" w:type="dxa"/>
            <w:vAlign w:val="center"/>
          </w:tcPr>
          <w:p w14:paraId="2CB65861" w14:textId="33B6F7FD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1.01E-07</w:t>
            </w:r>
          </w:p>
        </w:tc>
      </w:tr>
      <w:tr w:rsidR="00B7630E" w:rsidRPr="00034AC9" w14:paraId="646F7A7E" w14:textId="77777777" w:rsidTr="00C04EF2">
        <w:tc>
          <w:tcPr>
            <w:tcW w:w="1838" w:type="dxa"/>
            <w:vMerge/>
            <w:vAlign w:val="center"/>
          </w:tcPr>
          <w:p w14:paraId="2EAEDB75" w14:textId="77777777" w:rsidR="00B7630E" w:rsidRPr="00605217" w:rsidRDefault="00B7630E" w:rsidP="00C0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525F1F2" w14:textId="0D547204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CCL19</w:t>
            </w:r>
          </w:p>
        </w:tc>
        <w:tc>
          <w:tcPr>
            <w:tcW w:w="1559" w:type="dxa"/>
            <w:vAlign w:val="center"/>
          </w:tcPr>
          <w:p w14:paraId="1BBF8D9C" w14:textId="7BA6B367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-2.66775</w:t>
            </w:r>
          </w:p>
        </w:tc>
        <w:tc>
          <w:tcPr>
            <w:tcW w:w="1559" w:type="dxa"/>
            <w:vAlign w:val="center"/>
          </w:tcPr>
          <w:p w14:paraId="1EA85218" w14:textId="453D8036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6.23E-08</w:t>
            </w:r>
          </w:p>
        </w:tc>
        <w:tc>
          <w:tcPr>
            <w:tcW w:w="1497" w:type="dxa"/>
            <w:vAlign w:val="center"/>
          </w:tcPr>
          <w:p w14:paraId="3A6233F1" w14:textId="636C72F4" w:rsidR="00B7630E" w:rsidRPr="00605217" w:rsidRDefault="00B7630E" w:rsidP="00C04EF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0521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9.94E-07</w:t>
            </w:r>
          </w:p>
        </w:tc>
      </w:tr>
    </w:tbl>
    <w:p w14:paraId="037F186E" w14:textId="54A6D6B4" w:rsidR="00DA3F40" w:rsidRPr="00034AC9" w:rsidRDefault="00C04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S3: T</w:t>
      </w:r>
      <w:r>
        <w:rPr>
          <w:rFonts w:ascii="Times New Roman" w:hAnsi="Times New Roman" w:cs="Times New Roman" w:hint="eastAsia"/>
          <w:sz w:val="24"/>
          <w:szCs w:val="24"/>
        </w:rPr>
        <w:t>op</w:t>
      </w:r>
      <w:r>
        <w:rPr>
          <w:rFonts w:ascii="Times New Roman" w:hAnsi="Times New Roman" w:cs="Times New Roman"/>
          <w:sz w:val="24"/>
          <w:szCs w:val="24"/>
        </w:rPr>
        <w:t xml:space="preserve"> 10 </w:t>
      </w:r>
      <w:r>
        <w:rPr>
          <w:rFonts w:ascii="Times New Roman" w:hAnsi="Times New Roman" w:cs="Times New Roman" w:hint="eastAsia"/>
          <w:sz w:val="24"/>
          <w:szCs w:val="24"/>
        </w:rPr>
        <w:t>upregulated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downregulated</w:t>
      </w:r>
      <w:r>
        <w:rPr>
          <w:rFonts w:ascii="Times New Roman" w:hAnsi="Times New Roman" w:cs="Times New Roman"/>
          <w:sz w:val="24"/>
          <w:szCs w:val="24"/>
        </w:rPr>
        <w:t xml:space="preserve"> differentially expressed immune-related genes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(DE-IRGs). </w:t>
      </w:r>
      <w:r>
        <w:rPr>
          <w:rFonts w:ascii="Times New Roman" w:hAnsi="Times New Roman" w:cs="Times New Roman"/>
          <w:sz w:val="24"/>
          <w:szCs w:val="24"/>
        </w:rPr>
        <w:t>FC:</w:t>
      </w:r>
      <w:r w:rsidRPr="00702A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Fold change; FDR: False discovery rate</w:t>
      </w:r>
    </w:p>
    <w:sectPr w:rsidR="00DA3F40" w:rsidRPr="00034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09E57" w14:textId="77777777" w:rsidR="001B3CA5" w:rsidRDefault="001B3CA5" w:rsidP="00B7630E">
      <w:r>
        <w:separator/>
      </w:r>
    </w:p>
  </w:endnote>
  <w:endnote w:type="continuationSeparator" w:id="0">
    <w:p w14:paraId="042D8509" w14:textId="77777777" w:rsidR="001B3CA5" w:rsidRDefault="001B3CA5" w:rsidP="00B7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0B812" w14:textId="77777777" w:rsidR="001B3CA5" w:rsidRDefault="001B3CA5" w:rsidP="00B7630E">
      <w:r>
        <w:separator/>
      </w:r>
    </w:p>
  </w:footnote>
  <w:footnote w:type="continuationSeparator" w:id="0">
    <w:p w14:paraId="7C521054" w14:textId="77777777" w:rsidR="001B3CA5" w:rsidRDefault="001B3CA5" w:rsidP="00B76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D6"/>
    <w:rsid w:val="00034AC9"/>
    <w:rsid w:val="001B3CA5"/>
    <w:rsid w:val="00605217"/>
    <w:rsid w:val="008818C0"/>
    <w:rsid w:val="00B7630E"/>
    <w:rsid w:val="00C04EF2"/>
    <w:rsid w:val="00D846D6"/>
    <w:rsid w:val="00DA3F40"/>
    <w:rsid w:val="00DB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00AC0"/>
  <w15:chartTrackingRefBased/>
  <w15:docId w15:val="{F84DFF44-1D96-4628-A2C6-5EF2034F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3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63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63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630E"/>
    <w:rPr>
      <w:sz w:val="18"/>
      <w:szCs w:val="18"/>
    </w:rPr>
  </w:style>
  <w:style w:type="table" w:styleId="a7">
    <w:name w:val="Table Grid"/>
    <w:basedOn w:val="a1"/>
    <w:uiPriority w:val="39"/>
    <w:rsid w:val="00B76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8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2021-07-14T08:24:00Z</dcterms:created>
  <dcterms:modified xsi:type="dcterms:W3CDTF">2023-08-19T09:27:00Z</dcterms:modified>
</cp:coreProperties>
</file>