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8F1A7" w14:textId="77777777" w:rsidR="00E2470D" w:rsidRPr="00757C27" w:rsidRDefault="00E2470D" w:rsidP="00E2470D">
      <w:pPr>
        <w:widowControl/>
        <w:wordWrap/>
        <w:autoSpaceDE/>
        <w:autoSpaceDN/>
        <w:jc w:val="left"/>
        <w:rPr>
          <w:rFonts w:ascii="Times New Roman"/>
          <w:color w:val="000000" w:themeColor="text1"/>
          <w:kern w:val="0"/>
          <w:sz w:val="24"/>
          <w:szCs w:val="22"/>
        </w:rPr>
      </w:pPr>
      <w:r w:rsidRPr="00757C27">
        <w:rPr>
          <w:rFonts w:ascii="Times New Roman"/>
          <w:b/>
          <w:color w:val="000000" w:themeColor="text1"/>
          <w:kern w:val="0"/>
          <w:sz w:val="24"/>
          <w:szCs w:val="22"/>
        </w:rPr>
        <w:t xml:space="preserve">Table </w:t>
      </w:r>
      <w:r>
        <w:rPr>
          <w:rFonts w:ascii="Times New Roman"/>
          <w:b/>
          <w:color w:val="000000" w:themeColor="text1"/>
          <w:kern w:val="0"/>
          <w:sz w:val="24"/>
          <w:szCs w:val="22"/>
        </w:rPr>
        <w:t>2</w:t>
      </w:r>
      <w:r w:rsidRPr="00757C27">
        <w:rPr>
          <w:rFonts w:ascii="Times New Roman"/>
          <w:color w:val="000000" w:themeColor="text1"/>
          <w:kern w:val="0"/>
          <w:sz w:val="24"/>
          <w:szCs w:val="22"/>
        </w:rPr>
        <w:t xml:space="preserve"> </w:t>
      </w:r>
      <w:r>
        <w:rPr>
          <w:rFonts w:ascii="Times New Roman" w:eastAsia="MS Mincho"/>
          <w:color w:val="000000"/>
          <w:kern w:val="0"/>
          <w:sz w:val="24"/>
          <w:lang w:eastAsia="en-US"/>
        </w:rPr>
        <w:t>M</w:t>
      </w:r>
      <w:r w:rsidRPr="00757C27">
        <w:rPr>
          <w:rFonts w:ascii="Times New Roman" w:eastAsia="MS Mincho"/>
          <w:color w:val="000000"/>
          <w:kern w:val="0"/>
          <w:sz w:val="24"/>
          <w:lang w:eastAsia="en-US"/>
        </w:rPr>
        <w:t>olecular</w:t>
      </w:r>
      <w:r w:rsidRPr="00757C27">
        <w:rPr>
          <w:rFonts w:ascii="Times New Roman"/>
          <w:color w:val="000000" w:themeColor="text1"/>
          <w:kern w:val="0"/>
          <w:sz w:val="24"/>
          <w:szCs w:val="22"/>
        </w:rPr>
        <w:t xml:space="preserve"> substructures corresponding to features</w:t>
      </w:r>
    </w:p>
    <w:tbl>
      <w:tblPr>
        <w:tblOverlap w:val="never"/>
        <w:tblW w:w="821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2693"/>
        <w:gridCol w:w="2261"/>
      </w:tblGrid>
      <w:tr w:rsidR="00E2470D" w:rsidRPr="00757C27" w14:paraId="67BA0A54" w14:textId="77777777" w:rsidTr="00BA08DC">
        <w:trPr>
          <w:trHeight w:val="13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2B4E57" w14:textId="77777777" w:rsidR="00E2470D" w:rsidRPr="00757C27" w:rsidRDefault="00E2470D" w:rsidP="00BA08DC">
            <w:pPr>
              <w:pStyle w:val="a"/>
              <w:rPr>
                <w:rFonts w:ascii="Times New Roman" w:eastAsia="Batang"/>
                <w:b/>
                <w:color w:val="000000" w:themeColor="text1"/>
                <w:sz w:val="22"/>
                <w:szCs w:val="22"/>
              </w:rPr>
            </w:pPr>
            <w:r w:rsidRPr="00757C27">
              <w:rPr>
                <w:rFonts w:ascii="Times New Roman" w:eastAsia="Batang"/>
                <w:b/>
                <w:color w:val="000000" w:themeColor="text1"/>
                <w:sz w:val="22"/>
                <w:szCs w:val="22"/>
              </w:rPr>
              <w:t>Feature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91BB2" w14:textId="77777777" w:rsidR="00E2470D" w:rsidRPr="00757C27" w:rsidRDefault="00E2470D" w:rsidP="00BA08DC">
            <w:pPr>
              <w:pStyle w:val="a"/>
              <w:rPr>
                <w:rFonts w:ascii="Times New Roman" w:eastAsia="Batang"/>
                <w:b/>
                <w:color w:val="000000" w:themeColor="text1"/>
                <w:sz w:val="22"/>
                <w:szCs w:val="22"/>
              </w:rPr>
            </w:pPr>
            <w:r w:rsidRPr="00757C27">
              <w:rPr>
                <w:rFonts w:ascii="Times New Roman" w:eastAsia="Batang"/>
                <w:b/>
                <w:color w:val="000000" w:themeColor="text1"/>
                <w:sz w:val="22"/>
                <w:szCs w:val="22"/>
              </w:rPr>
              <w:t>Substructure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86F6D" w14:textId="77777777" w:rsidR="00E2470D" w:rsidRPr="00757C27" w:rsidRDefault="00E2470D" w:rsidP="00BA08DC">
            <w:pPr>
              <w:pStyle w:val="a"/>
              <w:rPr>
                <w:rFonts w:ascii="Times New Roman" w:eastAsia="Batang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Batang" w:hint="eastAsia"/>
                <w:b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="Times New Roman" w:eastAsia="Batang"/>
                <w:b/>
                <w:color w:val="000000" w:themeColor="text1"/>
                <w:sz w:val="22"/>
                <w:szCs w:val="22"/>
              </w:rPr>
              <w:t>escription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79AC9" w14:textId="77777777" w:rsidR="00E2470D" w:rsidRPr="00757C27" w:rsidRDefault="00E2470D" w:rsidP="00BA08DC">
            <w:pPr>
              <w:pStyle w:val="a"/>
              <w:rPr>
                <w:rFonts w:ascii="Times New Roman" w:eastAsia="Batang"/>
                <w:b/>
                <w:color w:val="000000" w:themeColor="text1"/>
                <w:sz w:val="22"/>
                <w:szCs w:val="22"/>
              </w:rPr>
            </w:pPr>
            <w:r w:rsidRPr="00757C27">
              <w:rPr>
                <w:rFonts w:ascii="Times New Roman" w:eastAsia="Batang"/>
                <w:b/>
                <w:color w:val="000000" w:themeColor="text1"/>
                <w:sz w:val="22"/>
                <w:szCs w:val="22"/>
              </w:rPr>
              <w:t>SMILES</w:t>
            </w:r>
          </w:p>
        </w:tc>
      </w:tr>
      <w:tr w:rsidR="00E2470D" w:rsidRPr="00757C27" w14:paraId="3241B762" w14:textId="77777777" w:rsidTr="00BA08DC">
        <w:trPr>
          <w:trHeight w:val="1157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2B1546" w14:textId="77777777" w:rsidR="00E2470D" w:rsidRPr="00757C27" w:rsidRDefault="00E2470D" w:rsidP="00BA08DC">
            <w:pPr>
              <w:pStyle w:val="a"/>
              <w:jc w:val="center"/>
              <w:rPr>
                <w:rFonts w:ascii="Times New Roman" w:eastAsia="Batang"/>
                <w:color w:val="000000" w:themeColor="text1"/>
              </w:rPr>
            </w:pPr>
            <w:r w:rsidRPr="00757C27">
              <w:rPr>
                <w:rFonts w:ascii="Times New Roman" w:eastAsia="Batang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ADC19AF" w14:textId="77777777" w:rsidR="00E2470D" w:rsidRPr="00757C27" w:rsidRDefault="00E2470D" w:rsidP="00BA08DC">
            <w:pPr>
              <w:widowControl/>
              <w:wordWrap/>
              <w:autoSpaceDE/>
              <w:autoSpaceDN/>
              <w:jc w:val="left"/>
              <w:rPr>
                <w:rFonts w:ascii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F33D5CF" wp14:editId="629E5EC2">
                  <wp:extent cx="1076748" cy="625208"/>
                  <wp:effectExtent l="0" t="0" r="0" b="3810"/>
                  <wp:docPr id="3" name="그림 3" descr="C:\Users\lab\AppData\Local\Microsoft\Windows\INetCache\Content.MSO\4C12308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b\AppData\Local\Microsoft\Windows\INetCache\Content.MSO\4C123082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06" b="20430"/>
                          <a:stretch/>
                        </pic:blipFill>
                        <pic:spPr bwMode="auto">
                          <a:xfrm>
                            <a:off x="0" y="0"/>
                            <a:ext cx="1152653" cy="66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8D2470F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757C27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2,3-Dimethylindazole</w:t>
            </w:r>
          </w:p>
        </w:tc>
        <w:tc>
          <w:tcPr>
            <w:tcW w:w="22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5FCE749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757C27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Cc1c2ccccc2nn1C</w:t>
            </w:r>
          </w:p>
        </w:tc>
      </w:tr>
      <w:tr w:rsidR="00E2470D" w:rsidRPr="00757C27" w14:paraId="68B179A6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24F89B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620929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0A61C47" wp14:editId="2F97CDE6">
                  <wp:extent cx="1066800" cy="754235"/>
                  <wp:effectExtent l="0" t="0" r="0" b="8255"/>
                  <wp:docPr id="4" name="그림 4" descr="C:\Users\lab\AppData\Local\Microsoft\Windows\INetCache\Content.MSO\BFA23E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b\AppData\Local\Microsoft\Windows\INetCache\Content.MSO\BFA23E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13" b="15287"/>
                          <a:stretch/>
                        </pic:blipFill>
                        <pic:spPr bwMode="auto">
                          <a:xfrm flipH="1">
                            <a:off x="0" y="0"/>
                            <a:ext cx="1102035" cy="779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061BDF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(1S,2S)-1-cyclohexyl-2-(methylamino)propan-1-ol</w:t>
            </w:r>
          </w:p>
        </w:tc>
        <w:tc>
          <w:tcPr>
            <w:tcW w:w="2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6819C5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ccc(cc)[C@H](O)[C@H](C)NC</w:t>
            </w:r>
          </w:p>
        </w:tc>
      </w:tr>
      <w:tr w:rsidR="00E2470D" w:rsidRPr="00757C27" w14:paraId="5C0DCEA0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94C266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2AEE1" w14:textId="77777777" w:rsidR="00E2470D" w:rsidRPr="00757C27" w:rsidDel="00C80723" w:rsidRDefault="00E2470D" w:rsidP="00BA08DC">
            <w:pPr>
              <w:jc w:val="left"/>
              <w:rPr>
                <w:rFonts w:ascii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DC2BF01" wp14:editId="63266A05">
                  <wp:extent cx="1076325" cy="846066"/>
                  <wp:effectExtent l="0" t="0" r="0" b="0"/>
                  <wp:docPr id="5" name="그림 5" descr="C:\Users\lab\AppData\Local\Microsoft\Windows\INetCache\Content.MSO\C61F94E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b\AppData\Local\Microsoft\Windows\INetCache\Content.MSO\C61F94EE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0" t="14155" r="4110" b="13699"/>
                          <a:stretch/>
                        </pic:blipFill>
                        <pic:spPr bwMode="auto">
                          <a:xfrm>
                            <a:off x="0" y="0"/>
                            <a:ext cx="1120079" cy="88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2BAFE7" w14:textId="77777777" w:rsidR="00E2470D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2-isopropoxypropane</w:t>
            </w:r>
          </w:p>
        </w:tc>
        <w:tc>
          <w:tcPr>
            <w:tcW w:w="2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07F34E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C[C@H](C)Oc(c)c</w:t>
            </w:r>
          </w:p>
        </w:tc>
      </w:tr>
      <w:tr w:rsidR="00E2470D" w:rsidRPr="00757C27" w14:paraId="37C4C4D9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BCC16B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54F1ED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3BE27F1" wp14:editId="410F387E">
                  <wp:extent cx="1162050" cy="695325"/>
                  <wp:effectExtent l="0" t="0" r="0" b="9525"/>
                  <wp:docPr id="13" name="그림 13" descr="C:\Users\lab\AppData\Local\Microsoft\Windows\INetCache\Content.MSO\9EDA2B5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b\AppData\Local\Microsoft\Windows\INetCache\Content.MSO\9EDA2B5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31" b="18033"/>
                          <a:stretch/>
                        </pic:blipFill>
                        <pic:spPr bwMode="auto">
                          <a:xfrm>
                            <a:off x="0" y="0"/>
                            <a:ext cx="11620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D1D297" w14:textId="77777777" w:rsidR="00E2470D" w:rsidRPr="00994D88" w:rsidRDefault="00E2470D" w:rsidP="00BA08DC">
            <w:pPr>
              <w:pStyle w:val="a"/>
              <w:jc w:val="both"/>
              <w:rPr>
                <w:rFonts w:ascii="Times New Roman" w:eastAsia="Batang"/>
                <w:b/>
                <w:color w:val="000000" w:themeColor="text1"/>
                <w:kern w:val="2"/>
                <w:sz w:val="22"/>
                <w:szCs w:val="22"/>
              </w:rPr>
            </w:pPr>
            <w:r w:rsidRPr="00994D88">
              <w:rPr>
                <w:rFonts w:ascii="Times New Roman" w:eastAsia="Batang"/>
                <w:b/>
                <w:color w:val="000000" w:themeColor="text1"/>
                <w:kern w:val="2"/>
                <w:sz w:val="22"/>
                <w:szCs w:val="22"/>
              </w:rPr>
              <w:t>Acetohydrazide</w:t>
            </w:r>
          </w:p>
        </w:tc>
        <w:tc>
          <w:tcPr>
            <w:tcW w:w="22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8894E3" w14:textId="77777777" w:rsidR="00E2470D" w:rsidRPr="00994D88" w:rsidRDefault="00E2470D" w:rsidP="00BA08DC">
            <w:pPr>
              <w:pStyle w:val="a"/>
              <w:jc w:val="both"/>
              <w:rPr>
                <w:rFonts w:ascii="Times New Roman" w:eastAsia="Batang"/>
                <w:b/>
                <w:color w:val="000000" w:themeColor="text1"/>
                <w:kern w:val="2"/>
                <w:sz w:val="22"/>
                <w:szCs w:val="22"/>
              </w:rPr>
            </w:pPr>
            <w:r w:rsidRPr="00994D88">
              <w:rPr>
                <w:rFonts w:ascii="Times New Roman" w:eastAsia="Batang"/>
                <w:b/>
                <w:color w:val="000000" w:themeColor="text1"/>
                <w:kern w:val="2"/>
                <w:sz w:val="22"/>
                <w:szCs w:val="22"/>
              </w:rPr>
              <w:t>cC(=O)NN</w:t>
            </w:r>
          </w:p>
        </w:tc>
      </w:tr>
      <w:tr w:rsidR="00E2470D" w:rsidRPr="00757C27" w14:paraId="57A44CDE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09765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7CBA03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FF721D8" wp14:editId="46DA6723">
                  <wp:extent cx="704850" cy="1076639"/>
                  <wp:effectExtent l="4762" t="0" r="4763" b="4762"/>
                  <wp:docPr id="20" name="그림 20" descr="C:\Users\lab\AppData\Local\Microsoft\Windows\INetCache\Content.MSO\2693493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b\AppData\Local\Microsoft\Windows\INetCache\Content.MSO\26934938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27" r="18704"/>
                          <a:stretch/>
                        </pic:blipFill>
                        <pic:spPr bwMode="auto">
                          <a:xfrm rot="5400000">
                            <a:off x="0" y="0"/>
                            <a:ext cx="709937" cy="1084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F8C109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Pentan-3-ol</w:t>
            </w:r>
          </w:p>
        </w:tc>
        <w:tc>
          <w:tcPr>
            <w:tcW w:w="22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1235BC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CCC(O)CC</w:t>
            </w:r>
          </w:p>
        </w:tc>
      </w:tr>
      <w:tr w:rsidR="00E2470D" w:rsidRPr="00607A3D" w14:paraId="00B81712" w14:textId="77777777" w:rsidTr="00BA08DC">
        <w:trPr>
          <w:trHeight w:val="1157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25C174" w14:textId="77777777" w:rsidR="00E2470D" w:rsidRPr="00C80723" w:rsidRDefault="00E2470D" w:rsidP="00BA08DC">
            <w:pPr>
              <w:pStyle w:val="a"/>
              <w:jc w:val="center"/>
              <w:rPr>
                <w:rFonts w:ascii="Times New Roman" w:eastAsia="Batang"/>
                <w:color w:val="000000" w:themeColor="text1"/>
              </w:rPr>
            </w:pPr>
            <w:r w:rsidRPr="00C80723">
              <w:rPr>
                <w:rFonts w:ascii="Times New Roman" w:eastAsia="Batang"/>
                <w:color w:val="000000" w:themeColor="text1"/>
              </w:rPr>
              <w:t>464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7B730F" w14:textId="77777777" w:rsidR="00E2470D" w:rsidRPr="00C80723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3B3735F" wp14:editId="565DCC31">
                  <wp:extent cx="1139993" cy="598805"/>
                  <wp:effectExtent l="0" t="0" r="3175" b="0"/>
                  <wp:docPr id="33" name="그림 33" descr="C:\Users\lab\AppData\Local\Microsoft\Windows\INetCache\Content.MSO\2037834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lab\AppData\Local\Microsoft\Windows\INetCache\Content.MSO\2037834E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6" t="25667" r="4000" b="25834"/>
                          <a:stretch/>
                        </pic:blipFill>
                        <pic:spPr bwMode="auto">
                          <a:xfrm>
                            <a:off x="0" y="0"/>
                            <a:ext cx="1203612" cy="63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F9B9DA" w14:textId="77777777" w:rsidR="00E2470D" w:rsidRPr="00607A3D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321A60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2,3-</w:t>
            </w:r>
            <w:r w:rsidRPr="005B082B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D</w:t>
            </w:r>
            <w:r w:rsidRPr="00A678EE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ichloro-4-methylanisole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5BAAE6" w14:textId="77777777" w:rsidR="00E2470D" w:rsidRPr="00607A3D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607A3D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COc1ccc(C)c(Cl)c1Cl</w:t>
            </w:r>
          </w:p>
        </w:tc>
      </w:tr>
      <w:tr w:rsidR="00E2470D" w:rsidRPr="00757C27" w14:paraId="0476D215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59B507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14:paraId="59829CD1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76F54FB" wp14:editId="351C1194">
                  <wp:extent cx="952286" cy="770486"/>
                  <wp:effectExtent l="0" t="0" r="635" b="0"/>
                  <wp:docPr id="28" name="그림 28" descr="C:\Users\lab\AppData\Local\Microsoft\Windows\INetCache\Content.MSO\410F4E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ab\AppData\Local\Microsoft\Windows\INetCache\Content.MSO\410F4E8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7" t="13000" r="4167" b="12834"/>
                          <a:stretch/>
                        </pic:blipFill>
                        <pic:spPr bwMode="auto">
                          <a:xfrm>
                            <a:off x="0" y="0"/>
                            <a:ext cx="1005375" cy="81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57C27" w:rsidDel="00663DD1"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2C6EA04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757C27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4-Ethyl-3-methylene-1,2,3,4-tetrahydroquinoline</w:t>
            </w:r>
          </w:p>
        </w:tc>
        <w:tc>
          <w:tcPr>
            <w:tcW w:w="2261" w:type="dxa"/>
            <w:shd w:val="clear" w:color="auto" w:fill="FFFFFF" w:themeFill="background1"/>
            <w:vAlign w:val="center"/>
          </w:tcPr>
          <w:p w14:paraId="240C3C6C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757C27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cc1cNc2ccccc2C1CC</w:t>
            </w:r>
          </w:p>
        </w:tc>
      </w:tr>
      <w:tr w:rsidR="00E2470D" w:rsidRPr="00757C27" w14:paraId="0CAAFDA0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6627C0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14:paraId="330FCC77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0DB1FED" wp14:editId="416493AD">
                  <wp:extent cx="894461" cy="902697"/>
                  <wp:effectExtent l="0" t="0" r="1270" b="0"/>
                  <wp:docPr id="24" name="그림 24" descr="C:\Users\lab\AppData\Local\Microsoft\Windows\INetCache\Content.MSO\69199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ab\AppData\Local\Microsoft\Windows\INetCache\Content.MSO\69199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1" t="5000" r="4499" b="3667"/>
                          <a:stretch/>
                        </pic:blipFill>
                        <pic:spPr bwMode="auto">
                          <a:xfrm>
                            <a:off x="0" y="0"/>
                            <a:ext cx="949995" cy="958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023B14C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757C27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Ethenamine</w:t>
            </w:r>
          </w:p>
        </w:tc>
        <w:tc>
          <w:tcPr>
            <w:tcW w:w="2261" w:type="dxa"/>
            <w:shd w:val="clear" w:color="auto" w:fill="FFFFFF" w:themeFill="background1"/>
            <w:vAlign w:val="center"/>
          </w:tcPr>
          <w:p w14:paraId="74556FB2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757C27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ccn</w:t>
            </w:r>
          </w:p>
        </w:tc>
      </w:tr>
      <w:tr w:rsidR="00E2470D" w:rsidRPr="00757C27" w14:paraId="75BC648C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D08BAA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14:paraId="598AB67F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A821FC0" wp14:editId="7D08E2A9">
                  <wp:extent cx="1205533" cy="363220"/>
                  <wp:effectExtent l="0" t="0" r="0" b="0"/>
                  <wp:docPr id="29" name="그림 29" descr="C:\Users\lab\AppData\Local\Microsoft\Windows\INetCache\Content.MSO\320E733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ab\AppData\Local\Microsoft\Windows\INetCache\Content.MSO\320E7336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3" t="36499" r="5000" b="36334"/>
                          <a:stretch/>
                        </pic:blipFill>
                        <pic:spPr bwMode="auto">
                          <a:xfrm>
                            <a:off x="0" y="0"/>
                            <a:ext cx="1235356" cy="37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57C27" w:rsidDel="00663DD1"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98819C0" w14:textId="77777777" w:rsidR="00E2470D" w:rsidRPr="00994D88" w:rsidRDefault="00E2470D" w:rsidP="00BA08DC">
            <w:pPr>
              <w:pStyle w:val="a"/>
              <w:jc w:val="both"/>
              <w:rPr>
                <w:rFonts w:ascii="Times New Roman" w:eastAsia="Batang"/>
                <w:b/>
                <w:color w:val="000000" w:themeColor="text1"/>
                <w:kern w:val="2"/>
                <w:sz w:val="22"/>
                <w:szCs w:val="22"/>
              </w:rPr>
            </w:pPr>
            <w:r w:rsidRPr="00994D88">
              <w:rPr>
                <w:rFonts w:ascii="Times New Roman" w:eastAsia="Batang"/>
                <w:b/>
                <w:color w:val="000000" w:themeColor="text1"/>
                <w:kern w:val="2"/>
                <w:sz w:val="22"/>
                <w:szCs w:val="22"/>
              </w:rPr>
              <w:t>Methylhydrazine</w:t>
            </w:r>
          </w:p>
        </w:tc>
        <w:tc>
          <w:tcPr>
            <w:tcW w:w="2261" w:type="dxa"/>
            <w:shd w:val="clear" w:color="auto" w:fill="FFFFFF" w:themeFill="background1"/>
            <w:vAlign w:val="center"/>
          </w:tcPr>
          <w:p w14:paraId="3550BF01" w14:textId="77777777" w:rsidR="00E2470D" w:rsidRPr="00994D88" w:rsidRDefault="00E2470D" w:rsidP="00BA08DC">
            <w:pPr>
              <w:pStyle w:val="a"/>
              <w:jc w:val="both"/>
              <w:rPr>
                <w:rFonts w:ascii="Times New Roman" w:eastAsia="Batang"/>
                <w:b/>
                <w:color w:val="000000" w:themeColor="text1"/>
                <w:kern w:val="2"/>
                <w:sz w:val="22"/>
                <w:szCs w:val="22"/>
              </w:rPr>
            </w:pPr>
            <w:r w:rsidRPr="00994D88">
              <w:rPr>
                <w:rFonts w:ascii="Times New Roman" w:eastAsia="Batang"/>
                <w:b/>
                <w:color w:val="000000" w:themeColor="text1"/>
                <w:kern w:val="2"/>
                <w:sz w:val="22"/>
                <w:szCs w:val="22"/>
              </w:rPr>
              <w:t>CNN</w:t>
            </w:r>
          </w:p>
        </w:tc>
      </w:tr>
      <w:tr w:rsidR="00E2470D" w:rsidRPr="00757C27" w14:paraId="6E26B075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6A513C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nil"/>
            </w:tcBorders>
            <w:shd w:val="clear" w:color="auto" w:fill="FFFFFF"/>
            <w:vAlign w:val="center"/>
          </w:tcPr>
          <w:p w14:paraId="24BB46BC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8EC6C66" wp14:editId="01075A67">
                  <wp:extent cx="889066" cy="914199"/>
                  <wp:effectExtent l="6667" t="0" r="0" b="0"/>
                  <wp:docPr id="21" name="그림 21" descr="C:\Users\lab\AppData\Local\Microsoft\Windows\INetCache\Content.MSO\71E4DC0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ab\AppData\Local\Microsoft\Windows\INetCache\Content.MSO\71E4DC06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6" t="3822" r="4777" b="3503"/>
                          <a:stretch/>
                        </pic:blipFill>
                        <pic:spPr bwMode="auto">
                          <a:xfrm rot="16200000">
                            <a:off x="0" y="0"/>
                            <a:ext cx="905130" cy="930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F956F44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1,2-dimethoxy-4-methylbenzene</w:t>
            </w:r>
          </w:p>
        </w:tc>
        <w:tc>
          <w:tcPr>
            <w:tcW w:w="226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2DA5CCB" w14:textId="77777777" w:rsidR="00E2470D" w:rsidRPr="00757C27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cc1ccc(OC)c(OC)c1</w:t>
            </w:r>
          </w:p>
        </w:tc>
      </w:tr>
      <w:tr w:rsidR="00E2470D" w:rsidRPr="00757C27" w14:paraId="50DAE98D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4C7B1A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1B855C" w14:textId="77777777" w:rsidR="00E2470D" w:rsidRDefault="00E2470D" w:rsidP="00BA08DC">
            <w:pPr>
              <w:jc w:val="left"/>
              <w:rPr>
                <w:rFonts w:ascii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223D0A0" wp14:editId="03074E3D">
                  <wp:extent cx="954738" cy="790575"/>
                  <wp:effectExtent l="0" t="0" r="0" b="0"/>
                  <wp:docPr id="22" name="그림 22" descr="C:\Users\lab\AppData\Local\Microsoft\Windows\INetCache\Content.MSO\1A90CE0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ab\AppData\Local\Microsoft\Windows\INetCache\Content.MSO\1A90CE0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6" t="12083" r="3750" b="11667"/>
                          <a:stretch/>
                        </pic:blipFill>
                        <pic:spPr bwMode="auto">
                          <a:xfrm>
                            <a:off x="0" y="0"/>
                            <a:ext cx="977952" cy="809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D8105B" w14:textId="77777777" w:rsidR="00E2470D" w:rsidRPr="00757C27" w:rsidDel="00644662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 w:hint="eastAsia"/>
                <w:color w:val="000000" w:themeColor="text1"/>
                <w:kern w:val="2"/>
                <w:sz w:val="22"/>
                <w:szCs w:val="22"/>
              </w:rPr>
              <w:t>2</w:t>
            </w: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-ethyl-3,5-dimethylbenzene-1,4-diol</w:t>
            </w:r>
          </w:p>
        </w:tc>
        <w:tc>
          <w:tcPr>
            <w:tcW w:w="226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F86F84" w14:textId="77777777" w:rsidR="00E2470D" w:rsidRPr="00C80723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CCc1c(O)cc(C)c(O)c1C</w:t>
            </w:r>
          </w:p>
        </w:tc>
      </w:tr>
      <w:tr w:rsidR="00E2470D" w:rsidRPr="00757C27" w14:paraId="732DBEBB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3EB4D0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AB93A8" w14:textId="77777777" w:rsidR="00E2470D" w:rsidRDefault="00E2470D" w:rsidP="00BA08DC">
            <w:pPr>
              <w:jc w:val="left"/>
              <w:rPr>
                <w:rFonts w:ascii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A513D68" wp14:editId="29ADACAB">
                  <wp:extent cx="990600" cy="781574"/>
                  <wp:effectExtent l="0" t="0" r="0" b="0"/>
                  <wp:docPr id="25" name="그림 25" descr="C:\Users\lab\AppData\Local\Microsoft\Windows\INetCache\Content.MSO\922B061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ab\AppData\Local\Microsoft\Windows\INetCache\Content.MSO\922B061E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7" t="14334" r="4500" b="14000"/>
                          <a:stretch/>
                        </pic:blipFill>
                        <pic:spPr bwMode="auto">
                          <a:xfrm>
                            <a:off x="0" y="0"/>
                            <a:ext cx="1023058" cy="807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4C9D39" w14:textId="77777777" w:rsidR="00E2470D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 w:hint="eastAsia"/>
                <w:color w:val="000000" w:themeColor="text1"/>
                <w:kern w:val="2"/>
                <w:sz w:val="22"/>
                <w:szCs w:val="22"/>
              </w:rPr>
              <w:t>(</w:t>
            </w: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Z)-3-choloro-4-fluoropenta-1,3-diene</w:t>
            </w:r>
          </w:p>
        </w:tc>
        <w:tc>
          <w:tcPr>
            <w:tcW w:w="226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0388406" w14:textId="77777777" w:rsidR="00E2470D" w:rsidRPr="00C80723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ccc(Cl)c(c)F</w:t>
            </w:r>
          </w:p>
        </w:tc>
      </w:tr>
      <w:tr w:rsidR="00E2470D" w:rsidRPr="00757C27" w14:paraId="23B0F976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FB02FF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04AEBC3E" w14:textId="77777777" w:rsidR="00E2470D" w:rsidRDefault="00E2470D" w:rsidP="00BA08DC">
            <w:pPr>
              <w:jc w:val="left"/>
              <w:rPr>
                <w:rFonts w:ascii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6C5E1CF" wp14:editId="707472D3">
                  <wp:extent cx="993140" cy="1056652"/>
                  <wp:effectExtent l="0" t="0" r="0" b="0"/>
                  <wp:docPr id="26" name="그림 26" descr="C:\Users\lab\AppData\Local\Microsoft\Windows\INetCache\Content.MSO\FD4337D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ab\AppData\Local\Microsoft\Windows\INetCache\Content.MSO\FD4337DC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33" t="4167" r="7167" b="4333"/>
                          <a:stretch/>
                        </pic:blipFill>
                        <pic:spPr bwMode="auto">
                          <a:xfrm>
                            <a:off x="0" y="0"/>
                            <a:ext cx="1037947" cy="110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E785491" w14:textId="77777777" w:rsidR="00E2470D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 w:hint="eastAsia"/>
                <w:color w:val="000000" w:themeColor="text1"/>
                <w:kern w:val="2"/>
                <w:sz w:val="22"/>
                <w:szCs w:val="22"/>
              </w:rPr>
              <w:t>1</w:t>
            </w: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-chloro-3-methylbenzene</w:t>
            </w:r>
          </w:p>
        </w:tc>
        <w:tc>
          <w:tcPr>
            <w:tcW w:w="226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9510170" w14:textId="77777777" w:rsidR="00E2470D" w:rsidRPr="00C80723" w:rsidRDefault="00E2470D" w:rsidP="00BA08DC">
            <w:pPr>
              <w:pStyle w:val="a"/>
              <w:jc w:val="both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Cc1cccc(Cl)c1</w:t>
            </w:r>
          </w:p>
        </w:tc>
      </w:tr>
      <w:tr w:rsidR="00E2470D" w:rsidRPr="00757C27" w14:paraId="70495D6E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5EDA30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14:paraId="6CE557B9" w14:textId="77777777" w:rsidR="00E2470D" w:rsidRDefault="00E2470D" w:rsidP="00BA08DC">
            <w:pPr>
              <w:jc w:val="left"/>
              <w:rPr>
                <w:rFonts w:ascii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E66046F" wp14:editId="6AC4F2DC">
                  <wp:extent cx="1333500" cy="705543"/>
                  <wp:effectExtent l="0" t="0" r="0" b="0"/>
                  <wp:docPr id="27" name="그림 27" descr="C:\Users\lab\AppData\Local\Microsoft\Windows\INetCache\Content.MSO\55AC564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ab\AppData\Local\Microsoft\Windows\INetCache\Content.MSO\55AC564A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0" t="25667" r="4334" b="25833"/>
                          <a:stretch/>
                        </pic:blipFill>
                        <pic:spPr bwMode="auto">
                          <a:xfrm flipV="1">
                            <a:off x="0" y="0"/>
                            <a:ext cx="1389211" cy="735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56350D0" w14:textId="77777777" w:rsidR="00E2470D" w:rsidRDefault="00E2470D" w:rsidP="00BA08DC">
            <w:pPr>
              <w:pStyle w:val="a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 w:hint="eastAsia"/>
                <w:color w:val="000000" w:themeColor="text1"/>
                <w:kern w:val="2"/>
                <w:sz w:val="22"/>
                <w:szCs w:val="22"/>
              </w:rPr>
              <w:t>2</w:t>
            </w: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,3-dichloro-1-methoxy-4-methyldbenzene</w:t>
            </w:r>
          </w:p>
        </w:tc>
        <w:tc>
          <w:tcPr>
            <w:tcW w:w="2261" w:type="dxa"/>
            <w:shd w:val="clear" w:color="auto" w:fill="FFFFFF" w:themeFill="background1"/>
            <w:vAlign w:val="center"/>
          </w:tcPr>
          <w:p w14:paraId="3E201819" w14:textId="77777777" w:rsidR="00E2470D" w:rsidRPr="00C80723" w:rsidRDefault="00E2470D" w:rsidP="00BA08DC">
            <w:pPr>
              <w:pStyle w:val="a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COc1ccc(C)c(Cl)c1Cl</w:t>
            </w:r>
          </w:p>
        </w:tc>
      </w:tr>
      <w:tr w:rsidR="00E2470D" w:rsidRPr="00757C27" w14:paraId="53132511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9249CF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14:paraId="0C2665FD" w14:textId="77777777" w:rsidR="00E2470D" w:rsidRDefault="00E2470D" w:rsidP="00BA08DC">
            <w:pPr>
              <w:jc w:val="left"/>
              <w:rPr>
                <w:rFonts w:ascii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A5C847" wp14:editId="13010411">
                  <wp:extent cx="1038225" cy="987164"/>
                  <wp:effectExtent l="0" t="0" r="0" b="3810"/>
                  <wp:docPr id="30" name="그림 30" descr="C:\Users\lab\AppData\Local\Microsoft\Windows\INetCache\Content.MSO\4ADADC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ab\AppData\Local\Microsoft\Windows\INetCache\Content.MSO\4ADADCB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7" t="6666" r="4333" b="6334"/>
                          <a:stretch/>
                        </pic:blipFill>
                        <pic:spPr bwMode="auto">
                          <a:xfrm>
                            <a:off x="0" y="0"/>
                            <a:ext cx="1081602" cy="1028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82361F1" w14:textId="77777777" w:rsidR="00E2470D" w:rsidRDefault="00E2470D" w:rsidP="00BA08DC">
            <w:pPr>
              <w:pStyle w:val="a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 w:hint="eastAsia"/>
                <w:color w:val="000000" w:themeColor="text1"/>
                <w:kern w:val="2"/>
                <w:sz w:val="22"/>
                <w:szCs w:val="22"/>
              </w:rPr>
              <w:t>1</w:t>
            </w: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-(4-chloro-2-methylphenyl)pyrrolidine</w:t>
            </w:r>
          </w:p>
        </w:tc>
        <w:tc>
          <w:tcPr>
            <w:tcW w:w="2261" w:type="dxa"/>
            <w:shd w:val="clear" w:color="auto" w:fill="FFFFFF" w:themeFill="background1"/>
            <w:vAlign w:val="center"/>
          </w:tcPr>
          <w:p w14:paraId="40713BE2" w14:textId="77777777" w:rsidR="00E2470D" w:rsidRPr="00C80723" w:rsidRDefault="00E2470D" w:rsidP="00BA08DC">
            <w:pPr>
              <w:pStyle w:val="a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cn(c)-c1ccc(Cl)cc1C</w:t>
            </w:r>
          </w:p>
        </w:tc>
      </w:tr>
      <w:tr w:rsidR="00E2470D" w:rsidRPr="00757C27" w14:paraId="6D81759B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81E075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14:paraId="318CB5D5" w14:textId="77777777" w:rsidR="00E2470D" w:rsidRDefault="00E2470D" w:rsidP="00BA08DC">
            <w:pPr>
              <w:jc w:val="left"/>
              <w:rPr>
                <w:rFonts w:ascii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905C377" wp14:editId="5D28640D">
                  <wp:extent cx="1095375" cy="1039712"/>
                  <wp:effectExtent l="0" t="0" r="0" b="8255"/>
                  <wp:docPr id="32" name="그림 32" descr="C:\Users\lab\AppData\Local\Microsoft\Windows\INetCache\Content.MSO\4ECC3B4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lab\AppData\Local\Microsoft\Windows\INetCache\Content.MSO\4ECC3B4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4" t="6167" r="4333" b="6667"/>
                          <a:stretch/>
                        </pic:blipFill>
                        <pic:spPr bwMode="auto">
                          <a:xfrm>
                            <a:off x="0" y="0"/>
                            <a:ext cx="1179131" cy="1119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E28713C" w14:textId="77777777" w:rsidR="00E2470D" w:rsidRDefault="00E2470D" w:rsidP="00BA08DC">
            <w:pPr>
              <w:pStyle w:val="a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 w:hint="eastAsia"/>
                <w:color w:val="000000" w:themeColor="text1"/>
                <w:kern w:val="2"/>
                <w:sz w:val="22"/>
                <w:szCs w:val="22"/>
              </w:rPr>
              <w:t>T</w:t>
            </w: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rimethoxy(methyl)silane</w:t>
            </w:r>
          </w:p>
        </w:tc>
        <w:tc>
          <w:tcPr>
            <w:tcW w:w="2261" w:type="dxa"/>
            <w:shd w:val="clear" w:color="auto" w:fill="FFFFFF" w:themeFill="background1"/>
            <w:vAlign w:val="center"/>
          </w:tcPr>
          <w:p w14:paraId="708D0839" w14:textId="77777777" w:rsidR="00E2470D" w:rsidRPr="00C80723" w:rsidRDefault="00E2470D" w:rsidP="00BA08DC">
            <w:pPr>
              <w:pStyle w:val="a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CO[Si](C)(OC)OC</w:t>
            </w:r>
          </w:p>
        </w:tc>
      </w:tr>
      <w:tr w:rsidR="00E2470D" w:rsidRPr="00757C27" w14:paraId="07D3B0D7" w14:textId="77777777" w:rsidTr="00BA08DC">
        <w:trPr>
          <w:trHeight w:val="1157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89A1BD" w14:textId="77777777" w:rsidR="00E2470D" w:rsidRPr="00757C27" w:rsidRDefault="00E2470D" w:rsidP="00BA08DC">
            <w:pPr>
              <w:jc w:val="left"/>
              <w:rPr>
                <w:rFonts w:asci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14:paraId="2D0E8ED4" w14:textId="77777777" w:rsidR="00E2470D" w:rsidRDefault="00E2470D" w:rsidP="00BA08DC">
            <w:pPr>
              <w:jc w:val="left"/>
              <w:rPr>
                <w:rFonts w:ascii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1932CEC" wp14:editId="362F50A6">
                  <wp:extent cx="991647" cy="1305668"/>
                  <wp:effectExtent l="0" t="4762" r="0" b="0"/>
                  <wp:docPr id="31" name="그림 31" descr="C:\Users\lab\AppData\Local\Microsoft\Windows\INetCache\Content.MSO\8545C8E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ab\AppData\Local\Microsoft\Windows\INetCache\Content.MSO\8545C8E2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2" t="3834" r="15167" b="4000"/>
                          <a:stretch/>
                        </pic:blipFill>
                        <pic:spPr bwMode="auto">
                          <a:xfrm rot="5400000">
                            <a:off x="0" y="0"/>
                            <a:ext cx="1015136" cy="133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28A1337" w14:textId="77777777" w:rsidR="00E2470D" w:rsidRDefault="00E2470D" w:rsidP="00BA08DC">
            <w:pPr>
              <w:pStyle w:val="a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>
              <w:rPr>
                <w:rFonts w:ascii="Times New Roman" w:eastAsia="Batang" w:hint="eastAsia"/>
                <w:color w:val="000000" w:themeColor="text1"/>
                <w:kern w:val="2"/>
                <w:sz w:val="22"/>
                <w:szCs w:val="22"/>
              </w:rPr>
              <w:t>3</w:t>
            </w:r>
            <w:r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-hydroxy-2-(1-hydroxypropyl)pentanoic acid</w:t>
            </w:r>
          </w:p>
        </w:tc>
        <w:tc>
          <w:tcPr>
            <w:tcW w:w="2261" w:type="dxa"/>
            <w:shd w:val="clear" w:color="auto" w:fill="FFFFFF" w:themeFill="background1"/>
            <w:vAlign w:val="center"/>
          </w:tcPr>
          <w:p w14:paraId="260FE14D" w14:textId="77777777" w:rsidR="00E2470D" w:rsidRPr="00321A60" w:rsidRDefault="00E2470D" w:rsidP="00BA08DC">
            <w:pPr>
              <w:pStyle w:val="a"/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</w:pPr>
            <w:r w:rsidRPr="00C80723">
              <w:rPr>
                <w:rFonts w:ascii="Times New Roman" w:eastAsia="Batang"/>
                <w:color w:val="000000" w:themeColor="text1"/>
                <w:kern w:val="2"/>
                <w:sz w:val="22"/>
                <w:szCs w:val="22"/>
              </w:rPr>
              <w:t>CCC(O)C(C(=O)O)C(O)CC</w:t>
            </w:r>
          </w:p>
          <w:p w14:paraId="4A4302EA" w14:textId="77777777" w:rsidR="00E2470D" w:rsidRPr="00607A3D" w:rsidRDefault="00E2470D" w:rsidP="00BA08DC"/>
        </w:tc>
      </w:tr>
    </w:tbl>
    <w:p w14:paraId="781FB551" w14:textId="367B9C3F" w:rsidR="00E1715D" w:rsidRPr="007C6D8F" w:rsidRDefault="007C6D8F" w:rsidP="007C6D8F">
      <w:pPr>
        <w:snapToGrid w:val="0"/>
        <w:textAlignment w:val="baseline"/>
        <w:rPr>
          <w:rFonts w:ascii="Times New Roman"/>
          <w:bCs/>
          <w:color w:val="000000" w:themeColor="text1"/>
          <w:kern w:val="0"/>
          <w:sz w:val="22"/>
          <w:szCs w:val="22"/>
        </w:rPr>
      </w:pPr>
      <w:r w:rsidRPr="005D446C">
        <w:rPr>
          <w:rFonts w:ascii="Times New Roman" w:hint="eastAsia"/>
          <w:bCs/>
          <w:color w:val="000000" w:themeColor="text1"/>
          <w:kern w:val="0"/>
          <w:sz w:val="22"/>
          <w:szCs w:val="22"/>
        </w:rPr>
        <w:t>T</w:t>
      </w:r>
      <w:r w:rsidRPr="005D446C">
        <w:rPr>
          <w:rFonts w:ascii="Times New Roman"/>
          <w:bCs/>
          <w:color w:val="000000" w:themeColor="text1"/>
          <w:kern w:val="0"/>
          <w:sz w:val="22"/>
          <w:szCs w:val="22"/>
        </w:rPr>
        <w:t xml:space="preserve">he </w:t>
      </w:r>
      <w:r w:rsidRPr="005D446C">
        <w:rPr>
          <w:rFonts w:ascii="Times New Roman"/>
          <w:bCs/>
          <w:i/>
          <w:color w:val="000000" w:themeColor="text1"/>
          <w:kern w:val="0"/>
          <w:sz w:val="22"/>
          <w:szCs w:val="22"/>
        </w:rPr>
        <w:t xml:space="preserve">dashed lines </w:t>
      </w:r>
      <w:r>
        <w:rPr>
          <w:rFonts w:ascii="Times New Roman"/>
          <w:bCs/>
          <w:color w:val="000000" w:themeColor="text1"/>
          <w:kern w:val="0"/>
          <w:sz w:val="22"/>
          <w:szCs w:val="22"/>
        </w:rPr>
        <w:t>represents</w:t>
      </w:r>
      <w:r w:rsidRPr="005D446C">
        <w:rPr>
          <w:rFonts w:ascii="Times New Roman"/>
          <w:bCs/>
          <w:color w:val="000000" w:themeColor="text1"/>
          <w:kern w:val="0"/>
          <w:sz w:val="22"/>
          <w:szCs w:val="22"/>
        </w:rPr>
        <w:t xml:space="preserve"> conjugated double bond</w:t>
      </w:r>
      <w:r>
        <w:rPr>
          <w:rFonts w:ascii="Times New Roman"/>
          <w:bCs/>
          <w:color w:val="000000" w:themeColor="text1"/>
          <w:kern w:val="0"/>
          <w:sz w:val="22"/>
          <w:szCs w:val="22"/>
        </w:rPr>
        <w:t>s</w:t>
      </w:r>
      <w:r w:rsidRPr="005D446C">
        <w:rPr>
          <w:rFonts w:ascii="Times New Roman"/>
          <w:bCs/>
          <w:color w:val="000000" w:themeColor="text1"/>
          <w:kern w:val="0"/>
          <w:sz w:val="22"/>
          <w:szCs w:val="22"/>
        </w:rPr>
        <w:t xml:space="preserve">, </w:t>
      </w:r>
      <w:r w:rsidRPr="005D446C">
        <w:rPr>
          <w:rFonts w:ascii="Times New Roman"/>
          <w:bCs/>
          <w:i/>
          <w:color w:val="000000" w:themeColor="text1"/>
          <w:kern w:val="0"/>
          <w:sz w:val="22"/>
          <w:szCs w:val="22"/>
        </w:rPr>
        <w:t xml:space="preserve">asterisk </w:t>
      </w:r>
      <w:r>
        <w:rPr>
          <w:rFonts w:ascii="Times New Roman"/>
          <w:bCs/>
          <w:color w:val="000000" w:themeColor="text1"/>
          <w:kern w:val="0"/>
          <w:sz w:val="22"/>
          <w:szCs w:val="22"/>
        </w:rPr>
        <w:t>indicates</w:t>
      </w:r>
      <w:r w:rsidRPr="005D446C">
        <w:rPr>
          <w:rFonts w:ascii="Times New Roman"/>
          <w:bCs/>
          <w:color w:val="000000" w:themeColor="text1"/>
          <w:kern w:val="0"/>
          <w:sz w:val="22"/>
          <w:szCs w:val="22"/>
        </w:rPr>
        <w:t xml:space="preserve"> site</w:t>
      </w:r>
      <w:r>
        <w:rPr>
          <w:rFonts w:ascii="Times New Roman"/>
          <w:bCs/>
          <w:color w:val="000000" w:themeColor="text1"/>
          <w:kern w:val="0"/>
          <w:sz w:val="22"/>
          <w:szCs w:val="22"/>
        </w:rPr>
        <w:t>s that</w:t>
      </w:r>
      <w:r w:rsidRPr="005D446C">
        <w:rPr>
          <w:rFonts w:ascii="Times New Roman"/>
          <w:bCs/>
          <w:color w:val="000000" w:themeColor="text1"/>
          <w:kern w:val="0"/>
          <w:sz w:val="22"/>
          <w:szCs w:val="22"/>
        </w:rPr>
        <w:t xml:space="preserve"> can be replaced by different atoms</w:t>
      </w:r>
      <w:r>
        <w:rPr>
          <w:rFonts w:ascii="Times New Roman"/>
          <w:bCs/>
          <w:color w:val="000000" w:themeColor="text1"/>
          <w:kern w:val="0"/>
          <w:sz w:val="22"/>
          <w:szCs w:val="22"/>
        </w:rPr>
        <w:t xml:space="preserve">. The </w:t>
      </w:r>
      <w:r>
        <w:rPr>
          <w:rFonts w:ascii="Times New Roman"/>
          <w:bCs/>
          <w:i/>
          <w:color w:val="000000" w:themeColor="text1"/>
          <w:kern w:val="0"/>
          <w:sz w:val="22"/>
          <w:szCs w:val="22"/>
        </w:rPr>
        <w:t>bold font</w:t>
      </w:r>
      <w:r>
        <w:rPr>
          <w:rFonts w:ascii="Times New Roman"/>
          <w:bCs/>
          <w:color w:val="000000" w:themeColor="text1"/>
          <w:kern w:val="0"/>
          <w:sz w:val="22"/>
          <w:szCs w:val="22"/>
        </w:rPr>
        <w:t xml:space="preserve"> are molecular substructures </w:t>
      </w:r>
      <w:r>
        <w:rPr>
          <w:rFonts w:ascii="Times New Roman" w:hint="eastAsia"/>
          <w:bCs/>
          <w:color w:val="000000" w:themeColor="text1"/>
          <w:kern w:val="0"/>
          <w:sz w:val="22"/>
          <w:szCs w:val="22"/>
        </w:rPr>
        <w:t>k</w:t>
      </w:r>
      <w:r>
        <w:rPr>
          <w:rFonts w:ascii="Times New Roman"/>
          <w:bCs/>
          <w:color w:val="000000" w:themeColor="text1"/>
          <w:kern w:val="0"/>
          <w:sz w:val="22"/>
          <w:szCs w:val="22"/>
        </w:rPr>
        <w:t>nown to be related to DILI. The blue colors indicate the central atom in the environment, yellow colors indicate the aromatic atoms, and gray colors indicate the aliphatic ring atoms.</w:t>
      </w:r>
    </w:p>
    <w:sectPr w:rsidR="00E1715D" w:rsidRPr="007C6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altName w:val="바탕체"/>
    <w:charset w:val="81"/>
    <w:family w:val="modern"/>
    <w:pitch w:val="fixed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0D"/>
    <w:rsid w:val="001942F0"/>
    <w:rsid w:val="002C0857"/>
    <w:rsid w:val="003F01F8"/>
    <w:rsid w:val="007C6D8F"/>
    <w:rsid w:val="00884728"/>
    <w:rsid w:val="008E2845"/>
    <w:rsid w:val="00D00B5E"/>
    <w:rsid w:val="00E2470D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081D6"/>
  <w15:chartTrackingRefBased/>
  <w15:docId w15:val="{12A307D6-1A74-410A-A3BF-2CE0C17E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70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Times New Roman" w:hAnsi="Times New Roman" w:cs="Times New Roman"/>
      <w:kern w:val="2"/>
      <w:sz w:val="20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E2470D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after="0" w:line="240" w:lineRule="auto"/>
    </w:pPr>
    <w:rPr>
      <w:rFonts w:ascii="BatangChe" w:eastAsia="BatangChe" w:hAnsi="Times New Roman" w:cs="Times New Roman"/>
      <w:color w:val="00000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1095</Characters>
  <Application>Microsoft Office Word</Application>
  <DocSecurity>0</DocSecurity>
  <Lines>9</Lines>
  <Paragraphs>2</Paragraphs>
  <ScaleCrop>false</ScaleCrop>
  <Company>Springer Nature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2</cp:revision>
  <dcterms:created xsi:type="dcterms:W3CDTF">2023-08-24T20:47:00Z</dcterms:created>
  <dcterms:modified xsi:type="dcterms:W3CDTF">2023-08-24T20:51:00Z</dcterms:modified>
</cp:coreProperties>
</file>