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ABA" w:rsidRPr="00AC6469" w:rsidRDefault="00314F04" w:rsidP="00F95906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9625" cy="5562600"/>
            <wp:effectExtent l="0" t="0" r="9525" b="0"/>
            <wp:docPr id="1" name="Picture 1" descr="C:\Users\VDSA-Hong\Desktop\Diversity of endophytic fungi\Supplementary 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DSA-Hong\Desktop\Diversity of endophytic fungi\Supplementary Figure 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04" w:rsidRPr="00AC6469" w:rsidRDefault="00314F04" w:rsidP="00F95906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906">
        <w:rPr>
          <w:rFonts w:ascii="Times New Roman" w:hAnsi="Times New Roman" w:cs="Times New Roman"/>
          <w:b/>
          <w:sz w:val="24"/>
          <w:szCs w:val="24"/>
        </w:rPr>
        <w:t>Figure S1.</w:t>
      </w:r>
      <w:r w:rsidR="00F95906" w:rsidRPr="00F95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906" w:rsidRPr="00C212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</w:t>
      </w:r>
      <w:r w:rsidR="00F95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xora</w:t>
      </w:r>
      <w:r w:rsidR="00F95906" w:rsidRPr="00C212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F95906" w:rsidRPr="00C212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chinensis</w:t>
      </w:r>
      <w:proofErr w:type="spellEnd"/>
      <w:r w:rsidR="00F95906" w:rsidRPr="00C212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F95906" w:rsidRPr="00C21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plants were </w:t>
      </w:r>
      <w:proofErr w:type="gramStart"/>
      <w:r w:rsidR="00F95906" w:rsidRPr="00C21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collected  in</w:t>
      </w:r>
      <w:proofErr w:type="gramEnd"/>
      <w:r w:rsidR="00F95906" w:rsidRPr="00C21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Vietnam</w:t>
      </w: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1200" cy="3305175"/>
            <wp:effectExtent l="0" t="0" r="0" b="0"/>
            <wp:docPr id="2" name="Picture 2" descr="C:\Users\VDSA-Hong\Desktop\Diversity of endophytic fungi\Supplementary 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DSA-Hong\Desktop\Diversity of endophytic fungi\Supplementary Figure S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04" w:rsidRPr="00AC6469" w:rsidRDefault="00F95906" w:rsidP="00F959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S2.</w:t>
      </w:r>
      <w:r w:rsidRPr="00F03F3B">
        <w:rPr>
          <w:rFonts w:ascii="Times New Roman" w:hAnsi="Times New Roman" w:cs="Times New Roman"/>
          <w:b/>
          <w:sz w:val="24"/>
          <w:szCs w:val="24"/>
        </w:rPr>
        <w:t xml:space="preserve"> Calibration curve of </w:t>
      </w:r>
      <w:proofErr w:type="spellStart"/>
      <w:r w:rsidRPr="00F03F3B">
        <w:rPr>
          <w:rFonts w:ascii="Times New Roman" w:hAnsi="Times New Roman" w:cs="Times New Roman"/>
          <w:b/>
          <w:sz w:val="24"/>
          <w:szCs w:val="24"/>
        </w:rPr>
        <w:t>camptothecin</w:t>
      </w:r>
      <w:proofErr w:type="spellEnd"/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8190" cy="3848100"/>
            <wp:effectExtent l="0" t="0" r="0" b="0"/>
            <wp:docPr id="3" name="Picture 3" descr="C:\Users\VDSA-Hong\Desktop\Diversity of endophytic fungi\1H\NGOCANH_M5_1H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DSA-Hong\Desktop\Diversity of endophytic fungi\1H\NGOCANH_M5_1H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50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933825"/>
            <wp:effectExtent l="0" t="0" r="9525" b="9525"/>
            <wp:docPr id="4" name="Picture 4" descr="C:\Users\VDSA-Hong\Desktop\Diversity of endophytic fungi\1H\NGOCANH_M5_1H_pages-to-jpg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DSA-Hong\Desktop\Diversity of endophytic fungi\1H\NGOCANH_M5_1H_pages-to-jpg-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24" cy="39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201795"/>
            <wp:effectExtent l="0" t="0" r="0" b="8255"/>
            <wp:docPr id="5" name="Picture 5" descr="C:\Users\VDSA-Hong\Desktop\Diversity of endophytic fungi\1H\NGOCANH_M5_1H_pages-to-jpg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DSA-Hong\Desktop\Diversity of endophytic fungi\1H\NGOCANH_M5_1H_pages-to-jpg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779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04" w:rsidRPr="00AC6469" w:rsidRDefault="00314F04" w:rsidP="00AC64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469">
        <w:rPr>
          <w:rFonts w:ascii="Times New Roman" w:hAnsi="Times New Roman" w:cs="Times New Roman"/>
          <w:b/>
          <w:sz w:val="24"/>
          <w:szCs w:val="24"/>
        </w:rPr>
        <w:t xml:space="preserve">Figure S3. </w:t>
      </w:r>
      <w:r w:rsidRPr="00E1676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AC6469">
        <w:rPr>
          <w:rFonts w:ascii="Times New Roman" w:hAnsi="Times New Roman" w:cs="Times New Roman"/>
          <w:b/>
          <w:sz w:val="24"/>
          <w:szCs w:val="24"/>
        </w:rPr>
        <w:t xml:space="preserve">H NMR spectrum of CPT extracted from </w:t>
      </w:r>
      <w:r w:rsidRPr="00AC6469">
        <w:rPr>
          <w:rFonts w:ascii="Times New Roman" w:hAnsi="Times New Roman" w:cs="Times New Roman"/>
          <w:b/>
          <w:i/>
          <w:sz w:val="24"/>
          <w:szCs w:val="24"/>
        </w:rPr>
        <w:t xml:space="preserve">Penicillium </w:t>
      </w:r>
      <w:r w:rsidRPr="00AC6469">
        <w:rPr>
          <w:rFonts w:ascii="Times New Roman" w:hAnsi="Times New Roman" w:cs="Times New Roman"/>
          <w:b/>
          <w:sz w:val="24"/>
          <w:szCs w:val="24"/>
        </w:rPr>
        <w:t>sp. I3R2 strain</w:t>
      </w: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F04" w:rsidRPr="00AC6469" w:rsidRDefault="00314F04" w:rsidP="00AC64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4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971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GOCANH_M5_13C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64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029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GOCANH_M5_13C_page-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64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29300" cy="4199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GOCANH_M5_13C_page-0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F04" w:rsidRPr="00AC6469" w:rsidRDefault="00314F04" w:rsidP="00AC6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469">
        <w:rPr>
          <w:rFonts w:ascii="Times New Roman" w:hAnsi="Times New Roman" w:cs="Times New Roman"/>
          <w:b/>
          <w:sz w:val="24"/>
          <w:szCs w:val="24"/>
        </w:rPr>
        <w:t>Figure S</w:t>
      </w:r>
      <w:r w:rsidR="00AC6469" w:rsidRPr="00AC6469">
        <w:rPr>
          <w:rFonts w:ascii="Times New Roman" w:hAnsi="Times New Roman" w:cs="Times New Roman"/>
          <w:b/>
          <w:sz w:val="24"/>
          <w:szCs w:val="24"/>
        </w:rPr>
        <w:t>4</w:t>
      </w:r>
      <w:r w:rsidRPr="00AC6469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r w:rsidRPr="00E1676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AC6469" w:rsidRPr="00E16760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bookmarkEnd w:id="0"/>
      <w:r w:rsidR="00AC6469" w:rsidRPr="00AC6469">
        <w:rPr>
          <w:rFonts w:ascii="Times New Roman" w:hAnsi="Times New Roman" w:cs="Times New Roman"/>
          <w:b/>
          <w:sz w:val="24"/>
          <w:szCs w:val="24"/>
        </w:rPr>
        <w:t>C</w:t>
      </w:r>
      <w:r w:rsidRPr="00AC6469">
        <w:rPr>
          <w:rFonts w:ascii="Times New Roman" w:hAnsi="Times New Roman" w:cs="Times New Roman"/>
          <w:b/>
          <w:sz w:val="24"/>
          <w:szCs w:val="24"/>
        </w:rPr>
        <w:t xml:space="preserve"> NMR spectrum of CPT extracted from </w:t>
      </w:r>
      <w:r w:rsidRPr="00AC6469">
        <w:rPr>
          <w:rFonts w:ascii="Times New Roman" w:hAnsi="Times New Roman" w:cs="Times New Roman"/>
          <w:b/>
          <w:i/>
          <w:sz w:val="24"/>
          <w:szCs w:val="24"/>
        </w:rPr>
        <w:t xml:space="preserve">Penicillium </w:t>
      </w:r>
      <w:r w:rsidRPr="00AC6469">
        <w:rPr>
          <w:rFonts w:ascii="Times New Roman" w:hAnsi="Times New Roman" w:cs="Times New Roman"/>
          <w:b/>
          <w:sz w:val="24"/>
          <w:szCs w:val="24"/>
        </w:rPr>
        <w:t>sp. I3R2 strain</w:t>
      </w:r>
      <w:r w:rsidR="00AC6469">
        <w:rPr>
          <w:rFonts w:ascii="Times New Roman" w:hAnsi="Times New Roman" w:cs="Times New Roman"/>
          <w:b/>
          <w:sz w:val="24"/>
          <w:szCs w:val="24"/>
        </w:rPr>
        <w:t>.</w:t>
      </w:r>
    </w:p>
    <w:p w:rsidR="00314F04" w:rsidRPr="00AC6469" w:rsidRDefault="00314F04" w:rsidP="00AC64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4F04" w:rsidRPr="00AC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04"/>
    <w:rsid w:val="00314F04"/>
    <w:rsid w:val="0059434C"/>
    <w:rsid w:val="00643ABA"/>
    <w:rsid w:val="009D38EC"/>
    <w:rsid w:val="00AC6469"/>
    <w:rsid w:val="00E16760"/>
    <w:rsid w:val="00F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EC58D-9D9A-47E5-82F6-01489F70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VDSA-Hong</dc:creator>
  <cp:keywords/>
  <dc:description/>
  <cp:lastModifiedBy>Administrator</cp:lastModifiedBy>
  <cp:revision>3</cp:revision>
  <dcterms:created xsi:type="dcterms:W3CDTF">2022-08-30T03:29:00Z</dcterms:created>
  <dcterms:modified xsi:type="dcterms:W3CDTF">2023-08-18T07:43:00Z</dcterms:modified>
</cp:coreProperties>
</file>