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2515"/>
        <w:gridCol w:w="2430"/>
        <w:gridCol w:w="2430"/>
        <w:gridCol w:w="900"/>
      </w:tblGrid>
      <w:tr w:rsidR="002F4415" w:rsidRPr="00161B79" w14:paraId="1B3C6F65" w14:textId="77777777" w:rsidTr="000C2FD1">
        <w:tc>
          <w:tcPr>
            <w:tcW w:w="2515" w:type="dxa"/>
          </w:tcPr>
          <w:p w14:paraId="147C0D89" w14:textId="77777777" w:rsidR="002F4415" w:rsidRPr="00161B79" w:rsidRDefault="002F4415" w:rsidP="000D3749">
            <w:pPr>
              <w:rPr>
                <w:b/>
                <w:bCs/>
                <w:lang w:val="en-US"/>
              </w:rPr>
            </w:pPr>
            <w:r w:rsidRPr="00161B79">
              <w:rPr>
                <w:b/>
                <w:bCs/>
                <w:lang w:val="en-US"/>
              </w:rPr>
              <w:t>Feature</w:t>
            </w:r>
          </w:p>
        </w:tc>
        <w:tc>
          <w:tcPr>
            <w:tcW w:w="2430" w:type="dxa"/>
          </w:tcPr>
          <w:p w14:paraId="76200ED8" w14:textId="309402D9" w:rsidR="002F4415" w:rsidRPr="00161B79" w:rsidRDefault="002F4415" w:rsidP="000D3749">
            <w:pPr>
              <w:rPr>
                <w:b/>
                <w:bCs/>
                <w:lang w:val="en-US"/>
              </w:rPr>
            </w:pPr>
            <w:r w:rsidRPr="00161B79">
              <w:rPr>
                <w:b/>
                <w:bCs/>
                <w:lang w:val="en-US"/>
              </w:rPr>
              <w:t>Training set patients</w:t>
            </w:r>
          </w:p>
          <w:p w14:paraId="46E658A6" w14:textId="32676BC0" w:rsidR="002F4415" w:rsidRPr="00161B79" w:rsidRDefault="002F4415" w:rsidP="000D3749">
            <w:pPr>
              <w:rPr>
                <w:b/>
                <w:bCs/>
                <w:lang w:val="en-US"/>
              </w:rPr>
            </w:pPr>
            <w:r w:rsidRPr="00161B79">
              <w:rPr>
                <w:b/>
                <w:bCs/>
                <w:lang w:val="en-US"/>
              </w:rPr>
              <w:t>N=38</w:t>
            </w:r>
            <w:r w:rsidR="00DF4D97" w:rsidRPr="00161B79">
              <w:rPr>
                <w:b/>
                <w:bCs/>
                <w:lang w:val="en-US"/>
              </w:rPr>
              <w:t>1</w:t>
            </w:r>
            <w:r w:rsidRPr="00161B79">
              <w:rPr>
                <w:b/>
                <w:bCs/>
                <w:lang w:val="en-US"/>
              </w:rPr>
              <w:t>9</w:t>
            </w:r>
          </w:p>
        </w:tc>
        <w:tc>
          <w:tcPr>
            <w:tcW w:w="2430" w:type="dxa"/>
          </w:tcPr>
          <w:p w14:paraId="0DE3AC9A" w14:textId="5802E70D" w:rsidR="002F4415" w:rsidRPr="00161B79" w:rsidRDefault="00B22407" w:rsidP="000D3749">
            <w:pPr>
              <w:rPr>
                <w:b/>
                <w:bCs/>
                <w:lang w:val="en-US"/>
              </w:rPr>
            </w:pPr>
            <w:r w:rsidRPr="00161B79">
              <w:rPr>
                <w:b/>
                <w:bCs/>
                <w:lang w:val="en-US"/>
              </w:rPr>
              <w:t>Validation</w:t>
            </w:r>
            <w:r w:rsidR="002F4415" w:rsidRPr="00161B79">
              <w:rPr>
                <w:b/>
                <w:bCs/>
                <w:lang w:val="en-US"/>
              </w:rPr>
              <w:t xml:space="preserve"> set patients</w:t>
            </w:r>
          </w:p>
          <w:p w14:paraId="726150AE" w14:textId="7F3BAF39" w:rsidR="002F4415" w:rsidRPr="00161B79" w:rsidRDefault="002F4415" w:rsidP="000D3749">
            <w:pPr>
              <w:rPr>
                <w:b/>
                <w:bCs/>
                <w:lang w:val="en-US"/>
              </w:rPr>
            </w:pPr>
            <w:r w:rsidRPr="00161B79">
              <w:rPr>
                <w:b/>
                <w:bCs/>
                <w:lang w:val="en-US"/>
              </w:rPr>
              <w:t>N=674</w:t>
            </w:r>
          </w:p>
        </w:tc>
        <w:tc>
          <w:tcPr>
            <w:tcW w:w="900" w:type="dxa"/>
          </w:tcPr>
          <w:p w14:paraId="1A612105" w14:textId="77777777" w:rsidR="002F4415" w:rsidRPr="00161B79" w:rsidRDefault="002F4415" w:rsidP="000D3749">
            <w:pPr>
              <w:rPr>
                <w:b/>
                <w:bCs/>
                <w:lang w:val="en-US"/>
              </w:rPr>
            </w:pPr>
            <w:r w:rsidRPr="00161B79">
              <w:rPr>
                <w:b/>
                <w:bCs/>
                <w:lang w:val="en-US"/>
              </w:rPr>
              <w:t>p-value</w:t>
            </w:r>
          </w:p>
        </w:tc>
      </w:tr>
      <w:tr w:rsidR="002F4415" w14:paraId="5E3F2552" w14:textId="77777777" w:rsidTr="000C2FD1">
        <w:tc>
          <w:tcPr>
            <w:tcW w:w="2515" w:type="dxa"/>
          </w:tcPr>
          <w:p w14:paraId="788A4077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G5 CKD progression during study period (%)</w:t>
            </w:r>
          </w:p>
        </w:tc>
        <w:tc>
          <w:tcPr>
            <w:tcW w:w="2430" w:type="dxa"/>
          </w:tcPr>
          <w:p w14:paraId="6AD82012" w14:textId="3457C480" w:rsidR="002F4415" w:rsidRDefault="007A12FB" w:rsidP="000D3749">
            <w:pPr>
              <w:rPr>
                <w:lang w:val="en-US"/>
              </w:rPr>
            </w:pPr>
            <w:r>
              <w:rPr>
                <w:lang w:val="en-US"/>
              </w:rPr>
              <w:t>1210</w:t>
            </w:r>
            <w:r w:rsidR="002F4415">
              <w:rPr>
                <w:lang w:val="en-US"/>
              </w:rPr>
              <w:t xml:space="preserve"> (31.</w:t>
            </w:r>
            <w:r>
              <w:rPr>
                <w:lang w:val="en-US"/>
              </w:rPr>
              <w:t>6</w:t>
            </w:r>
            <w:r w:rsidR="002F4415">
              <w:rPr>
                <w:lang w:val="en-US"/>
              </w:rPr>
              <w:t>8%)</w:t>
            </w:r>
          </w:p>
        </w:tc>
        <w:tc>
          <w:tcPr>
            <w:tcW w:w="2430" w:type="dxa"/>
          </w:tcPr>
          <w:p w14:paraId="005342B6" w14:textId="3D1538A9" w:rsidR="002F4415" w:rsidRDefault="007A12FB" w:rsidP="000D3749">
            <w:pPr>
              <w:rPr>
                <w:lang w:val="en-US"/>
              </w:rPr>
            </w:pPr>
            <w:r>
              <w:rPr>
                <w:lang w:val="en-US"/>
              </w:rPr>
              <w:t>227</w:t>
            </w:r>
            <w:r w:rsidR="002F4415">
              <w:rPr>
                <w:lang w:val="en-US"/>
              </w:rPr>
              <w:t xml:space="preserve"> (</w:t>
            </w:r>
            <w:r>
              <w:rPr>
                <w:lang w:val="en-US"/>
              </w:rPr>
              <w:t>33.68</w:t>
            </w:r>
            <w:r w:rsidR="002F4415">
              <w:rPr>
                <w:lang w:val="en-US"/>
              </w:rPr>
              <w:t>%)</w:t>
            </w:r>
          </w:p>
        </w:tc>
        <w:tc>
          <w:tcPr>
            <w:tcW w:w="900" w:type="dxa"/>
          </w:tcPr>
          <w:p w14:paraId="1532F073" w14:textId="56626954" w:rsidR="002F4415" w:rsidRDefault="002F4415" w:rsidP="000D3749">
            <w:pPr>
              <w:rPr>
                <w:lang w:val="en-US"/>
              </w:rPr>
            </w:pPr>
            <w:r w:rsidRPr="00DF4B85">
              <w:rPr>
                <w:lang w:val="en-US"/>
              </w:rPr>
              <w:t>0.</w:t>
            </w:r>
            <w:r w:rsidR="007A12FB">
              <w:rPr>
                <w:lang w:val="en-US"/>
              </w:rPr>
              <w:t>32</w:t>
            </w:r>
            <w:r w:rsidRPr="00DF4B85">
              <w:rPr>
                <w:lang w:val="en-US"/>
              </w:rPr>
              <w:t>7</w:t>
            </w:r>
          </w:p>
        </w:tc>
      </w:tr>
      <w:tr w:rsidR="00064345" w14:paraId="32BB6284" w14:textId="77777777" w:rsidTr="000C2FD1">
        <w:tc>
          <w:tcPr>
            <w:tcW w:w="2515" w:type="dxa"/>
          </w:tcPr>
          <w:p w14:paraId="29FEB5C6" w14:textId="59BF429C" w:rsidR="00064345" w:rsidRPr="00BE1A5D" w:rsidRDefault="00064345" w:rsidP="000D3749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R</w:t>
            </w:r>
            <w:r>
              <w:rPr>
                <w:lang w:val="en-US"/>
              </w:rPr>
              <w:t>RT initiation during study period (%)</w:t>
            </w:r>
          </w:p>
        </w:tc>
        <w:tc>
          <w:tcPr>
            <w:tcW w:w="2430" w:type="dxa"/>
          </w:tcPr>
          <w:p w14:paraId="2B902820" w14:textId="2BB7BC2F" w:rsidR="00064345" w:rsidRDefault="00064345" w:rsidP="000D3749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7</w:t>
            </w:r>
            <w:r>
              <w:rPr>
                <w:lang w:val="en-US"/>
              </w:rPr>
              <w:t>58 (19.84%)</w:t>
            </w:r>
          </w:p>
        </w:tc>
        <w:tc>
          <w:tcPr>
            <w:tcW w:w="2430" w:type="dxa"/>
          </w:tcPr>
          <w:p w14:paraId="54601A22" w14:textId="6BC3B03D" w:rsidR="00064345" w:rsidRDefault="00064345" w:rsidP="000D3749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1</w:t>
            </w:r>
            <w:r>
              <w:rPr>
                <w:lang w:val="en-US"/>
              </w:rPr>
              <w:t>24 (18.40%)</w:t>
            </w:r>
          </w:p>
        </w:tc>
        <w:tc>
          <w:tcPr>
            <w:tcW w:w="900" w:type="dxa"/>
          </w:tcPr>
          <w:p w14:paraId="05D76146" w14:textId="21BAC581" w:rsidR="00064345" w:rsidRPr="00DF4B85" w:rsidRDefault="00064345" w:rsidP="000D3749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0</w:t>
            </w:r>
            <w:r>
              <w:rPr>
                <w:lang w:val="en-US"/>
              </w:rPr>
              <w:t>.411</w:t>
            </w:r>
          </w:p>
        </w:tc>
      </w:tr>
      <w:tr w:rsidR="002F4415" w14:paraId="781AF079" w14:textId="77777777" w:rsidTr="000C2FD1">
        <w:tc>
          <w:tcPr>
            <w:tcW w:w="2515" w:type="dxa"/>
          </w:tcPr>
          <w:p w14:paraId="3787B62E" w14:textId="77777777" w:rsidR="002F4415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eGFR on recruitment (ml/min/1.73m2)</w:t>
            </w:r>
          </w:p>
        </w:tc>
        <w:tc>
          <w:tcPr>
            <w:tcW w:w="2430" w:type="dxa"/>
          </w:tcPr>
          <w:p w14:paraId="6C64C445" w14:textId="0B54EA94" w:rsidR="002F4415" w:rsidRDefault="002F4415" w:rsidP="000D3749">
            <w:pPr>
              <w:rPr>
                <w:lang w:val="en-US"/>
              </w:rPr>
            </w:pPr>
            <w:r w:rsidRPr="00217C42">
              <w:rPr>
                <w:lang w:val="en-US"/>
              </w:rPr>
              <w:t>24.4</w:t>
            </w:r>
            <w:r w:rsidR="007A12FB">
              <w:rPr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 w:rsidR="007A12FB" w:rsidRPr="007A12FB">
              <w:rPr>
                <w:lang w:val="en-US"/>
              </w:rPr>
              <w:t>(24.29</w:t>
            </w:r>
            <w:r w:rsidR="007A12FB">
              <w:rPr>
                <w:lang w:val="en-US"/>
              </w:rPr>
              <w:t xml:space="preserve"> -</w:t>
            </w:r>
            <w:r w:rsidR="007A12FB" w:rsidRPr="007A12FB">
              <w:rPr>
                <w:lang w:val="en-US"/>
              </w:rPr>
              <w:t xml:space="preserve"> 24.54)</w:t>
            </w:r>
          </w:p>
        </w:tc>
        <w:tc>
          <w:tcPr>
            <w:tcW w:w="2430" w:type="dxa"/>
          </w:tcPr>
          <w:p w14:paraId="70CA88CB" w14:textId="77C7973C" w:rsidR="002F4415" w:rsidRDefault="002F4415" w:rsidP="000D3749">
            <w:pPr>
              <w:rPr>
                <w:lang w:val="en-US"/>
              </w:rPr>
            </w:pPr>
            <w:r w:rsidRPr="00217C42">
              <w:rPr>
                <w:lang w:val="en-US"/>
              </w:rPr>
              <w:t>24.5</w:t>
            </w:r>
            <w:r w:rsidR="007A12FB">
              <w:rPr>
                <w:lang w:val="en-US"/>
              </w:rPr>
              <w:t>7</w:t>
            </w:r>
            <w:r>
              <w:rPr>
                <w:lang w:val="en-US"/>
              </w:rPr>
              <w:t xml:space="preserve"> </w:t>
            </w:r>
            <w:r w:rsidR="007A12FB" w:rsidRPr="007A12FB">
              <w:rPr>
                <w:lang w:val="en-US"/>
              </w:rPr>
              <w:t>(24.26</w:t>
            </w:r>
            <w:r w:rsidR="007A12FB">
              <w:rPr>
                <w:lang w:val="en-US"/>
              </w:rPr>
              <w:t xml:space="preserve"> -</w:t>
            </w:r>
            <w:r w:rsidR="007A12FB" w:rsidRPr="007A12FB">
              <w:rPr>
                <w:lang w:val="en-US"/>
              </w:rPr>
              <w:t xml:space="preserve"> 24.88)</w:t>
            </w:r>
          </w:p>
        </w:tc>
        <w:tc>
          <w:tcPr>
            <w:tcW w:w="900" w:type="dxa"/>
          </w:tcPr>
          <w:p w14:paraId="24EECC28" w14:textId="5DADA55A" w:rsidR="002F4415" w:rsidRPr="00DF4B85" w:rsidRDefault="007A12FB" w:rsidP="000D3749">
            <w:pPr>
              <w:rPr>
                <w:lang w:val="en-US"/>
              </w:rPr>
            </w:pPr>
            <w:r w:rsidRPr="007A12FB">
              <w:rPr>
                <w:lang w:val="en-US"/>
              </w:rPr>
              <w:t>0.368</w:t>
            </w:r>
          </w:p>
        </w:tc>
      </w:tr>
      <w:tr w:rsidR="002F4415" w14:paraId="632AFE4C" w14:textId="77777777" w:rsidTr="000C2FD1">
        <w:tc>
          <w:tcPr>
            <w:tcW w:w="2515" w:type="dxa"/>
          </w:tcPr>
          <w:p w14:paraId="3C8838E9" w14:textId="77777777" w:rsidR="002F4415" w:rsidRPr="00DF4B85" w:rsidRDefault="002F4415" w:rsidP="000D3749">
            <w:pPr>
              <w:rPr>
                <w:b/>
                <w:bCs/>
                <w:lang w:val="en-US"/>
              </w:rPr>
            </w:pPr>
            <w:r w:rsidRPr="00DF4B85">
              <w:rPr>
                <w:b/>
                <w:bCs/>
                <w:lang w:val="en-US"/>
              </w:rPr>
              <w:t>Demographic data</w:t>
            </w:r>
          </w:p>
        </w:tc>
        <w:tc>
          <w:tcPr>
            <w:tcW w:w="2430" w:type="dxa"/>
          </w:tcPr>
          <w:p w14:paraId="50FC0C4C" w14:textId="77777777" w:rsidR="002F4415" w:rsidRDefault="002F4415" w:rsidP="000D3749">
            <w:pPr>
              <w:rPr>
                <w:lang w:val="en-US"/>
              </w:rPr>
            </w:pPr>
          </w:p>
        </w:tc>
        <w:tc>
          <w:tcPr>
            <w:tcW w:w="2430" w:type="dxa"/>
          </w:tcPr>
          <w:p w14:paraId="7070AEA7" w14:textId="77777777" w:rsidR="002F4415" w:rsidRDefault="002F4415" w:rsidP="000D3749">
            <w:pPr>
              <w:rPr>
                <w:lang w:val="en-US"/>
              </w:rPr>
            </w:pPr>
          </w:p>
        </w:tc>
        <w:tc>
          <w:tcPr>
            <w:tcW w:w="900" w:type="dxa"/>
          </w:tcPr>
          <w:p w14:paraId="2DE91DDA" w14:textId="77777777" w:rsidR="002F4415" w:rsidRDefault="002F4415" w:rsidP="000D3749">
            <w:pPr>
              <w:rPr>
                <w:lang w:val="en-US"/>
              </w:rPr>
            </w:pPr>
          </w:p>
        </w:tc>
      </w:tr>
      <w:tr w:rsidR="002F4415" w14:paraId="39C1ACFC" w14:textId="77777777" w:rsidTr="000C2FD1">
        <w:tc>
          <w:tcPr>
            <w:tcW w:w="2515" w:type="dxa"/>
          </w:tcPr>
          <w:p w14:paraId="036A9C1B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Age (years) (95% CI)</w:t>
            </w:r>
          </w:p>
        </w:tc>
        <w:tc>
          <w:tcPr>
            <w:tcW w:w="2430" w:type="dxa"/>
          </w:tcPr>
          <w:p w14:paraId="2BF359E7" w14:textId="573C757A" w:rsidR="002F4415" w:rsidRDefault="002F4415" w:rsidP="000D3749">
            <w:pPr>
              <w:rPr>
                <w:lang w:val="en-US"/>
              </w:rPr>
            </w:pPr>
            <w:r w:rsidRPr="00DF4B85">
              <w:rPr>
                <w:lang w:val="en-US"/>
              </w:rPr>
              <w:t>70.5</w:t>
            </w:r>
            <w:r w:rsidR="00B22407">
              <w:rPr>
                <w:lang w:val="en-US"/>
              </w:rPr>
              <w:t>0</w:t>
            </w:r>
            <w:r w:rsidR="009447D6">
              <w:t xml:space="preserve"> </w:t>
            </w:r>
            <w:r w:rsidR="009447D6" w:rsidRPr="009447D6">
              <w:rPr>
                <w:lang w:val="en-US"/>
              </w:rPr>
              <w:t>(70.1</w:t>
            </w:r>
            <w:r w:rsidR="009447D6">
              <w:rPr>
                <w:lang w:val="en-US"/>
              </w:rPr>
              <w:t>0 -</w:t>
            </w:r>
            <w:r w:rsidR="009447D6" w:rsidRPr="009447D6">
              <w:rPr>
                <w:lang w:val="en-US"/>
              </w:rPr>
              <w:t xml:space="preserve"> 70.91)</w:t>
            </w:r>
          </w:p>
        </w:tc>
        <w:tc>
          <w:tcPr>
            <w:tcW w:w="2430" w:type="dxa"/>
          </w:tcPr>
          <w:p w14:paraId="31CCBF32" w14:textId="14F3C0E3" w:rsidR="002F4415" w:rsidRDefault="002F4415" w:rsidP="000D3749">
            <w:pPr>
              <w:rPr>
                <w:lang w:val="en-US"/>
              </w:rPr>
            </w:pPr>
            <w:r w:rsidRPr="00DF4B85">
              <w:rPr>
                <w:lang w:val="en-US"/>
              </w:rPr>
              <w:t>70.7</w:t>
            </w:r>
            <w:r w:rsidR="009447D6">
              <w:rPr>
                <w:lang w:val="en-US"/>
              </w:rPr>
              <w:t>6</w:t>
            </w:r>
            <w:r w:rsidRPr="00DF4B85">
              <w:rPr>
                <w:lang w:val="en-US"/>
              </w:rPr>
              <w:t xml:space="preserve"> </w:t>
            </w:r>
            <w:r w:rsidR="009447D6" w:rsidRPr="009447D6">
              <w:rPr>
                <w:lang w:val="en-US"/>
              </w:rPr>
              <w:t>(69.79</w:t>
            </w:r>
            <w:r w:rsidR="009447D6">
              <w:rPr>
                <w:lang w:val="en-US"/>
              </w:rPr>
              <w:t xml:space="preserve"> -</w:t>
            </w:r>
            <w:r w:rsidR="009447D6" w:rsidRPr="009447D6">
              <w:rPr>
                <w:lang w:val="en-US"/>
              </w:rPr>
              <w:t xml:space="preserve"> 71.73)</w:t>
            </w:r>
          </w:p>
        </w:tc>
        <w:tc>
          <w:tcPr>
            <w:tcW w:w="900" w:type="dxa"/>
          </w:tcPr>
          <w:p w14:paraId="16CFB78F" w14:textId="4BBA50C8" w:rsidR="002F4415" w:rsidRDefault="002F4415" w:rsidP="000D3749">
            <w:pPr>
              <w:rPr>
                <w:lang w:val="en-US"/>
              </w:rPr>
            </w:pPr>
            <w:r w:rsidRPr="00DF4B85">
              <w:rPr>
                <w:lang w:val="en-US"/>
              </w:rPr>
              <w:t>0.</w:t>
            </w:r>
            <w:r w:rsidR="009447D6">
              <w:rPr>
                <w:lang w:val="en-US"/>
              </w:rPr>
              <w:t>634</w:t>
            </w:r>
          </w:p>
        </w:tc>
      </w:tr>
      <w:tr w:rsidR="002F4415" w14:paraId="03D7943E" w14:textId="77777777" w:rsidTr="000C2FD1">
        <w:tc>
          <w:tcPr>
            <w:tcW w:w="2515" w:type="dxa"/>
          </w:tcPr>
          <w:p w14:paraId="561616B0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Female gender (%)</w:t>
            </w:r>
          </w:p>
        </w:tc>
        <w:tc>
          <w:tcPr>
            <w:tcW w:w="2430" w:type="dxa"/>
          </w:tcPr>
          <w:p w14:paraId="2871414B" w14:textId="2E6A0B3E" w:rsidR="002F4415" w:rsidRDefault="003C5E2B" w:rsidP="000D3749">
            <w:pPr>
              <w:rPr>
                <w:lang w:val="en-US"/>
              </w:rPr>
            </w:pPr>
            <w:r>
              <w:rPr>
                <w:lang w:val="en-US"/>
              </w:rPr>
              <w:t>1668</w:t>
            </w:r>
            <w:r w:rsidR="002F4415">
              <w:rPr>
                <w:lang w:val="en-US"/>
              </w:rPr>
              <w:t xml:space="preserve"> (</w:t>
            </w:r>
            <w:r w:rsidR="002F4415" w:rsidRPr="005D1495">
              <w:rPr>
                <w:lang w:val="en-US"/>
              </w:rPr>
              <w:t>43</w:t>
            </w:r>
            <w:r w:rsidR="002F4415">
              <w:rPr>
                <w:lang w:val="en-US"/>
              </w:rPr>
              <w:t>.</w:t>
            </w:r>
            <w:r>
              <w:rPr>
                <w:lang w:val="en-US"/>
              </w:rPr>
              <w:t>68</w:t>
            </w:r>
            <w:r w:rsidR="002F4415">
              <w:rPr>
                <w:lang w:val="en-US"/>
              </w:rPr>
              <w:t>%)</w:t>
            </w:r>
          </w:p>
        </w:tc>
        <w:tc>
          <w:tcPr>
            <w:tcW w:w="2430" w:type="dxa"/>
          </w:tcPr>
          <w:p w14:paraId="1BE2AE8B" w14:textId="7FE5FA48" w:rsidR="002F4415" w:rsidRDefault="003C5E2B" w:rsidP="000D3749">
            <w:pPr>
              <w:rPr>
                <w:lang w:val="en-US"/>
              </w:rPr>
            </w:pPr>
            <w:r>
              <w:rPr>
                <w:lang w:val="en-US"/>
              </w:rPr>
              <w:t>303</w:t>
            </w:r>
            <w:r w:rsidR="002F4415">
              <w:rPr>
                <w:lang w:val="en-US"/>
              </w:rPr>
              <w:t xml:space="preserve"> (</w:t>
            </w:r>
            <w:r>
              <w:rPr>
                <w:lang w:val="en-US"/>
              </w:rPr>
              <w:t>44.96</w:t>
            </w:r>
            <w:r w:rsidR="002F4415">
              <w:rPr>
                <w:lang w:val="en-US"/>
              </w:rPr>
              <w:t>%)</w:t>
            </w:r>
          </w:p>
        </w:tc>
        <w:tc>
          <w:tcPr>
            <w:tcW w:w="900" w:type="dxa"/>
          </w:tcPr>
          <w:p w14:paraId="624ECB3B" w14:textId="27654F80" w:rsidR="002F4415" w:rsidRDefault="002F4415" w:rsidP="000D3749">
            <w:pPr>
              <w:rPr>
                <w:lang w:val="en-US"/>
              </w:rPr>
            </w:pPr>
            <w:r w:rsidRPr="005D1495">
              <w:rPr>
                <w:lang w:val="en-US"/>
              </w:rPr>
              <w:t>0.</w:t>
            </w:r>
            <w:r w:rsidR="003C5E2B">
              <w:rPr>
                <w:lang w:val="en-US"/>
              </w:rPr>
              <w:t>565</w:t>
            </w:r>
          </w:p>
        </w:tc>
      </w:tr>
      <w:tr w:rsidR="002F4415" w14:paraId="79BBA811" w14:textId="77777777" w:rsidTr="000C2FD1">
        <w:tc>
          <w:tcPr>
            <w:tcW w:w="2515" w:type="dxa"/>
          </w:tcPr>
          <w:p w14:paraId="005EC108" w14:textId="77777777" w:rsidR="002F4415" w:rsidRPr="00031DFF" w:rsidRDefault="002F4415" w:rsidP="000D3749">
            <w:pPr>
              <w:rPr>
                <w:b/>
                <w:bCs/>
                <w:lang w:val="en-US"/>
              </w:rPr>
            </w:pPr>
            <w:r w:rsidRPr="00031DFF">
              <w:rPr>
                <w:b/>
                <w:bCs/>
                <w:lang w:val="en-US"/>
              </w:rPr>
              <w:t>Medical History</w:t>
            </w:r>
          </w:p>
        </w:tc>
        <w:tc>
          <w:tcPr>
            <w:tcW w:w="2430" w:type="dxa"/>
          </w:tcPr>
          <w:p w14:paraId="4E1FED5A" w14:textId="77777777" w:rsidR="002F4415" w:rsidRDefault="002F4415" w:rsidP="000D3749">
            <w:pPr>
              <w:rPr>
                <w:lang w:val="en-US"/>
              </w:rPr>
            </w:pPr>
          </w:p>
        </w:tc>
        <w:tc>
          <w:tcPr>
            <w:tcW w:w="2430" w:type="dxa"/>
          </w:tcPr>
          <w:p w14:paraId="39E17E4C" w14:textId="77777777" w:rsidR="002F4415" w:rsidRDefault="002F4415" w:rsidP="000D3749">
            <w:pPr>
              <w:rPr>
                <w:lang w:val="en-US"/>
              </w:rPr>
            </w:pPr>
          </w:p>
        </w:tc>
        <w:tc>
          <w:tcPr>
            <w:tcW w:w="900" w:type="dxa"/>
          </w:tcPr>
          <w:p w14:paraId="1AB7015A" w14:textId="77777777" w:rsidR="002F4415" w:rsidRDefault="002F4415" w:rsidP="000D3749">
            <w:pPr>
              <w:rPr>
                <w:lang w:val="en-US"/>
              </w:rPr>
            </w:pPr>
          </w:p>
        </w:tc>
      </w:tr>
      <w:tr w:rsidR="002F4415" w14:paraId="76461A5A" w14:textId="77777777" w:rsidTr="000C2FD1">
        <w:tc>
          <w:tcPr>
            <w:tcW w:w="2515" w:type="dxa"/>
          </w:tcPr>
          <w:p w14:paraId="2F2B943B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Hypertension</w:t>
            </w:r>
          </w:p>
        </w:tc>
        <w:tc>
          <w:tcPr>
            <w:tcW w:w="2430" w:type="dxa"/>
          </w:tcPr>
          <w:p w14:paraId="35E25F3F" w14:textId="067E58B2" w:rsidR="002F4415" w:rsidRDefault="00342E97" w:rsidP="000D3749">
            <w:pPr>
              <w:rPr>
                <w:lang w:val="en-US"/>
              </w:rPr>
            </w:pPr>
            <w:r w:rsidRPr="00342E97">
              <w:rPr>
                <w:lang w:val="en-US"/>
              </w:rPr>
              <w:t>2204</w:t>
            </w:r>
            <w:r w:rsidR="002F4415">
              <w:rPr>
                <w:lang w:val="en-US"/>
              </w:rPr>
              <w:t xml:space="preserve"> (57.</w:t>
            </w:r>
            <w:r>
              <w:rPr>
                <w:lang w:val="en-US"/>
              </w:rPr>
              <w:t>71</w:t>
            </w:r>
            <w:r w:rsidR="002F4415">
              <w:rPr>
                <w:lang w:val="en-US"/>
              </w:rPr>
              <w:t>%)</w:t>
            </w:r>
          </w:p>
        </w:tc>
        <w:tc>
          <w:tcPr>
            <w:tcW w:w="2430" w:type="dxa"/>
          </w:tcPr>
          <w:p w14:paraId="486CB620" w14:textId="074DE128" w:rsidR="002F4415" w:rsidRDefault="00342E97" w:rsidP="000D3749">
            <w:pPr>
              <w:rPr>
                <w:lang w:val="en-US"/>
              </w:rPr>
            </w:pPr>
            <w:r w:rsidRPr="00342E97">
              <w:rPr>
                <w:lang w:val="en-US"/>
              </w:rPr>
              <w:t>381</w:t>
            </w:r>
            <w:r w:rsidR="002F4415">
              <w:rPr>
                <w:lang w:val="en-US"/>
              </w:rPr>
              <w:t xml:space="preserve"> (</w:t>
            </w:r>
            <w:r>
              <w:rPr>
                <w:lang w:val="en-US"/>
              </w:rPr>
              <w:t>56.53</w:t>
            </w:r>
            <w:r w:rsidR="002F4415">
              <w:rPr>
                <w:lang w:val="en-US"/>
              </w:rPr>
              <w:t>%)</w:t>
            </w:r>
          </w:p>
        </w:tc>
        <w:tc>
          <w:tcPr>
            <w:tcW w:w="900" w:type="dxa"/>
          </w:tcPr>
          <w:p w14:paraId="0D93B2FC" w14:textId="2C84E66B" w:rsidR="002F4415" w:rsidRDefault="002F4415" w:rsidP="000D3749">
            <w:pPr>
              <w:rPr>
                <w:lang w:val="en-US"/>
              </w:rPr>
            </w:pPr>
            <w:r w:rsidRPr="00031DFF">
              <w:rPr>
                <w:lang w:val="en-US"/>
              </w:rPr>
              <w:t>0.</w:t>
            </w:r>
            <w:r w:rsidR="00342E97">
              <w:rPr>
                <w:lang w:val="en-US"/>
              </w:rPr>
              <w:t>596</w:t>
            </w:r>
          </w:p>
        </w:tc>
      </w:tr>
      <w:tr w:rsidR="002F4415" w14:paraId="1AA266FB" w14:textId="77777777" w:rsidTr="000C2FD1">
        <w:tc>
          <w:tcPr>
            <w:tcW w:w="2515" w:type="dxa"/>
          </w:tcPr>
          <w:p w14:paraId="7A6DE05C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Type 2 diabetes mellitus</w:t>
            </w:r>
          </w:p>
        </w:tc>
        <w:tc>
          <w:tcPr>
            <w:tcW w:w="2430" w:type="dxa"/>
          </w:tcPr>
          <w:p w14:paraId="64451864" w14:textId="0AB95A1A" w:rsidR="002F4415" w:rsidRDefault="00342E97" w:rsidP="000D3749">
            <w:pPr>
              <w:rPr>
                <w:lang w:val="en-US"/>
              </w:rPr>
            </w:pPr>
            <w:r>
              <w:rPr>
                <w:lang w:val="en-US"/>
              </w:rPr>
              <w:t>1272</w:t>
            </w:r>
            <w:r w:rsidR="002F4415">
              <w:rPr>
                <w:lang w:val="en-US"/>
              </w:rPr>
              <w:t xml:space="preserve"> (</w:t>
            </w:r>
            <w:r w:rsidR="002F4415" w:rsidRPr="00031DFF">
              <w:rPr>
                <w:lang w:val="en-US"/>
              </w:rPr>
              <w:t>3</w:t>
            </w:r>
            <w:r>
              <w:rPr>
                <w:lang w:val="en-US"/>
              </w:rPr>
              <w:t>3.31</w:t>
            </w:r>
            <w:r w:rsidR="002F4415">
              <w:rPr>
                <w:lang w:val="en-US"/>
              </w:rPr>
              <w:t>%)</w:t>
            </w:r>
          </w:p>
        </w:tc>
        <w:tc>
          <w:tcPr>
            <w:tcW w:w="2430" w:type="dxa"/>
          </w:tcPr>
          <w:p w14:paraId="49C58E9E" w14:textId="534A327C" w:rsidR="002F4415" w:rsidRDefault="00342E97" w:rsidP="000D3749">
            <w:pPr>
              <w:rPr>
                <w:lang w:val="en-US"/>
              </w:rPr>
            </w:pPr>
            <w:r>
              <w:rPr>
                <w:lang w:val="en-US"/>
              </w:rPr>
              <w:t>207</w:t>
            </w:r>
            <w:r w:rsidR="002F4415">
              <w:rPr>
                <w:lang w:val="en-US"/>
              </w:rPr>
              <w:t xml:space="preserve"> (</w:t>
            </w:r>
            <w:r>
              <w:rPr>
                <w:lang w:val="en-US"/>
              </w:rPr>
              <w:t>30.71</w:t>
            </w:r>
            <w:r w:rsidR="002F4415">
              <w:rPr>
                <w:lang w:val="en-US"/>
              </w:rPr>
              <w:t>%)</w:t>
            </w:r>
          </w:p>
        </w:tc>
        <w:tc>
          <w:tcPr>
            <w:tcW w:w="900" w:type="dxa"/>
          </w:tcPr>
          <w:p w14:paraId="3AFD1885" w14:textId="4AAFF355" w:rsidR="002F4415" w:rsidRDefault="002F4415" w:rsidP="000D3749">
            <w:pPr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342E97">
              <w:rPr>
                <w:lang w:val="en-US"/>
              </w:rPr>
              <w:t>201</w:t>
            </w:r>
          </w:p>
        </w:tc>
      </w:tr>
      <w:tr w:rsidR="002F4415" w14:paraId="18E2298D" w14:textId="77777777" w:rsidTr="000C2FD1">
        <w:tc>
          <w:tcPr>
            <w:tcW w:w="2515" w:type="dxa"/>
          </w:tcPr>
          <w:p w14:paraId="63557BA8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Heart failure</w:t>
            </w:r>
          </w:p>
        </w:tc>
        <w:tc>
          <w:tcPr>
            <w:tcW w:w="2430" w:type="dxa"/>
          </w:tcPr>
          <w:p w14:paraId="6175B904" w14:textId="582D2C46" w:rsidR="002F4415" w:rsidRDefault="00342E97" w:rsidP="000D3749">
            <w:pPr>
              <w:rPr>
                <w:lang w:val="en-US"/>
              </w:rPr>
            </w:pPr>
            <w:r>
              <w:rPr>
                <w:lang w:val="en-US"/>
              </w:rPr>
              <w:t>883</w:t>
            </w:r>
            <w:r w:rsidR="002F4415">
              <w:rPr>
                <w:lang w:val="en-US"/>
              </w:rPr>
              <w:t xml:space="preserve"> (</w:t>
            </w:r>
            <w:r w:rsidR="002F4415" w:rsidRPr="00A45030">
              <w:rPr>
                <w:lang w:val="en-US"/>
              </w:rPr>
              <w:t>23</w:t>
            </w:r>
            <w:r w:rsidR="002F4415">
              <w:rPr>
                <w:lang w:val="en-US"/>
              </w:rPr>
              <w:t>.</w:t>
            </w:r>
            <w:r>
              <w:rPr>
                <w:lang w:val="en-US"/>
              </w:rPr>
              <w:t>12</w:t>
            </w:r>
            <w:r w:rsidR="002F4415">
              <w:rPr>
                <w:lang w:val="en-US"/>
              </w:rPr>
              <w:t>%)</w:t>
            </w:r>
          </w:p>
        </w:tc>
        <w:tc>
          <w:tcPr>
            <w:tcW w:w="2430" w:type="dxa"/>
          </w:tcPr>
          <w:p w14:paraId="7C47B840" w14:textId="7F114BC6" w:rsidR="002F4415" w:rsidRDefault="002F4415" w:rsidP="000D37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342E97">
              <w:rPr>
                <w:lang w:val="en-US"/>
              </w:rPr>
              <w:t>52</w:t>
            </w:r>
            <w:r>
              <w:rPr>
                <w:lang w:val="en-US"/>
              </w:rPr>
              <w:t xml:space="preserve"> (</w:t>
            </w:r>
            <w:r w:rsidR="00342E97">
              <w:rPr>
                <w:lang w:val="en-US"/>
              </w:rPr>
              <w:t>22.55</w:t>
            </w:r>
            <w:r>
              <w:rPr>
                <w:lang w:val="en-US"/>
              </w:rPr>
              <w:t>%)</w:t>
            </w:r>
          </w:p>
        </w:tc>
        <w:tc>
          <w:tcPr>
            <w:tcW w:w="900" w:type="dxa"/>
          </w:tcPr>
          <w:p w14:paraId="66745B5F" w14:textId="764F99F7" w:rsidR="002F4415" w:rsidRDefault="002F4415" w:rsidP="000D3749">
            <w:pPr>
              <w:rPr>
                <w:lang w:val="en-US"/>
              </w:rPr>
            </w:pPr>
            <w:r w:rsidRPr="00A45030">
              <w:rPr>
                <w:lang w:val="en-US"/>
              </w:rPr>
              <w:t>0</w:t>
            </w:r>
            <w:r w:rsidR="00342E97">
              <w:rPr>
                <w:lang w:val="en-US"/>
              </w:rPr>
              <w:t>.327</w:t>
            </w:r>
          </w:p>
        </w:tc>
      </w:tr>
      <w:tr w:rsidR="002F4415" w14:paraId="0DB14417" w14:textId="77777777" w:rsidTr="000C2FD1">
        <w:tc>
          <w:tcPr>
            <w:tcW w:w="2515" w:type="dxa"/>
          </w:tcPr>
          <w:p w14:paraId="3760B820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Glomerular disorders</w:t>
            </w:r>
          </w:p>
        </w:tc>
        <w:tc>
          <w:tcPr>
            <w:tcW w:w="2430" w:type="dxa"/>
          </w:tcPr>
          <w:p w14:paraId="14847C6B" w14:textId="11079099" w:rsidR="002F4415" w:rsidRDefault="00342E97" w:rsidP="000D3749">
            <w:pPr>
              <w:rPr>
                <w:lang w:val="en-US"/>
              </w:rPr>
            </w:pPr>
            <w:r>
              <w:rPr>
                <w:lang w:val="en-US"/>
              </w:rPr>
              <w:t>857</w:t>
            </w:r>
            <w:r w:rsidR="002F4415">
              <w:rPr>
                <w:lang w:val="en-US"/>
              </w:rPr>
              <w:t xml:space="preserve"> (</w:t>
            </w:r>
            <w:r w:rsidR="002F4415" w:rsidRPr="00A13F3D">
              <w:rPr>
                <w:lang w:val="en-US"/>
              </w:rPr>
              <w:t>22</w:t>
            </w:r>
            <w:r w:rsidR="002F4415">
              <w:rPr>
                <w:lang w:val="en-US"/>
              </w:rPr>
              <w:t>.</w:t>
            </w:r>
            <w:r>
              <w:rPr>
                <w:lang w:val="en-US"/>
              </w:rPr>
              <w:t>44</w:t>
            </w:r>
            <w:r w:rsidR="002F4415">
              <w:rPr>
                <w:lang w:val="en-US"/>
              </w:rPr>
              <w:t>%)</w:t>
            </w:r>
          </w:p>
        </w:tc>
        <w:tc>
          <w:tcPr>
            <w:tcW w:w="2430" w:type="dxa"/>
          </w:tcPr>
          <w:p w14:paraId="39A5D1B7" w14:textId="1F612E7D" w:rsidR="002F4415" w:rsidRDefault="00342E97" w:rsidP="000D3749">
            <w:pPr>
              <w:rPr>
                <w:lang w:val="en-US"/>
              </w:rPr>
            </w:pPr>
            <w:r>
              <w:rPr>
                <w:lang w:val="en-US"/>
              </w:rPr>
              <w:t>139</w:t>
            </w:r>
            <w:r w:rsidR="002F4415">
              <w:rPr>
                <w:lang w:val="en-US"/>
              </w:rPr>
              <w:t xml:space="preserve"> (</w:t>
            </w:r>
            <w:r>
              <w:rPr>
                <w:lang w:val="en-US"/>
              </w:rPr>
              <w:t>20.62</w:t>
            </w:r>
            <w:r w:rsidR="002F4415">
              <w:rPr>
                <w:lang w:val="en-US"/>
              </w:rPr>
              <w:t>%)</w:t>
            </w:r>
          </w:p>
        </w:tc>
        <w:tc>
          <w:tcPr>
            <w:tcW w:w="900" w:type="dxa"/>
          </w:tcPr>
          <w:p w14:paraId="296B1FD7" w14:textId="77777777" w:rsidR="002F4415" w:rsidRDefault="002F4415" w:rsidP="000D3749">
            <w:pPr>
              <w:rPr>
                <w:lang w:val="en-US"/>
              </w:rPr>
            </w:pPr>
            <w:r>
              <w:rPr>
                <w:lang w:val="en-US"/>
              </w:rPr>
              <w:t>0.754</w:t>
            </w:r>
          </w:p>
        </w:tc>
      </w:tr>
      <w:tr w:rsidR="002F4415" w14:paraId="51848318" w14:textId="77777777" w:rsidTr="000C2FD1">
        <w:tc>
          <w:tcPr>
            <w:tcW w:w="2515" w:type="dxa"/>
          </w:tcPr>
          <w:p w14:paraId="648DD6AF" w14:textId="77777777" w:rsidR="002F4415" w:rsidRPr="00F62587" w:rsidRDefault="002F4415" w:rsidP="000D3749">
            <w:pPr>
              <w:rPr>
                <w:b/>
                <w:bCs/>
                <w:lang w:val="en-US"/>
              </w:rPr>
            </w:pPr>
            <w:r w:rsidRPr="00F62587">
              <w:rPr>
                <w:b/>
                <w:bCs/>
                <w:lang w:val="en-US"/>
              </w:rPr>
              <w:t>Biochemical Data</w:t>
            </w:r>
          </w:p>
        </w:tc>
        <w:tc>
          <w:tcPr>
            <w:tcW w:w="2430" w:type="dxa"/>
          </w:tcPr>
          <w:p w14:paraId="3071D77C" w14:textId="77777777" w:rsidR="002F4415" w:rsidRDefault="002F4415" w:rsidP="000D3749">
            <w:pPr>
              <w:rPr>
                <w:lang w:val="en-US"/>
              </w:rPr>
            </w:pPr>
          </w:p>
        </w:tc>
        <w:tc>
          <w:tcPr>
            <w:tcW w:w="2430" w:type="dxa"/>
          </w:tcPr>
          <w:p w14:paraId="1A6476B5" w14:textId="77777777" w:rsidR="002F4415" w:rsidRDefault="002F4415" w:rsidP="000D3749">
            <w:pPr>
              <w:rPr>
                <w:lang w:val="en-US"/>
              </w:rPr>
            </w:pPr>
          </w:p>
        </w:tc>
        <w:tc>
          <w:tcPr>
            <w:tcW w:w="900" w:type="dxa"/>
          </w:tcPr>
          <w:p w14:paraId="1B2ABC3F" w14:textId="77777777" w:rsidR="002F4415" w:rsidRDefault="002F4415" w:rsidP="000D3749">
            <w:pPr>
              <w:rPr>
                <w:lang w:val="en-US"/>
              </w:rPr>
            </w:pPr>
          </w:p>
        </w:tc>
      </w:tr>
      <w:tr w:rsidR="002F4415" w14:paraId="47955D74" w14:textId="77777777" w:rsidTr="000C2FD1">
        <w:tc>
          <w:tcPr>
            <w:tcW w:w="2515" w:type="dxa"/>
          </w:tcPr>
          <w:p w14:paraId="63A61120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Creatinine (µmol/L)</w:t>
            </w:r>
          </w:p>
        </w:tc>
        <w:tc>
          <w:tcPr>
            <w:tcW w:w="2430" w:type="dxa"/>
          </w:tcPr>
          <w:p w14:paraId="74EBD78E" w14:textId="00DD7C36" w:rsidR="002F4415" w:rsidRDefault="00FA48A1" w:rsidP="000D3749">
            <w:pPr>
              <w:rPr>
                <w:lang w:val="en-US"/>
              </w:rPr>
            </w:pPr>
            <w:r w:rsidRPr="00FA48A1">
              <w:rPr>
                <w:lang w:val="en-US"/>
              </w:rPr>
              <w:t>194.79</w:t>
            </w:r>
            <w:r>
              <w:rPr>
                <w:lang w:val="en-US"/>
              </w:rPr>
              <w:t xml:space="preserve"> </w:t>
            </w:r>
            <w:r w:rsidR="000C2FD1" w:rsidRPr="000C2FD1">
              <w:rPr>
                <w:lang w:val="en-US"/>
              </w:rPr>
              <w:t>(193.16</w:t>
            </w:r>
            <w:r w:rsidR="000C2FD1">
              <w:rPr>
                <w:lang w:val="en-US"/>
              </w:rPr>
              <w:t xml:space="preserve"> -</w:t>
            </w:r>
            <w:r w:rsidR="000C2FD1" w:rsidRPr="000C2FD1">
              <w:rPr>
                <w:lang w:val="en-US"/>
              </w:rPr>
              <w:t xml:space="preserve"> 196.42)</w:t>
            </w:r>
          </w:p>
        </w:tc>
        <w:tc>
          <w:tcPr>
            <w:tcW w:w="2430" w:type="dxa"/>
          </w:tcPr>
          <w:p w14:paraId="16B9681C" w14:textId="4AD9C755" w:rsidR="002F4415" w:rsidRDefault="000C2FD1" w:rsidP="000D3749">
            <w:pPr>
              <w:rPr>
                <w:lang w:val="en-US"/>
              </w:rPr>
            </w:pPr>
            <w:r w:rsidRPr="000C2FD1">
              <w:rPr>
                <w:lang w:val="en-US"/>
              </w:rPr>
              <w:t>192.66 (188.68</w:t>
            </w:r>
            <w:r>
              <w:rPr>
                <w:lang w:val="en-US"/>
              </w:rPr>
              <w:t xml:space="preserve"> - </w:t>
            </w:r>
            <w:r w:rsidRPr="000C2FD1">
              <w:rPr>
                <w:lang w:val="en-US"/>
              </w:rPr>
              <w:t>196.64)</w:t>
            </w:r>
          </w:p>
        </w:tc>
        <w:tc>
          <w:tcPr>
            <w:tcW w:w="900" w:type="dxa"/>
          </w:tcPr>
          <w:p w14:paraId="61DBC805" w14:textId="216370D1" w:rsidR="002F4415" w:rsidRDefault="000C2FD1" w:rsidP="000D3749">
            <w:pPr>
              <w:rPr>
                <w:lang w:val="en-US"/>
              </w:rPr>
            </w:pPr>
            <w:r w:rsidRPr="000C2FD1">
              <w:rPr>
                <w:lang w:val="en-US"/>
              </w:rPr>
              <w:t>0.323</w:t>
            </w:r>
          </w:p>
        </w:tc>
      </w:tr>
      <w:tr w:rsidR="002F4415" w14:paraId="732413D3" w14:textId="77777777" w:rsidTr="000C2FD1">
        <w:tc>
          <w:tcPr>
            <w:tcW w:w="2515" w:type="dxa"/>
          </w:tcPr>
          <w:p w14:paraId="482F0BB9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Urea (mmol/L)</w:t>
            </w:r>
          </w:p>
        </w:tc>
        <w:tc>
          <w:tcPr>
            <w:tcW w:w="2430" w:type="dxa"/>
          </w:tcPr>
          <w:p w14:paraId="4FE19737" w14:textId="60DF4170" w:rsidR="002F4415" w:rsidRDefault="000C2FD1" w:rsidP="000D3749">
            <w:pPr>
              <w:rPr>
                <w:lang w:val="en-US"/>
              </w:rPr>
            </w:pPr>
            <w:r w:rsidRPr="000C2FD1">
              <w:rPr>
                <w:lang w:val="en-US"/>
              </w:rPr>
              <w:t>13.09 (12.94</w:t>
            </w:r>
            <w:r>
              <w:rPr>
                <w:lang w:val="en-US"/>
              </w:rPr>
              <w:t xml:space="preserve"> -</w:t>
            </w:r>
            <w:r w:rsidRPr="000C2FD1">
              <w:rPr>
                <w:lang w:val="en-US"/>
              </w:rPr>
              <w:t xml:space="preserve"> 13.24)</w:t>
            </w:r>
          </w:p>
        </w:tc>
        <w:tc>
          <w:tcPr>
            <w:tcW w:w="2430" w:type="dxa"/>
          </w:tcPr>
          <w:p w14:paraId="1C72FF1C" w14:textId="5E86CC62" w:rsidR="002F4415" w:rsidRDefault="000C2FD1" w:rsidP="000D3749">
            <w:pPr>
              <w:rPr>
                <w:lang w:val="en-US"/>
              </w:rPr>
            </w:pPr>
            <w:r w:rsidRPr="000C2FD1">
              <w:rPr>
                <w:lang w:val="en-US"/>
              </w:rPr>
              <w:t>12.97 (12.59</w:t>
            </w:r>
            <w:r>
              <w:rPr>
                <w:lang w:val="en-US"/>
              </w:rPr>
              <w:t xml:space="preserve"> -</w:t>
            </w:r>
            <w:r w:rsidRPr="000C2FD1">
              <w:rPr>
                <w:lang w:val="en-US"/>
              </w:rPr>
              <w:t xml:space="preserve"> 13.35)</w:t>
            </w:r>
          </w:p>
        </w:tc>
        <w:tc>
          <w:tcPr>
            <w:tcW w:w="900" w:type="dxa"/>
          </w:tcPr>
          <w:p w14:paraId="02B19EC1" w14:textId="7C1E5CC2" w:rsidR="002F4415" w:rsidRDefault="00997219" w:rsidP="000D3749">
            <w:pPr>
              <w:rPr>
                <w:lang w:val="en-US"/>
              </w:rPr>
            </w:pPr>
            <w:r w:rsidRPr="00997219">
              <w:rPr>
                <w:lang w:val="en-US"/>
              </w:rPr>
              <w:t>0.532</w:t>
            </w:r>
          </w:p>
        </w:tc>
      </w:tr>
      <w:tr w:rsidR="002F4415" w14:paraId="41282C79" w14:textId="77777777" w:rsidTr="000C2FD1">
        <w:tc>
          <w:tcPr>
            <w:tcW w:w="2515" w:type="dxa"/>
          </w:tcPr>
          <w:p w14:paraId="4A196AF5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ALT (U/L)</w:t>
            </w:r>
          </w:p>
        </w:tc>
        <w:tc>
          <w:tcPr>
            <w:tcW w:w="2430" w:type="dxa"/>
          </w:tcPr>
          <w:p w14:paraId="4C2919BC" w14:textId="1B362F9F" w:rsidR="002F4415" w:rsidRDefault="001F72F4" w:rsidP="000D3749">
            <w:pPr>
              <w:rPr>
                <w:lang w:val="en-US"/>
              </w:rPr>
            </w:pPr>
            <w:r w:rsidRPr="001F72F4">
              <w:rPr>
                <w:lang w:val="en-US"/>
              </w:rPr>
              <w:t>18.97 (18.5</w:t>
            </w:r>
            <w:r>
              <w:rPr>
                <w:lang w:val="en-US"/>
              </w:rPr>
              <w:t xml:space="preserve"> -</w:t>
            </w:r>
            <w:r w:rsidRPr="001F72F4">
              <w:rPr>
                <w:lang w:val="en-US"/>
              </w:rPr>
              <w:t xml:space="preserve"> 19.44)</w:t>
            </w:r>
          </w:p>
        </w:tc>
        <w:tc>
          <w:tcPr>
            <w:tcW w:w="2430" w:type="dxa"/>
          </w:tcPr>
          <w:p w14:paraId="5FCD2E3E" w14:textId="26A25717" w:rsidR="002F4415" w:rsidRDefault="001F72F4" w:rsidP="000D3749">
            <w:pPr>
              <w:rPr>
                <w:lang w:val="en-US"/>
              </w:rPr>
            </w:pPr>
            <w:r w:rsidRPr="001F72F4">
              <w:rPr>
                <w:lang w:val="en-US"/>
              </w:rPr>
              <w:t>19.88 (18.18</w:t>
            </w:r>
            <w:r>
              <w:rPr>
                <w:lang w:val="en-US"/>
              </w:rPr>
              <w:t xml:space="preserve"> -</w:t>
            </w:r>
            <w:r w:rsidRPr="001F72F4">
              <w:rPr>
                <w:lang w:val="en-US"/>
              </w:rPr>
              <w:t xml:space="preserve"> 21.59)</w:t>
            </w:r>
          </w:p>
        </w:tc>
        <w:tc>
          <w:tcPr>
            <w:tcW w:w="900" w:type="dxa"/>
          </w:tcPr>
          <w:p w14:paraId="5D73DE68" w14:textId="34D64EF3" w:rsidR="002F4415" w:rsidRDefault="001F72F4" w:rsidP="000D3749">
            <w:pPr>
              <w:rPr>
                <w:lang w:val="en-US"/>
              </w:rPr>
            </w:pPr>
            <w:r w:rsidRPr="001F72F4">
              <w:rPr>
                <w:lang w:val="en-US"/>
              </w:rPr>
              <w:t>0.181</w:t>
            </w:r>
          </w:p>
        </w:tc>
      </w:tr>
      <w:tr w:rsidR="002F4415" w14:paraId="724073AA" w14:textId="77777777" w:rsidTr="000C2FD1">
        <w:trPr>
          <w:trHeight w:val="34"/>
        </w:trPr>
        <w:tc>
          <w:tcPr>
            <w:tcW w:w="2515" w:type="dxa"/>
          </w:tcPr>
          <w:p w14:paraId="3D3EFEFD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AST (U/L)</w:t>
            </w:r>
          </w:p>
        </w:tc>
        <w:tc>
          <w:tcPr>
            <w:tcW w:w="2430" w:type="dxa"/>
          </w:tcPr>
          <w:p w14:paraId="34C9125E" w14:textId="1B26B654" w:rsidR="002F4415" w:rsidRDefault="001F72F4" w:rsidP="000D3749">
            <w:pPr>
              <w:rPr>
                <w:lang w:val="en-US"/>
              </w:rPr>
            </w:pPr>
            <w:r w:rsidRPr="001F72F4">
              <w:rPr>
                <w:lang w:val="en-US"/>
              </w:rPr>
              <w:t>35.13 (29.37</w:t>
            </w:r>
            <w:r>
              <w:rPr>
                <w:lang w:val="en-US"/>
              </w:rPr>
              <w:t xml:space="preserve"> -</w:t>
            </w:r>
            <w:r w:rsidRPr="001F72F4">
              <w:rPr>
                <w:lang w:val="en-US"/>
              </w:rPr>
              <w:t xml:space="preserve"> 40.89)</w:t>
            </w:r>
          </w:p>
        </w:tc>
        <w:tc>
          <w:tcPr>
            <w:tcW w:w="2430" w:type="dxa"/>
          </w:tcPr>
          <w:p w14:paraId="20D26D8D" w14:textId="39387581" w:rsidR="002F4415" w:rsidRDefault="001F72F4" w:rsidP="000D3749">
            <w:pPr>
              <w:rPr>
                <w:lang w:val="en-US"/>
              </w:rPr>
            </w:pPr>
            <w:r w:rsidRPr="001F72F4">
              <w:rPr>
                <w:lang w:val="en-US"/>
              </w:rPr>
              <w:t>29.49 (24.62</w:t>
            </w:r>
            <w:r>
              <w:rPr>
                <w:lang w:val="en-US"/>
              </w:rPr>
              <w:t xml:space="preserve"> -</w:t>
            </w:r>
            <w:r w:rsidRPr="001F72F4">
              <w:rPr>
                <w:lang w:val="en-US"/>
              </w:rPr>
              <w:t xml:space="preserve"> 34.37)</w:t>
            </w:r>
          </w:p>
        </w:tc>
        <w:tc>
          <w:tcPr>
            <w:tcW w:w="900" w:type="dxa"/>
          </w:tcPr>
          <w:p w14:paraId="43C1860D" w14:textId="4AB4E23B" w:rsidR="002F4415" w:rsidRDefault="001F72F4" w:rsidP="000D3749">
            <w:pPr>
              <w:rPr>
                <w:lang w:val="en-US"/>
              </w:rPr>
            </w:pPr>
            <w:r w:rsidRPr="001F72F4">
              <w:rPr>
                <w:lang w:val="en-US"/>
              </w:rPr>
              <w:t>0.395</w:t>
            </w:r>
          </w:p>
        </w:tc>
      </w:tr>
      <w:tr w:rsidR="002F4415" w14:paraId="5CC7C154" w14:textId="77777777" w:rsidTr="000C2FD1">
        <w:tc>
          <w:tcPr>
            <w:tcW w:w="2515" w:type="dxa"/>
          </w:tcPr>
          <w:p w14:paraId="2DA243E2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ALP (U/L)</w:t>
            </w:r>
          </w:p>
        </w:tc>
        <w:tc>
          <w:tcPr>
            <w:tcW w:w="2430" w:type="dxa"/>
          </w:tcPr>
          <w:p w14:paraId="45130A25" w14:textId="1E5641B7" w:rsidR="002F4415" w:rsidRDefault="001F72F4" w:rsidP="000D3749">
            <w:pPr>
              <w:rPr>
                <w:lang w:val="en-US"/>
              </w:rPr>
            </w:pPr>
            <w:r w:rsidRPr="001F72F4">
              <w:rPr>
                <w:lang w:val="en-US"/>
              </w:rPr>
              <w:t>87.39 (85.83</w:t>
            </w:r>
            <w:r>
              <w:rPr>
                <w:lang w:val="en-US"/>
              </w:rPr>
              <w:t xml:space="preserve"> - </w:t>
            </w:r>
            <w:r w:rsidRPr="001F72F4">
              <w:rPr>
                <w:lang w:val="en-US"/>
              </w:rPr>
              <w:t>88.96)</w:t>
            </w:r>
          </w:p>
        </w:tc>
        <w:tc>
          <w:tcPr>
            <w:tcW w:w="2430" w:type="dxa"/>
          </w:tcPr>
          <w:p w14:paraId="06790D81" w14:textId="45A5CBB9" w:rsidR="002F4415" w:rsidRDefault="001F72F4" w:rsidP="000D3749">
            <w:pPr>
              <w:rPr>
                <w:lang w:val="en-US"/>
              </w:rPr>
            </w:pPr>
            <w:r w:rsidRPr="001F72F4">
              <w:rPr>
                <w:lang w:val="en-US"/>
              </w:rPr>
              <w:t>87.43 (84.62</w:t>
            </w:r>
            <w:r>
              <w:rPr>
                <w:lang w:val="en-US"/>
              </w:rPr>
              <w:t xml:space="preserve"> -</w:t>
            </w:r>
            <w:r w:rsidRPr="001F72F4">
              <w:rPr>
                <w:lang w:val="en-US"/>
              </w:rPr>
              <w:t xml:space="preserve"> 90.24)</w:t>
            </w:r>
          </w:p>
        </w:tc>
        <w:tc>
          <w:tcPr>
            <w:tcW w:w="900" w:type="dxa"/>
          </w:tcPr>
          <w:p w14:paraId="6D07BC17" w14:textId="4803942B" w:rsidR="002F4415" w:rsidRDefault="001F72F4" w:rsidP="000D3749">
            <w:pPr>
              <w:rPr>
                <w:lang w:val="en-US"/>
              </w:rPr>
            </w:pPr>
            <w:r w:rsidRPr="001F72F4">
              <w:rPr>
                <w:lang w:val="en-US"/>
              </w:rPr>
              <w:t>0.987</w:t>
            </w:r>
          </w:p>
        </w:tc>
      </w:tr>
      <w:tr w:rsidR="002F4415" w14:paraId="19BEE2DD" w14:textId="77777777" w:rsidTr="000C2FD1">
        <w:tc>
          <w:tcPr>
            <w:tcW w:w="2515" w:type="dxa"/>
          </w:tcPr>
          <w:p w14:paraId="7650A0D5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Albumin (g/L)</w:t>
            </w:r>
          </w:p>
        </w:tc>
        <w:tc>
          <w:tcPr>
            <w:tcW w:w="2430" w:type="dxa"/>
          </w:tcPr>
          <w:p w14:paraId="0E370C1C" w14:textId="512B1E18" w:rsidR="002F4415" w:rsidRDefault="002F4415" w:rsidP="000D3749">
            <w:pPr>
              <w:rPr>
                <w:lang w:val="en-US"/>
              </w:rPr>
            </w:pPr>
            <w:r w:rsidRPr="009E048F">
              <w:rPr>
                <w:lang w:val="en-US"/>
              </w:rPr>
              <w:t>39.</w:t>
            </w:r>
            <w:r w:rsidR="0025370D">
              <w:rPr>
                <w:lang w:val="en-US"/>
              </w:rPr>
              <w:t>20</w:t>
            </w:r>
            <w:r>
              <w:rPr>
                <w:lang w:val="en-US"/>
              </w:rPr>
              <w:t xml:space="preserve"> </w:t>
            </w:r>
            <w:r w:rsidR="0025370D" w:rsidRPr="0025370D">
              <w:rPr>
                <w:lang w:val="en-US"/>
              </w:rPr>
              <w:t>(39.05</w:t>
            </w:r>
            <w:r w:rsidR="0025370D">
              <w:rPr>
                <w:lang w:val="en-US"/>
              </w:rPr>
              <w:t xml:space="preserve"> -</w:t>
            </w:r>
            <w:r w:rsidR="0025370D" w:rsidRPr="0025370D">
              <w:rPr>
                <w:lang w:val="en-US"/>
              </w:rPr>
              <w:t xml:space="preserve"> 39.34)</w:t>
            </w:r>
          </w:p>
        </w:tc>
        <w:tc>
          <w:tcPr>
            <w:tcW w:w="2430" w:type="dxa"/>
          </w:tcPr>
          <w:p w14:paraId="70D8440B" w14:textId="53839716" w:rsidR="002F4415" w:rsidRDefault="0025370D" w:rsidP="000D3749">
            <w:pPr>
              <w:rPr>
                <w:lang w:val="en-US"/>
              </w:rPr>
            </w:pPr>
            <w:r>
              <w:rPr>
                <w:lang w:val="en-US"/>
              </w:rPr>
              <w:t>38.97</w:t>
            </w:r>
            <w:r w:rsidR="002F4415">
              <w:rPr>
                <w:lang w:val="en-US"/>
              </w:rPr>
              <w:t xml:space="preserve"> </w:t>
            </w:r>
            <w:r w:rsidRPr="0025370D">
              <w:rPr>
                <w:lang w:val="en-US"/>
              </w:rPr>
              <w:t>(38.61</w:t>
            </w:r>
            <w:r>
              <w:rPr>
                <w:lang w:val="en-US"/>
              </w:rPr>
              <w:t xml:space="preserve"> -</w:t>
            </w:r>
            <w:r w:rsidRPr="0025370D">
              <w:rPr>
                <w:lang w:val="en-US"/>
              </w:rPr>
              <w:t xml:space="preserve"> 39.34)</w:t>
            </w:r>
          </w:p>
        </w:tc>
        <w:tc>
          <w:tcPr>
            <w:tcW w:w="900" w:type="dxa"/>
          </w:tcPr>
          <w:p w14:paraId="33B74AD7" w14:textId="4287FD44" w:rsidR="002F4415" w:rsidRDefault="00D5546E" w:rsidP="000D3749">
            <w:pPr>
              <w:rPr>
                <w:lang w:val="en-US"/>
              </w:rPr>
            </w:pPr>
            <w:r w:rsidRPr="00D5546E">
              <w:rPr>
                <w:lang w:val="en-US"/>
              </w:rPr>
              <w:t>0.266</w:t>
            </w:r>
          </w:p>
        </w:tc>
      </w:tr>
      <w:tr w:rsidR="002F4415" w14:paraId="33B1ED74" w14:textId="77777777" w:rsidTr="000C2FD1">
        <w:tc>
          <w:tcPr>
            <w:tcW w:w="2515" w:type="dxa"/>
          </w:tcPr>
          <w:p w14:paraId="4B11FA12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Urate (mmol/L)</w:t>
            </w:r>
          </w:p>
        </w:tc>
        <w:tc>
          <w:tcPr>
            <w:tcW w:w="2430" w:type="dxa"/>
          </w:tcPr>
          <w:p w14:paraId="0BB370D0" w14:textId="76AED23C" w:rsidR="002F4415" w:rsidRDefault="002F4415" w:rsidP="000D3749">
            <w:pPr>
              <w:rPr>
                <w:lang w:val="en-US"/>
              </w:rPr>
            </w:pPr>
            <w:r w:rsidRPr="009E048F">
              <w:rPr>
                <w:lang w:val="en-US"/>
              </w:rPr>
              <w:t>0.47</w:t>
            </w:r>
            <w:r>
              <w:rPr>
                <w:lang w:val="en-US"/>
              </w:rPr>
              <w:t xml:space="preserve"> </w:t>
            </w:r>
            <w:r w:rsidR="000C2FD1" w:rsidRPr="000C2FD1">
              <w:rPr>
                <w:lang w:val="en-US"/>
              </w:rPr>
              <w:t>(0.47</w:t>
            </w:r>
            <w:r w:rsidR="000C2FD1">
              <w:rPr>
                <w:lang w:val="en-US"/>
              </w:rPr>
              <w:t xml:space="preserve"> -</w:t>
            </w:r>
            <w:r w:rsidR="000C2FD1" w:rsidRPr="000C2FD1">
              <w:rPr>
                <w:lang w:val="en-US"/>
              </w:rPr>
              <w:t xml:space="preserve"> 0.48)</w:t>
            </w:r>
          </w:p>
        </w:tc>
        <w:tc>
          <w:tcPr>
            <w:tcW w:w="2430" w:type="dxa"/>
          </w:tcPr>
          <w:p w14:paraId="7DFBA118" w14:textId="13A4F725" w:rsidR="002F4415" w:rsidRDefault="002F4415" w:rsidP="000D3749">
            <w:pPr>
              <w:rPr>
                <w:lang w:val="en-US"/>
              </w:rPr>
            </w:pPr>
            <w:r w:rsidRPr="009E048F">
              <w:rPr>
                <w:lang w:val="en-US"/>
              </w:rPr>
              <w:t>0.4</w:t>
            </w:r>
            <w:r w:rsidR="000C2FD1">
              <w:rPr>
                <w:lang w:val="en-US"/>
              </w:rPr>
              <w:t>6</w:t>
            </w:r>
            <w:r>
              <w:rPr>
                <w:lang w:val="en-US"/>
              </w:rPr>
              <w:t xml:space="preserve"> </w:t>
            </w:r>
            <w:r w:rsidR="000C2FD1" w:rsidRPr="000C2FD1">
              <w:rPr>
                <w:lang w:val="en-US"/>
              </w:rPr>
              <w:t>(0.44</w:t>
            </w:r>
            <w:r w:rsidR="000C2FD1">
              <w:rPr>
                <w:lang w:val="en-US"/>
              </w:rPr>
              <w:t xml:space="preserve"> -</w:t>
            </w:r>
            <w:r w:rsidR="000C2FD1" w:rsidRPr="000C2FD1">
              <w:rPr>
                <w:lang w:val="en-US"/>
              </w:rPr>
              <w:t xml:space="preserve"> 0.47)</w:t>
            </w:r>
          </w:p>
        </w:tc>
        <w:tc>
          <w:tcPr>
            <w:tcW w:w="900" w:type="dxa"/>
          </w:tcPr>
          <w:p w14:paraId="39600523" w14:textId="2DD04E71" w:rsidR="002F4415" w:rsidRDefault="00997219" w:rsidP="000D3749">
            <w:pPr>
              <w:rPr>
                <w:lang w:val="en-US"/>
              </w:rPr>
            </w:pPr>
            <w:r w:rsidRPr="00997219">
              <w:rPr>
                <w:lang w:val="en-US"/>
              </w:rPr>
              <w:t>0.045</w:t>
            </w:r>
          </w:p>
        </w:tc>
      </w:tr>
      <w:tr w:rsidR="002F4415" w14:paraId="61DF0C99" w14:textId="77777777" w:rsidTr="000C2FD1">
        <w:tc>
          <w:tcPr>
            <w:tcW w:w="2515" w:type="dxa"/>
          </w:tcPr>
          <w:p w14:paraId="4BEF3788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Calcium (mmol/L)</w:t>
            </w:r>
          </w:p>
        </w:tc>
        <w:tc>
          <w:tcPr>
            <w:tcW w:w="2430" w:type="dxa"/>
          </w:tcPr>
          <w:p w14:paraId="333245AE" w14:textId="593F4046" w:rsidR="002F4415" w:rsidRDefault="00FA48A1" w:rsidP="000D3749">
            <w:pPr>
              <w:rPr>
                <w:lang w:val="en-US"/>
              </w:rPr>
            </w:pPr>
            <w:r w:rsidRPr="00FA48A1">
              <w:rPr>
                <w:lang w:val="en-US"/>
              </w:rPr>
              <w:t>2.32 (2.32</w:t>
            </w:r>
            <w:r>
              <w:rPr>
                <w:lang w:val="en-US"/>
              </w:rPr>
              <w:t xml:space="preserve"> -</w:t>
            </w:r>
            <w:r w:rsidRPr="00FA48A1">
              <w:rPr>
                <w:lang w:val="en-US"/>
              </w:rPr>
              <w:t xml:space="preserve"> 2.33)</w:t>
            </w:r>
          </w:p>
        </w:tc>
        <w:tc>
          <w:tcPr>
            <w:tcW w:w="2430" w:type="dxa"/>
          </w:tcPr>
          <w:p w14:paraId="2AA805EB" w14:textId="20173CA0" w:rsidR="002F4415" w:rsidRDefault="00FA48A1" w:rsidP="000D3749">
            <w:pPr>
              <w:rPr>
                <w:lang w:val="en-US"/>
              </w:rPr>
            </w:pPr>
            <w:r w:rsidRPr="00FA48A1">
              <w:rPr>
                <w:lang w:val="en-US"/>
              </w:rPr>
              <w:t>2.33 (2.31</w:t>
            </w:r>
            <w:r>
              <w:rPr>
                <w:lang w:val="en-US"/>
              </w:rPr>
              <w:t xml:space="preserve"> -</w:t>
            </w:r>
            <w:r w:rsidRPr="00FA48A1">
              <w:rPr>
                <w:lang w:val="en-US"/>
              </w:rPr>
              <w:t xml:space="preserve"> 2.34)</w:t>
            </w:r>
          </w:p>
        </w:tc>
        <w:tc>
          <w:tcPr>
            <w:tcW w:w="900" w:type="dxa"/>
          </w:tcPr>
          <w:p w14:paraId="0AF7DCD2" w14:textId="6E519F55" w:rsidR="002F4415" w:rsidRDefault="00FA48A1" w:rsidP="000D3749">
            <w:pPr>
              <w:rPr>
                <w:lang w:val="en-US"/>
              </w:rPr>
            </w:pPr>
            <w:r w:rsidRPr="00FA48A1">
              <w:rPr>
                <w:lang w:val="en-US"/>
              </w:rPr>
              <w:t>0.505</w:t>
            </w:r>
          </w:p>
        </w:tc>
      </w:tr>
      <w:tr w:rsidR="002F4415" w14:paraId="160BF467" w14:textId="77777777" w:rsidTr="000C2FD1">
        <w:tc>
          <w:tcPr>
            <w:tcW w:w="2515" w:type="dxa"/>
          </w:tcPr>
          <w:p w14:paraId="44F33F25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Phosphate(mmol/L)</w:t>
            </w:r>
          </w:p>
        </w:tc>
        <w:tc>
          <w:tcPr>
            <w:tcW w:w="2430" w:type="dxa"/>
          </w:tcPr>
          <w:p w14:paraId="42CA480E" w14:textId="2ED0DCEA" w:rsidR="002F4415" w:rsidRDefault="002F4415" w:rsidP="000D3749">
            <w:pPr>
              <w:rPr>
                <w:lang w:val="en-US"/>
              </w:rPr>
            </w:pPr>
            <w:r w:rsidRPr="00471417">
              <w:rPr>
                <w:lang w:val="en-US"/>
              </w:rPr>
              <w:t>1.17</w:t>
            </w:r>
            <w:r>
              <w:rPr>
                <w:lang w:val="en-US"/>
              </w:rPr>
              <w:t xml:space="preserve"> </w:t>
            </w:r>
            <w:r w:rsidR="00997219" w:rsidRPr="00997219">
              <w:rPr>
                <w:lang w:val="en-US"/>
              </w:rPr>
              <w:t>(1.16</w:t>
            </w:r>
            <w:r w:rsidR="00997219">
              <w:rPr>
                <w:lang w:val="en-US"/>
              </w:rPr>
              <w:t xml:space="preserve"> -</w:t>
            </w:r>
            <w:r w:rsidR="00997219" w:rsidRPr="00997219">
              <w:rPr>
                <w:lang w:val="en-US"/>
              </w:rPr>
              <w:t xml:space="preserve"> 1.18)</w:t>
            </w:r>
          </w:p>
        </w:tc>
        <w:tc>
          <w:tcPr>
            <w:tcW w:w="2430" w:type="dxa"/>
          </w:tcPr>
          <w:p w14:paraId="653B2437" w14:textId="3EF40AC2" w:rsidR="002F4415" w:rsidRDefault="002F4415" w:rsidP="000D3749">
            <w:pPr>
              <w:rPr>
                <w:lang w:val="en-US"/>
              </w:rPr>
            </w:pPr>
            <w:r w:rsidRPr="00471417">
              <w:rPr>
                <w:lang w:val="en-US"/>
              </w:rPr>
              <w:t>1.1</w:t>
            </w:r>
            <w:r w:rsidR="00997219">
              <w:rPr>
                <w:lang w:val="en-US"/>
              </w:rPr>
              <w:t>7</w:t>
            </w:r>
            <w:r>
              <w:rPr>
                <w:lang w:val="en-US"/>
              </w:rPr>
              <w:t xml:space="preserve"> </w:t>
            </w:r>
            <w:r w:rsidR="00997219" w:rsidRPr="00997219">
              <w:rPr>
                <w:lang w:val="en-US"/>
              </w:rPr>
              <w:t>(1.16</w:t>
            </w:r>
            <w:r w:rsidR="00997219">
              <w:rPr>
                <w:lang w:val="en-US"/>
              </w:rPr>
              <w:t xml:space="preserve"> -</w:t>
            </w:r>
            <w:r w:rsidR="00997219" w:rsidRPr="00997219">
              <w:rPr>
                <w:lang w:val="en-US"/>
              </w:rPr>
              <w:t xml:space="preserve"> 1.19)</w:t>
            </w:r>
          </w:p>
        </w:tc>
        <w:tc>
          <w:tcPr>
            <w:tcW w:w="900" w:type="dxa"/>
          </w:tcPr>
          <w:p w14:paraId="28E937BC" w14:textId="3B4A39D2" w:rsidR="002F4415" w:rsidRDefault="00997219" w:rsidP="000D3749">
            <w:pPr>
              <w:rPr>
                <w:lang w:val="en-US"/>
              </w:rPr>
            </w:pPr>
            <w:r w:rsidRPr="00997219">
              <w:rPr>
                <w:lang w:val="en-US"/>
              </w:rPr>
              <w:t>0.907</w:t>
            </w:r>
          </w:p>
        </w:tc>
      </w:tr>
      <w:tr w:rsidR="002F4415" w14:paraId="2C304850" w14:textId="77777777" w:rsidTr="000C2FD1">
        <w:tc>
          <w:tcPr>
            <w:tcW w:w="2515" w:type="dxa"/>
          </w:tcPr>
          <w:p w14:paraId="63ABC35F" w14:textId="77777777" w:rsidR="002F4415" w:rsidRPr="00BE1A5D" w:rsidRDefault="002F4415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Ca X PO4 (mg2/dL2)</w:t>
            </w:r>
          </w:p>
        </w:tc>
        <w:tc>
          <w:tcPr>
            <w:tcW w:w="2430" w:type="dxa"/>
          </w:tcPr>
          <w:p w14:paraId="4F72F6F1" w14:textId="6B73563C" w:rsidR="002F4415" w:rsidRDefault="002F4415" w:rsidP="000D3749">
            <w:pPr>
              <w:rPr>
                <w:lang w:val="en-US"/>
              </w:rPr>
            </w:pPr>
            <w:r w:rsidRPr="002945A3">
              <w:rPr>
                <w:lang w:val="en-US"/>
              </w:rPr>
              <w:t>33.7</w:t>
            </w:r>
            <w:r w:rsidR="0025370D">
              <w:rPr>
                <w:lang w:val="en-US"/>
              </w:rPr>
              <w:t>3</w:t>
            </w:r>
            <w:r>
              <w:rPr>
                <w:lang w:val="en-US"/>
              </w:rPr>
              <w:t xml:space="preserve"> </w:t>
            </w:r>
            <w:r w:rsidR="0025370D" w:rsidRPr="0025370D">
              <w:rPr>
                <w:lang w:val="en-US"/>
              </w:rPr>
              <w:t>(33.5</w:t>
            </w:r>
            <w:r w:rsidR="0025370D">
              <w:rPr>
                <w:lang w:val="en-US"/>
              </w:rPr>
              <w:t xml:space="preserve"> -</w:t>
            </w:r>
            <w:r w:rsidR="0025370D" w:rsidRPr="0025370D">
              <w:rPr>
                <w:lang w:val="en-US"/>
              </w:rPr>
              <w:t xml:space="preserve"> 33.95)</w:t>
            </w:r>
          </w:p>
        </w:tc>
        <w:tc>
          <w:tcPr>
            <w:tcW w:w="2430" w:type="dxa"/>
          </w:tcPr>
          <w:p w14:paraId="087856D1" w14:textId="7B96364F" w:rsidR="002F4415" w:rsidRDefault="0025370D" w:rsidP="000D3749">
            <w:pPr>
              <w:rPr>
                <w:lang w:val="en-US"/>
              </w:rPr>
            </w:pPr>
            <w:r>
              <w:rPr>
                <w:lang w:val="en-US"/>
              </w:rPr>
              <w:t>33.83</w:t>
            </w:r>
            <w:r w:rsidR="002F4415">
              <w:rPr>
                <w:lang w:val="en-US"/>
              </w:rPr>
              <w:t xml:space="preserve"> </w:t>
            </w:r>
            <w:r w:rsidRPr="0025370D">
              <w:rPr>
                <w:lang w:val="en-US"/>
              </w:rPr>
              <w:t>(33.3</w:t>
            </w:r>
            <w:r>
              <w:rPr>
                <w:lang w:val="en-US"/>
              </w:rPr>
              <w:t>0 -</w:t>
            </w:r>
            <w:r w:rsidRPr="0025370D">
              <w:rPr>
                <w:lang w:val="en-US"/>
              </w:rPr>
              <w:t xml:space="preserve"> 34.36)</w:t>
            </w:r>
          </w:p>
        </w:tc>
        <w:tc>
          <w:tcPr>
            <w:tcW w:w="900" w:type="dxa"/>
          </w:tcPr>
          <w:p w14:paraId="0BA74C8C" w14:textId="29370127" w:rsidR="002F4415" w:rsidRDefault="0025370D" w:rsidP="000D3749">
            <w:pPr>
              <w:rPr>
                <w:lang w:val="en-US"/>
              </w:rPr>
            </w:pPr>
            <w:r w:rsidRPr="0025370D">
              <w:rPr>
                <w:lang w:val="en-US"/>
              </w:rPr>
              <w:t>0.718</w:t>
            </w:r>
          </w:p>
        </w:tc>
      </w:tr>
      <w:tr w:rsidR="002F4415" w14:paraId="7652E025" w14:textId="77777777" w:rsidTr="000C2FD1">
        <w:tc>
          <w:tcPr>
            <w:tcW w:w="2515" w:type="dxa"/>
          </w:tcPr>
          <w:p w14:paraId="5352FA68" w14:textId="0C661825" w:rsidR="002F4415" w:rsidRPr="00BE1A5D" w:rsidRDefault="002F4415" w:rsidP="000D3749">
            <w:pPr>
              <w:rPr>
                <w:lang w:val="en-US"/>
              </w:rPr>
            </w:pPr>
            <w:proofErr w:type="spellStart"/>
            <w:r w:rsidRPr="00BE1A5D">
              <w:rPr>
                <w:lang w:val="en-US"/>
              </w:rPr>
              <w:t>H</w:t>
            </w:r>
            <w:r w:rsidR="000D0C3B">
              <w:rPr>
                <w:lang w:val="en-US"/>
              </w:rPr>
              <w:t>a</w:t>
            </w:r>
            <w:r w:rsidRPr="00BE1A5D">
              <w:rPr>
                <w:lang w:val="en-US"/>
              </w:rPr>
              <w:t>emoglobin</w:t>
            </w:r>
            <w:proofErr w:type="spellEnd"/>
            <w:r w:rsidRPr="00BE1A5D">
              <w:rPr>
                <w:lang w:val="en-US"/>
              </w:rPr>
              <w:t xml:space="preserve"> (g/L)</w:t>
            </w:r>
          </w:p>
        </w:tc>
        <w:tc>
          <w:tcPr>
            <w:tcW w:w="2430" w:type="dxa"/>
          </w:tcPr>
          <w:p w14:paraId="315D3D5A" w14:textId="7F280605" w:rsidR="002F4415" w:rsidRDefault="00997219" w:rsidP="000D3749">
            <w:pPr>
              <w:rPr>
                <w:lang w:val="en-US"/>
              </w:rPr>
            </w:pPr>
            <w:r w:rsidRPr="00997219">
              <w:rPr>
                <w:lang w:val="en-US"/>
              </w:rPr>
              <w:t>11.44 (11.37</w:t>
            </w:r>
            <w:r>
              <w:rPr>
                <w:lang w:val="en-US"/>
              </w:rPr>
              <w:t xml:space="preserve"> -</w:t>
            </w:r>
            <w:r w:rsidRPr="00997219">
              <w:rPr>
                <w:lang w:val="en-US"/>
              </w:rPr>
              <w:t xml:space="preserve"> 11.52)</w:t>
            </w:r>
          </w:p>
        </w:tc>
        <w:tc>
          <w:tcPr>
            <w:tcW w:w="2430" w:type="dxa"/>
          </w:tcPr>
          <w:p w14:paraId="610769CE" w14:textId="03301BAA" w:rsidR="002F4415" w:rsidRDefault="00997219" w:rsidP="000D3749">
            <w:pPr>
              <w:rPr>
                <w:lang w:val="en-US"/>
              </w:rPr>
            </w:pPr>
            <w:r w:rsidRPr="00997219">
              <w:rPr>
                <w:lang w:val="en-US"/>
              </w:rPr>
              <w:t>11.35 (11.17</w:t>
            </w:r>
            <w:r>
              <w:rPr>
                <w:lang w:val="en-US"/>
              </w:rPr>
              <w:t xml:space="preserve"> -</w:t>
            </w:r>
            <w:r w:rsidRPr="00997219">
              <w:rPr>
                <w:lang w:val="en-US"/>
              </w:rPr>
              <w:t xml:space="preserve"> 11.54)</w:t>
            </w:r>
          </w:p>
        </w:tc>
        <w:tc>
          <w:tcPr>
            <w:tcW w:w="900" w:type="dxa"/>
          </w:tcPr>
          <w:p w14:paraId="7472E1F1" w14:textId="133F7E25" w:rsidR="002F4415" w:rsidRDefault="00997219" w:rsidP="000D3749">
            <w:pPr>
              <w:rPr>
                <w:lang w:val="en-US"/>
              </w:rPr>
            </w:pPr>
            <w:r w:rsidRPr="00997219">
              <w:rPr>
                <w:lang w:val="en-US"/>
              </w:rPr>
              <w:t>0.35</w:t>
            </w:r>
            <w:r>
              <w:rPr>
                <w:lang w:val="en-US"/>
              </w:rPr>
              <w:t>0</w:t>
            </w:r>
          </w:p>
        </w:tc>
      </w:tr>
      <w:tr w:rsidR="00997219" w14:paraId="5578E9CA" w14:textId="77777777" w:rsidTr="000C2FD1">
        <w:tc>
          <w:tcPr>
            <w:tcW w:w="2515" w:type="dxa"/>
          </w:tcPr>
          <w:p w14:paraId="5243F7FB" w14:textId="43B8F4F8" w:rsidR="00997219" w:rsidRPr="00F62587" w:rsidRDefault="00997219" w:rsidP="000D3749">
            <w:pPr>
              <w:rPr>
                <w:lang w:val="en-US"/>
              </w:rPr>
            </w:pPr>
            <w:proofErr w:type="spellStart"/>
            <w:r w:rsidRPr="00997219">
              <w:rPr>
                <w:lang w:val="en-US"/>
              </w:rPr>
              <w:t>H</w:t>
            </w:r>
            <w:r w:rsidR="000D0C3B">
              <w:rPr>
                <w:lang w:val="en-US"/>
              </w:rPr>
              <w:t>a</w:t>
            </w:r>
            <w:r w:rsidRPr="00997219">
              <w:rPr>
                <w:lang w:val="en-US"/>
              </w:rPr>
              <w:t>emoglobin</w:t>
            </w:r>
            <w:proofErr w:type="spellEnd"/>
            <w:r w:rsidRPr="00997219">
              <w:rPr>
                <w:lang w:val="en-US"/>
              </w:rPr>
              <w:t xml:space="preserve"> a1c (%)</w:t>
            </w:r>
          </w:p>
        </w:tc>
        <w:tc>
          <w:tcPr>
            <w:tcW w:w="2430" w:type="dxa"/>
          </w:tcPr>
          <w:p w14:paraId="148D3972" w14:textId="2C07AB74" w:rsidR="00997219" w:rsidRPr="00997219" w:rsidRDefault="00997219" w:rsidP="000D3749">
            <w:pPr>
              <w:rPr>
                <w:lang w:val="en-US"/>
              </w:rPr>
            </w:pPr>
            <w:r w:rsidRPr="00997219">
              <w:rPr>
                <w:lang w:val="en-US"/>
              </w:rPr>
              <w:t>7.83</w:t>
            </w:r>
            <w:r w:rsidR="00096D15">
              <w:rPr>
                <w:lang w:val="en-US"/>
              </w:rPr>
              <w:t xml:space="preserve"> </w:t>
            </w:r>
            <w:r w:rsidR="00096D15" w:rsidRPr="00096D15">
              <w:rPr>
                <w:lang w:val="en-US"/>
              </w:rPr>
              <w:t>(7.75</w:t>
            </w:r>
            <w:r w:rsidR="00BE1A5D">
              <w:rPr>
                <w:lang w:val="en-US"/>
              </w:rPr>
              <w:t xml:space="preserve"> -</w:t>
            </w:r>
            <w:r w:rsidR="00096D15" w:rsidRPr="00096D15">
              <w:rPr>
                <w:lang w:val="en-US"/>
              </w:rPr>
              <w:t xml:space="preserve"> 7.9)</w:t>
            </w:r>
          </w:p>
        </w:tc>
        <w:tc>
          <w:tcPr>
            <w:tcW w:w="2430" w:type="dxa"/>
          </w:tcPr>
          <w:p w14:paraId="08E1750D" w14:textId="3B773853" w:rsidR="00997219" w:rsidRPr="00997219" w:rsidRDefault="00997219" w:rsidP="000D3749">
            <w:pPr>
              <w:rPr>
                <w:lang w:val="en-US"/>
              </w:rPr>
            </w:pPr>
            <w:r w:rsidRPr="00997219">
              <w:rPr>
                <w:lang w:val="en-US"/>
              </w:rPr>
              <w:t>7.65</w:t>
            </w:r>
            <w:r w:rsidR="00096D15">
              <w:rPr>
                <w:lang w:val="en-US"/>
              </w:rPr>
              <w:t xml:space="preserve"> </w:t>
            </w:r>
            <w:r w:rsidR="00096D15" w:rsidRPr="00096D15">
              <w:rPr>
                <w:lang w:val="en-US"/>
              </w:rPr>
              <w:t>(7.48</w:t>
            </w:r>
            <w:r w:rsidR="00BE1A5D">
              <w:rPr>
                <w:lang w:val="en-US"/>
              </w:rPr>
              <w:t xml:space="preserve"> -</w:t>
            </w:r>
            <w:r w:rsidR="00096D15" w:rsidRPr="00096D15">
              <w:rPr>
                <w:lang w:val="en-US"/>
              </w:rPr>
              <w:t xml:space="preserve"> 7.82)</w:t>
            </w:r>
          </w:p>
        </w:tc>
        <w:tc>
          <w:tcPr>
            <w:tcW w:w="900" w:type="dxa"/>
          </w:tcPr>
          <w:p w14:paraId="4C5434C3" w14:textId="7CEBBCC4" w:rsidR="00997219" w:rsidRPr="00997219" w:rsidRDefault="00096D15" w:rsidP="000D3749">
            <w:pPr>
              <w:rPr>
                <w:lang w:val="en-US"/>
              </w:rPr>
            </w:pPr>
            <w:r w:rsidRPr="00096D15">
              <w:rPr>
                <w:lang w:val="en-US"/>
              </w:rPr>
              <w:t>0.065</w:t>
            </w:r>
          </w:p>
        </w:tc>
      </w:tr>
      <w:tr w:rsidR="00096D15" w14:paraId="14354A93" w14:textId="77777777" w:rsidTr="000C2FD1">
        <w:tc>
          <w:tcPr>
            <w:tcW w:w="2515" w:type="dxa"/>
          </w:tcPr>
          <w:p w14:paraId="79B40CC7" w14:textId="299AAA68" w:rsidR="00096D15" w:rsidRPr="00997219" w:rsidRDefault="00BE1A5D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Spot urine protein:</w:t>
            </w:r>
            <w:r w:rsidR="000D0C3B">
              <w:rPr>
                <w:lang w:val="en-US"/>
              </w:rPr>
              <w:t xml:space="preserve"> </w:t>
            </w:r>
            <w:r w:rsidRPr="00BE1A5D">
              <w:rPr>
                <w:lang w:val="en-US"/>
              </w:rPr>
              <w:t>creatinine (mg/mg Cr)</w:t>
            </w:r>
          </w:p>
        </w:tc>
        <w:tc>
          <w:tcPr>
            <w:tcW w:w="2430" w:type="dxa"/>
          </w:tcPr>
          <w:p w14:paraId="0B5B26A2" w14:textId="28F3AA6E" w:rsidR="00096D15" w:rsidRPr="00997219" w:rsidRDefault="00BE1A5D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2.26</w:t>
            </w:r>
            <w:r>
              <w:rPr>
                <w:lang w:val="en-US"/>
              </w:rPr>
              <w:t xml:space="preserve"> </w:t>
            </w:r>
            <w:r w:rsidRPr="00BE1A5D">
              <w:rPr>
                <w:lang w:val="en-US"/>
              </w:rPr>
              <w:t>(2.04, 2.49)</w:t>
            </w:r>
          </w:p>
        </w:tc>
        <w:tc>
          <w:tcPr>
            <w:tcW w:w="2430" w:type="dxa"/>
          </w:tcPr>
          <w:p w14:paraId="42E5BD8A" w14:textId="0003BAD9" w:rsidR="00BE1A5D" w:rsidRPr="00BE1A5D" w:rsidRDefault="00BE1A5D" w:rsidP="00BE1A5D">
            <w:pPr>
              <w:rPr>
                <w:lang w:val="en-US"/>
              </w:rPr>
            </w:pPr>
            <w:r w:rsidRPr="00BE1A5D">
              <w:rPr>
                <w:lang w:val="en-US"/>
              </w:rPr>
              <w:t>1.86</w:t>
            </w:r>
            <w:r>
              <w:rPr>
                <w:lang w:val="en-US"/>
              </w:rPr>
              <w:t xml:space="preserve"> </w:t>
            </w:r>
            <w:r w:rsidRPr="00BE1A5D">
              <w:rPr>
                <w:lang w:val="en-US"/>
              </w:rPr>
              <w:t>(1.4, 2.32)</w:t>
            </w:r>
          </w:p>
        </w:tc>
        <w:tc>
          <w:tcPr>
            <w:tcW w:w="900" w:type="dxa"/>
          </w:tcPr>
          <w:p w14:paraId="02A522D1" w14:textId="33E8BB4E" w:rsidR="00096D15" w:rsidRPr="00096D15" w:rsidRDefault="00BE1A5D" w:rsidP="000D3749">
            <w:pPr>
              <w:rPr>
                <w:lang w:val="en-US"/>
              </w:rPr>
            </w:pPr>
            <w:r w:rsidRPr="00BE1A5D">
              <w:rPr>
                <w:lang w:val="en-US"/>
              </w:rPr>
              <w:t>0.166</w:t>
            </w:r>
          </w:p>
        </w:tc>
      </w:tr>
    </w:tbl>
    <w:p w14:paraId="340FA8AD" w14:textId="2FD1C448" w:rsidR="00BE1A5D" w:rsidRDefault="00BE1A5D" w:rsidP="00BE1A5D">
      <w:pPr>
        <w:rPr>
          <w:lang w:val="en-US"/>
        </w:rPr>
      </w:pPr>
      <w:r>
        <w:t>Table S</w:t>
      </w:r>
      <w:r w:rsidR="00304231">
        <w:t>T</w:t>
      </w:r>
      <w:r>
        <w:t>1.</w:t>
      </w:r>
      <w:r>
        <w:rPr>
          <w:lang w:val="en-US"/>
        </w:rPr>
        <w:t xml:space="preserve"> Comparison of baseline characteristics of patients in training set and validation </w:t>
      </w:r>
      <w:proofErr w:type="gramStart"/>
      <w:r>
        <w:rPr>
          <w:lang w:val="en-US"/>
        </w:rPr>
        <w:t>set</w:t>
      </w:r>
      <w:proofErr w:type="gramEnd"/>
    </w:p>
    <w:p w14:paraId="636FE744" w14:textId="0495D967" w:rsidR="009B6823" w:rsidRDefault="00C2658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8ED8ED6" wp14:editId="78BB5C8E">
            <wp:simplePos x="0" y="0"/>
            <wp:positionH relativeFrom="column">
              <wp:posOffset>5316</wp:posOffset>
            </wp:positionH>
            <wp:positionV relativeFrom="paragraph">
              <wp:posOffset>0</wp:posOffset>
            </wp:positionV>
            <wp:extent cx="2851150" cy="8863330"/>
            <wp:effectExtent l="0" t="0" r="6350" b="0"/>
            <wp:wrapSquare wrapText="bothSides"/>
            <wp:docPr id="2" name="Picture 2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231">
        <w:t>Figure</w:t>
      </w:r>
      <w:r w:rsidR="006E3921">
        <w:t xml:space="preserve"> S</w:t>
      </w:r>
      <w:r w:rsidR="00304231">
        <w:t>F</w:t>
      </w:r>
      <w:r w:rsidR="006E3921">
        <w:t>1. p-value of Chi-square test on ICD-10</w:t>
      </w:r>
      <w:r w:rsidR="00304231" w:rsidRPr="00304231">
        <w:t xml:space="preserve"> </w:t>
      </w:r>
      <w:r w:rsidR="00304231">
        <w:t>codes</w:t>
      </w:r>
      <w:r w:rsidR="00304231">
        <w:rPr>
          <w:noProof/>
        </w:rPr>
        <w:t xml:space="preserve"> </w:t>
      </w:r>
      <w:r w:rsidR="00304231">
        <w:rPr>
          <w:noProof/>
        </w:rPr>
        <w:lastRenderedPageBreak/>
        <w:drawing>
          <wp:inline distT="0" distB="0" distL="0" distR="0" wp14:anchorId="0B62B5DD" wp14:editId="6067AE48">
            <wp:extent cx="5274310" cy="4929505"/>
            <wp:effectExtent l="0" t="0" r="2540" b="4445"/>
            <wp:docPr id="3" name="Picture 3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lenda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3921">
        <w:t xml:space="preserve"> </w:t>
      </w:r>
    </w:p>
    <w:p w14:paraId="03C1F55A" w14:textId="1E688AF1" w:rsidR="00304231" w:rsidRDefault="00304231" w:rsidP="00304231">
      <w:r>
        <w:t>Figure SF2. Histogram of continuous biochemical investigations</w:t>
      </w:r>
    </w:p>
    <w:p w14:paraId="2BA6FAF8" w14:textId="3B710E0D" w:rsidR="00304231" w:rsidRDefault="00304231" w:rsidP="0030423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D230508" wp14:editId="3DBC1E70">
            <wp:extent cx="5274310" cy="3724275"/>
            <wp:effectExtent l="0" t="0" r="2540" b="9525"/>
            <wp:docPr id="5" name="Picture 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histo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7F0BF" w14:textId="1374C062" w:rsidR="00304231" w:rsidRDefault="00304231" w:rsidP="00304231">
      <w:r>
        <w:t>Figure SF</w:t>
      </w:r>
      <w:r w:rsidR="00444F8B">
        <w:t>3</w:t>
      </w:r>
      <w:r>
        <w:t>. Pearson correlation of continuous biochemical data</w:t>
      </w:r>
    </w:p>
    <w:p w14:paraId="7B34D3F3" w14:textId="6CAD291D" w:rsidR="00304231" w:rsidRDefault="008A1AF8" w:rsidP="00304231">
      <w:r>
        <w:rPr>
          <w:noProof/>
        </w:rPr>
        <w:drawing>
          <wp:inline distT="0" distB="0" distL="0" distR="0" wp14:anchorId="4A0F41EF" wp14:editId="7D382DDD">
            <wp:extent cx="5274310" cy="3599180"/>
            <wp:effectExtent l="0" t="0" r="2540" b="1270"/>
            <wp:docPr id="7" name="Picture 7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histo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D0678" w14:textId="0830A2C5" w:rsidR="00304231" w:rsidRDefault="00304231" w:rsidP="00304231">
      <w:r>
        <w:t>Figure SF</w:t>
      </w:r>
      <w:r w:rsidR="00444F8B">
        <w:t>4</w:t>
      </w:r>
      <w:r>
        <w:t>. P-value of Chi-square test for categorical biochemical data</w:t>
      </w:r>
    </w:p>
    <w:p w14:paraId="4CE10195" w14:textId="6F069CCC" w:rsidR="00ED10CD" w:rsidRDefault="00ED10CD" w:rsidP="00304231"/>
    <w:p w14:paraId="6BBA3EFC" w14:textId="77777777" w:rsidR="00ED10CD" w:rsidRDefault="00ED10CD" w:rsidP="00304231"/>
    <w:tbl>
      <w:tblPr>
        <w:tblW w:w="7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1957"/>
        <w:gridCol w:w="679"/>
        <w:gridCol w:w="812"/>
        <w:gridCol w:w="445"/>
        <w:gridCol w:w="2135"/>
        <w:gridCol w:w="679"/>
        <w:gridCol w:w="812"/>
      </w:tblGrid>
      <w:tr w:rsidR="00444643" w:rsidRPr="00ED10CD" w14:paraId="145BF1D7" w14:textId="1CE27195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18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9D0CE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18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C204A" w14:textId="4B2A8B40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Drug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name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18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F8C3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t_test</w:t>
            </w:r>
            <w:proofErr w:type="spellEnd"/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18" w:space="0" w:color="auto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362A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p_value</w:t>
            </w:r>
            <w:proofErr w:type="spellEnd"/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18" w:space="0" w:color="auto"/>
              <w:right w:val="single" w:sz="6" w:space="0" w:color="CCCCCC"/>
            </w:tcBorders>
            <w:vAlign w:val="bottom"/>
          </w:tcPr>
          <w:p w14:paraId="7D8FB6D0" w14:textId="3A93EE8B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18" w:space="0" w:color="auto"/>
              <w:right w:val="single" w:sz="6" w:space="0" w:color="CCCCCC"/>
            </w:tcBorders>
            <w:vAlign w:val="bottom"/>
          </w:tcPr>
          <w:p w14:paraId="2D6E7E86" w14:textId="67EDA9BA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Drug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name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18" w:space="0" w:color="auto"/>
              <w:right w:val="single" w:sz="6" w:space="0" w:color="CCCCCC"/>
            </w:tcBorders>
            <w:vAlign w:val="bottom"/>
          </w:tcPr>
          <w:p w14:paraId="3ACDC864" w14:textId="3E2CAED5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t_test</w:t>
            </w:r>
            <w:proofErr w:type="spellEnd"/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18" w:space="0" w:color="auto"/>
              <w:right w:val="single" w:sz="6" w:space="0" w:color="CCCCCC"/>
            </w:tcBorders>
            <w:vAlign w:val="bottom"/>
          </w:tcPr>
          <w:p w14:paraId="362C1488" w14:textId="533C081B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p_value</w:t>
            </w:r>
            <w:proofErr w:type="spellEnd"/>
          </w:p>
        </w:tc>
      </w:tr>
      <w:tr w:rsidR="00444643" w:rsidRPr="00ED10CD" w14:paraId="1550F961" w14:textId="541C701C" w:rsidTr="00444643">
        <w:trPr>
          <w:trHeight w:val="315"/>
        </w:trPr>
        <w:tc>
          <w:tcPr>
            <w:tcW w:w="424" w:type="dxa"/>
            <w:tcBorders>
              <w:top w:val="single" w:sz="18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98ADE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957" w:type="dxa"/>
            <w:tcBorders>
              <w:top w:val="single" w:sz="18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11E3F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acarbose</w:t>
            </w:r>
          </w:p>
        </w:tc>
        <w:tc>
          <w:tcPr>
            <w:tcW w:w="679" w:type="dxa"/>
            <w:tcBorders>
              <w:top w:val="single" w:sz="18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2282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-4.22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C6FF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18" w:space="0" w:color="auto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02E8493A" w14:textId="59940F91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84</w:t>
            </w:r>
          </w:p>
        </w:tc>
        <w:tc>
          <w:tcPr>
            <w:tcW w:w="2135" w:type="dxa"/>
            <w:tcBorders>
              <w:top w:val="single" w:sz="18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84F39B8" w14:textId="20260678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isosorbide mononitrate</w:t>
            </w:r>
          </w:p>
        </w:tc>
        <w:tc>
          <w:tcPr>
            <w:tcW w:w="679" w:type="dxa"/>
            <w:tcBorders>
              <w:top w:val="single" w:sz="18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78F9962" w14:textId="6DD2E66F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-0.87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205BFAE" w14:textId="4EDF1D0B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0.387</w:t>
            </w:r>
          </w:p>
        </w:tc>
      </w:tr>
      <w:tr w:rsidR="00444643" w:rsidRPr="00ED10CD" w14:paraId="06AD68CD" w14:textId="11976A6E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BC831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BE45B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acetazolamide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447C2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-0.22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1A901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0.825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A64A449" w14:textId="606A1E6A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D9B1F24" w14:textId="621DA62B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labetalol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99DD362" w14:textId="267C9B69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2.36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8DAA6DE" w14:textId="1562D22E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0.020</w:t>
            </w:r>
          </w:p>
        </w:tc>
      </w:tr>
      <w:tr w:rsidR="00444643" w:rsidRPr="00ED10CD" w14:paraId="72B961A7" w14:textId="77409997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A475B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04174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acyclovir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BDF5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0.96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43BD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0.346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DC5363C" w14:textId="0B25E9AF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86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4E7D448" w14:textId="4882902D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lamivudine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55D7C4F" w14:textId="53E1F1A0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-11.67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4513B4F" w14:textId="1DFF7AD1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509F29BD" w14:textId="3B5CE625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431BD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4F30E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alendronate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D404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-2.23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85FC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0.030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6CC0446D" w14:textId="6D1768C8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87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824D285" w14:textId="361BBE16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lansoprazole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782E179" w14:textId="61582E8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-1.95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5F5E5DE" w14:textId="0EFDD766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0.053</w:t>
            </w:r>
          </w:p>
        </w:tc>
      </w:tr>
      <w:tr w:rsidR="00444643" w:rsidRPr="00ED10CD" w14:paraId="35B0BE38" w14:textId="758059F9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10657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CE070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alfacalcidol</w:t>
            </w:r>
            <w:proofErr w:type="spellEnd"/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AB28A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2.66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3E4E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0.008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6027D464" w14:textId="3B3D1C2D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88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0DB910A" w14:textId="326EC610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levofloxacin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6D59605" w14:textId="5EB113E0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-0.88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808AE0D" w14:textId="4A545DD4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0.384</w:t>
            </w:r>
          </w:p>
        </w:tc>
      </w:tr>
      <w:tr w:rsidR="00444643" w:rsidRPr="00ED10CD" w14:paraId="4B6CBD36" w14:textId="600A07A8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E3772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21E6BA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alfuzosin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D775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0.91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9061F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0.369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2B6C7663" w14:textId="21A0659C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3510069" w14:textId="2166D21D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linagliptin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90FB2CB" w14:textId="0DF0F304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BD49730" w14:textId="17936E08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1CE72DB3" w14:textId="25B90081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39477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35686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allopurinol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B1C7C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-4.40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097A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18CD6C6" w14:textId="00975E1B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7BC53B5" w14:textId="4A01F4CB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lisinopril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6D92A8C" w14:textId="4818F86C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10.14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5551647" w14:textId="00FF230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7413BBA9" w14:textId="6C446B38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0F6CE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92151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aluminium hydroxide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FEA3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0.51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9B00C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0.612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628B49A7" w14:textId="56EF6436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91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DCC5B09" w14:textId="38E44CF3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loperamide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33787B1" w14:textId="2968E9B5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1.13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7D243D9" w14:textId="38DAA004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0.271</w:t>
            </w:r>
          </w:p>
        </w:tc>
      </w:tr>
      <w:tr w:rsidR="00444643" w:rsidRPr="00ED10CD" w14:paraId="2DC8C3D9" w14:textId="7881A316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3338A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CF366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amiloride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267B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1EB9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6C50B76" w14:textId="36399C6F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92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0ADE90A" w14:textId="5B332624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loratadine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77AEB1C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05A793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4643" w:rsidRPr="00ED10CD" w14:paraId="7489F16B" w14:textId="49E99830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E1F32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F7FF4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amiodarone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C95B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8AB22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CCDF638" w14:textId="544B086C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93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458C26D" w14:textId="5D8EECCD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losartan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913C9CA" w14:textId="4F1F5EF2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2.80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180356B" w14:textId="018A480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0.005</w:t>
            </w:r>
          </w:p>
        </w:tc>
      </w:tr>
      <w:tr w:rsidR="00444643" w:rsidRPr="00ED10CD" w14:paraId="519C157B" w14:textId="4E8E0464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F8D4E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DCD7DA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amlodipine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1C36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7.78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20DE7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6E5C53DE" w14:textId="30F9ED6A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48B6E2C" w14:textId="7F15D02D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lysozyme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5751749" w14:textId="02E03D6F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3.27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94B44D9" w14:textId="6FA1768E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0.001</w:t>
            </w:r>
          </w:p>
        </w:tc>
      </w:tr>
      <w:tr w:rsidR="00444643" w:rsidRPr="00ED10CD" w14:paraId="017ED88E" w14:textId="179D0E7A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10338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57EFF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aspirin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5B5A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-9.52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6D0A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1660F29" w14:textId="204E1E60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95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CB9A176" w14:textId="6FF00BEF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mecobalamin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53F4020" w14:textId="6706BF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-5.75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F412965" w14:textId="08EC2AF3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0BDD8C05" w14:textId="01DE080C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6832B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302AD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atenolol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AAE8C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0.73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6E28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0.467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6E8C0073" w14:textId="67386346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96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64DDF73" w14:textId="79455AB4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mefenamic acid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FF77783" w14:textId="74B5A944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0.04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DE76DAE" w14:textId="782B9BE6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0.966</w:t>
            </w:r>
          </w:p>
        </w:tc>
      </w:tr>
      <w:tr w:rsidR="00444643" w:rsidRPr="00ED10CD" w14:paraId="0FB130F1" w14:textId="72678454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16505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D5C6A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atorvastatin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EF220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10.05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A3AD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9D33E3F" w14:textId="3C08ACAF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97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0F0F4CD" w14:textId="33D57F3B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mesalazine</w:t>
            </w:r>
            <w:proofErr w:type="spellEnd"/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12A7F7B" w14:textId="207EC31E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1.72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84C6C60" w14:textId="3A1010B8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0.090</w:t>
            </w:r>
          </w:p>
        </w:tc>
      </w:tr>
      <w:tr w:rsidR="00444643" w:rsidRPr="00ED10CD" w14:paraId="6EFE0D88" w14:textId="76E65B0A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F3C62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C433C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azathioprine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9C212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-3.94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B08C2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AE88EE5" w14:textId="155E2CE0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C2C2C6B" w14:textId="58EC5288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metformin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20A4AFC" w14:textId="7D271E58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-6.38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E3F895D" w14:textId="60C4083C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3B8BDF31" w14:textId="6685A301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A185D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5684C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baclofen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5F148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-2.89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2A47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0.005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E7907A8" w14:textId="5B7CBFC9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F20097B" w14:textId="5BD661A0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methotrexate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9EFDA37" w14:textId="4A6C2EA3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-10.35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FCB3EB2" w14:textId="3345F231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2B38E263" w14:textId="23310AA2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E2799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21FC0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benserazide</w:t>
            </w:r>
            <w:proofErr w:type="spellEnd"/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8FCA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1.03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1DF8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0.307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D4A873A" w14:textId="1D690683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E6EF523" w14:textId="612B98B8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methyclothiazide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6C3BA28" w14:textId="486E071C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B71A5C5" w14:textId="7BFD889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7F266E07" w14:textId="41F143E5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1A71D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4D163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bisoprolol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1923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-1.87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40EBF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0.063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226040CF" w14:textId="608EAF79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E9FA796" w14:textId="5CEE8C9F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methyldopa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23F18FB" w14:textId="46959D88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-0.81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FC66D0D" w14:textId="74C9483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0.420</w:t>
            </w:r>
          </w:p>
        </w:tc>
      </w:tr>
      <w:tr w:rsidR="00444643" w:rsidRPr="00ED10CD" w14:paraId="265F7391" w14:textId="5A5262CA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80F0A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5ACDA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bumetanide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5063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BED6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946BBAD" w14:textId="68E44FB4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D0B5801" w14:textId="19D2919F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metolazone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63E39AB" w14:textId="3E294373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-0.68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5A4BBC5" w14:textId="500D5F94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0.501</w:t>
            </w:r>
          </w:p>
        </w:tc>
      </w:tr>
      <w:tr w:rsidR="00444643" w:rsidRPr="00ED10CD" w14:paraId="4EF7A35D" w14:textId="3BC44CFB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E151C6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AF96F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caco3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015B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4.58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E6AE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7FDCCB3C" w14:textId="2C189193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E01EA5D" w14:textId="459581F4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metoprolol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B596D51" w14:textId="13A74768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-14.27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4CA1FE8" w14:textId="136B2B7D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03A14E7C" w14:textId="0937089C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30E44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6F442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caco3 + vitamin d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5729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0.40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A43A1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0.690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03223C0" w14:textId="11701190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B1B6043" w14:textId="135E68CE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metronidazole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99F496E" w14:textId="27E74FC0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1.86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F520FEE" w14:textId="6FEB32F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0.071</w:t>
            </w:r>
          </w:p>
        </w:tc>
      </w:tr>
      <w:tr w:rsidR="00444643" w:rsidRPr="00ED10CD" w14:paraId="0D580167" w14:textId="2A39ED56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C9A1A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0B3FB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captopril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58A8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-1.25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08841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0.214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77F52263" w14:textId="2D0F331B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105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B523424" w14:textId="3B285293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mircera</w:t>
            </w:r>
            <w:proofErr w:type="spellEnd"/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A925CBD" w14:textId="14F49AFC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2.17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B52C7D9" w14:textId="06EA7743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0.037</w:t>
            </w:r>
          </w:p>
        </w:tc>
      </w:tr>
      <w:tr w:rsidR="00444643" w:rsidRPr="00ED10CD" w14:paraId="46A76EF6" w14:textId="01C98DE0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A9374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7841C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carbamazepine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D3FE2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3.59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967FF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0.001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D747425" w14:textId="6BEE044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640FF8D" w14:textId="252707D0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mmf</w:t>
            </w:r>
            <w:proofErr w:type="spellEnd"/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F09B683" w14:textId="65637F51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-6.41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C548D23" w14:textId="35182E94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714D3792" w14:textId="42B74B7D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8BE98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47DED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carbimazole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FA31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-0.06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1B4AC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0.950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0C64D1D" w14:textId="7BBFA9AC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878D788" w14:textId="02DD1763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montelukast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511345F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CD7C7B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4F67D56C" w14:textId="4D166285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9DD71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10634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carvedilol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7BDAC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-7.25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465F2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46E66BE" w14:textId="76D6D3A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18B3B51" w14:textId="2A82B1B2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naproxen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CA94197" w14:textId="72E7C62A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-0.40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ECE5F61" w14:textId="40AA248E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0.689</w:t>
            </w:r>
          </w:p>
        </w:tc>
      </w:tr>
      <w:tr w:rsidR="00444643" w:rsidRPr="00ED10CD" w14:paraId="50075C5A" w14:textId="7E2E0EFC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36846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42FAE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cefuroxime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55EF6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-0.68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EA11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0.497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7361188C" w14:textId="5A49399F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C407967" w14:textId="4634610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nifedipine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5DCD7E4" w14:textId="627B2255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28.85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801D866" w14:textId="28E0FA16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51EA3C8B" w14:textId="09D7AED4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ED6D7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4D065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chlorpheniramine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B87D0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-7.19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5F73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2CFF7CC5" w14:textId="59E6E459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8B0DE6B" w14:textId="09D319AE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nitrofurantoin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0D6789F" w14:textId="028CD88B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-5.08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25AB277" w14:textId="705C060A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1F49AD04" w14:textId="5C7D4297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17DA2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D8138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cilostazol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34B9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-1.11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7984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0.273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732EF52" w14:textId="15609AA9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111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B0CD0B7" w14:textId="3619F486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oxpentifylline</w:t>
            </w:r>
            <w:proofErr w:type="spellEnd"/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8E8A9C6" w14:textId="1CC69C30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-1.16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C708002" w14:textId="0A62994F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0.249</w:t>
            </w:r>
          </w:p>
        </w:tc>
      </w:tr>
      <w:tr w:rsidR="00444643" w:rsidRPr="00ED10CD" w14:paraId="062AE59D" w14:textId="12EBAED0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F4865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931A4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cinacalcet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25072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5069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7087948E" w14:textId="03A02433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51720F6" w14:textId="31996A5B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oxybutynin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5DD4172" w14:textId="6591F6E1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-1.37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69E0C1E" w14:textId="2BB8FD11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0.176</w:t>
            </w:r>
          </w:p>
        </w:tc>
      </w:tr>
      <w:tr w:rsidR="00444643" w:rsidRPr="00ED10CD" w14:paraId="2E7B54BB" w14:textId="2843E1B2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B77D32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AB3BE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citalopram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E4BE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-1.53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39D02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0.132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69CF2DEC" w14:textId="72D13B28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113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0584F71" w14:textId="5FD76065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pantoprazole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4AD5EC2" w14:textId="6499EE10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5.95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F363AD0" w14:textId="004EC0D2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4EA5F335" w14:textId="6E7B0C89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E5F47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9FC5C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citrate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33FE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-2.73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97124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0.008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4150B21" w14:textId="6847E611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114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91A6E58" w14:textId="295219B5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perindopril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D65102B" w14:textId="4DB0FC76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1.86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19CCED9" w14:textId="19D20E31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0.063</w:t>
            </w:r>
          </w:p>
        </w:tc>
      </w:tr>
      <w:tr w:rsidR="00444643" w:rsidRPr="00ED10CD" w14:paraId="57C0AFD4" w14:textId="77B7FDAC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00CEC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C9D51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clopidogrel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BEF4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-0.88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6B81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0.377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4BAF799" w14:textId="2A7720AE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115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DF2E2AA" w14:textId="372D7380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phenazopyridine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063846B" w14:textId="65B4C97E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1.31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88B9B15" w14:textId="63A2D85D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0.193</w:t>
            </w:r>
          </w:p>
        </w:tc>
      </w:tr>
      <w:tr w:rsidR="00444643" w:rsidRPr="00ED10CD" w14:paraId="095F4D98" w14:textId="4EC953B6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64CAF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881EE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cloxacillin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D75AF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-0.29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8757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0.769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0CDED127" w14:textId="79534FB5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116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FBAC12E" w14:textId="0C25D07D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phenobarbitone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F58E65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C9D5A37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1D67A6E2" w14:textId="5B9AB570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08142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B8DED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colchicine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0ABD7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-9.55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D42C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E6F44D6" w14:textId="21BBF718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117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B66821B" w14:textId="43032996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phenytoin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8108334" w14:textId="6B5F3F79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0.63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92F7223" w14:textId="4012F8F2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0.530</w:t>
            </w:r>
          </w:p>
        </w:tc>
      </w:tr>
      <w:tr w:rsidR="00444643" w:rsidRPr="00ED10CD" w14:paraId="09F085CC" w14:textId="0C3A8A80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9F6BC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34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B517A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cotrimoxazole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1A49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1.35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4049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0.180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08940F16" w14:textId="32E53CA6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118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AF1E339" w14:textId="1F5472E4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pioglitazone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121EF79" w14:textId="05C84C5B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-0.66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CE0058D" w14:textId="7025E306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0.508</w:t>
            </w:r>
          </w:p>
        </w:tc>
      </w:tr>
      <w:tr w:rsidR="00444643" w:rsidRPr="00ED10CD" w14:paraId="6EB82CAA" w14:textId="7941BCC6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9A964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449B5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cyclophosphamide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C5947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1.38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9DF4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0.170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0ADF057F" w14:textId="78833E35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119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264DF0B" w14:textId="5DF68025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piroxicam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0647E2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9F3EDD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0B91B494" w14:textId="4DF933E4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66F98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3DB2E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cyclosporin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C6010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-3.01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DEBF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0.003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519C1A4" w14:textId="549F063F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BBD5B7D" w14:textId="73BF93EC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potassium chloride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F5DFEB2" w14:textId="179ABA4D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-0.70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C488E4A" w14:textId="25E9CF4D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0.485</w:t>
            </w:r>
          </w:p>
        </w:tc>
      </w:tr>
      <w:tr w:rsidR="00444643" w:rsidRPr="00ED10CD" w14:paraId="44FDB8C3" w14:textId="36878C44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9496F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325F5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dabigatran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3DA9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-1.51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550E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0.176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80C4E65" w14:textId="15C280B6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121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1B39886" w14:textId="61D08162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prazosin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688550C" w14:textId="17008072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7.78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91CEF63" w14:textId="094C41DA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6F83BFA8" w14:textId="361864E9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5DAA5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1C28E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darbepoetin alfa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1C0E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4.11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1B5A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E1F4BB5" w14:textId="4D86F0A8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122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3B033EC" w14:textId="4CCB3A2B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prednisolone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C1920C2" w14:textId="2B8354FF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-4.42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0E3FE1B" w14:textId="6860782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6E5ECCBC" w14:textId="25984C3E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C7C28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3C233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dexamethasone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E1D2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-0.22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1607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0.829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F4A9CFA" w14:textId="57EE4EE0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123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A688F3D" w14:textId="6C54D7FD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pregabalin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A2105DD" w14:textId="0DEF055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-1.41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EB1B8B8" w14:textId="25AC9AF9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0.164</w:t>
            </w:r>
          </w:p>
        </w:tc>
      </w:tr>
      <w:tr w:rsidR="00444643" w:rsidRPr="00ED10CD" w14:paraId="104108E0" w14:textId="63084EA5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12CC7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F9818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diclofenac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ACDB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-0.36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B224F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0.719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BDD55CC" w14:textId="69C1F70E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124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6CDA321" w14:textId="512FC18E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probenecid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C246E7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0BE0E0C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525A1912" w14:textId="262DB0BC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E377E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3A681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digoxin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7728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-5.09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0E8A7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C7C3951" w14:textId="30214CE3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125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56FABCA" w14:textId="088F7450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propranolol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23EB63D" w14:textId="026DDE5C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1.45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1E1F5FC" w14:textId="4BF812DD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0.149</w:t>
            </w:r>
          </w:p>
        </w:tc>
      </w:tr>
      <w:tr w:rsidR="00444643" w:rsidRPr="00ED10CD" w14:paraId="18A516A2" w14:textId="14A6AEA6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0AF8A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B1F78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diltiazem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30C5F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-1.98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E60D1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0.048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1A1C008" w14:textId="06F87EE9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126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BBBBD13" w14:textId="062953DD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pyridostigmine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1E58050" w14:textId="7A8306FE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9.41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986D192" w14:textId="0FB049F1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27EFAEE5" w14:textId="2422C1E1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1FD20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877EA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dimethylpolysiloxane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D03D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-0.59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68C23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0.553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99D381C" w14:textId="79116C34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127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B94D32E" w14:textId="2C70F5F0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quinine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322E5A0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474A78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6EF5941D" w14:textId="6A4C0198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544C9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C9256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dipyridamole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6B360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4.41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C444F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0C6E342F" w14:textId="0497B329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128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FBBD697" w14:textId="4AC0DD7F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rabeprazole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7ED34EA" w14:textId="63FE346A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0.92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0E6015C" w14:textId="2A2DBA33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0.356</w:t>
            </w:r>
          </w:p>
        </w:tc>
      </w:tr>
      <w:tr w:rsidR="00444643" w:rsidRPr="00ED10CD" w14:paraId="5261554B" w14:textId="12CED16F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021D5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EC79C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domperidone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CA6B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42AF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90E1CAC" w14:textId="374CFB63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129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D2F8FDF" w14:textId="1F54DC09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ramipril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093A2E2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3454CD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4643" w:rsidRPr="00ED10CD" w14:paraId="1EAA7ED1" w14:textId="34A1BE51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1F8FB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89B41C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donepezil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F8AFC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3C647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F2B579D" w14:textId="1589FB4C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130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ECB1138" w14:textId="697A44A9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rosiglitazone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8DAD31C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C0F025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4643" w:rsidRPr="00ED10CD" w14:paraId="1F2F3146" w14:textId="26D92AFE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FD67F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47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46CF2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doxazosin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48391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3.67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80AB2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03B01AF5" w14:textId="12A8EE20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B7C3B1E" w14:textId="75C3F639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rosuvastatin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C5FE96B" w14:textId="79C9D62D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0.60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4532597" w14:textId="4F2A64B9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0.551</w:t>
            </w:r>
          </w:p>
        </w:tc>
      </w:tr>
      <w:tr w:rsidR="00444643" w:rsidRPr="00ED10CD" w14:paraId="19BA9845" w14:textId="34D61176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1FF67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FFC5E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empagliflozin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175F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874E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21929D5B" w14:textId="2866E819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277882B" w14:textId="0EE2C739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sevelamer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AD5CAA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3689C3C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4643" w:rsidRPr="00ED10CD" w14:paraId="353D39AE" w14:textId="2F3E5E66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03F66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CE59A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enalapril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10B9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1.65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6F7C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C84F987" w14:textId="2D019BC4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133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D91631A" w14:textId="31C181AD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simvastatin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ABAF5CA" w14:textId="67988AA9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5.55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6B8362A" w14:textId="620C53CD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6F9ACE94" w14:textId="6402AB31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AA99F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9F155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entecavir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C290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-6.17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F325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090B806" w14:textId="0DF7DA95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134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A7695A5" w14:textId="78894A4F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sirolimus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A9B4F3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56E7102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5F6A293E" w14:textId="08F23D63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3EC98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83B31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esomeprazole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3949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5.08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7BA12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A249394" w14:textId="45F4C424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135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7B9C59C" w14:textId="5A157444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sitagliptin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1724508" w14:textId="041A30B8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-4.30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029A268" w14:textId="7BCBB86A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69C3363D" w14:textId="68484665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D0E29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4FE2F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ezetimibe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808E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A1F6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7A82ABE1" w14:textId="516EB5D7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136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64F9F03" w14:textId="1F42D259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sodium bicarbonate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848EF8C" w14:textId="618C609E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7.47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7C18FFF" w14:textId="616387C1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506679A9" w14:textId="17BDF46B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4A61E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58C37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famotidine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C0E01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-11.42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29E7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26F9FB02" w14:textId="425BE8B4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137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15A2700" w14:textId="5AFB2951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sodium chloride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0D7F24E" w14:textId="706CDFCA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-2.11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D566AFC" w14:textId="1BD240A5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0.043</w:t>
            </w:r>
          </w:p>
        </w:tc>
      </w:tr>
      <w:tr w:rsidR="00444643" w:rsidRPr="00ED10CD" w14:paraId="508820E1" w14:textId="275335A4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6278F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8404A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febuxostat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7183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-1.07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9052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0.284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D9601B5" w14:textId="6C06C1F2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138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0E623A7" w14:textId="5A4B501B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sotalol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8BCE18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E3DA43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5E0A78CE" w14:textId="5DD22221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244E9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A6B13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felodipine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A75D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1.83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8A7D0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0.068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0EC0DD6" w14:textId="164D0AEE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139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25494C2" w14:textId="24A90E40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spironolactone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26E611A" w14:textId="04947329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-1.66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1743CC1" w14:textId="4E12B16D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0.098</w:t>
            </w:r>
          </w:p>
        </w:tc>
      </w:tr>
      <w:tr w:rsidR="00444643" w:rsidRPr="00ED10CD" w14:paraId="7B68FBC7" w14:textId="434BA01D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9510C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72DE0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fenofibrate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7AF2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-6.95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787F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29F79AC4" w14:textId="3E2D9204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140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491DEE5" w14:textId="7547811C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sulphasalazine</w:t>
            </w:r>
            <w:proofErr w:type="spellEnd"/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73D8FAD" w14:textId="53311152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7.98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74A56DF" w14:textId="1C726443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5717CE1D" w14:textId="09F376CA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FFFB3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139FE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ferrous sulphate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A6F1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-0.83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4601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0.407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F660B2C" w14:textId="6B7D2046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141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E4EBEA7" w14:textId="3A4C17A3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tacrolimus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7CF3D0F" w14:textId="1433ABF3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-4.36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C20EBB0" w14:textId="1D5833B0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657B601C" w14:textId="75FEA3A3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B145D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58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907DB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ferrum</w:t>
            </w:r>
            <w:proofErr w:type="spellEnd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hausmann</w:t>
            </w:r>
            <w:proofErr w:type="spellEnd"/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F2EC1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185E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9B5787E" w14:textId="5BC3B96F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142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D0CD7FC" w14:textId="7EADB0A3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tamoxifen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D86568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4D8A93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4643" w:rsidRPr="00ED10CD" w14:paraId="783A379D" w14:textId="46E06657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306E9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CF255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finasteride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990F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BA87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0BF0C62D" w14:textId="685E4AD5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143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FE1FF10" w14:textId="0469C3B2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tamsulosin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D1E659C" w14:textId="68852FDF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-6.40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9C2FCC3" w14:textId="588A5E4B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2C7CD2E8" w14:textId="3867808F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47B31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6FC10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fludrocortisone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0D5F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-7.73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E457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24CDB88" w14:textId="4F504CBF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144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6450C42" w14:textId="569D0BA2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telmisartan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EB30504" w14:textId="61D4344B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0.47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5BBBEDE" w14:textId="24E71769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0.637</w:t>
            </w:r>
          </w:p>
        </w:tc>
      </w:tr>
      <w:tr w:rsidR="00444643" w:rsidRPr="00ED10CD" w14:paraId="646CA27E" w14:textId="3E965172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3E9D8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61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1EDBF5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fluvastatin</w:t>
            </w:r>
            <w:proofErr w:type="spellEnd"/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933B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-1.00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130D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0.318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01799809" w14:textId="5079DBC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145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1F5DA65" w14:textId="6DF149D1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terazosin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BCBBFC1" w14:textId="5CA9BFAD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-0.52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7BF5390" w14:textId="772B2749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0.606</w:t>
            </w:r>
          </w:p>
        </w:tc>
      </w:tr>
      <w:tr w:rsidR="00444643" w:rsidRPr="00ED10CD" w14:paraId="345F217C" w14:textId="71F58A49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2A0B4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62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BE692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folic acid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925F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-1.65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22DA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940B621" w14:textId="4D8F1ABF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146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9C2CD37" w14:textId="0601FBB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terbutaline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2044BFF" w14:textId="1522454B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3.74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3C6FD97" w14:textId="5EC90F5B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294D1CC5" w14:textId="33FB796D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47182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63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356F1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frusemide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B1B17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11.73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B1C6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BA2ACC1" w14:textId="625F105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147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2F009EC" w14:textId="7402C43A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thalidomide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978CE16" w14:textId="292ED11E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16E0FE8" w14:textId="0419430B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1.000</w:t>
            </w:r>
          </w:p>
        </w:tc>
      </w:tr>
      <w:tr w:rsidR="00444643" w:rsidRPr="00ED10CD" w14:paraId="714A3278" w14:textId="066511CC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56F63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64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ED6D1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gabapentin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4166C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-9.31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D08DF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6896AA3F" w14:textId="582DB9FD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148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3C3F8D9" w14:textId="6D44F334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theophylline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386F972" w14:textId="0932F8FF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-1.93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E6882C4" w14:textId="0386FFB8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0.054</w:t>
            </w:r>
          </w:p>
        </w:tc>
      </w:tr>
      <w:tr w:rsidR="00444643" w:rsidRPr="00ED10CD" w14:paraId="47657D03" w14:textId="3A6D9A3B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F0F2B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5BBEA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gemfibrozil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6CAF0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4.17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4253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74D0E1C9" w14:textId="6D0CE858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149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D3BA7D2" w14:textId="233A6225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thyroxine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67B9797" w14:textId="11D3E7C2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-0.46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9C29B2F" w14:textId="096EA771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0.647</w:t>
            </w:r>
          </w:p>
        </w:tc>
      </w:tr>
      <w:tr w:rsidR="00444643" w:rsidRPr="00ED10CD" w14:paraId="487A9782" w14:textId="59C81411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9AC7E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B0D6E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glibenclamide</w:t>
            </w:r>
            <w:proofErr w:type="spellEnd"/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EFC8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0.57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A3FB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0.566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2CE1CF2E" w14:textId="751A42BC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150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117AD7A" w14:textId="0B7F185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ticagrelor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8D3C90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BB6C0A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7EBDAD5A" w14:textId="5D094611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33C35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978E5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gliclazide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FD982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-17.03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834C7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239300F" w14:textId="25D586C4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151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A0F4FFD" w14:textId="0B9FD9C9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tolbutamide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BBB790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7D1E8FF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57867190" w14:textId="5AE44AEA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047A9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68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A02DF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glimepiride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D151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-2.50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F7C7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0.013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3707D1E1" w14:textId="0E729990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152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56C68E5" w14:textId="5D79DCDD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tramadol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8A71C77" w14:textId="271AE2ED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-8.35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31AC967" w14:textId="4D80735E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1ED5F974" w14:textId="35AD3874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F9214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69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3F144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glipizide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B9C0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-9.98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DF96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E03C570" w14:textId="53D6ABBF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153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CFCDCA5" w14:textId="6D87ACFA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tranexamic acid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ECE78B8" w14:textId="0903F6EC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-0.75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15B9149" w14:textId="78247833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0.454</w:t>
            </w:r>
          </w:p>
        </w:tc>
      </w:tr>
      <w:tr w:rsidR="00444643" w:rsidRPr="00ED10CD" w14:paraId="6604DFB6" w14:textId="40E17184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F958F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94E30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glucosamine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96CF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61E4A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F46547D" w14:textId="2A242CC6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154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74EE012" w14:textId="48D65F4D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trimetazidine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AA1B827" w14:textId="6312EFBA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1.65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3CCA02F" w14:textId="68839BD8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0.099</w:t>
            </w:r>
          </w:p>
        </w:tc>
      </w:tr>
      <w:tr w:rsidR="00444643" w:rsidRPr="00ED10CD" w14:paraId="3833F70C" w14:textId="7C29ECA2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7395C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71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05C03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glyceryl trinitrate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68D8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0FF0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0F8CEB07" w14:textId="1BFE8F2E" w:rsidR="00444643" w:rsidRPr="00ED10CD" w:rsidRDefault="00444643" w:rsidP="004446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155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0B2BDA7" w14:textId="0FC785CC" w:rsidR="00444643" w:rsidRPr="00ED10CD" w:rsidRDefault="00444643" w:rsidP="0044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>ursodeoxycholic</w:t>
            </w:r>
            <w:proofErr w:type="spellEnd"/>
            <w:r w:rsidRPr="00ED10CD">
              <w:rPr>
                <w:rFonts w:ascii="Arial" w:eastAsia="Times New Roman" w:hAnsi="Arial" w:cs="Arial"/>
                <w:sz w:val="20"/>
                <w:szCs w:val="20"/>
              </w:rPr>
              <w:t xml:space="preserve"> acid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8CB31CD" w14:textId="74648B6B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-0.27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F680094" w14:textId="50457D6F" w:rsidR="00444643" w:rsidRPr="00ED10CD" w:rsidRDefault="00444643" w:rsidP="00444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0.791</w:t>
            </w:r>
          </w:p>
        </w:tc>
      </w:tr>
      <w:tr w:rsidR="00444643" w:rsidRPr="00ED10CD" w14:paraId="695AB073" w14:textId="03EB262E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962D9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72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1F05A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haloperidol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E9E83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-10.87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3DE0F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0D6237FC" w14:textId="14E9E504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156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A922273" w14:textId="6C038E30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valproate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B71D02F" w14:textId="5F72A911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-1.13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F24624A" w14:textId="4CCCE51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0.259</w:t>
            </w:r>
          </w:p>
        </w:tc>
      </w:tr>
      <w:tr w:rsidR="00444643" w:rsidRPr="00ED10CD" w14:paraId="5A1364C7" w14:textId="61DB97D5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02529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73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E799F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hydralazine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CBFE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-0.95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AAD3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0.344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0721493A" w14:textId="6B7D7D1E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157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E4B20ED" w14:textId="4835D8F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valsartan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6735A99" w14:textId="54D15951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5.15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05CB666" w14:textId="7E5C4D3E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54D4873A" w14:textId="3FCE2FBC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E0BAC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2961B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hydrochlorothiazide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574B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-3.93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C0B90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26A4A29" w14:textId="360C350A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158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A23FDBE" w14:textId="0D5BA1AB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verapamil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3F814F2" w14:textId="0F55D938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1.42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40A207A" w14:textId="6B7AE061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0.179</w:t>
            </w:r>
          </w:p>
        </w:tc>
      </w:tr>
      <w:tr w:rsidR="00444643" w:rsidRPr="00ED10CD" w14:paraId="4BE044B4" w14:textId="738CD8B6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495E8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75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7DD51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hydrocortisone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245F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1.67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2F0E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0.096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61306E5" w14:textId="63FEDB6D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159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39BB627" w14:textId="4334DDE8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vitamin b1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587CA0C" w14:textId="5E31EA0A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2.59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D62A9A3" w14:textId="3BEC7CE4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0.010</w:t>
            </w:r>
          </w:p>
        </w:tc>
      </w:tr>
      <w:tr w:rsidR="00444643" w:rsidRPr="00ED10CD" w14:paraId="6D96A32E" w14:textId="4D12C53B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87A1D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76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1AABD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hydroxychloroquine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FE669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7042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0.883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27DF849" w14:textId="7A8008F2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160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C7A9793" w14:textId="1CE42F1E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vitamin b12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7DBF472" w14:textId="78F04778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-1.50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4253B61" w14:textId="34F2C1ED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0.135</w:t>
            </w:r>
          </w:p>
        </w:tc>
      </w:tr>
      <w:tr w:rsidR="00444643" w:rsidRPr="00ED10CD" w14:paraId="601B4A49" w14:textId="0363D501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F0E34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77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0A959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hydroxyzine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D879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-0.36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84211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0.723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633C6AF" w14:textId="60067A56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161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69F1957" w14:textId="73901BE4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vitamin b6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E3359B9" w14:textId="7A8AF42F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-2.84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7EF35E5" w14:textId="3FC6A0BE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0.005</w:t>
            </w:r>
          </w:p>
        </w:tc>
      </w:tr>
      <w:tr w:rsidR="00444643" w:rsidRPr="00ED10CD" w14:paraId="3416FDD7" w14:textId="1EF36451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DB0A2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DEFB9" w14:textId="02ABA7B9" w:rsidR="00444643" w:rsidRPr="00ED10CD" w:rsidRDefault="008F6CD1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r w:rsidR="00444643" w:rsidRPr="00ED10CD">
              <w:rPr>
                <w:rFonts w:ascii="Arial" w:eastAsia="Times New Roman" w:hAnsi="Arial" w:cs="Arial"/>
                <w:sz w:val="20"/>
                <w:szCs w:val="20"/>
              </w:rPr>
              <w:t>buprofen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260E1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-1.03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B54F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0.306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4A4EBD2" w14:textId="421161A1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162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9830B80" w14:textId="2FDB37B4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vitamin c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1510C4F" w14:textId="07F4C28B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-1.20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A5C2DE5" w14:textId="53D81348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0.233</w:t>
            </w:r>
          </w:p>
        </w:tc>
      </w:tr>
      <w:tr w:rsidR="00444643" w:rsidRPr="00ED10CD" w14:paraId="16C3787B" w14:textId="3D59AC6B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4FBD7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79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E6609" w14:textId="084C7808" w:rsidR="00444643" w:rsidRPr="00ED10CD" w:rsidRDefault="008F6CD1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r w:rsidR="00444643" w:rsidRPr="00ED10CD">
              <w:rPr>
                <w:rFonts w:ascii="Arial" w:eastAsia="Times New Roman" w:hAnsi="Arial" w:cs="Arial"/>
                <w:sz w:val="20"/>
                <w:szCs w:val="20"/>
              </w:rPr>
              <w:t>matinib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D35B8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-7.00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2B480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AFF88E7" w14:textId="23688142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163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4AA125C" w14:textId="7B337B1E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vitamin d2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43B67E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438530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7EAF7C63" w14:textId="6FD5D1F6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1C253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8DA78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indapamide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21225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-9.37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F0C80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567B4569" w14:textId="01072C4E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164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1579786" w14:textId="0B3B704D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vitamin d3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C6DA5B2" w14:textId="024FE3CA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-5.00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8E4C0D3" w14:textId="4DE262A2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</w:tr>
      <w:tr w:rsidR="00444643" w:rsidRPr="00ED10CD" w14:paraId="0913F2B9" w14:textId="7AC66598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3E5C4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81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2572A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indomethacin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69A42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-0.95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8B210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0.343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1724DAF2" w14:textId="00EEC36D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165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D8BA3F5" w14:textId="62CBE1DF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vitamin k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A88D084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8347DAB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44643" w:rsidRPr="00ED10CD" w14:paraId="5339884A" w14:textId="00C5CFEF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34DB1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82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858C3" w14:textId="05320742" w:rsidR="00444643" w:rsidRPr="00ED10CD" w:rsidRDefault="008F6CD1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r w:rsidR="00444643" w:rsidRPr="00ED10CD">
              <w:rPr>
                <w:rFonts w:ascii="Arial" w:eastAsia="Times New Roman" w:hAnsi="Arial" w:cs="Arial"/>
                <w:sz w:val="20"/>
                <w:szCs w:val="20"/>
              </w:rPr>
              <w:t>nsulin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22C66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-7.77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E0CAF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0.000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  <w:vAlign w:val="bottom"/>
          </w:tcPr>
          <w:p w14:paraId="48176B80" w14:textId="42A50779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166</w:t>
            </w: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CA2B0FF" w14:textId="501C7BA2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warfarin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C3EF5EA" w14:textId="6FBFC50C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-2.67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FC6A9E3" w14:textId="2AF75D5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0.008</w:t>
            </w:r>
          </w:p>
        </w:tc>
      </w:tr>
      <w:tr w:rsidR="00444643" w:rsidRPr="00ED10CD" w14:paraId="2004B714" w14:textId="43704DCC" w:rsidTr="00444643">
        <w:trPr>
          <w:trHeight w:val="315"/>
        </w:trPr>
        <w:tc>
          <w:tcPr>
            <w:tcW w:w="4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E5C3E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83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59CCD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isosorbide dinitrate</w:t>
            </w: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D3BFD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-2.26</w:t>
            </w: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8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338B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D10CD">
              <w:rPr>
                <w:rFonts w:ascii="Arial" w:eastAsia="Times New Roman" w:hAnsi="Arial" w:cs="Arial"/>
                <w:sz w:val="20"/>
                <w:szCs w:val="20"/>
              </w:rPr>
              <w:t>0.024</w:t>
            </w:r>
          </w:p>
        </w:tc>
        <w:tc>
          <w:tcPr>
            <w:tcW w:w="445" w:type="dxa"/>
            <w:tcBorders>
              <w:top w:val="single" w:sz="6" w:space="0" w:color="CCCCCC"/>
              <w:left w:val="single" w:sz="18" w:space="0" w:color="auto"/>
              <w:bottom w:val="single" w:sz="6" w:space="0" w:color="CCCCCC"/>
              <w:right w:val="single" w:sz="6" w:space="0" w:color="CCCCCC"/>
            </w:tcBorders>
          </w:tcPr>
          <w:p w14:paraId="6EEA5650" w14:textId="77777777" w:rsidR="00444643" w:rsidRPr="00ED10CD" w:rsidRDefault="00444643" w:rsidP="004446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89F08E" w14:textId="77777777" w:rsidR="00444643" w:rsidRPr="00ED10CD" w:rsidRDefault="00444643" w:rsidP="004446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27FAF0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65525E" w14:textId="77777777" w:rsidR="00444643" w:rsidRPr="00ED10CD" w:rsidRDefault="00444643" w:rsidP="004446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208B036" w14:textId="55207258" w:rsidR="00304231" w:rsidRDefault="00CA21E2" w:rsidP="00304231">
      <w:pPr>
        <w:rPr>
          <w:lang w:val="en-US"/>
        </w:rPr>
      </w:pPr>
      <w:r>
        <w:t>Table ST2.</w:t>
      </w:r>
      <w:r>
        <w:rPr>
          <w:lang w:val="en-US"/>
        </w:rPr>
        <w:t xml:space="preserve"> Student</w:t>
      </w:r>
      <w:r w:rsidR="008F6CD1">
        <w:rPr>
          <w:lang w:val="en-US"/>
        </w:rPr>
        <w:t>’</w:t>
      </w:r>
      <w:r>
        <w:rPr>
          <w:lang w:val="en-US"/>
        </w:rPr>
        <w:t>s T-test of daily doses of drugs between those who achieved primary outcome and those who don’t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8"/>
        <w:gridCol w:w="1922"/>
        <w:gridCol w:w="2355"/>
        <w:gridCol w:w="2441"/>
      </w:tblGrid>
      <w:tr w:rsidR="003D081B" w14:paraId="6E5DE7C8" w14:textId="77777777" w:rsidTr="003D081B">
        <w:tc>
          <w:tcPr>
            <w:tcW w:w="1578" w:type="dxa"/>
          </w:tcPr>
          <w:p w14:paraId="2162A5C8" w14:textId="69659C69" w:rsidR="003D081B" w:rsidRDefault="003D081B" w:rsidP="00304231">
            <w:pPr>
              <w:rPr>
                <w:lang w:val="en-US"/>
              </w:rPr>
            </w:pPr>
            <w:r>
              <w:rPr>
                <w:lang w:val="en-US"/>
              </w:rPr>
              <w:t>Demographics</w:t>
            </w:r>
          </w:p>
        </w:tc>
        <w:tc>
          <w:tcPr>
            <w:tcW w:w="1922" w:type="dxa"/>
          </w:tcPr>
          <w:p w14:paraId="4800759B" w14:textId="346F0013" w:rsidR="003D081B" w:rsidRDefault="003D081B" w:rsidP="00304231">
            <w:pPr>
              <w:rPr>
                <w:lang w:val="en-US"/>
              </w:rPr>
            </w:pPr>
            <w:r>
              <w:rPr>
                <w:lang w:val="en-US"/>
              </w:rPr>
              <w:t>ICD-10 Codes</w:t>
            </w:r>
          </w:p>
        </w:tc>
        <w:tc>
          <w:tcPr>
            <w:tcW w:w="2355" w:type="dxa"/>
          </w:tcPr>
          <w:p w14:paraId="54AC8A22" w14:textId="25CAA1EC" w:rsidR="003D081B" w:rsidRDefault="003D081B" w:rsidP="00304231">
            <w:pPr>
              <w:rPr>
                <w:lang w:val="en-US"/>
              </w:rPr>
            </w:pPr>
            <w:r>
              <w:rPr>
                <w:lang w:val="en-US"/>
              </w:rPr>
              <w:t>Laboratory investigations</w:t>
            </w:r>
          </w:p>
        </w:tc>
        <w:tc>
          <w:tcPr>
            <w:tcW w:w="2441" w:type="dxa"/>
          </w:tcPr>
          <w:p w14:paraId="7A3C177C" w14:textId="7451DF24" w:rsidR="003D081B" w:rsidRDefault="003D081B" w:rsidP="00304231">
            <w:pPr>
              <w:rPr>
                <w:lang w:val="en-US"/>
              </w:rPr>
            </w:pPr>
            <w:r>
              <w:rPr>
                <w:lang w:val="en-US"/>
              </w:rPr>
              <w:t>Drugs</w:t>
            </w:r>
          </w:p>
        </w:tc>
      </w:tr>
      <w:tr w:rsidR="003D081B" w14:paraId="368F2C8C" w14:textId="77777777" w:rsidTr="003D081B">
        <w:tc>
          <w:tcPr>
            <w:tcW w:w="1578" w:type="dxa"/>
          </w:tcPr>
          <w:p w14:paraId="76759AF7" w14:textId="283EB975" w:rsidR="003D081B" w:rsidRPr="008F6CD1" w:rsidRDefault="003D081B" w:rsidP="00562AD3">
            <w:pPr>
              <w:rPr>
                <w:lang w:val="en-US"/>
              </w:rPr>
            </w:pPr>
            <w:r>
              <w:rPr>
                <w:lang w:val="en-US"/>
              </w:rPr>
              <w:t>Age, gender</w:t>
            </w:r>
          </w:p>
        </w:tc>
        <w:tc>
          <w:tcPr>
            <w:tcW w:w="1922" w:type="dxa"/>
          </w:tcPr>
          <w:p w14:paraId="2391C7B0" w14:textId="607EAB11" w:rsidR="003D081B" w:rsidRDefault="003D081B" w:rsidP="00562AD3">
            <w:pPr>
              <w:rPr>
                <w:lang w:val="en-US"/>
              </w:rPr>
            </w:pPr>
            <w:r w:rsidRPr="008F6CD1">
              <w:rPr>
                <w:lang w:val="en-US"/>
              </w:rPr>
              <w:t>A09.0,</w:t>
            </w:r>
            <w:r>
              <w:rPr>
                <w:lang w:val="en-US"/>
              </w:rPr>
              <w:t xml:space="preserve"> </w:t>
            </w:r>
            <w:r w:rsidRPr="008F6CD1">
              <w:rPr>
                <w:lang w:val="en-US"/>
              </w:rPr>
              <w:t xml:space="preserve">A09.9, A41.5, A41.9, B02.9, B18.1, D50.9, D56.0, D64.9, E03.9, E11.2, E11.3, E11.4, E11.6, E11.7, E11.9, E14.3, E14.6, E14.9, E16.0, E16.2, E66.9, E78.0, E86, E87.1, E87.5, E87.6, E87.7, H25.9, H35.0, H35.2, H36.0, I11.0, I12.9, I20.0, I21.4, I24.9, I25.1, I25.2, I25.9, I44.2, I48, I50.0, I64, I69.8, I73.9, I77.9, I95.9, J10.1, J18.9, J81, J90, K25.3, K25.9, K29.7, K30, K63.5, K72.9, K74.6, </w:t>
            </w:r>
            <w:r w:rsidRPr="008F6CD1">
              <w:rPr>
                <w:lang w:val="en-US"/>
              </w:rPr>
              <w:lastRenderedPageBreak/>
              <w:t>K83.0, K92.2, L03.0, L03.1, L30.9, L97, M10.09, M10.99, M54.59, N02.8, N04.9, N08.8, N17.9, N18.9, N19, N20.0, N39.0, N40, R00.2, R10.1, R11, R13, R31, R33, R40.2, R51, R55, R60.0, R60.9, R73.9, R80, T45.5, T83.0,</w:t>
            </w:r>
            <w:r>
              <w:rPr>
                <w:lang w:val="en-US"/>
              </w:rPr>
              <w:t xml:space="preserve"> </w:t>
            </w:r>
            <w:r w:rsidRPr="008F6CD1">
              <w:rPr>
                <w:lang w:val="en-US"/>
              </w:rPr>
              <w:t>Y44.2, Z22.5, Z85.0</w:t>
            </w:r>
          </w:p>
        </w:tc>
        <w:tc>
          <w:tcPr>
            <w:tcW w:w="2355" w:type="dxa"/>
          </w:tcPr>
          <w:p w14:paraId="2AA6714C" w14:textId="14A6C4B5" w:rsidR="003D081B" w:rsidRDefault="003D081B" w:rsidP="00EF7F17">
            <w:pPr>
              <w:rPr>
                <w:lang w:val="en-US"/>
              </w:rPr>
            </w:pPr>
            <w:r w:rsidRPr="00383440">
              <w:rPr>
                <w:lang w:val="en-US"/>
              </w:rPr>
              <w:lastRenderedPageBreak/>
              <w:t>sodium, potassium, urea, creatinine, calcium,</w:t>
            </w:r>
            <w:r>
              <w:rPr>
                <w:lang w:val="en-US"/>
              </w:rPr>
              <w:t xml:space="preserve"> p</w:t>
            </w:r>
            <w:r w:rsidRPr="00383440">
              <w:rPr>
                <w:lang w:val="en-US"/>
              </w:rPr>
              <w:t>hosphate, urate, albumin, globulin,</w:t>
            </w:r>
            <w:r>
              <w:rPr>
                <w:lang w:val="en-US"/>
              </w:rPr>
              <w:t xml:space="preserve"> </w:t>
            </w:r>
            <w:r w:rsidRPr="00383440">
              <w:rPr>
                <w:lang w:val="en-US"/>
              </w:rPr>
              <w:t xml:space="preserve">bicarbonate, </w:t>
            </w:r>
            <w:r>
              <w:rPr>
                <w:lang w:val="en-US"/>
              </w:rPr>
              <w:t>ALT</w:t>
            </w:r>
            <w:r w:rsidRPr="00383440">
              <w:rPr>
                <w:lang w:val="en-US"/>
              </w:rPr>
              <w:t xml:space="preserve">, </w:t>
            </w:r>
            <w:r>
              <w:rPr>
                <w:lang w:val="en-US"/>
              </w:rPr>
              <w:t>AST</w:t>
            </w:r>
            <w:r w:rsidRPr="00383440">
              <w:rPr>
                <w:lang w:val="en-US"/>
              </w:rPr>
              <w:t xml:space="preserve">, </w:t>
            </w:r>
            <w:r>
              <w:rPr>
                <w:lang w:val="en-US"/>
              </w:rPr>
              <w:t>ALP</w:t>
            </w:r>
            <w:r w:rsidRPr="00383440">
              <w:rPr>
                <w:lang w:val="en-US"/>
              </w:rPr>
              <w:t xml:space="preserve">, bilirubin, </w:t>
            </w:r>
            <w:r>
              <w:rPr>
                <w:lang w:val="en-US"/>
              </w:rPr>
              <w:t>h</w:t>
            </w:r>
            <w:r w:rsidRPr="00383440">
              <w:rPr>
                <w:lang w:val="en-US"/>
              </w:rPr>
              <w:t>emoglobin, hba1c,</w:t>
            </w:r>
            <w:r>
              <w:rPr>
                <w:lang w:val="en-US"/>
              </w:rPr>
              <w:t xml:space="preserve"> HDL</w:t>
            </w:r>
            <w:r w:rsidRPr="00383440">
              <w:rPr>
                <w:lang w:val="en-US"/>
              </w:rPr>
              <w:t xml:space="preserve">, </w:t>
            </w:r>
            <w:r>
              <w:rPr>
                <w:lang w:val="en-US"/>
              </w:rPr>
              <w:t>LDL</w:t>
            </w:r>
            <w:r w:rsidRPr="00383440">
              <w:rPr>
                <w:lang w:val="en-US"/>
              </w:rPr>
              <w:t>, anti-ds</w:t>
            </w:r>
            <w:r>
              <w:rPr>
                <w:lang w:val="en-US"/>
              </w:rPr>
              <w:t>DNA</w:t>
            </w:r>
            <w:r w:rsidRPr="00383440">
              <w:rPr>
                <w:lang w:val="en-US"/>
              </w:rPr>
              <w:t>, c3, c4,</w:t>
            </w:r>
            <w:r>
              <w:rPr>
                <w:lang w:val="en-US"/>
              </w:rPr>
              <w:t xml:space="preserve"> </w:t>
            </w:r>
            <w:r w:rsidRPr="00383440">
              <w:rPr>
                <w:lang w:val="en-US"/>
              </w:rPr>
              <w:t>anti-</w:t>
            </w:r>
            <w:r>
              <w:rPr>
                <w:lang w:val="en-US"/>
              </w:rPr>
              <w:t>GBM Antibody</w:t>
            </w:r>
            <w:r w:rsidRPr="00383440">
              <w:rPr>
                <w:lang w:val="en-US"/>
              </w:rPr>
              <w:t>, urine</w:t>
            </w:r>
            <w:r>
              <w:rPr>
                <w:lang w:val="en-US"/>
              </w:rPr>
              <w:t xml:space="preserve"> </w:t>
            </w:r>
            <w:proofErr w:type="spellStart"/>
            <w:proofErr w:type="gramStart"/>
            <w:r w:rsidRPr="00383440">
              <w:rPr>
                <w:lang w:val="en-US"/>
              </w:rPr>
              <w:t>p</w:t>
            </w:r>
            <w:r>
              <w:rPr>
                <w:lang w:val="en-US"/>
              </w:rPr>
              <w:t>rotein:creatinine</w:t>
            </w:r>
            <w:proofErr w:type="spellEnd"/>
            <w:proofErr w:type="gramEnd"/>
            <w:r>
              <w:rPr>
                <w:lang w:val="en-US"/>
              </w:rPr>
              <w:t>, ANA</w:t>
            </w:r>
            <w:r w:rsidRPr="00255581">
              <w:rPr>
                <w:lang w:val="en-US"/>
              </w:rPr>
              <w:t xml:space="preserve">, </w:t>
            </w:r>
            <w:r>
              <w:rPr>
                <w:lang w:val="en-US"/>
              </w:rPr>
              <w:t>anti-ENA</w:t>
            </w:r>
            <w:r w:rsidRPr="00255581">
              <w:rPr>
                <w:lang w:val="en-US"/>
              </w:rPr>
              <w:t>, anti</w:t>
            </w:r>
            <w:r>
              <w:rPr>
                <w:lang w:val="en-US"/>
              </w:rPr>
              <w:t>-HBs</w:t>
            </w:r>
            <w:r w:rsidRPr="00255581">
              <w:rPr>
                <w:lang w:val="en-US"/>
              </w:rPr>
              <w:t>, anti</w:t>
            </w:r>
            <w:r>
              <w:rPr>
                <w:lang w:val="en-US"/>
              </w:rPr>
              <w:t>-HCV</w:t>
            </w:r>
            <w:r w:rsidRPr="00255581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Hb</w:t>
            </w:r>
            <w:r w:rsidRPr="00255581">
              <w:rPr>
                <w:lang w:val="en-US"/>
              </w:rPr>
              <w:t>s</w:t>
            </w:r>
            <w:r>
              <w:rPr>
                <w:lang w:val="en-US"/>
              </w:rPr>
              <w:t>Ag</w:t>
            </w:r>
            <w:proofErr w:type="spellEnd"/>
          </w:p>
        </w:tc>
        <w:tc>
          <w:tcPr>
            <w:tcW w:w="2441" w:type="dxa"/>
          </w:tcPr>
          <w:p w14:paraId="4E553997" w14:textId="117679BD" w:rsidR="003D081B" w:rsidRDefault="003D081B" w:rsidP="00117C34">
            <w:pPr>
              <w:rPr>
                <w:lang w:val="en-US"/>
              </w:rPr>
            </w:pPr>
            <w:r w:rsidRPr="003F249D">
              <w:rPr>
                <w:lang w:val="en-US"/>
              </w:rPr>
              <w:t xml:space="preserve">acarbose, alendronate, </w:t>
            </w:r>
            <w:proofErr w:type="spellStart"/>
            <w:r w:rsidRPr="003F249D">
              <w:rPr>
                <w:lang w:val="en-US"/>
              </w:rPr>
              <w:t>alfacalcidol</w:t>
            </w:r>
            <w:proofErr w:type="spellEnd"/>
            <w:r w:rsidRPr="003F249D">
              <w:rPr>
                <w:lang w:val="en-US"/>
              </w:rPr>
              <w:t xml:space="preserve">, allopurinol, amiloride, amiodarone, amlodipine, aspirin, atorvastatin, azathioprine, baclofen, bumetanide, </w:t>
            </w:r>
            <w:r>
              <w:rPr>
                <w:lang w:val="en-US"/>
              </w:rPr>
              <w:t>C</w:t>
            </w:r>
            <w:r w:rsidRPr="003F249D">
              <w:rPr>
                <w:lang w:val="en-US"/>
              </w:rPr>
              <w:t>a</w:t>
            </w:r>
            <w:r>
              <w:rPr>
                <w:lang w:val="en-US"/>
              </w:rPr>
              <w:t>CO</w:t>
            </w:r>
            <w:r w:rsidRPr="003F249D">
              <w:rPr>
                <w:lang w:val="en-US"/>
              </w:rPr>
              <w:t xml:space="preserve">3, carbamazepine, carvedilol, </w:t>
            </w:r>
            <w:r>
              <w:rPr>
                <w:lang w:val="en-US"/>
              </w:rPr>
              <w:t>c</w:t>
            </w:r>
            <w:r w:rsidRPr="003F249D">
              <w:rPr>
                <w:lang w:val="en-US"/>
              </w:rPr>
              <w:t xml:space="preserve">hlorpheniramine, cinacalcet, citrate, colchicine, cyclosporin, darbepoetin alfa, digoxin, diltiazem, dipyridamole, domperidone, donepezil, doxazosin, empagliflozin, entecavir, esomeprazole, ezetimibe, famotidine, fenofibrate, </w:t>
            </w:r>
            <w:proofErr w:type="spellStart"/>
            <w:r w:rsidRPr="003F249D">
              <w:rPr>
                <w:lang w:val="en-US"/>
              </w:rPr>
              <w:t>ferrum</w:t>
            </w:r>
            <w:proofErr w:type="spellEnd"/>
            <w:r w:rsidRPr="003F249D">
              <w:rPr>
                <w:lang w:val="en-US"/>
              </w:rPr>
              <w:t xml:space="preserve"> </w:t>
            </w:r>
            <w:proofErr w:type="spellStart"/>
            <w:r w:rsidRPr="003F249D">
              <w:rPr>
                <w:lang w:val="en-US"/>
              </w:rPr>
              <w:t>hausmann</w:t>
            </w:r>
            <w:proofErr w:type="spellEnd"/>
            <w:r w:rsidRPr="003F249D">
              <w:rPr>
                <w:lang w:val="en-US"/>
              </w:rPr>
              <w:t xml:space="preserve">, finasteride, fludrocortisone, frusemide, gabapentin, gemfibrozil, gliclazide, </w:t>
            </w:r>
            <w:r w:rsidRPr="003F249D">
              <w:rPr>
                <w:lang w:val="en-US"/>
              </w:rPr>
              <w:lastRenderedPageBreak/>
              <w:t xml:space="preserve">glimepiride, glipizide, glucosamine, glyceryl trinitrate, haloperidol, hydrochlorothiazide, imatinib, indapamide, insulin, isosorbide dinitrate, labetalol, lamivudine, </w:t>
            </w:r>
            <w:r>
              <w:rPr>
                <w:lang w:val="en-US"/>
              </w:rPr>
              <w:t>l</w:t>
            </w:r>
            <w:r w:rsidRPr="003F249D">
              <w:rPr>
                <w:lang w:val="en-US"/>
              </w:rPr>
              <w:t>inagliptin, lisinopril, loratadine, losartan, lysozyme, mecobalamin,</w:t>
            </w:r>
            <w:r>
              <w:rPr>
                <w:lang w:val="en-US"/>
              </w:rPr>
              <w:t xml:space="preserve"> </w:t>
            </w:r>
            <w:r w:rsidRPr="003F249D">
              <w:rPr>
                <w:lang w:val="en-US"/>
              </w:rPr>
              <w:t xml:space="preserve">metformin, methotrexate, methyclothiazide, metoprolol, </w:t>
            </w:r>
            <w:proofErr w:type="spellStart"/>
            <w:r w:rsidRPr="003F249D">
              <w:rPr>
                <w:lang w:val="en-US"/>
              </w:rPr>
              <w:t>mircera</w:t>
            </w:r>
            <w:proofErr w:type="spellEnd"/>
            <w:r w:rsidRPr="003F249D">
              <w:rPr>
                <w:lang w:val="en-US"/>
              </w:rPr>
              <w:t xml:space="preserve">, </w:t>
            </w:r>
            <w:proofErr w:type="spellStart"/>
            <w:r w:rsidRPr="003F249D">
              <w:rPr>
                <w:lang w:val="en-US"/>
              </w:rPr>
              <w:t>mmf</w:t>
            </w:r>
            <w:proofErr w:type="spellEnd"/>
            <w:r w:rsidRPr="003F249D">
              <w:rPr>
                <w:lang w:val="en-US"/>
              </w:rPr>
              <w:t xml:space="preserve">, montelukast, nifedipine, nitrofurantoin, pantoprazole, phenobarbitone, piroxicam, prazosin, prednisolone, probenecid, pyridostigmine, quinine, ramipril, rosiglitazone, sevelamer, simvastatin, sirolimus, sitagliptin, sodium bicarbonate, sodium chloride, sotalol, </w:t>
            </w:r>
            <w:proofErr w:type="spellStart"/>
            <w:r w:rsidRPr="003F249D">
              <w:rPr>
                <w:lang w:val="en-US"/>
              </w:rPr>
              <w:t>sulphasalazine</w:t>
            </w:r>
            <w:proofErr w:type="spellEnd"/>
            <w:r w:rsidRPr="003F249D">
              <w:rPr>
                <w:lang w:val="en-US"/>
              </w:rPr>
              <w:t>, tacrolimus, tamoxifen, tamsulosin, terbutaline, ticagrelor, tolbutamide, tramadol, valsartan, vitamin b1, vitamin b6, vitamin d2, vitamin d3, vitamin k, warfarin</w:t>
            </w:r>
          </w:p>
        </w:tc>
      </w:tr>
    </w:tbl>
    <w:p w14:paraId="5A35BD8F" w14:textId="3B76A849" w:rsidR="00CA21E2" w:rsidRDefault="00117C34" w:rsidP="00304231">
      <w:pPr>
        <w:rPr>
          <w:lang w:val="en-US"/>
        </w:rPr>
      </w:pPr>
      <w:r>
        <w:lastRenderedPageBreak/>
        <w:t>Table ST3.</w:t>
      </w:r>
      <w:r>
        <w:rPr>
          <w:lang w:val="en-US"/>
        </w:rPr>
        <w:t xml:space="preserve"> Features recruited for model </w:t>
      </w:r>
      <w:r w:rsidR="00D22AF3">
        <w:rPr>
          <w:lang w:val="en-US"/>
        </w:rPr>
        <w:t>training.</w:t>
      </w:r>
    </w:p>
    <w:p w14:paraId="6C5AE0D8" w14:textId="7570AE7C" w:rsidR="001F0FF7" w:rsidRDefault="001F0FF7">
      <w:pPr>
        <w:rPr>
          <w:lang w:val="en-US"/>
        </w:rPr>
      </w:pPr>
      <w:r>
        <w:rPr>
          <w:lang w:val="en-US"/>
        </w:rPr>
        <w:br w:type="page"/>
      </w:r>
    </w:p>
    <w:p w14:paraId="7EE2BA29" w14:textId="36AA5D9E" w:rsidR="00F47794" w:rsidRDefault="00F47794" w:rsidP="00304231">
      <w:pPr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6E7E0958" wp14:editId="4C42E3A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4100" cy="8863330"/>
            <wp:effectExtent l="0" t="0" r="6350" b="0"/>
            <wp:wrapTight wrapText="bothSides">
              <wp:wrapPolygon edited="0">
                <wp:start x="0" y="0"/>
                <wp:lineTo x="0" y="21541"/>
                <wp:lineTo x="21524" y="21541"/>
                <wp:lineTo x="2152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/>
        </w:rPr>
        <w:t>F</w:t>
      </w:r>
      <w:r>
        <w:rPr>
          <w:lang w:val="en-US"/>
        </w:rPr>
        <w:t>igure SF5. Structure of optimized c</w:t>
      </w:r>
      <w:r w:rsidRPr="003F5E44">
        <w:rPr>
          <w:lang w:val="en-US"/>
        </w:rPr>
        <w:t xml:space="preserve">onvolutional </w:t>
      </w:r>
      <w:r>
        <w:rPr>
          <w:lang w:val="en-US"/>
        </w:rPr>
        <w:t>n</w:t>
      </w:r>
      <w:r w:rsidRPr="003F5E44">
        <w:rPr>
          <w:lang w:val="en-US"/>
        </w:rPr>
        <w:t xml:space="preserve">eural </w:t>
      </w:r>
      <w:r>
        <w:rPr>
          <w:lang w:val="en-US"/>
        </w:rPr>
        <w:t>n</w:t>
      </w:r>
      <w:r w:rsidRPr="003F5E44">
        <w:rPr>
          <w:lang w:val="en-US"/>
        </w:rPr>
        <w:t>etwork (CNN)</w:t>
      </w:r>
    </w:p>
    <w:p w14:paraId="40D64B84" w14:textId="77777777" w:rsidR="00F47794" w:rsidRDefault="00F47794">
      <w:pPr>
        <w:rPr>
          <w:lang w:val="en-US"/>
        </w:rPr>
      </w:pPr>
      <w:r>
        <w:rPr>
          <w:lang w:val="en-US"/>
        </w:rPr>
        <w:br w:type="page"/>
      </w:r>
    </w:p>
    <w:p w14:paraId="10F23365" w14:textId="12688D52" w:rsidR="001F0FF7" w:rsidRDefault="00F47794" w:rsidP="00304231">
      <w:pPr>
        <w:rPr>
          <w:lang w:val="en-US"/>
        </w:rPr>
      </w:pPr>
      <w:r>
        <w:rPr>
          <w:rFonts w:hint="eastAsia"/>
          <w:noProof/>
          <w:lang w:val="en-US"/>
        </w:rPr>
        <w:lastRenderedPageBreak/>
        <w:drawing>
          <wp:inline distT="0" distB="0" distL="0" distR="0" wp14:anchorId="378BB82B" wp14:editId="6ED8E8D1">
            <wp:extent cx="5274310" cy="2712085"/>
            <wp:effectExtent l="0" t="0" r="254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22BC6" w14:textId="44A3FC26" w:rsidR="00F47794" w:rsidRDefault="00AE0736" w:rsidP="00304231">
      <w:pPr>
        <w:rPr>
          <w:lang w:val="en-US"/>
        </w:rPr>
      </w:pPr>
      <w:r>
        <w:rPr>
          <w:lang w:val="en-US"/>
        </w:rPr>
        <w:t xml:space="preserve">Figure </w:t>
      </w:r>
      <w:r w:rsidR="00F47794">
        <w:rPr>
          <w:rFonts w:hint="eastAsia"/>
          <w:lang w:val="en-US"/>
        </w:rPr>
        <w:t>S</w:t>
      </w:r>
      <w:r w:rsidR="00F47794">
        <w:rPr>
          <w:lang w:val="en-US"/>
        </w:rPr>
        <w:t xml:space="preserve">F6. Structure of </w:t>
      </w:r>
      <w:r>
        <w:rPr>
          <w:lang w:val="en-US"/>
        </w:rPr>
        <w:t xml:space="preserve">optimized </w:t>
      </w:r>
      <w:r w:rsidR="00F47794">
        <w:rPr>
          <w:lang w:val="en-US"/>
        </w:rPr>
        <w:t>combination neural network of CNN, a</w:t>
      </w:r>
      <w:r w:rsidR="00F47794" w:rsidRPr="00A31A79">
        <w:rPr>
          <w:lang w:val="en-US"/>
        </w:rPr>
        <w:t xml:space="preserve">rtificial </w:t>
      </w:r>
      <w:r w:rsidR="00F47794">
        <w:rPr>
          <w:lang w:val="en-US"/>
        </w:rPr>
        <w:t>n</w:t>
      </w:r>
      <w:r w:rsidR="00F47794" w:rsidRPr="00A31A79">
        <w:rPr>
          <w:lang w:val="en-US"/>
        </w:rPr>
        <w:t xml:space="preserve">eural </w:t>
      </w:r>
      <w:r w:rsidR="00F47794">
        <w:rPr>
          <w:lang w:val="en-US"/>
        </w:rPr>
        <w:t>n</w:t>
      </w:r>
      <w:r w:rsidR="00F47794" w:rsidRPr="00A31A79">
        <w:rPr>
          <w:lang w:val="en-US"/>
        </w:rPr>
        <w:t>etwork (ANN</w:t>
      </w:r>
      <w:r w:rsidR="00F47794">
        <w:t>) and</w:t>
      </w:r>
      <w:r w:rsidR="00F47794">
        <w:rPr>
          <w:lang w:val="en-US"/>
        </w:rPr>
        <w:t xml:space="preserve"> l</w:t>
      </w:r>
      <w:r w:rsidR="00F47794" w:rsidRPr="00A31A79">
        <w:rPr>
          <w:lang w:val="en-US"/>
        </w:rPr>
        <w:t xml:space="preserve">ong </w:t>
      </w:r>
      <w:r w:rsidR="00F47794">
        <w:rPr>
          <w:lang w:val="en-US"/>
        </w:rPr>
        <w:t>s</w:t>
      </w:r>
      <w:r w:rsidR="00F47794" w:rsidRPr="00A31A79">
        <w:rPr>
          <w:lang w:val="en-US"/>
        </w:rPr>
        <w:t>hort</w:t>
      </w:r>
      <w:r w:rsidR="00F47794">
        <w:rPr>
          <w:lang w:val="en-US"/>
        </w:rPr>
        <w:t>-t</w:t>
      </w:r>
      <w:r w:rsidR="00F47794" w:rsidRPr="00A31A79">
        <w:rPr>
          <w:lang w:val="en-US"/>
        </w:rPr>
        <w:t xml:space="preserve">erm </w:t>
      </w:r>
      <w:r w:rsidR="00F47794">
        <w:rPr>
          <w:lang w:val="en-US"/>
        </w:rPr>
        <w:t>m</w:t>
      </w:r>
      <w:r w:rsidR="00F47794" w:rsidRPr="00A31A79">
        <w:rPr>
          <w:lang w:val="en-US"/>
        </w:rPr>
        <w:t>emory (LSTM)</w:t>
      </w:r>
    </w:p>
    <w:p w14:paraId="41ECFF11" w14:textId="5DB61056" w:rsidR="00F47794" w:rsidRDefault="00F47794" w:rsidP="00304231">
      <w:pPr>
        <w:rPr>
          <w:lang w:val="en-US"/>
        </w:rPr>
      </w:pPr>
      <w:r>
        <w:rPr>
          <w:rFonts w:hint="eastAsia"/>
          <w:noProof/>
          <w:lang w:val="en-US"/>
        </w:rPr>
        <w:lastRenderedPageBreak/>
        <w:drawing>
          <wp:inline distT="0" distB="0" distL="0" distR="0" wp14:anchorId="2433F7E2" wp14:editId="31A2447C">
            <wp:extent cx="5274310" cy="5577205"/>
            <wp:effectExtent l="0" t="0" r="254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7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DA9C8" w14:textId="0C4FD928" w:rsidR="00AE0736" w:rsidRDefault="00AE0736" w:rsidP="00304231">
      <w:pPr>
        <w:rPr>
          <w:lang w:val="en-US"/>
        </w:rPr>
      </w:pPr>
      <w:r>
        <w:rPr>
          <w:rFonts w:hint="eastAsia"/>
          <w:lang w:val="en-US"/>
        </w:rPr>
        <w:t>F</w:t>
      </w:r>
      <w:r>
        <w:rPr>
          <w:lang w:val="en-US"/>
        </w:rPr>
        <w:t>igure SF7. Structure of optimized ANN</w:t>
      </w:r>
    </w:p>
    <w:p w14:paraId="7A5BF94E" w14:textId="13E5A65F" w:rsidR="00AE0736" w:rsidRDefault="00AE0736" w:rsidP="00304231">
      <w:pPr>
        <w:rPr>
          <w:lang w:val="en-US"/>
        </w:rPr>
      </w:pPr>
      <w:r>
        <w:rPr>
          <w:rFonts w:hint="eastAsia"/>
          <w:noProof/>
          <w:lang w:val="en-US"/>
        </w:rPr>
        <w:lastRenderedPageBreak/>
        <w:drawing>
          <wp:anchor distT="0" distB="0" distL="114300" distR="114300" simplePos="0" relativeHeight="251660288" behindDoc="1" locked="0" layoutInCell="1" allowOverlap="1" wp14:anchorId="5CE5A5FA" wp14:editId="37346AC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68800" cy="8048625"/>
            <wp:effectExtent l="0" t="0" r="0" b="0"/>
            <wp:wrapThrough wrapText="bothSides">
              <wp:wrapPolygon edited="0">
                <wp:start x="0" y="0"/>
                <wp:lineTo x="0" y="21523"/>
                <wp:lineTo x="21474" y="21523"/>
                <wp:lineTo x="21474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49" cy="808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lang w:val="en-US"/>
        </w:rPr>
        <w:t>F</w:t>
      </w:r>
      <w:r>
        <w:rPr>
          <w:lang w:val="en-US"/>
        </w:rPr>
        <w:t>igure SF8. Structure of optimized combination convolutional LSTM (</w:t>
      </w:r>
      <w:proofErr w:type="spellStart"/>
      <w:r>
        <w:rPr>
          <w:lang w:val="en-US"/>
        </w:rPr>
        <w:t>convLSTM</w:t>
      </w:r>
      <w:proofErr w:type="spellEnd"/>
      <w:r>
        <w:rPr>
          <w:lang w:val="en-US"/>
        </w:rPr>
        <w:t>) and ANN</w:t>
      </w:r>
      <w:r w:rsidR="00261D6D">
        <w:rPr>
          <w:lang w:val="en-US"/>
        </w:rPr>
        <w:t xml:space="preserve"> neural network.</w:t>
      </w:r>
    </w:p>
    <w:p w14:paraId="6C2C41A8" w14:textId="5D7E14BD" w:rsidR="00261D6D" w:rsidRDefault="00261D6D" w:rsidP="00304231">
      <w:pPr>
        <w:rPr>
          <w:lang w:val="en-US"/>
        </w:rPr>
      </w:pPr>
      <w:r>
        <w:rPr>
          <w:rFonts w:hint="eastAsia"/>
          <w:noProof/>
          <w:lang w:val="en-US"/>
        </w:rPr>
        <w:lastRenderedPageBreak/>
        <w:drawing>
          <wp:inline distT="0" distB="0" distL="0" distR="0" wp14:anchorId="113989AC" wp14:editId="112542BD">
            <wp:extent cx="5274310" cy="77349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3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E8CD2" w14:textId="302494AB" w:rsidR="00261D6D" w:rsidRDefault="00261D6D" w:rsidP="00304231">
      <w:pPr>
        <w:rPr>
          <w:lang w:val="en-US"/>
        </w:rPr>
      </w:pPr>
      <w:r>
        <w:rPr>
          <w:rFonts w:hint="eastAsia"/>
          <w:lang w:val="en-US"/>
        </w:rPr>
        <w:t>F</w:t>
      </w:r>
      <w:r>
        <w:rPr>
          <w:lang w:val="en-US"/>
        </w:rPr>
        <w:t xml:space="preserve">igure SF9. Structure of </w:t>
      </w:r>
      <w:r w:rsidR="003445AB">
        <w:rPr>
          <w:lang w:val="en-US"/>
        </w:rPr>
        <w:t>optimized LSTM</w:t>
      </w:r>
    </w:p>
    <w:p w14:paraId="0668387F" w14:textId="674C017A" w:rsidR="005C2DF3" w:rsidRDefault="005C2DF3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C2DF3" w14:paraId="0B2CD532" w14:textId="77777777" w:rsidTr="005C2DF3">
        <w:tc>
          <w:tcPr>
            <w:tcW w:w="2765" w:type="dxa"/>
          </w:tcPr>
          <w:p w14:paraId="1A71276C" w14:textId="77777777" w:rsidR="005C2DF3" w:rsidRDefault="005C2DF3" w:rsidP="00304231">
            <w:pPr>
              <w:rPr>
                <w:lang w:val="en-US"/>
              </w:rPr>
            </w:pPr>
          </w:p>
        </w:tc>
        <w:tc>
          <w:tcPr>
            <w:tcW w:w="2765" w:type="dxa"/>
          </w:tcPr>
          <w:p w14:paraId="020207F2" w14:textId="503575E2" w:rsidR="005C2DF3" w:rsidRDefault="005C2DF3" w:rsidP="00304231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C</w:t>
            </w:r>
            <w:r>
              <w:rPr>
                <w:lang w:val="en-US"/>
              </w:rPr>
              <w:t>NN</w:t>
            </w:r>
          </w:p>
        </w:tc>
        <w:tc>
          <w:tcPr>
            <w:tcW w:w="2766" w:type="dxa"/>
          </w:tcPr>
          <w:p w14:paraId="22F77AC0" w14:textId="46E63318" w:rsidR="005C2DF3" w:rsidRDefault="005C2DF3" w:rsidP="00304231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C</w:t>
            </w:r>
            <w:r>
              <w:rPr>
                <w:lang w:val="en-US"/>
              </w:rPr>
              <w:t>NN + LSTM + ANN</w:t>
            </w:r>
          </w:p>
        </w:tc>
      </w:tr>
      <w:tr w:rsidR="005C2DF3" w14:paraId="1FFEA161" w14:textId="77777777" w:rsidTr="005C2DF3">
        <w:tc>
          <w:tcPr>
            <w:tcW w:w="2765" w:type="dxa"/>
          </w:tcPr>
          <w:p w14:paraId="51FBA78B" w14:textId="6DC5279F" w:rsidR="005C2DF3" w:rsidRDefault="005C2DF3" w:rsidP="00304231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F</w:t>
            </w:r>
            <w:r>
              <w:rPr>
                <w:lang w:val="en-US"/>
              </w:rPr>
              <w:t>alse positive</w:t>
            </w:r>
          </w:p>
        </w:tc>
        <w:tc>
          <w:tcPr>
            <w:tcW w:w="2765" w:type="dxa"/>
          </w:tcPr>
          <w:p w14:paraId="3E576B2B" w14:textId="77777777" w:rsidR="005C2DF3" w:rsidRDefault="005C2DF3" w:rsidP="00304231">
            <w:pPr>
              <w:rPr>
                <w:lang w:val="en-US"/>
              </w:rPr>
            </w:pPr>
          </w:p>
        </w:tc>
        <w:tc>
          <w:tcPr>
            <w:tcW w:w="2766" w:type="dxa"/>
          </w:tcPr>
          <w:p w14:paraId="3AB72B23" w14:textId="77777777" w:rsidR="005C2DF3" w:rsidRDefault="005C2DF3" w:rsidP="00304231">
            <w:pPr>
              <w:rPr>
                <w:lang w:val="en-US"/>
              </w:rPr>
            </w:pPr>
          </w:p>
        </w:tc>
      </w:tr>
      <w:tr w:rsidR="005C2DF3" w14:paraId="19E94668" w14:textId="77777777" w:rsidTr="005C2DF3">
        <w:tc>
          <w:tcPr>
            <w:tcW w:w="2765" w:type="dxa"/>
          </w:tcPr>
          <w:p w14:paraId="0681BA8B" w14:textId="5C98A0FB" w:rsidR="005C2DF3" w:rsidRDefault="005C2DF3" w:rsidP="00304231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>umber of clinical entries</w:t>
            </w:r>
            <w:r w:rsidR="00487D98">
              <w:rPr>
                <w:lang w:val="en-US"/>
              </w:rPr>
              <w:t xml:space="preserve"> (n=11276)</w:t>
            </w:r>
          </w:p>
        </w:tc>
        <w:tc>
          <w:tcPr>
            <w:tcW w:w="2765" w:type="dxa"/>
          </w:tcPr>
          <w:p w14:paraId="39DE11BB" w14:textId="67953591" w:rsidR="005C2DF3" w:rsidRDefault="005C2DF3" w:rsidP="00304231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2</w:t>
            </w:r>
            <w:r>
              <w:rPr>
                <w:lang w:val="en-US"/>
              </w:rPr>
              <w:t>58</w:t>
            </w:r>
            <w:r w:rsidR="00487D98">
              <w:rPr>
                <w:lang w:val="en-US"/>
              </w:rPr>
              <w:t xml:space="preserve"> (2.29%)</w:t>
            </w:r>
          </w:p>
        </w:tc>
        <w:tc>
          <w:tcPr>
            <w:tcW w:w="2766" w:type="dxa"/>
          </w:tcPr>
          <w:p w14:paraId="175B055C" w14:textId="37225896" w:rsidR="005C2DF3" w:rsidRDefault="005C2DF3" w:rsidP="00304231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1</w:t>
            </w:r>
            <w:r>
              <w:rPr>
                <w:lang w:val="en-US"/>
              </w:rPr>
              <w:t>564</w:t>
            </w:r>
            <w:r w:rsidR="00487D98">
              <w:rPr>
                <w:lang w:val="en-US"/>
              </w:rPr>
              <w:t xml:space="preserve"> (13.87%)</w:t>
            </w:r>
          </w:p>
        </w:tc>
      </w:tr>
      <w:tr w:rsidR="005C2DF3" w14:paraId="4F105092" w14:textId="77777777" w:rsidTr="005C2DF3">
        <w:tc>
          <w:tcPr>
            <w:tcW w:w="2765" w:type="dxa"/>
          </w:tcPr>
          <w:p w14:paraId="253ECF29" w14:textId="5139255C" w:rsidR="005C2DF3" w:rsidRDefault="005C2DF3" w:rsidP="00304231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>umber of patients</w:t>
            </w:r>
            <w:r w:rsidR="00487D98">
              <w:rPr>
                <w:lang w:val="en-US"/>
              </w:rPr>
              <w:t xml:space="preserve"> (n=499) (%)</w:t>
            </w:r>
          </w:p>
        </w:tc>
        <w:tc>
          <w:tcPr>
            <w:tcW w:w="2765" w:type="dxa"/>
          </w:tcPr>
          <w:p w14:paraId="759E2764" w14:textId="1A5D5F30" w:rsidR="005C2DF3" w:rsidRDefault="005C2DF3" w:rsidP="00304231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2</w:t>
            </w:r>
            <w:r>
              <w:rPr>
                <w:lang w:val="en-US"/>
              </w:rPr>
              <w:t>7</w:t>
            </w:r>
            <w:r w:rsidR="00487D98">
              <w:rPr>
                <w:lang w:val="en-US"/>
              </w:rPr>
              <w:t xml:space="preserve"> (5.41%)</w:t>
            </w:r>
          </w:p>
        </w:tc>
        <w:tc>
          <w:tcPr>
            <w:tcW w:w="2766" w:type="dxa"/>
          </w:tcPr>
          <w:p w14:paraId="4F5A1CD1" w14:textId="58479568" w:rsidR="005C2DF3" w:rsidRDefault="005C2DF3" w:rsidP="00304231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2</w:t>
            </w:r>
            <w:r>
              <w:rPr>
                <w:lang w:val="en-US"/>
              </w:rPr>
              <w:t>18</w:t>
            </w:r>
            <w:r w:rsidR="00487D98">
              <w:rPr>
                <w:lang w:val="en-US"/>
              </w:rPr>
              <w:t xml:space="preserve"> (43.69%)</w:t>
            </w:r>
          </w:p>
        </w:tc>
      </w:tr>
      <w:tr w:rsidR="006173D2" w14:paraId="73BC7857" w14:textId="77777777" w:rsidTr="005C2DF3">
        <w:tc>
          <w:tcPr>
            <w:tcW w:w="2765" w:type="dxa"/>
          </w:tcPr>
          <w:p w14:paraId="17F41A74" w14:textId="0F712F41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 xml:space="preserve">umber of patients need </w:t>
            </w:r>
            <w:r w:rsidR="00487D98">
              <w:rPr>
                <w:lang w:val="en-US"/>
              </w:rPr>
              <w:t>dialysis</w:t>
            </w:r>
            <w:r>
              <w:rPr>
                <w:lang w:val="en-US"/>
              </w:rPr>
              <w:t xml:space="preserve"> after 5 years</w:t>
            </w:r>
          </w:p>
        </w:tc>
        <w:tc>
          <w:tcPr>
            <w:tcW w:w="2765" w:type="dxa"/>
          </w:tcPr>
          <w:p w14:paraId="0AA79927" w14:textId="74BF3F70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4</w:t>
            </w:r>
            <w:r w:rsidR="00487D98">
              <w:rPr>
                <w:lang w:val="en-US"/>
              </w:rPr>
              <w:t xml:space="preserve"> </w:t>
            </w:r>
            <w:r w:rsidR="00791EED">
              <w:rPr>
                <w:lang w:val="en-US"/>
              </w:rPr>
              <w:t>(0</w:t>
            </w:r>
            <w:r w:rsidR="00487D98">
              <w:rPr>
                <w:lang w:val="en-US"/>
              </w:rPr>
              <w:t>.8</w:t>
            </w:r>
            <w:r w:rsidR="00791EED">
              <w:rPr>
                <w:lang w:val="en-US"/>
              </w:rPr>
              <w:t>0</w:t>
            </w:r>
            <w:r w:rsidR="00487D98">
              <w:rPr>
                <w:lang w:val="en-US"/>
              </w:rPr>
              <w:t>%)</w:t>
            </w:r>
          </w:p>
        </w:tc>
        <w:tc>
          <w:tcPr>
            <w:tcW w:w="2766" w:type="dxa"/>
          </w:tcPr>
          <w:p w14:paraId="5AAB2BCF" w14:textId="5EF6DD7A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1</w:t>
            </w:r>
            <w:r>
              <w:rPr>
                <w:lang w:val="en-US"/>
              </w:rPr>
              <w:t>8</w:t>
            </w:r>
            <w:r w:rsidR="00487D98">
              <w:rPr>
                <w:lang w:val="en-US"/>
              </w:rPr>
              <w:t xml:space="preserve"> </w:t>
            </w:r>
            <w:r w:rsidR="00791EED">
              <w:rPr>
                <w:lang w:val="en-US"/>
              </w:rPr>
              <w:t>(5.81</w:t>
            </w:r>
            <w:r w:rsidR="00487D98">
              <w:rPr>
                <w:lang w:val="en-US"/>
              </w:rPr>
              <w:t>%)</w:t>
            </w:r>
          </w:p>
        </w:tc>
      </w:tr>
      <w:tr w:rsidR="006173D2" w14:paraId="7E2B0E49" w14:textId="77777777" w:rsidTr="005C2DF3">
        <w:tc>
          <w:tcPr>
            <w:tcW w:w="2765" w:type="dxa"/>
          </w:tcPr>
          <w:p w14:paraId="3FEFD84A" w14:textId="07B4E034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 xml:space="preserve">umber of patients received unrecorded renal transplant </w:t>
            </w:r>
            <w:r w:rsidR="00487D98" w:rsidRPr="00487D98">
              <w:rPr>
                <w:vertAlign w:val="superscript"/>
                <w:lang w:val="en-US"/>
              </w:rPr>
              <w:t>a</w:t>
            </w:r>
          </w:p>
        </w:tc>
        <w:tc>
          <w:tcPr>
            <w:tcW w:w="2765" w:type="dxa"/>
          </w:tcPr>
          <w:p w14:paraId="6F497442" w14:textId="0A00B768" w:rsidR="006173D2" w:rsidRPr="006173D2" w:rsidRDefault="006173D2" w:rsidP="006173D2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487D98">
              <w:rPr>
                <w:lang w:val="en-US"/>
              </w:rPr>
              <w:t xml:space="preserve"> (0.00%)</w:t>
            </w:r>
          </w:p>
        </w:tc>
        <w:tc>
          <w:tcPr>
            <w:tcW w:w="2766" w:type="dxa"/>
          </w:tcPr>
          <w:p w14:paraId="6FFDFEF6" w14:textId="15576004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1</w:t>
            </w:r>
            <w:r>
              <w:rPr>
                <w:lang w:val="en-US"/>
              </w:rPr>
              <w:t>1</w:t>
            </w:r>
            <w:r w:rsidR="00487D98">
              <w:rPr>
                <w:lang w:val="en-US"/>
              </w:rPr>
              <w:t xml:space="preserve"> (</w:t>
            </w:r>
            <w:r w:rsidR="00791EED">
              <w:rPr>
                <w:lang w:val="en-US"/>
              </w:rPr>
              <w:t>2.20</w:t>
            </w:r>
            <w:r w:rsidR="00487D98">
              <w:rPr>
                <w:lang w:val="en-US"/>
              </w:rPr>
              <w:t>%)</w:t>
            </w:r>
          </w:p>
        </w:tc>
      </w:tr>
      <w:tr w:rsidR="006173D2" w14:paraId="7F3FE430" w14:textId="77777777" w:rsidTr="005C2DF3">
        <w:tc>
          <w:tcPr>
            <w:tcW w:w="2765" w:type="dxa"/>
          </w:tcPr>
          <w:p w14:paraId="54D00E83" w14:textId="0EF5BBCC" w:rsidR="006173D2" w:rsidRDefault="006173D2" w:rsidP="006173D2">
            <w:pPr>
              <w:rPr>
                <w:lang w:val="en-US"/>
              </w:rPr>
            </w:pPr>
            <w:r>
              <w:rPr>
                <w:lang w:val="en-US"/>
              </w:rPr>
              <w:t>False negative</w:t>
            </w:r>
          </w:p>
        </w:tc>
        <w:tc>
          <w:tcPr>
            <w:tcW w:w="2765" w:type="dxa"/>
          </w:tcPr>
          <w:p w14:paraId="4CC9AB81" w14:textId="77777777" w:rsidR="006173D2" w:rsidRDefault="006173D2" w:rsidP="006173D2">
            <w:pPr>
              <w:rPr>
                <w:lang w:val="en-US"/>
              </w:rPr>
            </w:pPr>
          </w:p>
        </w:tc>
        <w:tc>
          <w:tcPr>
            <w:tcW w:w="2766" w:type="dxa"/>
          </w:tcPr>
          <w:p w14:paraId="6FC54DA0" w14:textId="77777777" w:rsidR="006173D2" w:rsidRDefault="006173D2" w:rsidP="006173D2">
            <w:pPr>
              <w:rPr>
                <w:lang w:val="en-US"/>
              </w:rPr>
            </w:pPr>
          </w:p>
        </w:tc>
      </w:tr>
      <w:tr w:rsidR="006173D2" w14:paraId="69998BD4" w14:textId="77777777" w:rsidTr="005C2DF3">
        <w:tc>
          <w:tcPr>
            <w:tcW w:w="2765" w:type="dxa"/>
          </w:tcPr>
          <w:p w14:paraId="51220963" w14:textId="29C3EC38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>umber of clinical entries</w:t>
            </w:r>
          </w:p>
        </w:tc>
        <w:tc>
          <w:tcPr>
            <w:tcW w:w="2765" w:type="dxa"/>
          </w:tcPr>
          <w:p w14:paraId="21CEEFDC" w14:textId="777AA43F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1</w:t>
            </w:r>
            <w:r>
              <w:rPr>
                <w:lang w:val="en-US"/>
              </w:rPr>
              <w:t>715</w:t>
            </w:r>
            <w:r w:rsidR="00487D98">
              <w:rPr>
                <w:lang w:val="en-US"/>
              </w:rPr>
              <w:t xml:space="preserve"> (15.21%)</w:t>
            </w:r>
          </w:p>
        </w:tc>
        <w:tc>
          <w:tcPr>
            <w:tcW w:w="2766" w:type="dxa"/>
          </w:tcPr>
          <w:p w14:paraId="1AD49D0C" w14:textId="18CC2033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1</w:t>
            </w:r>
            <w:r>
              <w:rPr>
                <w:lang w:val="en-US"/>
              </w:rPr>
              <w:t>294</w:t>
            </w:r>
            <w:r w:rsidR="00487D98">
              <w:rPr>
                <w:lang w:val="en-US"/>
              </w:rPr>
              <w:t xml:space="preserve"> (11.48%)</w:t>
            </w:r>
          </w:p>
        </w:tc>
      </w:tr>
      <w:tr w:rsidR="006173D2" w14:paraId="14715119" w14:textId="77777777" w:rsidTr="005C2DF3">
        <w:tc>
          <w:tcPr>
            <w:tcW w:w="2765" w:type="dxa"/>
          </w:tcPr>
          <w:p w14:paraId="5081E31B" w14:textId="49B636B9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>umber of patients</w:t>
            </w:r>
          </w:p>
        </w:tc>
        <w:tc>
          <w:tcPr>
            <w:tcW w:w="2765" w:type="dxa"/>
          </w:tcPr>
          <w:p w14:paraId="21F25322" w14:textId="5F4CE4D6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8</w:t>
            </w:r>
            <w:r>
              <w:rPr>
                <w:lang w:val="en-US"/>
              </w:rPr>
              <w:t>5</w:t>
            </w:r>
            <w:r w:rsidR="00487D98">
              <w:rPr>
                <w:lang w:val="en-US"/>
              </w:rPr>
              <w:t xml:space="preserve"> (17.03%)</w:t>
            </w:r>
          </w:p>
        </w:tc>
        <w:tc>
          <w:tcPr>
            <w:tcW w:w="2766" w:type="dxa"/>
          </w:tcPr>
          <w:p w14:paraId="686C0E66" w14:textId="1FD67890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8</w:t>
            </w:r>
            <w:r>
              <w:rPr>
                <w:lang w:val="en-US"/>
              </w:rPr>
              <w:t>0</w:t>
            </w:r>
            <w:r w:rsidR="00487D98">
              <w:rPr>
                <w:lang w:val="en-US"/>
              </w:rPr>
              <w:t xml:space="preserve"> (16.03%)</w:t>
            </w:r>
          </w:p>
        </w:tc>
      </w:tr>
      <w:tr w:rsidR="006173D2" w14:paraId="289C8523" w14:textId="77777777" w:rsidTr="005C2DF3">
        <w:tc>
          <w:tcPr>
            <w:tcW w:w="2765" w:type="dxa"/>
          </w:tcPr>
          <w:p w14:paraId="42B7A0D7" w14:textId="1087C37A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>umber of patients predicted with risk of RRT</w:t>
            </w:r>
          </w:p>
        </w:tc>
        <w:tc>
          <w:tcPr>
            <w:tcW w:w="2765" w:type="dxa"/>
          </w:tcPr>
          <w:p w14:paraId="19A237F1" w14:textId="33B20D61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3</w:t>
            </w:r>
            <w:r>
              <w:rPr>
                <w:lang w:val="en-US"/>
              </w:rPr>
              <w:t>2</w:t>
            </w:r>
            <w:r w:rsidR="00487D98">
              <w:rPr>
                <w:lang w:val="en-US"/>
              </w:rPr>
              <w:t xml:space="preserve"> (</w:t>
            </w:r>
            <w:r w:rsidR="00791EED">
              <w:rPr>
                <w:lang w:val="en-US"/>
              </w:rPr>
              <w:t>6.41</w:t>
            </w:r>
            <w:r w:rsidR="00487D98">
              <w:rPr>
                <w:lang w:val="en-US"/>
              </w:rPr>
              <w:t>%)</w:t>
            </w:r>
          </w:p>
        </w:tc>
        <w:tc>
          <w:tcPr>
            <w:tcW w:w="2766" w:type="dxa"/>
          </w:tcPr>
          <w:p w14:paraId="7F48D83C" w14:textId="254E76A3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4</w:t>
            </w:r>
            <w:r>
              <w:rPr>
                <w:lang w:val="en-US"/>
              </w:rPr>
              <w:t>7</w:t>
            </w:r>
            <w:r w:rsidR="00487D98">
              <w:rPr>
                <w:lang w:val="en-US"/>
              </w:rPr>
              <w:t xml:space="preserve"> (</w:t>
            </w:r>
            <w:r w:rsidR="00791EED">
              <w:rPr>
                <w:lang w:val="en-US"/>
              </w:rPr>
              <w:t>9.42</w:t>
            </w:r>
            <w:r w:rsidR="00487D98">
              <w:rPr>
                <w:lang w:val="en-US"/>
              </w:rPr>
              <w:t>%)</w:t>
            </w:r>
          </w:p>
        </w:tc>
      </w:tr>
      <w:tr w:rsidR="006173D2" w14:paraId="2CA30E07" w14:textId="77777777" w:rsidTr="005C2DF3">
        <w:tc>
          <w:tcPr>
            <w:tcW w:w="2765" w:type="dxa"/>
          </w:tcPr>
          <w:p w14:paraId="39C0E570" w14:textId="3173DB88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 xml:space="preserve">umber of patients with forecast labelling </w:t>
            </w:r>
            <w:r w:rsidR="00487D98" w:rsidRPr="00487D98">
              <w:rPr>
                <w:vertAlign w:val="superscript"/>
                <w:lang w:val="en-US"/>
              </w:rPr>
              <w:t>b</w:t>
            </w:r>
          </w:p>
        </w:tc>
        <w:tc>
          <w:tcPr>
            <w:tcW w:w="2765" w:type="dxa"/>
          </w:tcPr>
          <w:p w14:paraId="382ED57A" w14:textId="6A38CFDF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2</w:t>
            </w:r>
            <w:r>
              <w:rPr>
                <w:lang w:val="en-US"/>
              </w:rPr>
              <w:t>1</w:t>
            </w:r>
            <w:r w:rsidR="00487D98">
              <w:rPr>
                <w:lang w:val="en-US"/>
              </w:rPr>
              <w:t xml:space="preserve"> (</w:t>
            </w:r>
            <w:r w:rsidR="00791EED">
              <w:rPr>
                <w:lang w:val="en-US"/>
              </w:rPr>
              <w:t>4.21</w:t>
            </w:r>
            <w:r w:rsidR="00487D98">
              <w:rPr>
                <w:lang w:val="en-US"/>
              </w:rPr>
              <w:t>%)</w:t>
            </w:r>
          </w:p>
        </w:tc>
        <w:tc>
          <w:tcPr>
            <w:tcW w:w="2766" w:type="dxa"/>
          </w:tcPr>
          <w:p w14:paraId="77C07059" w14:textId="280C13F9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2</w:t>
            </w:r>
            <w:r>
              <w:rPr>
                <w:lang w:val="en-US"/>
              </w:rPr>
              <w:t>2</w:t>
            </w:r>
            <w:r w:rsidR="00487D98">
              <w:rPr>
                <w:lang w:val="en-US"/>
              </w:rPr>
              <w:t xml:space="preserve"> (4</w:t>
            </w:r>
            <w:r w:rsidR="00791EED">
              <w:rPr>
                <w:lang w:val="en-US"/>
              </w:rPr>
              <w:t>.4</w:t>
            </w:r>
            <w:r w:rsidR="00487D98">
              <w:rPr>
                <w:lang w:val="en-US"/>
              </w:rPr>
              <w:t>1%)</w:t>
            </w:r>
          </w:p>
        </w:tc>
      </w:tr>
      <w:tr w:rsidR="006173D2" w14:paraId="3B9CC62B" w14:textId="77777777" w:rsidTr="005C2DF3">
        <w:tc>
          <w:tcPr>
            <w:tcW w:w="2765" w:type="dxa"/>
          </w:tcPr>
          <w:p w14:paraId="4296463E" w14:textId="22F8CDF2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 xml:space="preserve">umber of patients with delayed labelling </w:t>
            </w:r>
            <w:r w:rsidR="00487D98" w:rsidRPr="00487D98">
              <w:rPr>
                <w:vertAlign w:val="superscript"/>
                <w:lang w:val="en-US"/>
              </w:rPr>
              <w:t>c</w:t>
            </w:r>
          </w:p>
        </w:tc>
        <w:tc>
          <w:tcPr>
            <w:tcW w:w="2765" w:type="dxa"/>
          </w:tcPr>
          <w:p w14:paraId="1A118687" w14:textId="1D98B099" w:rsidR="006173D2" w:rsidRPr="00290E86" w:rsidRDefault="006173D2" w:rsidP="006173D2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487D98">
              <w:rPr>
                <w:lang w:val="en-US"/>
              </w:rPr>
              <w:t xml:space="preserve"> (</w:t>
            </w:r>
            <w:r w:rsidR="00791EED">
              <w:rPr>
                <w:lang w:val="en-US"/>
              </w:rPr>
              <w:t>2.20</w:t>
            </w:r>
            <w:r w:rsidR="00487D98">
              <w:rPr>
                <w:lang w:val="en-US"/>
              </w:rPr>
              <w:t>%)</w:t>
            </w:r>
          </w:p>
        </w:tc>
        <w:tc>
          <w:tcPr>
            <w:tcW w:w="2766" w:type="dxa"/>
          </w:tcPr>
          <w:p w14:paraId="2D629FE4" w14:textId="26253034" w:rsidR="006173D2" w:rsidRDefault="006173D2" w:rsidP="006173D2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2</w:t>
            </w:r>
            <w:r>
              <w:rPr>
                <w:lang w:val="en-US"/>
              </w:rPr>
              <w:t>5</w:t>
            </w:r>
            <w:r w:rsidR="00487D98">
              <w:rPr>
                <w:lang w:val="en-US"/>
              </w:rPr>
              <w:t xml:space="preserve"> (5</w:t>
            </w:r>
            <w:r w:rsidR="00791EED">
              <w:rPr>
                <w:lang w:val="en-US"/>
              </w:rPr>
              <w:t>.01</w:t>
            </w:r>
            <w:r w:rsidR="00487D98">
              <w:rPr>
                <w:lang w:val="en-US"/>
              </w:rPr>
              <w:t>%)</w:t>
            </w:r>
          </w:p>
        </w:tc>
      </w:tr>
      <w:tr w:rsidR="007F399A" w14:paraId="7E2FCE75" w14:textId="77777777" w:rsidTr="005C2DF3">
        <w:tc>
          <w:tcPr>
            <w:tcW w:w="2765" w:type="dxa"/>
          </w:tcPr>
          <w:p w14:paraId="507D5F82" w14:textId="37A82C93" w:rsidR="007F399A" w:rsidRDefault="007F399A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 xml:space="preserve">umber of patients with </w:t>
            </w:r>
            <w:r w:rsidR="006C0F0A">
              <w:rPr>
                <w:lang w:val="en-US"/>
              </w:rPr>
              <w:t>completely miss</w:t>
            </w:r>
            <w:r>
              <w:rPr>
                <w:lang w:val="en-US"/>
              </w:rPr>
              <w:t xml:space="preserve"> </w:t>
            </w:r>
            <w:r w:rsidR="006C0F0A" w:rsidRPr="006C0F0A">
              <w:rPr>
                <w:vertAlign w:val="superscript"/>
                <w:lang w:val="en-US"/>
              </w:rPr>
              <w:t>d</w:t>
            </w:r>
          </w:p>
        </w:tc>
        <w:tc>
          <w:tcPr>
            <w:tcW w:w="2765" w:type="dxa"/>
          </w:tcPr>
          <w:p w14:paraId="74C5CC4D" w14:textId="7C9604D7" w:rsidR="007F399A" w:rsidRDefault="006C0F0A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5</w:t>
            </w:r>
            <w:r>
              <w:rPr>
                <w:lang w:val="en-US"/>
              </w:rPr>
              <w:t>3 (10.62%)</w:t>
            </w:r>
          </w:p>
        </w:tc>
        <w:tc>
          <w:tcPr>
            <w:tcW w:w="2766" w:type="dxa"/>
          </w:tcPr>
          <w:p w14:paraId="633B8A26" w14:textId="7C929D39" w:rsidR="007F399A" w:rsidRDefault="00AC52CE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3</w:t>
            </w:r>
            <w:r>
              <w:rPr>
                <w:lang w:val="en-US"/>
              </w:rPr>
              <w:t>3 (6.61%)</w:t>
            </w:r>
          </w:p>
        </w:tc>
      </w:tr>
      <w:tr w:rsidR="00463CFF" w14:paraId="6C5E3E0E" w14:textId="77777777" w:rsidTr="005C2DF3">
        <w:tc>
          <w:tcPr>
            <w:tcW w:w="2765" w:type="dxa"/>
          </w:tcPr>
          <w:p w14:paraId="6ABE5A2A" w14:textId="6832C603" w:rsidR="00463CFF" w:rsidRDefault="00463CFF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>umber of completely miss patients with peritoneal dialysis</w:t>
            </w:r>
          </w:p>
        </w:tc>
        <w:tc>
          <w:tcPr>
            <w:tcW w:w="2765" w:type="dxa"/>
          </w:tcPr>
          <w:p w14:paraId="2395E51C" w14:textId="59D9646D" w:rsidR="00463CFF" w:rsidRDefault="00463CFF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4</w:t>
            </w:r>
            <w:r>
              <w:rPr>
                <w:lang w:val="en-US"/>
              </w:rPr>
              <w:t>6 (9.22%)</w:t>
            </w:r>
          </w:p>
        </w:tc>
        <w:tc>
          <w:tcPr>
            <w:tcW w:w="2766" w:type="dxa"/>
          </w:tcPr>
          <w:p w14:paraId="48833392" w14:textId="6B46E946" w:rsidR="00463CFF" w:rsidRDefault="002E425A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2</w:t>
            </w:r>
            <w:r>
              <w:rPr>
                <w:lang w:val="en-US"/>
              </w:rPr>
              <w:t>5 (5.01%)</w:t>
            </w:r>
          </w:p>
        </w:tc>
      </w:tr>
      <w:tr w:rsidR="00463CFF" w14:paraId="1D9D04E1" w14:textId="77777777" w:rsidTr="005C2DF3">
        <w:tc>
          <w:tcPr>
            <w:tcW w:w="2765" w:type="dxa"/>
          </w:tcPr>
          <w:p w14:paraId="7FC7EDD1" w14:textId="522C68CB" w:rsidR="00463CFF" w:rsidRDefault="00463CFF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>umber of completely miss patients with hemodialysis</w:t>
            </w:r>
          </w:p>
        </w:tc>
        <w:tc>
          <w:tcPr>
            <w:tcW w:w="2765" w:type="dxa"/>
          </w:tcPr>
          <w:p w14:paraId="33FB7492" w14:textId="76700DDA" w:rsidR="00463CFF" w:rsidRDefault="00463CFF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5</w:t>
            </w:r>
            <w:r>
              <w:rPr>
                <w:lang w:val="en-US"/>
              </w:rPr>
              <w:t xml:space="preserve"> (1.00%)</w:t>
            </w:r>
          </w:p>
        </w:tc>
        <w:tc>
          <w:tcPr>
            <w:tcW w:w="2766" w:type="dxa"/>
          </w:tcPr>
          <w:p w14:paraId="50B3D270" w14:textId="39FC457F" w:rsidR="00463CFF" w:rsidRDefault="002E425A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4</w:t>
            </w:r>
            <w:r>
              <w:rPr>
                <w:lang w:val="en-US"/>
              </w:rPr>
              <w:t xml:space="preserve"> (0.80%)</w:t>
            </w:r>
          </w:p>
        </w:tc>
      </w:tr>
      <w:tr w:rsidR="006C0F0A" w14:paraId="74FF63DF" w14:textId="77777777" w:rsidTr="005C2DF3">
        <w:tc>
          <w:tcPr>
            <w:tcW w:w="2765" w:type="dxa"/>
          </w:tcPr>
          <w:p w14:paraId="1010569D" w14:textId="6DC2D3D4" w:rsidR="006C0F0A" w:rsidRDefault="008F3ECC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N</w:t>
            </w:r>
            <w:r>
              <w:rPr>
                <w:lang w:val="en-US"/>
              </w:rPr>
              <w:t>umber of completely miss patients with renal transplant</w:t>
            </w:r>
          </w:p>
        </w:tc>
        <w:tc>
          <w:tcPr>
            <w:tcW w:w="2765" w:type="dxa"/>
          </w:tcPr>
          <w:p w14:paraId="5DD77E94" w14:textId="7B24B612" w:rsidR="006C0F0A" w:rsidRDefault="008F3ECC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2</w:t>
            </w:r>
            <w:r>
              <w:rPr>
                <w:lang w:val="en-US"/>
              </w:rPr>
              <w:t xml:space="preserve"> (0.40%)</w:t>
            </w:r>
          </w:p>
        </w:tc>
        <w:tc>
          <w:tcPr>
            <w:tcW w:w="2766" w:type="dxa"/>
          </w:tcPr>
          <w:p w14:paraId="2F1FE0CA" w14:textId="282D4E17" w:rsidR="006C0F0A" w:rsidRDefault="00F54198" w:rsidP="007F399A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4</w:t>
            </w:r>
            <w:r>
              <w:rPr>
                <w:lang w:val="en-US"/>
              </w:rPr>
              <w:t xml:space="preserve"> (0.80%)</w:t>
            </w:r>
          </w:p>
        </w:tc>
      </w:tr>
    </w:tbl>
    <w:p w14:paraId="77558A65" w14:textId="35A41763" w:rsidR="00290E86" w:rsidRPr="00290E86" w:rsidRDefault="00290E86" w:rsidP="00304231">
      <w:pPr>
        <w:rPr>
          <w:lang w:val="en-US"/>
        </w:rPr>
      </w:pPr>
      <w:r>
        <w:rPr>
          <w:lang w:val="en-US"/>
        </w:rPr>
        <w:t xml:space="preserve">Table </w:t>
      </w:r>
      <w:r>
        <w:rPr>
          <w:rFonts w:hint="eastAsia"/>
          <w:lang w:val="en-US"/>
        </w:rPr>
        <w:t>S</w:t>
      </w:r>
      <w:r>
        <w:rPr>
          <w:lang w:val="en-US"/>
        </w:rPr>
        <w:t xml:space="preserve">T4. </w:t>
      </w:r>
      <w:r w:rsidR="00791EED">
        <w:rPr>
          <w:lang w:val="en-US"/>
        </w:rPr>
        <w:t>Mislabeling</w:t>
      </w:r>
      <w:r>
        <w:rPr>
          <w:lang w:val="en-US"/>
        </w:rPr>
        <w:t xml:space="preserve"> analysis of the 2 most robust models</w:t>
      </w:r>
      <w:r>
        <w:rPr>
          <w:lang w:val="en-US"/>
        </w:rPr>
        <w:br/>
      </w:r>
      <w:r w:rsidR="00487D98">
        <w:rPr>
          <w:lang w:val="en-US"/>
        </w:rPr>
        <w:t>a. unrecorded renal transplant: patient received renal transplantation in other countries during study period, not recorded in the ICD code</w:t>
      </w:r>
      <w:r w:rsidR="00487D98">
        <w:rPr>
          <w:lang w:val="en-US"/>
        </w:rPr>
        <w:br/>
        <w:t>b</w:t>
      </w:r>
      <w:r>
        <w:rPr>
          <w:lang w:val="en-US"/>
        </w:rPr>
        <w:t>. forecast labelling: patient actually have initiated RRT in 5 years, but labelled with risk of RRT in 2 years</w:t>
      </w:r>
      <w:r>
        <w:rPr>
          <w:lang w:val="en-US"/>
        </w:rPr>
        <w:br/>
      </w:r>
      <w:r w:rsidR="00487D98">
        <w:rPr>
          <w:lang w:val="en-US"/>
        </w:rPr>
        <w:t>c</w:t>
      </w:r>
      <w:r>
        <w:rPr>
          <w:lang w:val="en-US"/>
        </w:rPr>
        <w:t>. delayed labelling: patient actually have initiated RRT in 2 years, but labelled with risk of RRT in 5 years</w:t>
      </w:r>
      <w:r>
        <w:rPr>
          <w:lang w:val="en-US"/>
        </w:rPr>
        <w:br/>
      </w:r>
      <w:r w:rsidR="006C0F0A">
        <w:rPr>
          <w:lang w:val="en-US"/>
        </w:rPr>
        <w:t>d. completely miss: patient actually have initiated RRT in 5 years or 2 years, but labelled with no risk of RRT in 5 years</w:t>
      </w:r>
    </w:p>
    <w:sectPr w:rsidR="00290E86" w:rsidRPr="00290E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EEmZGBqbmJhZGpko6SsGpxcWZ+XkgBca1ANbIhlIsAAAA"/>
  </w:docVars>
  <w:rsids>
    <w:rsidRoot w:val="002F4415"/>
    <w:rsid w:val="00064345"/>
    <w:rsid w:val="00096D15"/>
    <w:rsid w:val="000C2FD1"/>
    <w:rsid w:val="000D0C3B"/>
    <w:rsid w:val="00117C34"/>
    <w:rsid w:val="00161B79"/>
    <w:rsid w:val="001F0FF7"/>
    <w:rsid w:val="001F72F4"/>
    <w:rsid w:val="0025370D"/>
    <w:rsid w:val="00255581"/>
    <w:rsid w:val="00261D6D"/>
    <w:rsid w:val="00290E86"/>
    <w:rsid w:val="002E425A"/>
    <w:rsid w:val="002F4415"/>
    <w:rsid w:val="00304231"/>
    <w:rsid w:val="00342E97"/>
    <w:rsid w:val="003445AB"/>
    <w:rsid w:val="00383440"/>
    <w:rsid w:val="003B4DEF"/>
    <w:rsid w:val="003C5E2B"/>
    <w:rsid w:val="003D081B"/>
    <w:rsid w:val="003E34CD"/>
    <w:rsid w:val="003F249D"/>
    <w:rsid w:val="00444643"/>
    <w:rsid w:val="00444F8B"/>
    <w:rsid w:val="00463CFF"/>
    <w:rsid w:val="00487D98"/>
    <w:rsid w:val="004E491C"/>
    <w:rsid w:val="00562AD3"/>
    <w:rsid w:val="005C2DF3"/>
    <w:rsid w:val="006173D2"/>
    <w:rsid w:val="006C0F0A"/>
    <w:rsid w:val="006E3921"/>
    <w:rsid w:val="00791EED"/>
    <w:rsid w:val="007A12FB"/>
    <w:rsid w:val="007F399A"/>
    <w:rsid w:val="007F5650"/>
    <w:rsid w:val="00832567"/>
    <w:rsid w:val="00844FA9"/>
    <w:rsid w:val="008A1AF8"/>
    <w:rsid w:val="008F3ECC"/>
    <w:rsid w:val="008F6CD1"/>
    <w:rsid w:val="009447D6"/>
    <w:rsid w:val="00997219"/>
    <w:rsid w:val="009B6823"/>
    <w:rsid w:val="00A2633A"/>
    <w:rsid w:val="00A679BF"/>
    <w:rsid w:val="00A93222"/>
    <w:rsid w:val="00AC52CE"/>
    <w:rsid w:val="00AE0736"/>
    <w:rsid w:val="00B22407"/>
    <w:rsid w:val="00BE1A5D"/>
    <w:rsid w:val="00C2226A"/>
    <w:rsid w:val="00C2658B"/>
    <w:rsid w:val="00C56ABB"/>
    <w:rsid w:val="00CA21E2"/>
    <w:rsid w:val="00CD62DE"/>
    <w:rsid w:val="00D22AF3"/>
    <w:rsid w:val="00D24006"/>
    <w:rsid w:val="00D5546E"/>
    <w:rsid w:val="00DD53C4"/>
    <w:rsid w:val="00DF4D97"/>
    <w:rsid w:val="00ED10CD"/>
    <w:rsid w:val="00EF7F17"/>
    <w:rsid w:val="00F47794"/>
    <w:rsid w:val="00F54198"/>
    <w:rsid w:val="00FA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CCD8F"/>
  <w15:chartTrackingRefBased/>
  <w15:docId w15:val="{A7D126A7-FBC2-43ED-BA44-11AAC240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1740</Words>
  <Characters>8827</Characters>
  <Application>Microsoft Office Word</Application>
  <DocSecurity>0</DocSecurity>
  <Lines>353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 Chun Leung</dc:creator>
  <cp:keywords/>
  <dc:description/>
  <cp:lastModifiedBy>Ka Chun Leung</cp:lastModifiedBy>
  <cp:revision>3</cp:revision>
  <dcterms:created xsi:type="dcterms:W3CDTF">2023-07-05T20:55:00Z</dcterms:created>
  <dcterms:modified xsi:type="dcterms:W3CDTF">2023-07-05T21:00:00Z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1c4334a4adfbd69abd5e24970492f745725d7c3adce0426be08a14790df60ed2</vt:lpwstr>
  </property>
</Properties>
</file>