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2C211C" w14:textId="451BE462" w:rsidR="00DA3D8C" w:rsidRPr="00F82D0F" w:rsidRDefault="00DA3D8C" w:rsidP="00DA3D8C">
      <w:pPr>
        <w:pStyle w:val="Lgende"/>
        <w:keepNext/>
        <w:jc w:val="center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0" w:name="_Toc27553820"/>
      <w:proofErr w:type="spellStart"/>
      <w:r w:rsidRPr="00F82D0F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Frequencies</w:t>
      </w:r>
      <w:proofErr w:type="spellEnd"/>
      <w:r w:rsidRPr="00F82D0F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of </w:t>
      </w:r>
      <w:proofErr w:type="spellStart"/>
      <w:r w:rsidRPr="00F82D0F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answers</w:t>
      </w:r>
      <w:proofErr w:type="spellEnd"/>
      <w:r w:rsidRPr="00F82D0F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for </w:t>
      </w:r>
      <w:proofErr w:type="spellStart"/>
      <w:r w:rsidRPr="00F82D0F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each</w:t>
      </w:r>
      <w:proofErr w:type="spellEnd"/>
      <w:r w:rsidRPr="00F82D0F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DIBQ item</w:t>
      </w:r>
      <w:bookmarkEnd w:id="0"/>
    </w:p>
    <w:tbl>
      <w:tblPr>
        <w:tblW w:w="9498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22"/>
        <w:gridCol w:w="5103"/>
        <w:gridCol w:w="700"/>
        <w:gridCol w:w="567"/>
        <w:gridCol w:w="567"/>
        <w:gridCol w:w="567"/>
        <w:gridCol w:w="572"/>
      </w:tblGrid>
      <w:tr w:rsidR="00DA3D8C" w:rsidRPr="00F82D0F" w14:paraId="19E55D4F" w14:textId="77777777" w:rsidTr="00E141A0">
        <w:trPr>
          <w:trHeight w:val="293"/>
          <w:jc w:val="center"/>
        </w:trPr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11FF056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  <w:t>Determinants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nil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F7F8FF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Items</w:t>
            </w:r>
          </w:p>
        </w:tc>
        <w:tc>
          <w:tcPr>
            <w:tcW w:w="2973" w:type="dxa"/>
            <w:gridSpan w:val="5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</w:tcPr>
          <w:p w14:paraId="5BC2FC7A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</w:pPr>
            <w:proofErr w:type="spellStart"/>
            <w:r w:rsidRPr="00F82D0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  <w:t>Likert</w:t>
            </w:r>
            <w:proofErr w:type="spellEnd"/>
            <w:r w:rsidRPr="00F82D0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  <w:t xml:space="preserve"> scale</w:t>
            </w:r>
          </w:p>
          <w:p w14:paraId="625CB70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val="en-CA"/>
              </w:rPr>
              <w:t>Strongly disagree to strongly agree</w:t>
            </w:r>
          </w:p>
        </w:tc>
      </w:tr>
      <w:tr w:rsidR="00DA3D8C" w:rsidRPr="00F82D0F" w14:paraId="7FA0B688" w14:textId="77777777" w:rsidTr="00E141A0">
        <w:trPr>
          <w:trHeight w:val="293"/>
          <w:jc w:val="center"/>
        </w:trPr>
        <w:tc>
          <w:tcPr>
            <w:tcW w:w="1422" w:type="dxa"/>
            <w:vMerge/>
            <w:tcBorders>
              <w:left w:val="single" w:sz="4" w:space="0" w:color="auto"/>
              <w:bottom w:val="double" w:sz="4" w:space="0" w:color="auto"/>
              <w:right w:val="nil"/>
            </w:tcBorders>
            <w:shd w:val="clear" w:color="auto" w:fill="BFBFBF" w:themeFill="background1" w:themeFillShade="BF"/>
          </w:tcPr>
          <w:p w14:paraId="0F395F2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vMerge/>
            <w:tcBorders>
              <w:left w:val="nil"/>
              <w:bottom w:val="double" w:sz="4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2704A254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700" w:type="dxa"/>
            <w:tcBorders>
              <w:top w:val="nil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14:paraId="77D442B5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51023E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773EEC7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402D2B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72" w:type="dxa"/>
            <w:tcBorders>
              <w:top w:val="nil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3B59D08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CA"/>
              </w:rPr>
              <w:t>5</w:t>
            </w:r>
          </w:p>
        </w:tc>
      </w:tr>
      <w:tr w:rsidR="00DA3D8C" w:rsidRPr="00F82D0F" w14:paraId="07257BD3" w14:textId="77777777" w:rsidTr="00E141A0">
        <w:trPr>
          <w:trHeight w:val="320"/>
          <w:jc w:val="center"/>
        </w:trPr>
        <w:tc>
          <w:tcPr>
            <w:tcW w:w="1422" w:type="dxa"/>
            <w:vMerge w:val="restart"/>
            <w:tcBorders>
              <w:top w:val="doub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53877F2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Knowledge</w:t>
            </w:r>
          </w:p>
        </w:tc>
        <w:tc>
          <w:tcPr>
            <w:tcW w:w="5103" w:type="dxa"/>
            <w:tcBorders>
              <w:top w:val="doub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026163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1. I know how to deliver PPT following the guidelines.</w:t>
            </w:r>
          </w:p>
        </w:tc>
        <w:tc>
          <w:tcPr>
            <w:tcW w:w="700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E4EE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5225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2850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6EE5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6</w:t>
            </w:r>
          </w:p>
        </w:tc>
        <w:tc>
          <w:tcPr>
            <w:tcW w:w="57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30075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</w:tr>
      <w:tr w:rsidR="00DA3D8C" w:rsidRPr="00F82D0F" w14:paraId="7690BDF3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440BEFB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8F93EA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11. Objectives of PPT and my role in this are clearly defined for me.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5D62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555A35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2540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E9A4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9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0D0A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</w:tr>
      <w:tr w:rsidR="00DA3D8C" w:rsidRPr="00F82D0F" w14:paraId="43FABDFB" w14:textId="77777777" w:rsidTr="00E141A0">
        <w:trPr>
          <w:trHeight w:val="348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29D41115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7A02B9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19. In my work with PPT, I know exactly what is expected from me.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44AD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7186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0178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2CC3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7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21D4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</w:tr>
      <w:tr w:rsidR="00DA3D8C" w:rsidRPr="00F82D0F" w14:paraId="76CD02F6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05572A1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BF58685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24. With regard to PPT, I know what my responsibilities are.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68CF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986F6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B78EA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A71E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7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0EDB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</w:tr>
      <w:tr w:rsidR="00DA3D8C" w:rsidRPr="00F82D0F" w14:paraId="02758C81" w14:textId="77777777" w:rsidTr="00E141A0">
        <w:trPr>
          <w:trHeight w:val="320"/>
          <w:jc w:val="center"/>
        </w:trPr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31F78404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Skills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F904F9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5. I have been trained in delivering PPT following the guidelines.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4B22C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2507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597B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ACB1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EB36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</w:tr>
      <w:tr w:rsidR="00DA3D8C" w:rsidRPr="00F82D0F" w14:paraId="345257F6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729BDDA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093DACA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13. I have the skills to deliver PPT following the guidelines.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D56E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C3F8E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ED75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7292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1944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</w:tr>
      <w:tr w:rsidR="00DA3D8C" w:rsidRPr="00F82D0F" w14:paraId="089C3B10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56054EF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4B3F27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20. I am practiced to deliver PPT following the guidelines.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A703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EC5EA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B921A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0BF1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FD8C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</w:tr>
      <w:tr w:rsidR="00DA3D8C" w:rsidRPr="00F82D0F" w14:paraId="2BFD1EDA" w14:textId="77777777" w:rsidTr="00E141A0">
        <w:trPr>
          <w:trHeight w:val="320"/>
          <w:jc w:val="center"/>
        </w:trPr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6C92967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Professional role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EA2981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2. Delivering PPT following the guidelines is part of my work.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25E6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BCB3E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0C3B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22F0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32C0A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</w:tr>
      <w:tr w:rsidR="00DA3D8C" w:rsidRPr="00F82D0F" w14:paraId="25925890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289552E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39A81F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6. It is my job to deliver PPT following the guidelines.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8F25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4E47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E922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A075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7486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6</w:t>
            </w:r>
          </w:p>
        </w:tc>
      </w:tr>
      <w:tr w:rsidR="00DA3D8C" w:rsidRPr="00F82D0F" w14:paraId="6C3BB8D4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7A5C536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2F9182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14. It is my responsibility to deliver PPT following the guidelines.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123D4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85FA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B134A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FD48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80B7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</w:tr>
      <w:tr w:rsidR="00DA3D8C" w:rsidRPr="00F82D0F" w14:paraId="03EE1BC3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4A2E817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52AAEF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21. PPT is coherent with my role and my expertise.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862A2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C8C9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93B1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CD156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7A8A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</w:tr>
      <w:tr w:rsidR="00DA3D8C" w:rsidRPr="00F82D0F" w14:paraId="140F4722" w14:textId="77777777" w:rsidTr="00E141A0">
        <w:trPr>
          <w:trHeight w:val="320"/>
          <w:jc w:val="center"/>
        </w:trPr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60ABBC8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Self-efficacy</w:t>
            </w:r>
          </w:p>
          <w:p w14:paraId="376BE20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0CB0AB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4. I am confident that I can deliver PPT following the guidelines.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72F6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348B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A097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B25A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8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F58D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</w:tr>
      <w:tr w:rsidR="00DA3D8C" w:rsidRPr="00F82D0F" w14:paraId="68295343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2928AAD6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82E922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15. I am confident that I can deliver PPT following the guidelines even when participants are not motivated.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9EE2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173E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75D4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30F4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E6C3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</w:tr>
      <w:tr w:rsidR="00DA3D8C" w:rsidRPr="00F82D0F" w14:paraId="5EE31FBA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146C2BC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4D81D2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25. I am confident that I can deliver PPT following the guidelines even when there is little time.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2386E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BABB4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6E6C4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FC6E4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E02EE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</w:tr>
      <w:tr w:rsidR="00DA3D8C" w:rsidRPr="00F82D0F" w14:paraId="0288FD8B" w14:textId="77777777" w:rsidTr="00E141A0">
        <w:trPr>
          <w:trHeight w:val="320"/>
          <w:jc w:val="center"/>
        </w:trPr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4A45166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Outcome expectancies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7798CF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7*. The use of PPT will harm my relationship with the users for whom I am responsible.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0C85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3E80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88C8A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44E9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8DDFE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</w:tr>
      <w:tr w:rsidR="00DA3D8C" w:rsidRPr="00F82D0F" w14:paraId="58B5CC7E" w14:textId="77777777" w:rsidTr="00E141A0">
        <w:trPr>
          <w:trHeight w:val="338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5C736DA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34357D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18. If I deliver PPT following the guidelines, it will benefit participants.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CF93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0A7D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3B12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115E4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1A00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7</w:t>
            </w:r>
          </w:p>
        </w:tc>
      </w:tr>
      <w:tr w:rsidR="00DA3D8C" w:rsidRPr="00F82D0F" w14:paraId="2ACDD985" w14:textId="77777777" w:rsidTr="00E141A0">
        <w:trPr>
          <w:trHeight w:val="320"/>
          <w:jc w:val="center"/>
        </w:trPr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5172D956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Intention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E0890B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8. I intend to deliver PPT following the guidelines.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543A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04E56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9DA5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AE034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7EA2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6</w:t>
            </w:r>
          </w:p>
        </w:tc>
      </w:tr>
      <w:tr w:rsidR="00DA3D8C" w:rsidRPr="00F82D0F" w14:paraId="6F03D2F0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361E7B8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A753345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16. I will definitely deliver PPT following the guidelines.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CC06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CE256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3F7A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17A3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99B9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</w:tr>
      <w:tr w:rsidR="00DA3D8C" w:rsidRPr="00F82D0F" w14:paraId="66BA9E37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00C0399A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96E7886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26. How strong is your intention to deliver PPT following the guidelines.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293A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682D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58B6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0E0F5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6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42CCE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</w:tr>
      <w:tr w:rsidR="00DA3D8C" w:rsidRPr="00F82D0F" w14:paraId="18001C2D" w14:textId="77777777" w:rsidTr="00E141A0">
        <w:trPr>
          <w:trHeight w:val="320"/>
          <w:jc w:val="center"/>
        </w:trPr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205492F4" w14:textId="77777777" w:rsidR="00DA3D8C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Memory/</w:t>
            </w:r>
          </w:p>
          <w:p w14:paraId="67964E7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attention</w:t>
            </w:r>
          </w:p>
          <w:p w14:paraId="0C4E05E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84619E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3. When I have to use the PPT, I have no problem focusing my attention on this task.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BC334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C5C0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39D4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6CA06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1185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</w:t>
            </w:r>
          </w:p>
        </w:tc>
      </w:tr>
      <w:tr w:rsidR="00DA3D8C" w:rsidRPr="00F82D0F" w14:paraId="0903DFCB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574597E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3E1638B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12. When I use the PPT, I find it hard to avoid thinking of something else.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4912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268B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796C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15FB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295A6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</w:tr>
      <w:tr w:rsidR="00DA3D8C" w:rsidRPr="00F82D0F" w14:paraId="3421B911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74AD241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14E9326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22. When I use the PPT, I can concentrate and ignore what is happening around me.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6FD7F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D23A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DA05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D58A3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E4B0A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</w:tr>
      <w:tr w:rsidR="00DA3D8C" w:rsidRPr="00F82D0F" w14:paraId="34DC946D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0CC5938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2B9471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27. Delivering PPT following the guidelines is something I often forget.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7D9F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10E6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2581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9451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B5C3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</w:tr>
      <w:tr w:rsidR="00DA3D8C" w:rsidRPr="00F82D0F" w14:paraId="472DDF6F" w14:textId="77777777" w:rsidTr="00E141A0">
        <w:trPr>
          <w:trHeight w:val="320"/>
          <w:jc w:val="center"/>
        </w:trPr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0D36DE2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Characteristics of the organization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CF5861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9. In the organization I work, all necessary resources are available to deliver PPT.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5E6D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68334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4305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F5A44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6A25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</w:tr>
      <w:tr w:rsidR="00DA3D8C" w:rsidRPr="00F82D0F" w14:paraId="58533585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</w:tcPr>
          <w:p w14:paraId="45E16F47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476DB5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17. In the organization I work, there is good networking to support PPT use.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9B60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91C82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78BA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4889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9C2CE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</w:tr>
      <w:tr w:rsidR="00DA3D8C" w:rsidRPr="00F82D0F" w14:paraId="5F5B07BE" w14:textId="77777777" w:rsidTr="00E141A0">
        <w:trPr>
          <w:trHeight w:val="320"/>
          <w:jc w:val="center"/>
        </w:trPr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0B39239C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Subjective norm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A17C78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10. Most people who are important to me think that I should deliver PPT following the guidelines.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F48A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440F6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CD9AF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7F0E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6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0CD9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6</w:t>
            </w:r>
          </w:p>
        </w:tc>
      </w:tr>
      <w:tr w:rsidR="00DA3D8C" w:rsidRPr="00F82D0F" w14:paraId="77D91106" w14:textId="77777777" w:rsidTr="00E141A0">
        <w:trPr>
          <w:trHeight w:val="320"/>
          <w:jc w:val="center"/>
        </w:trPr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4244FC95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B9AC3EE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23. Professionals with whom I deliver PPT think I should deliver PPT following the guidelines.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5B7F91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9AC20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D2848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F3849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8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F122D" w14:textId="77777777" w:rsidR="00DA3D8C" w:rsidRPr="00F82D0F" w:rsidRDefault="00DA3D8C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F82D0F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4</w:t>
            </w:r>
          </w:p>
        </w:tc>
      </w:tr>
    </w:tbl>
    <w:p w14:paraId="47631F54" w14:textId="0558F7F3" w:rsidR="003365C3" w:rsidRPr="009459E3" w:rsidRDefault="003365C3" w:rsidP="003365C3">
      <w:pPr>
        <w:pStyle w:val="Lgende"/>
        <w:keepNext/>
        <w:jc w:val="center"/>
        <w:rPr>
          <w:rFonts w:ascii="Times New Roman" w:hAnsi="Times New Roman" w:cs="Times New Roman"/>
          <w:b w:val="0"/>
          <w:color w:val="000000" w:themeColor="text1"/>
          <w:sz w:val="24"/>
        </w:rPr>
      </w:pPr>
      <w:bookmarkStart w:id="1" w:name="_Toc27553821"/>
      <w:bookmarkStart w:id="2" w:name="_GoBack"/>
      <w:bookmarkEnd w:id="2"/>
      <w:proofErr w:type="spellStart"/>
      <w:r w:rsidRPr="009459E3">
        <w:rPr>
          <w:rFonts w:ascii="Times New Roman" w:hAnsi="Times New Roman" w:cs="Times New Roman"/>
          <w:b w:val="0"/>
          <w:color w:val="000000" w:themeColor="text1"/>
          <w:sz w:val="24"/>
        </w:rPr>
        <w:lastRenderedPageBreak/>
        <w:t>Frequencies</w:t>
      </w:r>
      <w:proofErr w:type="spellEnd"/>
      <w:r w:rsidRPr="009459E3">
        <w:rPr>
          <w:rFonts w:ascii="Times New Roman" w:hAnsi="Times New Roman" w:cs="Times New Roman"/>
          <w:b w:val="0"/>
          <w:color w:val="000000" w:themeColor="text1"/>
          <w:sz w:val="24"/>
        </w:rPr>
        <w:t xml:space="preserve"> of </w:t>
      </w:r>
      <w:proofErr w:type="spellStart"/>
      <w:r w:rsidRPr="009459E3">
        <w:rPr>
          <w:rFonts w:ascii="Times New Roman" w:hAnsi="Times New Roman" w:cs="Times New Roman"/>
          <w:b w:val="0"/>
          <w:color w:val="000000" w:themeColor="text1"/>
          <w:sz w:val="24"/>
        </w:rPr>
        <w:t>answers</w:t>
      </w:r>
      <w:proofErr w:type="spellEnd"/>
      <w:r w:rsidRPr="009459E3">
        <w:rPr>
          <w:rFonts w:ascii="Times New Roman" w:hAnsi="Times New Roman" w:cs="Times New Roman"/>
          <w:b w:val="0"/>
          <w:color w:val="000000" w:themeColor="text1"/>
          <w:sz w:val="24"/>
        </w:rPr>
        <w:t xml:space="preserve"> for </w:t>
      </w:r>
      <w:proofErr w:type="spellStart"/>
      <w:r w:rsidRPr="009459E3">
        <w:rPr>
          <w:rFonts w:ascii="Times New Roman" w:hAnsi="Times New Roman" w:cs="Times New Roman"/>
          <w:b w:val="0"/>
          <w:color w:val="000000" w:themeColor="text1"/>
          <w:sz w:val="24"/>
        </w:rPr>
        <w:t>each</w:t>
      </w:r>
      <w:proofErr w:type="spellEnd"/>
      <w:r w:rsidRPr="009459E3">
        <w:rPr>
          <w:rFonts w:ascii="Times New Roman" w:hAnsi="Times New Roman" w:cs="Times New Roman"/>
          <w:b w:val="0"/>
          <w:color w:val="000000" w:themeColor="text1"/>
          <w:sz w:val="24"/>
        </w:rPr>
        <w:t xml:space="preserve"> OR4KT item</w:t>
      </w:r>
      <w:bookmarkEnd w:id="1"/>
    </w:p>
    <w:tbl>
      <w:tblPr>
        <w:tblW w:w="9667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58"/>
        <w:gridCol w:w="455"/>
        <w:gridCol w:w="468"/>
        <w:gridCol w:w="494"/>
        <w:gridCol w:w="511"/>
        <w:gridCol w:w="481"/>
      </w:tblGrid>
      <w:tr w:rsidR="003365C3" w:rsidRPr="009459E3" w14:paraId="3E0100C4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969696" w:fill="auto"/>
          </w:tcPr>
          <w:p w14:paraId="40B5B59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"/>
              </w:rPr>
              <w:t xml:space="preserve">1. </w:t>
            </w:r>
            <w:r w:rsidRPr="009459E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n"/>
              </w:rPr>
              <w:t>Organizational climate for change </w:t>
            </w:r>
          </w:p>
        </w:tc>
        <w:tc>
          <w:tcPr>
            <w:tcW w:w="455" w:type="dxa"/>
            <w:tcBorders>
              <w:top w:val="single" w:sz="6" w:space="0" w:color="auto"/>
              <w:left w:val="single" w:sz="4" w:space="0" w:color="auto"/>
              <w:bottom w:val="nil"/>
              <w:right w:val="nil"/>
            </w:tcBorders>
            <w:shd w:val="solid" w:color="969696" w:fill="auto"/>
            <w:vAlign w:val="center"/>
          </w:tcPr>
          <w:p w14:paraId="1604B7D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</w:t>
            </w:r>
          </w:p>
        </w:tc>
        <w:tc>
          <w:tcPr>
            <w:tcW w:w="4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4E0DF70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2</w:t>
            </w: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08CB3A7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3</w:t>
            </w:r>
          </w:p>
        </w:tc>
        <w:tc>
          <w:tcPr>
            <w:tcW w:w="5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778E960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4</w:t>
            </w:r>
          </w:p>
        </w:tc>
        <w:tc>
          <w:tcPr>
            <w:tcW w:w="48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solid" w:color="969696" w:fill="auto"/>
            <w:vAlign w:val="center"/>
          </w:tcPr>
          <w:p w14:paraId="341FAB7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5</w:t>
            </w:r>
          </w:p>
        </w:tc>
      </w:tr>
      <w:tr w:rsidR="003365C3" w:rsidRPr="009459E3" w14:paraId="05E6D195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auto"/>
          </w:tcPr>
          <w:p w14:paraId="47873C9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In your organization: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2A2B469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593FE65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0375AA5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5414D80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solid" w:color="969696" w:fill="auto"/>
            <w:vAlign w:val="center"/>
          </w:tcPr>
          <w:p w14:paraId="3EB020C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</w:tr>
      <w:tr w:rsidR="003365C3" w:rsidRPr="009459E3" w14:paraId="12EAE03C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FFB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1- staff work together as a team.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181CD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17416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348FA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77592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5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3E73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7</w:t>
            </w:r>
          </w:p>
        </w:tc>
      </w:tr>
      <w:tr w:rsidR="003365C3" w:rsidRPr="009459E3" w14:paraId="16F24268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925C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2- staff are usually quick to help one another when needed.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1C18A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EB20E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59198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3515F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97F72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3365C3" w:rsidRPr="009459E3" w14:paraId="1DC581A5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A471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3- mutual trust among staff is strong.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B5A60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B02E1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E6163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EFAD6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DC055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03EBCF61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B62C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4- the heavy workload reduces intervention effectiveness.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D8F28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DC685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9C19B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9447B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90327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365C3" w:rsidRPr="009459E3" w14:paraId="7739488E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F63C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5- staff frustration </w:t>
            </w:r>
            <w:proofErr w:type="spellStart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is</w:t>
            </w:r>
            <w:proofErr w:type="spellEnd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common</w:t>
            </w:r>
            <w:proofErr w:type="spellEnd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2485B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2A99F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6091F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CB606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3F374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47BEA095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169A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6- ideas and suggestions from staff get fair consideration by senior leaders.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5EB4B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48696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FFD3A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68967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60844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365C3" w:rsidRPr="009459E3" w14:paraId="0D7FBD9C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34E5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7- the formal communication channels work very well.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81541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84EE2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AFF25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F05CE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28E25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27D1122B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BE5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8- staff members feel free to ask questions and express concerns.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282A6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EFBC1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10605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4C4E6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68C81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3365C3" w:rsidRPr="009459E3" w14:paraId="7CEDD4D2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2C01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9- managers are open to staff ideas for improving change.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80A66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7C61A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BC4D1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E749D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09BEE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3365C3" w:rsidRPr="009459E3" w14:paraId="11F9E560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A76D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10- managers encourage trying new and different practices.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7F292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5A4C0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229B0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A14AA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B8F77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3365C3" w:rsidRPr="009459E3" w14:paraId="43117845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969696" w:fill="auto"/>
          </w:tcPr>
          <w:p w14:paraId="3AE14B3F" w14:textId="77777777" w:rsidR="003365C3" w:rsidRPr="009459E3" w:rsidRDefault="003365C3" w:rsidP="00E141A0">
            <w:pPr>
              <w:pStyle w:val="p1"/>
              <w:rPr>
                <w:rFonts w:ascii="Times New Roman" w:hAnsi="Times New Roman"/>
                <w:sz w:val="20"/>
                <w:szCs w:val="20"/>
              </w:rPr>
            </w:pPr>
            <w:r w:rsidRPr="009459E3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2. </w:t>
            </w:r>
            <w:proofErr w:type="spellStart"/>
            <w:r w:rsidRPr="009459E3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Organizational</w:t>
            </w:r>
            <w:proofErr w:type="spellEnd"/>
            <w:r w:rsidRPr="009459E3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9E3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contextual</w:t>
            </w:r>
            <w:proofErr w:type="spellEnd"/>
            <w:r w:rsidRPr="009459E3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59E3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factors</w:t>
            </w:r>
            <w:proofErr w:type="spellEnd"/>
            <w:r w:rsidRPr="009459E3">
              <w:rPr>
                <w:rStyle w:val="apple-converted-space"/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455" w:type="dxa"/>
            <w:tcBorders>
              <w:top w:val="single" w:sz="6" w:space="0" w:color="auto"/>
              <w:left w:val="single" w:sz="4" w:space="0" w:color="auto"/>
              <w:bottom w:val="nil"/>
              <w:right w:val="nil"/>
            </w:tcBorders>
            <w:shd w:val="solid" w:color="969696" w:fill="auto"/>
            <w:vAlign w:val="center"/>
          </w:tcPr>
          <w:p w14:paraId="701092A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46D686D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2F003AF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36E3643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solid" w:color="969696" w:fill="auto"/>
            <w:vAlign w:val="center"/>
          </w:tcPr>
          <w:p w14:paraId="4C891C5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3365C3" w:rsidRPr="009459E3" w14:paraId="4F10EF62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auto"/>
          </w:tcPr>
          <w:p w14:paraId="103FC52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 </w:t>
            </w:r>
            <w:proofErr w:type="spellStart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organization</w:t>
            </w:r>
            <w:proofErr w:type="spellEnd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: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797B846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1293E48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4EB1BE1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13D57B8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solid" w:color="969696" w:fill="auto"/>
            <w:vAlign w:val="center"/>
          </w:tcPr>
          <w:p w14:paraId="7FF0AC5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365C3" w:rsidRPr="009459E3" w14:paraId="10EF8323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C51A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11- determines classification of roles and responsibilities in relation to specific change application(s).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953F5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ABFE5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4934A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76F8C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322CD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365C3" w:rsidRPr="009459E3" w14:paraId="519E73FE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6845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12- has necessary support in terms of budget or financial resources.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8F16E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6D8E7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FED46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2657B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FFF67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05EBCBFC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4A56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13- has necessary support in terms of training.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DB0B6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507EB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19798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5854C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BA737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24C61371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D47C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14- has necessary support in terms of facilities and equipment.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B7973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306DA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EC39C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71360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33516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3F6F8CDD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48CA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15- has necessary support in terms of staffing numbers.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F58C4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13924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DF8BC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013C6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77652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12B56458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BC70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16- managers solicit opinions of clinical staff regarding decisions about patient care.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8E97E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67572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868CB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D2234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9F1A0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3365C3" w:rsidRPr="009459E3" w14:paraId="10BCA0E7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73E7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17- staff members have a sense of personal responsibility for improving patient care and outcomes.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8515E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A7211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ADD3E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A6857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5A92C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3365C3" w:rsidRPr="009459E3" w14:paraId="576BBE9A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5668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18- staff members cooperate to maintain and improve effectiveness of patient care.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EB341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3B2C0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14ED2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DB88B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915F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3365C3" w:rsidRPr="009459E3" w14:paraId="674B7248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C040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19- staff members are willing to innovate and/or experiment to improve clinical procedures.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B3FBA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C91CF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69028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92C3F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73D8A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3365C3" w:rsidRPr="009459E3" w14:paraId="037EEB9F" w14:textId="77777777" w:rsidTr="00E141A0">
        <w:trPr>
          <w:trHeight w:val="32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C186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20- staff members are receptive to change in clinical processes.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F14F5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7D4BE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D545C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E2452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84821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357FF904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969696" w:fill="auto"/>
          </w:tcPr>
          <w:p w14:paraId="3721E8A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"/>
              </w:rPr>
            </w:pPr>
            <w:r w:rsidRPr="009459E3">
              <w:rPr>
                <w:rStyle w:val="s1"/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"/>
              </w:rPr>
              <w:t>3- Change content</w:t>
            </w:r>
          </w:p>
        </w:tc>
        <w:tc>
          <w:tcPr>
            <w:tcW w:w="455" w:type="dxa"/>
            <w:tcBorders>
              <w:top w:val="single" w:sz="6" w:space="0" w:color="auto"/>
              <w:left w:val="single" w:sz="4" w:space="0" w:color="auto"/>
              <w:bottom w:val="nil"/>
              <w:right w:val="nil"/>
            </w:tcBorders>
            <w:shd w:val="solid" w:color="969696" w:fill="auto"/>
            <w:vAlign w:val="center"/>
          </w:tcPr>
          <w:p w14:paraId="2AE67FB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67BD984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6F87694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38DEBD4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solid" w:color="969696" w:fill="auto"/>
            <w:vAlign w:val="center"/>
          </w:tcPr>
          <w:p w14:paraId="5411448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3365C3" w:rsidRPr="009459E3" w14:paraId="21DF2CD3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auto"/>
          </w:tcPr>
          <w:p w14:paraId="0980EAD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In your organization: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31BE128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63D95F0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252003F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5844BB7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solid" w:color="969696" w:fill="auto"/>
            <w:vAlign w:val="center"/>
          </w:tcPr>
          <w:p w14:paraId="5FD8F94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</w:tr>
      <w:tr w:rsidR="003365C3" w:rsidRPr="009459E3" w14:paraId="6E87CDB3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757F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21- there is willingness to adjust to changes.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85A8B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A6717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5B94C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6893F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01C24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3365C3" w:rsidRPr="009459E3" w14:paraId="31F2430F" w14:textId="77777777" w:rsidTr="00E141A0">
        <w:trPr>
          <w:trHeight w:val="50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B420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22- there is ability to exchange ideas and impact upon decisions related to delivery of patient care.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5156C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7A950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B37EF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1997E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E637A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365C3" w:rsidRPr="009459E3" w14:paraId="5F23D0CC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3692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23- there is flexibility to deal with change.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E684D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830D5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A479C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E0D50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5A6D6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1C6FB7BD" w14:textId="77777777" w:rsidTr="00E141A0">
        <w:trPr>
          <w:trHeight w:val="251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E0DC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24- people are willing to adjust usual routines in response to what is happening around them.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338C2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9537A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848F9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85FEE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90DCB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697E8602" w14:textId="77777777" w:rsidTr="00E141A0">
        <w:trPr>
          <w:trHeight w:val="302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990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25- typically there is ability to adapt new standards or procedures, even those forced upon us.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43E42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93BB7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8C09F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672FF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A8959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1C868BFD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EC9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26- the proposed changes have been well accepted by patients in a pilot study.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6D46D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4346A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F93B8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6D3D8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DE203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3977A1B6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5309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27- the proposed changes take into consideration the needs and preferences of patients.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16F0B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1D9C1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F9B85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22561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4DCB2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53CA3105" w14:textId="77777777" w:rsidTr="00E141A0">
        <w:trPr>
          <w:trHeight w:val="65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3976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28- the proposed changes appear to have more advantages than disadvantages for patients.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547E3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7C0E5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3E857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92A44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B542A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3365C3" w:rsidRPr="009459E3" w14:paraId="2B38143A" w14:textId="77777777" w:rsidTr="00E141A0">
        <w:trPr>
          <w:trHeight w:val="58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7637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29- the proposed changes should be effective, based on current scientific knowledge.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3E724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B2657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EC042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6888F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5C2D0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3365C3" w:rsidRPr="009459E3" w14:paraId="40DD4A7B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969696" w:fill="auto"/>
          </w:tcPr>
          <w:p w14:paraId="216CAEC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4. </w:t>
            </w:r>
            <w:r w:rsidRPr="009459E3">
              <w:rPr>
                <w:rFonts w:ascii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Leadership</w:t>
            </w:r>
          </w:p>
        </w:tc>
        <w:tc>
          <w:tcPr>
            <w:tcW w:w="455" w:type="dxa"/>
            <w:tcBorders>
              <w:top w:val="single" w:sz="6" w:space="0" w:color="auto"/>
              <w:left w:val="single" w:sz="4" w:space="0" w:color="auto"/>
              <w:bottom w:val="nil"/>
              <w:right w:val="nil"/>
            </w:tcBorders>
            <w:shd w:val="solid" w:color="969696" w:fill="auto"/>
            <w:vAlign w:val="center"/>
          </w:tcPr>
          <w:p w14:paraId="617969C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09DC93B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6E1BE72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3F80109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solid" w:color="969696" w:fill="auto"/>
            <w:vAlign w:val="center"/>
          </w:tcPr>
          <w:p w14:paraId="2F0A800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3365C3" w:rsidRPr="009459E3" w14:paraId="39C46BCF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auto"/>
          </w:tcPr>
          <w:p w14:paraId="047F194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 </w:t>
            </w:r>
            <w:proofErr w:type="spellStart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organization</w:t>
            </w:r>
            <w:proofErr w:type="spellEnd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: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1AFA061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04C8BB3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23C3B19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2580713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solid" w:color="969696" w:fill="auto"/>
            <w:vAlign w:val="center"/>
          </w:tcPr>
          <w:p w14:paraId="4B849E9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365C3" w:rsidRPr="009459E3" w14:paraId="4BE7C9F7" w14:textId="77777777" w:rsidTr="00E141A0">
        <w:trPr>
          <w:trHeight w:val="316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8A81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30- managers provide effective management for continuous improvement of patient care.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051D3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3DF2C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96F66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76FBB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A4A8A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2BE0E3B0" w14:textId="77777777" w:rsidTr="00E141A0">
        <w:trPr>
          <w:trHeight w:val="225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BEFC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31- managers provide staff members with feedback/data on effects of clinical decisions.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69B5F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76084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27DC2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3516D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B9EDB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62FC6D29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BB3D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32- managers hold staff members accountable for achieving results.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7F6EA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C539B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43DFA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E89A5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75885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3365C3" w:rsidRPr="009459E3" w14:paraId="40788327" w14:textId="77777777" w:rsidTr="00E141A0">
        <w:trPr>
          <w:trHeight w:val="194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4ABE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33- external stakeholders are involved in the planning process.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73162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26C01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A358D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93217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76CBE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365C3" w:rsidRPr="009459E3" w14:paraId="2D0168A5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C582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34- all the staff members are usually included in decision-making processes.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DE494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ADE75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91819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25A7D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A5CEF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0AB4F394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83B0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35- there is an innovation decision maker on key organizational clinical committees.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9DB1D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BC82B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EE5DE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9510B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AFAE0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4A54BAAC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139D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36- there is an innovation decision maker on key organizational administrative committees.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4525C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C81FD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7B147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CCCF0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2F296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07249A9C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A394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37- managers are involved in change process.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C4BFC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FECED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53321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B506D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D4AE0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3365C3" w:rsidRPr="009459E3" w14:paraId="6BC770A7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C0D5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38- clinicians are involved in the change process.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A8A50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D1243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671DC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EF612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6EA54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3365C3" w:rsidRPr="009459E3" w14:paraId="28A73ED6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9AB2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39- administrative and clerical staff are involved in the change process.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68EEF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A31DE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BE903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AF666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F8176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3365C3" w:rsidRPr="009459E3" w14:paraId="329E892F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969696" w:fill="auto"/>
          </w:tcPr>
          <w:p w14:paraId="33225ED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"/>
              </w:rPr>
              <w:t xml:space="preserve">5. </w:t>
            </w:r>
            <w:r w:rsidRPr="009459E3">
              <w:rPr>
                <w:rFonts w:ascii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en"/>
              </w:rPr>
              <w:t>Organizational support</w:t>
            </w:r>
          </w:p>
        </w:tc>
        <w:tc>
          <w:tcPr>
            <w:tcW w:w="455" w:type="dxa"/>
            <w:tcBorders>
              <w:top w:val="single" w:sz="6" w:space="0" w:color="auto"/>
              <w:left w:val="single" w:sz="4" w:space="0" w:color="auto"/>
              <w:bottom w:val="nil"/>
              <w:right w:val="nil"/>
            </w:tcBorders>
            <w:shd w:val="solid" w:color="969696" w:fill="auto"/>
            <w:vAlign w:val="center"/>
          </w:tcPr>
          <w:p w14:paraId="489D932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1</w:t>
            </w:r>
          </w:p>
        </w:tc>
        <w:tc>
          <w:tcPr>
            <w:tcW w:w="4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6022533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2</w:t>
            </w: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1FDE88D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3</w:t>
            </w:r>
          </w:p>
        </w:tc>
        <w:tc>
          <w:tcPr>
            <w:tcW w:w="5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3733AA1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4</w:t>
            </w:r>
          </w:p>
        </w:tc>
        <w:tc>
          <w:tcPr>
            <w:tcW w:w="48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solid" w:color="969696" w:fill="auto"/>
            <w:vAlign w:val="center"/>
          </w:tcPr>
          <w:p w14:paraId="5411315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5</w:t>
            </w:r>
          </w:p>
        </w:tc>
      </w:tr>
      <w:tr w:rsidR="003365C3" w:rsidRPr="009459E3" w14:paraId="5051E120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auto"/>
          </w:tcPr>
          <w:p w14:paraId="07019AD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In your organization :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639E81A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52E1939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32E7646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7204139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solid" w:color="969696" w:fill="auto"/>
            <w:vAlign w:val="center"/>
          </w:tcPr>
          <w:p w14:paraId="216F927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</w:p>
        </w:tc>
      </w:tr>
      <w:tr w:rsidR="003365C3" w:rsidRPr="009459E3" w14:paraId="664A5511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66DE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40- team members provide practical support for new ideas and their application.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240D1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1800A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DDEEE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22941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9737F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6D72877C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E6DA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41- assistance in developing new ideas is readily available.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B2736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01B29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2D674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E0FF5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B17F6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6BE843F6" w14:textId="77777777" w:rsidTr="00E141A0">
        <w:trPr>
          <w:trHeight w:val="50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488C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42- team members cooperate in order to help develop and apply new ideas.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C0D18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33E71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35212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4630D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CD314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55F96F72" w14:textId="77777777" w:rsidTr="00E141A0">
        <w:trPr>
          <w:trHeight w:val="269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260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43- team members provide and share resources to help in the application of new ideas.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B3EFE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063E9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9BF50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13128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B9FBB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39AE4CE3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5407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44- the change progress is monitored continuously.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F68C6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74A18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65CA0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035BE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E9C16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2C5EBB49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759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</w:rPr>
              <w:t xml:space="preserve">45- </w:t>
            </w:r>
            <w:proofErr w:type="spellStart"/>
            <w:r w:rsidRPr="009459E3">
              <w:rPr>
                <w:rFonts w:ascii="Times New Roman" w:hAnsi="Times New Roman" w:cs="Times New Roman"/>
                <w:sz w:val="20"/>
                <w:szCs w:val="20"/>
              </w:rPr>
              <w:t>outcomes</w:t>
            </w:r>
            <w:proofErr w:type="spellEnd"/>
            <w:r w:rsidRPr="009459E3">
              <w:rPr>
                <w:rFonts w:ascii="Times New Roman" w:hAnsi="Times New Roman" w:cs="Times New Roman"/>
                <w:sz w:val="20"/>
                <w:szCs w:val="20"/>
              </w:rPr>
              <w:t xml:space="preserve"> are </w:t>
            </w:r>
            <w:proofErr w:type="spellStart"/>
            <w:r w:rsidRPr="009459E3">
              <w:rPr>
                <w:rFonts w:ascii="Times New Roman" w:hAnsi="Times New Roman" w:cs="Times New Roman"/>
                <w:sz w:val="20"/>
                <w:szCs w:val="20"/>
              </w:rPr>
              <w:t>monitored</w:t>
            </w:r>
            <w:proofErr w:type="spellEnd"/>
            <w:r w:rsidRPr="009459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459E3">
              <w:rPr>
                <w:rFonts w:ascii="Times New Roman" w:hAnsi="Times New Roman" w:cs="Times New Roman"/>
                <w:sz w:val="20"/>
                <w:szCs w:val="20"/>
              </w:rPr>
              <w:t>continuously</w:t>
            </w:r>
            <w:proofErr w:type="spellEnd"/>
            <w:r w:rsidRPr="00945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53BC2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661B1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29B23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A6F42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F2100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3F1E67B1" w14:textId="77777777" w:rsidTr="00E141A0">
        <w:trPr>
          <w:trHeight w:val="50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39CF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46- the evaluation and improvement of the change implementation include periodic outcome measurement.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E9611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3F3D8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28FD8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93CDF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5111A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51287030" w14:textId="77777777" w:rsidTr="00E141A0">
        <w:trPr>
          <w:trHeight w:val="50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CC41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47- the evaluation and improvement of the change implementation include dissemination plan for performance measures.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7BC1E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CABE6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F7E03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628E6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DE43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6308C883" w14:textId="77777777" w:rsidTr="00E141A0">
        <w:trPr>
          <w:trHeight w:val="50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4BE5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48- the evaluation and improvement of the change implementation include review of results by leadership.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E73F2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6EF82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32344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0D42C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C830E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44343551" w14:textId="77777777" w:rsidTr="00E141A0">
        <w:trPr>
          <w:trHeight w:val="50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1251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49- there is formal mechanism established for obtaining feedback related to the proposed change.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F841C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00ADD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19C13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15FFC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02098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155D125D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969696" w:fill="auto"/>
          </w:tcPr>
          <w:p w14:paraId="21EE43E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6. </w:t>
            </w:r>
            <w:r w:rsidRPr="009459E3">
              <w:rPr>
                <w:rFonts w:ascii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Motivation</w:t>
            </w:r>
          </w:p>
        </w:tc>
        <w:tc>
          <w:tcPr>
            <w:tcW w:w="455" w:type="dxa"/>
            <w:tcBorders>
              <w:top w:val="single" w:sz="6" w:space="0" w:color="auto"/>
              <w:left w:val="single" w:sz="4" w:space="0" w:color="auto"/>
              <w:bottom w:val="nil"/>
              <w:right w:val="nil"/>
            </w:tcBorders>
            <w:shd w:val="solid" w:color="969696" w:fill="auto"/>
            <w:vAlign w:val="center"/>
          </w:tcPr>
          <w:p w14:paraId="4CAF1EA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7538AA1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19E1122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969696" w:fill="auto"/>
            <w:vAlign w:val="center"/>
          </w:tcPr>
          <w:p w14:paraId="6A8198F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solid" w:color="969696" w:fill="auto"/>
            <w:vAlign w:val="center"/>
          </w:tcPr>
          <w:p w14:paraId="08D603D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3365C3" w:rsidRPr="009459E3" w14:paraId="42181F54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auto"/>
          </w:tcPr>
          <w:p w14:paraId="2E963E6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 </w:t>
            </w:r>
            <w:proofErr w:type="spellStart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organization</w:t>
            </w:r>
            <w:proofErr w:type="spellEnd"/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54E5776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0222467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77F5345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solid" w:color="969696" w:fill="auto"/>
            <w:vAlign w:val="center"/>
          </w:tcPr>
          <w:p w14:paraId="14E5DEE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solid" w:color="969696" w:fill="auto"/>
            <w:vAlign w:val="center"/>
          </w:tcPr>
          <w:p w14:paraId="51A500A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365C3" w:rsidRPr="009459E3" w14:paraId="5E339586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6A69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50- patients make pressures to make changes.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E2D1B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943CE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F191E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77546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EE25F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3F643B6F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C2E3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51- pressures to make changes come from staff members.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86BDF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32847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10E45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146A9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4926D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10852B9E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8DAA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52- senior leaders make pressures to make changes.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FA186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8632E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5BCDD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F3951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ABFFE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365C3" w:rsidRPr="009459E3" w14:paraId="33E4392B" w14:textId="77777777" w:rsidTr="00E141A0">
        <w:trPr>
          <w:trHeight w:val="282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7190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53- pressures to make changes come from board members or overseers.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B8DA9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A6CF0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607F1A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F9008D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9727F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5AE1343B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200A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54- funding organizations make pressures for change.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91202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8B453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EA5E8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38AF2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A3D2F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01F7A264" w14:textId="77777777" w:rsidTr="00E141A0">
        <w:trPr>
          <w:trHeight w:val="50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A7D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55- there is implementation change experience gained from projects or pilot programs and their evaluation.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3D500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3403B9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7F884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9AFA5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835F9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365C3" w:rsidRPr="009459E3" w14:paraId="01F5E646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D8B1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56- managers are knowledgeable about innovation based on their past experience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6D535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21F4C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B7A85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C2FB9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3A705F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3365C3" w:rsidRPr="009459E3" w14:paraId="4D474050" w14:textId="77777777" w:rsidTr="00E141A0">
        <w:trPr>
          <w:trHeight w:val="134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FC54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57- knowledge is available about how similar innovations are being used by other organizations.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8FF0F7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1BF8B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224FA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5700E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CA7716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3365C3" w:rsidRPr="009459E3" w14:paraId="7E99B153" w14:textId="77777777" w:rsidTr="00E141A0">
        <w:trPr>
          <w:trHeight w:val="266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152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58- senior managers promote change by behaving in a manner consistent with it.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E85091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678FC2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02F173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F598CC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F3CA04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3365C3" w:rsidRPr="009459E3" w14:paraId="31491C48" w14:textId="77777777" w:rsidTr="00E141A0">
        <w:trPr>
          <w:trHeight w:val="340"/>
          <w:jc w:val="center"/>
        </w:trPr>
        <w:tc>
          <w:tcPr>
            <w:tcW w:w="7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4ADFE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"/>
              </w:rPr>
            </w:pPr>
            <w:r w:rsidRPr="009459E3">
              <w:rPr>
                <w:rFonts w:ascii="Times New Roman" w:hAnsi="Times New Roman" w:cs="Times New Roman"/>
                <w:sz w:val="20"/>
                <w:szCs w:val="20"/>
                <w:lang w:val="en"/>
              </w:rPr>
              <w:t>59- senior managers define the course of change.</w:t>
            </w:r>
            <w:r w:rsidRPr="009459E3">
              <w:rPr>
                <w:rStyle w:val="apple-converted-space"/>
                <w:rFonts w:ascii="Times New Roman" w:hAnsi="Times New Roman" w:cs="Times New Roman"/>
                <w:sz w:val="20"/>
                <w:szCs w:val="20"/>
                <w:lang w:val="en"/>
              </w:rPr>
              <w:t> </w:t>
            </w:r>
          </w:p>
        </w:tc>
        <w:tc>
          <w:tcPr>
            <w:tcW w:w="455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03D865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915C7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95A098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1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3EACC0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76312B" w14:textId="77777777" w:rsidR="003365C3" w:rsidRPr="009459E3" w:rsidRDefault="003365C3" w:rsidP="00E141A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45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</w:tbl>
    <w:p w14:paraId="5CCED1F1" w14:textId="77777777" w:rsidR="003365C3" w:rsidRDefault="003365C3" w:rsidP="003365C3"/>
    <w:p w14:paraId="5D6F1AB9" w14:textId="77777777" w:rsidR="00B15B7E" w:rsidRDefault="00B15B7E"/>
    <w:sectPr w:rsidR="00B15B7E" w:rsidSect="00B15B7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D8C"/>
    <w:rsid w:val="003365C3"/>
    <w:rsid w:val="007D47E9"/>
    <w:rsid w:val="008A14E2"/>
    <w:rsid w:val="00B15B7E"/>
    <w:rsid w:val="00DA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A6F87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D8C"/>
    <w:rPr>
      <w:rFonts w:eastAsiaTheme="minorHAnsi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DA3D8C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apple-converted-space">
    <w:name w:val="apple-converted-space"/>
    <w:basedOn w:val="Policepardfaut"/>
    <w:rsid w:val="003365C3"/>
  </w:style>
  <w:style w:type="character" w:customStyle="1" w:styleId="s1">
    <w:name w:val="s1"/>
    <w:basedOn w:val="Policepardfaut"/>
    <w:rsid w:val="003365C3"/>
    <w:rPr>
      <w:rFonts w:ascii="Cambria" w:hAnsi="Cambria" w:hint="default"/>
      <w:sz w:val="17"/>
      <w:szCs w:val="17"/>
    </w:rPr>
  </w:style>
  <w:style w:type="paragraph" w:customStyle="1" w:styleId="p1">
    <w:name w:val="p1"/>
    <w:basedOn w:val="Normal"/>
    <w:rsid w:val="003365C3"/>
    <w:rPr>
      <w:rFonts w:ascii="Cambria" w:hAnsi="Cambria" w:cs="Times New Roman"/>
      <w:sz w:val="17"/>
      <w:szCs w:val="17"/>
      <w:lang w:eastAsia="fr-F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D8C"/>
    <w:rPr>
      <w:rFonts w:eastAsiaTheme="minorHAnsi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DA3D8C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apple-converted-space">
    <w:name w:val="apple-converted-space"/>
    <w:basedOn w:val="Policepardfaut"/>
    <w:rsid w:val="003365C3"/>
  </w:style>
  <w:style w:type="character" w:customStyle="1" w:styleId="s1">
    <w:name w:val="s1"/>
    <w:basedOn w:val="Policepardfaut"/>
    <w:rsid w:val="003365C3"/>
    <w:rPr>
      <w:rFonts w:ascii="Cambria" w:hAnsi="Cambria" w:hint="default"/>
      <w:sz w:val="17"/>
      <w:szCs w:val="17"/>
    </w:rPr>
  </w:style>
  <w:style w:type="paragraph" w:customStyle="1" w:styleId="p1">
    <w:name w:val="p1"/>
    <w:basedOn w:val="Normal"/>
    <w:rsid w:val="003365C3"/>
    <w:rPr>
      <w:rFonts w:ascii="Cambria" w:hAnsi="Cambria" w:cs="Times New Roman"/>
      <w:sz w:val="17"/>
      <w:szCs w:val="17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1226</Words>
  <Characters>6748</Characters>
  <Application>Microsoft Macintosh Word</Application>
  <DocSecurity>0</DocSecurity>
  <Lines>56</Lines>
  <Paragraphs>15</Paragraphs>
  <ScaleCrop>false</ScaleCrop>
  <Company/>
  <LinksUpToDate>false</LinksUpToDate>
  <CharactersWithSpaces>7959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Julien Déry</dc:creator>
  <cp:keywords/>
  <dc:description/>
  <cp:lastModifiedBy>Julien Déry</cp:lastModifiedBy>
  <cp:revision>3</cp:revision>
  <dcterms:created xsi:type="dcterms:W3CDTF">2020-04-28T22:03:00Z</dcterms:created>
  <dcterms:modified xsi:type="dcterms:W3CDTF">2020-04-28T22:04:00Z</dcterms:modified>
</cp:coreProperties>
</file>