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2F1E5" w:themeColor="accent5" w:themeTint="33"/>
  <w:body>
    <w:tbl>
      <w:tblPr>
        <w:tblW w:w="0" w:type="auto"/>
        <w:tblInd w:w="258" w:type="dxa"/>
        <w:tblBorders>
          <w:top w:val="dashDotStroked" w:sz="24" w:space="0" w:color="BEC6B7" w:themeColor="accent6" w:themeTint="99"/>
          <w:left w:val="dashDotStroked" w:sz="24" w:space="0" w:color="BEC6B7" w:themeColor="accent6" w:themeTint="99"/>
          <w:bottom w:val="dashDotStroked" w:sz="24" w:space="0" w:color="BEC6B7" w:themeColor="accent6" w:themeTint="99"/>
          <w:right w:val="dashDotStroked" w:sz="24" w:space="0" w:color="BEC6B7" w:themeColor="accent6" w:themeTint="99"/>
          <w:insideH w:val="dashDotStroked" w:sz="24" w:space="0" w:color="BEC6B7" w:themeColor="accent6" w:themeTint="99"/>
          <w:insideV w:val="dashDotStroked" w:sz="24" w:space="0" w:color="BEC6B7" w:themeColor="accent6" w:themeTint="99"/>
        </w:tblBorders>
        <w:tblLook w:val="0000" w:firstRow="0" w:lastRow="0" w:firstColumn="0" w:lastColumn="0" w:noHBand="0" w:noVBand="0"/>
      </w:tblPr>
      <w:tblGrid>
        <w:gridCol w:w="4278"/>
      </w:tblGrid>
      <w:tr w:rsidR="00F708FF" w:rsidTr="00E57A8C">
        <w:trPr>
          <w:trHeight w:val="10635"/>
        </w:trPr>
        <w:tc>
          <w:tcPr>
            <w:tcW w:w="4278" w:type="dxa"/>
          </w:tcPr>
          <w:p w:rsidR="00A43C06" w:rsidRPr="00E145A4" w:rsidRDefault="000C3A4F" w:rsidP="00E145A4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19585178"/>
            <w:bookmarkStart w:id="1" w:name="_Hlk119585268"/>
            <w:r>
              <w:rPr>
                <w:rFonts w:ascii="Algerian" w:hAnsi="Algerian" w:cs="Times New Roman"/>
                <w:b/>
                <w:sz w:val="12"/>
                <w:szCs w:val="24"/>
              </w:rPr>
              <w:pict>
                <v:shapetype id="_x0000_t161" coordsize="21600,21600" o:spt="161" adj="4050" path="m,c7200@0,14400@0,21600,m,21600c7200@1,14400@1,21600,21600e">
                  <v:formulas>
                    <v:f eqn="prod #0 4 3"/>
                    <v:f eqn="sum 21600 0 @0"/>
                    <v:f eqn="val #0"/>
                    <v:f eqn="sum 21600 0 #0"/>
                  </v:formulas>
                  <v:path textpathok="t" o:connecttype="custom" o:connectlocs="10800,@2;0,10800;10800,@3;21600,10800" o:connectangles="270,180,90,0"/>
                  <v:textpath on="t" fitshape="t" xscale="t"/>
                  <v:handles>
                    <v:h position="center,#0" yrange="0,8100"/>
                  </v:handles>
                  <o:lock v:ext="edit" text="t" shapetype="t"/>
                </v:shapetype>
                <v:shape id="_x0000_i1026" type="#_x0000_t161" style="width:202.55pt;height:64.9pt" adj="5665,10800" fillcolor="yellow" strokecolor="#7030a0">
                  <v:shadow color="#868686"/>
                  <v:textpath style="font-family:&quot;Impact&quot;;v-text-kern:t" trim="t" fitpath="t" xscale="f" string="HEALTH PROMOTION STRATEGIES "/>
                </v:shape>
              </w:pict>
            </w:r>
          </w:p>
          <w:p w:rsidR="00B940E2" w:rsidRDefault="00A43C06" w:rsidP="00B9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45A4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</w:p>
          <w:p w:rsidR="0060260D" w:rsidRPr="00B940E2" w:rsidRDefault="003C06FF" w:rsidP="00B940E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pict>
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<v:stroke joinstyle="miter"/>
                  <v:path o:connecttype="custom" o:connectlocs="10800,0;0,10800;10800,20400;21600,10800" textboxrect="0,0,21600,17322"/>
                </v:shapetype>
                <v:shape id="_x0000_s1092" type="#_x0000_t114" style="position:absolute;margin-left:12pt;margin-top:11.75pt;width:159.1pt;height:175.65pt;z-index:251677184" fillcolor="#bd582c [3205]" strokecolor="#f2f2f2 [3041]" strokeweight="3pt">
                  <v:shadow on="t" type="perspective" color="#5e2b16 [1605]" opacity=".5" offset="1pt" offset2="-1pt"/>
                  <v:textbox style="mso-next-textbox:#_x0000_s1092">
                    <w:txbxContent>
                      <w:p w:rsidR="006E606B" w:rsidRDefault="006E606B">
                        <w:r>
                          <w:rPr>
                            <w:noProof/>
                          </w:rPr>
                          <w:drawing>
                            <wp:inline distT="0" distB="0" distL="0" distR="0" wp14:anchorId="6321786E" wp14:editId="1615F12D">
                              <wp:extent cx="1798655" cy="1687830"/>
                              <wp:effectExtent l="0" t="0" r="0" b="0"/>
                              <wp:docPr id="3" name="Picture 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" name="Picture 11"/>
                                      <pic:cNvPicPr/>
                                    </pic:nvPicPr>
                                    <pic:blipFill rotWithShape="1"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7847" t="30558" r="39198" b="27845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902318" cy="1785106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ffectLst>
                                        <a:softEdge rad="112500"/>
                                      </a:effectLst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5634A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</w:p>
          <w:p w:rsidR="00CA4AEE" w:rsidRDefault="00CA4AEE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E606B" w:rsidRDefault="006E606B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B940E2" w:rsidRDefault="00B940E2" w:rsidP="00B940E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CC203F" w:rsidRDefault="00CC203F" w:rsidP="00887508">
            <w:pPr>
              <w:spacing w:after="0" w:line="360" w:lineRule="auto"/>
              <w:rPr>
                <w:rFonts w:ascii="Algerian" w:hAnsi="Algerian" w:cs="Times New Roman"/>
                <w:noProof/>
                <w:lang w:bidi="kn-IN"/>
              </w:rPr>
            </w:pPr>
          </w:p>
          <w:p w:rsidR="00132E57" w:rsidRDefault="003C06FF" w:rsidP="00CA4AEE">
            <w:pPr>
              <w:spacing w:after="0" w:line="360" w:lineRule="auto"/>
              <w:jc w:val="center"/>
              <w:rPr>
                <w:rFonts w:ascii="Algerian" w:hAnsi="Algerian" w:cs="Times New Roman"/>
                <w:noProof/>
                <w:lang w:bidi="kn-IN"/>
              </w:rPr>
            </w:pPr>
            <w:r>
              <w:rPr>
                <w:noProof/>
              </w:rPr>
              <w:pict>
                <v:roundrect id="_x0000_s1098" style="position:absolute;left:0;text-align:left;margin-left:10.5pt;margin-top:171.65pt;width:171.7pt;height:28.15pt;z-index:251681280" arcsize="10923f" fillcolor="white [3201]" strokecolor="#865640 [3206]" strokeweight="1pt">
                  <v:stroke dashstyle="dash"/>
                  <v:shadow color="#868686"/>
                  <v:textbox style="mso-next-textbox:#_x0000_s1098">
                    <w:txbxContent>
                      <w:p w:rsidR="00CC203F" w:rsidRPr="00005006" w:rsidRDefault="00CC203F" w:rsidP="00102461">
                        <w:pPr>
                          <w:jc w:val="center"/>
                          <w:rPr>
                            <w:rFonts w:ascii="Lucida Calligraphy" w:hAnsi="Lucida Calligraphy" w:cs="Times New Roman"/>
                            <w:b/>
                            <w:color w:val="C00000"/>
                            <w:sz w:val="16"/>
                          </w:rPr>
                        </w:pPr>
                        <w:r w:rsidRPr="00005006">
                          <w:rPr>
                            <w:rFonts w:ascii="Lucida Calligraphy" w:hAnsi="Lucida Calligraphy" w:cs="Times New Roman"/>
                            <w:b/>
                            <w:color w:val="C00000"/>
                            <w:sz w:val="18"/>
                          </w:rPr>
                          <w:t>Healthy Life for Healthy Aging</w:t>
                        </w:r>
                      </w:p>
                    </w:txbxContent>
                  </v:textbox>
                </v:roundrect>
              </w:pict>
            </w:r>
            <w:r w:rsidR="00CC203F">
              <w:rPr>
                <w:noProof/>
              </w:rPr>
              <w:drawing>
                <wp:inline distT="0" distB="0" distL="0" distR="0" wp14:anchorId="417B47F6" wp14:editId="318476F8">
                  <wp:extent cx="2369820" cy="2204599"/>
                  <wp:effectExtent l="0" t="0" r="0" b="0"/>
                  <wp:docPr id="37" name="Picture 37" descr="As the world's population grows older, here's how to focus on healthy ageing  | Lifestyle News,The Indian Expre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As the world's population grows older, here's how to focus on healthy ageing  | Lifestyle News,The Indian Expres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1220" cy="2224507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E709FF" w:rsidRPr="00E57A8C" w:rsidRDefault="003C06FF" w:rsidP="00C93D9D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type id="_x0000_t56" coordsize="21600,21600" o:spt="56" path="m10800,l,8259,4200,21600r13200,l21600,8259xe">
                  <v:stroke joinstyle="miter"/>
                  <v:path gradientshapeok="t" o:connecttype="custom" o:connectlocs="10800,0;0,8259;4200,21600;10800,21600;17400,21600;21600,8259" o:connectangles="270,180,90,90,90,0" textboxrect="4200,5077,17400,21600"/>
                </v:shapetype>
                <v:shape id="_x0000_s1082" type="#_x0000_t56" style="position:absolute;margin-left:-110.15pt;margin-top:5.9pt;width:24.95pt;height:24.3pt;z-index:251676160" stroked="f"/>
              </w:pict>
            </w:r>
          </w:p>
          <w:p w:rsidR="006042DE" w:rsidRPr="006042DE" w:rsidRDefault="006042DE" w:rsidP="004314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A6E6E" w:rsidTr="00E57A8C">
        <w:trPr>
          <w:trHeight w:val="10635"/>
        </w:trPr>
        <w:tc>
          <w:tcPr>
            <w:tcW w:w="4278" w:type="dxa"/>
          </w:tcPr>
          <w:p w:rsidR="00D13441" w:rsidRDefault="003C06FF" w:rsidP="00B940E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</w:pPr>
            <w:bookmarkStart w:id="2" w:name="_Hlk119585188"/>
            <w:bookmarkEnd w:id="0"/>
            <w:r>
              <w:rPr>
                <w:noProof/>
              </w:rPr>
              <w:lastRenderedPageBreak/>
              <w:pict>
                <v:shapetype id="_x0000_t21" coordsize="21600,21600" o:spt="21" adj="3600" path="m@0,qy0@0l0@2qx@0,21600l@1,21600qy21600@2l21600@0qx@1,xe">
                  <v:stroke joinstyle="miter"/>
                  <v:formulas>
                    <v:f eqn="val #0"/>
                    <v:f eqn="sum width 0 #0"/>
                    <v:f eqn="sum height 0 #0"/>
                    <v:f eqn="prod @0 7071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Plaque 1" o:spid="_x0000_s1030" type="#_x0000_t21" style="position:absolute;margin-left:1.5pt;margin-top:1.7pt;width:137.25pt;height:20.75pt;z-index:251658752;visibility:visible;mso-wrap-distance-left:9pt;mso-wrap-distance-top:0;mso-wrap-distance-right:9pt;mso-wrap-distance-bottom:0;mso-position-horizontal-relative:text;mso-position-vertical-relative:text;v-text-anchor:top" fillcolor="white [3201]" strokecolor="#94a088 [3209]" strokeweight="2.5pt">
                  <v:shadow color="#868686"/>
                  <v:textbox style="mso-next-textbox:#Plaque 1;mso-fit-shape-to-text:t">
                    <w:txbxContent>
                      <w:p w:rsidR="00CC288F" w:rsidRPr="00D13441" w:rsidRDefault="00CC288F" w:rsidP="00B940E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0"/>
                          </w:rPr>
                        </w:pPr>
                        <w:r w:rsidRPr="00D13441">
                          <w:rPr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72"/>
                          </w:rPr>
                          <w:t>INTRODUCTION</w:t>
                        </w:r>
                        <w:r w:rsidRPr="00D1344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6"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  <w:r w:rsidR="00D13441">
              <w:rPr>
                <w:noProof/>
              </w:rPr>
              <w:drawing>
                <wp:anchor distT="0" distB="0" distL="114300" distR="114300" simplePos="0" relativeHeight="251636224" behindDoc="0" locked="0" layoutInCell="1" allowOverlap="1" wp14:anchorId="78C5C74D" wp14:editId="567BC2E4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0</wp:posOffset>
                  </wp:positionV>
                  <wp:extent cx="609600" cy="419100"/>
                  <wp:effectExtent l="0" t="0" r="0" b="0"/>
                  <wp:wrapThrough wrapText="bothSides">
                    <wp:wrapPolygon edited="0">
                      <wp:start x="0" y="0"/>
                      <wp:lineTo x="0" y="20618"/>
                      <wp:lineTo x="20925" y="20618"/>
                      <wp:lineTo x="20925" y="0"/>
                      <wp:lineTo x="0" y="0"/>
                    </wp:wrapPolygon>
                  </wp:wrapThrough>
                  <wp:docPr id="6" name="Picture 6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47" t="13542" r="24306" b="12847"/>
                          <a:stretch/>
                        </pic:blipFill>
                        <pic:spPr bwMode="auto">
                          <a:xfrm>
                            <a:off x="0" y="0"/>
                            <a:ext cx="6096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372E2" w:rsidRDefault="00D372E2" w:rsidP="0022778F">
            <w:pPr>
              <w:tabs>
                <w:tab w:val="left" w:pos="6982"/>
              </w:tabs>
              <w:autoSpaceDE w:val="0"/>
              <w:autoSpaceDN w:val="0"/>
              <w:adjustRightInd w:val="0"/>
              <w:jc w:val="both"/>
            </w:pPr>
          </w:p>
          <w:p w:rsidR="0093283C" w:rsidRPr="006109BD" w:rsidRDefault="00D13441" w:rsidP="008D3E60">
            <w:pPr>
              <w:tabs>
                <w:tab w:val="left" w:pos="6982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109BD">
              <w:rPr>
                <w:rFonts w:ascii="Times New Roman" w:hAnsi="Times New Roman" w:cs="Times New Roman"/>
                <w:bCs/>
                <w:lang w:val="en-IN"/>
              </w:rPr>
              <w:t>Old age is a privilege for second childhood and a new stage of opportunity and strength.</w:t>
            </w:r>
            <w:r w:rsidR="0022778F" w:rsidRPr="006109BD">
              <w:rPr>
                <w:rFonts w:ascii="Times New Roman" w:hAnsi="Times New Roman" w:cs="Times New Roman"/>
                <w:bCs/>
                <w:lang w:val="en-IN"/>
              </w:rPr>
              <w:t xml:space="preserve"> </w:t>
            </w:r>
          </w:p>
          <w:p w:rsidR="00A81C7A" w:rsidRPr="00EA0C82" w:rsidRDefault="00BD26C0" w:rsidP="006A5AC7">
            <w:p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E69E2">
              <w:rPr>
                <w:noProof/>
                <w:sz w:val="20"/>
                <w:szCs w:val="18"/>
              </w:rPr>
              <w:drawing>
                <wp:anchor distT="0" distB="0" distL="114300" distR="114300" simplePos="0" relativeHeight="251635200" behindDoc="0" locked="0" layoutInCell="1" allowOverlap="1" wp14:anchorId="64F090A6" wp14:editId="7BEA18C0">
                  <wp:simplePos x="0" y="0"/>
                  <wp:positionH relativeFrom="column">
                    <wp:posOffset>1545590</wp:posOffset>
                  </wp:positionH>
                  <wp:positionV relativeFrom="paragraph">
                    <wp:posOffset>234950</wp:posOffset>
                  </wp:positionV>
                  <wp:extent cx="971550" cy="367665"/>
                  <wp:effectExtent l="0" t="0" r="0" b="0"/>
                  <wp:wrapThrough wrapText="bothSides">
                    <wp:wrapPolygon edited="0">
                      <wp:start x="0" y="0"/>
                      <wp:lineTo x="0" y="20145"/>
                      <wp:lineTo x="21176" y="20145"/>
                      <wp:lineTo x="21176" y="0"/>
                      <wp:lineTo x="0" y="0"/>
                    </wp:wrapPolygon>
                  </wp:wrapThrough>
                  <wp:docPr id="3076" name="Picture 4" descr="File:US Census Population Graph from 1790.svg - Wikimedia Comm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6" name="Picture 4" descr="File:US Census Population Graph from 1790.svg - Wikimedia Common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00" b="14831"/>
                          <a:stretch/>
                        </pic:blipFill>
                        <pic:spPr bwMode="auto">
                          <a:xfrm>
                            <a:off x="0" y="0"/>
                            <a:ext cx="971550" cy="36766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E69E2">
              <w:rPr>
                <w:b/>
                <w:noProof/>
                <w:sz w:val="20"/>
                <w:szCs w:val="18"/>
              </w:rPr>
              <w:drawing>
                <wp:anchor distT="0" distB="0" distL="114300" distR="114300" simplePos="0" relativeHeight="251634176" behindDoc="0" locked="0" layoutInCell="1" allowOverlap="1" wp14:anchorId="5EC485E5" wp14:editId="34517DAE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199390</wp:posOffset>
                  </wp:positionV>
                  <wp:extent cx="1438275" cy="450850"/>
                  <wp:effectExtent l="0" t="0" r="0" b="0"/>
                  <wp:wrapThrough wrapText="bothSides">
                    <wp:wrapPolygon edited="0">
                      <wp:start x="1144" y="0"/>
                      <wp:lineTo x="0" y="1825"/>
                      <wp:lineTo x="0" y="20079"/>
                      <wp:lineTo x="1144" y="20992"/>
                      <wp:lineTo x="20313" y="20992"/>
                      <wp:lineTo x="21457" y="20079"/>
                      <wp:lineTo x="21457" y="1825"/>
                      <wp:lineTo x="20313" y="0"/>
                      <wp:lineTo x="1144" y="0"/>
                    </wp:wrapPolygon>
                  </wp:wrapThrough>
                  <wp:docPr id="7" name="Picture 4" descr="World Health Organization (WHO) on Twitter: &quot;Between 2000 and 2050, the  number of people aged 60 and over is expected to double #YearsAhead  https://t.co/8spfENLo7o #WEF17… https://t.co/n9t8zEf2jb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0" name="Picture 4" descr="World Health Organization (WHO) on Twitter: &quot;Between 2000 and 2050, the  number of people aged 60 and over is expected to double #YearsAhead  https://t.co/8spfENLo7o #WEF17… https://t.co/n9t8zEf2jb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49" t="51257" r="18751" b="26345"/>
                          <a:stretch/>
                        </pic:blipFill>
                        <pic:spPr bwMode="auto">
                          <a:xfrm>
                            <a:off x="0" y="0"/>
                            <a:ext cx="1438275" cy="450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A5AC7" w:rsidRPr="00FE69E2">
              <w:rPr>
                <w:rFonts w:ascii="Times New Roman" w:hAnsi="Times New Roman" w:cs="Times New Roman"/>
                <w:b/>
                <w:bCs/>
                <w:sz w:val="20"/>
                <w:szCs w:val="18"/>
              </w:rPr>
              <w:t>In 2050</w:t>
            </w:r>
            <w:r w:rsidR="006A5AC7" w:rsidRPr="00EA0C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</w:t>
            </w:r>
          </w:p>
          <w:p w:rsidR="00A81C7A" w:rsidRDefault="00A81C7A" w:rsidP="00DB3B6D">
            <w:pPr>
              <w:pStyle w:val="ListParagraph"/>
              <w:numPr>
                <w:ilvl w:val="0"/>
                <w:numId w:val="1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499" w:hanging="357"/>
              <w:jc w:val="both"/>
              <w:rPr>
                <w:bCs/>
                <w:sz w:val="22"/>
                <w:szCs w:val="22"/>
                <w:lang w:val="en-IN"/>
              </w:rPr>
            </w:pPr>
            <w:r w:rsidRPr="008D3E60">
              <w:rPr>
                <w:bCs/>
                <w:sz w:val="22"/>
                <w:szCs w:val="22"/>
              </w:rPr>
              <w:t>1 in 5 people will be 60 years older</w:t>
            </w:r>
            <w:r w:rsidRPr="008D3E60">
              <w:rPr>
                <w:bCs/>
                <w:sz w:val="22"/>
                <w:szCs w:val="22"/>
                <w:lang w:val="en-IN"/>
              </w:rPr>
              <w:t xml:space="preserve">  </w:t>
            </w:r>
          </w:p>
          <w:p w:rsidR="00102461" w:rsidRPr="008D3E60" w:rsidRDefault="00102461" w:rsidP="00102461">
            <w:pPr>
              <w:pStyle w:val="ListParagraph"/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499"/>
              <w:jc w:val="both"/>
              <w:rPr>
                <w:bCs/>
                <w:sz w:val="22"/>
                <w:szCs w:val="22"/>
                <w:lang w:val="en-IN"/>
              </w:rPr>
            </w:pPr>
          </w:p>
          <w:p w:rsidR="00EA0C82" w:rsidRPr="008D3E60" w:rsidRDefault="00A81C7A" w:rsidP="00DB3B6D">
            <w:pPr>
              <w:pStyle w:val="ListParagraph"/>
              <w:numPr>
                <w:ilvl w:val="0"/>
                <w:numId w:val="1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499" w:hanging="357"/>
              <w:jc w:val="both"/>
              <w:rPr>
                <w:bCs/>
                <w:sz w:val="22"/>
                <w:szCs w:val="22"/>
                <w:lang w:val="en-IN"/>
              </w:rPr>
            </w:pPr>
            <w:r w:rsidRPr="008D3E60">
              <w:rPr>
                <w:bCs/>
                <w:sz w:val="22"/>
                <w:szCs w:val="22"/>
              </w:rPr>
              <w:t xml:space="preserve">80% of older people will be living in </w:t>
            </w:r>
            <w:r w:rsidR="006314C5" w:rsidRPr="008D3E60">
              <w:rPr>
                <w:bCs/>
                <w:sz w:val="22"/>
                <w:szCs w:val="22"/>
              </w:rPr>
              <w:t>low- and middle-income</w:t>
            </w:r>
            <w:r w:rsidRPr="008D3E60">
              <w:rPr>
                <w:bCs/>
                <w:sz w:val="22"/>
                <w:szCs w:val="22"/>
              </w:rPr>
              <w:t xml:space="preserve"> countries</w:t>
            </w:r>
            <w:r w:rsidRPr="008D3E60">
              <w:rPr>
                <w:bCs/>
                <w:sz w:val="22"/>
                <w:szCs w:val="22"/>
                <w:lang w:val="en-IN"/>
              </w:rPr>
              <w:t xml:space="preserve">         </w:t>
            </w:r>
          </w:p>
          <w:p w:rsidR="0093283C" w:rsidRDefault="0093283C" w:rsidP="00731B69">
            <w:pPr>
              <w:tabs>
                <w:tab w:val="left" w:pos="6982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731B69" w:rsidRPr="008D3E60" w:rsidRDefault="006A5AC7" w:rsidP="00731B69">
            <w:pPr>
              <w:tabs>
                <w:tab w:val="left" w:pos="6982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15C86">
              <w:rPr>
                <w:rFonts w:ascii="Times New Roman" w:hAnsi="Times New Roman" w:cs="Times New Roman"/>
                <w:b/>
                <w:bCs/>
                <w:lang w:val="en-IN"/>
              </w:rPr>
              <w:t>Definition:</w:t>
            </w:r>
            <w:r w:rsidRPr="00B15C8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731B69" w:rsidRPr="008D3E6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Geriatric </w:t>
            </w:r>
            <w:r w:rsidR="00BD26C0" w:rsidRPr="008D3E60">
              <w:rPr>
                <w:rFonts w:ascii="Times New Roman" w:eastAsia="Times New Roman" w:hAnsi="Times New Roman" w:cs="Times New Roman"/>
                <w:color w:val="000000"/>
                <w:sz w:val="20"/>
              </w:rPr>
              <w:t>as,</w:t>
            </w:r>
            <w:r w:rsidR="00731B69" w:rsidRPr="008D3E6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&gt;65years of the age in developed countries and &gt;60years in developing countries. </w:t>
            </w:r>
          </w:p>
          <w:p w:rsidR="00CB1795" w:rsidRDefault="00CB1795" w:rsidP="00CB1795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D3E6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“International Day for Elderly” is celebrated every year on </w:t>
            </w:r>
            <w:r w:rsidRPr="008D3E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1st October</w:t>
            </w:r>
            <w:r w:rsidRPr="008D3E60">
              <w:rPr>
                <w:rFonts w:ascii="Times New Roman" w:eastAsia="Times New Roman" w:hAnsi="Times New Roman" w:cs="Times New Roman"/>
                <w:color w:val="000000"/>
                <w:sz w:val="20"/>
              </w:rPr>
              <w:t>.</w:t>
            </w:r>
          </w:p>
          <w:p w:rsidR="00162765" w:rsidRPr="008D3E60" w:rsidRDefault="00162765" w:rsidP="00CB1795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37248" behindDoc="0" locked="0" layoutInCell="1" allowOverlap="1" wp14:anchorId="354F4DBC" wp14:editId="3E65F0C0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3583940</wp:posOffset>
                  </wp:positionV>
                  <wp:extent cx="1468120" cy="948690"/>
                  <wp:effectExtent l="0" t="0" r="0" b="0"/>
                  <wp:wrapSquare wrapText="bothSides"/>
                  <wp:docPr id="8" name="Picture 8" descr="Erikson's Stages of Psychosocial Development: Theory &amp; Examples - Video &amp;  Lesson Transcript | Stud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rikson's Stages of Psychosocial Development: Theory &amp; Examples - Video &amp;  Lesson Transcript | Study.co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62" t="38437" r="2145"/>
                          <a:stretch/>
                        </pic:blipFill>
                        <pic:spPr bwMode="auto">
                          <a:xfrm>
                            <a:off x="0" y="0"/>
                            <a:ext cx="1468120" cy="94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:rsidR="00E970AA" w:rsidRPr="008D3E60" w:rsidRDefault="00E970AA" w:rsidP="00CB1795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D3E60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</w:p>
          <w:p w:rsidR="00906F48" w:rsidRDefault="00E970AA" w:rsidP="00906F4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r w:rsidRPr="008D3E60">
              <w:rPr>
                <w:rFonts w:ascii="Times New Roman" w:hAnsi="Times New Roman" w:cs="Times New Roman"/>
                <w:bCs/>
                <w:sz w:val="20"/>
                <w:lang w:val="en-GB"/>
              </w:rPr>
              <w:t>A</w:t>
            </w:r>
            <w:r w:rsidRPr="008D3E60">
              <w:rPr>
                <w:rFonts w:ascii="Times New Roman" w:hAnsi="Times New Roman" w:cs="Times New Roman"/>
                <w:bCs/>
                <w:sz w:val="20"/>
              </w:rPr>
              <w:t xml:space="preserve"> man's life is normally divided into five stages.</w:t>
            </w:r>
          </w:p>
          <w:p w:rsidR="00906F48" w:rsidRDefault="00906F48" w:rsidP="00906F4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</w:p>
          <w:p w:rsidR="00906F48" w:rsidRDefault="00906F48" w:rsidP="00906F4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</w:p>
          <w:p w:rsidR="00906F48" w:rsidRDefault="00906F48" w:rsidP="00906F4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1C3601" w:rsidRDefault="001C3601" w:rsidP="001C360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bookmarkStart w:id="3" w:name="_GoBack"/>
            <w:r>
              <w:rPr>
                <w:noProof/>
              </w:rPr>
              <w:drawing>
                <wp:anchor distT="0" distB="0" distL="114300" distR="114300" simplePos="0" relativeHeight="251651584" behindDoc="0" locked="0" layoutInCell="1" allowOverlap="1" wp14:anchorId="785B1162" wp14:editId="58B6E4E5">
                  <wp:simplePos x="0" y="0"/>
                  <wp:positionH relativeFrom="column">
                    <wp:posOffset>169545</wp:posOffset>
                  </wp:positionH>
                  <wp:positionV relativeFrom="page">
                    <wp:posOffset>4905375</wp:posOffset>
                  </wp:positionV>
                  <wp:extent cx="2129790" cy="1544955"/>
                  <wp:effectExtent l="190500" t="190500" r="175260" b="169545"/>
                  <wp:wrapThrough wrapText="bothSides">
                    <wp:wrapPolygon edited="0">
                      <wp:start x="386" y="-2663"/>
                      <wp:lineTo x="-1932" y="-2131"/>
                      <wp:lineTo x="-1932" y="20774"/>
                      <wp:lineTo x="386" y="23438"/>
                      <wp:lineTo x="386" y="23970"/>
                      <wp:lineTo x="21059" y="23970"/>
                      <wp:lineTo x="21252" y="23438"/>
                      <wp:lineTo x="23377" y="19443"/>
                      <wp:lineTo x="23377" y="2131"/>
                      <wp:lineTo x="21252" y="-1864"/>
                      <wp:lineTo x="21059" y="-2663"/>
                      <wp:lineTo x="386" y="-2663"/>
                    </wp:wrapPolygon>
                  </wp:wrapThrough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19" t="39790" r="70090" b="23557"/>
                          <a:stretch/>
                        </pic:blipFill>
                        <pic:spPr bwMode="auto">
                          <a:xfrm>
                            <a:off x="0" y="0"/>
                            <a:ext cx="2129790" cy="15449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3"/>
            <w:r w:rsidR="00886DB8" w:rsidRPr="00886DB8">
              <w:rPr>
                <w:rFonts w:ascii="Times New Roman" w:hAnsi="Times New Roman" w:cs="Times New Roman"/>
                <w:b/>
                <w:bCs/>
                <w:lang w:val="en-IN"/>
              </w:rPr>
              <w:t xml:space="preserve">Common geriatric problems: </w:t>
            </w:r>
          </w:p>
          <w:p w:rsidR="009363C9" w:rsidRPr="001C3601" w:rsidRDefault="009363C9" w:rsidP="001C360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</w:p>
          <w:p w:rsidR="00A55AC3" w:rsidRDefault="003C06FF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  <w:r>
              <w:rPr>
                <w:noProof/>
              </w:rPr>
              <w:lastRenderedPageBreak/>
              <w:pict>
                <v:shape id="_x0000_s1076" type="#_x0000_t21" style="position:absolute;left:0;text-align:left;margin-left:16.05pt;margin-top:1.1pt;width:186.3pt;height:23.25pt;z-index:251670016;mso-position-horizontal-relative:text;mso-position-vertical-relative:text" fillcolor="white [3201]" strokecolor="#94a088 [3209]" strokeweight="2.5pt">
                  <v:shadow color="#868686"/>
                  <v:textbox style="mso-next-textbox:#_x0000_s1076">
                    <w:txbxContent>
                      <w:p w:rsidR="00CC288F" w:rsidRPr="00C93D9D" w:rsidRDefault="00CC288F" w:rsidP="00886DB8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C93D9D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HEALTH PROMOTION </w:t>
                        </w:r>
                      </w:p>
                    </w:txbxContent>
                  </v:textbox>
                </v:shape>
              </w:pict>
            </w:r>
          </w:p>
          <w:p w:rsidR="00A55AC3" w:rsidRDefault="003C06FF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  <w:r>
              <w:rPr>
                <w:rFonts w:ascii="Times New Roman" w:hAnsi="Times New Roman" w:cs="Times New Roman"/>
                <w:bCs/>
                <w:noProof/>
                <w:lang w:val="en-GB" w:eastAsia="en-GB"/>
              </w:rPr>
              <w:pict>
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<v:formulas>
                    <v:f eqn="sum #0 0 10800"/>
                    <v:f eqn="sum #1 0 10800"/>
                    <v:f eqn="cosatan2 10800 @0 @1"/>
                    <v:f eqn="sinatan2 10800 @0 @1"/>
                    <v:f eqn="sum @2 10800 0"/>
                    <v:f eqn="sum @3 10800 0"/>
                    <v:f eqn="sum @4 0 #0"/>
                    <v:f eqn="sum @5 0 #1"/>
                    <v:f eqn="mod @6 @7 0"/>
                    <v:f eqn="prod 600 11 1"/>
                    <v:f eqn="sum @8 0 @9"/>
                    <v:f eqn="prod @10 1 3"/>
                    <v:f eqn="prod 600 3 1"/>
                    <v:f eqn="sum @11 @12 0"/>
                    <v:f eqn="prod @13 @6 @8"/>
                    <v:f eqn="prod @13 @7 @8"/>
                    <v:f eqn="sum @14 #0 0"/>
                    <v:f eqn="sum @15 #1 0"/>
                    <v:f eqn="prod 600 8 1"/>
                    <v:f eqn="prod @11 2 1"/>
                    <v:f eqn="sum @18 @19 0"/>
                    <v:f eqn="prod @20 @6 @8"/>
                    <v:f eqn="prod @20 @7 @8"/>
                    <v:f eqn="sum @21 #0 0"/>
                    <v:f eqn="sum @22 #1 0"/>
                    <v:f eqn="prod 600 2 1"/>
                    <v:f eqn="sum #0 600 0"/>
                    <v:f eqn="sum #0 0 600"/>
                    <v:f eqn="sum #1 600 0"/>
                    <v:f eqn="sum #1 0 600"/>
                    <v:f eqn="sum @16 @25 0"/>
                    <v:f eqn="sum @16 0 @25"/>
                    <v:f eqn="sum @17 @25 0"/>
                    <v:f eqn="sum @17 0 @25"/>
                    <v:f eqn="sum @23 @12 0"/>
                    <v:f eqn="sum @23 0 @12"/>
                    <v:f eqn="sum @24 @12 0"/>
                    <v:f eqn="sum @24 0 @12"/>
                    <v:f eqn="val #0"/>
                    <v:f eqn="val #1"/>
                  </v:formulas>
                  <v:path o:extrusionok="f" o:connecttype="custom" o:connectlocs="67,10800;10800,21577;21582,10800;10800,1235;@38,@39" textboxrect="2977,3262,17087,17337"/>
                  <v:handles>
                    <v:h position="#0,#1"/>
                  </v:handles>
                  <o:complex v:ext="view"/>
                </v:shapetype>
                <v:shape id="_x0000_s1035" type="#_x0000_t106" style="position:absolute;left:0;text-align:left;margin-left:-2pt;margin-top:16.4pt;width:216.55pt;height:95.4pt;z-index:251659776" adj="3780,21532" fillcolor="#ebe6dc [663]">
                  <v:fill r:id="rId15" o:title="Blue tissue paper" type="tile"/>
                  <v:textbox style="mso-next-textbox:#_x0000_s1035">
                    <w:txbxContent>
                      <w:p w:rsidR="009363C9" w:rsidRDefault="009363C9" w:rsidP="00DB3B6D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GB"/>
                          </w:rPr>
                        </w:pPr>
                        <w:r w:rsidRPr="00B15C8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Enabling people to increase control over their health </w:t>
                        </w:r>
                        <w:r w:rsidR="00A55AC3" w:rsidRPr="00B15C86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and </w:t>
                        </w:r>
                        <w:r w:rsidR="00A55AC3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empowering to adapt </w:t>
                        </w:r>
                        <w:r w:rsidRPr="00B15C86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GB"/>
                          </w:rPr>
                          <w:t xml:space="preserve">healthy behaviours </w:t>
                        </w:r>
                      </w:p>
                      <w:p w:rsidR="00CC288F" w:rsidRPr="00DB3B6D" w:rsidRDefault="009363C9" w:rsidP="00DB3B6D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Cs/>
                            <w:sz w:val="16"/>
                            <w:szCs w:val="18"/>
                            <w:lang w:val="en-GB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GB"/>
                          </w:rPr>
                          <w:t xml:space="preserve">                                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-</w:t>
                        </w:r>
                        <w:r w:rsidRPr="00CC1CE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</w:t>
                        </w:r>
                        <w:r w:rsidRPr="00CC1CE6">
                          <w:rPr>
                            <w:rFonts w:ascii="Times New Roman" w:hAnsi="Times New Roman" w:cs="Times New Roman"/>
                            <w:b/>
                            <w:bCs/>
                            <w:sz w:val="16"/>
                            <w:szCs w:val="16"/>
                          </w:rPr>
                          <w:t>WHO</w:t>
                        </w:r>
                      </w:p>
                    </w:txbxContent>
                  </v:textbox>
                  <o:callout v:ext="edit" minusy="t"/>
                </v:shape>
              </w:pict>
            </w:r>
          </w:p>
          <w:p w:rsidR="00102461" w:rsidRDefault="00102461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9363C9" w:rsidRDefault="009363C9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9363C9" w:rsidRDefault="009363C9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9363C9" w:rsidRDefault="009363C9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9363C9" w:rsidRDefault="009363C9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9363C9" w:rsidRDefault="009363C9" w:rsidP="00886DB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</w:p>
          <w:p w:rsidR="00886DB8" w:rsidRDefault="00886DB8" w:rsidP="00EA0C8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</w:p>
          <w:p w:rsidR="00886DB8" w:rsidRDefault="003C06FF" w:rsidP="00EA0C8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lang w:val="en-GB" w:eastAsia="en-GB"/>
              </w:rPr>
              <w:pict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_x0000_s1078" type="#_x0000_t61" style="position:absolute;margin-left:49.8pt;margin-top:4.15pt;width:143.25pt;height:17.25pt;z-index:251672064" adj="9055,39694" fillcolor="#ebe6dc [663]">
                  <v:textbox style="mso-next-textbox:#_x0000_s1078">
                    <w:txbxContent>
                      <w:p w:rsidR="00CC288F" w:rsidRPr="002D5593" w:rsidRDefault="00CC288F" w:rsidP="00272AD6">
                        <w:pPr>
                          <w:shd w:val="clear" w:color="auto" w:fill="F4DCD1" w:themeFill="accent2" w:themeFillTint="33"/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2D5593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Health Promotion Strategies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 </w:t>
                        </w:r>
                      </w:p>
                    </w:txbxContent>
                  </v:textbox>
                </v:shape>
              </w:pict>
            </w:r>
          </w:p>
          <w:p w:rsidR="00886DB8" w:rsidRDefault="001C3601" w:rsidP="00EA0C8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39296" behindDoc="0" locked="0" layoutInCell="1" allowOverlap="1" wp14:anchorId="172199FE" wp14:editId="7F1D7285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42545</wp:posOffset>
                  </wp:positionV>
                  <wp:extent cx="676275" cy="700405"/>
                  <wp:effectExtent l="0" t="0" r="0" b="0"/>
                  <wp:wrapThrough wrapText="bothSides">
                    <wp:wrapPolygon edited="0">
                      <wp:start x="18254" y="0"/>
                      <wp:lineTo x="0" y="1175"/>
                      <wp:lineTo x="0" y="14100"/>
                      <wp:lineTo x="608" y="16450"/>
                      <wp:lineTo x="3651" y="19387"/>
                      <wp:lineTo x="2434" y="21150"/>
                      <wp:lineTo x="13994" y="21150"/>
                      <wp:lineTo x="13386" y="19387"/>
                      <wp:lineTo x="19470" y="9987"/>
                      <wp:lineTo x="21296" y="0"/>
                      <wp:lineTo x="18254" y="0"/>
                    </wp:wrapPolygon>
                  </wp:wrapThrough>
                  <wp:docPr id="24" name="Picture 24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B3B6D" w:rsidRDefault="003C06FF" w:rsidP="00EA0C8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GB" w:eastAsia="en-GB"/>
              </w:rPr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_x0000_s1079" type="#_x0000_t176" style="position:absolute;margin-left:-4.7pt;margin-top:11.25pt;width:141.75pt;height:106.85pt;z-index:251673088;mso-position-horizontal-relative:text;mso-position-vertical-relative:text" fillcolor="white [3201]" strokecolor="#9b8357 [3207]" strokeweight="1pt">
                  <v:stroke dashstyle="dash"/>
                  <v:shadow color="#868686"/>
                  <v:textbox style="mso-next-textbox:#_x0000_s1079">
                    <w:txbxContent>
                      <w:p w:rsidR="00CC288F" w:rsidRPr="009363C9" w:rsidRDefault="00CC288F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A55AC3">
                          <w:rPr>
                            <w:b/>
                            <w:sz w:val="18"/>
                          </w:rPr>
                          <w:t>1</w:t>
                        </w:r>
                        <w:r w:rsidRPr="009363C9">
                          <w:rPr>
                            <w:b/>
                          </w:rPr>
                          <w:t>.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color w:val="FF0000"/>
                            <w:sz w:val="18"/>
                            <w:szCs w:val="18"/>
                          </w:rPr>
                          <w:t>Physical Activity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CC288F" w:rsidRPr="00DD23C4" w:rsidRDefault="00CC288F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6600"/>
                            <w:sz w:val="18"/>
                            <w:szCs w:val="18"/>
                          </w:rPr>
                        </w:pP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2. </w:t>
                        </w:r>
                        <w:r w:rsidRPr="00DD23C4">
                          <w:rPr>
                            <w:rFonts w:ascii="Times New Roman" w:hAnsi="Times New Roman" w:cs="Times New Roman"/>
                            <w:b/>
                            <w:color w:val="006600"/>
                            <w:sz w:val="18"/>
                            <w:szCs w:val="18"/>
                          </w:rPr>
                          <w:t xml:space="preserve">Lifestyle &amp; Healthy Diet </w:t>
                        </w:r>
                      </w:p>
                      <w:p w:rsidR="00CC288F" w:rsidRPr="009363C9" w:rsidRDefault="00CC288F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3.</w:t>
                        </w:r>
                        <w:r w:rsidRPr="00DD23C4">
                          <w:rPr>
                            <w:rFonts w:ascii="Times New Roman" w:hAnsi="Times New Roman" w:cs="Times New Roman"/>
                            <w:b/>
                            <w:color w:val="5E2C16" w:themeColor="accent2" w:themeShade="80"/>
                            <w:sz w:val="18"/>
                            <w:szCs w:val="18"/>
                          </w:rPr>
                          <w:t xml:space="preserve"> Socialization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CC288F" w:rsidRPr="00DD23C4" w:rsidRDefault="00CC288F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8"/>
                            <w:szCs w:val="18"/>
                          </w:rPr>
                        </w:pP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4. </w:t>
                        </w:r>
                        <w:r w:rsidRPr="00DD23C4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8"/>
                            <w:szCs w:val="18"/>
                          </w:rPr>
                          <w:t xml:space="preserve">Fall prevention </w:t>
                        </w:r>
                      </w:p>
                      <w:p w:rsidR="00CC288F" w:rsidRPr="009363C9" w:rsidRDefault="00CC288F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5. 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color w:val="8D4121" w:themeColor="accent2" w:themeShade="BF"/>
                            <w:sz w:val="18"/>
                            <w:szCs w:val="18"/>
                          </w:rPr>
                          <w:t>Stress management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CC288F" w:rsidRPr="009363C9" w:rsidRDefault="00CC288F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6. </w:t>
                        </w:r>
                        <w:r w:rsidRPr="00DD23C4">
                          <w:rPr>
                            <w:rFonts w:ascii="Times New Roman" w:hAnsi="Times New Roman" w:cs="Times New Roman"/>
                            <w:b/>
                            <w:color w:val="FF0000"/>
                            <w:sz w:val="18"/>
                            <w:szCs w:val="18"/>
                          </w:rPr>
                          <w:t>Pain management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CC288F" w:rsidRPr="009363C9" w:rsidRDefault="009363C9" w:rsidP="00886DB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7.</w:t>
                        </w:r>
                        <w:r w:rsidRPr="009363C9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18"/>
                            <w:szCs w:val="18"/>
                          </w:rPr>
                          <w:t xml:space="preserve"> Medication</w:t>
                        </w:r>
                        <w:r w:rsidR="00CC288F" w:rsidRPr="009363C9"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18"/>
                            <w:szCs w:val="18"/>
                          </w:rPr>
                          <w:t xml:space="preserve"> &amp; follow up</w:t>
                        </w:r>
                        <w:r w:rsidR="00CC288F"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                               8.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  <w:r w:rsidR="00CC288F" w:rsidRPr="00DD23C4">
                          <w:rPr>
                            <w:rFonts w:ascii="Times New Roman" w:hAnsi="Times New Roman" w:cs="Times New Roman"/>
                            <w:b/>
                            <w:color w:val="7030A0"/>
                            <w:sz w:val="18"/>
                            <w:szCs w:val="18"/>
                          </w:rPr>
                          <w:t>Spirituality &amp; Schemes</w:t>
                        </w:r>
                        <w:r w:rsidR="00CC288F" w:rsidRPr="009363C9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  <w:p w:rsidR="00886DB8" w:rsidRDefault="00886DB8" w:rsidP="00EA0C8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</w:p>
          <w:p w:rsidR="00DB3B6D" w:rsidRDefault="00DB3B6D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DC0864" w:rsidRDefault="00DC0864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86DB8" w:rsidRPr="00FB3E41" w:rsidRDefault="00886DB8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  <w:p w:rsidR="00886DB8" w:rsidRPr="00EA0C82" w:rsidRDefault="00886DB8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 w:rsidRPr="00FB3E41">
              <w:rPr>
                <w:rFonts w:ascii="Times New Roman" w:hAnsi="Times New Roman" w:cs="Times New Roman"/>
                <w:b/>
                <w:bCs/>
              </w:rPr>
              <w:t xml:space="preserve">                 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   </w:t>
            </w:r>
            <w:r w:rsidRPr="00FB3E41">
              <w:rPr>
                <w:rFonts w:ascii="Times New Roman" w:hAnsi="Times New Roman" w:cs="Times New Roman"/>
                <w:b/>
                <w:bCs/>
              </w:rPr>
              <w:t xml:space="preserve">  </w:t>
            </w:r>
          </w:p>
          <w:p w:rsidR="00886DB8" w:rsidRDefault="00886DB8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86DB8" w:rsidRDefault="00886DB8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886DB8" w:rsidRDefault="00886DB8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55AC3" w:rsidRDefault="001C3601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noProof/>
              </w:rPr>
              <w:drawing>
                <wp:anchor distT="0" distB="0" distL="114300" distR="114300" simplePos="0" relativeHeight="251643392" behindDoc="1" locked="0" layoutInCell="1" allowOverlap="1" wp14:anchorId="62AB3CAA" wp14:editId="5E432344">
                  <wp:simplePos x="0" y="0"/>
                  <wp:positionH relativeFrom="column">
                    <wp:posOffset>1645920</wp:posOffset>
                  </wp:positionH>
                  <wp:positionV relativeFrom="page">
                    <wp:posOffset>3434080</wp:posOffset>
                  </wp:positionV>
                  <wp:extent cx="781050" cy="512445"/>
                  <wp:effectExtent l="0" t="0" r="0" b="0"/>
                  <wp:wrapThrough wrapText="bothSides">
                    <wp:wrapPolygon edited="0">
                      <wp:start x="6849" y="0"/>
                      <wp:lineTo x="0" y="3212"/>
                      <wp:lineTo x="0" y="7227"/>
                      <wp:lineTo x="2107" y="12848"/>
                      <wp:lineTo x="2107" y="14454"/>
                      <wp:lineTo x="7902" y="20877"/>
                      <wp:lineTo x="8956" y="20877"/>
                      <wp:lineTo x="20546" y="20877"/>
                      <wp:lineTo x="21073" y="20074"/>
                      <wp:lineTo x="21073" y="803"/>
                      <wp:lineTo x="12644" y="0"/>
                      <wp:lineTo x="6849" y="0"/>
                    </wp:wrapPolygon>
                  </wp:wrapThrough>
                  <wp:docPr id="25" name="Picture 2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colorTemperature colorTemp="112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9" r="1" b="7353"/>
                          <a:stretch/>
                        </pic:blipFill>
                        <pic:spPr bwMode="auto">
                          <a:xfrm>
                            <a:off x="0" y="0"/>
                            <a:ext cx="781050" cy="51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C06FF">
              <w:rPr>
                <w:rFonts w:ascii="Times New Roman" w:hAnsi="Times New Roman" w:cs="Times New Roman"/>
                <w:noProof/>
                <w:lang w:val="en-GB" w:eastAsia="en-GB"/>
              </w:rPr>
              <w:pict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_x0000_s1077" type="#_x0000_t15" style="position:absolute;left:0;text-align:left;margin-left:-2pt;margin-top:8.15pt;width:127.65pt;height:18.4pt;z-index:251671040;mso-position-horizontal-relative:text;mso-position-vertical-relative:text" fillcolor="#f4dcd1 [661]">
                  <v:textbox style="mso-next-textbox:#_x0000_s1077">
                    <w:txbxContent>
                      <w:p w:rsidR="00CC288F" w:rsidRPr="00CC1CE6" w:rsidRDefault="00CC288F" w:rsidP="00886DB8">
                        <w:pPr>
                          <w:rPr>
                            <w:rFonts w:ascii="Times New Roman" w:hAnsi="Times New Roman" w:cs="Times New Roman"/>
                            <w:b/>
                            <w:sz w:val="18"/>
                            <w:szCs w:val="20"/>
                          </w:rPr>
                        </w:pPr>
                        <w:r w:rsidRPr="00CC1CE6">
                          <w:rPr>
                            <w:rFonts w:ascii="Times New Roman" w:hAnsi="Times New Roman" w:cs="Times New Roman"/>
                            <w:b/>
                            <w:sz w:val="18"/>
                            <w:szCs w:val="20"/>
                          </w:rPr>
                          <w:t xml:space="preserve">1. </w:t>
                        </w:r>
                        <w:r w:rsidR="001C3601" w:rsidRPr="001C3601">
                          <w:rPr>
                            <w:rFonts w:ascii="Times New Roman" w:hAnsi="Times New Roman" w:cs="Times New Roman"/>
                            <w:b/>
                            <w:szCs w:val="20"/>
                          </w:rPr>
                          <w:t>Physical Activity</w:t>
                        </w:r>
                        <w:r w:rsidR="001C3601" w:rsidRPr="001C3601">
                          <w:rPr>
                            <w:rFonts w:ascii="Nirmala UI" w:hAnsi="Nirmala UI" w:cs="Nirmala UI"/>
                            <w:b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  <w:p w:rsidR="00886DB8" w:rsidRDefault="00886DB8" w:rsidP="00886DB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55AC3" w:rsidRDefault="00A55AC3" w:rsidP="00A55AC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2C5C57" w:rsidRPr="00102461" w:rsidRDefault="002C5C57" w:rsidP="0010246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noProof/>
                <w:color w:val="C00000"/>
                <w:sz w:val="28"/>
                <w:lang w:val="en-GB" w:eastAsia="en-GB"/>
              </w:rPr>
            </w:pPr>
            <w:r w:rsidRPr="00102461">
              <w:rPr>
                <w:rFonts w:ascii="Times New Roman" w:hAnsi="Times New Roman" w:cs="Times New Roman"/>
                <w:b/>
                <w:color w:val="C00000"/>
                <w:sz w:val="24"/>
                <w:szCs w:val="20"/>
              </w:rPr>
              <w:t>Benefits :</w:t>
            </w:r>
          </w:p>
          <w:p w:rsidR="002C5C57" w:rsidRDefault="00A55AC3" w:rsidP="003E717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lang w:val="en-GB" w:eastAsia="en-GB"/>
              </w:rPr>
            </w:pPr>
            <w:r>
              <w:rPr>
                <w:noProof/>
              </w:rPr>
              <w:drawing>
                <wp:inline distT="0" distB="0" distL="0" distR="0" wp14:anchorId="52C8370A" wp14:editId="65F46840">
                  <wp:extent cx="2602230" cy="562610"/>
                  <wp:effectExtent l="0" t="0" r="0" b="0"/>
                  <wp:docPr id="18" name="Picture 18" descr="What are the benefits of exercise on physical health? - Belen Community C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What are the benefits of exercise on physical health? - Belen Community Ca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colorTemperature colorTemp="72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02" t="54488" r="5026" b="16407"/>
                          <a:stretch/>
                        </pic:blipFill>
                        <pic:spPr bwMode="auto">
                          <a:xfrm>
                            <a:off x="0" y="0"/>
                            <a:ext cx="2729560" cy="590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2C5C57">
              <w:rPr>
                <w:noProof/>
              </w:rPr>
              <w:drawing>
                <wp:inline distT="0" distB="0" distL="0" distR="0" wp14:anchorId="6C50557C" wp14:editId="60EC6803">
                  <wp:extent cx="2600169" cy="843378"/>
                  <wp:effectExtent l="0" t="0" r="0" b="0"/>
                  <wp:docPr id="19" name="Picture 19" descr="What are the benefits of exercise on physical health? - Belen Community C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What are the benefits of exercise on physical health? - Belen Community Ca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colorTemperature colorTemp="72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70" t="14808" r="6117" b="57155"/>
                          <a:stretch/>
                        </pic:blipFill>
                        <pic:spPr bwMode="auto">
                          <a:xfrm>
                            <a:off x="0" y="0"/>
                            <a:ext cx="2671398" cy="866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C5C57" w:rsidRDefault="002C5C57" w:rsidP="003E717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55AC3" w:rsidRDefault="003C06FF" w:rsidP="003E717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pict>
                <v:oval id="_x0000_s1094" style="position:absolute;margin-left:58.95pt;margin-top:6.95pt;width:143.4pt;height:68.45pt;z-index:251678208;mso-position-horizontal-relative:text;mso-position-vertical-relative:text" fillcolor="white [3201]" strokecolor="#c06" strokeweight="1pt">
                  <v:stroke dashstyle="dash"/>
                  <v:shadow color="#868686"/>
                  <v:textbox style="mso-next-textbox:#_x0000_s1094">
                    <w:txbxContent>
                      <w:p w:rsidR="002C5C57" w:rsidRPr="001C3601" w:rsidRDefault="00281F07" w:rsidP="00281F07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</w:rPr>
                        </w:pPr>
                        <w:r w:rsidRPr="001C3601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</w:rPr>
                          <w:t xml:space="preserve">150 </w:t>
                        </w:r>
                        <w:r w:rsidR="00272AD6" w:rsidRPr="001C3601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</w:rPr>
                          <w:t>min:</w:t>
                        </w:r>
                        <w:r w:rsidRPr="001C3601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</w:rPr>
                          <w:t xml:space="preserve"> M</w:t>
                        </w:r>
                        <w:r w:rsidR="002C5C57" w:rsidRPr="001C3601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</w:rPr>
                          <w:t xml:space="preserve">oderate intensity activity per week </w:t>
                        </w:r>
                      </w:p>
                      <w:p w:rsidR="001C3601" w:rsidRPr="001C3601" w:rsidRDefault="001C3601" w:rsidP="00281F07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  <w:szCs w:val="16"/>
                          </w:rPr>
                        </w:pPr>
                        <w:r w:rsidRPr="001C3601">
                          <w:rPr>
                            <w:rFonts w:ascii="Times New Roman" w:hAnsi="Times New Roman" w:cs="Times New Roman"/>
                            <w:b/>
                            <w:color w:val="002060"/>
                            <w:sz w:val="14"/>
                            <w:szCs w:val="16"/>
                          </w:rPr>
                          <w:t xml:space="preserve">20-30 min in a week for 3days </w:t>
                        </w:r>
                      </w:p>
                    </w:txbxContent>
                  </v:textbox>
                </v:oval>
              </w:pict>
            </w:r>
          </w:p>
          <w:p w:rsidR="00A55AC3" w:rsidRDefault="00E10F93" w:rsidP="003E717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56704" behindDoc="0" locked="0" layoutInCell="1" allowOverlap="1" wp14:anchorId="1360E00A" wp14:editId="067FA3AC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48895</wp:posOffset>
                  </wp:positionV>
                  <wp:extent cx="748030" cy="95250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030" cy="952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:rsidR="002C5C57" w:rsidRDefault="002C5C57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2C5C57" w:rsidRDefault="002C5C57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10F93" w:rsidRDefault="00E10F93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10F93" w:rsidRDefault="00E10F93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1C3601" w:rsidRDefault="001C3601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E10F93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7050A">
              <w:rPr>
                <w:noProof/>
              </w:rPr>
              <w:lastRenderedPageBreak/>
              <w:drawing>
                <wp:anchor distT="0" distB="0" distL="114300" distR="114300" simplePos="0" relativeHeight="251657728" behindDoc="0" locked="0" layoutInCell="1" allowOverlap="1" wp14:anchorId="554A0676" wp14:editId="13E6B4C3">
                  <wp:simplePos x="0" y="0"/>
                  <wp:positionH relativeFrom="column">
                    <wp:posOffset>45011</wp:posOffset>
                  </wp:positionH>
                  <wp:positionV relativeFrom="page">
                    <wp:posOffset>11356</wp:posOffset>
                  </wp:positionV>
                  <wp:extent cx="567690" cy="290195"/>
                  <wp:effectExtent l="190500" t="190500" r="175260" b="167005"/>
                  <wp:wrapNone/>
                  <wp:docPr id="13" name="Picture 4" descr="High-Fiber Foods - HelpGuide.or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6" name="Picture 4" descr="High-Fiber Foods - HelpGuide.or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colorTemperature colorTemp="59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290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C06FF">
              <w:rPr>
                <w:noProof/>
              </w:rPr>
              <w:pict>
                <v:shape id="_x0000_s1095" type="#_x0000_t15" style="position:absolute;left:0;text-align:left;margin-left:53.7pt;margin-top:-2.65pt;width:146.6pt;height:20.85pt;z-index:251679232;mso-position-horizontal-relative:text;mso-position-vertical-relative:text" fillcolor="#f4dcd1 [661]">
                  <v:textbox style="mso-next-textbox:#_x0000_s1095">
                    <w:txbxContent>
                      <w:p w:rsidR="002C5C57" w:rsidRPr="00936F19" w:rsidRDefault="002C5C57" w:rsidP="002C5C57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36F19">
                          <w:rPr>
                            <w:rFonts w:ascii="Times New Roman" w:hAnsi="Times New Roman" w:cs="Times New Roman"/>
                            <w:b/>
                          </w:rPr>
                          <w:t xml:space="preserve">2. Healthy Diet </w:t>
                        </w:r>
                      </w:p>
                    </w:txbxContent>
                  </v:textbox>
                </v:shape>
              </w:pict>
            </w:r>
          </w:p>
          <w:p w:rsidR="00E10F93" w:rsidRDefault="00E10F93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2C5C57" w:rsidRDefault="002C5C57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Eating a well-balanced diet is an important overcome the nutritional problems.</w:t>
            </w:r>
          </w:p>
          <w:p w:rsidR="00E0096D" w:rsidRPr="00887508" w:rsidRDefault="00E0096D" w:rsidP="00887508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C00000"/>
                <w:lang w:val="en-GB"/>
              </w:rPr>
            </w:pPr>
            <w:r w:rsidRPr="00D33C90">
              <w:rPr>
                <w:rFonts w:ascii="Times New Roman" w:hAnsi="Times New Roman" w:cs="Times New Roman"/>
                <w:b/>
                <w:color w:val="C00000"/>
                <w:sz w:val="20"/>
                <w:szCs w:val="20"/>
                <w:lang w:val="en-GB"/>
              </w:rPr>
              <w:t>Benefits</w:t>
            </w:r>
          </w:p>
          <w:p w:rsidR="00E0096D" w:rsidRPr="00887508" w:rsidRDefault="00FE69E2" w:rsidP="00887508">
            <w:pPr>
              <w:numPr>
                <w:ilvl w:val="0"/>
                <w:numId w:val="3"/>
              </w:num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Healthy </w:t>
            </w:r>
            <w:r w:rsidR="00887508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 xml:space="preserve">Organ &amp; </w:t>
            </w:r>
            <w:r w:rsidR="00E0096D" w:rsidRPr="00887508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Brain function</w:t>
            </w:r>
          </w:p>
          <w:p w:rsidR="000A0953" w:rsidRPr="000A0953" w:rsidRDefault="00E0096D" w:rsidP="00741B10">
            <w:pPr>
              <w:numPr>
                <w:ilvl w:val="0"/>
                <w:numId w:val="3"/>
              </w:num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A0953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Managing chronic illnesses</w:t>
            </w:r>
          </w:p>
          <w:p w:rsidR="00E0096D" w:rsidRPr="000A0953" w:rsidRDefault="00E0096D" w:rsidP="00741B10">
            <w:pPr>
              <w:numPr>
                <w:ilvl w:val="0"/>
                <w:numId w:val="3"/>
              </w:num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A0953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Strengthening the immune system</w:t>
            </w:r>
            <w:r w:rsidRPr="000A095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 </w:t>
            </w:r>
          </w:p>
          <w:p w:rsidR="00E0096D" w:rsidRDefault="003C06FF" w:rsidP="00E0096D">
            <w:pPr>
              <w:numPr>
                <w:ilvl w:val="0"/>
                <w:numId w:val="3"/>
              </w:num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lang w:val="en-GB" w:eastAsia="en-GB"/>
              </w:rPr>
              <w:pict>
  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  <v:stroke joinstyle="miter"/>
                  <v:path o:connecttype="custom" o:connectlocs="10800,2147;0,10800;10800,19450;21600,10800" textboxrect="0,4337,21600,17260"/>
                </v:shapetype>
                <v:shape id="_x0000_s1096" type="#_x0000_t122" style="position:absolute;left:0;text-align:left;margin-left:68.85pt;margin-top:10pt;width:131.45pt;height:25.3pt;z-index:251680256;mso-position-horizontal-relative:text;mso-position-vertical-relative:text" fillcolor="white [3201]" strokecolor="#df9778 [1941]" strokeweight="1pt">
                  <v:fill color2="#eab9a4 [1301]" focusposition="1" focussize="" focus="100%" type="gradient"/>
                  <v:shadow on="t" type="perspective" color="#5e2b16 [1605]" opacity=".5" offset="1pt" offset2="-3pt"/>
                  <v:textbox style="mso-next-textbox:#_x0000_s1096">
                    <w:txbxContent>
                      <w:p w:rsidR="00E0096D" w:rsidRPr="005269F1" w:rsidRDefault="00E0096D" w:rsidP="00E0096D">
                        <w:pPr>
                          <w:tabs>
                            <w:tab w:val="left" w:pos="720"/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jc w:val="both"/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GB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GB"/>
                          </w:rPr>
                          <w:t>T</w:t>
                        </w:r>
                        <w:r w:rsidRPr="00B9666B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GB"/>
                          </w:rPr>
                          <w:t>ips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GB"/>
                          </w:rPr>
                          <w:t xml:space="preserve">:  Healthy Senior Diet </w:t>
                        </w:r>
                      </w:p>
                      <w:p w:rsidR="00E0096D" w:rsidRDefault="00E0096D" w:rsidP="00E0096D"/>
                    </w:txbxContent>
                  </v:textbox>
                </v:shape>
              </w:pict>
            </w:r>
            <w:r w:rsidR="00E0096D" w:rsidRPr="00495696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38272" behindDoc="0" locked="0" layoutInCell="1" allowOverlap="1" wp14:anchorId="5C59A54C" wp14:editId="76272F0B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147955</wp:posOffset>
                  </wp:positionV>
                  <wp:extent cx="809625" cy="320040"/>
                  <wp:effectExtent l="0" t="0" r="0" b="0"/>
                  <wp:wrapThrough wrapText="bothSides">
                    <wp:wrapPolygon edited="0">
                      <wp:start x="4066" y="0"/>
                      <wp:lineTo x="0" y="5143"/>
                      <wp:lineTo x="0" y="11571"/>
                      <wp:lineTo x="3049" y="20571"/>
                      <wp:lineTo x="17280" y="20571"/>
                      <wp:lineTo x="21346" y="20571"/>
                      <wp:lineTo x="21346" y="7714"/>
                      <wp:lineTo x="13214" y="0"/>
                      <wp:lineTo x="4066" y="0"/>
                    </wp:wrapPolygon>
                  </wp:wrapThrough>
                  <wp:docPr id="27" name="Picture 27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0096D" w:rsidRPr="00495696"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  <w:t>Muscle and bone health</w:t>
            </w:r>
          </w:p>
          <w:p w:rsidR="000A0953" w:rsidRDefault="000A0953" w:rsidP="000A0953">
            <w:p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:rsidR="000A0953" w:rsidRDefault="000A0953" w:rsidP="000A0953">
            <w:p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:rsidR="000A0953" w:rsidRDefault="000A0953" w:rsidP="000A0953">
            <w:p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</w:p>
          <w:p w:rsidR="000A0953" w:rsidRPr="00E616F7" w:rsidRDefault="00FE69E2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color w:val="8D4121" w:themeColor="accent2" w:themeShade="BF"/>
                <w:sz w:val="20"/>
                <w:szCs w:val="20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0560" behindDoc="0" locked="0" layoutInCell="1" allowOverlap="1" wp14:anchorId="5844C26A" wp14:editId="60E33B71">
                  <wp:simplePos x="0" y="0"/>
                  <wp:positionH relativeFrom="column">
                    <wp:posOffset>1991360</wp:posOffset>
                  </wp:positionH>
                  <wp:positionV relativeFrom="page">
                    <wp:posOffset>1894882</wp:posOffset>
                  </wp:positionV>
                  <wp:extent cx="550545" cy="914400"/>
                  <wp:effectExtent l="0" t="0" r="0" b="0"/>
                  <wp:wrapNone/>
                  <wp:docPr id="40" name="Picture 40" descr="Nutrition during Old Age |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Nutrition during Old Age |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49" t="16510" r="35879" b="12983"/>
                          <a:stretch/>
                        </pic:blipFill>
                        <pic:spPr bwMode="auto">
                          <a:xfrm>
                            <a:off x="0" y="0"/>
                            <a:ext cx="55054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A0953" w:rsidRPr="00E616F7">
              <w:rPr>
                <w:rFonts w:eastAsiaTheme="minorEastAsia"/>
                <w:color w:val="8D4121" w:themeColor="accent2" w:themeShade="BF"/>
                <w:sz w:val="20"/>
                <w:szCs w:val="20"/>
                <w:lang w:val="en-GB"/>
              </w:rPr>
              <w:t>Eat plen</w:t>
            </w:r>
            <w:r w:rsidR="000A0953" w:rsidRPr="00E616F7">
              <w:rPr>
                <w:color w:val="8D4121" w:themeColor="accent2" w:themeShade="BF"/>
                <w:sz w:val="20"/>
                <w:szCs w:val="20"/>
                <w:lang w:val="en-GB"/>
              </w:rPr>
              <w:t>ty of fruit and vegetables</w:t>
            </w:r>
          </w:p>
          <w:p w:rsidR="000A0953" w:rsidRPr="00495696" w:rsidRDefault="000A0953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sz w:val="20"/>
                <w:szCs w:val="20"/>
                <w:lang w:val="en-GB"/>
              </w:rPr>
            </w:pPr>
            <w:r w:rsidRPr="00495696">
              <w:rPr>
                <w:rFonts w:eastAsiaTheme="minorEastAsia"/>
                <w:sz w:val="20"/>
                <w:szCs w:val="20"/>
                <w:lang w:val="en-GB"/>
              </w:rPr>
              <w:t>Choose calcium for bone health</w:t>
            </w:r>
          </w:p>
          <w:p w:rsidR="000A0953" w:rsidRPr="00E616F7" w:rsidRDefault="000A0953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color w:val="C00000"/>
                <w:sz w:val="20"/>
                <w:szCs w:val="20"/>
                <w:lang w:val="en-GB"/>
              </w:rPr>
            </w:pPr>
            <w:r w:rsidRPr="00E616F7">
              <w:rPr>
                <w:rFonts w:eastAsiaTheme="minorEastAsia"/>
                <w:color w:val="C00000"/>
                <w:sz w:val="20"/>
                <w:szCs w:val="20"/>
                <w:lang w:val="en-GB"/>
              </w:rPr>
              <w:t xml:space="preserve">Go “good fat” not “no fat” </w:t>
            </w:r>
          </w:p>
          <w:p w:rsidR="000A0953" w:rsidRPr="00495696" w:rsidRDefault="000A0953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sz w:val="20"/>
                <w:szCs w:val="20"/>
                <w:lang w:val="en-GB"/>
              </w:rPr>
            </w:pPr>
            <w:r w:rsidRPr="00495696">
              <w:rPr>
                <w:rFonts w:eastAsiaTheme="minorEastAsia"/>
                <w:sz w:val="20"/>
                <w:szCs w:val="20"/>
                <w:lang w:val="en-GB"/>
              </w:rPr>
              <w:t>Sources of protein</w:t>
            </w:r>
          </w:p>
          <w:p w:rsidR="000A0953" w:rsidRPr="00E616F7" w:rsidRDefault="000A0953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color w:val="00B050"/>
                <w:sz w:val="20"/>
                <w:szCs w:val="20"/>
                <w:lang w:val="en-GB"/>
              </w:rPr>
            </w:pPr>
            <w:r w:rsidRPr="00E616F7">
              <w:rPr>
                <w:rFonts w:eastAsiaTheme="minorEastAsia"/>
                <w:color w:val="00B050"/>
                <w:sz w:val="20"/>
                <w:szCs w:val="20"/>
                <w:lang w:val="en-GB"/>
              </w:rPr>
              <w:t xml:space="preserve">Eat more fibre rich foods </w:t>
            </w:r>
          </w:p>
          <w:p w:rsidR="000A0953" w:rsidRPr="00E616F7" w:rsidRDefault="000A0953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color w:val="002060"/>
                <w:sz w:val="20"/>
                <w:szCs w:val="20"/>
                <w:lang w:val="en-GB"/>
              </w:rPr>
            </w:pPr>
            <w:r w:rsidRPr="00E616F7">
              <w:rPr>
                <w:color w:val="002060"/>
                <w:sz w:val="20"/>
                <w:szCs w:val="20"/>
                <w:lang w:val="en-GB"/>
              </w:rPr>
              <w:t xml:space="preserve">Avoid refined carbs &amp; sugars  </w:t>
            </w:r>
            <w:r w:rsidRPr="00E616F7">
              <w:rPr>
                <w:rFonts w:eastAsiaTheme="minorEastAsia"/>
                <w:color w:val="002060"/>
                <w:sz w:val="20"/>
                <w:szCs w:val="20"/>
                <w:lang w:val="en-GB"/>
              </w:rPr>
              <w:t xml:space="preserve"> </w:t>
            </w:r>
          </w:p>
          <w:p w:rsidR="000A0953" w:rsidRPr="00444029" w:rsidRDefault="000A0953" w:rsidP="00D33C90">
            <w:pPr>
              <w:pStyle w:val="ListParagraph"/>
              <w:numPr>
                <w:ilvl w:val="0"/>
                <w:numId w:val="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 w:hanging="357"/>
              <w:jc w:val="both"/>
              <w:rPr>
                <w:color w:val="B32B99"/>
                <w:sz w:val="20"/>
                <w:szCs w:val="20"/>
                <w:lang w:val="en-GB"/>
              </w:rPr>
            </w:pPr>
            <w:r w:rsidRPr="00E616F7">
              <w:rPr>
                <w:rFonts w:eastAsiaTheme="minorEastAsia"/>
                <w:color w:val="B32B99"/>
                <w:sz w:val="20"/>
                <w:szCs w:val="20"/>
                <w:lang w:val="en-GB"/>
              </w:rPr>
              <w:t xml:space="preserve">Maintain hydration </w:t>
            </w:r>
          </w:p>
          <w:p w:rsidR="00444029" w:rsidRPr="00E616F7" w:rsidRDefault="00444029" w:rsidP="00444029">
            <w:pPr>
              <w:pStyle w:val="ListParagraph"/>
              <w:tabs>
                <w:tab w:val="left" w:pos="6982"/>
              </w:tabs>
              <w:autoSpaceDE w:val="0"/>
              <w:autoSpaceDN w:val="0"/>
              <w:adjustRightInd w:val="0"/>
              <w:spacing w:line="276" w:lineRule="auto"/>
              <w:ind w:left="499"/>
              <w:jc w:val="both"/>
              <w:rPr>
                <w:color w:val="B32B99"/>
                <w:sz w:val="20"/>
                <w:szCs w:val="20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3632" behindDoc="0" locked="0" layoutInCell="1" allowOverlap="1" wp14:anchorId="6F410521" wp14:editId="2C6EC31E">
                  <wp:simplePos x="0" y="0"/>
                  <wp:positionH relativeFrom="column">
                    <wp:posOffset>-2478</wp:posOffset>
                  </wp:positionH>
                  <wp:positionV relativeFrom="page">
                    <wp:posOffset>3100594</wp:posOffset>
                  </wp:positionV>
                  <wp:extent cx="954405" cy="301451"/>
                  <wp:effectExtent l="0" t="0" r="0" b="0"/>
                  <wp:wrapNone/>
                  <wp:docPr id="47" name="Picture 47" descr="Free Socializing Cliparts, Download Free Socializing Cliparts png images,  Free ClipArts on Clip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Free Socializing Cliparts, Download Free Socializing Cliparts png images,  Free ClipArts on Clipart Librar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2841"/>
                          <a:stretch/>
                        </pic:blipFill>
                        <pic:spPr bwMode="auto">
                          <a:xfrm>
                            <a:off x="0" y="0"/>
                            <a:ext cx="954405" cy="301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A0953" w:rsidRPr="00495696" w:rsidRDefault="003C06FF" w:rsidP="000A0953">
            <w:pPr>
              <w:tabs>
                <w:tab w:val="left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noProof/>
                <w:sz w:val="24"/>
                <w:szCs w:val="24"/>
                <w:lang w:val="en-GB" w:eastAsia="en-GB"/>
              </w:rPr>
              <w:pict>
                <v:shape id="_x0000_s1099" type="#_x0000_t15" style="position:absolute;left:0;text-align:left;margin-left:81.65pt;margin-top:.6pt;width:121.85pt;height:19.5pt;z-index:251682304;mso-position-horizontal-relative:text;mso-position-vertical-relative:text" fillcolor="#f4dcd1 [661]">
                  <v:textbox style="mso-next-textbox:#_x0000_s1099">
                    <w:txbxContent>
                      <w:p w:rsidR="000A0953" w:rsidRPr="006109BD" w:rsidRDefault="000A0953" w:rsidP="000A0953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6109BD">
                          <w:rPr>
                            <w:rFonts w:ascii="Times New Roman" w:hAnsi="Times New Roman" w:cs="Times New Roman"/>
                            <w:b/>
                          </w:rPr>
                          <w:t>3</w:t>
                        </w:r>
                        <w:r w:rsidRPr="00EB6169">
                          <w:rPr>
                            <w:rFonts w:ascii="Times New Roman" w:hAnsi="Times New Roman" w:cs="Times New Roman"/>
                            <w:b/>
                            <w:sz w:val="20"/>
                          </w:rPr>
                          <w:t xml:space="preserve">. Socialization </w:t>
                        </w:r>
                      </w:p>
                    </w:txbxContent>
                  </v:textbox>
                </v:shape>
              </w:pict>
            </w:r>
          </w:p>
          <w:p w:rsidR="00E0096D" w:rsidRPr="00D92CD3" w:rsidRDefault="00E0096D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0A0953" w:rsidRDefault="000A0953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725F7" w:rsidRDefault="000A0953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71497A">
              <w:rPr>
                <w:rFonts w:ascii="Times New Roman" w:hAnsi="Times New Roman" w:cs="Times New Roman"/>
                <w:sz w:val="20"/>
                <w:szCs w:val="20"/>
              </w:rPr>
              <w:t xml:space="preserve">Good connections improve health and increase longevity </w:t>
            </w:r>
            <w:r w:rsidRPr="0071497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by keeping mentally,</w:t>
            </w:r>
            <w:r w:rsidR="00D33C90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physically and emotionally fit.</w:t>
            </w:r>
          </w:p>
          <w:p w:rsidR="00FE69E2" w:rsidRDefault="00444029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49536" behindDoc="0" locked="0" layoutInCell="1" allowOverlap="1" wp14:anchorId="2B7035F7" wp14:editId="0AD31BCD">
                  <wp:simplePos x="0" y="0"/>
                  <wp:positionH relativeFrom="column">
                    <wp:posOffset>72020</wp:posOffset>
                  </wp:positionH>
                  <wp:positionV relativeFrom="page">
                    <wp:posOffset>4083741</wp:posOffset>
                  </wp:positionV>
                  <wp:extent cx="2333625" cy="1153795"/>
                  <wp:effectExtent l="0" t="38100" r="0" b="8255"/>
                  <wp:wrapNone/>
                  <wp:docPr id="48" name="Diagram 48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9" r:lo="rId30" r:qs="rId31" r:cs="rId32"/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3C06FF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noProof/>
              </w:rPr>
              <w:pict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_x0000_s1110" type="#_x0000_t116" style="position:absolute;left:0;text-align:left;margin-left:-2.2pt;margin-top:11.3pt;width:202.5pt;height:24.7pt;z-index:251684352;mso-position-horizontal-relative:text;mso-position-vertical-relative:text" fillcolor="white [3201]" strokecolor="#9b8357 [3207]" strokeweight="2.5pt">
                  <v:shadow color="#868686"/>
                  <v:textbox style="mso-next-textbox:#_x0000_s1110">
                    <w:txbxContent>
                      <w:p w:rsidR="00FE69E2" w:rsidRPr="008648BC" w:rsidRDefault="00FE69E2" w:rsidP="00FE69E2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line="240" w:lineRule="auto"/>
                          <w:jc w:val="both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  <w:lang w:val="en-GB"/>
                          </w:rPr>
                        </w:pPr>
                        <w:r w:rsidRPr="008648BC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GB"/>
                          </w:rPr>
                          <w:t>Ways to Cultivate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  <w:t xml:space="preserve">: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GB"/>
                          </w:rPr>
                          <w:t>Healthy Social Life</w:t>
                        </w:r>
                      </w:p>
                      <w:p w:rsidR="00FE69E2" w:rsidRDefault="00FE69E2" w:rsidP="00FE69E2"/>
                    </w:txbxContent>
                  </v:textbox>
                </v:shape>
              </w:pict>
            </w: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Pr="0071497A" w:rsidRDefault="00FE69E2" w:rsidP="000A0953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FE69E2" w:rsidRPr="008648BC" w:rsidRDefault="00FE69E2" w:rsidP="00FE69E2">
            <w:pPr>
              <w:numPr>
                <w:ilvl w:val="0"/>
                <w:numId w:val="7"/>
              </w:numPr>
              <w:tabs>
                <w:tab w:val="num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648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Build and maintain positive relationships</w:t>
            </w:r>
          </w:p>
          <w:p w:rsidR="00FE69E2" w:rsidRPr="008648BC" w:rsidRDefault="00FE69E2" w:rsidP="00FE69E2">
            <w:pPr>
              <w:numPr>
                <w:ilvl w:val="0"/>
                <w:numId w:val="7"/>
              </w:numPr>
              <w:tabs>
                <w:tab w:val="num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648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 volunteer work 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 social activities</w:t>
            </w:r>
          </w:p>
          <w:p w:rsidR="00FE69E2" w:rsidRPr="008648BC" w:rsidRDefault="00FE69E2" w:rsidP="00FE69E2">
            <w:pPr>
              <w:numPr>
                <w:ilvl w:val="0"/>
                <w:numId w:val="7"/>
              </w:numPr>
              <w:tabs>
                <w:tab w:val="num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648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Move to a retirement community</w:t>
            </w:r>
          </w:p>
          <w:p w:rsidR="00FE69E2" w:rsidRDefault="00FE69E2" w:rsidP="00FE69E2">
            <w:pPr>
              <w:numPr>
                <w:ilvl w:val="0"/>
                <w:numId w:val="7"/>
              </w:numPr>
              <w:tabs>
                <w:tab w:val="num" w:pos="720"/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</w:t>
            </w:r>
            <w:r w:rsidRPr="008648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aring </w:t>
            </w:r>
            <w:r w:rsidR="004D1EA5" w:rsidRPr="008648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for a pet, </w:t>
            </w:r>
            <w:r w:rsidR="004D1EA5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hobby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</w:t>
            </w:r>
          </w:p>
          <w:p w:rsidR="00886DB8" w:rsidRPr="003E7177" w:rsidRDefault="00886DB8" w:rsidP="002C5C57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bookmarkEnd w:id="2"/>
      <w:tr w:rsidR="007A6E6E" w:rsidTr="00E57A8C">
        <w:trPr>
          <w:trHeight w:val="10635"/>
        </w:trPr>
        <w:tc>
          <w:tcPr>
            <w:tcW w:w="4278" w:type="dxa"/>
          </w:tcPr>
          <w:p w:rsidR="003D1E28" w:rsidRPr="00D85045" w:rsidRDefault="003C06FF" w:rsidP="00D33C90">
            <w:pPr>
              <w:pStyle w:val="ListParagraph"/>
              <w:tabs>
                <w:tab w:val="left" w:pos="6982"/>
              </w:tabs>
              <w:autoSpaceDE w:val="0"/>
              <w:autoSpaceDN w:val="0"/>
              <w:adjustRightInd w:val="0"/>
              <w:ind w:left="360"/>
              <w:jc w:val="both"/>
              <w:rPr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Bidi"/>
                <w:noProof/>
                <w:lang w:val="en-GB" w:eastAsia="en-GB"/>
              </w:rPr>
              <w:lastRenderedPageBreak/>
              <w:pict>
                <v:shape id="_x0000_s1057" type="#_x0000_t15" style="position:absolute;left:0;text-align:left;margin-left:-2.2pt;margin-top:4.5pt;width:148.35pt;height:23.95pt;z-index:251660800;mso-position-horizontal-relative:text;mso-position-vertical-relative:text" fillcolor="#f4dcd1 [661]">
                  <v:textbox style="mso-next-textbox:#_x0000_s1057">
                    <w:txbxContent>
                      <w:p w:rsidR="00CC288F" w:rsidRPr="00936F19" w:rsidRDefault="00CC288F" w:rsidP="00936F19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36F19">
                          <w:rPr>
                            <w:rFonts w:ascii="Times New Roman" w:hAnsi="Times New Roman" w:cs="Times New Roman"/>
                            <w:b/>
                          </w:rPr>
                          <w:t xml:space="preserve">4. </w:t>
                        </w:r>
                        <w:r w:rsidRPr="00EB6169">
                          <w:rPr>
                            <w:rFonts w:ascii="Times New Roman" w:hAnsi="Times New Roman" w:cs="Times New Roman"/>
                            <w:b/>
                            <w:sz w:val="20"/>
                          </w:rPr>
                          <w:t xml:space="preserve">Fall Prevention  </w:t>
                        </w:r>
                      </w:p>
                    </w:txbxContent>
                  </v:textbox>
                </v:shape>
              </w:pict>
            </w:r>
            <w:r w:rsidR="00FE69E2" w:rsidRPr="003C49EE">
              <w:rPr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33152" behindDoc="0" locked="0" layoutInCell="1" allowOverlap="1" wp14:anchorId="3F689C4E" wp14:editId="2B413D98">
                  <wp:simplePos x="0" y="0"/>
                  <wp:positionH relativeFrom="column">
                    <wp:posOffset>-54421</wp:posOffset>
                  </wp:positionH>
                  <wp:positionV relativeFrom="paragraph">
                    <wp:posOffset>62258</wp:posOffset>
                  </wp:positionV>
                  <wp:extent cx="704850" cy="356235"/>
                  <wp:effectExtent l="0" t="0" r="0" b="0"/>
                  <wp:wrapThrough wrapText="bothSides">
                    <wp:wrapPolygon edited="0">
                      <wp:start x="0" y="0"/>
                      <wp:lineTo x="0" y="20791"/>
                      <wp:lineTo x="21016" y="20791"/>
                      <wp:lineTo x="21016" y="0"/>
                      <wp:lineTo x="0" y="0"/>
                    </wp:wrapPolygon>
                  </wp:wrapThrough>
                  <wp:docPr id="23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67" r="2084" b="4167"/>
                          <a:stretch/>
                        </pic:blipFill>
                        <pic:spPr bwMode="auto">
                          <a:xfrm>
                            <a:off x="0" y="0"/>
                            <a:ext cx="704850" cy="35623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D1E28" w:rsidRPr="00D85045">
              <w:rPr>
                <w:rFonts w:eastAsiaTheme="minorEastAsia"/>
                <w:lang w:val="en-GB"/>
              </w:rPr>
              <w:t xml:space="preserve"> </w:t>
            </w:r>
          </w:p>
          <w:p w:rsidR="002E4AE6" w:rsidRDefault="002E4AE6" w:rsidP="00A34BFB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  <w:lang w:val="en-GB"/>
              </w:rPr>
            </w:pPr>
          </w:p>
          <w:p w:rsidR="00FE69E2" w:rsidRDefault="00FE69E2" w:rsidP="00A34BFB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E634F8" w:rsidRPr="002E4AE6" w:rsidRDefault="00E634F8" w:rsidP="00A34BFB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C00000"/>
                <w:sz w:val="20"/>
                <w:szCs w:val="20"/>
                <w:lang w:val="en-GB"/>
              </w:rPr>
            </w:pPr>
            <w:r w:rsidRPr="002E4AE6">
              <w:rPr>
                <w:rFonts w:ascii="Times New Roman" w:hAnsi="Times New Roman" w:cs="Times New Roman"/>
                <w:b/>
                <w:noProof/>
                <w:color w:val="C00000"/>
                <w:sz w:val="16"/>
                <w:szCs w:val="16"/>
                <w:lang w:val="en-GB" w:eastAsia="en-GB"/>
              </w:rPr>
              <w:t>As per CDC</w:t>
            </w:r>
            <w:r w:rsidRPr="002E4AE6">
              <w:rPr>
                <w:rFonts w:ascii="Times New Roman" w:hAnsi="Times New Roman" w:cs="Times New Roman"/>
                <w:b/>
                <w:noProof/>
                <w:color w:val="C00000"/>
                <w:sz w:val="18"/>
                <w:szCs w:val="18"/>
                <w:lang w:val="en-GB" w:eastAsia="en-GB"/>
              </w:rPr>
              <w:t xml:space="preserve">,  </w:t>
            </w:r>
          </w:p>
          <w:p w:rsidR="00E634F8" w:rsidRPr="006C66FA" w:rsidRDefault="003A05DC" w:rsidP="00A34BF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18"/>
                <w:lang w:val="en-GB" w:eastAsia="en-GB"/>
              </w:rPr>
            </w:pPr>
            <w:r w:rsidRPr="006C66FA">
              <w:rPr>
                <w:rFonts w:ascii="Times New Roman" w:hAnsi="Times New Roman" w:cs="Times New Roman"/>
                <w:b/>
                <w:bCs/>
                <w:noProof/>
                <w:sz w:val="20"/>
                <w:szCs w:val="18"/>
                <w:lang w:val="en-GB" w:eastAsia="en-GB"/>
              </w:rPr>
              <w:t>By 2030</w:t>
            </w:r>
          </w:p>
          <w:p w:rsidR="00E634F8" w:rsidRPr="006C66FA" w:rsidRDefault="00E634F8" w:rsidP="00DB3B6D">
            <w:pPr>
              <w:pStyle w:val="ListParagraph"/>
              <w:numPr>
                <w:ilvl w:val="0"/>
                <w:numId w:val="9"/>
              </w:numPr>
              <w:jc w:val="both"/>
              <w:rPr>
                <w:sz w:val="20"/>
                <w:szCs w:val="18"/>
              </w:rPr>
            </w:pPr>
            <w:r w:rsidRPr="006C66FA">
              <w:rPr>
                <w:noProof/>
                <w:sz w:val="20"/>
                <w:szCs w:val="18"/>
                <w:lang w:val="en-GB" w:eastAsia="en-GB"/>
              </w:rPr>
              <w:t xml:space="preserve">49 miliion falls  and 12 million injuries </w:t>
            </w:r>
          </w:p>
          <w:p w:rsidR="00082510" w:rsidRPr="006C66FA" w:rsidRDefault="00A34BFB" w:rsidP="00A34BFB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lang w:val="en-GB"/>
              </w:rPr>
            </w:pPr>
            <w:r w:rsidRPr="006C66FA"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lang w:val="en-GB"/>
              </w:rPr>
              <w:t xml:space="preserve">Fall prevention </w:t>
            </w:r>
            <w:r w:rsidR="00936F19" w:rsidRPr="006C66FA"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lang w:val="en-GB"/>
              </w:rPr>
              <w:t>S</w:t>
            </w:r>
            <w:r w:rsidRPr="006C66FA">
              <w:rPr>
                <w:rFonts w:ascii="Times New Roman" w:hAnsi="Times New Roman" w:cs="Times New Roman"/>
                <w:b/>
                <w:color w:val="002060"/>
                <w:sz w:val="20"/>
                <w:szCs w:val="20"/>
                <w:lang w:val="en-GB"/>
              </w:rPr>
              <w:t xml:space="preserve">trategies : </w:t>
            </w:r>
          </w:p>
          <w:p w:rsidR="00A34BFB" w:rsidRPr="002E4AE6" w:rsidRDefault="00A34BFB" w:rsidP="00DB3B6D">
            <w:pPr>
              <w:pStyle w:val="ListParagraph"/>
              <w:numPr>
                <w:ilvl w:val="0"/>
                <w:numId w:val="10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  <w:r w:rsidRPr="002E4AE6">
              <w:rPr>
                <w:sz w:val="20"/>
                <w:szCs w:val="20"/>
                <w:lang w:val="en-GB"/>
              </w:rPr>
              <w:t xml:space="preserve">Talk to your doctor </w:t>
            </w:r>
          </w:p>
          <w:p w:rsidR="00A34BFB" w:rsidRDefault="00A34BFB" w:rsidP="00DB3B6D">
            <w:pPr>
              <w:pStyle w:val="ListParagraph"/>
              <w:numPr>
                <w:ilvl w:val="0"/>
                <w:numId w:val="10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Do strength and balance exercises </w:t>
            </w:r>
          </w:p>
          <w:p w:rsidR="00A34BFB" w:rsidRDefault="00A34BFB" w:rsidP="00DB3B6D">
            <w:pPr>
              <w:pStyle w:val="ListParagraph"/>
              <w:numPr>
                <w:ilvl w:val="0"/>
                <w:numId w:val="10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 xml:space="preserve">Have your feet and eyes checked </w:t>
            </w:r>
          </w:p>
          <w:p w:rsidR="00A34BFB" w:rsidRPr="00A34BFB" w:rsidRDefault="002E4AE6" w:rsidP="00DB3B6D">
            <w:pPr>
              <w:pStyle w:val="ListParagraph"/>
              <w:numPr>
                <w:ilvl w:val="0"/>
                <w:numId w:val="10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  <w:r w:rsidRPr="00643D91">
              <w:rPr>
                <w:noProof/>
              </w:rPr>
              <w:drawing>
                <wp:anchor distT="0" distB="0" distL="114300" distR="114300" simplePos="0" relativeHeight="251631104" behindDoc="0" locked="0" layoutInCell="1" allowOverlap="1" wp14:anchorId="00E4C138" wp14:editId="62D54261">
                  <wp:simplePos x="0" y="0"/>
                  <wp:positionH relativeFrom="column">
                    <wp:posOffset>1868805</wp:posOffset>
                  </wp:positionH>
                  <wp:positionV relativeFrom="paragraph">
                    <wp:posOffset>79375</wp:posOffset>
                  </wp:positionV>
                  <wp:extent cx="659765" cy="361315"/>
                  <wp:effectExtent l="0" t="0" r="0" b="0"/>
                  <wp:wrapThrough wrapText="bothSides">
                    <wp:wrapPolygon edited="0">
                      <wp:start x="0" y="0"/>
                      <wp:lineTo x="0" y="20499"/>
                      <wp:lineTo x="21205" y="20499"/>
                      <wp:lineTo x="21205" y="0"/>
                      <wp:lineTo x="0" y="0"/>
                    </wp:wrapPolygon>
                  </wp:wrapThrough>
                  <wp:docPr id="34" name="Picture 2" descr="Oakland/Waye NJ Pain Natural Pain Manag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2" name="Picture 2" descr="Oakland/Waye NJ Pain Natural Pain Managemen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629" t="1" r="1" b="39693"/>
                          <a:stretch/>
                        </pic:blipFill>
                        <pic:spPr bwMode="auto">
                          <a:xfrm>
                            <a:off x="0" y="0"/>
                            <a:ext cx="65976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34BFB">
              <w:rPr>
                <w:sz w:val="20"/>
                <w:szCs w:val="20"/>
                <w:lang w:val="en-GB"/>
              </w:rPr>
              <w:t xml:space="preserve">Make home safer </w:t>
            </w:r>
          </w:p>
          <w:p w:rsidR="00CC1CE6" w:rsidRDefault="003C06FF" w:rsidP="00CC1CE6">
            <w:pPr>
              <w:tabs>
                <w:tab w:val="left" w:pos="6982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noProof/>
                <w:sz w:val="24"/>
                <w:szCs w:val="24"/>
                <w:lang w:val="en-GB" w:eastAsia="en-GB"/>
              </w:rPr>
              <w:pict>
                <v:shape id="_x0000_s1063" type="#_x0000_t15" style="position:absolute;left:0;text-align:left;margin-left:-2.85pt;margin-top:3.3pt;width:141.05pt;height:20.4pt;z-index:251661824;mso-position-horizontal-relative:text;mso-position-vertical-relative:text" fillcolor="#f4dcd1 [661]">
                  <v:textbox style="mso-next-textbox:#_x0000_s1063">
                    <w:txbxContent>
                      <w:p w:rsidR="00CC288F" w:rsidRPr="00936F19" w:rsidRDefault="00CC288F" w:rsidP="00936F19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36F19">
                          <w:rPr>
                            <w:rFonts w:ascii="Times New Roman" w:hAnsi="Times New Roman" w:cs="Times New Roman"/>
                            <w:b/>
                            <w:noProof/>
                            <w:lang w:val="en-GB" w:eastAsia="en-GB"/>
                          </w:rPr>
                          <w:t>5.</w:t>
                        </w:r>
                        <w:r w:rsidRPr="00EB6169">
                          <w:rPr>
                            <w:rFonts w:ascii="Times New Roman" w:hAnsi="Times New Roman" w:cs="Times New Roman"/>
                            <w:b/>
                            <w:noProof/>
                            <w:sz w:val="20"/>
                            <w:lang w:val="en-GB" w:eastAsia="en-GB"/>
                          </w:rPr>
                          <w:t>Stress Management</w:t>
                        </w:r>
                      </w:p>
                    </w:txbxContent>
                  </v:textbox>
                </v:shape>
              </w:pict>
            </w:r>
          </w:p>
          <w:p w:rsidR="002E4AE6" w:rsidRDefault="002E4AE6" w:rsidP="00CC1CE6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CC1CE6" w:rsidRDefault="00643D91" w:rsidP="00CC1CE6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080563">
              <w:rPr>
                <w:rFonts w:ascii="Times New Roman" w:hAnsi="Times New Roman" w:cs="Times New Roman"/>
                <w:sz w:val="20"/>
              </w:rPr>
              <w:t>Stress is an e</w:t>
            </w:r>
            <w:r w:rsidR="00080563" w:rsidRPr="00080563">
              <w:rPr>
                <w:rFonts w:ascii="Times New Roman" w:hAnsi="Times New Roman" w:cs="Times New Roman"/>
                <w:sz w:val="20"/>
              </w:rPr>
              <w:t xml:space="preserve">veryday part of our lives &amp; </w:t>
            </w:r>
            <w:r w:rsidRPr="00080563">
              <w:rPr>
                <w:rFonts w:ascii="Times New Roman" w:hAnsi="Times New Roman" w:cs="Times New Roman"/>
                <w:sz w:val="20"/>
              </w:rPr>
              <w:t>reaction to a situation where you feel under pressure.</w:t>
            </w:r>
          </w:p>
          <w:p w:rsidR="00080563" w:rsidRPr="00080563" w:rsidRDefault="004D51A2" w:rsidP="00CC1CE6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20"/>
                <w:lang w:val="en-GB"/>
              </w:rPr>
            </w:pPr>
            <w:r w:rsidRPr="004D51A2">
              <w:rPr>
                <w:noProof/>
                <w:color w:val="C00000"/>
              </w:rPr>
              <w:drawing>
                <wp:anchor distT="0" distB="0" distL="114300" distR="114300" simplePos="0" relativeHeight="251632128" behindDoc="0" locked="0" layoutInCell="1" allowOverlap="1" wp14:anchorId="2A60768E" wp14:editId="51B0F96E">
                  <wp:simplePos x="0" y="0"/>
                  <wp:positionH relativeFrom="column">
                    <wp:posOffset>2093595</wp:posOffset>
                  </wp:positionH>
                  <wp:positionV relativeFrom="paragraph">
                    <wp:posOffset>26035</wp:posOffset>
                  </wp:positionV>
                  <wp:extent cx="476250" cy="314325"/>
                  <wp:effectExtent l="0" t="0" r="0" b="0"/>
                  <wp:wrapThrough wrapText="bothSides">
                    <wp:wrapPolygon edited="0">
                      <wp:start x="0" y="0"/>
                      <wp:lineTo x="0" y="20945"/>
                      <wp:lineTo x="20736" y="20945"/>
                      <wp:lineTo x="20736" y="0"/>
                      <wp:lineTo x="0" y="0"/>
                    </wp:wrapPolygon>
                  </wp:wrapThrough>
                  <wp:docPr id="2052" name="Picture 4" descr="Meditation by Andrii Burak on Dribbb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Picture 4" descr="Meditation by Andrii Burak on Dribbble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1432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43D91" w:rsidRPr="00CC1CE6" w:rsidRDefault="00643D91" w:rsidP="00CC1CE6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D51A2">
              <w:rPr>
                <w:rFonts w:ascii="Times New Roman" w:hAnsi="Times New Roman" w:cs="Times New Roman"/>
                <w:b/>
                <w:color w:val="C00000"/>
                <w:sz w:val="20"/>
                <w:szCs w:val="20"/>
              </w:rPr>
              <w:t>Strategies to cope with Stress</w:t>
            </w:r>
            <w:r w:rsidR="004D51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241295" w:rsidRPr="005919CB" w:rsidRDefault="002405E4" w:rsidP="00DB3B6D">
            <w:pPr>
              <w:numPr>
                <w:ilvl w:val="0"/>
                <w:numId w:val="11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919CB">
              <w:rPr>
                <w:noProof/>
              </w:rPr>
              <w:drawing>
                <wp:anchor distT="0" distB="0" distL="114300" distR="114300" simplePos="0" relativeHeight="251648512" behindDoc="0" locked="0" layoutInCell="1" allowOverlap="1" wp14:anchorId="4EF51215" wp14:editId="2AC3A1AC">
                  <wp:simplePos x="0" y="0"/>
                  <wp:positionH relativeFrom="column">
                    <wp:posOffset>2106930</wp:posOffset>
                  </wp:positionH>
                  <wp:positionV relativeFrom="paragraph">
                    <wp:posOffset>59055</wp:posOffset>
                  </wp:positionV>
                  <wp:extent cx="466725" cy="230505"/>
                  <wp:effectExtent l="19050" t="19050" r="9525" b="0"/>
                  <wp:wrapThrough wrapText="bothSides">
                    <wp:wrapPolygon edited="0">
                      <wp:start x="-882" y="-1785"/>
                      <wp:lineTo x="-882" y="21421"/>
                      <wp:lineTo x="22041" y="21421"/>
                      <wp:lineTo x="22041" y="-1785"/>
                      <wp:lineTo x="-882" y="-1785"/>
                    </wp:wrapPolygon>
                  </wp:wrapThrough>
                  <wp:docPr id="35" name="Picture 3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23050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2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616F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</w:t>
            </w:r>
            <w:r w:rsidR="00C3081E" w:rsidRPr="005919C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gular exercise </w:t>
            </w:r>
          </w:p>
          <w:p w:rsidR="00241295" w:rsidRPr="005919CB" w:rsidRDefault="002405E4" w:rsidP="00DB3B6D">
            <w:pPr>
              <w:numPr>
                <w:ilvl w:val="0"/>
                <w:numId w:val="11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3D91">
              <w:rPr>
                <w:noProof/>
              </w:rPr>
              <w:drawing>
                <wp:anchor distT="0" distB="0" distL="114300" distR="114300" simplePos="0" relativeHeight="251645440" behindDoc="0" locked="0" layoutInCell="1" allowOverlap="1" wp14:anchorId="5F5CE20A" wp14:editId="0958732D">
                  <wp:simplePos x="0" y="0"/>
                  <wp:positionH relativeFrom="column">
                    <wp:posOffset>2103120</wp:posOffset>
                  </wp:positionH>
                  <wp:positionV relativeFrom="paragraph">
                    <wp:posOffset>104775</wp:posOffset>
                  </wp:positionV>
                  <wp:extent cx="448310" cy="276225"/>
                  <wp:effectExtent l="0" t="0" r="0" b="0"/>
                  <wp:wrapThrough wrapText="bothSides">
                    <wp:wrapPolygon edited="0">
                      <wp:start x="0" y="0"/>
                      <wp:lineTo x="0" y="20855"/>
                      <wp:lineTo x="21110" y="20855"/>
                      <wp:lineTo x="21110" y="0"/>
                      <wp:lineTo x="0" y="0"/>
                    </wp:wrapPolygon>
                  </wp:wrapThrough>
                  <wp:docPr id="36" name="Picture 2" descr="Extending the range of social activities that are in care ho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 descr="Extending the range of social activities that are in care hom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538"/>
                          <a:stretch/>
                        </pic:blipFill>
                        <pic:spPr bwMode="auto">
                          <a:xfrm>
                            <a:off x="0" y="0"/>
                            <a:ext cx="448310" cy="27622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3081E" w:rsidRPr="005919C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Participate in social activities </w:t>
            </w:r>
          </w:p>
          <w:p w:rsidR="00936F19" w:rsidRPr="004D51A2" w:rsidRDefault="00C3081E" w:rsidP="004D51A2">
            <w:pPr>
              <w:numPr>
                <w:ilvl w:val="0"/>
                <w:numId w:val="11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919C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Do relaxation techniques </w:t>
            </w:r>
          </w:p>
          <w:p w:rsidR="00241295" w:rsidRDefault="00C3081E" w:rsidP="00DB3B6D">
            <w:pPr>
              <w:numPr>
                <w:ilvl w:val="0"/>
                <w:numId w:val="11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643D9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Meditation, massage</w:t>
            </w:r>
          </w:p>
          <w:p w:rsidR="004D51A2" w:rsidRDefault="004D51A2" w:rsidP="004D51A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B065AC" w:rsidRDefault="003C06FF" w:rsidP="006C66FA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noProof/>
                <w:sz w:val="24"/>
                <w:szCs w:val="24"/>
                <w:lang w:val="en-GB" w:eastAsia="en-GB"/>
              </w:rPr>
              <w:pict>
                <v:shape id="_x0000_s1064" type="#_x0000_t15" style="position:absolute;left:0;text-align:left;margin-left:54.45pt;margin-top:.7pt;width:150.75pt;height:20.8pt;z-index:251662848;mso-position-horizontal-relative:text;mso-position-vertical-relative:text" fillcolor="#f4dcd1 [661]">
                  <v:textbox style="mso-next-textbox:#_x0000_s1064">
                    <w:txbxContent>
                      <w:p w:rsidR="00CC288F" w:rsidRPr="00FB3E41" w:rsidRDefault="00CC288F" w:rsidP="00643D91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36F19">
                          <w:rPr>
                            <w:rFonts w:ascii="Times New Roman" w:hAnsi="Times New Roman" w:cs="Times New Roman"/>
                            <w:b/>
                          </w:rPr>
                          <w:t>6</w:t>
                        </w:r>
                        <w:r w:rsidRPr="006C66FA">
                          <w:rPr>
                            <w:rFonts w:ascii="Times New Roman" w:hAnsi="Times New Roman" w:cs="Times New Roman"/>
                            <w:b/>
                          </w:rPr>
                          <w:t xml:space="preserve">. </w:t>
                        </w:r>
                        <w:r w:rsidRPr="00897D4A">
                          <w:rPr>
                            <w:rFonts w:ascii="Times New Roman" w:hAnsi="Times New Roman" w:cs="Times New Roman"/>
                            <w:b/>
                            <w:sz w:val="20"/>
                          </w:rPr>
                          <w:t>Pain Management</w:t>
                        </w:r>
                        <w:r w:rsidRPr="00897D4A">
                          <w:rPr>
                            <w:rFonts w:ascii="Times New Roman" w:hAnsi="Times New Roman" w:cs="Times New Roman"/>
                            <w:b/>
                            <w:sz w:val="18"/>
                            <w:szCs w:val="20"/>
                          </w:rPr>
                          <w:t xml:space="preserve"> </w:t>
                        </w:r>
                        <w:r w:rsidRPr="00643D91">
                          <w:rPr>
                            <w:noProof/>
                          </w:rPr>
                          <w:drawing>
                            <wp:inline distT="0" distB="0" distL="0" distR="0" wp14:anchorId="374A2215" wp14:editId="320A5B91">
                              <wp:extent cx="591820" cy="581025"/>
                              <wp:effectExtent l="0" t="0" r="0" b="0"/>
                              <wp:docPr id="4" name="Picture 2" descr="See the source imag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122" name="Picture 2" descr="See the source 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3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20247" r="10221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591820" cy="5810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52679EA5" wp14:editId="6C3DF907">
                              <wp:extent cx="1078230" cy="801059"/>
                              <wp:effectExtent l="0" t="0" r="0" b="0"/>
                              <wp:docPr id="5" name="Picture 5" descr="See the source imag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See the source 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4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695" t="6797" r="2061" b="4843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078230" cy="80105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6C66FA">
              <w:rPr>
                <w:noProof/>
              </w:rPr>
              <w:drawing>
                <wp:inline distT="0" distB="0" distL="0" distR="0" wp14:anchorId="22ED9067" wp14:editId="0EC97D89">
                  <wp:extent cx="674692" cy="310941"/>
                  <wp:effectExtent l="0" t="0" r="0" b="0"/>
                  <wp:docPr id="41" name="Picture 41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020" cy="31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66FA" w:rsidRPr="006C66FA" w:rsidRDefault="006C66FA" w:rsidP="006C66FA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:rsidR="00936F19" w:rsidRDefault="00B065AC" w:rsidP="00936F19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D92CD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An unpleasant sensory &amp; emotional experience </w:t>
            </w:r>
          </w:p>
          <w:p w:rsidR="004D51A2" w:rsidRPr="004D51A2" w:rsidRDefault="00433068" w:rsidP="00936F19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color w:val="7030A0"/>
                <w:sz w:val="20"/>
                <w:szCs w:val="20"/>
                <w:lang w:val="en-GB"/>
              </w:rPr>
            </w:pPr>
            <w:r w:rsidRPr="004D51A2">
              <w:rPr>
                <w:noProof/>
                <w:color w:val="7030A0"/>
              </w:rPr>
              <w:drawing>
                <wp:anchor distT="0" distB="0" distL="114300" distR="114300" simplePos="0" relativeHeight="251641344" behindDoc="0" locked="0" layoutInCell="1" allowOverlap="1" wp14:anchorId="62E1BA7F" wp14:editId="08BC9027">
                  <wp:simplePos x="0" y="0"/>
                  <wp:positionH relativeFrom="column">
                    <wp:posOffset>1979295</wp:posOffset>
                  </wp:positionH>
                  <wp:positionV relativeFrom="paragraph">
                    <wp:posOffset>76835</wp:posOffset>
                  </wp:positionV>
                  <wp:extent cx="577850" cy="431800"/>
                  <wp:effectExtent l="0" t="0" r="0" b="0"/>
                  <wp:wrapThrough wrapText="bothSides">
                    <wp:wrapPolygon edited="0">
                      <wp:start x="0" y="0"/>
                      <wp:lineTo x="0" y="20965"/>
                      <wp:lineTo x="20651" y="20965"/>
                      <wp:lineTo x="20651" y="0"/>
                      <wp:lineTo x="0" y="0"/>
                    </wp:wrapPolygon>
                  </wp:wrapThrough>
                  <wp:docPr id="4102" name="Picture 6" descr="Exploring Spiritual Wellness: How To Improve Our Spiritual Healt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2" name="Picture 6" descr="Exploring Spiritual Wellness: How To Improve Our Spiritual Heal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850" cy="4318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065AC" w:rsidRPr="00FE69E2" w:rsidRDefault="00B065AC" w:rsidP="00B065AC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FE69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Pain management measures</w:t>
            </w:r>
            <w:r w:rsidR="00C93D9D" w:rsidRPr="00FE69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FE69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:rsidR="00B065AC" w:rsidRPr="00906F48" w:rsidRDefault="0088227F" w:rsidP="00DB3B6D">
            <w:pPr>
              <w:pStyle w:val="ListParagraph"/>
              <w:numPr>
                <w:ilvl w:val="0"/>
                <w:numId w:val="12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357" w:hanging="357"/>
              <w:jc w:val="both"/>
              <w:rPr>
                <w:sz w:val="20"/>
                <w:szCs w:val="20"/>
                <w:lang w:val="en-GB"/>
              </w:rPr>
            </w:pPr>
            <w:r w:rsidRPr="00906F48">
              <w:rPr>
                <w:noProof/>
              </w:rPr>
              <w:drawing>
                <wp:anchor distT="0" distB="0" distL="114300" distR="114300" simplePos="0" relativeHeight="251655680" behindDoc="0" locked="0" layoutInCell="1" allowOverlap="1" wp14:anchorId="44F2DEDE" wp14:editId="345CB50E">
                  <wp:simplePos x="0" y="0"/>
                  <wp:positionH relativeFrom="column">
                    <wp:posOffset>1436370</wp:posOffset>
                  </wp:positionH>
                  <wp:positionV relativeFrom="paragraph">
                    <wp:posOffset>-203835</wp:posOffset>
                  </wp:positionV>
                  <wp:extent cx="473710" cy="441960"/>
                  <wp:effectExtent l="0" t="0" r="0" b="0"/>
                  <wp:wrapThrough wrapText="bothSides">
                    <wp:wrapPolygon edited="0">
                      <wp:start x="0" y="0"/>
                      <wp:lineTo x="0" y="20483"/>
                      <wp:lineTo x="20847" y="20483"/>
                      <wp:lineTo x="20847" y="0"/>
                      <wp:lineTo x="0" y="0"/>
                    </wp:wrapPolygon>
                  </wp:wrapThrough>
                  <wp:docPr id="46" name="Picture 4" descr="Clip Art Occupational Therapy, HD Png Download , Transparent Png Image -  PNGi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Clip Art Occupational Therapy, HD Png Download , Transparent Png Image -  PNGite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59" r="18129"/>
                          <a:stretch/>
                        </pic:blipFill>
                        <pic:spPr bwMode="auto">
                          <a:xfrm>
                            <a:off x="0" y="0"/>
                            <a:ext cx="47371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65AC" w:rsidRPr="00906F48">
              <w:rPr>
                <w:bCs/>
                <w:sz w:val="20"/>
                <w:szCs w:val="20"/>
                <w:lang w:val="en-GB"/>
              </w:rPr>
              <w:t xml:space="preserve">Massage therapy </w:t>
            </w:r>
          </w:p>
          <w:p w:rsidR="00B065AC" w:rsidRPr="00906F48" w:rsidRDefault="00433068" w:rsidP="00DB3B6D">
            <w:pPr>
              <w:pStyle w:val="ListParagraph"/>
              <w:numPr>
                <w:ilvl w:val="0"/>
                <w:numId w:val="12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357" w:hanging="357"/>
              <w:jc w:val="both"/>
              <w:rPr>
                <w:sz w:val="20"/>
                <w:szCs w:val="20"/>
                <w:lang w:val="en-GB"/>
              </w:rPr>
            </w:pPr>
            <w:r w:rsidRPr="00906F48">
              <w:rPr>
                <w:noProof/>
              </w:rPr>
              <w:drawing>
                <wp:anchor distT="0" distB="0" distL="114300" distR="114300" simplePos="0" relativeHeight="251652608" behindDoc="0" locked="0" layoutInCell="1" allowOverlap="1" wp14:anchorId="639A9BB9" wp14:editId="3D54E68B">
                  <wp:simplePos x="0" y="0"/>
                  <wp:positionH relativeFrom="column">
                    <wp:posOffset>1993265</wp:posOffset>
                  </wp:positionH>
                  <wp:positionV relativeFrom="paragraph">
                    <wp:posOffset>135255</wp:posOffset>
                  </wp:positionV>
                  <wp:extent cx="576580" cy="401320"/>
                  <wp:effectExtent l="0" t="0" r="0" b="0"/>
                  <wp:wrapThrough wrapText="bothSides">
                    <wp:wrapPolygon edited="0">
                      <wp:start x="0" y="0"/>
                      <wp:lineTo x="0" y="20506"/>
                      <wp:lineTo x="20696" y="20506"/>
                      <wp:lineTo x="20696" y="0"/>
                      <wp:lineTo x="0" y="0"/>
                    </wp:wrapPolygon>
                  </wp:wrapThrough>
                  <wp:docPr id="4098" name="Picture 2" descr="3 Ways to Apply Cold Therapy - wikiH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 descr="3 Ways to Apply Cold Therapy - wikiHo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580" cy="40132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065AC" w:rsidRPr="00906F48">
              <w:rPr>
                <w:bCs/>
                <w:sz w:val="20"/>
                <w:szCs w:val="20"/>
                <w:lang w:val="en-GB"/>
              </w:rPr>
              <w:t>Warm and cold compress</w:t>
            </w:r>
            <w:r w:rsidR="00E413D2" w:rsidRPr="00906F48">
              <w:rPr>
                <w:bCs/>
                <w:sz w:val="20"/>
                <w:szCs w:val="20"/>
                <w:lang w:val="en-GB"/>
              </w:rPr>
              <w:t xml:space="preserve"> </w:t>
            </w:r>
          </w:p>
          <w:p w:rsidR="00B065AC" w:rsidRPr="00906F48" w:rsidRDefault="00B065AC" w:rsidP="00DB3B6D">
            <w:pPr>
              <w:pStyle w:val="ListParagraph"/>
              <w:numPr>
                <w:ilvl w:val="0"/>
                <w:numId w:val="12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357" w:hanging="357"/>
              <w:jc w:val="both"/>
              <w:rPr>
                <w:sz w:val="20"/>
                <w:szCs w:val="20"/>
                <w:lang w:val="en-GB"/>
              </w:rPr>
            </w:pPr>
            <w:r w:rsidRPr="00906F48">
              <w:rPr>
                <w:bCs/>
                <w:sz w:val="20"/>
                <w:szCs w:val="20"/>
                <w:lang w:val="en-GB"/>
              </w:rPr>
              <w:t xml:space="preserve">Spiritual support </w:t>
            </w:r>
          </w:p>
          <w:p w:rsidR="006C66FA" w:rsidRPr="00906F48" w:rsidRDefault="00B065AC" w:rsidP="006C66FA">
            <w:pPr>
              <w:pStyle w:val="ListParagraph"/>
              <w:numPr>
                <w:ilvl w:val="0"/>
                <w:numId w:val="12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357" w:hanging="357"/>
              <w:jc w:val="both"/>
              <w:rPr>
                <w:sz w:val="20"/>
                <w:szCs w:val="20"/>
                <w:lang w:val="en-GB"/>
              </w:rPr>
            </w:pPr>
            <w:r w:rsidRPr="00906F48">
              <w:rPr>
                <w:bCs/>
                <w:sz w:val="20"/>
                <w:szCs w:val="20"/>
                <w:lang w:val="en-GB"/>
              </w:rPr>
              <w:t xml:space="preserve">Music therapy </w:t>
            </w:r>
          </w:p>
          <w:p w:rsidR="00D92CD3" w:rsidRPr="00B065AC" w:rsidRDefault="003C06FF" w:rsidP="006F5481">
            <w:pPr>
              <w:pStyle w:val="ListParagraph"/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357"/>
              <w:jc w:val="both"/>
              <w:rPr>
                <w:sz w:val="20"/>
                <w:szCs w:val="20"/>
                <w:lang w:val="en-GB"/>
              </w:rPr>
            </w:pPr>
            <w:r>
              <w:rPr>
                <w:noProof/>
                <w:lang w:val="en-GB" w:eastAsia="en-GB"/>
              </w:rPr>
              <w:pict>
                <v:shape id="_x0000_s1065" type="#_x0000_t15" style="position:absolute;left:0;text-align:left;margin-left:2.5pt;margin-top:6.65pt;width:151.6pt;height:20.25pt;z-index:251663872;mso-position-horizontal-relative:text;mso-position-vertical-relative:text" fillcolor="#f4dcd1 [661]">
                  <v:textbox style="mso-next-textbox:#_x0000_s1065">
                    <w:txbxContent>
                      <w:p w:rsidR="00CC288F" w:rsidRPr="00936F19" w:rsidRDefault="00CC288F" w:rsidP="00936F19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36F19">
                          <w:rPr>
                            <w:rFonts w:ascii="Times New Roman" w:hAnsi="Times New Roman" w:cs="Times New Roman"/>
                            <w:b/>
                            <w:noProof/>
                            <w:lang w:val="en-GB" w:eastAsia="en-GB"/>
                          </w:rPr>
                          <w:t>7</w:t>
                        </w:r>
                        <w:r w:rsidRPr="00EB6169">
                          <w:rPr>
                            <w:rFonts w:ascii="Times New Roman" w:hAnsi="Times New Roman" w:cs="Times New Roman"/>
                            <w:b/>
                            <w:noProof/>
                            <w:sz w:val="20"/>
                            <w:lang w:val="en-GB" w:eastAsia="en-GB"/>
                          </w:rPr>
                          <w:t>. Medication &amp; Follow  Up</w:t>
                        </w:r>
                      </w:p>
                    </w:txbxContent>
                  </v:textbox>
                </v:shape>
              </w:pict>
            </w:r>
            <w:r w:rsidR="00433068">
              <w:rPr>
                <w:noProof/>
              </w:rPr>
              <w:drawing>
                <wp:anchor distT="0" distB="0" distL="114300" distR="114300" simplePos="0" relativeHeight="251646464" behindDoc="0" locked="0" layoutInCell="1" allowOverlap="1" wp14:anchorId="7D1D3045" wp14:editId="63D1B5BC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55880</wp:posOffset>
                  </wp:positionV>
                  <wp:extent cx="548005" cy="300990"/>
                  <wp:effectExtent l="0" t="0" r="0" b="0"/>
                  <wp:wrapThrough wrapText="bothSides">
                    <wp:wrapPolygon edited="0">
                      <wp:start x="0" y="0"/>
                      <wp:lineTo x="0" y="20506"/>
                      <wp:lineTo x="21024" y="20506"/>
                      <wp:lineTo x="21024" y="0"/>
                      <wp:lineTo x="0" y="0"/>
                    </wp:wrapPolygon>
                  </wp:wrapThrough>
                  <wp:docPr id="55" name="Picture 55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5162"/>
                          <a:stretch/>
                        </pic:blipFill>
                        <pic:spPr bwMode="auto">
                          <a:xfrm>
                            <a:off x="0" y="0"/>
                            <a:ext cx="54800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F5481" w:rsidRPr="00FE69E2" w:rsidRDefault="006F5481" w:rsidP="00FE69E2">
            <w:p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val="en-GB"/>
              </w:rPr>
            </w:pPr>
          </w:p>
          <w:p w:rsidR="00821645" w:rsidRPr="006C66FA" w:rsidRDefault="00821645" w:rsidP="00DB3B6D">
            <w:pPr>
              <w:pStyle w:val="ListParagraph"/>
              <w:numPr>
                <w:ilvl w:val="0"/>
                <w:numId w:val="13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val="en-GB"/>
              </w:rPr>
            </w:pPr>
            <w:r w:rsidRPr="006C66FA">
              <w:rPr>
                <w:bCs/>
                <w:sz w:val="18"/>
                <w:szCs w:val="18"/>
                <w:lang w:val="en-GB"/>
              </w:rPr>
              <w:t>Take Medicine as Prescribed—with Input from Your Health Care Provider</w:t>
            </w:r>
          </w:p>
          <w:p w:rsidR="00821645" w:rsidRPr="006C66FA" w:rsidRDefault="00821645" w:rsidP="00DB3B6D">
            <w:pPr>
              <w:pStyle w:val="ListParagraph"/>
              <w:numPr>
                <w:ilvl w:val="0"/>
                <w:numId w:val="13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val="en-GB"/>
              </w:rPr>
            </w:pPr>
            <w:r w:rsidRPr="006C66FA">
              <w:rPr>
                <w:bCs/>
                <w:sz w:val="18"/>
                <w:szCs w:val="18"/>
                <w:lang w:val="en-GB"/>
              </w:rPr>
              <w:t>Keep a Medication List</w:t>
            </w:r>
          </w:p>
          <w:p w:rsidR="00FE69E2" w:rsidRPr="00FE69E2" w:rsidRDefault="00821645" w:rsidP="002D62EF">
            <w:pPr>
              <w:pStyle w:val="ListParagraph"/>
              <w:numPr>
                <w:ilvl w:val="0"/>
                <w:numId w:val="13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val="en-GB"/>
              </w:rPr>
            </w:pPr>
            <w:r w:rsidRPr="00FE69E2">
              <w:rPr>
                <w:bCs/>
                <w:sz w:val="18"/>
                <w:szCs w:val="18"/>
                <w:lang w:val="en-GB"/>
              </w:rPr>
              <w:t xml:space="preserve">Be Aware of </w:t>
            </w:r>
            <w:r w:rsidR="00FE69E2">
              <w:rPr>
                <w:bCs/>
                <w:sz w:val="18"/>
                <w:szCs w:val="18"/>
                <w:lang w:val="en-GB"/>
              </w:rPr>
              <w:t>side effects</w:t>
            </w:r>
          </w:p>
          <w:p w:rsidR="003D1E28" w:rsidRPr="006F5481" w:rsidRDefault="00906F48" w:rsidP="006F5481">
            <w:pPr>
              <w:pStyle w:val="ListParagraph"/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ind w:left="502"/>
              <w:jc w:val="both"/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47488" behindDoc="0" locked="0" layoutInCell="1" allowOverlap="1" wp14:anchorId="503121DD" wp14:editId="07ED089C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92075</wp:posOffset>
                  </wp:positionV>
                  <wp:extent cx="542925" cy="361315"/>
                  <wp:effectExtent l="0" t="0" r="0" b="0"/>
                  <wp:wrapThrough wrapText="bothSides">
                    <wp:wrapPolygon edited="0">
                      <wp:start x="0" y="0"/>
                      <wp:lineTo x="0" y="20499"/>
                      <wp:lineTo x="21221" y="20499"/>
                      <wp:lineTo x="21221" y="0"/>
                      <wp:lineTo x="0" y="0"/>
                    </wp:wrapPolygon>
                  </wp:wrapThrough>
                  <wp:docPr id="62" name="Picture 6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215" t="6340" r="18039" b="11239"/>
                          <a:stretch/>
                        </pic:blipFill>
                        <pic:spPr bwMode="auto">
                          <a:xfrm>
                            <a:off x="0" y="0"/>
                            <a:ext cx="542925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C06FF">
              <w:rPr>
                <w:noProof/>
                <w:lang w:val="en-GB" w:eastAsia="en-GB"/>
              </w:rPr>
              <w:pict>
                <v:shape id="_x0000_s1066" type="#_x0000_t15" style="position:absolute;left:0;text-align:left;margin-left:-2.6pt;margin-top:7.35pt;width:167.85pt;height:24.65pt;z-index:251664896;mso-position-horizontal-relative:text;mso-position-vertical-relative:text" fillcolor="#f4dcd1 [661]">
                  <v:textbox style="mso-next-textbox:#_x0000_s1066">
                    <w:txbxContent>
                      <w:p w:rsidR="00CC288F" w:rsidRPr="00643D91" w:rsidRDefault="00CC288F" w:rsidP="00936F19">
                        <w:pPr>
                          <w:jc w:val="both"/>
                          <w:rPr>
                            <w:rFonts w:ascii="Times New Roman" w:hAnsi="Times New Roman" w:cs="Times New Roman"/>
                            <w:b/>
                            <w:sz w:val="16"/>
                            <w:szCs w:val="16"/>
                          </w:rPr>
                        </w:pPr>
                        <w:r w:rsidRPr="00936F19">
                          <w:rPr>
                            <w:rFonts w:ascii="Times New Roman" w:hAnsi="Times New Roman" w:cs="Times New Roman"/>
                            <w:b/>
                            <w:noProof/>
                            <w:lang w:val="en-GB" w:eastAsia="en-GB"/>
                          </w:rPr>
                          <w:t>8</w:t>
                        </w:r>
                        <w:r w:rsidRPr="00EB6169">
                          <w:rPr>
                            <w:rFonts w:ascii="Times New Roman" w:hAnsi="Times New Roman" w:cs="Times New Roman"/>
                            <w:b/>
                            <w:noProof/>
                            <w:sz w:val="20"/>
                            <w:lang w:val="en-GB" w:eastAsia="en-GB"/>
                          </w:rPr>
                          <w:t>. Spirituality &amp; Schemes</w:t>
                        </w:r>
                        <w:r w:rsidRPr="00EB6169">
                          <w:rPr>
                            <w:rFonts w:ascii="Times New Roman" w:hAnsi="Times New Roman" w:cs="Times New Roman"/>
                            <w:b/>
                            <w:noProof/>
                            <w:sz w:val="14"/>
                            <w:szCs w:val="16"/>
                            <w:lang w:val="en-GB" w:eastAsia="en-GB"/>
                          </w:rPr>
                          <w:t xml:space="preserve"> </w:t>
                        </w:r>
                        <w:r w:rsidRPr="00A6358D">
                          <w:rPr>
                            <w:rFonts w:ascii="Times New Roman" w:hAnsi="Times New Roman" w:cs="Times New Roman"/>
                            <w:b/>
                            <w:noProof/>
                            <w:sz w:val="16"/>
                            <w:szCs w:val="16"/>
                          </w:rPr>
                          <w:drawing>
                            <wp:inline distT="0" distB="0" distL="0" distR="0" wp14:anchorId="0BDBD6B3" wp14:editId="0BC850A5">
                              <wp:extent cx="146685" cy="137160"/>
                              <wp:effectExtent l="0" t="0" r="0" b="0"/>
                              <wp:docPr id="9" name="Picture 8" descr="See the source imag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272" name="Picture 8" descr="See the source 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6685" cy="13716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ffectLst>
                                        <a:softEdge rad="112500"/>
                                      </a:effectLst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DC1CB2" w:rsidRDefault="00DC1CB2" w:rsidP="00B16C6E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</w:rPr>
            </w:pPr>
          </w:p>
          <w:p w:rsidR="006F5481" w:rsidRDefault="006F5481" w:rsidP="00B16C6E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</w:rPr>
            </w:pPr>
          </w:p>
          <w:p w:rsidR="006F5481" w:rsidRDefault="006F5481" w:rsidP="00B16C6E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</w:rPr>
            </w:pPr>
          </w:p>
          <w:p w:rsidR="00B16C6E" w:rsidRDefault="006F5481" w:rsidP="00FE69E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3A05DC">
              <w:rPr>
                <w:rFonts w:ascii="Times New Roman" w:hAnsi="Times New Roman" w:cs="Times New Roman"/>
                <w:sz w:val="20"/>
              </w:rPr>
              <w:t xml:space="preserve">Holistic </w:t>
            </w:r>
            <w:r w:rsidR="00203152" w:rsidRPr="003A05DC">
              <w:rPr>
                <w:rFonts w:ascii="Times New Roman" w:hAnsi="Times New Roman" w:cs="Times New Roman"/>
                <w:sz w:val="20"/>
              </w:rPr>
              <w:t>approach to improve quality of life for a positive wellness.</w:t>
            </w:r>
          </w:p>
          <w:p w:rsidR="00906F48" w:rsidRPr="003A05DC" w:rsidRDefault="00906F48" w:rsidP="00FE69E2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  <w:p w:rsidR="00DC1CB2" w:rsidRPr="00B16C6E" w:rsidRDefault="00DC1CB2" w:rsidP="00B16C6E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</w:rPr>
            </w:pPr>
          </w:p>
          <w:p w:rsidR="00B816D8" w:rsidRPr="003A3555" w:rsidRDefault="00203152" w:rsidP="005E7CBD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center"/>
              <w:rPr>
                <w:rFonts w:ascii="Times New Roman" w:hAnsi="Times New Roman" w:cs="Times New Roman"/>
                <w:color w:val="C00000"/>
              </w:rPr>
            </w:pPr>
            <w:r w:rsidRPr="003A3555">
              <w:rPr>
                <w:rFonts w:ascii="Times New Roman" w:hAnsi="Times New Roman" w:cs="Times New Roman"/>
                <w:b/>
                <w:color w:val="C00000"/>
              </w:rPr>
              <w:lastRenderedPageBreak/>
              <w:t>Schemes</w:t>
            </w:r>
          </w:p>
          <w:p w:rsidR="00B816D8" w:rsidRPr="00CE7DCA" w:rsidRDefault="003C06FF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jc w:val="both"/>
              <w:rPr>
                <w:rFonts w:eastAsiaTheme="minorHAnsi"/>
                <w:sz w:val="18"/>
                <w:szCs w:val="18"/>
              </w:rPr>
            </w:pPr>
            <w:hyperlink r:id="rId48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 xml:space="preserve">Pradhan </w:t>
              </w:r>
            </w:hyperlink>
            <w:hyperlink r:id="rId49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>Mantri</w:t>
              </w:r>
            </w:hyperlink>
            <w:hyperlink r:id="rId50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 xml:space="preserve"> </w:t>
              </w:r>
            </w:hyperlink>
            <w:hyperlink r:id="rId51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>Vaya</w:t>
              </w:r>
            </w:hyperlink>
            <w:hyperlink r:id="rId52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 xml:space="preserve"> </w:t>
              </w:r>
            </w:hyperlink>
            <w:hyperlink r:id="rId53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>Vandana</w:t>
              </w:r>
            </w:hyperlink>
            <w:hyperlink r:id="rId54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 xml:space="preserve"> Scheme</w:t>
              </w:r>
            </w:hyperlink>
          </w:p>
          <w:p w:rsidR="00B816D8" w:rsidRPr="00CE7DCA" w:rsidRDefault="00B816D8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val="en-GB"/>
              </w:rPr>
            </w:pPr>
            <w:r w:rsidRPr="00CE7DCA">
              <w:rPr>
                <w:rFonts w:eastAsiaTheme="minorEastAsia"/>
                <w:sz w:val="18"/>
                <w:szCs w:val="18"/>
                <w:lang w:val="en-GB"/>
              </w:rPr>
              <w:t>Indira Gandhi National Old Age Pension Scheme (IGNOAPS)</w:t>
            </w:r>
          </w:p>
          <w:p w:rsidR="00B816D8" w:rsidRPr="00CE7DCA" w:rsidRDefault="00B816D8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val="en-GB"/>
              </w:rPr>
            </w:pPr>
            <w:r w:rsidRPr="00CE7DCA">
              <w:rPr>
                <w:rFonts w:eastAsiaTheme="minorEastAsia"/>
                <w:sz w:val="18"/>
                <w:szCs w:val="18"/>
                <w:lang w:val="en-GB"/>
              </w:rPr>
              <w:t>National Programme for the Health Care of Elderly (NPHCE)</w:t>
            </w:r>
          </w:p>
          <w:p w:rsidR="00B816D8" w:rsidRPr="003A05DC" w:rsidRDefault="003C06FF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18"/>
                <w:lang w:val="en-GB"/>
              </w:rPr>
            </w:pPr>
            <w:hyperlink r:id="rId55" w:history="1">
              <w:r w:rsidR="00B816D8" w:rsidRPr="00CE7DCA">
                <w:rPr>
                  <w:rStyle w:val="Hyperlink"/>
                  <w:rFonts w:eastAsiaTheme="minorEastAsia"/>
                  <w:color w:val="auto"/>
                  <w:sz w:val="18"/>
                  <w:szCs w:val="18"/>
                  <w:u w:val="none"/>
                  <w:lang w:val="en-GB"/>
                </w:rPr>
                <w:t> </w:t>
              </w:r>
            </w:hyperlink>
            <w:hyperlink r:id="rId56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>Varishta</w:t>
              </w:r>
            </w:hyperlink>
            <w:hyperlink r:id="rId57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 xml:space="preserve"> </w:t>
              </w:r>
            </w:hyperlink>
            <w:hyperlink r:id="rId58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>Mediclaim</w:t>
              </w:r>
            </w:hyperlink>
            <w:hyperlink r:id="rId59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 xml:space="preserve"> Policy</w:t>
              </w:r>
            </w:hyperlink>
          </w:p>
          <w:p w:rsidR="00B816D8" w:rsidRPr="003A05DC" w:rsidRDefault="00B816D8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18"/>
                <w:lang w:val="en-GB"/>
              </w:rPr>
            </w:pPr>
            <w:r w:rsidRPr="003A05DC">
              <w:rPr>
                <w:rFonts w:eastAsiaTheme="minorEastAsia"/>
                <w:sz w:val="20"/>
                <w:szCs w:val="18"/>
                <w:lang w:val="en-GB"/>
              </w:rPr>
              <w:t>Rashtriya Vayoshri Yojana</w:t>
            </w:r>
          </w:p>
          <w:p w:rsidR="00B816D8" w:rsidRPr="003A05DC" w:rsidRDefault="003C06FF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18"/>
                <w:lang w:val="en-GB"/>
              </w:rPr>
            </w:pPr>
            <w:hyperlink r:id="rId60" w:history="1">
              <w:r w:rsidR="00B816D8" w:rsidRPr="003A05DC">
                <w:rPr>
                  <w:rStyle w:val="Hyperlink"/>
                  <w:color w:val="auto"/>
                  <w:sz w:val="20"/>
                  <w:szCs w:val="18"/>
                  <w:u w:val="none"/>
                  <w:lang w:val="en-GB"/>
                </w:rPr>
                <w:t>V</w:t>
              </w:r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 xml:space="preserve">arishta </w:t>
              </w:r>
            </w:hyperlink>
            <w:hyperlink r:id="rId61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 xml:space="preserve">Pension </w:t>
              </w:r>
            </w:hyperlink>
            <w:hyperlink r:id="rId62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>Bima</w:t>
              </w:r>
            </w:hyperlink>
            <w:hyperlink r:id="rId63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 xml:space="preserve"> </w:t>
              </w:r>
            </w:hyperlink>
            <w:hyperlink r:id="rId64" w:history="1">
              <w:r w:rsidR="00B816D8" w:rsidRPr="003A05DC">
                <w:rPr>
                  <w:rStyle w:val="Hyperlink"/>
                  <w:rFonts w:eastAsiaTheme="minorEastAsia"/>
                  <w:color w:val="auto"/>
                  <w:sz w:val="20"/>
                  <w:szCs w:val="18"/>
                  <w:u w:val="none"/>
                  <w:lang w:val="en-GB"/>
                </w:rPr>
                <w:t>Yojana</w:t>
              </w:r>
            </w:hyperlink>
          </w:p>
          <w:p w:rsidR="00B816D8" w:rsidRPr="003A05DC" w:rsidRDefault="00B816D8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18"/>
                <w:lang w:val="en-GB"/>
              </w:rPr>
            </w:pPr>
            <w:r w:rsidRPr="003A05DC">
              <w:rPr>
                <w:rFonts w:eastAsiaTheme="minorEastAsia"/>
                <w:sz w:val="20"/>
                <w:szCs w:val="18"/>
                <w:lang w:val="en-GB"/>
              </w:rPr>
              <w:t>Senior Citizens' Welfare Fund</w:t>
            </w:r>
          </w:p>
          <w:p w:rsidR="00B97454" w:rsidRPr="003A05DC" w:rsidRDefault="00B816D8" w:rsidP="00DB3B6D">
            <w:pPr>
              <w:pStyle w:val="ListParagraph"/>
              <w:numPr>
                <w:ilvl w:val="0"/>
                <w:numId w:val="14"/>
              </w:numPr>
              <w:tabs>
                <w:tab w:val="left" w:pos="6982"/>
              </w:tabs>
              <w:autoSpaceDE w:val="0"/>
              <w:autoSpaceDN w:val="0"/>
              <w:adjustRightInd w:val="0"/>
              <w:jc w:val="both"/>
              <w:rPr>
                <w:sz w:val="20"/>
                <w:szCs w:val="18"/>
                <w:lang w:val="en-GB"/>
              </w:rPr>
            </w:pPr>
            <w:r w:rsidRPr="003A05DC">
              <w:rPr>
                <w:rFonts w:eastAsiaTheme="minorEastAsia"/>
                <w:sz w:val="20"/>
                <w:szCs w:val="18"/>
                <w:lang w:val="en-GB"/>
              </w:rPr>
              <w:t>Pradhan Mantri Jan Arogya Yojana</w:t>
            </w:r>
          </w:p>
          <w:p w:rsidR="003A05DC" w:rsidRDefault="003C06FF" w:rsidP="00B97454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b/>
                <w:bCs/>
                <w:noProof/>
              </w:rPr>
              <w:pict>
                <v:shape id="_x0000_s1080" type="#_x0000_t116" style="position:absolute;left:0;text-align:left;margin-left:53.1pt;margin-top:6.05pt;width:151.45pt;height:22.45pt;z-index:251674112;mso-position-horizontal-relative:text;mso-position-vertical-relative:text" fillcolor="white [3201]" strokecolor="#94a088 [3209]" strokeweight="2.5pt">
                  <v:shadow color="#868686"/>
                  <v:textbox style="mso-next-textbox:#_x0000_s1080">
                    <w:txbxContent>
                      <w:p w:rsidR="00CC288F" w:rsidRPr="00B97454" w:rsidRDefault="00CC288F" w:rsidP="00B9745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B97454">
                          <w:rPr>
                            <w:rFonts w:ascii="Times New Roman" w:hAnsi="Times New Roman" w:cs="Times New Roman"/>
                            <w:b/>
                            <w:sz w:val="18"/>
                          </w:rPr>
                          <w:t xml:space="preserve">FAMILY CARE GIVER ROLE </w:t>
                        </w:r>
                      </w:p>
                    </w:txbxContent>
                  </v:textbox>
                </v:shape>
              </w:pict>
            </w:r>
            <w:r w:rsidR="005E7CBD">
              <w:rPr>
                <w:b/>
                <w:bCs/>
                <w:noProof/>
              </w:rPr>
              <w:drawing>
                <wp:anchor distT="0" distB="0" distL="114300" distR="114300" simplePos="0" relativeHeight="251654656" behindDoc="0" locked="0" layoutInCell="1" allowOverlap="1" wp14:anchorId="066F9A94" wp14:editId="0289D74B">
                  <wp:simplePos x="0" y="0"/>
                  <wp:positionH relativeFrom="column">
                    <wp:posOffset>4629</wp:posOffset>
                  </wp:positionH>
                  <wp:positionV relativeFrom="paragraph">
                    <wp:posOffset>34478</wp:posOffset>
                  </wp:positionV>
                  <wp:extent cx="580177" cy="361741"/>
                  <wp:effectExtent l="19050" t="19050" r="0" b="635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177" cy="36174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E7CBD" w:rsidRPr="005E7CBD" w:rsidRDefault="005E7CBD" w:rsidP="005E7CB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0"/>
              </w:rPr>
            </w:pPr>
          </w:p>
          <w:p w:rsidR="00897D4A" w:rsidRDefault="00897D4A" w:rsidP="005E7C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both"/>
              <w:rPr>
                <w:rFonts w:eastAsia="TimesNewRomanPSMT"/>
                <w:sz w:val="20"/>
              </w:rPr>
            </w:pPr>
            <w:r>
              <w:rPr>
                <w:rFonts w:eastAsia="TimesNewRomanPSMT"/>
                <w:sz w:val="20"/>
              </w:rPr>
              <w:t>Assist with Personal care &amp; health care</w:t>
            </w:r>
          </w:p>
          <w:p w:rsidR="00B97454" w:rsidRPr="005E7CBD" w:rsidRDefault="00B97454" w:rsidP="005E7CB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both"/>
              <w:rPr>
                <w:rFonts w:eastAsia="TimesNewRomanPSMT"/>
                <w:sz w:val="20"/>
              </w:rPr>
            </w:pPr>
            <w:r w:rsidRPr="00B97454">
              <w:rPr>
                <w:rFonts w:eastAsia="TimesNewRomanPSMT"/>
                <w:sz w:val="20"/>
              </w:rPr>
              <w:t>Maintain a healthf</w:t>
            </w:r>
            <w:r>
              <w:rPr>
                <w:rFonts w:eastAsia="TimesNewRomanPSMT"/>
                <w:sz w:val="20"/>
              </w:rPr>
              <w:t xml:space="preserve">ul environment </w:t>
            </w:r>
          </w:p>
          <w:p w:rsidR="00B97454" w:rsidRPr="00B97454" w:rsidRDefault="007C5D3B" w:rsidP="00DB3B6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b/>
                <w:bCs/>
                <w:sz w:val="20"/>
              </w:rPr>
            </w:pPr>
            <w:r>
              <w:rPr>
                <w:rFonts w:eastAsia="TimesNewRomanPSMT"/>
                <w:sz w:val="20"/>
              </w:rPr>
              <w:t xml:space="preserve">Food and </w:t>
            </w:r>
            <w:r w:rsidRPr="00B97454">
              <w:rPr>
                <w:rFonts w:eastAsia="TimesNewRomanPSMT"/>
                <w:sz w:val="20"/>
              </w:rPr>
              <w:t>Medicine</w:t>
            </w:r>
            <w:r>
              <w:rPr>
                <w:rFonts w:eastAsia="TimesNewRomanPSMT"/>
                <w:sz w:val="20"/>
              </w:rPr>
              <w:t xml:space="preserve"> </w:t>
            </w:r>
            <w:r w:rsidR="00C3289D" w:rsidRPr="00B97454">
              <w:rPr>
                <w:rFonts w:eastAsia="TimesNewRomanPSMT"/>
                <w:sz w:val="20"/>
              </w:rPr>
              <w:t>administration</w:t>
            </w:r>
          </w:p>
          <w:p w:rsidR="00B97454" w:rsidRPr="00B97454" w:rsidRDefault="006C66FA" w:rsidP="00DB3B6D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</w:rPr>
            </w:pPr>
            <w:r w:rsidRPr="00B97454">
              <w:rPr>
                <w:color w:val="000000"/>
                <w:sz w:val="20"/>
              </w:rPr>
              <w:t xml:space="preserve">Keep </w:t>
            </w:r>
            <w:r w:rsidR="00B97454" w:rsidRPr="00B97454">
              <w:rPr>
                <w:color w:val="000000"/>
                <w:sz w:val="20"/>
              </w:rPr>
              <w:t xml:space="preserve">updated about </w:t>
            </w:r>
            <w:r w:rsidR="00C92DE2" w:rsidRPr="00B97454">
              <w:rPr>
                <w:color w:val="000000"/>
                <w:sz w:val="20"/>
              </w:rPr>
              <w:t>what is</w:t>
            </w:r>
            <w:r w:rsidR="00B97454" w:rsidRPr="00B97454">
              <w:rPr>
                <w:color w:val="000000"/>
                <w:sz w:val="20"/>
              </w:rPr>
              <w:t xml:space="preserve"> happening in your life. </w:t>
            </w:r>
          </w:p>
          <w:p w:rsidR="006F5481" w:rsidRPr="003A3555" w:rsidRDefault="003A3555" w:rsidP="00E30E92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</w:rPr>
            </w:pPr>
            <w:r w:rsidRPr="003A3555">
              <w:rPr>
                <w:color w:val="000000"/>
                <w:sz w:val="20"/>
              </w:rPr>
              <w:t xml:space="preserve">Visit as often as you can along with </w:t>
            </w:r>
            <w:r w:rsidR="00B97454" w:rsidRPr="003A3555">
              <w:rPr>
                <w:color w:val="000000"/>
                <w:sz w:val="20"/>
              </w:rPr>
              <w:t>children and partner</w:t>
            </w:r>
            <w:r>
              <w:rPr>
                <w:color w:val="000000"/>
                <w:sz w:val="20"/>
              </w:rPr>
              <w:t>.</w:t>
            </w:r>
            <w:r w:rsidR="00B97454" w:rsidRPr="003A3555">
              <w:rPr>
                <w:color w:val="000000"/>
                <w:sz w:val="20"/>
              </w:rPr>
              <w:t xml:space="preserve"> </w:t>
            </w:r>
          </w:p>
          <w:p w:rsidR="003772F8" w:rsidRDefault="00897D4A" w:rsidP="006F548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44416" behindDoc="0" locked="0" layoutInCell="1" allowOverlap="1" wp14:anchorId="200AF24C" wp14:editId="5EFDFE29">
                  <wp:simplePos x="0" y="0"/>
                  <wp:positionH relativeFrom="column">
                    <wp:posOffset>-3810</wp:posOffset>
                  </wp:positionH>
                  <wp:positionV relativeFrom="page">
                    <wp:posOffset>3022953</wp:posOffset>
                  </wp:positionV>
                  <wp:extent cx="633046" cy="381000"/>
                  <wp:effectExtent l="0" t="0" r="0" b="0"/>
                  <wp:wrapNone/>
                  <wp:docPr id="53" name="Picture 53" descr="Informal Caregiving in Los Angeles Coun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formal Caregiving in Los Angeles Count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992"/>
                          <a:stretch/>
                        </pic:blipFill>
                        <pic:spPr bwMode="auto">
                          <a:xfrm>
                            <a:off x="0" y="0"/>
                            <a:ext cx="633046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C06FF">
              <w:rPr>
                <w:rFonts w:ascii="Times New Roman" w:hAnsi="Times New Roman" w:cs="Times New Roman"/>
                <w:b/>
                <w:noProof/>
                <w:color w:val="C00000"/>
                <w:sz w:val="24"/>
                <w:lang w:val="en-GB" w:eastAsia="en-GB"/>
              </w:rPr>
              <w:pict>
                <v:roundrect id="_x0000_s1105" style="position:absolute;left:0;text-align:left;margin-left:53.1pt;margin-top:7.1pt;width:132pt;height:20.25pt;z-index:251683328;mso-position-horizontal-relative:text;mso-position-vertical-relative:text" arcsize="10923f">
                  <v:textbox style="mso-next-textbox:#_x0000_s1105">
                    <w:txbxContent>
                      <w:p w:rsidR="003772F8" w:rsidRPr="00AA7BC6" w:rsidRDefault="003772F8" w:rsidP="003772F8">
                        <w:pPr>
                          <w:tabs>
                            <w:tab w:val="left" w:pos="6982"/>
                          </w:tabs>
                          <w:autoSpaceDE w:val="0"/>
                          <w:autoSpaceDN w:val="0"/>
                          <w:adjustRightInd w:val="0"/>
                          <w:spacing w:after="0" w:line="204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C00000"/>
                            <w:sz w:val="24"/>
                          </w:rPr>
                          <w:t>Elder abuse</w:t>
                        </w:r>
                      </w:p>
                      <w:p w:rsidR="003772F8" w:rsidRDefault="003772F8"/>
                    </w:txbxContent>
                  </v:textbox>
                </v:roundrect>
              </w:pict>
            </w:r>
          </w:p>
          <w:p w:rsidR="003A3555" w:rsidRDefault="003A3555" w:rsidP="006F548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3555" w:rsidRDefault="003A3555" w:rsidP="006F548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7BC6" w:rsidRPr="00433068" w:rsidRDefault="003A3555" w:rsidP="006F5481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0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F1C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A7BC6" w:rsidRPr="00725A41">
              <w:rPr>
                <w:rFonts w:ascii="Times New Roman" w:hAnsi="Times New Roman" w:cs="Times New Roman"/>
                <w:sz w:val="24"/>
                <w:szCs w:val="24"/>
              </w:rPr>
              <w:t xml:space="preserve">Infliction </w:t>
            </w:r>
            <w:r w:rsidR="006F5481" w:rsidRPr="00725A41">
              <w:rPr>
                <w:rFonts w:ascii="Times New Roman" w:hAnsi="Times New Roman" w:cs="Times New Roman"/>
                <w:sz w:val="24"/>
                <w:szCs w:val="24"/>
              </w:rPr>
              <w:t>of harm on an older person</w:t>
            </w:r>
          </w:p>
          <w:p w:rsidR="006F5481" w:rsidRPr="00B97454" w:rsidRDefault="00F10397" w:rsidP="006F5481">
            <w:pPr>
              <w:pStyle w:val="ListParagraph"/>
              <w:numPr>
                <w:ilvl w:val="0"/>
                <w:numId w:val="16"/>
              </w:numPr>
              <w:jc w:val="both"/>
              <w:rPr>
                <w:rStyle w:val="hgkelc"/>
                <w:b/>
                <w:bCs/>
                <w:sz w:val="20"/>
                <w:szCs w:val="20"/>
              </w:rPr>
            </w:pPr>
            <w:r>
              <w:rPr>
                <w:rStyle w:val="Emphasis"/>
                <w:sz w:val="20"/>
                <w:szCs w:val="20"/>
              </w:rPr>
              <w:t>National helpline numbers</w:t>
            </w:r>
            <w:r w:rsidRPr="003772F8">
              <w:rPr>
                <w:rStyle w:val="Emphasis"/>
                <w:sz w:val="20"/>
                <w:szCs w:val="20"/>
              </w:rPr>
              <w:t>:</w:t>
            </w:r>
            <w:r w:rsidRPr="003772F8">
              <w:rPr>
                <w:sz w:val="20"/>
                <w:szCs w:val="20"/>
              </w:rPr>
              <w:t xml:space="preserve"> to</w:t>
            </w:r>
            <w:r w:rsidR="006F5481" w:rsidRPr="003772F8">
              <w:rPr>
                <w:sz w:val="20"/>
                <w:szCs w:val="20"/>
              </w:rPr>
              <w:t xml:space="preserve"> reach out </w:t>
            </w:r>
            <w:r w:rsidR="006F5481" w:rsidRPr="00B97454">
              <w:rPr>
                <w:sz w:val="20"/>
                <w:szCs w:val="20"/>
              </w:rPr>
              <w:t>redressal of grievances lodged by senior citizens-</w:t>
            </w:r>
            <w:r w:rsidR="006F5481" w:rsidRPr="00B97454">
              <w:rPr>
                <w:rStyle w:val="hgkelc"/>
                <w:b/>
                <w:bCs/>
                <w:sz w:val="20"/>
                <w:szCs w:val="20"/>
              </w:rPr>
              <w:t>1090(Bangalore), 14567(common to all states)</w:t>
            </w:r>
            <w:r w:rsidR="004F1CFE">
              <w:rPr>
                <w:rStyle w:val="hgkelc"/>
                <w:b/>
                <w:bCs/>
                <w:sz w:val="20"/>
                <w:szCs w:val="20"/>
              </w:rPr>
              <w:t>.</w:t>
            </w:r>
          </w:p>
          <w:p w:rsidR="00686917" w:rsidRDefault="00272AD6" w:rsidP="00686917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40320" behindDoc="0" locked="0" layoutInCell="1" allowOverlap="1" wp14:anchorId="4056257D" wp14:editId="43E9055A">
                  <wp:simplePos x="0" y="0"/>
                  <wp:positionH relativeFrom="column">
                    <wp:posOffset>2693</wp:posOffset>
                  </wp:positionH>
                  <wp:positionV relativeFrom="page">
                    <wp:posOffset>4265178</wp:posOffset>
                  </wp:positionV>
                  <wp:extent cx="515620" cy="401934"/>
                  <wp:effectExtent l="0" t="0" r="0" b="0"/>
                  <wp:wrapNone/>
                  <wp:docPr id="31" name="Picture 31" descr="Goodbye Handshake, Hello Namaste | Outlook Posh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oodbye Handshake, Hello Namaste | Outlook Posha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936" t="6452" r="39355" b="52957"/>
                          <a:stretch/>
                        </pic:blipFill>
                        <pic:spPr bwMode="auto">
                          <a:xfrm>
                            <a:off x="0" y="0"/>
                            <a:ext cx="515620" cy="401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C06F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pict>
                <v:shape id="_x0000_s1081" type="#_x0000_t116" style="position:absolute;left:0;text-align:left;margin-left:41.85pt;margin-top:10.4pt;width:157.45pt;height:23.55pt;z-index:251675136;mso-position-horizontal-relative:text;mso-position-vertical-relative:text" fillcolor="white [3201]" strokecolor="#94a088 [3209]" strokeweight="2.5pt">
                  <v:shadow color="#868686"/>
                  <v:textbox style="mso-next-textbox:#_x0000_s1081">
                    <w:txbxContent>
                      <w:p w:rsidR="00CC288F" w:rsidRPr="00897D4A" w:rsidRDefault="00CC288F" w:rsidP="007C5D3B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</w:rPr>
                        </w:pPr>
                        <w:r w:rsidRPr="00897D4A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kern w:val="36"/>
                            <w:sz w:val="18"/>
                            <w:szCs w:val="48"/>
                          </w:rPr>
                          <w:t>ROLE OF NURSE</w:t>
                        </w:r>
                      </w:p>
                    </w:txbxContent>
                  </v:textbox>
                </v:shape>
              </w:pict>
            </w:r>
          </w:p>
          <w:p w:rsidR="00686917" w:rsidRPr="00686917" w:rsidRDefault="00686917" w:rsidP="00686917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</w:rPr>
            </w:pPr>
          </w:p>
          <w:p w:rsidR="00686917" w:rsidRPr="00686917" w:rsidRDefault="00B97454" w:rsidP="00686917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Assess and screen for health problems </w:t>
            </w:r>
          </w:p>
          <w:p w:rsidR="00B97454" w:rsidRPr="00686917" w:rsidRDefault="003772F8" w:rsidP="00DB3B6D">
            <w:pPr>
              <w:pStyle w:val="uk-text-justify"/>
              <w:numPr>
                <w:ilvl w:val="0"/>
                <w:numId w:val="17"/>
              </w:numPr>
              <w:jc w:val="both"/>
              <w:rPr>
                <w:rStyle w:val="tr"/>
                <w:rFonts w:eastAsiaTheme="minorEastAsia"/>
                <w:sz w:val="20"/>
                <w:szCs w:val="22"/>
              </w:rPr>
            </w:pPr>
            <w:r w:rsidRPr="00686917">
              <w:rPr>
                <w:rStyle w:val="tr"/>
                <w:rFonts w:eastAsiaTheme="minorEastAsia"/>
                <w:sz w:val="20"/>
                <w:szCs w:val="22"/>
              </w:rPr>
              <w:t>Promote health &amp; wellness</w:t>
            </w:r>
          </w:p>
          <w:p w:rsidR="00B97454" w:rsidRPr="00686917" w:rsidRDefault="00AA7BC6" w:rsidP="00DB3B6D">
            <w:pPr>
              <w:pStyle w:val="uk-text-justify"/>
              <w:numPr>
                <w:ilvl w:val="0"/>
                <w:numId w:val="17"/>
              </w:numPr>
              <w:jc w:val="both"/>
              <w:rPr>
                <w:rStyle w:val="tr"/>
                <w:rFonts w:eastAsiaTheme="minorEastAsia"/>
                <w:sz w:val="20"/>
                <w:szCs w:val="22"/>
              </w:rPr>
            </w:pPr>
            <w:r w:rsidRPr="00686917">
              <w:rPr>
                <w:rStyle w:val="tr"/>
                <w:rFonts w:eastAsiaTheme="minorEastAsia"/>
                <w:sz w:val="20"/>
                <w:szCs w:val="22"/>
              </w:rPr>
              <w:t xml:space="preserve">Encourage </w:t>
            </w:r>
            <w:r w:rsidR="003772F8" w:rsidRPr="00686917">
              <w:rPr>
                <w:rStyle w:val="tr"/>
                <w:rFonts w:eastAsiaTheme="minorEastAsia"/>
                <w:sz w:val="20"/>
                <w:szCs w:val="22"/>
              </w:rPr>
              <w:t>active lifestyle</w:t>
            </w:r>
          </w:p>
          <w:p w:rsidR="00B97454" w:rsidRPr="00686917" w:rsidRDefault="00B97454" w:rsidP="00DB3B6D">
            <w:pPr>
              <w:pStyle w:val="uk-text-justify"/>
              <w:numPr>
                <w:ilvl w:val="0"/>
                <w:numId w:val="17"/>
              </w:numPr>
              <w:jc w:val="both"/>
              <w:rPr>
                <w:rStyle w:val="tr"/>
                <w:rFonts w:eastAsiaTheme="minorEastAsia"/>
                <w:sz w:val="20"/>
                <w:szCs w:val="22"/>
              </w:rPr>
            </w:pPr>
            <w:r w:rsidRPr="00686917">
              <w:rPr>
                <w:bCs/>
                <w:kern w:val="36"/>
                <w:sz w:val="20"/>
                <w:szCs w:val="22"/>
              </w:rPr>
              <w:t>Strengthening self-care capacities</w:t>
            </w:r>
          </w:p>
          <w:p w:rsidR="00B97454" w:rsidRPr="00686917" w:rsidRDefault="00AA7BC6" w:rsidP="00DB3B6D">
            <w:pPr>
              <w:pStyle w:val="uk-text-justify"/>
              <w:numPr>
                <w:ilvl w:val="0"/>
                <w:numId w:val="17"/>
              </w:numPr>
              <w:jc w:val="both"/>
              <w:rPr>
                <w:rFonts w:eastAsiaTheme="minorEastAsia"/>
                <w:sz w:val="20"/>
                <w:szCs w:val="22"/>
              </w:rPr>
            </w:pPr>
            <w:r w:rsidRPr="00686917">
              <w:rPr>
                <w:rStyle w:val="tr"/>
                <w:rFonts w:eastAsiaTheme="minorEastAsia"/>
                <w:sz w:val="20"/>
                <w:szCs w:val="22"/>
              </w:rPr>
              <w:t xml:space="preserve">Prevent </w:t>
            </w:r>
            <w:r w:rsidR="00B97454" w:rsidRPr="00686917">
              <w:rPr>
                <w:rStyle w:val="tr"/>
                <w:rFonts w:eastAsiaTheme="minorEastAsia"/>
                <w:sz w:val="20"/>
                <w:szCs w:val="22"/>
              </w:rPr>
              <w:t xml:space="preserve">disability </w:t>
            </w:r>
          </w:p>
          <w:p w:rsidR="003772F8" w:rsidRPr="00686917" w:rsidRDefault="003772F8" w:rsidP="00325E5D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Counseling, Communication</w:t>
            </w:r>
            <w:r w:rsidR="00B97454"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, </w:t>
            </w:r>
          </w:p>
          <w:p w:rsidR="00B97454" w:rsidRPr="00686917" w:rsidRDefault="00B97454" w:rsidP="00325E5D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Improve Health </w:t>
            </w:r>
            <w:r w:rsidR="00433068"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&amp; </w:t>
            </w:r>
            <w:r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 xml:space="preserve">control of diseases </w:t>
            </w:r>
          </w:p>
          <w:p w:rsidR="00AA7BC6" w:rsidRPr="00686917" w:rsidRDefault="00B97454" w:rsidP="00AA7BC6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</w:pPr>
            <w:r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Increasing li</w:t>
            </w:r>
            <w:r w:rsidR="00433068" w:rsidRPr="00686917">
              <w:rPr>
                <w:rFonts w:ascii="Times New Roman" w:eastAsia="Times New Roman" w:hAnsi="Times New Roman" w:cs="Times New Roman"/>
                <w:bCs/>
                <w:kern w:val="36"/>
                <w:sz w:val="20"/>
              </w:rPr>
              <w:t>fe expectancy among the elderly.</w:t>
            </w:r>
          </w:p>
          <w:p w:rsidR="00C93D9D" w:rsidRPr="00AA7BC6" w:rsidRDefault="00755337" w:rsidP="00C93D9D">
            <w:pPr>
              <w:tabs>
                <w:tab w:val="left" w:pos="698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2060"/>
                <w:sz w:val="16"/>
                <w:szCs w:val="16"/>
                <w:lang w:val="en-GB"/>
              </w:rPr>
            </w:pPr>
            <w:r w:rsidRPr="00AA7BC6">
              <w:rPr>
                <w:rFonts w:ascii="Times New Roman" w:hAnsi="Times New Roman" w:cs="Times New Roman"/>
                <w:b/>
                <w:color w:val="002060"/>
                <w:sz w:val="15"/>
                <w:szCs w:val="15"/>
                <w:lang w:val="en-GB"/>
              </w:rPr>
              <w:t>“TO CARE FOR THOSE WHO ONCE CARED FOR US IS ONE OF THE HIGHEST HONOURS</w:t>
            </w:r>
            <w:r w:rsidRPr="00AA7BC6">
              <w:rPr>
                <w:rFonts w:ascii="Times New Roman" w:hAnsi="Times New Roman" w:cs="Times New Roman"/>
                <w:b/>
                <w:color w:val="002060"/>
                <w:sz w:val="16"/>
                <w:szCs w:val="16"/>
                <w:lang w:val="en-GB"/>
              </w:rPr>
              <w:t>”</w:t>
            </w:r>
          </w:p>
          <w:p w:rsidR="00203152" w:rsidRPr="00A6358D" w:rsidRDefault="00433068" w:rsidP="00203152">
            <w:pPr>
              <w:tabs>
                <w:tab w:val="left" w:pos="6982"/>
              </w:tabs>
              <w:autoSpaceDE w:val="0"/>
              <w:autoSpaceDN w:val="0"/>
              <w:adjustRightInd w:val="0"/>
              <w:spacing w:line="204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42368" behindDoc="0" locked="0" layoutInCell="1" allowOverlap="1" wp14:anchorId="5282FC58" wp14:editId="06179F1A">
                  <wp:simplePos x="0" y="0"/>
                  <wp:positionH relativeFrom="column">
                    <wp:posOffset>922097</wp:posOffset>
                  </wp:positionH>
                  <wp:positionV relativeFrom="paragraph">
                    <wp:posOffset>38994</wp:posOffset>
                  </wp:positionV>
                  <wp:extent cx="552450" cy="266700"/>
                  <wp:effectExtent l="0" t="0" r="0" b="0"/>
                  <wp:wrapThrough wrapText="bothSides">
                    <wp:wrapPolygon edited="0">
                      <wp:start x="0" y="0"/>
                      <wp:lineTo x="0" y="20057"/>
                      <wp:lineTo x="20855" y="20057"/>
                      <wp:lineTo x="20855" y="0"/>
                      <wp:lineTo x="0" y="0"/>
                    </wp:wrapPolygon>
                  </wp:wrapThrough>
                  <wp:docPr id="4096" name="Picture 4096" descr="Goodbye Handshake, Hello Namaste | Outlook Posh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oodbye Handshake, Hello Namaste | Outlook Posha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936" t="6452" r="39355" b="52957"/>
                          <a:stretch/>
                        </pic:blipFill>
                        <pic:spPr bwMode="auto">
                          <a:xfrm>
                            <a:off x="0" y="0"/>
                            <a:ext cx="5524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3C06FF">
              <w:rPr>
                <w:noProof/>
                <w:lang w:val="en-GB" w:eastAsia="en-GB"/>
              </w:rPr>
              <w:pict>
      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  <v:stroke joinstyle="miter"/>
                  <v:formulas>
                    <v:f eqn="sum 10800 0 #0"/>
                    <v:f eqn="prod @0 30274 32768"/>
                    <v:f eqn="prod @0 12540 32768"/>
                    <v:f eqn="sum @1 10800 0"/>
                    <v:f eqn="sum @2 10800 0"/>
                    <v:f eqn="sum 10800 0 @1"/>
                    <v:f eqn="sum 10800 0 @2"/>
                    <v:f eqn="prod @0 23170 32768"/>
                    <v:f eqn="sum @7 10800 0"/>
                    <v:f eqn="sum 10800 0 @7"/>
                    <v:f eqn="prod @5 3 4"/>
                    <v:f eqn="prod @6 3 4"/>
                    <v:f eqn="sum @10 791 0"/>
                    <v:f eqn="sum @11 791 0"/>
                    <v:f eqn="sum @11 2700 0"/>
                    <v:f eqn="sum 21600 0 @10"/>
                    <v:f eqn="sum 21600 0 @12"/>
                    <v:f eqn="sum 21600 0 @13"/>
                    <v:f eqn="sum 21600 0 @14"/>
                    <v:f eqn="val #0"/>
                    <v:f eqn="sum 21600 0 #0"/>
                  </v:formulas>
                  <v:path o:connecttype="rect" textboxrect="@9,@9,@8,@8"/>
                  <v:handles>
                    <v:h position="#0,center" xrange="2700,10125"/>
                  </v:handles>
                </v:shapetype>
                <v:shape id="_x0000_s1068" type="#_x0000_t183" style="position:absolute;left:0;text-align:left;margin-left:5.85pt;margin-top:6.95pt;width:18.75pt;height:11.65pt;z-index:251665920;mso-position-horizontal-relative:text;mso-position-vertical-relative:text"/>
              </w:pict>
            </w:r>
            <w:r w:rsidR="003C06FF">
              <w:rPr>
                <w:noProof/>
                <w:sz w:val="24"/>
                <w:szCs w:val="24"/>
                <w:lang w:val="en-GB" w:eastAsia="en-GB"/>
              </w:rPr>
              <w:pict>
                <v:shape id="_x0000_s1071" type="#_x0000_t183" style="position:absolute;left:0;text-align:left;margin-left:41.85pt;margin-top:6.2pt;width:18.75pt;height:11.65pt;z-index:251668992;mso-position-horizontal-relative:text;mso-position-vertical-relative:text"/>
              </w:pict>
            </w:r>
            <w:r w:rsidR="003C06FF">
              <w:rPr>
                <w:noProof/>
                <w:sz w:val="24"/>
                <w:szCs w:val="24"/>
                <w:lang w:val="en-GB" w:eastAsia="en-GB"/>
              </w:rPr>
              <w:pict>
                <v:shape id="_x0000_s1070" type="#_x0000_t183" style="position:absolute;left:0;text-align:left;margin-left:133.35pt;margin-top:6.95pt;width:18.75pt;height:11.65pt;z-index:251667968;mso-position-horizontal-relative:text;mso-position-vertical-relative:text"/>
              </w:pict>
            </w:r>
            <w:r w:rsidR="003C06FF">
              <w:rPr>
                <w:noProof/>
                <w:sz w:val="24"/>
                <w:szCs w:val="24"/>
                <w:lang w:val="en-GB" w:eastAsia="en-GB"/>
              </w:rPr>
              <w:pict>
                <v:shape id="_x0000_s1069" type="#_x0000_t183" style="position:absolute;left:0;text-align:left;margin-left:166.35pt;margin-top:6.2pt;width:18.75pt;height:11.65pt;z-index:251666944;mso-position-horizontal-relative:text;mso-position-vertical-relative:text"/>
              </w:pict>
            </w:r>
          </w:p>
        </w:tc>
      </w:tr>
      <w:bookmarkEnd w:id="1"/>
    </w:tbl>
    <w:p w:rsidR="006E606B" w:rsidRDefault="006E606B" w:rsidP="00822650">
      <w:pPr>
        <w:rPr>
          <w:noProof/>
          <w:lang w:val="en-GB" w:eastAsia="en-GB"/>
        </w:rPr>
      </w:pPr>
    </w:p>
    <w:sectPr w:rsidR="006E606B" w:rsidSect="00102461">
      <w:pgSz w:w="15840" w:h="12240" w:orient="landscape"/>
      <w:pgMar w:top="720" w:right="720" w:bottom="720" w:left="720" w:header="720" w:footer="720" w:gutter="0"/>
      <w:pgBorders w:offsetFrom="page">
        <w:top w:val="dashDotStroked" w:sz="24" w:space="24" w:color="736141" w:themeColor="accent4" w:themeShade="BF"/>
        <w:left w:val="dashDotStroked" w:sz="24" w:space="24" w:color="736141" w:themeColor="accent4" w:themeShade="BF"/>
        <w:bottom w:val="dashDotStroked" w:sz="24" w:space="24" w:color="736141" w:themeColor="accent4" w:themeShade="BF"/>
        <w:right w:val="dashDotStroked" w:sz="24" w:space="24" w:color="736141" w:themeColor="accent4" w:themeShade="BF"/>
      </w:pgBorders>
      <w:pgNumType w:start="136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9F0" w:rsidRDefault="003659F0" w:rsidP="00F1345A">
      <w:pPr>
        <w:spacing w:after="0" w:line="240" w:lineRule="auto"/>
      </w:pPr>
      <w:r>
        <w:separator/>
      </w:r>
    </w:p>
  </w:endnote>
  <w:endnote w:type="continuationSeparator" w:id="0">
    <w:p w:rsidR="003659F0" w:rsidRDefault="003659F0" w:rsidP="00F13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9F0" w:rsidRDefault="003659F0" w:rsidP="00F1345A">
      <w:pPr>
        <w:spacing w:after="0" w:line="240" w:lineRule="auto"/>
      </w:pPr>
      <w:r>
        <w:separator/>
      </w:r>
    </w:p>
  </w:footnote>
  <w:footnote w:type="continuationSeparator" w:id="0">
    <w:p w:rsidR="003659F0" w:rsidRDefault="003659F0" w:rsidP="00F13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4.25pt;height:14.25pt" o:bullet="t">
        <v:imagedata r:id="rId1" o:title="mso874E"/>
      </v:shape>
    </w:pict>
  </w:numPicBullet>
  <w:abstractNum w:abstractNumId="0">
    <w:nsid w:val="026F7BE1"/>
    <w:multiLevelType w:val="hybridMultilevel"/>
    <w:tmpl w:val="64A43EF6"/>
    <w:lvl w:ilvl="0" w:tplc="EE26BB5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1904E4"/>
    <w:multiLevelType w:val="hybridMultilevel"/>
    <w:tmpl w:val="B56EDFE2"/>
    <w:lvl w:ilvl="0" w:tplc="08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113A07F0"/>
    <w:multiLevelType w:val="hybridMultilevel"/>
    <w:tmpl w:val="5A644014"/>
    <w:lvl w:ilvl="0" w:tplc="08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137406BE"/>
    <w:multiLevelType w:val="hybridMultilevel"/>
    <w:tmpl w:val="A40607EA"/>
    <w:lvl w:ilvl="0" w:tplc="B6FC99C6">
      <w:start w:val="1"/>
      <w:numFmt w:val="bullet"/>
      <w:lvlText w:val="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5902C66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6326E14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9904A0D6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4322CEA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28AC6B4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17CDA76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74541546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5F807F0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16DF247D"/>
    <w:multiLevelType w:val="hybridMultilevel"/>
    <w:tmpl w:val="09161026"/>
    <w:lvl w:ilvl="0" w:tplc="08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813B6C"/>
    <w:multiLevelType w:val="hybridMultilevel"/>
    <w:tmpl w:val="DA3005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34309DD"/>
    <w:multiLevelType w:val="hybridMultilevel"/>
    <w:tmpl w:val="4E9C3FDE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5B28702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C8CAA2AC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4C4C8CD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34EA63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AF724372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F160AB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51800C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C08C3B4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25100959"/>
    <w:multiLevelType w:val="hybridMultilevel"/>
    <w:tmpl w:val="9B521288"/>
    <w:lvl w:ilvl="0" w:tplc="08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2FA45BFF"/>
    <w:multiLevelType w:val="hybridMultilevel"/>
    <w:tmpl w:val="BAE2E8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CE409D"/>
    <w:multiLevelType w:val="hybridMultilevel"/>
    <w:tmpl w:val="5C661DB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3341211"/>
    <w:multiLevelType w:val="hybridMultilevel"/>
    <w:tmpl w:val="5BF066BC"/>
    <w:lvl w:ilvl="0" w:tplc="94DC4542">
      <w:start w:val="1"/>
      <w:numFmt w:val="decimal"/>
      <w:lvlText w:val="%1."/>
      <w:lvlJc w:val="left"/>
      <w:pPr>
        <w:ind w:left="502" w:hanging="360"/>
      </w:pPr>
      <w:rPr>
        <w:b w:val="0"/>
        <w:bCs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33A862D2"/>
    <w:multiLevelType w:val="hybridMultilevel"/>
    <w:tmpl w:val="5B264DB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F3A1844"/>
    <w:multiLevelType w:val="hybridMultilevel"/>
    <w:tmpl w:val="531E2CF0"/>
    <w:lvl w:ilvl="0" w:tplc="08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50E221FA"/>
    <w:multiLevelType w:val="hybridMultilevel"/>
    <w:tmpl w:val="3CF61F8C"/>
    <w:lvl w:ilvl="0" w:tplc="B4B6269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65287F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46E15C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A66631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6FED0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4601D9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8DA9FF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84AC54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6862EA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>
    <w:nsid w:val="528E68B7"/>
    <w:multiLevelType w:val="hybridMultilevel"/>
    <w:tmpl w:val="105C098A"/>
    <w:lvl w:ilvl="0" w:tplc="080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604A36F0"/>
    <w:multiLevelType w:val="hybridMultilevel"/>
    <w:tmpl w:val="ACDCE6B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14F6F98"/>
    <w:multiLevelType w:val="hybridMultilevel"/>
    <w:tmpl w:val="CAF22A1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72A028D3"/>
    <w:multiLevelType w:val="hybridMultilevel"/>
    <w:tmpl w:val="BEA2E070"/>
    <w:lvl w:ilvl="0" w:tplc="E438B9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A1417C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5EA154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A60A1D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CF681A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F66890F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57C2079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812A9D3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4D24E654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2"/>
  </w:num>
  <w:num w:numId="5">
    <w:abstractNumId w:val="14"/>
  </w:num>
  <w:num w:numId="6">
    <w:abstractNumId w:val="0"/>
  </w:num>
  <w:num w:numId="7">
    <w:abstractNumId w:val="17"/>
  </w:num>
  <w:num w:numId="8">
    <w:abstractNumId w:val="12"/>
  </w:num>
  <w:num w:numId="9">
    <w:abstractNumId w:val="1"/>
  </w:num>
  <w:num w:numId="10">
    <w:abstractNumId w:val="8"/>
  </w:num>
  <w:num w:numId="11">
    <w:abstractNumId w:val="6"/>
  </w:num>
  <w:num w:numId="12">
    <w:abstractNumId w:val="9"/>
  </w:num>
  <w:num w:numId="13">
    <w:abstractNumId w:val="16"/>
  </w:num>
  <w:num w:numId="14">
    <w:abstractNumId w:val="10"/>
  </w:num>
  <w:num w:numId="15">
    <w:abstractNumId w:val="15"/>
  </w:num>
  <w:num w:numId="16">
    <w:abstractNumId w:val="11"/>
  </w:num>
  <w:num w:numId="17">
    <w:abstractNumId w:val="13"/>
  </w:num>
  <w:num w:numId="18">
    <w:abstractNumId w:val="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>
      <o:colormru v:ext="edit" colors="#fcc,#fcf,#cc0,#c0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708FF"/>
    <w:rsid w:val="000006D9"/>
    <w:rsid w:val="00005006"/>
    <w:rsid w:val="000104F5"/>
    <w:rsid w:val="00034C6D"/>
    <w:rsid w:val="0004293F"/>
    <w:rsid w:val="00054084"/>
    <w:rsid w:val="000773AA"/>
    <w:rsid w:val="00080563"/>
    <w:rsid w:val="000812B2"/>
    <w:rsid w:val="00082510"/>
    <w:rsid w:val="00084A21"/>
    <w:rsid w:val="00095853"/>
    <w:rsid w:val="000A0953"/>
    <w:rsid w:val="000B5CFE"/>
    <w:rsid w:val="000C3A4F"/>
    <w:rsid w:val="000C54BB"/>
    <w:rsid w:val="000D1BE7"/>
    <w:rsid w:val="000D4D93"/>
    <w:rsid w:val="000E5103"/>
    <w:rsid w:val="000F4FAE"/>
    <w:rsid w:val="00102138"/>
    <w:rsid w:val="00102461"/>
    <w:rsid w:val="001113B0"/>
    <w:rsid w:val="00127553"/>
    <w:rsid w:val="00132E57"/>
    <w:rsid w:val="001616CA"/>
    <w:rsid w:val="00162765"/>
    <w:rsid w:val="00170120"/>
    <w:rsid w:val="00171595"/>
    <w:rsid w:val="00184417"/>
    <w:rsid w:val="00195CAB"/>
    <w:rsid w:val="00197D38"/>
    <w:rsid w:val="001A3AAC"/>
    <w:rsid w:val="001A4030"/>
    <w:rsid w:val="001C0962"/>
    <w:rsid w:val="001C3601"/>
    <w:rsid w:val="001E3F9B"/>
    <w:rsid w:val="00203152"/>
    <w:rsid w:val="002046BB"/>
    <w:rsid w:val="00211D7C"/>
    <w:rsid w:val="002142FA"/>
    <w:rsid w:val="00226CAD"/>
    <w:rsid w:val="0022778F"/>
    <w:rsid w:val="002405E4"/>
    <w:rsid w:val="00241295"/>
    <w:rsid w:val="00267B43"/>
    <w:rsid w:val="00272AD6"/>
    <w:rsid w:val="00281F07"/>
    <w:rsid w:val="002A2633"/>
    <w:rsid w:val="002B52A2"/>
    <w:rsid w:val="002C5C57"/>
    <w:rsid w:val="002D5593"/>
    <w:rsid w:val="002E4AE6"/>
    <w:rsid w:val="00310C78"/>
    <w:rsid w:val="003659F0"/>
    <w:rsid w:val="003772F8"/>
    <w:rsid w:val="00384D41"/>
    <w:rsid w:val="00397078"/>
    <w:rsid w:val="003A05DC"/>
    <w:rsid w:val="003A3555"/>
    <w:rsid w:val="003B00C4"/>
    <w:rsid w:val="003B228B"/>
    <w:rsid w:val="003B2D3C"/>
    <w:rsid w:val="003B366D"/>
    <w:rsid w:val="003C06FF"/>
    <w:rsid w:val="003C3770"/>
    <w:rsid w:val="003C49EE"/>
    <w:rsid w:val="003C7904"/>
    <w:rsid w:val="003D1E28"/>
    <w:rsid w:val="003E7177"/>
    <w:rsid w:val="003F0F51"/>
    <w:rsid w:val="003F26E4"/>
    <w:rsid w:val="00402CB6"/>
    <w:rsid w:val="00406274"/>
    <w:rsid w:val="00406880"/>
    <w:rsid w:val="00414195"/>
    <w:rsid w:val="00421DA4"/>
    <w:rsid w:val="00426595"/>
    <w:rsid w:val="0043143A"/>
    <w:rsid w:val="004327FA"/>
    <w:rsid w:val="00433068"/>
    <w:rsid w:val="00444029"/>
    <w:rsid w:val="00467819"/>
    <w:rsid w:val="00483C6F"/>
    <w:rsid w:val="00494B48"/>
    <w:rsid w:val="00495696"/>
    <w:rsid w:val="004B12F4"/>
    <w:rsid w:val="004D1EA5"/>
    <w:rsid w:val="004D51A2"/>
    <w:rsid w:val="004F1CFE"/>
    <w:rsid w:val="0050632E"/>
    <w:rsid w:val="005229D7"/>
    <w:rsid w:val="005269F1"/>
    <w:rsid w:val="00535162"/>
    <w:rsid w:val="00535559"/>
    <w:rsid w:val="00543448"/>
    <w:rsid w:val="005456E6"/>
    <w:rsid w:val="00561831"/>
    <w:rsid w:val="005634A8"/>
    <w:rsid w:val="005726F8"/>
    <w:rsid w:val="005919CB"/>
    <w:rsid w:val="00592CC1"/>
    <w:rsid w:val="005B232A"/>
    <w:rsid w:val="005B3B34"/>
    <w:rsid w:val="005B6175"/>
    <w:rsid w:val="005C04C2"/>
    <w:rsid w:val="005D30A8"/>
    <w:rsid w:val="005D6AA4"/>
    <w:rsid w:val="005E2EB8"/>
    <w:rsid w:val="005E7CBD"/>
    <w:rsid w:val="005F005A"/>
    <w:rsid w:val="006023C9"/>
    <w:rsid w:val="0060260D"/>
    <w:rsid w:val="006042DE"/>
    <w:rsid w:val="006109BD"/>
    <w:rsid w:val="0061201B"/>
    <w:rsid w:val="00623665"/>
    <w:rsid w:val="006314C5"/>
    <w:rsid w:val="00642DB4"/>
    <w:rsid w:val="00643D91"/>
    <w:rsid w:val="00667F6A"/>
    <w:rsid w:val="0067050A"/>
    <w:rsid w:val="006845F5"/>
    <w:rsid w:val="00686917"/>
    <w:rsid w:val="006A0071"/>
    <w:rsid w:val="006A5AC7"/>
    <w:rsid w:val="006B29AD"/>
    <w:rsid w:val="006C66FA"/>
    <w:rsid w:val="006D5170"/>
    <w:rsid w:val="006E0F34"/>
    <w:rsid w:val="006E4291"/>
    <w:rsid w:val="006E606B"/>
    <w:rsid w:val="006E71DE"/>
    <w:rsid w:val="006F2C39"/>
    <w:rsid w:val="006F5481"/>
    <w:rsid w:val="00706A07"/>
    <w:rsid w:val="0071497A"/>
    <w:rsid w:val="00725583"/>
    <w:rsid w:val="00731B69"/>
    <w:rsid w:val="00755337"/>
    <w:rsid w:val="00766E2A"/>
    <w:rsid w:val="00782AF4"/>
    <w:rsid w:val="00783D3B"/>
    <w:rsid w:val="0079215D"/>
    <w:rsid w:val="00792F55"/>
    <w:rsid w:val="007A4CC2"/>
    <w:rsid w:val="007A6E6E"/>
    <w:rsid w:val="007C4020"/>
    <w:rsid w:val="007C51EA"/>
    <w:rsid w:val="007C5D3B"/>
    <w:rsid w:val="007D0187"/>
    <w:rsid w:val="007D4609"/>
    <w:rsid w:val="008132C3"/>
    <w:rsid w:val="00821645"/>
    <w:rsid w:val="00822650"/>
    <w:rsid w:val="008274CB"/>
    <w:rsid w:val="0083626A"/>
    <w:rsid w:val="008603C0"/>
    <w:rsid w:val="008648BC"/>
    <w:rsid w:val="0088227F"/>
    <w:rsid w:val="00885181"/>
    <w:rsid w:val="00886DB8"/>
    <w:rsid w:val="00887508"/>
    <w:rsid w:val="00893527"/>
    <w:rsid w:val="00897490"/>
    <w:rsid w:val="00897D4A"/>
    <w:rsid w:val="008A1494"/>
    <w:rsid w:val="008B0219"/>
    <w:rsid w:val="008B71E0"/>
    <w:rsid w:val="008C4FBF"/>
    <w:rsid w:val="008D3E60"/>
    <w:rsid w:val="008E6B86"/>
    <w:rsid w:val="00906F48"/>
    <w:rsid w:val="0092156D"/>
    <w:rsid w:val="0092306D"/>
    <w:rsid w:val="0093283C"/>
    <w:rsid w:val="00935755"/>
    <w:rsid w:val="009362CE"/>
    <w:rsid w:val="009363C9"/>
    <w:rsid w:val="00936F19"/>
    <w:rsid w:val="00966C40"/>
    <w:rsid w:val="0097485F"/>
    <w:rsid w:val="00974C4A"/>
    <w:rsid w:val="00984EAC"/>
    <w:rsid w:val="009855E6"/>
    <w:rsid w:val="009B205F"/>
    <w:rsid w:val="009D1B3F"/>
    <w:rsid w:val="009E60B8"/>
    <w:rsid w:val="009E620E"/>
    <w:rsid w:val="009F490A"/>
    <w:rsid w:val="00A06FFE"/>
    <w:rsid w:val="00A07F90"/>
    <w:rsid w:val="00A13A21"/>
    <w:rsid w:val="00A25C3D"/>
    <w:rsid w:val="00A26E79"/>
    <w:rsid w:val="00A34BFB"/>
    <w:rsid w:val="00A43C06"/>
    <w:rsid w:val="00A51A93"/>
    <w:rsid w:val="00A55AC3"/>
    <w:rsid w:val="00A6358D"/>
    <w:rsid w:val="00A66F61"/>
    <w:rsid w:val="00A81C7A"/>
    <w:rsid w:val="00A822C9"/>
    <w:rsid w:val="00A82A9B"/>
    <w:rsid w:val="00A87504"/>
    <w:rsid w:val="00A967B2"/>
    <w:rsid w:val="00AA7BC6"/>
    <w:rsid w:val="00AC3BB3"/>
    <w:rsid w:val="00AE0EA2"/>
    <w:rsid w:val="00AE7021"/>
    <w:rsid w:val="00B065AC"/>
    <w:rsid w:val="00B078A0"/>
    <w:rsid w:val="00B15C86"/>
    <w:rsid w:val="00B16C6E"/>
    <w:rsid w:val="00B202B6"/>
    <w:rsid w:val="00B23E15"/>
    <w:rsid w:val="00B33F34"/>
    <w:rsid w:val="00B379D5"/>
    <w:rsid w:val="00B56B4F"/>
    <w:rsid w:val="00B63561"/>
    <w:rsid w:val="00B816D8"/>
    <w:rsid w:val="00B940E2"/>
    <w:rsid w:val="00B96194"/>
    <w:rsid w:val="00B9666B"/>
    <w:rsid w:val="00B97454"/>
    <w:rsid w:val="00BB6444"/>
    <w:rsid w:val="00BD26C0"/>
    <w:rsid w:val="00BD467B"/>
    <w:rsid w:val="00BD65A6"/>
    <w:rsid w:val="00BE7D45"/>
    <w:rsid w:val="00BF2C5F"/>
    <w:rsid w:val="00BF7192"/>
    <w:rsid w:val="00C146C6"/>
    <w:rsid w:val="00C249D2"/>
    <w:rsid w:val="00C30478"/>
    <w:rsid w:val="00C3081E"/>
    <w:rsid w:val="00C3289D"/>
    <w:rsid w:val="00C3587E"/>
    <w:rsid w:val="00C569E1"/>
    <w:rsid w:val="00C725F7"/>
    <w:rsid w:val="00C84E57"/>
    <w:rsid w:val="00C92DE2"/>
    <w:rsid w:val="00C93D9D"/>
    <w:rsid w:val="00CA4AEE"/>
    <w:rsid w:val="00CB0D8F"/>
    <w:rsid w:val="00CB1795"/>
    <w:rsid w:val="00CB38F3"/>
    <w:rsid w:val="00CC0936"/>
    <w:rsid w:val="00CC1CE6"/>
    <w:rsid w:val="00CC2038"/>
    <w:rsid w:val="00CC203F"/>
    <w:rsid w:val="00CC288F"/>
    <w:rsid w:val="00CC5B96"/>
    <w:rsid w:val="00CE3E39"/>
    <w:rsid w:val="00CE7DCA"/>
    <w:rsid w:val="00CF0F24"/>
    <w:rsid w:val="00D02CBB"/>
    <w:rsid w:val="00D04150"/>
    <w:rsid w:val="00D13441"/>
    <w:rsid w:val="00D33C90"/>
    <w:rsid w:val="00D372E2"/>
    <w:rsid w:val="00D73C66"/>
    <w:rsid w:val="00D77173"/>
    <w:rsid w:val="00D82707"/>
    <w:rsid w:val="00D85045"/>
    <w:rsid w:val="00D90936"/>
    <w:rsid w:val="00D92967"/>
    <w:rsid w:val="00D92CD3"/>
    <w:rsid w:val="00DB3B6D"/>
    <w:rsid w:val="00DB5DE8"/>
    <w:rsid w:val="00DC0864"/>
    <w:rsid w:val="00DC1CB2"/>
    <w:rsid w:val="00DC1F79"/>
    <w:rsid w:val="00DC4EB8"/>
    <w:rsid w:val="00DC6727"/>
    <w:rsid w:val="00DD23C4"/>
    <w:rsid w:val="00DE1350"/>
    <w:rsid w:val="00DE4A1F"/>
    <w:rsid w:val="00DE78C0"/>
    <w:rsid w:val="00E0096D"/>
    <w:rsid w:val="00E10F93"/>
    <w:rsid w:val="00E145A4"/>
    <w:rsid w:val="00E20AFD"/>
    <w:rsid w:val="00E232CD"/>
    <w:rsid w:val="00E413D2"/>
    <w:rsid w:val="00E57A8C"/>
    <w:rsid w:val="00E616F7"/>
    <w:rsid w:val="00E629F6"/>
    <w:rsid w:val="00E634F8"/>
    <w:rsid w:val="00E649DD"/>
    <w:rsid w:val="00E709FF"/>
    <w:rsid w:val="00E820C5"/>
    <w:rsid w:val="00E85D19"/>
    <w:rsid w:val="00E970AA"/>
    <w:rsid w:val="00EA0C82"/>
    <w:rsid w:val="00EA6D59"/>
    <w:rsid w:val="00EB0663"/>
    <w:rsid w:val="00EB5838"/>
    <w:rsid w:val="00EB6169"/>
    <w:rsid w:val="00EC17D1"/>
    <w:rsid w:val="00EF68BC"/>
    <w:rsid w:val="00F03414"/>
    <w:rsid w:val="00F10397"/>
    <w:rsid w:val="00F1345A"/>
    <w:rsid w:val="00F15178"/>
    <w:rsid w:val="00F3227E"/>
    <w:rsid w:val="00F33F15"/>
    <w:rsid w:val="00F64BD9"/>
    <w:rsid w:val="00F708FF"/>
    <w:rsid w:val="00F971B6"/>
    <w:rsid w:val="00FB3E41"/>
    <w:rsid w:val="00FB4E71"/>
    <w:rsid w:val="00FD6B0B"/>
    <w:rsid w:val="00FE13F8"/>
    <w:rsid w:val="00FE2EFE"/>
    <w:rsid w:val="00FE69E2"/>
    <w:rsid w:val="00FE7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c,#fcf,#cc0,#c06"/>
    </o:shapedefaults>
    <o:shapelayout v:ext="edit">
      <o:idmap v:ext="edit" data="1"/>
      <o:rules v:ext="edit">
        <o:r id="V:Rule1" type="callout" idref="#_x0000_s1035"/>
        <o:r id="V:Rule2" type="callout" idref="#_x0000_s1078"/>
      </o:rules>
    </o:shapelayout>
  </w:shapeDefaults>
  <w:decimalSymbol w:val="."/>
  <w:listSeparator w:val=","/>
  <w15:docId w15:val="{17ADA1DD-5FB0-4955-BE8F-5E902A881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E6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7A6E6E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7A6E6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616C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161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rsid w:val="00F13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345A"/>
  </w:style>
  <w:style w:type="paragraph" w:styleId="Footer">
    <w:name w:val="footer"/>
    <w:basedOn w:val="Normal"/>
    <w:link w:val="FooterChar"/>
    <w:uiPriority w:val="99"/>
    <w:unhideWhenUsed/>
    <w:rsid w:val="00F134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345A"/>
  </w:style>
  <w:style w:type="character" w:customStyle="1" w:styleId="NoSpacingChar">
    <w:name w:val="No Spacing Char"/>
    <w:basedOn w:val="DefaultParagraphFont"/>
    <w:link w:val="NoSpacing"/>
    <w:uiPriority w:val="1"/>
    <w:rsid w:val="0092156D"/>
  </w:style>
  <w:style w:type="character" w:styleId="Emphasis">
    <w:name w:val="Emphasis"/>
    <w:basedOn w:val="DefaultParagraphFont"/>
    <w:uiPriority w:val="20"/>
    <w:qFormat/>
    <w:rsid w:val="00DC1CB2"/>
    <w:rPr>
      <w:i/>
      <w:iCs/>
    </w:rPr>
  </w:style>
  <w:style w:type="character" w:customStyle="1" w:styleId="hgkelc">
    <w:name w:val="hgkelc"/>
    <w:basedOn w:val="DefaultParagraphFont"/>
    <w:rsid w:val="00DC1CB2"/>
  </w:style>
  <w:style w:type="paragraph" w:customStyle="1" w:styleId="uk-text-justify">
    <w:name w:val="uk-text-justify"/>
    <w:basedOn w:val="Normal"/>
    <w:rsid w:val="00B974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r">
    <w:name w:val="tr"/>
    <w:basedOn w:val="DefaultParagraphFont"/>
    <w:rsid w:val="00B97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90494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7862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08537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5915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53143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9885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51481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5351">
          <w:marLeft w:val="864"/>
          <w:marRight w:val="0"/>
          <w:marTop w:val="18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749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915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21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6473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02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80081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5128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747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5614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0413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5089">
          <w:marLeft w:val="72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6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08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2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65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0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31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6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13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8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5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66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9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png"/><Relationship Id="rId21" Type="http://schemas.openxmlformats.org/officeDocument/2006/relationships/image" Target="media/image13.png"/><Relationship Id="rId42" Type="http://schemas.openxmlformats.org/officeDocument/2006/relationships/image" Target="media/image27.jpeg"/><Relationship Id="rId47" Type="http://schemas.openxmlformats.org/officeDocument/2006/relationships/image" Target="media/image32.jpeg"/><Relationship Id="rId63" Type="http://schemas.openxmlformats.org/officeDocument/2006/relationships/hyperlink" Target="https://www.seniority.in/blog/varishta-pension-bima-yojana-for-senior-citizens-eligibility-benefits-and-other-details/" TargetMode="External"/><Relationship Id="rId68" Type="http://schemas.openxmlformats.org/officeDocument/2006/relationships/image" Target="media/image36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diagramData" Target="diagrams/data1.xml"/><Relationship Id="rId11" Type="http://schemas.openxmlformats.org/officeDocument/2006/relationships/image" Target="media/image5.png"/><Relationship Id="rId24" Type="http://schemas.openxmlformats.org/officeDocument/2006/relationships/image" Target="media/image15.png"/><Relationship Id="rId32" Type="http://schemas.openxmlformats.org/officeDocument/2006/relationships/diagramColors" Target="diagrams/colors1.xml"/><Relationship Id="rId37" Type="http://schemas.openxmlformats.org/officeDocument/2006/relationships/image" Target="media/image22.jpeg"/><Relationship Id="rId40" Type="http://schemas.openxmlformats.org/officeDocument/2006/relationships/image" Target="media/image25.jpeg"/><Relationship Id="rId45" Type="http://schemas.openxmlformats.org/officeDocument/2006/relationships/image" Target="media/image30.jpeg"/><Relationship Id="rId53" Type="http://schemas.openxmlformats.org/officeDocument/2006/relationships/hyperlink" Target="https://www.seniority.in/blog/pm-vaya-vandana-yojana-pmvvy-for-senior-citizens-eligibility-benefits-and-other-details/" TargetMode="External"/><Relationship Id="rId58" Type="http://schemas.openxmlformats.org/officeDocument/2006/relationships/hyperlink" Target="https://www.seniority.in/blog/everything-you-need-to-know-about-national-insurance-varistha-mediclaim-policy/" TargetMode="External"/><Relationship Id="rId66" Type="http://schemas.openxmlformats.org/officeDocument/2006/relationships/image" Target="media/image34.jpeg"/><Relationship Id="rId5" Type="http://schemas.openxmlformats.org/officeDocument/2006/relationships/webSettings" Target="webSettings.xml"/><Relationship Id="rId61" Type="http://schemas.openxmlformats.org/officeDocument/2006/relationships/hyperlink" Target="https://www.seniority.in/blog/varishta-pension-bima-yojana-for-senior-citizens-eligibility-benefits-and-other-details/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8.png"/><Relationship Id="rId22" Type="http://schemas.microsoft.com/office/2007/relationships/hdphoto" Target="media/hdphoto3.wdp"/><Relationship Id="rId27" Type="http://schemas.openxmlformats.org/officeDocument/2006/relationships/image" Target="media/image17.jpeg"/><Relationship Id="rId30" Type="http://schemas.openxmlformats.org/officeDocument/2006/relationships/diagramLayout" Target="diagrams/layout1.xml"/><Relationship Id="rId35" Type="http://schemas.openxmlformats.org/officeDocument/2006/relationships/image" Target="media/image20.jpeg"/><Relationship Id="rId43" Type="http://schemas.openxmlformats.org/officeDocument/2006/relationships/image" Target="media/image28.png"/><Relationship Id="rId48" Type="http://schemas.openxmlformats.org/officeDocument/2006/relationships/hyperlink" Target="https://www.seniority.in/blog/pm-vaya-vandana-yojana-pmvvy-for-senior-citizens-eligibility-benefits-and-other-details/" TargetMode="External"/><Relationship Id="rId56" Type="http://schemas.openxmlformats.org/officeDocument/2006/relationships/hyperlink" Target="https://www.seniority.in/blog/everything-you-need-to-know-about-national-insurance-varistha-mediclaim-policy/" TargetMode="External"/><Relationship Id="rId64" Type="http://schemas.openxmlformats.org/officeDocument/2006/relationships/hyperlink" Target="https://www.seniority.in/blog/varishta-pension-bima-yojana-for-senior-citizens-eligibility-benefits-and-other-details/" TargetMode="External"/><Relationship Id="rId69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hyperlink" Target="https://www.seniority.in/blog/pm-vaya-vandana-yojana-pmvvy-for-senior-citizens-eligibility-benefits-and-other-details/" TargetMode="External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microsoft.com/office/2007/relationships/hdphoto" Target="media/hdphoto4.wdp"/><Relationship Id="rId33" Type="http://schemas.microsoft.com/office/2007/relationships/diagramDrawing" Target="diagrams/drawing1.xml"/><Relationship Id="rId38" Type="http://schemas.openxmlformats.org/officeDocument/2006/relationships/image" Target="media/image23.jpeg"/><Relationship Id="rId46" Type="http://schemas.openxmlformats.org/officeDocument/2006/relationships/image" Target="media/image31.jpeg"/><Relationship Id="rId59" Type="http://schemas.openxmlformats.org/officeDocument/2006/relationships/hyperlink" Target="https://www.seniority.in/blog/everything-you-need-to-know-about-national-insurance-varistha-mediclaim-policy/" TargetMode="External"/><Relationship Id="rId67" Type="http://schemas.openxmlformats.org/officeDocument/2006/relationships/image" Target="media/image35.jpeg"/><Relationship Id="rId20" Type="http://schemas.microsoft.com/office/2007/relationships/hdphoto" Target="media/hdphoto2.wdp"/><Relationship Id="rId41" Type="http://schemas.openxmlformats.org/officeDocument/2006/relationships/image" Target="media/image26.jpeg"/><Relationship Id="rId54" Type="http://schemas.openxmlformats.org/officeDocument/2006/relationships/hyperlink" Target="https://www.seniority.in/blog/pm-vaya-vandana-yojana-pmvvy-for-senior-citizens-eligibility-benefits-and-other-details/" TargetMode="External"/><Relationship Id="rId62" Type="http://schemas.openxmlformats.org/officeDocument/2006/relationships/hyperlink" Target="https://www.seniority.in/blog/varishta-pension-bima-yojana-for-senior-citizens-eligibility-benefits-and-other-details/" TargetMode="External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1.gif"/><Relationship Id="rId49" Type="http://schemas.openxmlformats.org/officeDocument/2006/relationships/hyperlink" Target="https://www.seniority.in/blog/pm-vaya-vandana-yojana-pmvvy-for-senior-citizens-eligibility-benefits-and-other-details/" TargetMode="External"/><Relationship Id="rId57" Type="http://schemas.openxmlformats.org/officeDocument/2006/relationships/hyperlink" Target="https://www.seniority.in/blog/everything-you-need-to-know-about-national-insurance-varistha-mediclaim-policy/" TargetMode="External"/><Relationship Id="rId10" Type="http://schemas.openxmlformats.org/officeDocument/2006/relationships/image" Target="media/image4.jpeg"/><Relationship Id="rId31" Type="http://schemas.openxmlformats.org/officeDocument/2006/relationships/diagramQuickStyle" Target="diagrams/quickStyle1.xml"/><Relationship Id="rId44" Type="http://schemas.openxmlformats.org/officeDocument/2006/relationships/image" Target="media/image29.jpeg"/><Relationship Id="rId52" Type="http://schemas.openxmlformats.org/officeDocument/2006/relationships/hyperlink" Target="https://www.seniority.in/blog/pm-vaya-vandana-yojana-pmvvy-for-senior-citizens-eligibility-benefits-and-other-details/" TargetMode="External"/><Relationship Id="rId60" Type="http://schemas.openxmlformats.org/officeDocument/2006/relationships/hyperlink" Target="https://www.seniority.in/blog/varishta-pension-bima-yojana-for-senior-citizens-eligibility-benefits-and-other-details/" TargetMode="External"/><Relationship Id="rId65" Type="http://schemas.openxmlformats.org/officeDocument/2006/relationships/image" Target="media/image33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microsoft.com/office/2007/relationships/hdphoto" Target="media/hdphoto1.wdp"/><Relationship Id="rId39" Type="http://schemas.openxmlformats.org/officeDocument/2006/relationships/image" Target="media/image24.jpeg"/><Relationship Id="rId34" Type="http://schemas.openxmlformats.org/officeDocument/2006/relationships/image" Target="media/image19.jpeg"/><Relationship Id="rId50" Type="http://schemas.openxmlformats.org/officeDocument/2006/relationships/hyperlink" Target="https://www.seniority.in/blog/pm-vaya-vandana-yojana-pmvvy-for-senior-citizens-eligibility-benefits-and-other-details/" TargetMode="External"/><Relationship Id="rId55" Type="http://schemas.openxmlformats.org/officeDocument/2006/relationships/hyperlink" Target="https://www.seniority.in/blog/everything-you-need-to-know-about-national-insurance-varistha-mediclaim-policy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DFA97A0-C412-4E3A-9625-F952DF491DD9}" type="doc">
      <dgm:prSet loTypeId="urn:microsoft.com/office/officeart/2005/8/layout/venn1" loCatId="relationship" qsTypeId="urn:microsoft.com/office/officeart/2005/8/quickstyle/simple3" qsCatId="simple" csTypeId="urn:microsoft.com/office/officeart/2005/8/colors/colorful5" csCatId="colorful" phldr="1"/>
      <dgm:spPr/>
    </dgm:pt>
    <dgm:pt modelId="{FF179B2A-5EDB-469C-A1D0-957B3552C1E7}">
      <dgm:prSet phldrT="[Text]" custT="1"/>
      <dgm:spPr>
        <a:solidFill>
          <a:schemeClr val="accent3">
            <a:lumMod val="20000"/>
            <a:lumOff val="80000"/>
          </a:schemeClr>
        </a:solidFill>
      </dgm:spPr>
      <dgm:t>
        <a:bodyPr/>
        <a:lstStyle/>
        <a:p>
          <a:r>
            <a:rPr lang="en-US" sz="700" b="1">
              <a:solidFill>
                <a:sysClr val="windowText" lastClr="000000"/>
              </a:solidFill>
              <a:latin typeface="+mj-lt"/>
            </a:rPr>
            <a:t>Reduced Stress </a:t>
          </a:r>
        </a:p>
      </dgm:t>
    </dgm:pt>
    <dgm:pt modelId="{DD6C4B3B-6045-4248-83CF-C936B2398F85}" type="parTrans" cxnId="{4CF2FFDD-EE9F-413E-B96C-544A18D0126F}">
      <dgm:prSet/>
      <dgm:spPr/>
      <dgm:t>
        <a:bodyPr/>
        <a:lstStyle/>
        <a:p>
          <a:endParaRPr lang="en-US"/>
        </a:p>
      </dgm:t>
    </dgm:pt>
    <dgm:pt modelId="{82180E5B-5EC1-4DDB-B21A-D89269C3503F}" type="sibTrans" cxnId="{4CF2FFDD-EE9F-413E-B96C-544A18D0126F}">
      <dgm:prSet/>
      <dgm:spPr/>
      <dgm:t>
        <a:bodyPr/>
        <a:lstStyle/>
        <a:p>
          <a:endParaRPr lang="en-US"/>
        </a:p>
      </dgm:t>
    </dgm:pt>
    <dgm:pt modelId="{743876B2-9691-4AB1-B85C-F9B1B0FFF50F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600" b="1">
              <a:solidFill>
                <a:sysClr val="windowText" lastClr="000000"/>
              </a:solidFill>
              <a:latin typeface="+mj-lt"/>
            </a:rPr>
            <a:t>Longer Lifespan </a:t>
          </a:r>
        </a:p>
      </dgm:t>
    </dgm:pt>
    <dgm:pt modelId="{D8D8E3DE-4080-4337-A910-9991BF995A97}" type="parTrans" cxnId="{7E0083DB-8E12-4B84-AC32-FCCA85F13245}">
      <dgm:prSet/>
      <dgm:spPr/>
      <dgm:t>
        <a:bodyPr/>
        <a:lstStyle/>
        <a:p>
          <a:endParaRPr lang="en-US"/>
        </a:p>
      </dgm:t>
    </dgm:pt>
    <dgm:pt modelId="{378ABEEE-2200-4D0F-862F-DCC2721F39E7}" type="sibTrans" cxnId="{7E0083DB-8E12-4B84-AC32-FCCA85F13245}">
      <dgm:prSet/>
      <dgm:spPr/>
      <dgm:t>
        <a:bodyPr/>
        <a:lstStyle/>
        <a:p>
          <a:endParaRPr lang="en-US"/>
        </a:p>
      </dgm:t>
    </dgm:pt>
    <dgm:pt modelId="{0883AAEF-A679-4B82-92A0-D54E88E7FF16}">
      <dgm:prSet phldrT="[Text]" custT="1"/>
      <dgm:spPr>
        <a:solidFill>
          <a:schemeClr val="accent6">
            <a:lumMod val="20000"/>
            <a:lumOff val="80000"/>
          </a:schemeClr>
        </a:solidFill>
      </dgm:spPr>
      <dgm:t>
        <a:bodyPr/>
        <a:lstStyle/>
        <a:p>
          <a:r>
            <a:rPr lang="en-US" sz="700" b="1">
              <a:solidFill>
                <a:sysClr val="windowText" lastClr="000000"/>
              </a:solidFill>
              <a:latin typeface="+mj-lt"/>
            </a:rPr>
            <a:t>Less anxiety </a:t>
          </a:r>
        </a:p>
      </dgm:t>
    </dgm:pt>
    <dgm:pt modelId="{DF7C0871-1EC4-4FA0-8EEC-E6C7C968AC8D}" type="parTrans" cxnId="{ECDC4DAF-D675-4C78-A17E-203EDB2649C9}">
      <dgm:prSet/>
      <dgm:spPr/>
      <dgm:t>
        <a:bodyPr/>
        <a:lstStyle/>
        <a:p>
          <a:endParaRPr lang="en-US"/>
        </a:p>
      </dgm:t>
    </dgm:pt>
    <dgm:pt modelId="{CA8ABFD7-5358-4913-99E6-8B30ECED108B}" type="sibTrans" cxnId="{ECDC4DAF-D675-4C78-A17E-203EDB2649C9}">
      <dgm:prSet/>
      <dgm:spPr/>
      <dgm:t>
        <a:bodyPr/>
        <a:lstStyle/>
        <a:p>
          <a:endParaRPr lang="en-US"/>
        </a:p>
      </dgm:t>
    </dgm:pt>
    <dgm:pt modelId="{D46B315E-5574-4D35-87F1-829812C44E1F}">
      <dgm:prSet phldrT="[Text]" custT="1"/>
      <dgm:spPr>
        <a:solidFill>
          <a:schemeClr val="tx2">
            <a:lumMod val="20000"/>
            <a:lumOff val="80000"/>
          </a:schemeClr>
        </a:solidFill>
      </dgm:spPr>
      <dgm:t>
        <a:bodyPr/>
        <a:lstStyle/>
        <a:p>
          <a:r>
            <a:rPr lang="en-US" sz="700" b="1">
              <a:solidFill>
                <a:sysClr val="windowText" lastClr="000000"/>
              </a:solidFill>
              <a:latin typeface="+mj-lt"/>
            </a:rPr>
            <a:t>Greater self esteem</a:t>
          </a:r>
        </a:p>
      </dgm:t>
    </dgm:pt>
    <dgm:pt modelId="{20D91486-7C0C-4793-9BA2-6D1DFB3386CD}" type="parTrans" cxnId="{6A0E3869-769D-493C-9048-C8DDFE2ED6E6}">
      <dgm:prSet/>
      <dgm:spPr/>
      <dgm:t>
        <a:bodyPr/>
        <a:lstStyle/>
        <a:p>
          <a:endParaRPr lang="en-US"/>
        </a:p>
      </dgm:t>
    </dgm:pt>
    <dgm:pt modelId="{B103F3A9-1EC1-45AE-8518-B12D6E7A3C75}" type="sibTrans" cxnId="{6A0E3869-769D-493C-9048-C8DDFE2ED6E6}">
      <dgm:prSet/>
      <dgm:spPr/>
      <dgm:t>
        <a:bodyPr/>
        <a:lstStyle/>
        <a:p>
          <a:endParaRPr lang="en-US"/>
        </a:p>
      </dgm:t>
    </dgm:pt>
    <dgm:pt modelId="{3F3F5ADB-D024-4495-BC7D-C9EBEEA8A673}" type="pres">
      <dgm:prSet presAssocID="{1DFA97A0-C412-4E3A-9625-F952DF491DD9}" presName="compositeShape" presStyleCnt="0">
        <dgm:presLayoutVars>
          <dgm:chMax val="7"/>
          <dgm:dir/>
          <dgm:resizeHandles val="exact"/>
        </dgm:presLayoutVars>
      </dgm:prSet>
      <dgm:spPr/>
    </dgm:pt>
    <dgm:pt modelId="{21241716-615E-4833-BA5E-D404401641C6}" type="pres">
      <dgm:prSet presAssocID="{FF179B2A-5EDB-469C-A1D0-957B3552C1E7}" presName="circ1" presStyleLbl="vennNode1" presStyleIdx="0" presStyleCnt="4"/>
      <dgm:spPr/>
      <dgm:t>
        <a:bodyPr/>
        <a:lstStyle/>
        <a:p>
          <a:endParaRPr lang="en-US"/>
        </a:p>
      </dgm:t>
    </dgm:pt>
    <dgm:pt modelId="{907C0426-E861-4E2E-AA68-BAAE13FEC875}" type="pres">
      <dgm:prSet presAssocID="{FF179B2A-5EDB-469C-A1D0-957B3552C1E7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F5C2416-0447-4E71-84EC-687079DA4EF8}" type="pres">
      <dgm:prSet presAssocID="{743876B2-9691-4AB1-B85C-F9B1B0FFF50F}" presName="circ2" presStyleLbl="vennNode1" presStyleIdx="1" presStyleCnt="4" custScaleX="131125" custLinFactNeighborX="9306" custLinFactNeighborY="-7445"/>
      <dgm:spPr/>
      <dgm:t>
        <a:bodyPr/>
        <a:lstStyle/>
        <a:p>
          <a:endParaRPr lang="en-US"/>
        </a:p>
      </dgm:t>
    </dgm:pt>
    <dgm:pt modelId="{65943736-C2DA-4BC9-BD14-0D40FD3101D1}" type="pres">
      <dgm:prSet presAssocID="{743876B2-9691-4AB1-B85C-F9B1B0FFF50F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75FDB56-2732-4C03-8A28-4B61C91C1B46}" type="pres">
      <dgm:prSet presAssocID="{D46B315E-5574-4D35-87F1-829812C44E1F}" presName="circ3" presStyleLbl="vennNode1" presStyleIdx="2" presStyleCnt="4" custScaleX="126165"/>
      <dgm:spPr/>
      <dgm:t>
        <a:bodyPr/>
        <a:lstStyle/>
        <a:p>
          <a:endParaRPr lang="en-US"/>
        </a:p>
      </dgm:t>
    </dgm:pt>
    <dgm:pt modelId="{2E9265A2-7829-463C-92D1-BFC84A7650A8}" type="pres">
      <dgm:prSet presAssocID="{D46B315E-5574-4D35-87F1-829812C44E1F}" presName="circ3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CA503B2-6794-4B9C-B17B-9492A297DF10}" type="pres">
      <dgm:prSet presAssocID="{0883AAEF-A679-4B82-92A0-D54E88E7FF16}" presName="circ4" presStyleLbl="vennNode1" presStyleIdx="3" presStyleCnt="4" custScaleX="132022"/>
      <dgm:spPr/>
      <dgm:t>
        <a:bodyPr/>
        <a:lstStyle/>
        <a:p>
          <a:endParaRPr lang="en-US"/>
        </a:p>
      </dgm:t>
    </dgm:pt>
    <dgm:pt modelId="{9026B42E-8335-4102-B0F3-DA337C01F657}" type="pres">
      <dgm:prSet presAssocID="{0883AAEF-A679-4B82-92A0-D54E88E7FF16}" presName="circ4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ECDC4DAF-D675-4C78-A17E-203EDB2649C9}" srcId="{1DFA97A0-C412-4E3A-9625-F952DF491DD9}" destId="{0883AAEF-A679-4B82-92A0-D54E88E7FF16}" srcOrd="3" destOrd="0" parTransId="{DF7C0871-1EC4-4FA0-8EEC-E6C7C968AC8D}" sibTransId="{CA8ABFD7-5358-4913-99E6-8B30ECED108B}"/>
    <dgm:cxn modelId="{CD679A7A-9704-4FBE-9EC2-A9214E2EB2E1}" type="presOf" srcId="{743876B2-9691-4AB1-B85C-F9B1B0FFF50F}" destId="{CF5C2416-0447-4E71-84EC-687079DA4EF8}" srcOrd="0" destOrd="0" presId="urn:microsoft.com/office/officeart/2005/8/layout/venn1"/>
    <dgm:cxn modelId="{D2C9347F-E0C5-4E51-9CF0-47B870F57475}" type="presOf" srcId="{FF179B2A-5EDB-469C-A1D0-957B3552C1E7}" destId="{907C0426-E861-4E2E-AA68-BAAE13FEC875}" srcOrd="1" destOrd="0" presId="urn:microsoft.com/office/officeart/2005/8/layout/venn1"/>
    <dgm:cxn modelId="{6A0E3869-769D-493C-9048-C8DDFE2ED6E6}" srcId="{1DFA97A0-C412-4E3A-9625-F952DF491DD9}" destId="{D46B315E-5574-4D35-87F1-829812C44E1F}" srcOrd="2" destOrd="0" parTransId="{20D91486-7C0C-4793-9BA2-6D1DFB3386CD}" sibTransId="{B103F3A9-1EC1-45AE-8518-B12D6E7A3C75}"/>
    <dgm:cxn modelId="{3A401000-82A4-45AA-BCFD-5E22ADEECCEF}" type="presOf" srcId="{743876B2-9691-4AB1-B85C-F9B1B0FFF50F}" destId="{65943736-C2DA-4BC9-BD14-0D40FD3101D1}" srcOrd="1" destOrd="0" presId="urn:microsoft.com/office/officeart/2005/8/layout/venn1"/>
    <dgm:cxn modelId="{D46115FB-B089-4D45-99EC-BA05A9C76885}" type="presOf" srcId="{D46B315E-5574-4D35-87F1-829812C44E1F}" destId="{375FDB56-2732-4C03-8A28-4B61C91C1B46}" srcOrd="0" destOrd="0" presId="urn:microsoft.com/office/officeart/2005/8/layout/venn1"/>
    <dgm:cxn modelId="{7E0083DB-8E12-4B84-AC32-FCCA85F13245}" srcId="{1DFA97A0-C412-4E3A-9625-F952DF491DD9}" destId="{743876B2-9691-4AB1-B85C-F9B1B0FFF50F}" srcOrd="1" destOrd="0" parTransId="{D8D8E3DE-4080-4337-A910-9991BF995A97}" sibTransId="{378ABEEE-2200-4D0F-862F-DCC2721F39E7}"/>
    <dgm:cxn modelId="{C0BD4CE5-5D1B-4125-B791-BC877922B71F}" type="presOf" srcId="{FF179B2A-5EDB-469C-A1D0-957B3552C1E7}" destId="{21241716-615E-4833-BA5E-D404401641C6}" srcOrd="0" destOrd="0" presId="urn:microsoft.com/office/officeart/2005/8/layout/venn1"/>
    <dgm:cxn modelId="{4CF2FFDD-EE9F-413E-B96C-544A18D0126F}" srcId="{1DFA97A0-C412-4E3A-9625-F952DF491DD9}" destId="{FF179B2A-5EDB-469C-A1D0-957B3552C1E7}" srcOrd="0" destOrd="0" parTransId="{DD6C4B3B-6045-4248-83CF-C936B2398F85}" sibTransId="{82180E5B-5EC1-4DDB-B21A-D89269C3503F}"/>
    <dgm:cxn modelId="{C5C8A165-6C70-4102-BB93-BD641F1E8A8E}" type="presOf" srcId="{1DFA97A0-C412-4E3A-9625-F952DF491DD9}" destId="{3F3F5ADB-D024-4495-BC7D-C9EBEEA8A673}" srcOrd="0" destOrd="0" presId="urn:microsoft.com/office/officeart/2005/8/layout/venn1"/>
    <dgm:cxn modelId="{056040A7-6A90-4A52-AF0E-030663E35365}" type="presOf" srcId="{D46B315E-5574-4D35-87F1-829812C44E1F}" destId="{2E9265A2-7829-463C-92D1-BFC84A7650A8}" srcOrd="1" destOrd="0" presId="urn:microsoft.com/office/officeart/2005/8/layout/venn1"/>
    <dgm:cxn modelId="{FD59CE8E-2A6D-4C3F-8518-E2CD96A3B84D}" type="presOf" srcId="{0883AAEF-A679-4B82-92A0-D54E88E7FF16}" destId="{1CA503B2-6794-4B9C-B17B-9492A297DF10}" srcOrd="0" destOrd="0" presId="urn:microsoft.com/office/officeart/2005/8/layout/venn1"/>
    <dgm:cxn modelId="{F6951C89-F11B-4F98-A0C8-BB10374FEA23}" type="presOf" srcId="{0883AAEF-A679-4B82-92A0-D54E88E7FF16}" destId="{9026B42E-8335-4102-B0F3-DA337C01F657}" srcOrd="1" destOrd="0" presId="urn:microsoft.com/office/officeart/2005/8/layout/venn1"/>
    <dgm:cxn modelId="{571D2CD4-5E2D-4D67-89E3-68E34935B2AF}" type="presParOf" srcId="{3F3F5ADB-D024-4495-BC7D-C9EBEEA8A673}" destId="{21241716-615E-4833-BA5E-D404401641C6}" srcOrd="0" destOrd="0" presId="urn:microsoft.com/office/officeart/2005/8/layout/venn1"/>
    <dgm:cxn modelId="{BAEF23DE-77DB-4A9A-A378-2770394A05E2}" type="presParOf" srcId="{3F3F5ADB-D024-4495-BC7D-C9EBEEA8A673}" destId="{907C0426-E861-4E2E-AA68-BAAE13FEC875}" srcOrd="1" destOrd="0" presId="urn:microsoft.com/office/officeart/2005/8/layout/venn1"/>
    <dgm:cxn modelId="{C3637C8E-C79B-404B-BA51-D6A030D7EB33}" type="presParOf" srcId="{3F3F5ADB-D024-4495-BC7D-C9EBEEA8A673}" destId="{CF5C2416-0447-4E71-84EC-687079DA4EF8}" srcOrd="2" destOrd="0" presId="urn:microsoft.com/office/officeart/2005/8/layout/venn1"/>
    <dgm:cxn modelId="{428D0F57-68E5-4815-8E4C-3CBD1ECF78F8}" type="presParOf" srcId="{3F3F5ADB-D024-4495-BC7D-C9EBEEA8A673}" destId="{65943736-C2DA-4BC9-BD14-0D40FD3101D1}" srcOrd="3" destOrd="0" presId="urn:microsoft.com/office/officeart/2005/8/layout/venn1"/>
    <dgm:cxn modelId="{AE25B1B8-BCCC-4B82-A140-F2C58E2C3D19}" type="presParOf" srcId="{3F3F5ADB-D024-4495-BC7D-C9EBEEA8A673}" destId="{375FDB56-2732-4C03-8A28-4B61C91C1B46}" srcOrd="4" destOrd="0" presId="urn:microsoft.com/office/officeart/2005/8/layout/venn1"/>
    <dgm:cxn modelId="{6AAC5764-A130-489C-8388-F260535816F5}" type="presParOf" srcId="{3F3F5ADB-D024-4495-BC7D-C9EBEEA8A673}" destId="{2E9265A2-7829-463C-92D1-BFC84A7650A8}" srcOrd="5" destOrd="0" presId="urn:microsoft.com/office/officeart/2005/8/layout/venn1"/>
    <dgm:cxn modelId="{9FD0397E-E722-44C8-B04E-CEC2702074B6}" type="presParOf" srcId="{3F3F5ADB-D024-4495-BC7D-C9EBEEA8A673}" destId="{1CA503B2-6794-4B9C-B17B-9492A297DF10}" srcOrd="6" destOrd="0" presId="urn:microsoft.com/office/officeart/2005/8/layout/venn1"/>
    <dgm:cxn modelId="{285BA717-1D6B-40C5-8308-3E00E448B06C}" type="presParOf" srcId="{3F3F5ADB-D024-4495-BC7D-C9EBEEA8A673}" destId="{9026B42E-8335-4102-B0F3-DA337C01F657}" srcOrd="7" destOrd="0" presId="urn:microsoft.com/office/officeart/2005/8/layout/venn1"/>
  </dgm:cxnLst>
  <dgm:bg>
    <a:solidFill>
      <a:schemeClr val="accent1">
        <a:lumMod val="20000"/>
        <a:lumOff val="80000"/>
      </a:schemeClr>
    </a:solidFill>
  </dgm:bg>
  <dgm:whole/>
  <dgm:extLst>
    <a:ext uri="http://schemas.microsoft.com/office/drawing/2008/diagram">
      <dsp:dataModelExt xmlns:dsp="http://schemas.microsoft.com/office/drawing/2008/diagram" relId="rId3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1241716-615E-4833-BA5E-D404401641C6}">
      <dsp:nvSpPr>
        <dsp:cNvPr id="0" name=""/>
        <dsp:cNvSpPr/>
      </dsp:nvSpPr>
      <dsp:spPr>
        <a:xfrm>
          <a:off x="868171" y="11537"/>
          <a:ext cx="599973" cy="599973"/>
        </a:xfrm>
        <a:prstGeom prst="ellipse">
          <a:avLst/>
        </a:prstGeom>
        <a:solidFill>
          <a:schemeClr val="accent3">
            <a:lumMod val="20000"/>
            <a:lumOff val="8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  <a:latin typeface="+mj-lt"/>
            </a:rPr>
            <a:t>Reduced Stress </a:t>
          </a:r>
        </a:p>
      </dsp:txBody>
      <dsp:txXfrm>
        <a:off x="937398" y="92303"/>
        <a:ext cx="461518" cy="190376"/>
      </dsp:txXfrm>
    </dsp:sp>
    <dsp:sp modelId="{CF5C2416-0447-4E71-84EC-687079DA4EF8}">
      <dsp:nvSpPr>
        <dsp:cNvPr id="0" name=""/>
        <dsp:cNvSpPr/>
      </dsp:nvSpPr>
      <dsp:spPr>
        <a:xfrm>
          <a:off x="1096006" y="232242"/>
          <a:ext cx="786715" cy="599973"/>
        </a:xfrm>
        <a:prstGeom prst="ellipse">
          <a:avLst/>
        </a:prstGeom>
        <a:solidFill>
          <a:schemeClr val="accent1">
            <a:lumMod val="20000"/>
            <a:lumOff val="8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600" b="1" kern="1200">
              <a:solidFill>
                <a:sysClr val="windowText" lastClr="000000"/>
              </a:solidFill>
              <a:latin typeface="+mj-lt"/>
            </a:rPr>
            <a:t>Longer Lifespan </a:t>
          </a:r>
        </a:p>
      </dsp:txBody>
      <dsp:txXfrm>
        <a:off x="1519622" y="301470"/>
        <a:ext cx="302582" cy="461518"/>
      </dsp:txXfrm>
    </dsp:sp>
    <dsp:sp modelId="{375FDB56-2732-4C03-8A28-4B61C91C1B46}">
      <dsp:nvSpPr>
        <dsp:cNvPr id="0" name=""/>
        <dsp:cNvSpPr/>
      </dsp:nvSpPr>
      <dsp:spPr>
        <a:xfrm>
          <a:off x="789679" y="542283"/>
          <a:ext cx="756956" cy="599973"/>
        </a:xfrm>
        <a:prstGeom prst="ellipse">
          <a:avLst/>
        </a:prstGeom>
        <a:solidFill>
          <a:schemeClr val="tx2">
            <a:lumMod val="20000"/>
            <a:lumOff val="8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  <a:latin typeface="+mj-lt"/>
            </a:rPr>
            <a:t>Greater self esteem</a:t>
          </a:r>
        </a:p>
      </dsp:txBody>
      <dsp:txXfrm>
        <a:off x="877020" y="871115"/>
        <a:ext cx="582274" cy="190376"/>
      </dsp:txXfrm>
    </dsp:sp>
    <dsp:sp modelId="{1CA503B2-6794-4B9C-B17B-9492A297DF10}">
      <dsp:nvSpPr>
        <dsp:cNvPr id="0" name=""/>
        <dsp:cNvSpPr/>
      </dsp:nvSpPr>
      <dsp:spPr>
        <a:xfrm>
          <a:off x="506736" y="276910"/>
          <a:ext cx="792096" cy="599973"/>
        </a:xfrm>
        <a:prstGeom prst="ellipse">
          <a:avLst/>
        </a:prstGeom>
        <a:solidFill>
          <a:schemeClr val="accent6">
            <a:lumMod val="20000"/>
            <a:lumOff val="8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700" b="1" kern="1200">
              <a:solidFill>
                <a:sysClr val="windowText" lastClr="000000"/>
              </a:solidFill>
              <a:latin typeface="+mj-lt"/>
            </a:rPr>
            <a:t>Less anxiety </a:t>
          </a:r>
        </a:p>
      </dsp:txBody>
      <dsp:txXfrm>
        <a:off x="567667" y="346138"/>
        <a:ext cx="304652" cy="46151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FB210-AE57-41FA-913C-E50BEB603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3908</TotalTime>
  <Pages>3</Pages>
  <Words>885</Words>
  <Characters>4558</Characters>
  <Application>Microsoft Office Word</Application>
  <DocSecurity>0</DocSecurity>
  <Lines>284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OM ANAND CYBER CENTER</Company>
  <LinksUpToDate>false</LinksUpToDate>
  <CharactersWithSpaces>5249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Microsoft account</cp:lastModifiedBy>
  <cp:revision>196</cp:revision>
  <cp:lastPrinted>2022-07-07T06:20:00Z</cp:lastPrinted>
  <dcterms:created xsi:type="dcterms:W3CDTF">2020-04-06T16:38:00Z</dcterms:created>
  <dcterms:modified xsi:type="dcterms:W3CDTF">2023-05-30T10:23:00Z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c8b5ffdd58f747cbe7d75b662180a1e1c0bb02be095bd44c312fe8d4bd919a1a</vt:lpwstr>
  </property>
</Properties>
</file>