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Default Extension="tiff" ContentType="image/tif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90DE1" w:rsidRDefault="00F90DE1" w:rsidP="00F90DE1">
      <w:pPr>
        <w:jc w:val="center"/>
        <w:rPr>
          <w:rFonts w:ascii="Times New Roman" w:hAnsi="Times New Roman"/>
          <w:b/>
          <w:sz w:val="32"/>
          <w:szCs w:val="32"/>
          <w:u w:val="single"/>
        </w:rPr>
      </w:pPr>
      <w:r w:rsidRPr="008259CE">
        <w:rPr>
          <w:rFonts w:ascii="Times New Roman" w:hAnsi="Times New Roman"/>
          <w:b/>
          <w:sz w:val="32"/>
          <w:szCs w:val="32"/>
          <w:u w:val="single"/>
        </w:rPr>
        <w:t>Supplementary Information</w:t>
      </w:r>
    </w:p>
    <w:p w:rsidR="00E13A11" w:rsidRDefault="00E13A11" w:rsidP="000E0B13">
      <w:pPr>
        <w:spacing w:after="0" w:line="240" w:lineRule="auto"/>
        <w:rPr>
          <w:rFonts w:ascii="Times New Roman" w:hAnsi="Times New Roman"/>
          <w:b/>
          <w:sz w:val="28"/>
          <w:szCs w:val="28"/>
        </w:rPr>
      </w:pPr>
      <w:r w:rsidRPr="00A04064">
        <w:rPr>
          <w:rFonts w:ascii="Times New Roman" w:hAnsi="Times New Roman"/>
          <w:b/>
          <w:sz w:val="28"/>
          <w:szCs w:val="28"/>
        </w:rPr>
        <w:t xml:space="preserve">Tetrahydrocannabinol derivative ameliorates 5-FU mediated DNA damage </w:t>
      </w:r>
      <w:r>
        <w:rPr>
          <w:rFonts w:ascii="Times New Roman" w:hAnsi="Times New Roman"/>
          <w:b/>
          <w:sz w:val="28"/>
          <w:szCs w:val="28"/>
        </w:rPr>
        <w:t>propensity</w:t>
      </w:r>
      <w:r w:rsidRPr="00A04064">
        <w:rPr>
          <w:rFonts w:ascii="Times New Roman" w:hAnsi="Times New Roman"/>
          <w:b/>
          <w:sz w:val="28"/>
          <w:szCs w:val="28"/>
        </w:rPr>
        <w:t xml:space="preserve"> </w:t>
      </w:r>
      <w:r>
        <w:rPr>
          <w:rFonts w:ascii="Times New Roman" w:hAnsi="Times New Roman"/>
          <w:b/>
          <w:sz w:val="28"/>
          <w:szCs w:val="28"/>
        </w:rPr>
        <w:t>coupled with</w:t>
      </w:r>
      <w:r w:rsidRPr="00A04064">
        <w:rPr>
          <w:rFonts w:ascii="Times New Roman" w:hAnsi="Times New Roman"/>
          <w:b/>
          <w:sz w:val="28"/>
          <w:szCs w:val="28"/>
        </w:rPr>
        <w:t xml:space="preserve"> Vimentin suppression </w:t>
      </w:r>
      <w:r>
        <w:rPr>
          <w:rFonts w:ascii="Times New Roman" w:hAnsi="Times New Roman"/>
          <w:b/>
          <w:sz w:val="28"/>
          <w:szCs w:val="28"/>
        </w:rPr>
        <w:t>leading to autophagy induction</w:t>
      </w:r>
      <w:r w:rsidRPr="00A04064">
        <w:rPr>
          <w:rFonts w:ascii="Times New Roman" w:hAnsi="Times New Roman"/>
          <w:b/>
          <w:sz w:val="28"/>
          <w:szCs w:val="28"/>
        </w:rPr>
        <w:t xml:space="preserve"> </w:t>
      </w:r>
    </w:p>
    <w:p w:rsidR="00E13A11" w:rsidRDefault="00E13A11" w:rsidP="000E0B13">
      <w:pPr>
        <w:spacing w:after="0" w:line="240" w:lineRule="auto"/>
        <w:rPr>
          <w:rFonts w:ascii="Times New Roman" w:hAnsi="Times New Roman"/>
          <w:b/>
          <w:sz w:val="28"/>
          <w:szCs w:val="28"/>
        </w:rPr>
      </w:pPr>
    </w:p>
    <w:p w:rsidR="00E13A11" w:rsidRDefault="00E13A11" w:rsidP="000E0B13">
      <w:pPr>
        <w:spacing w:after="0" w:line="240" w:lineRule="auto"/>
        <w:rPr>
          <w:rFonts w:ascii="Times New Roman" w:hAnsi="Times New Roman"/>
          <w:b/>
          <w:sz w:val="28"/>
          <w:szCs w:val="28"/>
        </w:rPr>
      </w:pPr>
    </w:p>
    <w:p w:rsidR="000E0B13" w:rsidRPr="00A04064" w:rsidRDefault="000E0B13" w:rsidP="000E0B13">
      <w:pPr>
        <w:spacing w:after="0" w:line="240" w:lineRule="auto"/>
        <w:rPr>
          <w:rFonts w:ascii="Times New Roman" w:hAnsi="Times New Roman"/>
          <w:bCs/>
          <w:sz w:val="24"/>
          <w:szCs w:val="24"/>
          <w:vertAlign w:val="superscript"/>
        </w:rPr>
      </w:pPr>
      <w:r w:rsidRPr="00A04064">
        <w:rPr>
          <w:rFonts w:ascii="Times New Roman" w:hAnsi="Times New Roman"/>
          <w:sz w:val="24"/>
          <w:szCs w:val="24"/>
        </w:rPr>
        <w:t>Khalid Bashir Mir</w:t>
      </w:r>
      <w:r w:rsidRPr="00A04064">
        <w:rPr>
          <w:rFonts w:ascii="Times New Roman" w:hAnsi="Times New Roman"/>
          <w:sz w:val="24"/>
          <w:szCs w:val="24"/>
          <w:vertAlign w:val="superscript"/>
        </w:rPr>
        <w:t>1,2*</w:t>
      </w:r>
      <w:r w:rsidRPr="00A04064">
        <w:rPr>
          <w:rFonts w:ascii="Times New Roman" w:hAnsi="Times New Roman"/>
          <w:sz w:val="24"/>
          <w:szCs w:val="24"/>
        </w:rPr>
        <w:t>, Souneek Chakraborty</w:t>
      </w:r>
      <w:r w:rsidRPr="00A04064">
        <w:rPr>
          <w:rFonts w:ascii="Times New Roman" w:hAnsi="Times New Roman"/>
          <w:sz w:val="24"/>
          <w:szCs w:val="24"/>
          <w:vertAlign w:val="superscript"/>
        </w:rPr>
        <w:t>2,3*</w:t>
      </w:r>
      <w:r w:rsidRPr="00A04064">
        <w:rPr>
          <w:rFonts w:ascii="Times New Roman" w:hAnsi="Times New Roman"/>
          <w:sz w:val="24"/>
          <w:szCs w:val="24"/>
        </w:rPr>
        <w:t>, Tanzeeba Amin</w:t>
      </w:r>
      <w:r w:rsidRPr="00A04064">
        <w:rPr>
          <w:rFonts w:ascii="Times New Roman" w:hAnsi="Times New Roman"/>
          <w:sz w:val="24"/>
          <w:szCs w:val="24"/>
          <w:vertAlign w:val="superscript"/>
        </w:rPr>
        <w:t>1,2</w:t>
      </w:r>
      <w:r w:rsidRPr="00A04064">
        <w:rPr>
          <w:rFonts w:ascii="Times New Roman" w:hAnsi="Times New Roman"/>
          <w:sz w:val="24"/>
          <w:szCs w:val="24"/>
        </w:rPr>
        <w:t>, Aviral Kumar</w:t>
      </w:r>
      <w:r w:rsidRPr="00A04064">
        <w:rPr>
          <w:rFonts w:ascii="Times New Roman" w:hAnsi="Times New Roman"/>
          <w:sz w:val="24"/>
          <w:szCs w:val="24"/>
          <w:vertAlign w:val="superscript"/>
        </w:rPr>
        <w:t>4,5</w:t>
      </w:r>
      <w:r w:rsidRPr="00A04064">
        <w:rPr>
          <w:rFonts w:ascii="Times New Roman" w:hAnsi="Times New Roman"/>
          <w:sz w:val="24"/>
          <w:szCs w:val="24"/>
        </w:rPr>
        <w:t>, Abdul Raouf War</w:t>
      </w:r>
      <w:r w:rsidRPr="00A04064">
        <w:rPr>
          <w:rFonts w:ascii="Times New Roman" w:hAnsi="Times New Roman"/>
          <w:sz w:val="24"/>
          <w:szCs w:val="24"/>
          <w:vertAlign w:val="superscript"/>
        </w:rPr>
        <w:t>2</w:t>
      </w:r>
      <w:r w:rsidRPr="00A04064">
        <w:rPr>
          <w:rFonts w:ascii="Times New Roman" w:hAnsi="Times New Roman"/>
          <w:sz w:val="24"/>
          <w:szCs w:val="24"/>
        </w:rPr>
        <w:t xml:space="preserve">, </w:t>
      </w:r>
      <w:r w:rsidRPr="00A04064">
        <w:rPr>
          <w:rFonts w:ascii="Times New Roman" w:eastAsia="Times New Roman" w:hAnsi="Times New Roman"/>
          <w:sz w:val="24"/>
          <w:szCs w:val="24"/>
        </w:rPr>
        <w:t>Yedukondalu Nalli</w:t>
      </w:r>
      <w:r w:rsidRPr="00A04064">
        <w:rPr>
          <w:rFonts w:ascii="Times New Roman" w:eastAsia="Times New Roman" w:hAnsi="Times New Roman"/>
          <w:sz w:val="24"/>
          <w:szCs w:val="24"/>
          <w:vertAlign w:val="superscript"/>
        </w:rPr>
        <w:t>1,6</w:t>
      </w:r>
      <w:r w:rsidRPr="00A04064">
        <w:rPr>
          <w:rFonts w:ascii="Times New Roman" w:eastAsia="Times New Roman" w:hAnsi="Times New Roman"/>
          <w:sz w:val="24"/>
          <w:szCs w:val="24"/>
        </w:rPr>
        <w:t xml:space="preserve">, </w:t>
      </w:r>
      <w:r w:rsidRPr="00A04064">
        <w:rPr>
          <w:rFonts w:ascii="Times New Roman" w:hAnsi="Times New Roman"/>
          <w:sz w:val="24"/>
          <w:szCs w:val="24"/>
        </w:rPr>
        <w:t>Rakesh Kumar</w:t>
      </w:r>
      <w:r w:rsidRPr="00A04064">
        <w:rPr>
          <w:rFonts w:ascii="Times New Roman" w:hAnsi="Times New Roman"/>
          <w:sz w:val="24"/>
          <w:szCs w:val="24"/>
          <w:vertAlign w:val="superscript"/>
        </w:rPr>
        <w:t>7</w:t>
      </w:r>
      <w:r w:rsidRPr="00A04064">
        <w:rPr>
          <w:rFonts w:ascii="Times New Roman" w:hAnsi="Times New Roman"/>
          <w:sz w:val="24"/>
          <w:szCs w:val="24"/>
        </w:rPr>
        <w:t>, Lekha Dinesh Kumar</w:t>
      </w:r>
      <w:r w:rsidRPr="00A04064">
        <w:rPr>
          <w:rFonts w:ascii="Times New Roman" w:hAnsi="Times New Roman"/>
          <w:sz w:val="24"/>
          <w:szCs w:val="24"/>
          <w:vertAlign w:val="superscript"/>
        </w:rPr>
        <w:t>4</w:t>
      </w:r>
      <w:r w:rsidRPr="00A04064">
        <w:rPr>
          <w:rFonts w:ascii="Times New Roman" w:hAnsi="Times New Roman"/>
          <w:sz w:val="24"/>
          <w:szCs w:val="24"/>
        </w:rPr>
        <w:t>, Asif Ali</w:t>
      </w:r>
      <w:r w:rsidRPr="00A04064">
        <w:rPr>
          <w:rFonts w:ascii="Times New Roman" w:hAnsi="Times New Roman"/>
          <w:sz w:val="24"/>
          <w:szCs w:val="24"/>
          <w:vertAlign w:val="superscript"/>
        </w:rPr>
        <w:t>1,8</w:t>
      </w:r>
      <w:r w:rsidRPr="00A04064">
        <w:rPr>
          <w:rFonts w:ascii="Times New Roman" w:hAnsi="Times New Roman"/>
          <w:sz w:val="24"/>
          <w:szCs w:val="24"/>
        </w:rPr>
        <w:t xml:space="preserve"> and </w:t>
      </w:r>
      <w:r w:rsidRPr="00A04064">
        <w:rPr>
          <w:rFonts w:ascii="Times New Roman" w:hAnsi="Times New Roman"/>
          <w:bCs/>
          <w:sz w:val="24"/>
          <w:szCs w:val="24"/>
        </w:rPr>
        <w:t>Anindya Goswami</w:t>
      </w:r>
      <w:r w:rsidRPr="00A04064">
        <w:rPr>
          <w:rFonts w:ascii="Times New Roman" w:hAnsi="Times New Roman"/>
          <w:bCs/>
          <w:sz w:val="24"/>
          <w:szCs w:val="24"/>
          <w:vertAlign w:val="superscript"/>
        </w:rPr>
        <w:t>1,2#</w:t>
      </w:r>
    </w:p>
    <w:p w:rsidR="000E0B13" w:rsidRPr="00A04064" w:rsidRDefault="000E0B13" w:rsidP="000E0B13">
      <w:pPr>
        <w:spacing w:after="0" w:line="360" w:lineRule="auto"/>
        <w:rPr>
          <w:rFonts w:ascii="Times New Roman" w:hAnsi="Times New Roman"/>
          <w:b/>
          <w:bCs/>
          <w:i/>
          <w:sz w:val="24"/>
          <w:szCs w:val="24"/>
          <w:u w:val="single"/>
        </w:rPr>
      </w:pPr>
    </w:p>
    <w:p w:rsidR="000E0B13" w:rsidRPr="00A04064" w:rsidRDefault="000E0B13" w:rsidP="000E0B13">
      <w:pPr>
        <w:pStyle w:val="ListParagraph"/>
        <w:spacing w:after="0" w:line="360" w:lineRule="auto"/>
        <w:ind w:left="450"/>
        <w:jc w:val="both"/>
        <w:rPr>
          <w:rFonts w:ascii="Times New Roman" w:hAnsi="Times New Roman"/>
          <w:i/>
          <w:sz w:val="24"/>
          <w:szCs w:val="24"/>
        </w:rPr>
      </w:pPr>
      <w:r w:rsidRPr="00A04064">
        <w:rPr>
          <w:rFonts w:ascii="Times New Roman" w:hAnsi="Times New Roman"/>
          <w:i/>
          <w:sz w:val="24"/>
          <w:szCs w:val="24"/>
        </w:rPr>
        <w:t xml:space="preserve">. </w:t>
      </w:r>
    </w:p>
    <w:p w:rsidR="000E0B13" w:rsidRPr="00A04064" w:rsidRDefault="000E0B13" w:rsidP="000E0B13">
      <w:pPr>
        <w:pStyle w:val="ListParagraph"/>
        <w:numPr>
          <w:ilvl w:val="0"/>
          <w:numId w:val="1"/>
        </w:numPr>
        <w:spacing w:after="0" w:line="360" w:lineRule="auto"/>
        <w:jc w:val="both"/>
        <w:rPr>
          <w:rFonts w:ascii="Times New Roman" w:hAnsi="Times New Roman"/>
          <w:i/>
          <w:sz w:val="24"/>
          <w:szCs w:val="14"/>
        </w:rPr>
      </w:pPr>
      <w:r w:rsidRPr="00A04064">
        <w:rPr>
          <w:rFonts w:ascii="Times New Roman" w:hAnsi="Times New Roman"/>
          <w:i/>
          <w:sz w:val="24"/>
          <w:szCs w:val="14"/>
        </w:rPr>
        <w:t>Academy of Scientific &amp; Innovative Research (AcSIR), Ghaziabad, India</w:t>
      </w:r>
    </w:p>
    <w:p w:rsidR="000E0B13" w:rsidRPr="00A04064" w:rsidRDefault="000E0B13" w:rsidP="000E0B13">
      <w:pPr>
        <w:pStyle w:val="ListParagraph"/>
        <w:numPr>
          <w:ilvl w:val="0"/>
          <w:numId w:val="1"/>
        </w:numPr>
        <w:spacing w:after="0" w:line="360" w:lineRule="auto"/>
        <w:jc w:val="both"/>
        <w:rPr>
          <w:rFonts w:ascii="Times New Roman" w:hAnsi="Times New Roman"/>
          <w:i/>
          <w:sz w:val="24"/>
          <w:szCs w:val="14"/>
        </w:rPr>
      </w:pPr>
      <w:r w:rsidRPr="00A04064">
        <w:rPr>
          <w:rFonts w:ascii="Times New Roman" w:hAnsi="Times New Roman"/>
          <w:i/>
          <w:sz w:val="24"/>
          <w:szCs w:val="24"/>
        </w:rPr>
        <w:t>Pharmacology Division, CSIR-Indian Institute of Integrative Medicine, Jammu-180001, India</w:t>
      </w:r>
    </w:p>
    <w:p w:rsidR="000E0B13" w:rsidRPr="00166F59" w:rsidRDefault="000E0B13" w:rsidP="000E0B13">
      <w:pPr>
        <w:pStyle w:val="ListParagraph"/>
        <w:numPr>
          <w:ilvl w:val="0"/>
          <w:numId w:val="1"/>
        </w:numPr>
        <w:spacing w:after="0" w:line="360" w:lineRule="auto"/>
        <w:jc w:val="both"/>
        <w:rPr>
          <w:rFonts w:ascii="Times New Roman" w:hAnsi="Times New Roman"/>
          <w:i/>
          <w:sz w:val="24"/>
          <w:szCs w:val="24"/>
        </w:rPr>
      </w:pPr>
      <w:r w:rsidRPr="00166F59">
        <w:rPr>
          <w:rFonts w:ascii="Times New Roman" w:hAnsi="Times New Roman"/>
          <w:i/>
          <w:iCs/>
          <w:color w:val="000000"/>
          <w:sz w:val="24"/>
          <w:szCs w:val="24"/>
          <w:shd w:val="clear" w:color="auto" w:fill="FFFFFF"/>
        </w:rPr>
        <w:t>Childern Mercy Research Institute,</w:t>
      </w:r>
      <w:r w:rsidRPr="00166F59">
        <w:rPr>
          <w:rFonts w:ascii="Times New Roman" w:hAnsi="Times New Roman"/>
          <w:i/>
          <w:iCs/>
          <w:color w:val="202124"/>
          <w:sz w:val="24"/>
          <w:szCs w:val="24"/>
          <w:shd w:val="clear" w:color="auto" w:fill="FFFFFF"/>
        </w:rPr>
        <w:t xml:space="preserve"> Kansas City, MO 64108</w:t>
      </w:r>
    </w:p>
    <w:p w:rsidR="000E0B13" w:rsidRPr="00A04064" w:rsidRDefault="000E0B13" w:rsidP="000E0B13">
      <w:pPr>
        <w:pStyle w:val="ListParagraph"/>
        <w:numPr>
          <w:ilvl w:val="0"/>
          <w:numId w:val="1"/>
        </w:numPr>
        <w:autoSpaceDE w:val="0"/>
        <w:autoSpaceDN w:val="0"/>
        <w:adjustRightInd w:val="0"/>
        <w:spacing w:after="0" w:line="360" w:lineRule="auto"/>
        <w:jc w:val="both"/>
        <w:rPr>
          <w:rFonts w:ascii="Times New Roman" w:hAnsi="Times New Roman"/>
          <w:i/>
          <w:sz w:val="24"/>
          <w:szCs w:val="24"/>
        </w:rPr>
      </w:pPr>
      <w:r w:rsidRPr="00A04064">
        <w:rPr>
          <w:rFonts w:ascii="Times New Roman" w:hAnsi="Times New Roman"/>
          <w:i/>
          <w:sz w:val="24"/>
          <w:szCs w:val="24"/>
        </w:rPr>
        <w:t>Cancer Biology, CSIR-Centre for Cellular &amp; Molecular Biology, Hyderabad 500007, India</w:t>
      </w:r>
    </w:p>
    <w:p w:rsidR="000E0B13" w:rsidRPr="009E6B38" w:rsidRDefault="000E0B13" w:rsidP="000E0B13">
      <w:pPr>
        <w:pStyle w:val="ListParagraph"/>
        <w:numPr>
          <w:ilvl w:val="0"/>
          <w:numId w:val="1"/>
        </w:numPr>
        <w:autoSpaceDE w:val="0"/>
        <w:autoSpaceDN w:val="0"/>
        <w:adjustRightInd w:val="0"/>
        <w:spacing w:after="0" w:line="360" w:lineRule="auto"/>
        <w:jc w:val="both"/>
        <w:rPr>
          <w:rFonts w:ascii="Times New Roman" w:hAnsi="Times New Roman"/>
          <w:i/>
          <w:sz w:val="24"/>
          <w:szCs w:val="24"/>
        </w:rPr>
      </w:pPr>
      <w:r w:rsidRPr="009E6B38">
        <w:rPr>
          <w:rFonts w:ascii="Times New Roman" w:hAnsi="Times New Roman"/>
          <w:i/>
          <w:color w:val="000000"/>
          <w:sz w:val="24"/>
          <w:szCs w:val="24"/>
          <w:shd w:val="clear" w:color="auto" w:fill="FFFFFF"/>
        </w:rPr>
        <w:t>Cancer Biology Laboratory, Department of Biosciences and Bioengineering, Indian Institute of Technology (IIT) Guwahati, Assam-781039, INDIA.</w:t>
      </w:r>
    </w:p>
    <w:p w:rsidR="000E0B13" w:rsidRPr="00A04064" w:rsidRDefault="000E0B13" w:rsidP="000E0B13">
      <w:pPr>
        <w:pStyle w:val="ListParagraph"/>
        <w:numPr>
          <w:ilvl w:val="0"/>
          <w:numId w:val="1"/>
        </w:numPr>
        <w:autoSpaceDE w:val="0"/>
        <w:autoSpaceDN w:val="0"/>
        <w:adjustRightInd w:val="0"/>
        <w:spacing w:after="0" w:line="360" w:lineRule="auto"/>
        <w:jc w:val="both"/>
        <w:rPr>
          <w:rFonts w:ascii="Times New Roman" w:hAnsi="Times New Roman"/>
          <w:i/>
          <w:sz w:val="24"/>
          <w:szCs w:val="24"/>
        </w:rPr>
      </w:pPr>
      <w:r w:rsidRPr="00A04064">
        <w:rPr>
          <w:rFonts w:ascii="Times New Roman" w:hAnsi="Times New Roman"/>
          <w:i/>
          <w:sz w:val="24"/>
          <w:shd w:val="clear" w:color="auto" w:fill="FFFFFF"/>
        </w:rPr>
        <w:t>Natural Products and Medicinal Chemistry Division, CSIR-Indian Institute of Integrative Medicine, Canal Road, Jammu 180001, India</w:t>
      </w:r>
    </w:p>
    <w:p w:rsidR="000E0B13" w:rsidRPr="00A04064" w:rsidRDefault="000E0B13" w:rsidP="000E0B13">
      <w:pPr>
        <w:pStyle w:val="ListParagraph"/>
        <w:numPr>
          <w:ilvl w:val="0"/>
          <w:numId w:val="1"/>
        </w:numPr>
        <w:autoSpaceDE w:val="0"/>
        <w:autoSpaceDN w:val="0"/>
        <w:adjustRightInd w:val="0"/>
        <w:spacing w:after="0" w:line="360" w:lineRule="auto"/>
        <w:jc w:val="both"/>
        <w:rPr>
          <w:rFonts w:ascii="Times New Roman" w:hAnsi="Times New Roman"/>
          <w:i/>
          <w:sz w:val="24"/>
          <w:szCs w:val="24"/>
        </w:rPr>
      </w:pPr>
      <w:r w:rsidRPr="00A04064">
        <w:rPr>
          <w:rFonts w:ascii="Times New Roman" w:hAnsi="Times New Roman"/>
          <w:i/>
          <w:sz w:val="24"/>
          <w:szCs w:val="24"/>
        </w:rPr>
        <w:t>School of Biotechnology, Shri Mata Vaishno Devi University, Katra 182320, India</w:t>
      </w:r>
    </w:p>
    <w:p w:rsidR="000E0B13" w:rsidRPr="00A04064" w:rsidRDefault="000E0B13" w:rsidP="000E0B13">
      <w:pPr>
        <w:pStyle w:val="ListParagraph"/>
        <w:numPr>
          <w:ilvl w:val="0"/>
          <w:numId w:val="1"/>
        </w:numPr>
        <w:autoSpaceDE w:val="0"/>
        <w:autoSpaceDN w:val="0"/>
        <w:adjustRightInd w:val="0"/>
        <w:spacing w:after="0" w:line="360" w:lineRule="auto"/>
        <w:jc w:val="both"/>
        <w:rPr>
          <w:rFonts w:ascii="Times New Roman" w:hAnsi="Times New Roman"/>
          <w:i/>
          <w:sz w:val="24"/>
          <w:szCs w:val="24"/>
        </w:rPr>
      </w:pPr>
      <w:r w:rsidRPr="00A04064">
        <w:rPr>
          <w:rFonts w:ascii="Times New Roman" w:hAnsi="Times New Roman"/>
          <w:i/>
          <w:sz w:val="24"/>
          <w:szCs w:val="24"/>
        </w:rPr>
        <w:t>Medicinal &amp; Process Chemistry Division, CSIR-</w:t>
      </w:r>
      <w:r>
        <w:rPr>
          <w:rFonts w:ascii="Times New Roman" w:hAnsi="Times New Roman"/>
          <w:i/>
          <w:sz w:val="24"/>
          <w:szCs w:val="24"/>
        </w:rPr>
        <w:t>Central Drug Research Institute,</w:t>
      </w:r>
      <w:r w:rsidRPr="00A04064">
        <w:rPr>
          <w:rFonts w:ascii="Times New Roman" w:hAnsi="Times New Roman"/>
          <w:i/>
          <w:sz w:val="24"/>
          <w:szCs w:val="24"/>
        </w:rPr>
        <w:t xml:space="preserve"> Lucknow 226031, Uttar Pradesh, INDIA</w:t>
      </w:r>
    </w:p>
    <w:p w:rsidR="000E0B13" w:rsidRPr="00A04064" w:rsidRDefault="000E0B13" w:rsidP="000E0B13">
      <w:pPr>
        <w:autoSpaceDE w:val="0"/>
        <w:autoSpaceDN w:val="0"/>
        <w:adjustRightInd w:val="0"/>
        <w:spacing w:after="0" w:line="360" w:lineRule="auto"/>
        <w:jc w:val="both"/>
        <w:rPr>
          <w:rFonts w:ascii="Times New Roman" w:hAnsi="Times New Roman"/>
          <w:i/>
          <w:sz w:val="24"/>
          <w:szCs w:val="24"/>
        </w:rPr>
      </w:pPr>
    </w:p>
    <w:p w:rsidR="000E0B13" w:rsidRPr="00A04064" w:rsidRDefault="000E0B13" w:rsidP="000E0B13">
      <w:pPr>
        <w:autoSpaceDE w:val="0"/>
        <w:autoSpaceDN w:val="0"/>
        <w:adjustRightInd w:val="0"/>
        <w:spacing w:after="0" w:line="360" w:lineRule="auto"/>
        <w:jc w:val="both"/>
        <w:rPr>
          <w:rFonts w:ascii="Times New Roman" w:hAnsi="Times New Roman"/>
          <w:i/>
          <w:sz w:val="24"/>
          <w:szCs w:val="24"/>
        </w:rPr>
      </w:pPr>
    </w:p>
    <w:p w:rsidR="000E0B13" w:rsidRPr="00A04064" w:rsidRDefault="000E0B13" w:rsidP="000E0B13">
      <w:pPr>
        <w:autoSpaceDE w:val="0"/>
        <w:autoSpaceDN w:val="0"/>
        <w:adjustRightInd w:val="0"/>
        <w:spacing w:after="0" w:line="360" w:lineRule="auto"/>
        <w:jc w:val="both"/>
        <w:rPr>
          <w:rFonts w:ascii="Times New Roman" w:hAnsi="Times New Roman"/>
          <w:i/>
          <w:sz w:val="24"/>
          <w:szCs w:val="24"/>
        </w:rPr>
      </w:pPr>
      <w:r w:rsidRPr="00A04064">
        <w:rPr>
          <w:rFonts w:ascii="Times New Roman" w:hAnsi="Times New Roman"/>
          <w:i/>
          <w:sz w:val="24"/>
          <w:szCs w:val="24"/>
        </w:rPr>
        <w:t xml:space="preserve">* </w:t>
      </w:r>
      <w:r w:rsidRPr="00A04064">
        <w:rPr>
          <w:rFonts w:ascii="Times New Roman" w:hAnsi="Times New Roman"/>
          <w:sz w:val="24"/>
          <w:szCs w:val="24"/>
        </w:rPr>
        <w:t>These authors have contributed equally to this work</w:t>
      </w:r>
    </w:p>
    <w:p w:rsidR="000E0B13" w:rsidRPr="00A04064" w:rsidRDefault="000E0B13" w:rsidP="000E0B13">
      <w:pPr>
        <w:autoSpaceDE w:val="0"/>
        <w:autoSpaceDN w:val="0"/>
        <w:adjustRightInd w:val="0"/>
        <w:spacing w:after="0" w:line="360" w:lineRule="auto"/>
        <w:jc w:val="both"/>
        <w:rPr>
          <w:rFonts w:ascii="Times New Roman" w:eastAsia="TimesNewRoman" w:hAnsi="Times New Roman"/>
          <w:b/>
          <w:sz w:val="24"/>
          <w:szCs w:val="24"/>
        </w:rPr>
      </w:pPr>
      <w:r w:rsidRPr="00A04064">
        <w:rPr>
          <w:rFonts w:ascii="Times New Roman" w:eastAsia="TimesNewRoman" w:hAnsi="Times New Roman"/>
          <w:b/>
          <w:i/>
          <w:sz w:val="24"/>
          <w:szCs w:val="24"/>
        </w:rPr>
        <w:t xml:space="preserve"># </w:t>
      </w:r>
      <w:r w:rsidRPr="00A04064">
        <w:rPr>
          <w:rFonts w:ascii="Times New Roman" w:hAnsi="Times New Roman"/>
          <w:sz w:val="24"/>
          <w:szCs w:val="24"/>
        </w:rPr>
        <w:t>CORRESPONDENCE</w:t>
      </w:r>
    </w:p>
    <w:p w:rsidR="000E0B13" w:rsidRPr="00A04064" w:rsidRDefault="000E0B13" w:rsidP="000E0B13">
      <w:pPr>
        <w:autoSpaceDE w:val="0"/>
        <w:autoSpaceDN w:val="0"/>
        <w:adjustRightInd w:val="0"/>
        <w:spacing w:after="0" w:line="360" w:lineRule="auto"/>
        <w:jc w:val="both"/>
        <w:rPr>
          <w:rFonts w:ascii="Times New Roman" w:hAnsi="Times New Roman"/>
          <w:sz w:val="24"/>
          <w:szCs w:val="24"/>
        </w:rPr>
      </w:pPr>
      <w:r w:rsidRPr="00A04064">
        <w:rPr>
          <w:rFonts w:ascii="Times New Roman" w:hAnsi="Times New Roman"/>
          <w:sz w:val="24"/>
          <w:szCs w:val="24"/>
        </w:rPr>
        <w:t>Anindya Goswami</w:t>
      </w:r>
    </w:p>
    <w:p w:rsidR="000E0B13" w:rsidRPr="00A04064" w:rsidRDefault="000E0B13" w:rsidP="000E0B13">
      <w:pPr>
        <w:autoSpaceDE w:val="0"/>
        <w:autoSpaceDN w:val="0"/>
        <w:adjustRightInd w:val="0"/>
        <w:spacing w:after="0" w:line="360" w:lineRule="auto"/>
        <w:jc w:val="both"/>
        <w:rPr>
          <w:rFonts w:ascii="Times New Roman" w:hAnsi="Times New Roman"/>
          <w:sz w:val="24"/>
          <w:szCs w:val="24"/>
        </w:rPr>
      </w:pPr>
      <w:r w:rsidRPr="00A04064">
        <w:rPr>
          <w:rFonts w:ascii="Times New Roman" w:hAnsi="Times New Roman"/>
          <w:sz w:val="24"/>
          <w:szCs w:val="24"/>
        </w:rPr>
        <w:t xml:space="preserve">Senior Principal Scientist </w:t>
      </w:r>
    </w:p>
    <w:p w:rsidR="000E0B13" w:rsidRPr="00A04064" w:rsidRDefault="000E0B13" w:rsidP="000E0B13">
      <w:pPr>
        <w:autoSpaceDE w:val="0"/>
        <w:autoSpaceDN w:val="0"/>
        <w:adjustRightInd w:val="0"/>
        <w:spacing w:after="0" w:line="360" w:lineRule="auto"/>
        <w:jc w:val="both"/>
        <w:rPr>
          <w:rFonts w:ascii="Times New Roman" w:hAnsi="Times New Roman"/>
          <w:sz w:val="24"/>
          <w:szCs w:val="24"/>
        </w:rPr>
      </w:pPr>
      <w:r w:rsidRPr="00A04064">
        <w:rPr>
          <w:rFonts w:ascii="Times New Roman" w:hAnsi="Times New Roman"/>
          <w:sz w:val="24"/>
          <w:szCs w:val="24"/>
        </w:rPr>
        <w:t xml:space="preserve">Pharmacology Division, </w:t>
      </w:r>
    </w:p>
    <w:p w:rsidR="000E0B13" w:rsidRPr="00A04064" w:rsidRDefault="000E0B13" w:rsidP="000E0B13">
      <w:pPr>
        <w:autoSpaceDE w:val="0"/>
        <w:autoSpaceDN w:val="0"/>
        <w:adjustRightInd w:val="0"/>
        <w:spacing w:after="0" w:line="360" w:lineRule="auto"/>
        <w:jc w:val="both"/>
        <w:rPr>
          <w:rFonts w:ascii="Times New Roman" w:hAnsi="Times New Roman"/>
          <w:sz w:val="24"/>
          <w:szCs w:val="24"/>
        </w:rPr>
      </w:pPr>
      <w:r w:rsidRPr="00A04064">
        <w:rPr>
          <w:rFonts w:ascii="Times New Roman" w:hAnsi="Times New Roman"/>
          <w:sz w:val="24"/>
          <w:szCs w:val="24"/>
        </w:rPr>
        <w:t>CSIR-IIIM, Jammu</w:t>
      </w:r>
    </w:p>
    <w:p w:rsidR="000E0B13" w:rsidRPr="00A04064" w:rsidRDefault="000E0B13" w:rsidP="000E0B13">
      <w:pPr>
        <w:autoSpaceDE w:val="0"/>
        <w:autoSpaceDN w:val="0"/>
        <w:adjustRightInd w:val="0"/>
        <w:spacing w:after="0" w:line="360" w:lineRule="auto"/>
        <w:jc w:val="both"/>
        <w:rPr>
          <w:rFonts w:ascii="Times New Roman" w:hAnsi="Times New Roman"/>
          <w:sz w:val="24"/>
          <w:szCs w:val="24"/>
          <w:u w:val="single"/>
        </w:rPr>
      </w:pPr>
      <w:r w:rsidRPr="00A04064">
        <w:rPr>
          <w:rFonts w:ascii="Times New Roman" w:hAnsi="Times New Roman"/>
          <w:sz w:val="24"/>
          <w:szCs w:val="24"/>
        </w:rPr>
        <w:t xml:space="preserve">Email: </w:t>
      </w:r>
      <w:hyperlink r:id="rId7" w:history="1">
        <w:r w:rsidRPr="00A04064">
          <w:rPr>
            <w:rStyle w:val="Hyperlink"/>
            <w:rFonts w:ascii="Times New Roman" w:hAnsi="Times New Roman"/>
            <w:sz w:val="24"/>
            <w:szCs w:val="24"/>
          </w:rPr>
          <w:t>agoswami@iiim.res.in</w:t>
        </w:r>
      </w:hyperlink>
    </w:p>
    <w:p w:rsidR="000E0B13" w:rsidRDefault="000E0B13" w:rsidP="000E0B13">
      <w:pPr>
        <w:autoSpaceDE w:val="0"/>
        <w:autoSpaceDN w:val="0"/>
        <w:adjustRightInd w:val="0"/>
        <w:spacing w:after="0" w:line="360" w:lineRule="auto"/>
        <w:jc w:val="both"/>
        <w:rPr>
          <w:rFonts w:ascii="Times New Roman" w:hAnsi="Times New Roman"/>
          <w:sz w:val="24"/>
          <w:szCs w:val="24"/>
          <w:u w:val="single"/>
        </w:rPr>
      </w:pPr>
    </w:p>
    <w:p w:rsidR="00806D9C" w:rsidRDefault="00806D9C" w:rsidP="000E0B13">
      <w:pPr>
        <w:autoSpaceDE w:val="0"/>
        <w:autoSpaceDN w:val="0"/>
        <w:adjustRightInd w:val="0"/>
        <w:spacing w:after="0" w:line="360" w:lineRule="auto"/>
        <w:jc w:val="both"/>
        <w:rPr>
          <w:rFonts w:ascii="Times New Roman" w:hAnsi="Times New Roman"/>
          <w:sz w:val="24"/>
          <w:szCs w:val="24"/>
          <w:u w:val="single"/>
        </w:rPr>
      </w:pPr>
    </w:p>
    <w:p w:rsidR="009B410E" w:rsidRPr="009B410E" w:rsidRDefault="009B410E" w:rsidP="000E0B13">
      <w:pPr>
        <w:autoSpaceDE w:val="0"/>
        <w:autoSpaceDN w:val="0"/>
        <w:adjustRightInd w:val="0"/>
        <w:spacing w:after="0" w:line="360" w:lineRule="auto"/>
        <w:jc w:val="both"/>
        <w:rPr>
          <w:rFonts w:ascii="Times New Roman" w:hAnsi="Times New Roman"/>
          <w:b/>
          <w:sz w:val="24"/>
          <w:szCs w:val="24"/>
        </w:rPr>
      </w:pPr>
      <w:r w:rsidRPr="009B410E">
        <w:rPr>
          <w:rFonts w:ascii="Times New Roman" w:hAnsi="Times New Roman"/>
          <w:b/>
          <w:sz w:val="24"/>
          <w:szCs w:val="24"/>
        </w:rPr>
        <w:lastRenderedPageBreak/>
        <w:t>Figure 1</w:t>
      </w:r>
    </w:p>
    <w:p w:rsidR="009B410E" w:rsidRDefault="009B410E" w:rsidP="000E0B13">
      <w:pPr>
        <w:autoSpaceDE w:val="0"/>
        <w:autoSpaceDN w:val="0"/>
        <w:adjustRightInd w:val="0"/>
        <w:spacing w:after="0" w:line="360" w:lineRule="auto"/>
        <w:jc w:val="both"/>
        <w:rPr>
          <w:rFonts w:ascii="Times New Roman" w:hAnsi="Times New Roman"/>
          <w:sz w:val="24"/>
          <w:szCs w:val="24"/>
          <w:u w:val="single"/>
        </w:rPr>
      </w:pPr>
    </w:p>
    <w:p w:rsidR="00806D9C" w:rsidRDefault="00806D9C" w:rsidP="000E0B13">
      <w:pPr>
        <w:autoSpaceDE w:val="0"/>
        <w:autoSpaceDN w:val="0"/>
        <w:adjustRightInd w:val="0"/>
        <w:spacing w:after="0" w:line="360" w:lineRule="auto"/>
        <w:jc w:val="both"/>
        <w:rPr>
          <w:rFonts w:ascii="Times New Roman" w:hAnsi="Times New Roman"/>
          <w:sz w:val="24"/>
          <w:szCs w:val="24"/>
          <w:u w:val="single"/>
        </w:rPr>
      </w:pPr>
    </w:p>
    <w:p w:rsidR="00806D9C" w:rsidRPr="00A04064" w:rsidRDefault="00806D9C" w:rsidP="000E0B13">
      <w:pPr>
        <w:autoSpaceDE w:val="0"/>
        <w:autoSpaceDN w:val="0"/>
        <w:adjustRightInd w:val="0"/>
        <w:spacing w:after="0" w:line="360" w:lineRule="auto"/>
        <w:jc w:val="both"/>
        <w:rPr>
          <w:rFonts w:ascii="Times New Roman" w:hAnsi="Times New Roman"/>
          <w:sz w:val="24"/>
          <w:szCs w:val="24"/>
          <w:u w:val="single"/>
        </w:rPr>
      </w:pPr>
      <w:r>
        <w:rPr>
          <w:noProof/>
          <w:lang w:val="en-IN" w:eastAsia="en-IN"/>
        </w:rPr>
        <w:drawing>
          <wp:anchor distT="0" distB="0" distL="114300" distR="114300" simplePos="0" relativeHeight="251658240" behindDoc="0" locked="0" layoutInCell="1" allowOverlap="1">
            <wp:simplePos x="0" y="0"/>
            <wp:positionH relativeFrom="column">
              <wp:posOffset>1905000</wp:posOffset>
            </wp:positionH>
            <wp:positionV relativeFrom="paragraph">
              <wp:posOffset>53340</wp:posOffset>
            </wp:positionV>
            <wp:extent cx="2339340" cy="1460500"/>
            <wp:effectExtent l="19050" t="19050" r="22860" b="2540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8">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339340" cy="1460500"/>
                    </a:xfrm>
                    <a:prstGeom prst="rect">
                      <a:avLst/>
                    </a:prstGeom>
                    <a:noFill/>
                    <a:ln>
                      <a:solidFill>
                        <a:schemeClr val="tx1"/>
                      </a:solidFill>
                    </a:ln>
                  </pic:spPr>
                </pic:pic>
              </a:graphicData>
            </a:graphic>
          </wp:anchor>
        </w:drawing>
      </w:r>
    </w:p>
    <w:p w:rsidR="00806D9C" w:rsidRDefault="00806D9C" w:rsidP="00806D9C">
      <w:pPr>
        <w:ind w:left="2160" w:firstLine="720"/>
      </w:pPr>
    </w:p>
    <w:p w:rsidR="00806D9C" w:rsidRDefault="00806D9C" w:rsidP="00806D9C">
      <w:pPr>
        <w:ind w:left="2160" w:firstLine="720"/>
      </w:pPr>
    </w:p>
    <w:p w:rsidR="00806D9C" w:rsidRDefault="00806D9C" w:rsidP="00806D9C">
      <w:pPr>
        <w:ind w:left="2160" w:firstLine="720"/>
        <w:rPr>
          <w:rFonts w:ascii="Times New Roman" w:hAnsi="Times New Roman"/>
          <w:sz w:val="24"/>
          <w:szCs w:val="24"/>
        </w:rPr>
      </w:pPr>
    </w:p>
    <w:p w:rsidR="00806D9C" w:rsidRDefault="00806D9C" w:rsidP="00806D9C">
      <w:pPr>
        <w:ind w:left="2160" w:firstLine="720"/>
        <w:rPr>
          <w:rFonts w:ascii="Times New Roman" w:hAnsi="Times New Roman"/>
          <w:sz w:val="24"/>
          <w:szCs w:val="24"/>
        </w:rPr>
      </w:pPr>
    </w:p>
    <w:p w:rsidR="00806D9C" w:rsidRDefault="00806D9C" w:rsidP="00806D9C">
      <w:pPr>
        <w:ind w:left="2160" w:firstLine="720"/>
        <w:rPr>
          <w:rFonts w:ascii="Times New Roman" w:hAnsi="Times New Roman"/>
          <w:sz w:val="24"/>
          <w:szCs w:val="24"/>
        </w:rPr>
      </w:pPr>
    </w:p>
    <w:p w:rsidR="00CF4291" w:rsidRDefault="00806D9C" w:rsidP="00806D9C">
      <w:pPr>
        <w:jc w:val="both"/>
        <w:rPr>
          <w:rFonts w:ascii="Times New Roman" w:hAnsi="Times New Roman"/>
          <w:sz w:val="24"/>
          <w:szCs w:val="24"/>
        </w:rPr>
      </w:pPr>
      <w:r w:rsidRPr="00806D9C">
        <w:rPr>
          <w:rFonts w:ascii="Times New Roman" w:hAnsi="Times New Roman"/>
          <w:sz w:val="24"/>
          <w:szCs w:val="24"/>
          <w:lang w:val="el-GR"/>
        </w:rPr>
        <w:t>Δ</w:t>
      </w:r>
      <w:r w:rsidRPr="00806D9C">
        <w:rPr>
          <w:rFonts w:ascii="Times New Roman" w:hAnsi="Times New Roman"/>
          <w:sz w:val="24"/>
          <w:szCs w:val="24"/>
          <w:vertAlign w:val="superscript"/>
        </w:rPr>
        <w:t>9</w:t>
      </w:r>
      <w:r w:rsidRPr="00806D9C">
        <w:rPr>
          <w:rFonts w:ascii="Times New Roman" w:hAnsi="Times New Roman"/>
          <w:sz w:val="24"/>
          <w:szCs w:val="24"/>
        </w:rPr>
        <w:t>-tetrahydrocannabinol-1-O-β-D-glucopyranoside (THC-09-OG)</w:t>
      </w:r>
    </w:p>
    <w:p w:rsidR="00E22A75" w:rsidRDefault="00E22A75" w:rsidP="00806D9C">
      <w:pPr>
        <w:jc w:val="both"/>
        <w:rPr>
          <w:rFonts w:ascii="Times New Roman" w:hAnsi="Times New Roman"/>
          <w:sz w:val="24"/>
          <w:szCs w:val="24"/>
        </w:rPr>
      </w:pPr>
    </w:p>
    <w:p w:rsidR="00AA2BD0" w:rsidRPr="00BD5EDF" w:rsidRDefault="00AA2BD0" w:rsidP="00AA2BD0">
      <w:pPr>
        <w:spacing w:line="360" w:lineRule="auto"/>
        <w:rPr>
          <w:rFonts w:ascii="Times New Roman" w:hAnsi="Times New Roman"/>
          <w:b/>
          <w:i/>
          <w:sz w:val="24"/>
          <w:szCs w:val="24"/>
        </w:rPr>
      </w:pPr>
      <w:r w:rsidRPr="00BD5EDF">
        <w:rPr>
          <w:rFonts w:ascii="Times New Roman" w:hAnsi="Times New Roman"/>
          <w:b/>
          <w:i/>
          <w:sz w:val="24"/>
          <w:szCs w:val="24"/>
          <w:lang w:val="el-GR"/>
        </w:rPr>
        <w:t>Δ</w:t>
      </w:r>
      <w:r w:rsidRPr="00BD5EDF">
        <w:rPr>
          <w:rFonts w:ascii="Times New Roman" w:hAnsi="Times New Roman"/>
          <w:b/>
          <w:i/>
          <w:sz w:val="24"/>
          <w:szCs w:val="24"/>
          <w:vertAlign w:val="superscript"/>
        </w:rPr>
        <w:t>9</w:t>
      </w:r>
      <w:r w:rsidRPr="00BD5EDF">
        <w:rPr>
          <w:rFonts w:ascii="Times New Roman" w:hAnsi="Times New Roman"/>
          <w:b/>
          <w:i/>
          <w:sz w:val="24"/>
          <w:szCs w:val="24"/>
        </w:rPr>
        <w:t xml:space="preserve">-tetrahydrocannabinol-1-O-β-D-glucopyranoside </w:t>
      </w:r>
    </w:p>
    <w:p w:rsidR="00AA2BD0" w:rsidRPr="007C75DC" w:rsidRDefault="00AA2BD0" w:rsidP="00AA2BD0">
      <w:pPr>
        <w:pStyle w:val="NormalWeb"/>
        <w:spacing w:before="0" w:beforeAutospacing="0" w:after="0" w:afterAutospacing="0" w:line="360" w:lineRule="auto"/>
        <w:jc w:val="both"/>
        <w:rPr>
          <w:b/>
          <w:color w:val="FF0000"/>
        </w:rPr>
      </w:pPr>
      <w:r w:rsidRPr="007C75DC">
        <w:rPr>
          <w:vertAlign w:val="superscript"/>
        </w:rPr>
        <w:t>1</w:t>
      </w:r>
      <w:r w:rsidRPr="007C75DC">
        <w:t xml:space="preserve">H NMR (400 MHz, MeOD) </w:t>
      </w:r>
      <w:r w:rsidRPr="007C75DC">
        <w:rPr>
          <w:i/>
          <w:iCs/>
        </w:rPr>
        <w:t>δ</w:t>
      </w:r>
      <w:r w:rsidRPr="007C75DC">
        <w:t xml:space="preserve"> 6.55 (d, </w:t>
      </w:r>
      <w:r w:rsidRPr="007C75DC">
        <w:rPr>
          <w:i/>
          <w:iCs/>
        </w:rPr>
        <w:t>J</w:t>
      </w:r>
      <w:r w:rsidRPr="007C75DC">
        <w:t xml:space="preserve"> = 1.1 Hz, 1H), 6.30 (d, </w:t>
      </w:r>
      <w:r w:rsidRPr="007C75DC">
        <w:rPr>
          <w:i/>
          <w:iCs/>
        </w:rPr>
        <w:t>J</w:t>
      </w:r>
      <w:r w:rsidRPr="007C75DC">
        <w:t xml:space="preserve"> = 1.1 Hz, 1H), 5.45 (d, </w:t>
      </w:r>
      <w:r w:rsidRPr="007C75DC">
        <w:rPr>
          <w:i/>
          <w:iCs/>
        </w:rPr>
        <w:t>J</w:t>
      </w:r>
      <w:r w:rsidRPr="007C75DC">
        <w:t xml:space="preserve"> = 2.8 Hz, 1H), 4.92 (d, </w:t>
      </w:r>
      <w:r w:rsidRPr="007C75DC">
        <w:rPr>
          <w:i/>
          <w:iCs/>
        </w:rPr>
        <w:t>J</w:t>
      </w:r>
      <w:r w:rsidRPr="007C75DC">
        <w:t xml:space="preserve"> = 7.2 Hz, 1H, anomeric proton), 4.03 – 3.87 (m, 1H), 3.75 (dd, </w:t>
      </w:r>
      <w:r w:rsidRPr="007C75DC">
        <w:rPr>
          <w:i/>
          <w:iCs/>
        </w:rPr>
        <w:t>J</w:t>
      </w:r>
      <w:r w:rsidRPr="007C75DC">
        <w:t xml:space="preserve"> = 12.0, 5.0 Hz, 1H), 3.56 – 3.40 (m, 4H), 3.36 – 3.28 (m, 1H), 2.86 (td, </w:t>
      </w:r>
      <w:r w:rsidRPr="007C75DC">
        <w:rPr>
          <w:i/>
          <w:iCs/>
        </w:rPr>
        <w:t>J</w:t>
      </w:r>
      <w:r w:rsidRPr="007C75DC">
        <w:t xml:space="preserve"> = 11.1, 4.7 Hz, 1H), 2.51 (t, </w:t>
      </w:r>
      <w:r w:rsidRPr="007C75DC">
        <w:rPr>
          <w:i/>
          <w:iCs/>
        </w:rPr>
        <w:t>J</w:t>
      </w:r>
      <w:r w:rsidRPr="007C75DC">
        <w:t xml:space="preserve"> = 7.7 Hz, 2H), 2.25 – 2.10 (m, 1H), 1.94 – 1.79 (m, 1H), 1.80 – 1.64 (m, 5H), 1.66 – 1.53 (m, 2H), 1.48 – 1.27 (m, 8H), 1.08 (s, 3H), 0.94 (t, </w:t>
      </w:r>
      <w:r w:rsidRPr="007C75DC">
        <w:rPr>
          <w:i/>
          <w:iCs/>
        </w:rPr>
        <w:t>J</w:t>
      </w:r>
      <w:r w:rsidRPr="007C75DC">
        <w:t xml:space="preserve"> = 7.0 Hz, 3H); </w:t>
      </w:r>
      <w:r w:rsidRPr="007C75DC">
        <w:rPr>
          <w:vertAlign w:val="superscript"/>
        </w:rPr>
        <w:t>13</w:t>
      </w:r>
      <w:r w:rsidRPr="007C75DC">
        <w:t xml:space="preserve">C NMR (100 MHz, MeOD) δ 156.82, 154.06, 142.25, 134.57, 118.99, 112.90, 111.10, 106.35, 100.43 (anomeric carbon), 77.15, 76.76, 76.20, 73.82, 70.13, 61.27, 45.50, 36.61, 35.42, 31.66, 31.24, 30.62, 27.60, 26.61, 22.33, 22.18, 17.26, 13.00; (+) HRESIMS </w:t>
      </w:r>
      <w:r w:rsidRPr="007C75DC">
        <w:rPr>
          <w:i/>
          <w:iCs/>
        </w:rPr>
        <w:t>m/z</w:t>
      </w:r>
      <w:r w:rsidRPr="007C75DC">
        <w:rPr>
          <w:color w:val="000000"/>
        </w:rPr>
        <w:t>477.2819</w:t>
      </w:r>
      <w:r w:rsidRPr="007C75DC">
        <w:t xml:space="preserve"> [M+H]</w:t>
      </w:r>
      <w:r w:rsidRPr="007C75DC">
        <w:rPr>
          <w:vertAlign w:val="superscript"/>
        </w:rPr>
        <w:t>+</w:t>
      </w:r>
      <w:r w:rsidRPr="007C75DC">
        <w:t xml:space="preserve"> (calcd for C</w:t>
      </w:r>
      <w:r w:rsidRPr="007C75DC">
        <w:rPr>
          <w:vertAlign w:val="subscript"/>
        </w:rPr>
        <w:t>27</w:t>
      </w:r>
      <w:r w:rsidRPr="007C75DC">
        <w:t>H</w:t>
      </w:r>
      <w:r w:rsidRPr="007C75DC">
        <w:rPr>
          <w:vertAlign w:val="subscript"/>
        </w:rPr>
        <w:t>41</w:t>
      </w:r>
      <w:r w:rsidRPr="007C75DC">
        <w:t>O</w:t>
      </w:r>
      <w:r w:rsidRPr="007C75DC">
        <w:rPr>
          <w:vertAlign w:val="subscript"/>
        </w:rPr>
        <w:t>7</w:t>
      </w:r>
      <w:r w:rsidRPr="007C75DC">
        <w:t xml:space="preserve"> 477.2847).</w:t>
      </w:r>
    </w:p>
    <w:p w:rsidR="00E22A75" w:rsidRDefault="00E22A75" w:rsidP="00806D9C">
      <w:pPr>
        <w:jc w:val="both"/>
      </w:pPr>
    </w:p>
    <w:p w:rsidR="00022928" w:rsidRDefault="00022928" w:rsidP="00806D9C">
      <w:pPr>
        <w:jc w:val="both"/>
      </w:pPr>
    </w:p>
    <w:p w:rsidR="00E22A75" w:rsidRDefault="00E22A75" w:rsidP="00806D9C">
      <w:pPr>
        <w:jc w:val="both"/>
      </w:pPr>
    </w:p>
    <w:p w:rsidR="00022928" w:rsidRDefault="00022928" w:rsidP="00806D9C">
      <w:pPr>
        <w:jc w:val="both"/>
      </w:pPr>
    </w:p>
    <w:p w:rsidR="00022928" w:rsidRDefault="00022928" w:rsidP="00806D9C">
      <w:pPr>
        <w:jc w:val="both"/>
      </w:pPr>
      <w:r>
        <w:rPr>
          <w:noProof/>
          <w:lang w:val="en-IN" w:eastAsia="en-IN"/>
        </w:rPr>
        <w:lastRenderedPageBreak/>
        <w:drawing>
          <wp:anchor distT="0" distB="0" distL="114300" distR="114300" simplePos="0" relativeHeight="251660288" behindDoc="1" locked="0" layoutInCell="1" allowOverlap="1">
            <wp:simplePos x="0" y="0"/>
            <wp:positionH relativeFrom="column">
              <wp:posOffset>-66675</wp:posOffset>
            </wp:positionH>
            <wp:positionV relativeFrom="paragraph">
              <wp:posOffset>1200150</wp:posOffset>
            </wp:positionV>
            <wp:extent cx="5943600" cy="4743450"/>
            <wp:effectExtent l="19050" t="19050" r="19050" b="19050"/>
            <wp:wrapTight wrapText="bothSides">
              <wp:wrapPolygon edited="0">
                <wp:start x="-69" y="-87"/>
                <wp:lineTo x="-69" y="21600"/>
                <wp:lineTo x="21600" y="21600"/>
                <wp:lineTo x="21600" y="-87"/>
                <wp:lineTo x="-69" y="-87"/>
              </wp:wrapPolygon>
            </wp:wrapTight>
            <wp:docPr id="4" name="Picture 4" descr="A:\dna damage paper 25 april 2023\plot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dna damage paper 25 april 2023\plot (1).png"/>
                    <pic:cNvPicPr>
                      <a:picLocks noChangeAspect="1" noChangeArrowheads="1"/>
                    </pic:cNvPicPr>
                  </pic:nvPicPr>
                  <pic:blipFill>
                    <a:blip r:embed="rId9">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943600" cy="4743450"/>
                    </a:xfrm>
                    <a:prstGeom prst="rect">
                      <a:avLst/>
                    </a:prstGeom>
                    <a:noFill/>
                    <a:ln>
                      <a:solidFill>
                        <a:schemeClr val="tx1"/>
                      </a:solidFill>
                    </a:ln>
                  </pic:spPr>
                </pic:pic>
              </a:graphicData>
            </a:graphic>
          </wp:anchor>
        </w:drawing>
      </w:r>
    </w:p>
    <w:p w:rsidR="00022928" w:rsidRDefault="00022928" w:rsidP="00806D9C">
      <w:pPr>
        <w:jc w:val="both"/>
      </w:pPr>
    </w:p>
    <w:p w:rsidR="00022928" w:rsidRPr="009B410E" w:rsidRDefault="00811659" w:rsidP="00022928">
      <w:pPr>
        <w:jc w:val="both"/>
        <w:rPr>
          <w:rFonts w:ascii="Times New Roman" w:hAnsi="Times New Roman"/>
          <w:b/>
          <w:sz w:val="24"/>
        </w:rPr>
      </w:pPr>
      <w:r w:rsidRPr="009B410E">
        <w:rPr>
          <w:rFonts w:ascii="Times New Roman" w:hAnsi="Times New Roman"/>
          <w:b/>
          <w:sz w:val="24"/>
        </w:rPr>
        <w:t>Figure 2</w:t>
      </w:r>
      <w:r w:rsidR="008B3A5C">
        <w:rPr>
          <w:rFonts w:ascii="Times New Roman" w:hAnsi="Times New Roman"/>
          <w:b/>
          <w:sz w:val="24"/>
        </w:rPr>
        <w:t>: Relation</w:t>
      </w:r>
      <w:r w:rsidR="001B3C4D">
        <w:rPr>
          <w:rFonts w:ascii="Times New Roman" w:hAnsi="Times New Roman"/>
          <w:b/>
          <w:sz w:val="24"/>
        </w:rPr>
        <w:t>ship</w:t>
      </w:r>
      <w:r w:rsidR="008B3A5C">
        <w:rPr>
          <w:rFonts w:ascii="Times New Roman" w:hAnsi="Times New Roman"/>
          <w:b/>
          <w:sz w:val="24"/>
        </w:rPr>
        <w:t xml:space="preserve"> between RAD51 and Snail-1</w:t>
      </w:r>
    </w:p>
    <w:p w:rsidR="00022928" w:rsidRDefault="00022928" w:rsidP="00806D9C">
      <w:pPr>
        <w:jc w:val="both"/>
      </w:pPr>
    </w:p>
    <w:p w:rsidR="00966AE7" w:rsidRDefault="00966AE7" w:rsidP="00BA7E58">
      <w:pPr>
        <w:spacing w:line="360" w:lineRule="auto"/>
        <w:jc w:val="both"/>
        <w:rPr>
          <w:rFonts w:ascii="Times New Roman" w:hAnsi="Times New Roman"/>
          <w:sz w:val="24"/>
          <w:shd w:val="clear" w:color="auto" w:fill="FFFFFF"/>
        </w:rPr>
      </w:pPr>
    </w:p>
    <w:p w:rsidR="00022928" w:rsidRPr="00BA7E58" w:rsidRDefault="00811659" w:rsidP="00BA7E58">
      <w:pPr>
        <w:spacing w:line="360" w:lineRule="auto"/>
        <w:jc w:val="both"/>
        <w:rPr>
          <w:rFonts w:ascii="Times New Roman" w:hAnsi="Times New Roman"/>
          <w:sz w:val="24"/>
        </w:rPr>
      </w:pPr>
      <w:r w:rsidRPr="00BA7E58">
        <w:rPr>
          <w:rFonts w:ascii="Times New Roman" w:hAnsi="Times New Roman"/>
          <w:sz w:val="24"/>
          <w:shd w:val="clear" w:color="auto" w:fill="FFFFFF"/>
        </w:rPr>
        <w:t xml:space="preserve">Various research findings indirectly suggest an intricate connection between the factors responsible for EMT activation and DNA damage and repair components. Hence, to clearly understand this relationship we analyzed and compared the mRNA expression between RAD 51 (vital regulator in DNA repair) and Snail-1. The TCGA pan cancer data mining results depicted a significant relationship between genes responsible for EMT and DNA repair. Moreover, a significant population of patients with metastatic tumor (AJCC stage code: M1A) depicted higher expression of both SNAIL-1 and RAD 51. </w:t>
      </w:r>
    </w:p>
    <w:p w:rsidR="00022928" w:rsidRDefault="00022928" w:rsidP="00806D9C">
      <w:pPr>
        <w:jc w:val="both"/>
      </w:pPr>
    </w:p>
    <w:p w:rsidR="00022928" w:rsidRDefault="00022928" w:rsidP="00806D9C">
      <w:pPr>
        <w:jc w:val="both"/>
      </w:pPr>
    </w:p>
    <w:p w:rsidR="00E22A75" w:rsidRPr="00966AE7" w:rsidRDefault="00E22A75" w:rsidP="00806D9C">
      <w:pPr>
        <w:jc w:val="both"/>
        <w:rPr>
          <w:rFonts w:ascii="Times New Roman" w:hAnsi="Times New Roman"/>
          <w:b/>
          <w:sz w:val="24"/>
        </w:rPr>
      </w:pPr>
      <w:r>
        <w:rPr>
          <w:noProof/>
          <w:lang w:val="en-IN" w:eastAsia="en-IN"/>
        </w:rPr>
        <w:drawing>
          <wp:anchor distT="0" distB="0" distL="114300" distR="114300" simplePos="0" relativeHeight="251659264" behindDoc="1" locked="0" layoutInCell="1" allowOverlap="1">
            <wp:simplePos x="0" y="0"/>
            <wp:positionH relativeFrom="column">
              <wp:posOffset>11430</wp:posOffset>
            </wp:positionH>
            <wp:positionV relativeFrom="paragraph">
              <wp:posOffset>752475</wp:posOffset>
            </wp:positionV>
            <wp:extent cx="5924550" cy="4443095"/>
            <wp:effectExtent l="0" t="0" r="0" b="0"/>
            <wp:wrapTight wrapText="bothSides">
              <wp:wrapPolygon edited="0">
                <wp:start x="0" y="0"/>
                <wp:lineTo x="0" y="21486"/>
                <wp:lineTo x="21531" y="21486"/>
                <wp:lineTo x="21531" y="0"/>
                <wp:lineTo x="0" y="0"/>
              </wp:wrapPolygon>
            </wp:wrapTight>
            <wp:docPr id="3" name="Picture 3" descr="A:\dna damage paper 25 april 2023\densitometry\SUPPLEMENTARY FIG 2.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dna damage paper 25 april 2023\densitometry\SUPPLEMENTARY FIG 2.tif"/>
                    <pic:cNvPicPr>
                      <a:picLocks noChangeAspect="1" noChangeArrowheads="1"/>
                    </pic:cNvPicPr>
                  </pic:nvPicPr>
                  <pic:blipFill>
                    <a:blip r:embed="rId10">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924550" cy="4443095"/>
                    </a:xfrm>
                    <a:prstGeom prst="rect">
                      <a:avLst/>
                    </a:prstGeom>
                    <a:noFill/>
                    <a:ln>
                      <a:noFill/>
                    </a:ln>
                  </pic:spPr>
                </pic:pic>
              </a:graphicData>
            </a:graphic>
          </wp:anchor>
        </w:drawing>
      </w:r>
    </w:p>
    <w:p w:rsidR="00E22A75" w:rsidRPr="00966AE7" w:rsidRDefault="007A6930" w:rsidP="00806D9C">
      <w:pPr>
        <w:jc w:val="both"/>
        <w:rPr>
          <w:rFonts w:ascii="Times New Roman" w:hAnsi="Times New Roman"/>
          <w:b/>
          <w:sz w:val="24"/>
        </w:rPr>
      </w:pPr>
      <w:r w:rsidRPr="00966AE7">
        <w:rPr>
          <w:rFonts w:ascii="Times New Roman" w:hAnsi="Times New Roman"/>
          <w:b/>
          <w:sz w:val="24"/>
        </w:rPr>
        <w:t>Figure 3</w:t>
      </w:r>
      <w:r w:rsidR="00C357F9">
        <w:rPr>
          <w:rFonts w:ascii="Times New Roman" w:hAnsi="Times New Roman"/>
          <w:b/>
          <w:sz w:val="24"/>
        </w:rPr>
        <w:t xml:space="preserve">: Annexin and propidium iodide </w:t>
      </w:r>
      <w:bookmarkStart w:id="0" w:name="_GoBack"/>
      <w:bookmarkEnd w:id="0"/>
      <w:r w:rsidR="00337A5F">
        <w:rPr>
          <w:rFonts w:ascii="Times New Roman" w:hAnsi="Times New Roman"/>
          <w:b/>
          <w:sz w:val="24"/>
        </w:rPr>
        <w:t>analysis</w:t>
      </w:r>
    </w:p>
    <w:p w:rsidR="00E22A75" w:rsidRDefault="00E22A75" w:rsidP="00806D9C">
      <w:pPr>
        <w:jc w:val="both"/>
      </w:pPr>
    </w:p>
    <w:p w:rsidR="00A83732" w:rsidRPr="003076E6" w:rsidRDefault="00A83732" w:rsidP="003076E6">
      <w:pPr>
        <w:spacing w:line="360" w:lineRule="auto"/>
        <w:jc w:val="both"/>
      </w:pPr>
      <w:r w:rsidRPr="003076E6">
        <w:rPr>
          <w:rFonts w:ascii="Times New Roman" w:hAnsi="Times New Roman"/>
          <w:bCs/>
          <w:noProof/>
          <w:sz w:val="24"/>
          <w:szCs w:val="24"/>
        </w:rPr>
        <w:t>THC-9-OG in combination increases the apoptosis potential of 5FU</w:t>
      </w:r>
      <w:r w:rsidRPr="003076E6">
        <w:rPr>
          <w:rFonts w:ascii="Times New Roman" w:hAnsi="Times New Roman"/>
          <w:sz w:val="24"/>
          <w:szCs w:val="24"/>
        </w:rPr>
        <w:t>. 1x10</w:t>
      </w:r>
      <w:r w:rsidRPr="003076E6">
        <w:rPr>
          <w:rFonts w:ascii="Times New Roman" w:hAnsi="Times New Roman"/>
          <w:sz w:val="24"/>
          <w:szCs w:val="24"/>
          <w:vertAlign w:val="superscript"/>
        </w:rPr>
        <w:t>6</w:t>
      </w:r>
      <w:r w:rsidRPr="003076E6">
        <w:rPr>
          <w:rFonts w:ascii="Times New Roman" w:hAnsi="Times New Roman"/>
          <w:sz w:val="24"/>
          <w:szCs w:val="24"/>
        </w:rPr>
        <w:t xml:space="preserve"> HCT-116 cells were seeded on 60 mm petridish and were treated with Vehicle, and 750nM 5FU+3μM THC-9-OG for 36 h. Following termination, the cells were stained with Annexin-FITC, propidium iodide and analysed through flow cytometry. Bar graph represents different phases of apoptosis (n=3 error bars ±s. d)</w:t>
      </w:r>
    </w:p>
    <w:p w:rsidR="00E22A75" w:rsidRDefault="00E22A75" w:rsidP="00806D9C">
      <w:pPr>
        <w:jc w:val="both"/>
      </w:pPr>
    </w:p>
    <w:p w:rsidR="00E22A75" w:rsidRDefault="00E22A75" w:rsidP="00806D9C">
      <w:pPr>
        <w:jc w:val="both"/>
      </w:pPr>
    </w:p>
    <w:p w:rsidR="00BA1D22" w:rsidRPr="002154CD" w:rsidRDefault="00BA1D22" w:rsidP="00BA1D22">
      <w:pPr>
        <w:rPr>
          <w:rFonts w:ascii="Times New Roman" w:hAnsi="Times New Roman"/>
          <w:b/>
          <w:sz w:val="36"/>
          <w:szCs w:val="32"/>
          <w:u w:val="single"/>
        </w:rPr>
      </w:pPr>
      <w:r w:rsidRPr="002154CD">
        <w:rPr>
          <w:rFonts w:ascii="Times New Roman" w:hAnsi="Times New Roman"/>
          <w:b/>
          <w:sz w:val="24"/>
        </w:rPr>
        <w:lastRenderedPageBreak/>
        <w:t>Supplementary Table 1</w:t>
      </w:r>
    </w:p>
    <w:tbl>
      <w:tblPr>
        <w:tblStyle w:val="TableGrid"/>
        <w:tblpPr w:leftFromText="180" w:rightFromText="180" w:vertAnchor="page" w:horzAnchor="margin" w:tblpY="2476"/>
        <w:tblW w:w="0" w:type="auto"/>
        <w:tblLayout w:type="fixed"/>
        <w:tblLook w:val="04A0"/>
      </w:tblPr>
      <w:tblGrid>
        <w:gridCol w:w="1167"/>
        <w:gridCol w:w="2455"/>
        <w:gridCol w:w="2347"/>
        <w:gridCol w:w="2968"/>
      </w:tblGrid>
      <w:tr w:rsidR="00BA1D22" w:rsidRPr="0090250F" w:rsidTr="00BA1D22">
        <w:trPr>
          <w:trHeight w:val="460"/>
        </w:trPr>
        <w:tc>
          <w:tcPr>
            <w:tcW w:w="1167" w:type="dxa"/>
          </w:tcPr>
          <w:p w:rsidR="00BA1D22" w:rsidRPr="0074681A" w:rsidRDefault="00BA1D22" w:rsidP="00BA1D22">
            <w:pPr>
              <w:jc w:val="center"/>
              <w:rPr>
                <w:rFonts w:ascii="Arial" w:hAnsi="Arial" w:cs="Arial"/>
                <w:sz w:val="18"/>
                <w:szCs w:val="16"/>
              </w:rPr>
            </w:pPr>
          </w:p>
          <w:tbl>
            <w:tblPr>
              <w:tblW w:w="951" w:type="dxa"/>
              <w:tblLayout w:type="fixed"/>
              <w:tblLook w:val="04A0"/>
            </w:tblPr>
            <w:tblGrid>
              <w:gridCol w:w="951"/>
            </w:tblGrid>
            <w:tr w:rsidR="00BA1D22" w:rsidRPr="0074681A" w:rsidTr="00292CCE">
              <w:trPr>
                <w:trHeight w:val="190"/>
              </w:trPr>
              <w:tc>
                <w:tcPr>
                  <w:tcW w:w="951" w:type="dxa"/>
                  <w:tcBorders>
                    <w:top w:val="nil"/>
                    <w:left w:val="nil"/>
                    <w:bottom w:val="nil"/>
                    <w:right w:val="nil"/>
                  </w:tcBorders>
                  <w:shd w:val="clear" w:color="auto" w:fill="auto"/>
                  <w:noWrap/>
                  <w:vAlign w:val="bottom"/>
                  <w:hideMark/>
                </w:tcPr>
                <w:p w:rsidR="00BA1D22" w:rsidRPr="0074681A" w:rsidRDefault="00BA1D22" w:rsidP="00C357F9">
                  <w:pPr>
                    <w:framePr w:hSpace="180" w:wrap="around" w:vAnchor="page" w:hAnchor="margin" w:y="2476"/>
                    <w:spacing w:after="0" w:line="240" w:lineRule="auto"/>
                    <w:jc w:val="center"/>
                    <w:rPr>
                      <w:rFonts w:ascii="Arial" w:eastAsia="Times New Roman" w:hAnsi="Arial" w:cs="Arial"/>
                      <w:b/>
                      <w:bCs/>
                      <w:sz w:val="18"/>
                      <w:szCs w:val="16"/>
                      <w:lang w:eastAsia="en-IN"/>
                    </w:rPr>
                  </w:pPr>
                  <w:r w:rsidRPr="0074681A">
                    <w:rPr>
                      <w:rFonts w:ascii="Arial" w:eastAsia="Times New Roman" w:hAnsi="Arial" w:cs="Arial"/>
                      <w:b/>
                      <w:bCs/>
                      <w:sz w:val="18"/>
                      <w:szCs w:val="16"/>
                      <w:lang w:eastAsia="en-IN"/>
                    </w:rPr>
                    <w:t>S.No.</w:t>
                  </w:r>
                </w:p>
              </w:tc>
            </w:tr>
          </w:tbl>
          <w:p w:rsidR="00BA1D22" w:rsidRPr="0074681A" w:rsidRDefault="00BA1D22" w:rsidP="00BA1D22">
            <w:pPr>
              <w:jc w:val="center"/>
              <w:rPr>
                <w:rFonts w:ascii="Arial" w:hAnsi="Arial" w:cs="Arial"/>
                <w:sz w:val="18"/>
                <w:szCs w:val="16"/>
              </w:rPr>
            </w:pPr>
          </w:p>
        </w:tc>
        <w:tc>
          <w:tcPr>
            <w:tcW w:w="2455" w:type="dxa"/>
          </w:tcPr>
          <w:p w:rsidR="00BA1D22" w:rsidRPr="0074681A" w:rsidRDefault="00BA1D22" w:rsidP="00BA1D22">
            <w:pPr>
              <w:jc w:val="center"/>
              <w:rPr>
                <w:rFonts w:ascii="Arial" w:eastAsia="Times New Roman" w:hAnsi="Arial" w:cs="Arial"/>
                <w:b/>
                <w:bCs/>
                <w:sz w:val="18"/>
                <w:szCs w:val="16"/>
                <w:lang w:eastAsia="en-IN"/>
              </w:rPr>
            </w:pPr>
          </w:p>
          <w:p w:rsidR="00BA1D22" w:rsidRPr="0074681A" w:rsidRDefault="00BA1D22" w:rsidP="00BA1D22">
            <w:pPr>
              <w:jc w:val="center"/>
              <w:rPr>
                <w:rFonts w:ascii="Arial" w:hAnsi="Arial" w:cs="Arial"/>
                <w:b/>
                <w:bCs/>
                <w:sz w:val="18"/>
                <w:szCs w:val="16"/>
              </w:rPr>
            </w:pPr>
            <w:r w:rsidRPr="0074681A">
              <w:rPr>
                <w:rFonts w:ascii="Arial" w:eastAsia="Times New Roman" w:hAnsi="Arial" w:cs="Arial"/>
                <w:b/>
                <w:bCs/>
                <w:sz w:val="18"/>
                <w:szCs w:val="16"/>
                <w:lang w:eastAsia="en-IN"/>
              </w:rPr>
              <w:t>Antibody</w:t>
            </w:r>
          </w:p>
        </w:tc>
        <w:tc>
          <w:tcPr>
            <w:tcW w:w="2347" w:type="dxa"/>
          </w:tcPr>
          <w:tbl>
            <w:tblPr>
              <w:tblW w:w="3644" w:type="dxa"/>
              <w:tblLayout w:type="fixed"/>
              <w:tblLook w:val="04A0"/>
            </w:tblPr>
            <w:tblGrid>
              <w:gridCol w:w="2358"/>
              <w:gridCol w:w="1286"/>
            </w:tblGrid>
            <w:tr w:rsidR="00BA1D22" w:rsidRPr="0074681A" w:rsidTr="00292CCE">
              <w:trPr>
                <w:trHeight w:val="190"/>
              </w:trPr>
              <w:tc>
                <w:tcPr>
                  <w:tcW w:w="2358" w:type="dxa"/>
                  <w:tcBorders>
                    <w:top w:val="nil"/>
                    <w:left w:val="nil"/>
                    <w:bottom w:val="nil"/>
                    <w:right w:val="nil"/>
                  </w:tcBorders>
                  <w:shd w:val="clear" w:color="auto" w:fill="auto"/>
                  <w:noWrap/>
                  <w:vAlign w:val="bottom"/>
                  <w:hideMark/>
                </w:tcPr>
                <w:p w:rsidR="00BA1D22" w:rsidRPr="0074681A" w:rsidRDefault="00BA1D22" w:rsidP="00C357F9">
                  <w:pPr>
                    <w:framePr w:hSpace="180" w:wrap="around" w:vAnchor="page" w:hAnchor="margin" w:y="2476"/>
                    <w:spacing w:after="0" w:line="240" w:lineRule="auto"/>
                    <w:jc w:val="center"/>
                    <w:rPr>
                      <w:rFonts w:ascii="Arial" w:eastAsia="Times New Roman" w:hAnsi="Arial" w:cs="Arial"/>
                      <w:b/>
                      <w:bCs/>
                      <w:sz w:val="18"/>
                      <w:szCs w:val="16"/>
                      <w:lang w:eastAsia="en-IN"/>
                    </w:rPr>
                  </w:pPr>
                </w:p>
              </w:tc>
              <w:tc>
                <w:tcPr>
                  <w:tcW w:w="1286" w:type="dxa"/>
                  <w:tcBorders>
                    <w:top w:val="nil"/>
                    <w:left w:val="nil"/>
                    <w:bottom w:val="nil"/>
                    <w:right w:val="nil"/>
                  </w:tcBorders>
                  <w:shd w:val="clear" w:color="auto" w:fill="auto"/>
                  <w:noWrap/>
                  <w:vAlign w:val="bottom"/>
                  <w:hideMark/>
                </w:tcPr>
                <w:p w:rsidR="00BA1D22" w:rsidRPr="0074681A" w:rsidRDefault="00BA1D22" w:rsidP="00C357F9">
                  <w:pPr>
                    <w:framePr w:hSpace="180" w:wrap="around" w:vAnchor="page" w:hAnchor="margin" w:y="2476"/>
                    <w:spacing w:after="0" w:line="240" w:lineRule="auto"/>
                    <w:jc w:val="center"/>
                    <w:rPr>
                      <w:rFonts w:ascii="Arial" w:eastAsia="Times New Roman" w:hAnsi="Arial" w:cs="Arial"/>
                      <w:b/>
                      <w:bCs/>
                      <w:sz w:val="18"/>
                      <w:szCs w:val="16"/>
                      <w:lang w:eastAsia="en-IN"/>
                    </w:rPr>
                  </w:pPr>
                </w:p>
              </w:tc>
            </w:tr>
          </w:tbl>
          <w:p w:rsidR="00BA1D22" w:rsidRPr="0074681A" w:rsidRDefault="00BA1D22" w:rsidP="00BA1D22">
            <w:pPr>
              <w:jc w:val="center"/>
              <w:rPr>
                <w:rFonts w:ascii="Arial" w:hAnsi="Arial" w:cs="Arial"/>
                <w:b/>
                <w:bCs/>
                <w:sz w:val="18"/>
                <w:szCs w:val="16"/>
              </w:rPr>
            </w:pPr>
            <w:r w:rsidRPr="0074681A">
              <w:rPr>
                <w:rFonts w:ascii="Arial" w:hAnsi="Arial" w:cs="Arial"/>
                <w:b/>
                <w:bCs/>
                <w:sz w:val="18"/>
                <w:szCs w:val="16"/>
              </w:rPr>
              <w:t>Cat.No</w:t>
            </w:r>
          </w:p>
        </w:tc>
        <w:tc>
          <w:tcPr>
            <w:tcW w:w="2968" w:type="dxa"/>
          </w:tcPr>
          <w:p w:rsidR="00BA1D22" w:rsidRPr="0074681A" w:rsidRDefault="00BA1D22" w:rsidP="00BA1D22">
            <w:pPr>
              <w:jc w:val="center"/>
              <w:rPr>
                <w:rFonts w:ascii="Arial" w:eastAsia="Times New Roman" w:hAnsi="Arial" w:cs="Arial"/>
                <w:b/>
                <w:bCs/>
                <w:sz w:val="18"/>
                <w:szCs w:val="16"/>
                <w:lang w:eastAsia="en-IN"/>
              </w:rPr>
            </w:pPr>
          </w:p>
          <w:p w:rsidR="00BA1D22" w:rsidRPr="0074681A" w:rsidRDefault="00BA1D22" w:rsidP="00BA1D22">
            <w:pPr>
              <w:jc w:val="center"/>
              <w:rPr>
                <w:rFonts w:ascii="Arial" w:eastAsia="Times New Roman" w:hAnsi="Arial" w:cs="Arial"/>
                <w:b/>
                <w:bCs/>
                <w:sz w:val="18"/>
                <w:szCs w:val="16"/>
                <w:lang w:eastAsia="en-IN"/>
              </w:rPr>
            </w:pPr>
            <w:r w:rsidRPr="0074681A">
              <w:rPr>
                <w:rFonts w:ascii="Arial" w:eastAsia="Times New Roman" w:hAnsi="Arial" w:cs="Arial"/>
                <w:b/>
                <w:bCs/>
                <w:sz w:val="18"/>
                <w:szCs w:val="16"/>
                <w:lang w:eastAsia="en-IN"/>
              </w:rPr>
              <w:t>Dilutions</w:t>
            </w:r>
          </w:p>
        </w:tc>
      </w:tr>
      <w:tr w:rsidR="00BA1D22" w:rsidRPr="0090250F" w:rsidTr="00BA1D22">
        <w:trPr>
          <w:trHeight w:val="50"/>
        </w:trPr>
        <w:tc>
          <w:tcPr>
            <w:tcW w:w="1167" w:type="dxa"/>
          </w:tcPr>
          <w:p w:rsidR="00BA1D22" w:rsidRPr="0090250F" w:rsidRDefault="00BA1D22" w:rsidP="00BA1D22">
            <w:pPr>
              <w:jc w:val="center"/>
              <w:rPr>
                <w:rFonts w:ascii="Arial" w:hAnsi="Arial" w:cs="Arial"/>
                <w:sz w:val="16"/>
                <w:szCs w:val="16"/>
              </w:rPr>
            </w:pPr>
          </w:p>
          <w:p w:rsidR="00BA1D22" w:rsidRPr="0090250F" w:rsidRDefault="00BA1D22" w:rsidP="00BA1D22">
            <w:pPr>
              <w:jc w:val="center"/>
              <w:rPr>
                <w:rFonts w:ascii="Arial" w:hAnsi="Arial" w:cs="Arial"/>
                <w:sz w:val="16"/>
                <w:szCs w:val="16"/>
              </w:rPr>
            </w:pPr>
            <w:r w:rsidRPr="0090250F">
              <w:rPr>
                <w:rFonts w:ascii="Arial" w:hAnsi="Arial" w:cs="Arial"/>
                <w:sz w:val="16"/>
                <w:szCs w:val="16"/>
              </w:rPr>
              <w:t>1</w:t>
            </w:r>
          </w:p>
        </w:tc>
        <w:tc>
          <w:tcPr>
            <w:tcW w:w="2455" w:type="dxa"/>
          </w:tcPr>
          <w:p w:rsidR="00BA1D22" w:rsidRPr="0090250F" w:rsidRDefault="00BA1D22" w:rsidP="00BA1D22">
            <w:pPr>
              <w:jc w:val="center"/>
              <w:rPr>
                <w:rFonts w:ascii="Arial" w:hAnsi="Arial" w:cs="Arial"/>
                <w:sz w:val="16"/>
                <w:szCs w:val="16"/>
              </w:rPr>
            </w:pPr>
            <w:r w:rsidRPr="0090250F">
              <w:rPr>
                <w:rFonts w:ascii="Arial" w:hAnsi="Arial" w:cs="Arial"/>
                <w:sz w:val="16"/>
                <w:szCs w:val="16"/>
              </w:rPr>
              <w:t>Snail1</w:t>
            </w:r>
          </w:p>
        </w:tc>
        <w:tc>
          <w:tcPr>
            <w:tcW w:w="2347" w:type="dxa"/>
          </w:tcPr>
          <w:p w:rsidR="00BA1D22" w:rsidRPr="0090250F" w:rsidRDefault="00BA1D22" w:rsidP="00BA1D22">
            <w:pPr>
              <w:jc w:val="center"/>
              <w:rPr>
                <w:rFonts w:ascii="Arial" w:hAnsi="Arial" w:cs="Arial"/>
                <w:sz w:val="16"/>
                <w:szCs w:val="16"/>
              </w:rPr>
            </w:pPr>
            <w:r w:rsidRPr="0090250F">
              <w:rPr>
                <w:rFonts w:ascii="Arial" w:eastAsia="Times New Roman" w:hAnsi="Arial" w:cs="Arial"/>
                <w:sz w:val="16"/>
                <w:szCs w:val="16"/>
                <w:lang w:eastAsia="en-IN"/>
              </w:rPr>
              <w:t>#3879S</w:t>
            </w:r>
          </w:p>
        </w:tc>
        <w:tc>
          <w:tcPr>
            <w:tcW w:w="2968" w:type="dxa"/>
          </w:tcPr>
          <w:p w:rsidR="00BA1D22" w:rsidRPr="0090250F" w:rsidRDefault="00BA1D22" w:rsidP="00BA1D22">
            <w:pPr>
              <w:jc w:val="center"/>
              <w:rPr>
                <w:rFonts w:ascii="Arial" w:eastAsia="Times New Roman" w:hAnsi="Arial" w:cs="Arial"/>
                <w:sz w:val="16"/>
                <w:szCs w:val="16"/>
                <w:lang w:eastAsia="en-IN"/>
              </w:rPr>
            </w:pPr>
            <w:r w:rsidRPr="0090250F">
              <w:rPr>
                <w:rFonts w:ascii="Arial" w:eastAsia="Times New Roman" w:hAnsi="Arial" w:cs="Arial"/>
                <w:sz w:val="16"/>
                <w:szCs w:val="16"/>
                <w:lang w:eastAsia="en-IN"/>
              </w:rPr>
              <w:t>1:1000</w:t>
            </w:r>
          </w:p>
        </w:tc>
      </w:tr>
      <w:tr w:rsidR="00BA1D22" w:rsidRPr="0090250F" w:rsidTr="00BA1D22">
        <w:trPr>
          <w:trHeight w:val="460"/>
        </w:trPr>
        <w:tc>
          <w:tcPr>
            <w:tcW w:w="1167" w:type="dxa"/>
          </w:tcPr>
          <w:p w:rsidR="00BA1D22" w:rsidRPr="0090250F" w:rsidRDefault="00BA1D22" w:rsidP="00BA1D22">
            <w:pPr>
              <w:jc w:val="center"/>
              <w:rPr>
                <w:rFonts w:ascii="Arial" w:hAnsi="Arial" w:cs="Arial"/>
                <w:sz w:val="16"/>
                <w:szCs w:val="16"/>
              </w:rPr>
            </w:pPr>
          </w:p>
          <w:p w:rsidR="00BA1D22" w:rsidRPr="0090250F" w:rsidRDefault="00BA1D22" w:rsidP="00BA1D22">
            <w:pPr>
              <w:jc w:val="center"/>
              <w:rPr>
                <w:rFonts w:ascii="Arial" w:hAnsi="Arial" w:cs="Arial"/>
                <w:sz w:val="16"/>
                <w:szCs w:val="16"/>
              </w:rPr>
            </w:pPr>
            <w:r w:rsidRPr="0090250F">
              <w:rPr>
                <w:rFonts w:ascii="Arial" w:hAnsi="Arial" w:cs="Arial"/>
                <w:sz w:val="16"/>
                <w:szCs w:val="16"/>
              </w:rPr>
              <w:t>2</w:t>
            </w:r>
          </w:p>
        </w:tc>
        <w:tc>
          <w:tcPr>
            <w:tcW w:w="2455" w:type="dxa"/>
          </w:tcPr>
          <w:p w:rsidR="00BA1D22" w:rsidRPr="0090250F" w:rsidRDefault="00BA1D22" w:rsidP="00BA1D22">
            <w:pPr>
              <w:jc w:val="center"/>
              <w:rPr>
                <w:rFonts w:ascii="Arial" w:hAnsi="Arial" w:cs="Arial"/>
                <w:sz w:val="16"/>
                <w:szCs w:val="16"/>
              </w:rPr>
            </w:pPr>
            <w:r w:rsidRPr="0090250F">
              <w:rPr>
                <w:rFonts w:ascii="Arial" w:eastAsia="Times New Roman" w:hAnsi="Arial" w:cs="Arial"/>
                <w:sz w:val="16"/>
                <w:szCs w:val="16"/>
                <w:lang w:eastAsia="en-IN"/>
              </w:rPr>
              <w:t>TWIST1</w:t>
            </w:r>
          </w:p>
        </w:tc>
        <w:tc>
          <w:tcPr>
            <w:tcW w:w="2347" w:type="dxa"/>
          </w:tcPr>
          <w:p w:rsidR="00BA1D22" w:rsidRPr="0090250F" w:rsidRDefault="00BA1D22" w:rsidP="00BA1D22">
            <w:pPr>
              <w:jc w:val="center"/>
              <w:rPr>
                <w:rFonts w:ascii="Arial" w:hAnsi="Arial" w:cs="Arial"/>
                <w:sz w:val="16"/>
                <w:szCs w:val="16"/>
              </w:rPr>
            </w:pPr>
            <w:r w:rsidRPr="0090250F">
              <w:rPr>
                <w:rFonts w:ascii="Arial" w:hAnsi="Arial" w:cs="Arial"/>
                <w:sz w:val="16"/>
                <w:szCs w:val="16"/>
              </w:rPr>
              <w:t>#69366S</w:t>
            </w:r>
          </w:p>
        </w:tc>
        <w:tc>
          <w:tcPr>
            <w:tcW w:w="2968" w:type="dxa"/>
          </w:tcPr>
          <w:p w:rsidR="00BA1D22" w:rsidRPr="0090250F" w:rsidRDefault="00BA1D22" w:rsidP="00BA1D22">
            <w:pPr>
              <w:jc w:val="center"/>
              <w:rPr>
                <w:rFonts w:ascii="Arial" w:hAnsi="Arial" w:cs="Arial"/>
                <w:sz w:val="16"/>
                <w:szCs w:val="16"/>
              </w:rPr>
            </w:pPr>
            <w:r w:rsidRPr="0090250F">
              <w:rPr>
                <w:rFonts w:ascii="Arial" w:hAnsi="Arial" w:cs="Arial"/>
                <w:sz w:val="16"/>
                <w:szCs w:val="16"/>
              </w:rPr>
              <w:t>1:1000</w:t>
            </w:r>
          </w:p>
        </w:tc>
      </w:tr>
      <w:tr w:rsidR="00BA1D22" w:rsidRPr="0090250F" w:rsidTr="00BA1D22">
        <w:trPr>
          <w:trHeight w:val="460"/>
        </w:trPr>
        <w:tc>
          <w:tcPr>
            <w:tcW w:w="1167" w:type="dxa"/>
          </w:tcPr>
          <w:p w:rsidR="00BA1D22" w:rsidRPr="0090250F" w:rsidRDefault="00BA1D22" w:rsidP="00BA1D22">
            <w:pPr>
              <w:jc w:val="center"/>
              <w:rPr>
                <w:rFonts w:ascii="Arial" w:hAnsi="Arial" w:cs="Arial"/>
                <w:sz w:val="16"/>
                <w:szCs w:val="16"/>
              </w:rPr>
            </w:pPr>
          </w:p>
          <w:p w:rsidR="00BA1D22" w:rsidRPr="0090250F" w:rsidRDefault="00BA1D22" w:rsidP="00BA1D22">
            <w:pPr>
              <w:jc w:val="center"/>
              <w:rPr>
                <w:rFonts w:ascii="Arial" w:hAnsi="Arial" w:cs="Arial"/>
                <w:sz w:val="16"/>
                <w:szCs w:val="16"/>
              </w:rPr>
            </w:pPr>
            <w:r w:rsidRPr="0090250F">
              <w:rPr>
                <w:rFonts w:ascii="Arial" w:hAnsi="Arial" w:cs="Arial"/>
                <w:sz w:val="16"/>
                <w:szCs w:val="16"/>
              </w:rPr>
              <w:t>3</w:t>
            </w:r>
          </w:p>
        </w:tc>
        <w:tc>
          <w:tcPr>
            <w:tcW w:w="2455" w:type="dxa"/>
          </w:tcPr>
          <w:p w:rsidR="00BA1D22" w:rsidRPr="0090250F" w:rsidRDefault="00BA1D22" w:rsidP="00BA1D22">
            <w:pPr>
              <w:jc w:val="center"/>
              <w:rPr>
                <w:rFonts w:ascii="Arial" w:hAnsi="Arial" w:cs="Arial"/>
                <w:sz w:val="16"/>
                <w:szCs w:val="16"/>
              </w:rPr>
            </w:pPr>
            <w:r w:rsidRPr="0090250F">
              <w:rPr>
                <w:rFonts w:ascii="Arial" w:eastAsia="Times New Roman" w:hAnsi="Arial" w:cs="Arial"/>
                <w:sz w:val="16"/>
                <w:szCs w:val="16"/>
                <w:lang w:eastAsia="en-IN"/>
              </w:rPr>
              <w:t>RAD51</w:t>
            </w:r>
          </w:p>
        </w:tc>
        <w:tc>
          <w:tcPr>
            <w:tcW w:w="2347" w:type="dxa"/>
          </w:tcPr>
          <w:p w:rsidR="00BA1D22" w:rsidRPr="0090250F" w:rsidRDefault="00BA1D22" w:rsidP="00BA1D22">
            <w:pPr>
              <w:jc w:val="center"/>
              <w:rPr>
                <w:rFonts w:ascii="Arial" w:hAnsi="Arial" w:cs="Arial"/>
                <w:sz w:val="16"/>
                <w:szCs w:val="16"/>
              </w:rPr>
            </w:pPr>
            <w:r w:rsidRPr="0090250F">
              <w:rPr>
                <w:rFonts w:ascii="Arial" w:eastAsia="Times New Roman" w:hAnsi="Arial" w:cs="Arial"/>
                <w:sz w:val="16"/>
                <w:szCs w:val="16"/>
                <w:lang w:eastAsia="en-IN"/>
              </w:rPr>
              <w:t>#8875S</w:t>
            </w:r>
          </w:p>
        </w:tc>
        <w:tc>
          <w:tcPr>
            <w:tcW w:w="2968" w:type="dxa"/>
          </w:tcPr>
          <w:p w:rsidR="00BA1D22" w:rsidRPr="0090250F" w:rsidRDefault="00BA1D22" w:rsidP="00BA1D22">
            <w:pPr>
              <w:jc w:val="center"/>
              <w:rPr>
                <w:rFonts w:ascii="Arial" w:eastAsia="Times New Roman" w:hAnsi="Arial" w:cs="Arial"/>
                <w:sz w:val="16"/>
                <w:szCs w:val="16"/>
                <w:lang w:eastAsia="en-IN"/>
              </w:rPr>
            </w:pPr>
            <w:r w:rsidRPr="0090250F">
              <w:rPr>
                <w:rFonts w:ascii="Arial" w:eastAsia="Times New Roman" w:hAnsi="Arial" w:cs="Arial"/>
                <w:sz w:val="16"/>
                <w:szCs w:val="16"/>
                <w:lang w:eastAsia="en-IN"/>
              </w:rPr>
              <w:t>1:1000/1:200</w:t>
            </w:r>
          </w:p>
        </w:tc>
      </w:tr>
      <w:tr w:rsidR="00BA1D22" w:rsidRPr="0090250F" w:rsidTr="00BA1D22">
        <w:trPr>
          <w:trHeight w:val="460"/>
        </w:trPr>
        <w:tc>
          <w:tcPr>
            <w:tcW w:w="1167" w:type="dxa"/>
          </w:tcPr>
          <w:p w:rsidR="00BA1D22" w:rsidRPr="0090250F" w:rsidRDefault="00BA1D22" w:rsidP="00BA1D22">
            <w:pPr>
              <w:jc w:val="center"/>
              <w:rPr>
                <w:rFonts w:ascii="Arial" w:hAnsi="Arial" w:cs="Arial"/>
                <w:sz w:val="16"/>
                <w:szCs w:val="16"/>
              </w:rPr>
            </w:pPr>
            <w:r w:rsidRPr="0090250F">
              <w:rPr>
                <w:rFonts w:ascii="Arial" w:hAnsi="Arial" w:cs="Arial"/>
                <w:sz w:val="16"/>
                <w:szCs w:val="16"/>
              </w:rPr>
              <w:t>4</w:t>
            </w:r>
          </w:p>
        </w:tc>
        <w:tc>
          <w:tcPr>
            <w:tcW w:w="2455" w:type="dxa"/>
          </w:tcPr>
          <w:p w:rsidR="00BA1D22" w:rsidRPr="0090250F" w:rsidRDefault="00BA1D22" w:rsidP="00BA1D22">
            <w:pPr>
              <w:jc w:val="center"/>
              <w:rPr>
                <w:rFonts w:ascii="Arial" w:hAnsi="Arial" w:cs="Arial"/>
                <w:sz w:val="16"/>
                <w:szCs w:val="16"/>
              </w:rPr>
            </w:pPr>
            <w:r w:rsidRPr="0090250F">
              <w:rPr>
                <w:rFonts w:ascii="Arial" w:eastAsia="Times New Roman" w:hAnsi="Arial" w:cs="Arial"/>
                <w:sz w:val="16"/>
                <w:szCs w:val="16"/>
                <w:lang w:eastAsia="en-IN"/>
              </w:rPr>
              <w:t>MRE11</w:t>
            </w:r>
          </w:p>
        </w:tc>
        <w:tc>
          <w:tcPr>
            <w:tcW w:w="2347" w:type="dxa"/>
          </w:tcPr>
          <w:p w:rsidR="00BA1D22" w:rsidRPr="0090250F" w:rsidRDefault="00BA1D22" w:rsidP="00BA1D22">
            <w:pPr>
              <w:jc w:val="center"/>
              <w:rPr>
                <w:rFonts w:ascii="Arial" w:hAnsi="Arial" w:cs="Arial"/>
                <w:sz w:val="16"/>
                <w:szCs w:val="16"/>
              </w:rPr>
            </w:pPr>
            <w:r w:rsidRPr="0090250F">
              <w:rPr>
                <w:rFonts w:ascii="Arial" w:eastAsia="Times New Roman" w:hAnsi="Arial" w:cs="Arial"/>
                <w:sz w:val="16"/>
                <w:szCs w:val="16"/>
                <w:lang w:eastAsia="en-IN"/>
              </w:rPr>
              <w:t>#4895S</w:t>
            </w:r>
          </w:p>
        </w:tc>
        <w:tc>
          <w:tcPr>
            <w:tcW w:w="2968" w:type="dxa"/>
          </w:tcPr>
          <w:p w:rsidR="00BA1D22" w:rsidRPr="0090250F" w:rsidRDefault="00BA1D22" w:rsidP="00BA1D22">
            <w:pPr>
              <w:jc w:val="center"/>
              <w:rPr>
                <w:rFonts w:ascii="Arial" w:eastAsia="Times New Roman" w:hAnsi="Arial" w:cs="Arial"/>
                <w:sz w:val="16"/>
                <w:szCs w:val="16"/>
                <w:lang w:eastAsia="en-IN"/>
              </w:rPr>
            </w:pPr>
            <w:r w:rsidRPr="0090250F">
              <w:rPr>
                <w:rFonts w:ascii="Arial" w:eastAsia="Times New Roman" w:hAnsi="Arial" w:cs="Arial"/>
                <w:sz w:val="16"/>
                <w:szCs w:val="16"/>
                <w:lang w:eastAsia="en-IN"/>
              </w:rPr>
              <w:t>1:1000/1:200</w:t>
            </w:r>
          </w:p>
        </w:tc>
      </w:tr>
      <w:tr w:rsidR="00BA1D22" w:rsidRPr="0090250F" w:rsidTr="00BA1D22">
        <w:trPr>
          <w:trHeight w:val="460"/>
        </w:trPr>
        <w:tc>
          <w:tcPr>
            <w:tcW w:w="1167" w:type="dxa"/>
          </w:tcPr>
          <w:p w:rsidR="00BA1D22" w:rsidRPr="0090250F" w:rsidRDefault="00BA1D22" w:rsidP="00BA1D22">
            <w:pPr>
              <w:jc w:val="center"/>
              <w:rPr>
                <w:rFonts w:ascii="Arial" w:hAnsi="Arial" w:cs="Arial"/>
                <w:sz w:val="16"/>
                <w:szCs w:val="16"/>
              </w:rPr>
            </w:pPr>
            <w:r w:rsidRPr="0090250F">
              <w:rPr>
                <w:rFonts w:ascii="Arial" w:hAnsi="Arial" w:cs="Arial"/>
                <w:sz w:val="16"/>
                <w:szCs w:val="16"/>
              </w:rPr>
              <w:t>5</w:t>
            </w:r>
          </w:p>
        </w:tc>
        <w:tc>
          <w:tcPr>
            <w:tcW w:w="2455" w:type="dxa"/>
          </w:tcPr>
          <w:p w:rsidR="00BA1D22" w:rsidRPr="0090250F" w:rsidRDefault="00BA1D22" w:rsidP="00BA1D22">
            <w:pPr>
              <w:jc w:val="center"/>
              <w:rPr>
                <w:rFonts w:ascii="Arial" w:hAnsi="Arial" w:cs="Arial"/>
                <w:sz w:val="16"/>
                <w:szCs w:val="16"/>
              </w:rPr>
            </w:pPr>
            <w:r w:rsidRPr="0090250F">
              <w:rPr>
                <w:rFonts w:ascii="Arial" w:eastAsia="Times New Roman" w:hAnsi="Arial" w:cs="Arial"/>
                <w:sz w:val="16"/>
                <w:szCs w:val="16"/>
                <w:lang w:eastAsia="en-IN"/>
              </w:rPr>
              <w:t>E-Cadherin</w:t>
            </w:r>
          </w:p>
        </w:tc>
        <w:tc>
          <w:tcPr>
            <w:tcW w:w="2347" w:type="dxa"/>
          </w:tcPr>
          <w:p w:rsidR="00BA1D22" w:rsidRPr="0090250F" w:rsidRDefault="00BA1D22" w:rsidP="00BA1D22">
            <w:pPr>
              <w:jc w:val="center"/>
              <w:rPr>
                <w:rFonts w:ascii="Arial" w:hAnsi="Arial" w:cs="Arial"/>
                <w:sz w:val="16"/>
                <w:szCs w:val="16"/>
              </w:rPr>
            </w:pPr>
            <w:r w:rsidRPr="0090250F">
              <w:rPr>
                <w:rFonts w:ascii="Arial" w:eastAsia="Times New Roman" w:hAnsi="Arial" w:cs="Arial"/>
                <w:sz w:val="16"/>
                <w:szCs w:val="16"/>
                <w:lang w:eastAsia="en-IN"/>
              </w:rPr>
              <w:t>#3195</w:t>
            </w:r>
          </w:p>
        </w:tc>
        <w:tc>
          <w:tcPr>
            <w:tcW w:w="2968" w:type="dxa"/>
          </w:tcPr>
          <w:p w:rsidR="00BA1D22" w:rsidRPr="0090250F" w:rsidRDefault="00BA1D22" w:rsidP="00BA1D22">
            <w:pPr>
              <w:jc w:val="center"/>
              <w:rPr>
                <w:rFonts w:ascii="Arial" w:eastAsia="Times New Roman" w:hAnsi="Arial" w:cs="Arial"/>
                <w:sz w:val="16"/>
                <w:szCs w:val="16"/>
                <w:lang w:eastAsia="en-IN"/>
              </w:rPr>
            </w:pPr>
            <w:r w:rsidRPr="0090250F">
              <w:rPr>
                <w:rFonts w:ascii="Arial" w:eastAsia="Times New Roman" w:hAnsi="Arial" w:cs="Arial"/>
                <w:sz w:val="16"/>
                <w:szCs w:val="16"/>
                <w:lang w:eastAsia="en-IN"/>
              </w:rPr>
              <w:t>1:1000</w:t>
            </w:r>
          </w:p>
        </w:tc>
      </w:tr>
      <w:tr w:rsidR="00BA1D22" w:rsidRPr="0090250F" w:rsidTr="00BA1D22">
        <w:trPr>
          <w:trHeight w:val="460"/>
        </w:trPr>
        <w:tc>
          <w:tcPr>
            <w:tcW w:w="1167" w:type="dxa"/>
          </w:tcPr>
          <w:p w:rsidR="00BA1D22" w:rsidRPr="0090250F" w:rsidRDefault="00BA1D22" w:rsidP="00BA1D22">
            <w:pPr>
              <w:jc w:val="center"/>
              <w:rPr>
                <w:rFonts w:ascii="Arial" w:hAnsi="Arial" w:cs="Arial"/>
                <w:sz w:val="16"/>
                <w:szCs w:val="16"/>
              </w:rPr>
            </w:pPr>
            <w:r w:rsidRPr="0090250F">
              <w:rPr>
                <w:rFonts w:ascii="Arial" w:hAnsi="Arial" w:cs="Arial"/>
                <w:sz w:val="16"/>
                <w:szCs w:val="16"/>
              </w:rPr>
              <w:t>6</w:t>
            </w:r>
          </w:p>
        </w:tc>
        <w:tc>
          <w:tcPr>
            <w:tcW w:w="2455" w:type="dxa"/>
          </w:tcPr>
          <w:p w:rsidR="00BA1D22" w:rsidRPr="0090250F" w:rsidRDefault="00BA1D22" w:rsidP="00BA1D22">
            <w:pPr>
              <w:jc w:val="center"/>
              <w:rPr>
                <w:rFonts w:ascii="Arial" w:hAnsi="Arial" w:cs="Arial"/>
                <w:sz w:val="16"/>
                <w:szCs w:val="16"/>
              </w:rPr>
            </w:pPr>
            <w:r w:rsidRPr="0090250F">
              <w:rPr>
                <w:rFonts w:ascii="Arial" w:eastAsia="Times New Roman" w:hAnsi="Arial" w:cs="Arial"/>
                <w:sz w:val="16"/>
                <w:szCs w:val="16"/>
                <w:lang w:eastAsia="en-IN"/>
              </w:rPr>
              <w:t>Bax</w:t>
            </w:r>
          </w:p>
        </w:tc>
        <w:tc>
          <w:tcPr>
            <w:tcW w:w="2347" w:type="dxa"/>
          </w:tcPr>
          <w:tbl>
            <w:tblPr>
              <w:tblW w:w="2238" w:type="dxa"/>
              <w:tblLayout w:type="fixed"/>
              <w:tblLook w:val="04A0"/>
            </w:tblPr>
            <w:tblGrid>
              <w:gridCol w:w="2238"/>
            </w:tblGrid>
            <w:tr w:rsidR="00BA1D22" w:rsidRPr="0090250F" w:rsidTr="00292CCE">
              <w:trPr>
                <w:trHeight w:val="190"/>
              </w:trPr>
              <w:tc>
                <w:tcPr>
                  <w:tcW w:w="2238" w:type="dxa"/>
                  <w:tcBorders>
                    <w:top w:val="nil"/>
                    <w:left w:val="nil"/>
                    <w:bottom w:val="nil"/>
                    <w:right w:val="nil"/>
                  </w:tcBorders>
                  <w:shd w:val="clear" w:color="auto" w:fill="auto"/>
                  <w:noWrap/>
                  <w:vAlign w:val="bottom"/>
                  <w:hideMark/>
                </w:tcPr>
                <w:p w:rsidR="00BA1D22" w:rsidRPr="0090250F" w:rsidRDefault="00BA1D22" w:rsidP="00C357F9">
                  <w:pPr>
                    <w:framePr w:hSpace="180" w:wrap="around" w:vAnchor="page" w:hAnchor="margin" w:y="2476"/>
                    <w:spacing w:after="0" w:line="240" w:lineRule="auto"/>
                    <w:jc w:val="center"/>
                    <w:rPr>
                      <w:rFonts w:ascii="Arial" w:eastAsia="Times New Roman" w:hAnsi="Arial" w:cs="Arial"/>
                      <w:sz w:val="16"/>
                      <w:szCs w:val="16"/>
                      <w:lang w:eastAsia="en-IN"/>
                    </w:rPr>
                  </w:pPr>
                  <w:r w:rsidRPr="0090250F">
                    <w:rPr>
                      <w:rFonts w:ascii="Arial" w:eastAsia="Times New Roman" w:hAnsi="Arial" w:cs="Arial"/>
                      <w:sz w:val="16"/>
                      <w:szCs w:val="16"/>
                      <w:lang w:eastAsia="en-IN"/>
                    </w:rPr>
                    <w:t>#5023</w:t>
                  </w:r>
                </w:p>
              </w:tc>
            </w:tr>
          </w:tbl>
          <w:p w:rsidR="00BA1D22" w:rsidRPr="0090250F" w:rsidRDefault="00BA1D22" w:rsidP="00BA1D22">
            <w:pPr>
              <w:jc w:val="center"/>
              <w:rPr>
                <w:rFonts w:ascii="Arial" w:hAnsi="Arial" w:cs="Arial"/>
                <w:sz w:val="16"/>
                <w:szCs w:val="16"/>
              </w:rPr>
            </w:pPr>
          </w:p>
        </w:tc>
        <w:tc>
          <w:tcPr>
            <w:tcW w:w="2968" w:type="dxa"/>
          </w:tcPr>
          <w:p w:rsidR="00BA1D22" w:rsidRPr="0090250F" w:rsidRDefault="00BA1D22" w:rsidP="00BA1D22">
            <w:pPr>
              <w:jc w:val="center"/>
              <w:rPr>
                <w:rFonts w:ascii="Arial" w:eastAsia="Times New Roman" w:hAnsi="Arial" w:cs="Arial"/>
                <w:sz w:val="16"/>
                <w:szCs w:val="16"/>
                <w:lang w:eastAsia="en-IN"/>
              </w:rPr>
            </w:pPr>
            <w:r w:rsidRPr="0090250F">
              <w:rPr>
                <w:rFonts w:ascii="Arial" w:eastAsia="Times New Roman" w:hAnsi="Arial" w:cs="Arial"/>
                <w:sz w:val="16"/>
                <w:szCs w:val="16"/>
                <w:lang w:eastAsia="en-IN"/>
              </w:rPr>
              <w:t>1;1000</w:t>
            </w:r>
          </w:p>
        </w:tc>
      </w:tr>
      <w:tr w:rsidR="00BA1D22" w:rsidRPr="0090250F" w:rsidTr="00BA1D22">
        <w:trPr>
          <w:trHeight w:val="460"/>
        </w:trPr>
        <w:tc>
          <w:tcPr>
            <w:tcW w:w="1167" w:type="dxa"/>
          </w:tcPr>
          <w:p w:rsidR="00BA1D22" w:rsidRPr="0090250F" w:rsidRDefault="00BA1D22" w:rsidP="00BA1D22">
            <w:pPr>
              <w:jc w:val="center"/>
              <w:rPr>
                <w:rFonts w:ascii="Arial" w:hAnsi="Arial" w:cs="Arial"/>
                <w:sz w:val="16"/>
                <w:szCs w:val="16"/>
              </w:rPr>
            </w:pPr>
            <w:r w:rsidRPr="0090250F">
              <w:rPr>
                <w:rFonts w:ascii="Arial" w:hAnsi="Arial" w:cs="Arial"/>
                <w:sz w:val="16"/>
                <w:szCs w:val="16"/>
              </w:rPr>
              <w:t>7</w:t>
            </w:r>
          </w:p>
        </w:tc>
        <w:tc>
          <w:tcPr>
            <w:tcW w:w="2455" w:type="dxa"/>
          </w:tcPr>
          <w:p w:rsidR="00BA1D22" w:rsidRPr="0090250F" w:rsidRDefault="00BA1D22" w:rsidP="00BA1D22">
            <w:pPr>
              <w:jc w:val="center"/>
              <w:rPr>
                <w:rFonts w:ascii="Arial" w:hAnsi="Arial" w:cs="Arial"/>
                <w:sz w:val="16"/>
                <w:szCs w:val="16"/>
              </w:rPr>
            </w:pPr>
            <w:r w:rsidRPr="0090250F">
              <w:rPr>
                <w:rFonts w:ascii="Arial" w:eastAsia="Times New Roman" w:hAnsi="Arial" w:cs="Arial"/>
                <w:sz w:val="16"/>
                <w:szCs w:val="16"/>
                <w:lang w:eastAsia="en-IN"/>
              </w:rPr>
              <w:t>ATM</w:t>
            </w:r>
          </w:p>
        </w:tc>
        <w:tc>
          <w:tcPr>
            <w:tcW w:w="2347" w:type="dxa"/>
          </w:tcPr>
          <w:tbl>
            <w:tblPr>
              <w:tblW w:w="2238" w:type="dxa"/>
              <w:tblLayout w:type="fixed"/>
              <w:tblLook w:val="04A0"/>
            </w:tblPr>
            <w:tblGrid>
              <w:gridCol w:w="2238"/>
            </w:tblGrid>
            <w:tr w:rsidR="00BA1D22" w:rsidRPr="0090250F" w:rsidTr="00292CCE">
              <w:trPr>
                <w:trHeight w:val="190"/>
              </w:trPr>
              <w:tc>
                <w:tcPr>
                  <w:tcW w:w="2238" w:type="dxa"/>
                  <w:tcBorders>
                    <w:top w:val="nil"/>
                    <w:left w:val="nil"/>
                    <w:bottom w:val="nil"/>
                    <w:right w:val="nil"/>
                  </w:tcBorders>
                  <w:shd w:val="clear" w:color="auto" w:fill="auto"/>
                  <w:noWrap/>
                  <w:vAlign w:val="bottom"/>
                  <w:hideMark/>
                </w:tcPr>
                <w:p w:rsidR="00BA1D22" w:rsidRPr="0090250F" w:rsidRDefault="00BA1D22" w:rsidP="00C357F9">
                  <w:pPr>
                    <w:framePr w:hSpace="180" w:wrap="around" w:vAnchor="page" w:hAnchor="margin" w:y="2476"/>
                    <w:spacing w:after="0" w:line="240" w:lineRule="auto"/>
                    <w:jc w:val="center"/>
                    <w:rPr>
                      <w:rFonts w:ascii="Arial" w:eastAsia="Times New Roman" w:hAnsi="Arial" w:cs="Arial"/>
                      <w:sz w:val="16"/>
                      <w:szCs w:val="16"/>
                      <w:lang w:eastAsia="en-IN"/>
                    </w:rPr>
                  </w:pPr>
                  <w:r w:rsidRPr="0090250F">
                    <w:rPr>
                      <w:rFonts w:ascii="Arial" w:eastAsia="Times New Roman" w:hAnsi="Arial" w:cs="Arial"/>
                      <w:sz w:val="16"/>
                      <w:szCs w:val="16"/>
                      <w:lang w:eastAsia="en-IN"/>
                    </w:rPr>
                    <w:t>#2873</w:t>
                  </w:r>
                </w:p>
              </w:tc>
            </w:tr>
          </w:tbl>
          <w:p w:rsidR="00BA1D22" w:rsidRPr="0090250F" w:rsidRDefault="00BA1D22" w:rsidP="00BA1D22">
            <w:pPr>
              <w:jc w:val="center"/>
              <w:rPr>
                <w:rFonts w:ascii="Arial" w:hAnsi="Arial" w:cs="Arial"/>
                <w:sz w:val="16"/>
                <w:szCs w:val="16"/>
              </w:rPr>
            </w:pPr>
          </w:p>
        </w:tc>
        <w:tc>
          <w:tcPr>
            <w:tcW w:w="2968" w:type="dxa"/>
          </w:tcPr>
          <w:p w:rsidR="00BA1D22" w:rsidRPr="0090250F" w:rsidRDefault="00BA1D22" w:rsidP="00BA1D22">
            <w:pPr>
              <w:jc w:val="center"/>
              <w:rPr>
                <w:rFonts w:ascii="Arial" w:eastAsia="Times New Roman" w:hAnsi="Arial" w:cs="Arial"/>
                <w:sz w:val="16"/>
                <w:szCs w:val="16"/>
                <w:lang w:eastAsia="en-IN"/>
              </w:rPr>
            </w:pPr>
            <w:r w:rsidRPr="0090250F">
              <w:rPr>
                <w:rFonts w:ascii="Arial" w:eastAsia="Times New Roman" w:hAnsi="Arial" w:cs="Arial"/>
                <w:sz w:val="16"/>
                <w:szCs w:val="16"/>
                <w:lang w:eastAsia="en-IN"/>
              </w:rPr>
              <w:t>1:1000</w:t>
            </w:r>
          </w:p>
        </w:tc>
      </w:tr>
      <w:tr w:rsidR="00BA1D22" w:rsidRPr="0090250F" w:rsidTr="00BA1D22">
        <w:trPr>
          <w:trHeight w:val="460"/>
        </w:trPr>
        <w:tc>
          <w:tcPr>
            <w:tcW w:w="1167" w:type="dxa"/>
          </w:tcPr>
          <w:p w:rsidR="00BA1D22" w:rsidRPr="0090250F" w:rsidRDefault="00BA1D22" w:rsidP="00BA1D22">
            <w:pPr>
              <w:jc w:val="center"/>
              <w:rPr>
                <w:rFonts w:ascii="Arial" w:hAnsi="Arial" w:cs="Arial"/>
                <w:sz w:val="16"/>
                <w:szCs w:val="16"/>
              </w:rPr>
            </w:pPr>
            <w:r w:rsidRPr="0090250F">
              <w:rPr>
                <w:rFonts w:ascii="Arial" w:hAnsi="Arial" w:cs="Arial"/>
                <w:sz w:val="16"/>
                <w:szCs w:val="16"/>
              </w:rPr>
              <w:t>8</w:t>
            </w:r>
          </w:p>
        </w:tc>
        <w:tc>
          <w:tcPr>
            <w:tcW w:w="2455" w:type="dxa"/>
          </w:tcPr>
          <w:p w:rsidR="00BA1D22" w:rsidRPr="0090250F" w:rsidRDefault="00BA1D22" w:rsidP="00BA1D22">
            <w:pPr>
              <w:jc w:val="center"/>
              <w:rPr>
                <w:rFonts w:ascii="Arial" w:eastAsia="Times New Roman" w:hAnsi="Arial" w:cs="Arial"/>
                <w:sz w:val="16"/>
                <w:szCs w:val="16"/>
                <w:lang w:eastAsia="en-IN"/>
              </w:rPr>
            </w:pPr>
            <w:r w:rsidRPr="0090250F">
              <w:rPr>
                <w:rFonts w:ascii="Arial" w:eastAsia="Times New Roman" w:hAnsi="Arial" w:cs="Arial"/>
                <w:sz w:val="16"/>
                <w:szCs w:val="16"/>
                <w:lang w:eastAsia="en-IN"/>
              </w:rPr>
              <w:t>vimentin</w:t>
            </w:r>
          </w:p>
        </w:tc>
        <w:tc>
          <w:tcPr>
            <w:tcW w:w="2347" w:type="dxa"/>
          </w:tcPr>
          <w:p w:rsidR="00BA1D22" w:rsidRPr="0090250F" w:rsidRDefault="00BA1D22" w:rsidP="00BA1D22">
            <w:pPr>
              <w:jc w:val="center"/>
              <w:rPr>
                <w:rFonts w:ascii="Arial" w:eastAsia="Times New Roman" w:hAnsi="Arial" w:cs="Arial"/>
                <w:sz w:val="16"/>
                <w:szCs w:val="16"/>
                <w:lang w:eastAsia="en-IN"/>
              </w:rPr>
            </w:pPr>
            <w:r w:rsidRPr="0090250F">
              <w:rPr>
                <w:rFonts w:ascii="Arial" w:eastAsia="Times New Roman" w:hAnsi="Arial" w:cs="Arial"/>
                <w:sz w:val="16"/>
                <w:szCs w:val="16"/>
                <w:lang w:eastAsia="en-IN"/>
              </w:rPr>
              <w:t>#5741</w:t>
            </w:r>
          </w:p>
        </w:tc>
        <w:tc>
          <w:tcPr>
            <w:tcW w:w="2968" w:type="dxa"/>
          </w:tcPr>
          <w:p w:rsidR="00BA1D22" w:rsidRPr="0090250F" w:rsidRDefault="00BA1D22" w:rsidP="00BA1D22">
            <w:pPr>
              <w:jc w:val="center"/>
              <w:rPr>
                <w:rFonts w:ascii="Arial" w:eastAsia="Times New Roman" w:hAnsi="Arial" w:cs="Arial"/>
                <w:sz w:val="16"/>
                <w:szCs w:val="16"/>
                <w:lang w:eastAsia="en-IN"/>
              </w:rPr>
            </w:pPr>
            <w:r w:rsidRPr="0090250F">
              <w:rPr>
                <w:rFonts w:ascii="Arial" w:eastAsia="Times New Roman" w:hAnsi="Arial" w:cs="Arial"/>
                <w:sz w:val="16"/>
                <w:szCs w:val="16"/>
                <w:lang w:eastAsia="en-IN"/>
              </w:rPr>
              <w:t>1:1000/1:100</w:t>
            </w:r>
          </w:p>
        </w:tc>
      </w:tr>
      <w:tr w:rsidR="00BA1D22" w:rsidRPr="0090250F" w:rsidTr="00BA1D22">
        <w:trPr>
          <w:trHeight w:val="460"/>
        </w:trPr>
        <w:tc>
          <w:tcPr>
            <w:tcW w:w="1167" w:type="dxa"/>
          </w:tcPr>
          <w:p w:rsidR="00BA1D22" w:rsidRPr="0090250F" w:rsidRDefault="00BA1D22" w:rsidP="00BA1D22">
            <w:pPr>
              <w:jc w:val="center"/>
              <w:rPr>
                <w:rFonts w:ascii="Arial" w:hAnsi="Arial" w:cs="Arial"/>
                <w:sz w:val="16"/>
                <w:szCs w:val="16"/>
              </w:rPr>
            </w:pPr>
            <w:r w:rsidRPr="0090250F">
              <w:rPr>
                <w:rFonts w:ascii="Arial" w:hAnsi="Arial" w:cs="Arial"/>
                <w:sz w:val="16"/>
                <w:szCs w:val="16"/>
              </w:rPr>
              <w:t>9</w:t>
            </w:r>
          </w:p>
        </w:tc>
        <w:tc>
          <w:tcPr>
            <w:tcW w:w="2455" w:type="dxa"/>
          </w:tcPr>
          <w:p w:rsidR="00BA1D22" w:rsidRPr="0090250F" w:rsidRDefault="00BA1D22" w:rsidP="00BA1D22">
            <w:pPr>
              <w:jc w:val="center"/>
              <w:rPr>
                <w:rFonts w:ascii="Arial" w:eastAsia="Times New Roman" w:hAnsi="Arial" w:cs="Arial"/>
                <w:sz w:val="16"/>
                <w:szCs w:val="16"/>
                <w:lang w:eastAsia="en-IN"/>
              </w:rPr>
            </w:pPr>
            <w:r w:rsidRPr="0090250F">
              <w:rPr>
                <w:rFonts w:ascii="Arial" w:eastAsia="Times New Roman" w:hAnsi="Arial" w:cs="Arial"/>
                <w:sz w:val="16"/>
                <w:szCs w:val="16"/>
                <w:lang w:eastAsia="en-IN"/>
              </w:rPr>
              <w:t>y-H2A.X</w:t>
            </w:r>
          </w:p>
        </w:tc>
        <w:tc>
          <w:tcPr>
            <w:tcW w:w="2347" w:type="dxa"/>
          </w:tcPr>
          <w:p w:rsidR="00BA1D22" w:rsidRPr="0090250F" w:rsidRDefault="00BA1D22" w:rsidP="00BA1D22">
            <w:pPr>
              <w:jc w:val="center"/>
              <w:rPr>
                <w:rFonts w:ascii="Arial" w:eastAsia="Times New Roman" w:hAnsi="Arial" w:cs="Arial"/>
                <w:sz w:val="16"/>
                <w:szCs w:val="16"/>
                <w:lang w:eastAsia="en-IN"/>
              </w:rPr>
            </w:pPr>
            <w:r w:rsidRPr="0090250F">
              <w:rPr>
                <w:rFonts w:ascii="Arial" w:eastAsia="Times New Roman" w:hAnsi="Arial" w:cs="Arial"/>
                <w:sz w:val="16"/>
                <w:szCs w:val="16"/>
                <w:lang w:eastAsia="en-IN"/>
              </w:rPr>
              <w:t>9718</w:t>
            </w:r>
          </w:p>
        </w:tc>
        <w:tc>
          <w:tcPr>
            <w:tcW w:w="2968" w:type="dxa"/>
          </w:tcPr>
          <w:p w:rsidR="00BA1D22" w:rsidRPr="0090250F" w:rsidRDefault="00BA1D22" w:rsidP="00BA1D22">
            <w:pPr>
              <w:jc w:val="center"/>
              <w:rPr>
                <w:rFonts w:ascii="Arial" w:eastAsia="Times New Roman" w:hAnsi="Arial" w:cs="Arial"/>
                <w:sz w:val="16"/>
                <w:szCs w:val="16"/>
                <w:lang w:eastAsia="en-IN"/>
              </w:rPr>
            </w:pPr>
            <w:r w:rsidRPr="0090250F">
              <w:rPr>
                <w:rFonts w:ascii="Arial" w:eastAsia="Times New Roman" w:hAnsi="Arial" w:cs="Arial"/>
                <w:sz w:val="16"/>
                <w:szCs w:val="16"/>
                <w:lang w:eastAsia="en-IN"/>
              </w:rPr>
              <w:t>1:1000/1:200</w:t>
            </w:r>
          </w:p>
        </w:tc>
      </w:tr>
      <w:tr w:rsidR="00BA1D22" w:rsidRPr="0090250F" w:rsidTr="00BA1D22">
        <w:trPr>
          <w:trHeight w:val="460"/>
        </w:trPr>
        <w:tc>
          <w:tcPr>
            <w:tcW w:w="1167" w:type="dxa"/>
          </w:tcPr>
          <w:p w:rsidR="00BA1D22" w:rsidRPr="0090250F" w:rsidRDefault="00BA1D22" w:rsidP="00BA1D22">
            <w:pPr>
              <w:jc w:val="center"/>
              <w:rPr>
                <w:rFonts w:ascii="Arial" w:hAnsi="Arial" w:cs="Arial"/>
                <w:sz w:val="16"/>
                <w:szCs w:val="16"/>
              </w:rPr>
            </w:pPr>
            <w:r w:rsidRPr="0090250F">
              <w:rPr>
                <w:rFonts w:ascii="Arial" w:hAnsi="Arial" w:cs="Arial"/>
                <w:sz w:val="16"/>
                <w:szCs w:val="16"/>
              </w:rPr>
              <w:t>10</w:t>
            </w:r>
          </w:p>
        </w:tc>
        <w:tc>
          <w:tcPr>
            <w:tcW w:w="2455" w:type="dxa"/>
          </w:tcPr>
          <w:p w:rsidR="00BA1D22" w:rsidRPr="0090250F" w:rsidRDefault="00BA1D22" w:rsidP="00BA1D22">
            <w:pPr>
              <w:jc w:val="center"/>
              <w:rPr>
                <w:rFonts w:ascii="Arial" w:eastAsia="Times New Roman" w:hAnsi="Arial" w:cs="Arial"/>
                <w:sz w:val="16"/>
                <w:szCs w:val="16"/>
                <w:lang w:eastAsia="en-IN"/>
              </w:rPr>
            </w:pPr>
            <w:r w:rsidRPr="0090250F">
              <w:rPr>
                <w:rFonts w:ascii="Arial" w:eastAsia="Times New Roman" w:hAnsi="Arial" w:cs="Arial"/>
                <w:sz w:val="16"/>
                <w:szCs w:val="16"/>
                <w:lang w:eastAsia="en-IN"/>
              </w:rPr>
              <w:t>H2A.X</w:t>
            </w:r>
          </w:p>
        </w:tc>
        <w:tc>
          <w:tcPr>
            <w:tcW w:w="2347" w:type="dxa"/>
          </w:tcPr>
          <w:p w:rsidR="00BA1D22" w:rsidRPr="0090250F" w:rsidRDefault="00BA1D22" w:rsidP="00BA1D22">
            <w:pPr>
              <w:jc w:val="center"/>
              <w:rPr>
                <w:rFonts w:ascii="Arial" w:eastAsia="Times New Roman" w:hAnsi="Arial" w:cs="Arial"/>
                <w:sz w:val="16"/>
                <w:szCs w:val="16"/>
                <w:lang w:eastAsia="en-IN"/>
              </w:rPr>
            </w:pPr>
            <w:r w:rsidRPr="0090250F">
              <w:rPr>
                <w:rFonts w:ascii="Arial" w:eastAsia="Times New Roman" w:hAnsi="Arial" w:cs="Arial"/>
                <w:sz w:val="16"/>
                <w:szCs w:val="16"/>
                <w:lang w:eastAsia="en-IN"/>
              </w:rPr>
              <w:t>#7631</w:t>
            </w:r>
          </w:p>
        </w:tc>
        <w:tc>
          <w:tcPr>
            <w:tcW w:w="2968" w:type="dxa"/>
          </w:tcPr>
          <w:p w:rsidR="00BA1D22" w:rsidRPr="0090250F" w:rsidRDefault="00BA1D22" w:rsidP="00BA1D22">
            <w:pPr>
              <w:jc w:val="center"/>
              <w:rPr>
                <w:rFonts w:ascii="Arial" w:eastAsia="Times New Roman" w:hAnsi="Arial" w:cs="Arial"/>
                <w:sz w:val="16"/>
                <w:szCs w:val="16"/>
                <w:lang w:eastAsia="en-IN"/>
              </w:rPr>
            </w:pPr>
            <w:r w:rsidRPr="0090250F">
              <w:rPr>
                <w:rFonts w:ascii="Arial" w:eastAsia="Times New Roman" w:hAnsi="Arial" w:cs="Arial"/>
                <w:sz w:val="16"/>
                <w:szCs w:val="16"/>
                <w:lang w:eastAsia="en-IN"/>
              </w:rPr>
              <w:t>1:1000</w:t>
            </w:r>
          </w:p>
        </w:tc>
      </w:tr>
      <w:tr w:rsidR="00BA1D22" w:rsidRPr="0090250F" w:rsidTr="00BA1D22">
        <w:trPr>
          <w:trHeight w:val="460"/>
        </w:trPr>
        <w:tc>
          <w:tcPr>
            <w:tcW w:w="1167" w:type="dxa"/>
          </w:tcPr>
          <w:p w:rsidR="00BA1D22" w:rsidRPr="0090250F" w:rsidRDefault="00BA1D22" w:rsidP="00BA1D22">
            <w:pPr>
              <w:jc w:val="center"/>
              <w:rPr>
                <w:rFonts w:ascii="Arial" w:hAnsi="Arial" w:cs="Arial"/>
                <w:sz w:val="16"/>
                <w:szCs w:val="16"/>
              </w:rPr>
            </w:pPr>
            <w:r w:rsidRPr="0090250F">
              <w:rPr>
                <w:rFonts w:ascii="Arial" w:hAnsi="Arial" w:cs="Arial"/>
                <w:sz w:val="16"/>
                <w:szCs w:val="16"/>
              </w:rPr>
              <w:t>11</w:t>
            </w:r>
          </w:p>
        </w:tc>
        <w:tc>
          <w:tcPr>
            <w:tcW w:w="2455" w:type="dxa"/>
          </w:tcPr>
          <w:p w:rsidR="00BA1D22" w:rsidRPr="0090250F" w:rsidRDefault="00BA1D22" w:rsidP="00BA1D22">
            <w:pPr>
              <w:jc w:val="center"/>
              <w:rPr>
                <w:rFonts w:ascii="Arial" w:eastAsia="Times New Roman" w:hAnsi="Arial" w:cs="Arial"/>
                <w:sz w:val="16"/>
                <w:szCs w:val="16"/>
                <w:lang w:eastAsia="en-IN"/>
              </w:rPr>
            </w:pPr>
            <w:r w:rsidRPr="0090250F">
              <w:rPr>
                <w:rFonts w:ascii="Arial" w:eastAsia="Times New Roman" w:hAnsi="Arial" w:cs="Arial"/>
                <w:sz w:val="16"/>
                <w:szCs w:val="16"/>
                <w:lang w:eastAsia="en-IN"/>
              </w:rPr>
              <w:t>ZEB1</w:t>
            </w:r>
          </w:p>
        </w:tc>
        <w:tc>
          <w:tcPr>
            <w:tcW w:w="2347" w:type="dxa"/>
          </w:tcPr>
          <w:p w:rsidR="00BA1D22" w:rsidRPr="0090250F" w:rsidRDefault="00BA1D22" w:rsidP="00BA1D22">
            <w:pPr>
              <w:jc w:val="center"/>
              <w:rPr>
                <w:rFonts w:ascii="Arial" w:eastAsia="Times New Roman" w:hAnsi="Arial" w:cs="Arial"/>
                <w:sz w:val="16"/>
                <w:szCs w:val="16"/>
                <w:lang w:eastAsia="en-IN"/>
              </w:rPr>
            </w:pPr>
            <w:r w:rsidRPr="0090250F">
              <w:rPr>
                <w:rFonts w:ascii="Arial" w:eastAsia="Times New Roman" w:hAnsi="Arial" w:cs="Arial"/>
                <w:sz w:val="16"/>
                <w:szCs w:val="16"/>
                <w:lang w:eastAsia="en-IN"/>
              </w:rPr>
              <w:t>Sc-81428</w:t>
            </w:r>
          </w:p>
        </w:tc>
        <w:tc>
          <w:tcPr>
            <w:tcW w:w="2968" w:type="dxa"/>
          </w:tcPr>
          <w:p w:rsidR="00BA1D22" w:rsidRPr="0090250F" w:rsidRDefault="00BA1D22" w:rsidP="00BA1D22">
            <w:pPr>
              <w:jc w:val="center"/>
              <w:rPr>
                <w:rFonts w:ascii="Arial" w:eastAsia="Times New Roman" w:hAnsi="Arial" w:cs="Arial"/>
                <w:sz w:val="16"/>
                <w:szCs w:val="16"/>
                <w:lang w:eastAsia="en-IN"/>
              </w:rPr>
            </w:pPr>
            <w:r w:rsidRPr="0090250F">
              <w:rPr>
                <w:rFonts w:ascii="Arial" w:eastAsia="Times New Roman" w:hAnsi="Arial" w:cs="Arial"/>
                <w:sz w:val="16"/>
                <w:szCs w:val="16"/>
                <w:lang w:eastAsia="en-IN"/>
              </w:rPr>
              <w:t>1:1000</w:t>
            </w:r>
          </w:p>
        </w:tc>
      </w:tr>
      <w:tr w:rsidR="00BA1D22" w:rsidRPr="0090250F" w:rsidTr="00BA1D22">
        <w:trPr>
          <w:trHeight w:val="460"/>
        </w:trPr>
        <w:tc>
          <w:tcPr>
            <w:tcW w:w="1167" w:type="dxa"/>
          </w:tcPr>
          <w:p w:rsidR="00BA1D22" w:rsidRPr="0090250F" w:rsidRDefault="00BA1D22" w:rsidP="00BA1D22">
            <w:pPr>
              <w:jc w:val="center"/>
              <w:rPr>
                <w:rFonts w:ascii="Arial" w:hAnsi="Arial" w:cs="Arial"/>
                <w:sz w:val="16"/>
                <w:szCs w:val="16"/>
              </w:rPr>
            </w:pPr>
            <w:r w:rsidRPr="0090250F">
              <w:rPr>
                <w:rFonts w:ascii="Arial" w:hAnsi="Arial" w:cs="Arial"/>
                <w:sz w:val="16"/>
                <w:szCs w:val="16"/>
              </w:rPr>
              <w:t>12</w:t>
            </w:r>
          </w:p>
        </w:tc>
        <w:tc>
          <w:tcPr>
            <w:tcW w:w="2455" w:type="dxa"/>
          </w:tcPr>
          <w:p w:rsidR="00BA1D22" w:rsidRPr="0090250F" w:rsidRDefault="00BA1D22" w:rsidP="00BA1D22">
            <w:pPr>
              <w:jc w:val="center"/>
              <w:rPr>
                <w:rFonts w:ascii="Arial" w:eastAsia="Times New Roman" w:hAnsi="Arial" w:cs="Arial"/>
                <w:sz w:val="16"/>
                <w:szCs w:val="16"/>
                <w:lang w:eastAsia="en-IN"/>
              </w:rPr>
            </w:pPr>
            <w:r w:rsidRPr="0090250F">
              <w:rPr>
                <w:rFonts w:ascii="Arial" w:eastAsia="Times New Roman" w:hAnsi="Arial" w:cs="Arial"/>
                <w:sz w:val="16"/>
                <w:szCs w:val="16"/>
                <w:lang w:eastAsia="en-IN"/>
              </w:rPr>
              <w:t>p-ATM</w:t>
            </w:r>
          </w:p>
        </w:tc>
        <w:tc>
          <w:tcPr>
            <w:tcW w:w="2347" w:type="dxa"/>
          </w:tcPr>
          <w:p w:rsidR="00BA1D22" w:rsidRPr="0090250F" w:rsidRDefault="00BA1D22" w:rsidP="00BA1D22">
            <w:pPr>
              <w:jc w:val="center"/>
              <w:rPr>
                <w:rFonts w:ascii="Arial" w:eastAsia="Times New Roman" w:hAnsi="Arial" w:cs="Arial"/>
                <w:sz w:val="16"/>
                <w:szCs w:val="16"/>
                <w:lang w:eastAsia="en-IN"/>
              </w:rPr>
            </w:pPr>
            <w:r w:rsidRPr="0090250F">
              <w:rPr>
                <w:rFonts w:ascii="Arial" w:eastAsia="Times New Roman" w:hAnsi="Arial" w:cs="Arial"/>
                <w:sz w:val="16"/>
                <w:szCs w:val="16"/>
                <w:lang w:eastAsia="en-IN"/>
              </w:rPr>
              <w:t>#13050</w:t>
            </w:r>
          </w:p>
        </w:tc>
        <w:tc>
          <w:tcPr>
            <w:tcW w:w="2968" w:type="dxa"/>
          </w:tcPr>
          <w:p w:rsidR="00BA1D22" w:rsidRPr="0090250F" w:rsidRDefault="00BA1D22" w:rsidP="00BA1D22">
            <w:pPr>
              <w:jc w:val="center"/>
              <w:rPr>
                <w:rFonts w:ascii="Arial" w:eastAsia="Times New Roman" w:hAnsi="Arial" w:cs="Arial"/>
                <w:sz w:val="16"/>
                <w:szCs w:val="16"/>
                <w:lang w:eastAsia="en-IN"/>
              </w:rPr>
            </w:pPr>
            <w:r w:rsidRPr="0090250F">
              <w:rPr>
                <w:rFonts w:ascii="Arial" w:eastAsia="Times New Roman" w:hAnsi="Arial" w:cs="Arial"/>
                <w:sz w:val="16"/>
                <w:szCs w:val="16"/>
                <w:lang w:eastAsia="en-IN"/>
              </w:rPr>
              <w:t>1:1000</w:t>
            </w:r>
          </w:p>
        </w:tc>
      </w:tr>
      <w:tr w:rsidR="00BA1D22" w:rsidRPr="0090250F" w:rsidTr="00BA1D22">
        <w:trPr>
          <w:trHeight w:val="460"/>
        </w:trPr>
        <w:tc>
          <w:tcPr>
            <w:tcW w:w="1167" w:type="dxa"/>
          </w:tcPr>
          <w:p w:rsidR="00BA1D22" w:rsidRPr="0090250F" w:rsidRDefault="00BA1D22" w:rsidP="00BA1D22">
            <w:pPr>
              <w:jc w:val="center"/>
              <w:rPr>
                <w:rFonts w:ascii="Arial" w:hAnsi="Arial" w:cs="Arial"/>
                <w:sz w:val="16"/>
                <w:szCs w:val="16"/>
              </w:rPr>
            </w:pPr>
            <w:r w:rsidRPr="0090250F">
              <w:rPr>
                <w:rFonts w:ascii="Arial" w:hAnsi="Arial" w:cs="Arial"/>
                <w:sz w:val="16"/>
                <w:szCs w:val="16"/>
              </w:rPr>
              <w:t>13</w:t>
            </w:r>
          </w:p>
        </w:tc>
        <w:tc>
          <w:tcPr>
            <w:tcW w:w="2455" w:type="dxa"/>
          </w:tcPr>
          <w:p w:rsidR="00BA1D22" w:rsidRPr="0090250F" w:rsidRDefault="00BA1D22" w:rsidP="00BA1D22">
            <w:pPr>
              <w:jc w:val="center"/>
              <w:rPr>
                <w:rFonts w:ascii="Arial" w:eastAsia="Times New Roman" w:hAnsi="Arial" w:cs="Arial"/>
                <w:sz w:val="16"/>
                <w:szCs w:val="16"/>
                <w:lang w:eastAsia="en-IN"/>
              </w:rPr>
            </w:pPr>
            <w:r w:rsidRPr="0090250F">
              <w:rPr>
                <w:rFonts w:ascii="Arial" w:eastAsia="Times New Roman" w:hAnsi="Arial" w:cs="Arial"/>
                <w:sz w:val="16"/>
                <w:szCs w:val="16"/>
                <w:lang w:eastAsia="en-IN"/>
              </w:rPr>
              <w:t>STAT-3</w:t>
            </w:r>
          </w:p>
        </w:tc>
        <w:tc>
          <w:tcPr>
            <w:tcW w:w="2347" w:type="dxa"/>
          </w:tcPr>
          <w:p w:rsidR="00BA1D22" w:rsidRPr="0090250F" w:rsidRDefault="00BA1D22" w:rsidP="00BA1D22">
            <w:pPr>
              <w:jc w:val="center"/>
              <w:rPr>
                <w:rFonts w:ascii="Arial" w:eastAsia="Times New Roman" w:hAnsi="Arial" w:cs="Arial"/>
                <w:sz w:val="16"/>
                <w:szCs w:val="16"/>
                <w:lang w:eastAsia="en-IN"/>
              </w:rPr>
            </w:pPr>
            <w:r w:rsidRPr="0090250F">
              <w:rPr>
                <w:rFonts w:ascii="Arial" w:eastAsia="Times New Roman" w:hAnsi="Arial" w:cs="Arial"/>
                <w:sz w:val="16"/>
                <w:szCs w:val="16"/>
                <w:lang w:eastAsia="en-IN"/>
              </w:rPr>
              <w:t>9139</w:t>
            </w:r>
          </w:p>
        </w:tc>
        <w:tc>
          <w:tcPr>
            <w:tcW w:w="2968" w:type="dxa"/>
          </w:tcPr>
          <w:p w:rsidR="00BA1D22" w:rsidRPr="0090250F" w:rsidRDefault="00BA1D22" w:rsidP="00BA1D22">
            <w:pPr>
              <w:jc w:val="center"/>
              <w:rPr>
                <w:rFonts w:ascii="Arial" w:eastAsia="Times New Roman" w:hAnsi="Arial" w:cs="Arial"/>
                <w:sz w:val="16"/>
                <w:szCs w:val="16"/>
                <w:lang w:eastAsia="en-IN"/>
              </w:rPr>
            </w:pPr>
            <w:r w:rsidRPr="0090250F">
              <w:rPr>
                <w:rFonts w:ascii="Arial" w:eastAsia="Times New Roman" w:hAnsi="Arial" w:cs="Arial"/>
                <w:sz w:val="16"/>
                <w:szCs w:val="16"/>
                <w:lang w:eastAsia="en-IN"/>
              </w:rPr>
              <w:t>1:1000</w:t>
            </w:r>
          </w:p>
        </w:tc>
      </w:tr>
      <w:tr w:rsidR="00BA1D22" w:rsidRPr="0090250F" w:rsidTr="00BA1D22">
        <w:trPr>
          <w:trHeight w:val="460"/>
        </w:trPr>
        <w:tc>
          <w:tcPr>
            <w:tcW w:w="1167" w:type="dxa"/>
          </w:tcPr>
          <w:p w:rsidR="00BA1D22" w:rsidRPr="0090250F" w:rsidRDefault="00BA1D22" w:rsidP="00BA1D22">
            <w:pPr>
              <w:jc w:val="center"/>
              <w:rPr>
                <w:rFonts w:ascii="Arial" w:hAnsi="Arial" w:cs="Arial"/>
                <w:sz w:val="16"/>
                <w:szCs w:val="16"/>
              </w:rPr>
            </w:pPr>
            <w:r w:rsidRPr="0090250F">
              <w:rPr>
                <w:rFonts w:ascii="Arial" w:hAnsi="Arial" w:cs="Arial"/>
                <w:sz w:val="16"/>
                <w:szCs w:val="16"/>
              </w:rPr>
              <w:t>14</w:t>
            </w:r>
          </w:p>
        </w:tc>
        <w:tc>
          <w:tcPr>
            <w:tcW w:w="2455" w:type="dxa"/>
          </w:tcPr>
          <w:p w:rsidR="00BA1D22" w:rsidRPr="0090250F" w:rsidRDefault="00BA1D22" w:rsidP="00BA1D22">
            <w:pPr>
              <w:jc w:val="center"/>
              <w:rPr>
                <w:rFonts w:ascii="Arial" w:eastAsia="Times New Roman" w:hAnsi="Arial" w:cs="Arial"/>
                <w:sz w:val="16"/>
                <w:szCs w:val="16"/>
                <w:lang w:eastAsia="en-IN"/>
              </w:rPr>
            </w:pPr>
            <w:r w:rsidRPr="0090250F">
              <w:rPr>
                <w:rFonts w:ascii="Arial" w:eastAsia="Times New Roman" w:hAnsi="Arial" w:cs="Arial"/>
                <w:sz w:val="16"/>
                <w:szCs w:val="16"/>
                <w:lang w:eastAsia="en-IN"/>
              </w:rPr>
              <w:t>XRCC-1</w:t>
            </w:r>
          </w:p>
        </w:tc>
        <w:tc>
          <w:tcPr>
            <w:tcW w:w="2347" w:type="dxa"/>
          </w:tcPr>
          <w:p w:rsidR="00BA1D22" w:rsidRPr="0090250F" w:rsidRDefault="00BA1D22" w:rsidP="00BA1D22">
            <w:pPr>
              <w:jc w:val="center"/>
              <w:rPr>
                <w:rFonts w:ascii="Arial" w:eastAsia="Times New Roman" w:hAnsi="Arial" w:cs="Arial"/>
                <w:sz w:val="16"/>
                <w:szCs w:val="16"/>
                <w:lang w:eastAsia="en-IN"/>
              </w:rPr>
            </w:pPr>
            <w:r w:rsidRPr="0090250F">
              <w:rPr>
                <w:rFonts w:ascii="Arial" w:eastAsia="Times New Roman" w:hAnsi="Arial" w:cs="Arial"/>
                <w:sz w:val="16"/>
                <w:szCs w:val="16"/>
                <w:lang w:eastAsia="en-IN"/>
              </w:rPr>
              <w:t>#2735</w:t>
            </w:r>
          </w:p>
        </w:tc>
        <w:tc>
          <w:tcPr>
            <w:tcW w:w="2968" w:type="dxa"/>
          </w:tcPr>
          <w:p w:rsidR="00BA1D22" w:rsidRPr="0090250F" w:rsidRDefault="00BA1D22" w:rsidP="00BA1D22">
            <w:pPr>
              <w:jc w:val="center"/>
              <w:rPr>
                <w:rFonts w:ascii="Arial" w:eastAsia="Times New Roman" w:hAnsi="Arial" w:cs="Arial"/>
                <w:sz w:val="16"/>
                <w:szCs w:val="16"/>
                <w:lang w:eastAsia="en-IN"/>
              </w:rPr>
            </w:pPr>
            <w:r w:rsidRPr="0090250F">
              <w:rPr>
                <w:rFonts w:ascii="Arial" w:eastAsia="Times New Roman" w:hAnsi="Arial" w:cs="Arial"/>
                <w:sz w:val="16"/>
                <w:szCs w:val="16"/>
                <w:lang w:eastAsia="en-IN"/>
              </w:rPr>
              <w:t>1:1000/1:200</w:t>
            </w:r>
          </w:p>
        </w:tc>
      </w:tr>
      <w:tr w:rsidR="00BA1D22" w:rsidRPr="0090250F" w:rsidTr="00BA1D22">
        <w:trPr>
          <w:trHeight w:val="460"/>
        </w:trPr>
        <w:tc>
          <w:tcPr>
            <w:tcW w:w="1167" w:type="dxa"/>
          </w:tcPr>
          <w:p w:rsidR="00BA1D22" w:rsidRPr="0090250F" w:rsidRDefault="00BA1D22" w:rsidP="00BA1D22">
            <w:pPr>
              <w:jc w:val="center"/>
              <w:rPr>
                <w:rFonts w:ascii="Arial" w:hAnsi="Arial" w:cs="Arial"/>
                <w:sz w:val="16"/>
                <w:szCs w:val="16"/>
              </w:rPr>
            </w:pPr>
            <w:r w:rsidRPr="0090250F">
              <w:rPr>
                <w:rFonts w:ascii="Arial" w:hAnsi="Arial" w:cs="Arial"/>
                <w:sz w:val="16"/>
                <w:szCs w:val="16"/>
              </w:rPr>
              <w:t>16</w:t>
            </w:r>
          </w:p>
        </w:tc>
        <w:tc>
          <w:tcPr>
            <w:tcW w:w="2455" w:type="dxa"/>
          </w:tcPr>
          <w:p w:rsidR="00BA1D22" w:rsidRPr="0090250F" w:rsidRDefault="00BA1D22" w:rsidP="00BA1D22">
            <w:pPr>
              <w:jc w:val="center"/>
              <w:rPr>
                <w:rFonts w:ascii="Arial" w:eastAsia="Times New Roman" w:hAnsi="Arial" w:cs="Arial"/>
                <w:sz w:val="16"/>
                <w:szCs w:val="16"/>
                <w:lang w:eastAsia="en-IN"/>
              </w:rPr>
            </w:pPr>
            <w:r w:rsidRPr="0090250F">
              <w:rPr>
                <w:rFonts w:ascii="Arial" w:eastAsia="Times New Roman" w:hAnsi="Arial" w:cs="Arial"/>
                <w:sz w:val="16"/>
                <w:szCs w:val="16"/>
                <w:lang w:eastAsia="en-IN"/>
              </w:rPr>
              <w:t>Cleaved caspase-3</w:t>
            </w:r>
          </w:p>
        </w:tc>
        <w:tc>
          <w:tcPr>
            <w:tcW w:w="2347" w:type="dxa"/>
          </w:tcPr>
          <w:p w:rsidR="00BA1D22" w:rsidRPr="0090250F" w:rsidRDefault="00BA1D22" w:rsidP="00BA1D22">
            <w:pPr>
              <w:jc w:val="center"/>
              <w:rPr>
                <w:rFonts w:ascii="Arial" w:eastAsia="Times New Roman" w:hAnsi="Arial" w:cs="Arial"/>
                <w:sz w:val="16"/>
                <w:szCs w:val="16"/>
                <w:lang w:eastAsia="en-IN"/>
              </w:rPr>
            </w:pPr>
            <w:r w:rsidRPr="0090250F">
              <w:rPr>
                <w:rFonts w:ascii="Arial" w:eastAsia="Times New Roman" w:hAnsi="Arial" w:cs="Arial"/>
                <w:sz w:val="16"/>
                <w:szCs w:val="16"/>
                <w:lang w:eastAsia="en-IN"/>
              </w:rPr>
              <w:t>#9664</w:t>
            </w:r>
          </w:p>
        </w:tc>
        <w:tc>
          <w:tcPr>
            <w:tcW w:w="2968" w:type="dxa"/>
          </w:tcPr>
          <w:p w:rsidR="00BA1D22" w:rsidRPr="0090250F" w:rsidRDefault="00BA1D22" w:rsidP="00BA1D22">
            <w:pPr>
              <w:jc w:val="center"/>
              <w:rPr>
                <w:rFonts w:ascii="Arial" w:eastAsia="Times New Roman" w:hAnsi="Arial" w:cs="Arial"/>
                <w:sz w:val="16"/>
                <w:szCs w:val="16"/>
                <w:lang w:eastAsia="en-IN"/>
              </w:rPr>
            </w:pPr>
            <w:r w:rsidRPr="0090250F">
              <w:rPr>
                <w:rFonts w:ascii="Arial" w:eastAsia="Times New Roman" w:hAnsi="Arial" w:cs="Arial"/>
                <w:sz w:val="16"/>
                <w:szCs w:val="16"/>
                <w:lang w:eastAsia="en-IN"/>
              </w:rPr>
              <w:t>1:1000</w:t>
            </w:r>
          </w:p>
        </w:tc>
      </w:tr>
      <w:tr w:rsidR="00BA1D22" w:rsidRPr="0090250F" w:rsidTr="00BA1D22">
        <w:trPr>
          <w:trHeight w:val="460"/>
        </w:trPr>
        <w:tc>
          <w:tcPr>
            <w:tcW w:w="1167" w:type="dxa"/>
          </w:tcPr>
          <w:p w:rsidR="00BA1D22" w:rsidRPr="0090250F" w:rsidRDefault="00BA1D22" w:rsidP="00BA1D22">
            <w:pPr>
              <w:jc w:val="center"/>
              <w:rPr>
                <w:rFonts w:ascii="Arial" w:hAnsi="Arial" w:cs="Arial"/>
                <w:sz w:val="16"/>
                <w:szCs w:val="16"/>
              </w:rPr>
            </w:pPr>
            <w:r w:rsidRPr="0090250F">
              <w:rPr>
                <w:rFonts w:ascii="Arial" w:hAnsi="Arial" w:cs="Arial"/>
                <w:sz w:val="16"/>
                <w:szCs w:val="16"/>
              </w:rPr>
              <w:t>17</w:t>
            </w:r>
          </w:p>
        </w:tc>
        <w:tc>
          <w:tcPr>
            <w:tcW w:w="2455" w:type="dxa"/>
          </w:tcPr>
          <w:tbl>
            <w:tblPr>
              <w:tblW w:w="2238" w:type="dxa"/>
              <w:tblLayout w:type="fixed"/>
              <w:tblLook w:val="04A0"/>
            </w:tblPr>
            <w:tblGrid>
              <w:gridCol w:w="1743"/>
              <w:gridCol w:w="495"/>
            </w:tblGrid>
            <w:tr w:rsidR="00BA1D22" w:rsidRPr="0090250F" w:rsidTr="00292CCE">
              <w:trPr>
                <w:trHeight w:val="190"/>
              </w:trPr>
              <w:tc>
                <w:tcPr>
                  <w:tcW w:w="1743" w:type="dxa"/>
                  <w:tcBorders>
                    <w:top w:val="nil"/>
                    <w:left w:val="nil"/>
                    <w:bottom w:val="nil"/>
                    <w:right w:val="nil"/>
                  </w:tcBorders>
                  <w:shd w:val="clear" w:color="auto" w:fill="auto"/>
                  <w:noWrap/>
                  <w:vAlign w:val="bottom"/>
                  <w:hideMark/>
                </w:tcPr>
                <w:p w:rsidR="00BA1D22" w:rsidRPr="0090250F" w:rsidRDefault="00BA1D22" w:rsidP="00C357F9">
                  <w:pPr>
                    <w:framePr w:hSpace="180" w:wrap="around" w:vAnchor="page" w:hAnchor="margin" w:y="2476"/>
                    <w:spacing w:after="0" w:line="240" w:lineRule="auto"/>
                    <w:jc w:val="center"/>
                    <w:rPr>
                      <w:rFonts w:ascii="Arial" w:eastAsia="Times New Roman" w:hAnsi="Arial" w:cs="Arial"/>
                      <w:sz w:val="16"/>
                      <w:szCs w:val="16"/>
                      <w:lang w:eastAsia="en-IN"/>
                    </w:rPr>
                  </w:pPr>
                  <w:r w:rsidRPr="0090250F">
                    <w:rPr>
                      <w:rFonts w:ascii="Arial" w:eastAsia="Times New Roman" w:hAnsi="Arial" w:cs="Arial"/>
                      <w:sz w:val="16"/>
                      <w:szCs w:val="16"/>
                      <w:lang w:eastAsia="en-IN"/>
                    </w:rPr>
                    <w:t>BCL2</w:t>
                  </w:r>
                </w:p>
              </w:tc>
              <w:tc>
                <w:tcPr>
                  <w:tcW w:w="495" w:type="dxa"/>
                  <w:tcBorders>
                    <w:top w:val="nil"/>
                    <w:left w:val="nil"/>
                    <w:bottom w:val="nil"/>
                    <w:right w:val="nil"/>
                  </w:tcBorders>
                  <w:shd w:val="clear" w:color="auto" w:fill="auto"/>
                  <w:noWrap/>
                  <w:vAlign w:val="bottom"/>
                  <w:hideMark/>
                </w:tcPr>
                <w:p w:rsidR="00BA1D22" w:rsidRPr="0090250F" w:rsidRDefault="00BA1D22" w:rsidP="00C357F9">
                  <w:pPr>
                    <w:framePr w:hSpace="180" w:wrap="around" w:vAnchor="page" w:hAnchor="margin" w:y="2476"/>
                    <w:spacing w:after="0" w:line="240" w:lineRule="auto"/>
                    <w:jc w:val="center"/>
                    <w:rPr>
                      <w:rFonts w:ascii="Arial" w:eastAsia="Times New Roman" w:hAnsi="Arial" w:cs="Arial"/>
                      <w:sz w:val="16"/>
                      <w:szCs w:val="16"/>
                      <w:lang w:eastAsia="en-IN"/>
                    </w:rPr>
                  </w:pPr>
                </w:p>
              </w:tc>
            </w:tr>
          </w:tbl>
          <w:p w:rsidR="00BA1D22" w:rsidRPr="0090250F" w:rsidRDefault="00BA1D22" w:rsidP="00BA1D22">
            <w:pPr>
              <w:jc w:val="center"/>
              <w:rPr>
                <w:rFonts w:ascii="Arial" w:eastAsia="Times New Roman" w:hAnsi="Arial" w:cs="Arial"/>
                <w:sz w:val="16"/>
                <w:szCs w:val="16"/>
                <w:lang w:eastAsia="en-IN"/>
              </w:rPr>
            </w:pPr>
          </w:p>
        </w:tc>
        <w:tc>
          <w:tcPr>
            <w:tcW w:w="2347" w:type="dxa"/>
          </w:tcPr>
          <w:p w:rsidR="00BA1D22" w:rsidRPr="0090250F" w:rsidRDefault="00BA1D22" w:rsidP="00BA1D22">
            <w:pPr>
              <w:jc w:val="center"/>
              <w:rPr>
                <w:rFonts w:ascii="Arial" w:eastAsia="Times New Roman" w:hAnsi="Arial" w:cs="Arial"/>
                <w:sz w:val="16"/>
                <w:szCs w:val="16"/>
                <w:lang w:eastAsia="en-IN"/>
              </w:rPr>
            </w:pPr>
            <w:r w:rsidRPr="0090250F">
              <w:rPr>
                <w:rFonts w:ascii="Arial" w:eastAsia="Times New Roman" w:hAnsi="Arial" w:cs="Arial"/>
                <w:sz w:val="16"/>
                <w:szCs w:val="16"/>
                <w:lang w:eastAsia="en-IN"/>
              </w:rPr>
              <w:t>SC-492</w:t>
            </w:r>
          </w:p>
        </w:tc>
        <w:tc>
          <w:tcPr>
            <w:tcW w:w="2968" w:type="dxa"/>
          </w:tcPr>
          <w:p w:rsidR="00BA1D22" w:rsidRPr="0090250F" w:rsidRDefault="00BA1D22" w:rsidP="00BA1D22">
            <w:pPr>
              <w:jc w:val="center"/>
              <w:rPr>
                <w:rFonts w:ascii="Arial" w:eastAsia="Times New Roman" w:hAnsi="Arial" w:cs="Arial"/>
                <w:sz w:val="16"/>
                <w:szCs w:val="16"/>
                <w:lang w:eastAsia="en-IN"/>
              </w:rPr>
            </w:pPr>
            <w:r w:rsidRPr="0090250F">
              <w:rPr>
                <w:rFonts w:ascii="Arial" w:eastAsia="Times New Roman" w:hAnsi="Arial" w:cs="Arial"/>
                <w:sz w:val="16"/>
                <w:szCs w:val="16"/>
                <w:lang w:eastAsia="en-IN"/>
              </w:rPr>
              <w:t>1:1000</w:t>
            </w:r>
          </w:p>
        </w:tc>
      </w:tr>
      <w:tr w:rsidR="00BA1D22" w:rsidRPr="0090250F" w:rsidTr="00BA1D22">
        <w:trPr>
          <w:trHeight w:val="460"/>
        </w:trPr>
        <w:tc>
          <w:tcPr>
            <w:tcW w:w="1167" w:type="dxa"/>
          </w:tcPr>
          <w:p w:rsidR="00BA1D22" w:rsidRPr="0090250F" w:rsidRDefault="00BA1D22" w:rsidP="00BA1D22">
            <w:pPr>
              <w:jc w:val="center"/>
              <w:rPr>
                <w:rFonts w:ascii="Arial" w:hAnsi="Arial" w:cs="Arial"/>
                <w:sz w:val="16"/>
                <w:szCs w:val="16"/>
              </w:rPr>
            </w:pPr>
            <w:r w:rsidRPr="0090250F">
              <w:rPr>
                <w:rFonts w:ascii="Arial" w:hAnsi="Arial" w:cs="Arial"/>
                <w:sz w:val="16"/>
                <w:szCs w:val="16"/>
              </w:rPr>
              <w:t>19</w:t>
            </w:r>
          </w:p>
        </w:tc>
        <w:tc>
          <w:tcPr>
            <w:tcW w:w="2455" w:type="dxa"/>
          </w:tcPr>
          <w:p w:rsidR="00BA1D22" w:rsidRPr="0090250F" w:rsidRDefault="00BA1D22" w:rsidP="00BA1D22">
            <w:pPr>
              <w:jc w:val="center"/>
              <w:rPr>
                <w:rFonts w:ascii="Arial" w:eastAsia="Times New Roman" w:hAnsi="Arial" w:cs="Arial"/>
                <w:sz w:val="16"/>
                <w:szCs w:val="16"/>
                <w:lang w:eastAsia="en-IN"/>
              </w:rPr>
            </w:pPr>
            <w:r w:rsidRPr="0090250F">
              <w:rPr>
                <w:rFonts w:ascii="Arial" w:eastAsia="Times New Roman" w:hAnsi="Arial" w:cs="Arial"/>
                <w:sz w:val="16"/>
                <w:szCs w:val="16"/>
                <w:lang w:eastAsia="en-IN"/>
              </w:rPr>
              <w:t>Vimentin</w:t>
            </w:r>
          </w:p>
        </w:tc>
        <w:tc>
          <w:tcPr>
            <w:tcW w:w="2347" w:type="dxa"/>
          </w:tcPr>
          <w:p w:rsidR="00BA1D22" w:rsidRPr="0090250F" w:rsidRDefault="00BA1D22" w:rsidP="00BA1D22">
            <w:pPr>
              <w:jc w:val="center"/>
              <w:rPr>
                <w:rFonts w:ascii="Arial" w:eastAsia="Times New Roman" w:hAnsi="Arial" w:cs="Arial"/>
                <w:sz w:val="16"/>
                <w:szCs w:val="16"/>
                <w:lang w:eastAsia="en-IN"/>
              </w:rPr>
            </w:pPr>
            <w:r w:rsidRPr="0090250F">
              <w:rPr>
                <w:rFonts w:ascii="Arial" w:eastAsia="Times New Roman" w:hAnsi="Arial" w:cs="Arial"/>
                <w:sz w:val="16"/>
                <w:szCs w:val="16"/>
                <w:lang w:eastAsia="en-IN"/>
              </w:rPr>
              <w:t>Sc-373717</w:t>
            </w:r>
          </w:p>
        </w:tc>
        <w:tc>
          <w:tcPr>
            <w:tcW w:w="2968" w:type="dxa"/>
          </w:tcPr>
          <w:p w:rsidR="00BA1D22" w:rsidRPr="0090250F" w:rsidRDefault="00BA1D22" w:rsidP="00BA1D22">
            <w:pPr>
              <w:jc w:val="center"/>
              <w:rPr>
                <w:rFonts w:ascii="Arial" w:eastAsia="Times New Roman" w:hAnsi="Arial" w:cs="Arial"/>
                <w:sz w:val="16"/>
                <w:szCs w:val="16"/>
                <w:lang w:eastAsia="en-IN"/>
              </w:rPr>
            </w:pPr>
            <w:r w:rsidRPr="0090250F">
              <w:rPr>
                <w:rFonts w:ascii="Arial" w:eastAsia="Times New Roman" w:hAnsi="Arial" w:cs="Arial"/>
                <w:sz w:val="16"/>
                <w:szCs w:val="16"/>
                <w:lang w:eastAsia="en-IN"/>
              </w:rPr>
              <w:t>1:1000</w:t>
            </w:r>
          </w:p>
        </w:tc>
      </w:tr>
      <w:tr w:rsidR="00BA1D22" w:rsidRPr="0090250F" w:rsidTr="00BA1D22">
        <w:trPr>
          <w:trHeight w:val="460"/>
        </w:trPr>
        <w:tc>
          <w:tcPr>
            <w:tcW w:w="1167" w:type="dxa"/>
          </w:tcPr>
          <w:p w:rsidR="00BA1D22" w:rsidRPr="0090250F" w:rsidRDefault="00BA1D22" w:rsidP="00BA1D22">
            <w:pPr>
              <w:jc w:val="center"/>
              <w:rPr>
                <w:rFonts w:ascii="Arial" w:hAnsi="Arial" w:cs="Arial"/>
                <w:sz w:val="16"/>
                <w:szCs w:val="16"/>
              </w:rPr>
            </w:pPr>
            <w:r w:rsidRPr="0090250F">
              <w:rPr>
                <w:rFonts w:ascii="Arial" w:hAnsi="Arial" w:cs="Arial"/>
                <w:sz w:val="16"/>
                <w:szCs w:val="16"/>
              </w:rPr>
              <w:t>20</w:t>
            </w:r>
          </w:p>
        </w:tc>
        <w:tc>
          <w:tcPr>
            <w:tcW w:w="2455" w:type="dxa"/>
          </w:tcPr>
          <w:p w:rsidR="00BA1D22" w:rsidRPr="0090250F" w:rsidRDefault="00BA1D22" w:rsidP="00BA1D22">
            <w:pPr>
              <w:jc w:val="center"/>
              <w:rPr>
                <w:rFonts w:ascii="Arial" w:eastAsia="Times New Roman" w:hAnsi="Arial" w:cs="Arial"/>
                <w:sz w:val="16"/>
                <w:szCs w:val="16"/>
                <w:lang w:eastAsia="en-IN"/>
              </w:rPr>
            </w:pPr>
            <w:r w:rsidRPr="0090250F">
              <w:rPr>
                <w:rFonts w:ascii="Arial" w:eastAsia="Times New Roman" w:hAnsi="Arial" w:cs="Arial"/>
                <w:sz w:val="16"/>
                <w:szCs w:val="16"/>
                <w:lang w:eastAsia="en-IN"/>
              </w:rPr>
              <w:t>P53</w:t>
            </w:r>
          </w:p>
        </w:tc>
        <w:tc>
          <w:tcPr>
            <w:tcW w:w="2347" w:type="dxa"/>
          </w:tcPr>
          <w:p w:rsidR="00BA1D22" w:rsidRPr="0090250F" w:rsidRDefault="00BA1D22" w:rsidP="00BA1D22">
            <w:pPr>
              <w:jc w:val="center"/>
              <w:rPr>
                <w:rFonts w:ascii="Arial" w:eastAsia="Times New Roman" w:hAnsi="Arial" w:cs="Arial"/>
                <w:sz w:val="16"/>
                <w:szCs w:val="16"/>
                <w:lang w:eastAsia="en-IN"/>
              </w:rPr>
            </w:pPr>
            <w:r w:rsidRPr="0090250F">
              <w:rPr>
                <w:rFonts w:ascii="Arial" w:hAnsi="Arial" w:cs="Arial"/>
                <w:sz w:val="16"/>
                <w:szCs w:val="16"/>
              </w:rPr>
              <w:t>#2524S</w:t>
            </w:r>
          </w:p>
        </w:tc>
        <w:tc>
          <w:tcPr>
            <w:tcW w:w="2968" w:type="dxa"/>
          </w:tcPr>
          <w:p w:rsidR="00BA1D22" w:rsidRPr="0090250F" w:rsidRDefault="00BA1D22" w:rsidP="00BA1D22">
            <w:pPr>
              <w:jc w:val="center"/>
              <w:rPr>
                <w:rFonts w:ascii="Arial" w:eastAsia="Times New Roman" w:hAnsi="Arial" w:cs="Arial"/>
                <w:sz w:val="16"/>
                <w:szCs w:val="16"/>
                <w:lang w:eastAsia="en-IN"/>
              </w:rPr>
            </w:pPr>
            <w:r w:rsidRPr="0090250F">
              <w:rPr>
                <w:rFonts w:ascii="Arial" w:eastAsia="Times New Roman" w:hAnsi="Arial" w:cs="Arial"/>
                <w:sz w:val="16"/>
                <w:szCs w:val="16"/>
                <w:lang w:eastAsia="en-IN"/>
              </w:rPr>
              <w:t>1:1000</w:t>
            </w:r>
          </w:p>
        </w:tc>
      </w:tr>
      <w:tr w:rsidR="00BA1D22" w:rsidRPr="0090250F" w:rsidTr="00BA1D22">
        <w:trPr>
          <w:trHeight w:val="460"/>
        </w:trPr>
        <w:tc>
          <w:tcPr>
            <w:tcW w:w="1167" w:type="dxa"/>
          </w:tcPr>
          <w:p w:rsidR="00BA1D22" w:rsidRPr="0090250F" w:rsidRDefault="00BA1D22" w:rsidP="00BA1D22">
            <w:pPr>
              <w:jc w:val="center"/>
              <w:rPr>
                <w:rFonts w:ascii="Arial" w:hAnsi="Arial" w:cs="Arial"/>
                <w:sz w:val="16"/>
                <w:szCs w:val="16"/>
              </w:rPr>
            </w:pPr>
            <w:r w:rsidRPr="0090250F">
              <w:rPr>
                <w:rFonts w:ascii="Arial" w:hAnsi="Arial" w:cs="Arial"/>
                <w:sz w:val="16"/>
                <w:szCs w:val="16"/>
              </w:rPr>
              <w:t>21</w:t>
            </w:r>
          </w:p>
        </w:tc>
        <w:tc>
          <w:tcPr>
            <w:tcW w:w="2455" w:type="dxa"/>
          </w:tcPr>
          <w:p w:rsidR="00BA1D22" w:rsidRPr="0090250F" w:rsidRDefault="00BA1D22" w:rsidP="00BA1D22">
            <w:pPr>
              <w:pStyle w:val="Default"/>
              <w:spacing w:line="360" w:lineRule="auto"/>
              <w:jc w:val="center"/>
              <w:rPr>
                <w:rFonts w:ascii="Arial" w:hAnsi="Arial" w:cs="Arial"/>
                <w:color w:val="auto"/>
                <w:sz w:val="16"/>
                <w:szCs w:val="16"/>
              </w:rPr>
            </w:pPr>
          </w:p>
          <w:p w:rsidR="00BA1D22" w:rsidRPr="0090250F" w:rsidRDefault="00BA1D22" w:rsidP="00BA1D22">
            <w:pPr>
              <w:pStyle w:val="Default"/>
              <w:spacing w:line="360" w:lineRule="auto"/>
              <w:jc w:val="center"/>
              <w:rPr>
                <w:rFonts w:ascii="Arial" w:hAnsi="Arial" w:cs="Arial"/>
                <w:color w:val="auto"/>
                <w:sz w:val="16"/>
                <w:szCs w:val="16"/>
              </w:rPr>
            </w:pPr>
            <w:r w:rsidRPr="0090250F">
              <w:rPr>
                <w:rFonts w:ascii="Arial" w:hAnsi="Arial" w:cs="Arial"/>
                <w:color w:val="auto"/>
                <w:sz w:val="16"/>
                <w:szCs w:val="16"/>
              </w:rPr>
              <w:t xml:space="preserve">SQSTM1 (D-3) </w:t>
            </w:r>
          </w:p>
        </w:tc>
        <w:tc>
          <w:tcPr>
            <w:tcW w:w="2347" w:type="dxa"/>
          </w:tcPr>
          <w:p w:rsidR="00BA1D22" w:rsidRPr="0090250F" w:rsidRDefault="00BA1D22" w:rsidP="00BA1D22">
            <w:pPr>
              <w:jc w:val="center"/>
              <w:rPr>
                <w:rFonts w:ascii="Arial" w:hAnsi="Arial" w:cs="Arial"/>
                <w:sz w:val="16"/>
                <w:szCs w:val="16"/>
              </w:rPr>
            </w:pPr>
          </w:p>
          <w:p w:rsidR="00BA1D22" w:rsidRPr="0090250F" w:rsidRDefault="00BA1D22" w:rsidP="00BA1D22">
            <w:pPr>
              <w:jc w:val="center"/>
              <w:rPr>
                <w:rFonts w:ascii="Arial" w:eastAsia="Times New Roman" w:hAnsi="Arial" w:cs="Arial"/>
                <w:sz w:val="16"/>
                <w:szCs w:val="16"/>
                <w:lang w:eastAsia="en-IN"/>
              </w:rPr>
            </w:pPr>
            <w:r w:rsidRPr="0090250F">
              <w:rPr>
                <w:rFonts w:ascii="Arial" w:hAnsi="Arial" w:cs="Arial"/>
                <w:sz w:val="16"/>
                <w:szCs w:val="16"/>
              </w:rPr>
              <w:t>D5L7G</w:t>
            </w:r>
          </w:p>
        </w:tc>
        <w:tc>
          <w:tcPr>
            <w:tcW w:w="2968" w:type="dxa"/>
          </w:tcPr>
          <w:p w:rsidR="00BA1D22" w:rsidRPr="0090250F" w:rsidRDefault="00BA1D22" w:rsidP="00BA1D22">
            <w:pPr>
              <w:jc w:val="center"/>
              <w:rPr>
                <w:rFonts w:ascii="Arial" w:eastAsia="Times New Roman" w:hAnsi="Arial" w:cs="Arial"/>
                <w:sz w:val="16"/>
                <w:szCs w:val="16"/>
                <w:lang w:eastAsia="en-IN"/>
              </w:rPr>
            </w:pPr>
            <w:r w:rsidRPr="0090250F">
              <w:rPr>
                <w:rFonts w:ascii="Arial" w:eastAsia="Times New Roman" w:hAnsi="Arial" w:cs="Arial"/>
                <w:sz w:val="16"/>
                <w:szCs w:val="16"/>
                <w:lang w:eastAsia="en-IN"/>
              </w:rPr>
              <w:t>1:1000</w:t>
            </w:r>
          </w:p>
        </w:tc>
      </w:tr>
      <w:tr w:rsidR="00BA1D22" w:rsidRPr="0090250F" w:rsidTr="00BA1D22">
        <w:trPr>
          <w:trHeight w:val="460"/>
        </w:trPr>
        <w:tc>
          <w:tcPr>
            <w:tcW w:w="1167" w:type="dxa"/>
          </w:tcPr>
          <w:p w:rsidR="00BA1D22" w:rsidRPr="0090250F" w:rsidRDefault="00BA1D22" w:rsidP="00BA1D22">
            <w:pPr>
              <w:jc w:val="center"/>
              <w:rPr>
                <w:rFonts w:ascii="Arial" w:hAnsi="Arial" w:cs="Arial"/>
                <w:sz w:val="16"/>
                <w:szCs w:val="16"/>
              </w:rPr>
            </w:pPr>
            <w:r>
              <w:rPr>
                <w:rFonts w:ascii="Arial" w:hAnsi="Arial" w:cs="Arial"/>
                <w:sz w:val="16"/>
                <w:szCs w:val="16"/>
              </w:rPr>
              <w:t>22</w:t>
            </w:r>
          </w:p>
        </w:tc>
        <w:tc>
          <w:tcPr>
            <w:tcW w:w="2455" w:type="dxa"/>
          </w:tcPr>
          <w:p w:rsidR="00BA1D22" w:rsidRPr="0090250F" w:rsidRDefault="00BA1D22" w:rsidP="00BA1D22">
            <w:pPr>
              <w:pStyle w:val="Default"/>
              <w:jc w:val="center"/>
              <w:rPr>
                <w:rFonts w:ascii="Arial" w:hAnsi="Arial" w:cs="Arial"/>
                <w:color w:val="auto"/>
                <w:sz w:val="16"/>
                <w:szCs w:val="16"/>
              </w:rPr>
            </w:pPr>
            <w:r w:rsidRPr="0090250F">
              <w:rPr>
                <w:rFonts w:ascii="Arial" w:eastAsia="Times New Roman" w:hAnsi="Arial" w:cs="Arial"/>
                <w:color w:val="auto"/>
                <w:sz w:val="16"/>
                <w:szCs w:val="16"/>
                <w:lang w:eastAsia="en-IN"/>
              </w:rPr>
              <w:t>p-AKT</w:t>
            </w:r>
          </w:p>
        </w:tc>
        <w:tc>
          <w:tcPr>
            <w:tcW w:w="2347" w:type="dxa"/>
          </w:tcPr>
          <w:p w:rsidR="00BA1D22" w:rsidRPr="0090250F" w:rsidRDefault="00BA1D22" w:rsidP="00BA1D22">
            <w:pPr>
              <w:jc w:val="center"/>
              <w:rPr>
                <w:rFonts w:ascii="Arial" w:hAnsi="Arial" w:cs="Arial"/>
                <w:sz w:val="16"/>
                <w:szCs w:val="16"/>
              </w:rPr>
            </w:pPr>
            <w:r>
              <w:rPr>
                <w:rFonts w:ascii="Arial" w:hAnsi="Arial" w:cs="Arial"/>
                <w:sz w:val="16"/>
                <w:szCs w:val="16"/>
              </w:rPr>
              <w:t>#9271</w:t>
            </w:r>
          </w:p>
        </w:tc>
        <w:tc>
          <w:tcPr>
            <w:tcW w:w="2968" w:type="dxa"/>
          </w:tcPr>
          <w:p w:rsidR="00BA1D22" w:rsidRPr="0090250F" w:rsidRDefault="00BA1D22" w:rsidP="00BA1D22">
            <w:pPr>
              <w:jc w:val="center"/>
              <w:rPr>
                <w:rFonts w:ascii="Arial" w:eastAsia="Times New Roman" w:hAnsi="Arial" w:cs="Arial"/>
                <w:sz w:val="16"/>
                <w:szCs w:val="16"/>
                <w:lang w:eastAsia="en-IN"/>
              </w:rPr>
            </w:pPr>
            <w:r w:rsidRPr="0090250F">
              <w:rPr>
                <w:rFonts w:ascii="Arial" w:eastAsia="Times New Roman" w:hAnsi="Arial" w:cs="Arial"/>
                <w:sz w:val="16"/>
                <w:szCs w:val="16"/>
                <w:lang w:eastAsia="en-IN"/>
              </w:rPr>
              <w:t>1:1000</w:t>
            </w:r>
          </w:p>
        </w:tc>
      </w:tr>
      <w:tr w:rsidR="00BA1D22" w:rsidRPr="0090250F" w:rsidTr="00BA1D22">
        <w:trPr>
          <w:trHeight w:val="460"/>
        </w:trPr>
        <w:tc>
          <w:tcPr>
            <w:tcW w:w="1167" w:type="dxa"/>
          </w:tcPr>
          <w:p w:rsidR="00BA1D22" w:rsidRPr="0090250F" w:rsidRDefault="00BA1D22" w:rsidP="00BA1D22">
            <w:pPr>
              <w:jc w:val="center"/>
              <w:rPr>
                <w:rFonts w:ascii="Arial" w:hAnsi="Arial" w:cs="Arial"/>
                <w:sz w:val="16"/>
                <w:szCs w:val="16"/>
              </w:rPr>
            </w:pPr>
            <w:r>
              <w:rPr>
                <w:rFonts w:ascii="Arial" w:hAnsi="Arial" w:cs="Arial"/>
                <w:sz w:val="16"/>
                <w:szCs w:val="16"/>
              </w:rPr>
              <w:t>23</w:t>
            </w:r>
          </w:p>
        </w:tc>
        <w:tc>
          <w:tcPr>
            <w:tcW w:w="2455" w:type="dxa"/>
          </w:tcPr>
          <w:p w:rsidR="00BA1D22" w:rsidRPr="0090250F" w:rsidRDefault="00BA1D22" w:rsidP="00BA1D22">
            <w:pPr>
              <w:pStyle w:val="Default"/>
              <w:jc w:val="center"/>
              <w:rPr>
                <w:rFonts w:ascii="Arial" w:hAnsi="Arial" w:cs="Arial"/>
                <w:color w:val="auto"/>
                <w:sz w:val="16"/>
                <w:szCs w:val="16"/>
              </w:rPr>
            </w:pPr>
            <w:r w:rsidRPr="0090250F">
              <w:rPr>
                <w:rFonts w:ascii="Arial" w:hAnsi="Arial" w:cs="Arial"/>
                <w:color w:val="auto"/>
                <w:sz w:val="16"/>
                <w:szCs w:val="16"/>
              </w:rPr>
              <w:t xml:space="preserve">LC3B </w:t>
            </w:r>
          </w:p>
          <w:p w:rsidR="00BA1D22" w:rsidRPr="0090250F" w:rsidRDefault="00BA1D22" w:rsidP="00BA1D22">
            <w:pPr>
              <w:jc w:val="center"/>
              <w:rPr>
                <w:rFonts w:ascii="Arial" w:eastAsia="Times New Roman" w:hAnsi="Arial" w:cs="Arial"/>
                <w:sz w:val="16"/>
                <w:szCs w:val="16"/>
                <w:lang w:eastAsia="en-IN"/>
              </w:rPr>
            </w:pPr>
          </w:p>
        </w:tc>
        <w:tc>
          <w:tcPr>
            <w:tcW w:w="2347" w:type="dxa"/>
          </w:tcPr>
          <w:p w:rsidR="00BA1D22" w:rsidRPr="0090250F" w:rsidRDefault="00BA1D22" w:rsidP="00BA1D22">
            <w:pPr>
              <w:jc w:val="center"/>
              <w:rPr>
                <w:rFonts w:ascii="Arial" w:eastAsia="Times New Roman" w:hAnsi="Arial" w:cs="Arial"/>
                <w:sz w:val="16"/>
                <w:szCs w:val="16"/>
                <w:lang w:eastAsia="en-IN"/>
              </w:rPr>
            </w:pPr>
            <w:r w:rsidRPr="0090250F">
              <w:rPr>
                <w:rFonts w:ascii="Arial" w:hAnsi="Arial" w:cs="Arial"/>
                <w:sz w:val="16"/>
                <w:szCs w:val="16"/>
              </w:rPr>
              <w:t>2775S</w:t>
            </w:r>
          </w:p>
        </w:tc>
        <w:tc>
          <w:tcPr>
            <w:tcW w:w="2968" w:type="dxa"/>
          </w:tcPr>
          <w:p w:rsidR="00BA1D22" w:rsidRPr="0090250F" w:rsidRDefault="00BA1D22" w:rsidP="00BA1D22">
            <w:pPr>
              <w:jc w:val="center"/>
              <w:rPr>
                <w:rFonts w:ascii="Arial" w:eastAsia="Times New Roman" w:hAnsi="Arial" w:cs="Arial"/>
                <w:sz w:val="16"/>
                <w:szCs w:val="16"/>
                <w:lang w:eastAsia="en-IN"/>
              </w:rPr>
            </w:pPr>
            <w:r w:rsidRPr="0090250F">
              <w:rPr>
                <w:rFonts w:ascii="Arial" w:eastAsia="Times New Roman" w:hAnsi="Arial" w:cs="Arial"/>
                <w:sz w:val="16"/>
                <w:szCs w:val="16"/>
                <w:lang w:eastAsia="en-IN"/>
              </w:rPr>
              <w:t>1:1000</w:t>
            </w:r>
          </w:p>
        </w:tc>
      </w:tr>
      <w:tr w:rsidR="00BA1D22" w:rsidRPr="0090250F" w:rsidTr="00BA1D22">
        <w:trPr>
          <w:trHeight w:val="460"/>
        </w:trPr>
        <w:tc>
          <w:tcPr>
            <w:tcW w:w="1167" w:type="dxa"/>
          </w:tcPr>
          <w:p w:rsidR="00BA1D22" w:rsidRPr="0090250F" w:rsidRDefault="00BA1D22" w:rsidP="00BA1D22">
            <w:pPr>
              <w:jc w:val="center"/>
              <w:rPr>
                <w:rFonts w:ascii="Arial" w:hAnsi="Arial" w:cs="Arial"/>
                <w:sz w:val="16"/>
                <w:szCs w:val="16"/>
              </w:rPr>
            </w:pPr>
            <w:r>
              <w:rPr>
                <w:rFonts w:ascii="Arial" w:hAnsi="Arial" w:cs="Arial"/>
                <w:sz w:val="16"/>
                <w:szCs w:val="16"/>
              </w:rPr>
              <w:t>24</w:t>
            </w:r>
          </w:p>
        </w:tc>
        <w:tc>
          <w:tcPr>
            <w:tcW w:w="2455" w:type="dxa"/>
          </w:tcPr>
          <w:p w:rsidR="00BA1D22" w:rsidRPr="0090250F" w:rsidRDefault="00BA1D22" w:rsidP="00BA1D22">
            <w:pPr>
              <w:jc w:val="center"/>
              <w:rPr>
                <w:rFonts w:ascii="Arial" w:eastAsia="Times New Roman" w:hAnsi="Arial" w:cs="Arial"/>
                <w:sz w:val="16"/>
                <w:szCs w:val="16"/>
                <w:lang w:eastAsia="en-IN"/>
              </w:rPr>
            </w:pPr>
            <w:r w:rsidRPr="0090250F">
              <w:rPr>
                <w:rFonts w:ascii="Arial" w:eastAsia="Times New Roman" w:hAnsi="Arial" w:cs="Arial"/>
                <w:sz w:val="16"/>
                <w:szCs w:val="16"/>
                <w:lang w:eastAsia="en-IN"/>
              </w:rPr>
              <w:t>NFKB</w:t>
            </w:r>
          </w:p>
        </w:tc>
        <w:tc>
          <w:tcPr>
            <w:tcW w:w="2347" w:type="dxa"/>
          </w:tcPr>
          <w:p w:rsidR="00BA1D22" w:rsidRPr="0090250F" w:rsidRDefault="00BA1D22" w:rsidP="00BA1D22">
            <w:pPr>
              <w:jc w:val="center"/>
              <w:rPr>
                <w:rFonts w:ascii="Arial" w:eastAsia="Times New Roman" w:hAnsi="Arial" w:cs="Arial"/>
                <w:b/>
                <w:bCs/>
                <w:kern w:val="36"/>
                <w:sz w:val="16"/>
                <w:szCs w:val="16"/>
                <w:lang w:val="en-US"/>
              </w:rPr>
            </w:pPr>
            <w:r>
              <w:rPr>
                <w:rFonts w:ascii="Arial" w:eastAsia="Times New Roman" w:hAnsi="Arial" w:cs="Arial"/>
                <w:b/>
                <w:bCs/>
                <w:kern w:val="36"/>
                <w:sz w:val="16"/>
                <w:szCs w:val="16"/>
                <w:lang w:val="en-US"/>
              </w:rPr>
              <w:t>#8242</w:t>
            </w:r>
          </w:p>
        </w:tc>
        <w:tc>
          <w:tcPr>
            <w:tcW w:w="2968" w:type="dxa"/>
          </w:tcPr>
          <w:p w:rsidR="00BA1D22" w:rsidRPr="0090250F" w:rsidRDefault="00BA1D22" w:rsidP="00BA1D22">
            <w:pPr>
              <w:jc w:val="center"/>
              <w:rPr>
                <w:rFonts w:ascii="Arial" w:eastAsia="Times New Roman" w:hAnsi="Arial" w:cs="Arial"/>
                <w:sz w:val="16"/>
                <w:szCs w:val="16"/>
                <w:lang w:eastAsia="en-IN"/>
              </w:rPr>
            </w:pPr>
            <w:r w:rsidRPr="0090250F">
              <w:rPr>
                <w:rFonts w:ascii="Arial" w:eastAsia="Times New Roman" w:hAnsi="Arial" w:cs="Arial"/>
                <w:sz w:val="16"/>
                <w:szCs w:val="16"/>
                <w:lang w:eastAsia="en-IN"/>
              </w:rPr>
              <w:t>1:1000</w:t>
            </w:r>
          </w:p>
        </w:tc>
      </w:tr>
      <w:tr w:rsidR="00BA1D22" w:rsidRPr="0090250F" w:rsidTr="00BA1D22">
        <w:trPr>
          <w:trHeight w:val="460"/>
        </w:trPr>
        <w:tc>
          <w:tcPr>
            <w:tcW w:w="1167" w:type="dxa"/>
          </w:tcPr>
          <w:p w:rsidR="00BA1D22" w:rsidRPr="0090250F" w:rsidRDefault="00BA1D22" w:rsidP="00BA1D22">
            <w:pPr>
              <w:jc w:val="center"/>
              <w:rPr>
                <w:rFonts w:ascii="Arial" w:hAnsi="Arial" w:cs="Arial"/>
                <w:sz w:val="16"/>
                <w:szCs w:val="16"/>
              </w:rPr>
            </w:pPr>
            <w:r>
              <w:rPr>
                <w:rFonts w:ascii="Arial" w:hAnsi="Arial" w:cs="Arial"/>
                <w:sz w:val="16"/>
                <w:szCs w:val="16"/>
              </w:rPr>
              <w:t>25</w:t>
            </w:r>
          </w:p>
        </w:tc>
        <w:tc>
          <w:tcPr>
            <w:tcW w:w="2455" w:type="dxa"/>
          </w:tcPr>
          <w:p w:rsidR="00BA1D22" w:rsidRPr="0090250F" w:rsidRDefault="00BA1D22" w:rsidP="00BA1D22">
            <w:pPr>
              <w:jc w:val="center"/>
              <w:rPr>
                <w:rFonts w:ascii="Arial" w:eastAsia="Times New Roman" w:hAnsi="Arial" w:cs="Arial"/>
                <w:sz w:val="16"/>
                <w:szCs w:val="16"/>
                <w:lang w:eastAsia="en-IN"/>
              </w:rPr>
            </w:pPr>
            <w:r w:rsidRPr="0090250F">
              <w:rPr>
                <w:rFonts w:ascii="Arial" w:eastAsia="Times New Roman" w:hAnsi="Arial" w:cs="Arial"/>
                <w:sz w:val="16"/>
                <w:szCs w:val="16"/>
                <w:lang w:eastAsia="en-IN"/>
              </w:rPr>
              <w:t>AKT</w:t>
            </w:r>
          </w:p>
        </w:tc>
        <w:tc>
          <w:tcPr>
            <w:tcW w:w="2347" w:type="dxa"/>
          </w:tcPr>
          <w:p w:rsidR="00BA1D22" w:rsidRPr="0090250F" w:rsidRDefault="00BA1D22" w:rsidP="00BA1D22">
            <w:pPr>
              <w:jc w:val="center"/>
              <w:rPr>
                <w:rFonts w:ascii="Arial" w:eastAsia="Times New Roman" w:hAnsi="Arial" w:cs="Arial"/>
                <w:sz w:val="16"/>
                <w:szCs w:val="16"/>
                <w:lang w:eastAsia="en-IN"/>
              </w:rPr>
            </w:pPr>
            <w:r w:rsidRPr="0090250F">
              <w:rPr>
                <w:rFonts w:ascii="Arial" w:eastAsia="Times New Roman" w:hAnsi="Arial" w:cs="Arial"/>
                <w:b/>
                <w:bCs/>
                <w:kern w:val="36"/>
                <w:sz w:val="16"/>
                <w:szCs w:val="16"/>
                <w:lang w:val="en-US"/>
              </w:rPr>
              <w:t>#9272</w:t>
            </w:r>
          </w:p>
        </w:tc>
        <w:tc>
          <w:tcPr>
            <w:tcW w:w="2968" w:type="dxa"/>
          </w:tcPr>
          <w:p w:rsidR="00BA1D22" w:rsidRPr="0090250F" w:rsidRDefault="00BA1D22" w:rsidP="00BA1D22">
            <w:pPr>
              <w:jc w:val="center"/>
              <w:rPr>
                <w:rFonts w:ascii="Arial" w:eastAsia="Times New Roman" w:hAnsi="Arial" w:cs="Arial"/>
                <w:sz w:val="16"/>
                <w:szCs w:val="16"/>
                <w:lang w:eastAsia="en-IN"/>
              </w:rPr>
            </w:pPr>
            <w:r w:rsidRPr="0090250F">
              <w:rPr>
                <w:rFonts w:ascii="Arial" w:eastAsia="Times New Roman" w:hAnsi="Arial" w:cs="Arial"/>
                <w:sz w:val="16"/>
                <w:szCs w:val="16"/>
                <w:lang w:eastAsia="en-IN"/>
              </w:rPr>
              <w:t>1:1000</w:t>
            </w:r>
          </w:p>
        </w:tc>
      </w:tr>
    </w:tbl>
    <w:p w:rsidR="00E22A75" w:rsidRDefault="00E22A75" w:rsidP="00BA1D22">
      <w:pPr>
        <w:jc w:val="both"/>
      </w:pPr>
    </w:p>
    <w:p w:rsidR="00BA1D22" w:rsidRDefault="00BA1D22" w:rsidP="00BA1D22">
      <w:pPr>
        <w:jc w:val="both"/>
      </w:pPr>
    </w:p>
    <w:p w:rsidR="00BA1D22" w:rsidRPr="00F134B7" w:rsidRDefault="00BA1D22" w:rsidP="00BA1D22">
      <w:pPr>
        <w:rPr>
          <w:rFonts w:ascii="Times New Roman" w:hAnsi="Times New Roman"/>
          <w:b/>
          <w:sz w:val="24"/>
          <w:szCs w:val="24"/>
        </w:rPr>
      </w:pPr>
      <w:r>
        <w:rPr>
          <w:rFonts w:ascii="Times New Roman" w:hAnsi="Times New Roman"/>
          <w:b/>
          <w:sz w:val="24"/>
          <w:szCs w:val="24"/>
        </w:rPr>
        <w:lastRenderedPageBreak/>
        <w:t xml:space="preserve">Reagents </w:t>
      </w:r>
      <w:r w:rsidRPr="00F134B7">
        <w:rPr>
          <w:rFonts w:ascii="Times New Roman" w:hAnsi="Times New Roman"/>
          <w:b/>
          <w:sz w:val="24"/>
          <w:szCs w:val="24"/>
        </w:rPr>
        <w:t xml:space="preserve">and chemicals </w:t>
      </w:r>
    </w:p>
    <w:p w:rsidR="00BA1D22" w:rsidRDefault="00BA1D22" w:rsidP="00BA1D22">
      <w:pPr>
        <w:rPr>
          <w:rFonts w:ascii="Times New Roman" w:hAnsi="Times New Roman"/>
          <w:b/>
        </w:rPr>
      </w:pPr>
      <w:r w:rsidRPr="00F134B7">
        <w:rPr>
          <w:rFonts w:ascii="Times New Roman" w:hAnsi="Times New Roman"/>
          <w:b/>
        </w:rPr>
        <w:t xml:space="preserve">Supplementary Table 2 </w:t>
      </w:r>
    </w:p>
    <w:p w:rsidR="00BA1D22" w:rsidRDefault="00BA1D22" w:rsidP="00BA1D22">
      <w:pPr>
        <w:rPr>
          <w:rFonts w:ascii="Times New Roman" w:hAnsi="Times New Roman"/>
          <w:b/>
          <w:sz w:val="32"/>
          <w:szCs w:val="32"/>
          <w:u w:val="single"/>
        </w:rPr>
      </w:pPr>
    </w:p>
    <w:tbl>
      <w:tblPr>
        <w:tblStyle w:val="TableGrid"/>
        <w:tblW w:w="0" w:type="auto"/>
        <w:tblLook w:val="04A0"/>
      </w:tblPr>
      <w:tblGrid>
        <w:gridCol w:w="721"/>
        <w:gridCol w:w="3943"/>
        <w:gridCol w:w="4578"/>
      </w:tblGrid>
      <w:tr w:rsidR="00BA1D22" w:rsidTr="00C94A35">
        <w:tc>
          <w:tcPr>
            <w:tcW w:w="721" w:type="dxa"/>
          </w:tcPr>
          <w:p w:rsidR="00BA1D22" w:rsidRPr="00D66A18" w:rsidRDefault="00BA1D22" w:rsidP="00C94A35">
            <w:pPr>
              <w:spacing w:line="360" w:lineRule="auto"/>
              <w:jc w:val="center"/>
              <w:rPr>
                <w:rFonts w:ascii="Times New Roman" w:eastAsia="Lato-Regular-Identity-H" w:hAnsi="Times New Roman"/>
                <w:b/>
                <w:color w:val="000000"/>
                <w:sz w:val="20"/>
                <w:szCs w:val="24"/>
              </w:rPr>
            </w:pPr>
            <w:r w:rsidRPr="00D66A18">
              <w:rPr>
                <w:rFonts w:ascii="Times New Roman" w:eastAsia="Lato-Regular-Identity-H" w:hAnsi="Times New Roman"/>
                <w:b/>
                <w:color w:val="000000"/>
                <w:sz w:val="20"/>
                <w:szCs w:val="24"/>
              </w:rPr>
              <w:t>S. No</w:t>
            </w:r>
          </w:p>
        </w:tc>
        <w:tc>
          <w:tcPr>
            <w:tcW w:w="3943" w:type="dxa"/>
          </w:tcPr>
          <w:p w:rsidR="00BA1D22" w:rsidRDefault="00BA1D22" w:rsidP="00C94A35">
            <w:pPr>
              <w:spacing w:line="360" w:lineRule="auto"/>
              <w:jc w:val="center"/>
              <w:rPr>
                <w:rFonts w:ascii="Times New Roman" w:eastAsia="Lato-Regular-Identity-H" w:hAnsi="Times New Roman"/>
                <w:b/>
                <w:color w:val="000000"/>
                <w:sz w:val="24"/>
                <w:szCs w:val="24"/>
              </w:rPr>
            </w:pPr>
            <w:r>
              <w:rPr>
                <w:rFonts w:ascii="Times New Roman" w:eastAsia="Lato-Regular-Identity-H" w:hAnsi="Times New Roman"/>
                <w:b/>
                <w:color w:val="000000"/>
                <w:sz w:val="24"/>
                <w:szCs w:val="24"/>
              </w:rPr>
              <w:t>Name of chemical</w:t>
            </w:r>
          </w:p>
        </w:tc>
        <w:tc>
          <w:tcPr>
            <w:tcW w:w="4578" w:type="dxa"/>
          </w:tcPr>
          <w:p w:rsidR="00BA1D22" w:rsidRDefault="00BA1D22" w:rsidP="00C94A35">
            <w:pPr>
              <w:spacing w:line="360" w:lineRule="auto"/>
              <w:jc w:val="center"/>
              <w:rPr>
                <w:rFonts w:ascii="Times New Roman" w:eastAsia="Lato-Regular-Identity-H" w:hAnsi="Times New Roman"/>
                <w:b/>
                <w:color w:val="000000"/>
                <w:sz w:val="24"/>
                <w:szCs w:val="24"/>
              </w:rPr>
            </w:pPr>
            <w:r>
              <w:rPr>
                <w:rFonts w:ascii="Times New Roman" w:eastAsia="Lato-Regular-Identity-H" w:hAnsi="Times New Roman"/>
                <w:b/>
                <w:color w:val="000000"/>
                <w:sz w:val="24"/>
                <w:szCs w:val="24"/>
              </w:rPr>
              <w:t>Manufacturer</w:t>
            </w:r>
          </w:p>
        </w:tc>
      </w:tr>
      <w:tr w:rsidR="00BA1D22" w:rsidTr="00C94A35">
        <w:tc>
          <w:tcPr>
            <w:tcW w:w="721" w:type="dxa"/>
          </w:tcPr>
          <w:p w:rsidR="00BA1D22" w:rsidRPr="001512CE" w:rsidRDefault="00BA1D22" w:rsidP="00C94A35">
            <w:pPr>
              <w:spacing w:line="360" w:lineRule="auto"/>
              <w:jc w:val="center"/>
              <w:rPr>
                <w:rFonts w:ascii="Times New Roman" w:eastAsia="Lato-Regular-Identity-H" w:hAnsi="Times New Roman"/>
                <w:color w:val="000000"/>
                <w:sz w:val="20"/>
                <w:szCs w:val="24"/>
              </w:rPr>
            </w:pPr>
            <w:r w:rsidRPr="001512CE">
              <w:rPr>
                <w:rFonts w:ascii="Times New Roman" w:eastAsia="Lato-Regular-Identity-H" w:hAnsi="Times New Roman"/>
                <w:color w:val="000000"/>
                <w:sz w:val="20"/>
                <w:szCs w:val="24"/>
              </w:rPr>
              <w:t>1</w:t>
            </w:r>
          </w:p>
        </w:tc>
        <w:tc>
          <w:tcPr>
            <w:tcW w:w="3943" w:type="dxa"/>
          </w:tcPr>
          <w:p w:rsidR="00BA1D22" w:rsidRPr="00D66A18" w:rsidRDefault="00BA1D22" w:rsidP="00C94A35">
            <w:pPr>
              <w:spacing w:line="360" w:lineRule="auto"/>
              <w:jc w:val="center"/>
              <w:rPr>
                <w:rFonts w:ascii="Times New Roman" w:eastAsia="Lato-Regular-Identity-H" w:hAnsi="Times New Roman"/>
                <w:b/>
                <w:color w:val="000000"/>
                <w:sz w:val="20"/>
                <w:szCs w:val="20"/>
              </w:rPr>
            </w:pPr>
            <w:r w:rsidRPr="00D66A18">
              <w:rPr>
                <w:rFonts w:ascii="Times New Roman" w:eastAsia="Lato-Regular-Identity-H" w:hAnsi="Times New Roman"/>
                <w:bCs/>
                <w:color w:val="000000"/>
                <w:sz w:val="20"/>
                <w:szCs w:val="20"/>
              </w:rPr>
              <w:t>RPMI, DMEM, L-15 and FBS</w:t>
            </w:r>
          </w:p>
        </w:tc>
        <w:tc>
          <w:tcPr>
            <w:tcW w:w="4578" w:type="dxa"/>
          </w:tcPr>
          <w:p w:rsidR="00BA1D22" w:rsidRPr="00D66A18" w:rsidRDefault="00BA1D22" w:rsidP="00C94A35">
            <w:pPr>
              <w:spacing w:line="360" w:lineRule="auto"/>
              <w:jc w:val="center"/>
              <w:rPr>
                <w:rFonts w:ascii="Times New Roman" w:eastAsia="Lato-Regular-Identity-H" w:hAnsi="Times New Roman"/>
                <w:b/>
                <w:color w:val="000000"/>
                <w:sz w:val="20"/>
                <w:szCs w:val="20"/>
              </w:rPr>
            </w:pPr>
            <w:r w:rsidRPr="00D66A18">
              <w:rPr>
                <w:rFonts w:ascii="Times New Roman" w:eastAsia="Lato-Regular-Identity-H" w:hAnsi="Times New Roman"/>
                <w:bCs/>
                <w:color w:val="000000"/>
                <w:sz w:val="20"/>
                <w:szCs w:val="20"/>
              </w:rPr>
              <w:t>Invitrogen</w:t>
            </w:r>
          </w:p>
        </w:tc>
      </w:tr>
      <w:tr w:rsidR="00BA1D22" w:rsidTr="00C94A35">
        <w:trPr>
          <w:trHeight w:val="325"/>
        </w:trPr>
        <w:tc>
          <w:tcPr>
            <w:tcW w:w="721" w:type="dxa"/>
          </w:tcPr>
          <w:p w:rsidR="00BA1D22" w:rsidRPr="001512CE" w:rsidRDefault="00BA1D22" w:rsidP="00C94A35">
            <w:pPr>
              <w:spacing w:line="360" w:lineRule="auto"/>
              <w:jc w:val="center"/>
              <w:rPr>
                <w:rFonts w:ascii="Times New Roman" w:eastAsia="Lato-Regular-Identity-H" w:hAnsi="Times New Roman"/>
                <w:color w:val="000000"/>
                <w:sz w:val="20"/>
                <w:szCs w:val="24"/>
              </w:rPr>
            </w:pPr>
            <w:r w:rsidRPr="001512CE">
              <w:rPr>
                <w:rFonts w:ascii="Times New Roman" w:eastAsia="Lato-Regular-Identity-H" w:hAnsi="Times New Roman"/>
                <w:color w:val="000000"/>
                <w:sz w:val="20"/>
                <w:szCs w:val="24"/>
              </w:rPr>
              <w:t>2</w:t>
            </w:r>
          </w:p>
        </w:tc>
        <w:tc>
          <w:tcPr>
            <w:tcW w:w="3943" w:type="dxa"/>
          </w:tcPr>
          <w:p w:rsidR="00BA1D22" w:rsidRPr="00D66A18" w:rsidRDefault="00BA1D22" w:rsidP="00C94A35">
            <w:pPr>
              <w:spacing w:line="360" w:lineRule="auto"/>
              <w:jc w:val="center"/>
              <w:rPr>
                <w:rFonts w:ascii="Times New Roman" w:eastAsia="Lato-Regular-Identity-H" w:hAnsi="Times New Roman"/>
                <w:b/>
                <w:color w:val="000000"/>
                <w:sz w:val="20"/>
                <w:szCs w:val="20"/>
              </w:rPr>
            </w:pPr>
            <w:r w:rsidRPr="00D66A18">
              <w:rPr>
                <w:rFonts w:ascii="Times New Roman" w:eastAsia="Lato-Regular-Identity-H" w:hAnsi="Times New Roman"/>
                <w:bCs/>
                <w:color w:val="000000"/>
                <w:sz w:val="20"/>
                <w:szCs w:val="20"/>
              </w:rPr>
              <w:t>Trypsin-EDTA,</w:t>
            </w:r>
          </w:p>
        </w:tc>
        <w:tc>
          <w:tcPr>
            <w:tcW w:w="4578" w:type="dxa"/>
          </w:tcPr>
          <w:p w:rsidR="00BA1D22" w:rsidRPr="00D66A18" w:rsidRDefault="00BA1D22" w:rsidP="00C94A35">
            <w:pPr>
              <w:spacing w:line="360" w:lineRule="auto"/>
              <w:jc w:val="center"/>
              <w:rPr>
                <w:rFonts w:ascii="Times New Roman" w:eastAsia="Lato-Regular-Identity-H" w:hAnsi="Times New Roman"/>
                <w:b/>
                <w:color w:val="000000"/>
                <w:sz w:val="20"/>
                <w:szCs w:val="20"/>
              </w:rPr>
            </w:pPr>
            <w:r w:rsidRPr="00D66A18">
              <w:rPr>
                <w:rFonts w:ascii="Times New Roman" w:hAnsi="Times New Roman"/>
                <w:color w:val="000000"/>
                <w:sz w:val="20"/>
                <w:szCs w:val="20"/>
              </w:rPr>
              <w:t>Sigma-Aldrich</w:t>
            </w:r>
          </w:p>
        </w:tc>
      </w:tr>
      <w:tr w:rsidR="00BA1D22" w:rsidTr="00C94A35">
        <w:trPr>
          <w:trHeight w:val="438"/>
        </w:trPr>
        <w:tc>
          <w:tcPr>
            <w:tcW w:w="721" w:type="dxa"/>
          </w:tcPr>
          <w:p w:rsidR="00BA1D22" w:rsidRPr="001512CE" w:rsidRDefault="00BA1D22" w:rsidP="00C94A35">
            <w:pPr>
              <w:spacing w:line="360" w:lineRule="auto"/>
              <w:jc w:val="center"/>
              <w:rPr>
                <w:rFonts w:ascii="Times New Roman" w:eastAsia="Lato-Regular-Identity-H" w:hAnsi="Times New Roman"/>
                <w:color w:val="000000"/>
                <w:sz w:val="20"/>
                <w:szCs w:val="24"/>
              </w:rPr>
            </w:pPr>
            <w:r w:rsidRPr="001512CE">
              <w:rPr>
                <w:rFonts w:ascii="Times New Roman" w:eastAsia="Lato-Regular-Identity-H" w:hAnsi="Times New Roman"/>
                <w:color w:val="000000"/>
                <w:sz w:val="20"/>
                <w:szCs w:val="24"/>
              </w:rPr>
              <w:t>3</w:t>
            </w:r>
          </w:p>
        </w:tc>
        <w:tc>
          <w:tcPr>
            <w:tcW w:w="3943" w:type="dxa"/>
          </w:tcPr>
          <w:p w:rsidR="00BA1D22" w:rsidRPr="00D66A18" w:rsidRDefault="00BA1D22" w:rsidP="00C94A35">
            <w:pPr>
              <w:spacing w:line="360" w:lineRule="auto"/>
              <w:jc w:val="center"/>
              <w:rPr>
                <w:rFonts w:ascii="Times New Roman" w:eastAsia="Lato-Regular-Identity-H" w:hAnsi="Times New Roman"/>
                <w:bCs/>
                <w:color w:val="000000"/>
                <w:sz w:val="20"/>
                <w:szCs w:val="20"/>
              </w:rPr>
            </w:pPr>
            <w:r w:rsidRPr="00D66A18">
              <w:rPr>
                <w:rFonts w:ascii="Times New Roman" w:hAnsi="Times New Roman"/>
                <w:color w:val="000000"/>
                <w:sz w:val="20"/>
                <w:szCs w:val="20"/>
              </w:rPr>
              <w:t>Dithiothreitol (DTT),</w:t>
            </w:r>
          </w:p>
        </w:tc>
        <w:tc>
          <w:tcPr>
            <w:tcW w:w="4578" w:type="dxa"/>
          </w:tcPr>
          <w:p w:rsidR="00BA1D22" w:rsidRPr="00D66A18" w:rsidRDefault="00BA1D22" w:rsidP="00C94A35">
            <w:pPr>
              <w:spacing w:line="360" w:lineRule="auto"/>
              <w:jc w:val="center"/>
              <w:rPr>
                <w:rFonts w:ascii="Times New Roman" w:eastAsia="Lato-Regular-Identity-H" w:hAnsi="Times New Roman"/>
                <w:b/>
                <w:color w:val="000000"/>
                <w:sz w:val="20"/>
                <w:szCs w:val="20"/>
              </w:rPr>
            </w:pPr>
            <w:r w:rsidRPr="00D66A18">
              <w:rPr>
                <w:rFonts w:ascii="Times New Roman" w:hAnsi="Times New Roman"/>
                <w:color w:val="000000"/>
                <w:sz w:val="20"/>
                <w:szCs w:val="20"/>
              </w:rPr>
              <w:t>Sigma-Aldrich</w:t>
            </w:r>
          </w:p>
        </w:tc>
      </w:tr>
      <w:tr w:rsidR="00BA1D22" w:rsidTr="00C94A35">
        <w:trPr>
          <w:trHeight w:val="293"/>
        </w:trPr>
        <w:tc>
          <w:tcPr>
            <w:tcW w:w="721" w:type="dxa"/>
          </w:tcPr>
          <w:p w:rsidR="00BA1D22" w:rsidRPr="001512CE" w:rsidRDefault="00BA1D22" w:rsidP="00C94A35">
            <w:pPr>
              <w:spacing w:line="360" w:lineRule="auto"/>
              <w:jc w:val="center"/>
              <w:rPr>
                <w:rFonts w:ascii="Times New Roman" w:eastAsia="Lato-Regular-Identity-H" w:hAnsi="Times New Roman"/>
                <w:color w:val="000000"/>
                <w:sz w:val="20"/>
                <w:szCs w:val="24"/>
              </w:rPr>
            </w:pPr>
            <w:r w:rsidRPr="001512CE">
              <w:rPr>
                <w:rFonts w:ascii="Times New Roman" w:eastAsia="Lato-Regular-Identity-H" w:hAnsi="Times New Roman"/>
                <w:color w:val="000000"/>
                <w:sz w:val="20"/>
                <w:szCs w:val="24"/>
              </w:rPr>
              <w:t>4</w:t>
            </w:r>
          </w:p>
        </w:tc>
        <w:tc>
          <w:tcPr>
            <w:tcW w:w="3943" w:type="dxa"/>
          </w:tcPr>
          <w:p w:rsidR="00BA1D22" w:rsidRPr="00D66A18" w:rsidRDefault="00BA1D22" w:rsidP="00C94A35">
            <w:pPr>
              <w:spacing w:line="360" w:lineRule="auto"/>
              <w:jc w:val="center"/>
              <w:rPr>
                <w:rFonts w:ascii="Times New Roman" w:hAnsi="Times New Roman"/>
                <w:color w:val="000000"/>
                <w:sz w:val="20"/>
                <w:szCs w:val="20"/>
              </w:rPr>
            </w:pPr>
            <w:r w:rsidRPr="00D66A18">
              <w:rPr>
                <w:rFonts w:ascii="Times New Roman" w:hAnsi="Times New Roman"/>
                <w:color w:val="000000"/>
                <w:sz w:val="20"/>
                <w:szCs w:val="20"/>
              </w:rPr>
              <w:t>Doxorubicin,</w:t>
            </w:r>
          </w:p>
          <w:p w:rsidR="00BA1D22" w:rsidRPr="00D66A18" w:rsidRDefault="00BA1D22" w:rsidP="00C94A35">
            <w:pPr>
              <w:spacing w:line="360" w:lineRule="auto"/>
              <w:jc w:val="center"/>
              <w:rPr>
                <w:rFonts w:ascii="Times New Roman" w:hAnsi="Times New Roman"/>
                <w:color w:val="000000"/>
                <w:sz w:val="20"/>
                <w:szCs w:val="20"/>
              </w:rPr>
            </w:pPr>
            <w:r w:rsidRPr="00D66A18">
              <w:rPr>
                <w:rFonts w:ascii="Times New Roman" w:eastAsia="Lato-Regular-Identity-H" w:hAnsi="Times New Roman"/>
                <w:color w:val="000000"/>
                <w:sz w:val="20"/>
                <w:szCs w:val="20"/>
              </w:rPr>
              <w:t>Phenylmethylsulfonyl fluoride (PMSF),</w:t>
            </w:r>
          </w:p>
        </w:tc>
        <w:tc>
          <w:tcPr>
            <w:tcW w:w="4578" w:type="dxa"/>
          </w:tcPr>
          <w:p w:rsidR="00BA1D22" w:rsidRPr="00D66A18" w:rsidRDefault="00BA1D22" w:rsidP="00C94A35">
            <w:pPr>
              <w:spacing w:line="360" w:lineRule="auto"/>
              <w:jc w:val="center"/>
              <w:rPr>
                <w:rFonts w:ascii="Times New Roman" w:eastAsia="Lato-Regular-Identity-H" w:hAnsi="Times New Roman"/>
                <w:b/>
                <w:color w:val="000000"/>
                <w:sz w:val="20"/>
                <w:szCs w:val="20"/>
              </w:rPr>
            </w:pPr>
            <w:r w:rsidRPr="00D66A18">
              <w:rPr>
                <w:rFonts w:ascii="Times New Roman" w:hAnsi="Times New Roman"/>
                <w:color w:val="000000"/>
                <w:sz w:val="20"/>
                <w:szCs w:val="20"/>
              </w:rPr>
              <w:t>Sigma-Aldrich</w:t>
            </w:r>
          </w:p>
        </w:tc>
      </w:tr>
      <w:tr w:rsidR="00BA1D22" w:rsidTr="00C94A35">
        <w:trPr>
          <w:trHeight w:val="369"/>
        </w:trPr>
        <w:tc>
          <w:tcPr>
            <w:tcW w:w="721" w:type="dxa"/>
          </w:tcPr>
          <w:p w:rsidR="00BA1D22" w:rsidRPr="001512CE" w:rsidRDefault="00BA1D22" w:rsidP="00C94A35">
            <w:pPr>
              <w:spacing w:line="360" w:lineRule="auto"/>
              <w:jc w:val="center"/>
              <w:rPr>
                <w:rFonts w:ascii="Times New Roman" w:eastAsia="Lato-Regular-Identity-H" w:hAnsi="Times New Roman"/>
                <w:color w:val="000000"/>
                <w:sz w:val="20"/>
                <w:szCs w:val="24"/>
              </w:rPr>
            </w:pPr>
            <w:r w:rsidRPr="001512CE">
              <w:rPr>
                <w:rFonts w:ascii="Times New Roman" w:eastAsia="Lato-Regular-Identity-H" w:hAnsi="Times New Roman"/>
                <w:color w:val="000000"/>
                <w:sz w:val="20"/>
                <w:szCs w:val="24"/>
              </w:rPr>
              <w:t>5</w:t>
            </w:r>
          </w:p>
        </w:tc>
        <w:tc>
          <w:tcPr>
            <w:tcW w:w="3943" w:type="dxa"/>
          </w:tcPr>
          <w:p w:rsidR="00BA1D22" w:rsidRPr="00D66A18" w:rsidRDefault="00BA1D22" w:rsidP="00C94A35">
            <w:pPr>
              <w:spacing w:line="360" w:lineRule="auto"/>
              <w:jc w:val="center"/>
              <w:rPr>
                <w:rFonts w:ascii="Times New Roman" w:hAnsi="Times New Roman"/>
                <w:color w:val="000000"/>
                <w:sz w:val="20"/>
                <w:szCs w:val="20"/>
              </w:rPr>
            </w:pPr>
            <w:r w:rsidRPr="00D66A18">
              <w:rPr>
                <w:rFonts w:ascii="Times New Roman" w:hAnsi="Times New Roman"/>
                <w:color w:val="000000"/>
                <w:sz w:val="20"/>
                <w:szCs w:val="20"/>
              </w:rPr>
              <w:t>NP-40</w:t>
            </w:r>
          </w:p>
        </w:tc>
        <w:tc>
          <w:tcPr>
            <w:tcW w:w="4578" w:type="dxa"/>
          </w:tcPr>
          <w:p w:rsidR="00BA1D22" w:rsidRPr="00D66A18" w:rsidRDefault="00BA1D22" w:rsidP="00C94A35">
            <w:pPr>
              <w:spacing w:line="360" w:lineRule="auto"/>
              <w:jc w:val="center"/>
              <w:rPr>
                <w:rFonts w:ascii="Times New Roman" w:eastAsia="Lato-Regular-Identity-H" w:hAnsi="Times New Roman"/>
                <w:b/>
                <w:color w:val="000000"/>
                <w:sz w:val="20"/>
                <w:szCs w:val="20"/>
              </w:rPr>
            </w:pPr>
            <w:r w:rsidRPr="00D66A18">
              <w:rPr>
                <w:rFonts w:ascii="Times New Roman" w:hAnsi="Times New Roman"/>
                <w:color w:val="000000"/>
                <w:sz w:val="20"/>
                <w:szCs w:val="20"/>
              </w:rPr>
              <w:t>Sigma-Aldrich</w:t>
            </w:r>
          </w:p>
        </w:tc>
      </w:tr>
      <w:tr w:rsidR="00BA1D22" w:rsidTr="00C94A35">
        <w:trPr>
          <w:trHeight w:val="300"/>
        </w:trPr>
        <w:tc>
          <w:tcPr>
            <w:tcW w:w="721" w:type="dxa"/>
          </w:tcPr>
          <w:p w:rsidR="00BA1D22" w:rsidRPr="001512CE" w:rsidRDefault="00BA1D22" w:rsidP="00C94A35">
            <w:pPr>
              <w:spacing w:line="360" w:lineRule="auto"/>
              <w:jc w:val="center"/>
              <w:rPr>
                <w:rFonts w:ascii="Times New Roman" w:eastAsia="Lato-Regular-Identity-H" w:hAnsi="Times New Roman"/>
                <w:color w:val="000000"/>
                <w:sz w:val="20"/>
                <w:szCs w:val="24"/>
              </w:rPr>
            </w:pPr>
            <w:r w:rsidRPr="001512CE">
              <w:rPr>
                <w:rFonts w:ascii="Times New Roman" w:eastAsia="Lato-Regular-Identity-H" w:hAnsi="Times New Roman"/>
                <w:color w:val="000000"/>
                <w:sz w:val="20"/>
                <w:szCs w:val="24"/>
              </w:rPr>
              <w:t>6</w:t>
            </w:r>
          </w:p>
        </w:tc>
        <w:tc>
          <w:tcPr>
            <w:tcW w:w="3943" w:type="dxa"/>
          </w:tcPr>
          <w:p w:rsidR="00BA1D22" w:rsidRPr="00D66A18" w:rsidRDefault="00BA1D22" w:rsidP="00C94A35">
            <w:pPr>
              <w:spacing w:line="360" w:lineRule="auto"/>
              <w:jc w:val="center"/>
              <w:rPr>
                <w:rFonts w:ascii="Times New Roman" w:eastAsia="Lato-Regular-Identity-H" w:hAnsi="Times New Roman"/>
                <w:color w:val="000000"/>
                <w:sz w:val="20"/>
                <w:szCs w:val="20"/>
              </w:rPr>
            </w:pPr>
            <w:r w:rsidRPr="00D66A18">
              <w:rPr>
                <w:rFonts w:ascii="Times New Roman" w:hAnsi="Times New Roman"/>
                <w:color w:val="000000"/>
                <w:sz w:val="20"/>
                <w:szCs w:val="20"/>
              </w:rPr>
              <w:t>Triton-X-100</w:t>
            </w:r>
          </w:p>
        </w:tc>
        <w:tc>
          <w:tcPr>
            <w:tcW w:w="4578" w:type="dxa"/>
          </w:tcPr>
          <w:p w:rsidR="00BA1D22" w:rsidRPr="00D66A18" w:rsidRDefault="00BA1D22" w:rsidP="00C94A35">
            <w:pPr>
              <w:spacing w:line="360" w:lineRule="auto"/>
              <w:jc w:val="center"/>
              <w:rPr>
                <w:rFonts w:ascii="Times New Roman" w:eastAsia="Lato-Regular-Identity-H" w:hAnsi="Times New Roman"/>
                <w:b/>
                <w:color w:val="000000"/>
                <w:sz w:val="20"/>
                <w:szCs w:val="20"/>
              </w:rPr>
            </w:pPr>
            <w:r w:rsidRPr="00D66A18">
              <w:rPr>
                <w:rFonts w:ascii="Times New Roman" w:hAnsi="Times New Roman"/>
                <w:color w:val="000000"/>
                <w:sz w:val="20"/>
                <w:szCs w:val="20"/>
              </w:rPr>
              <w:t>Sigma-Aldrich</w:t>
            </w:r>
          </w:p>
        </w:tc>
      </w:tr>
      <w:tr w:rsidR="00BA1D22" w:rsidTr="00C94A35">
        <w:trPr>
          <w:trHeight w:val="313"/>
        </w:trPr>
        <w:tc>
          <w:tcPr>
            <w:tcW w:w="721" w:type="dxa"/>
          </w:tcPr>
          <w:p w:rsidR="00BA1D22" w:rsidRPr="001512CE" w:rsidRDefault="00BA1D22" w:rsidP="00C94A35">
            <w:pPr>
              <w:spacing w:line="360" w:lineRule="auto"/>
              <w:jc w:val="center"/>
              <w:rPr>
                <w:rFonts w:ascii="Times New Roman" w:eastAsia="Lato-Regular-Identity-H" w:hAnsi="Times New Roman"/>
                <w:color w:val="000000"/>
                <w:sz w:val="20"/>
                <w:szCs w:val="24"/>
              </w:rPr>
            </w:pPr>
            <w:r w:rsidRPr="001512CE">
              <w:rPr>
                <w:rFonts w:ascii="Times New Roman" w:eastAsia="Lato-Regular-Identity-H" w:hAnsi="Times New Roman"/>
                <w:color w:val="000000"/>
                <w:sz w:val="20"/>
                <w:szCs w:val="24"/>
              </w:rPr>
              <w:t>7</w:t>
            </w:r>
          </w:p>
        </w:tc>
        <w:tc>
          <w:tcPr>
            <w:tcW w:w="3943" w:type="dxa"/>
          </w:tcPr>
          <w:p w:rsidR="00BA1D22" w:rsidRPr="00D66A18" w:rsidRDefault="00BA1D22" w:rsidP="00C94A35">
            <w:pPr>
              <w:spacing w:line="360" w:lineRule="auto"/>
              <w:jc w:val="center"/>
              <w:rPr>
                <w:rFonts w:ascii="Times New Roman" w:hAnsi="Times New Roman"/>
                <w:color w:val="000000"/>
                <w:sz w:val="20"/>
                <w:szCs w:val="20"/>
              </w:rPr>
            </w:pPr>
            <w:r w:rsidRPr="00D66A18">
              <w:rPr>
                <w:rFonts w:ascii="Times New Roman" w:hAnsi="Times New Roman"/>
                <w:color w:val="000000"/>
                <w:sz w:val="20"/>
                <w:szCs w:val="20"/>
              </w:rPr>
              <w:t>Dimethyl sulfoxide (DMSO)</w:t>
            </w:r>
          </w:p>
        </w:tc>
        <w:tc>
          <w:tcPr>
            <w:tcW w:w="4578" w:type="dxa"/>
          </w:tcPr>
          <w:p w:rsidR="00BA1D22" w:rsidRPr="00D66A18" w:rsidRDefault="00BA1D22" w:rsidP="00C94A35">
            <w:pPr>
              <w:spacing w:line="360" w:lineRule="auto"/>
              <w:jc w:val="center"/>
              <w:rPr>
                <w:rFonts w:ascii="Times New Roman" w:eastAsia="Lato-Regular-Identity-H" w:hAnsi="Times New Roman"/>
                <w:b/>
                <w:color w:val="000000"/>
                <w:sz w:val="20"/>
                <w:szCs w:val="20"/>
              </w:rPr>
            </w:pPr>
            <w:r w:rsidRPr="00D66A18">
              <w:rPr>
                <w:rFonts w:ascii="Times New Roman" w:hAnsi="Times New Roman"/>
                <w:color w:val="000000"/>
                <w:sz w:val="20"/>
                <w:szCs w:val="20"/>
              </w:rPr>
              <w:t>Sigma-Aldrich</w:t>
            </w:r>
          </w:p>
        </w:tc>
      </w:tr>
      <w:tr w:rsidR="00BA1D22" w:rsidTr="00C94A35">
        <w:trPr>
          <w:trHeight w:val="588"/>
        </w:trPr>
        <w:tc>
          <w:tcPr>
            <w:tcW w:w="721" w:type="dxa"/>
          </w:tcPr>
          <w:p w:rsidR="00BA1D22" w:rsidRPr="001512CE" w:rsidRDefault="00BA1D22" w:rsidP="00C94A35">
            <w:pPr>
              <w:spacing w:line="360" w:lineRule="auto"/>
              <w:jc w:val="center"/>
              <w:rPr>
                <w:rFonts w:ascii="Times New Roman" w:eastAsia="Lato-Regular-Identity-H" w:hAnsi="Times New Roman"/>
                <w:color w:val="000000"/>
                <w:sz w:val="20"/>
                <w:szCs w:val="24"/>
              </w:rPr>
            </w:pPr>
            <w:r w:rsidRPr="001512CE">
              <w:rPr>
                <w:rFonts w:ascii="Times New Roman" w:eastAsia="Lato-Regular-Identity-H" w:hAnsi="Times New Roman"/>
                <w:color w:val="000000"/>
                <w:sz w:val="20"/>
                <w:szCs w:val="24"/>
              </w:rPr>
              <w:t>8</w:t>
            </w:r>
          </w:p>
        </w:tc>
        <w:tc>
          <w:tcPr>
            <w:tcW w:w="3943" w:type="dxa"/>
          </w:tcPr>
          <w:p w:rsidR="00BA1D22" w:rsidRPr="00762DE4" w:rsidRDefault="00BA1D22" w:rsidP="00C94A35">
            <w:pPr>
              <w:spacing w:line="360" w:lineRule="auto"/>
              <w:jc w:val="center"/>
              <w:rPr>
                <w:rFonts w:ascii="Times New Roman" w:hAnsi="Times New Roman"/>
                <w:color w:val="000000"/>
                <w:sz w:val="20"/>
                <w:szCs w:val="20"/>
              </w:rPr>
            </w:pPr>
            <w:r w:rsidRPr="00762DE4">
              <w:rPr>
                <w:rFonts w:ascii="Times New Roman" w:hAnsi="Times New Roman"/>
                <w:sz w:val="20"/>
                <w:szCs w:val="20"/>
              </w:rPr>
              <w:t>penicillin/streptomycin</w:t>
            </w:r>
          </w:p>
        </w:tc>
        <w:tc>
          <w:tcPr>
            <w:tcW w:w="4578" w:type="dxa"/>
          </w:tcPr>
          <w:p w:rsidR="00BA1D22" w:rsidRPr="00D66A18" w:rsidRDefault="00BA1D22" w:rsidP="00C94A35">
            <w:pPr>
              <w:spacing w:line="360" w:lineRule="auto"/>
              <w:jc w:val="center"/>
              <w:rPr>
                <w:rFonts w:ascii="Times New Roman" w:eastAsia="Lato-Regular-Identity-H" w:hAnsi="Times New Roman"/>
                <w:b/>
                <w:color w:val="000000"/>
                <w:sz w:val="20"/>
                <w:szCs w:val="20"/>
              </w:rPr>
            </w:pPr>
            <w:r w:rsidRPr="00D66A18">
              <w:rPr>
                <w:rFonts w:ascii="Times New Roman" w:hAnsi="Times New Roman"/>
                <w:color w:val="000000"/>
                <w:sz w:val="20"/>
                <w:szCs w:val="20"/>
              </w:rPr>
              <w:t>Sigma-Aldrich</w:t>
            </w:r>
          </w:p>
        </w:tc>
      </w:tr>
      <w:tr w:rsidR="00BA1D22" w:rsidTr="00C94A35">
        <w:trPr>
          <w:trHeight w:val="375"/>
        </w:trPr>
        <w:tc>
          <w:tcPr>
            <w:tcW w:w="721" w:type="dxa"/>
          </w:tcPr>
          <w:p w:rsidR="00BA1D22" w:rsidRPr="001512CE" w:rsidRDefault="00BA1D22" w:rsidP="00C94A35">
            <w:pPr>
              <w:spacing w:line="360" w:lineRule="auto"/>
              <w:jc w:val="center"/>
              <w:rPr>
                <w:rFonts w:ascii="Times New Roman" w:eastAsia="Lato-Regular-Identity-H" w:hAnsi="Times New Roman"/>
                <w:color w:val="000000"/>
                <w:sz w:val="20"/>
                <w:szCs w:val="24"/>
              </w:rPr>
            </w:pPr>
            <w:r w:rsidRPr="001512CE">
              <w:rPr>
                <w:rFonts w:ascii="Times New Roman" w:eastAsia="Lato-Regular-Identity-H" w:hAnsi="Times New Roman"/>
                <w:color w:val="000000"/>
                <w:sz w:val="20"/>
                <w:szCs w:val="24"/>
              </w:rPr>
              <w:t>9</w:t>
            </w:r>
          </w:p>
        </w:tc>
        <w:tc>
          <w:tcPr>
            <w:tcW w:w="3943" w:type="dxa"/>
          </w:tcPr>
          <w:p w:rsidR="00BA1D22" w:rsidRPr="00D66A18" w:rsidRDefault="00BA1D22" w:rsidP="00C94A35">
            <w:pPr>
              <w:spacing w:line="360" w:lineRule="auto"/>
              <w:jc w:val="center"/>
              <w:rPr>
                <w:rFonts w:ascii="Times New Roman" w:hAnsi="Times New Roman"/>
                <w:color w:val="000000"/>
                <w:sz w:val="20"/>
                <w:szCs w:val="20"/>
              </w:rPr>
            </w:pPr>
            <w:r w:rsidRPr="00D66A18">
              <w:rPr>
                <w:rFonts w:ascii="Times New Roman" w:hAnsi="Times New Roman"/>
                <w:color w:val="000000"/>
                <w:sz w:val="20"/>
                <w:szCs w:val="20"/>
              </w:rPr>
              <w:t>Protease inhibitor cocktail (PI)</w:t>
            </w:r>
          </w:p>
        </w:tc>
        <w:tc>
          <w:tcPr>
            <w:tcW w:w="4578" w:type="dxa"/>
          </w:tcPr>
          <w:p w:rsidR="00BA1D22" w:rsidRPr="00D66A18" w:rsidRDefault="00BA1D22" w:rsidP="00C94A35">
            <w:pPr>
              <w:spacing w:line="360" w:lineRule="auto"/>
              <w:jc w:val="center"/>
              <w:rPr>
                <w:rFonts w:ascii="Times New Roman" w:eastAsia="Lato-Regular-Identity-H" w:hAnsi="Times New Roman"/>
                <w:b/>
                <w:color w:val="000000"/>
                <w:sz w:val="20"/>
                <w:szCs w:val="20"/>
              </w:rPr>
            </w:pPr>
            <w:r w:rsidRPr="00D66A18">
              <w:rPr>
                <w:rFonts w:ascii="Times New Roman" w:hAnsi="Times New Roman"/>
                <w:color w:val="000000"/>
                <w:sz w:val="20"/>
                <w:szCs w:val="20"/>
              </w:rPr>
              <w:t>Sigma-Aldrich</w:t>
            </w:r>
          </w:p>
        </w:tc>
      </w:tr>
      <w:tr w:rsidR="00BA1D22" w:rsidTr="00C94A35">
        <w:trPr>
          <w:trHeight w:val="300"/>
        </w:trPr>
        <w:tc>
          <w:tcPr>
            <w:tcW w:w="721" w:type="dxa"/>
          </w:tcPr>
          <w:p w:rsidR="00BA1D22" w:rsidRPr="001512CE" w:rsidRDefault="00BA1D22" w:rsidP="00C94A35">
            <w:pPr>
              <w:spacing w:line="360" w:lineRule="auto"/>
              <w:rPr>
                <w:rFonts w:ascii="Times New Roman" w:eastAsia="Lato-Regular-Identity-H" w:hAnsi="Times New Roman"/>
                <w:color w:val="000000"/>
                <w:sz w:val="20"/>
                <w:szCs w:val="24"/>
              </w:rPr>
            </w:pPr>
            <w:r w:rsidRPr="001512CE">
              <w:rPr>
                <w:rFonts w:ascii="Times New Roman" w:eastAsia="Lato-Regular-Identity-H" w:hAnsi="Times New Roman"/>
                <w:color w:val="000000"/>
                <w:sz w:val="20"/>
                <w:szCs w:val="24"/>
              </w:rPr>
              <w:t>11</w:t>
            </w:r>
          </w:p>
        </w:tc>
        <w:tc>
          <w:tcPr>
            <w:tcW w:w="3943" w:type="dxa"/>
          </w:tcPr>
          <w:p w:rsidR="00BA1D22" w:rsidRPr="008F4E95" w:rsidRDefault="00BA1D22" w:rsidP="00C94A35">
            <w:pPr>
              <w:spacing w:line="360" w:lineRule="auto"/>
              <w:jc w:val="center"/>
              <w:rPr>
                <w:rFonts w:ascii="Times New Roman" w:hAnsi="Times New Roman"/>
                <w:color w:val="000000"/>
                <w:sz w:val="20"/>
                <w:szCs w:val="20"/>
              </w:rPr>
            </w:pPr>
            <w:r w:rsidRPr="00D66A18">
              <w:rPr>
                <w:rFonts w:ascii="Times New Roman" w:hAnsi="Times New Roman"/>
                <w:color w:val="000000"/>
                <w:sz w:val="20"/>
                <w:szCs w:val="20"/>
              </w:rPr>
              <w:t>Bradford’s reagent</w:t>
            </w:r>
          </w:p>
        </w:tc>
        <w:tc>
          <w:tcPr>
            <w:tcW w:w="4578" w:type="dxa"/>
          </w:tcPr>
          <w:p w:rsidR="00BA1D22" w:rsidRPr="00D66A18" w:rsidRDefault="00BA1D22" w:rsidP="00C94A35">
            <w:pPr>
              <w:spacing w:line="360" w:lineRule="auto"/>
              <w:jc w:val="center"/>
              <w:rPr>
                <w:rFonts w:ascii="Times New Roman" w:eastAsia="Lato-Regular-Identity-H" w:hAnsi="Times New Roman"/>
                <w:b/>
                <w:color w:val="000000"/>
                <w:sz w:val="20"/>
                <w:szCs w:val="20"/>
              </w:rPr>
            </w:pPr>
            <w:r w:rsidRPr="00D66A18">
              <w:rPr>
                <w:rFonts w:ascii="Times New Roman" w:hAnsi="Times New Roman"/>
                <w:color w:val="000000"/>
                <w:sz w:val="20"/>
                <w:szCs w:val="20"/>
              </w:rPr>
              <w:t>Sigma-Aldrich</w:t>
            </w:r>
          </w:p>
        </w:tc>
      </w:tr>
    </w:tbl>
    <w:p w:rsidR="00E13A11" w:rsidRDefault="00E13A11" w:rsidP="00BA1D22">
      <w:pPr>
        <w:jc w:val="both"/>
        <w:rPr>
          <w:rFonts w:ascii="Times New Roman" w:hAnsi="Times New Roman"/>
          <w:b/>
          <w:sz w:val="28"/>
          <w:szCs w:val="28"/>
        </w:rPr>
      </w:pPr>
    </w:p>
    <w:p w:rsidR="00E13A11" w:rsidRDefault="00E13A11" w:rsidP="00BA1D22">
      <w:pPr>
        <w:jc w:val="both"/>
        <w:rPr>
          <w:rFonts w:ascii="Times New Roman" w:hAnsi="Times New Roman"/>
          <w:b/>
          <w:sz w:val="28"/>
          <w:szCs w:val="28"/>
        </w:rPr>
      </w:pPr>
    </w:p>
    <w:sectPr w:rsidR="00E13A11" w:rsidSect="001F6970">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B3C33" w:rsidRDefault="00EB3C33" w:rsidP="00806D9C">
      <w:pPr>
        <w:spacing w:after="0" w:line="240" w:lineRule="auto"/>
      </w:pPr>
      <w:r>
        <w:separator/>
      </w:r>
    </w:p>
  </w:endnote>
  <w:endnote w:type="continuationSeparator" w:id="1">
    <w:p w:rsidR="00EB3C33" w:rsidRDefault="00EB3C33" w:rsidP="00806D9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Myriad Pro">
    <w:panose1 w:val="00000000000000000000"/>
    <w:charset w:val="00"/>
    <w:family w:val="swiss"/>
    <w:notTrueType/>
    <w:pitch w:val="variable"/>
    <w:sig w:usb0="20000287" w:usb1="00000001" w:usb2="00000000" w:usb3="00000000" w:csb0="0000019F" w:csb1="00000000"/>
  </w:font>
  <w:font w:name="TimesNewRoman">
    <w:altName w:val="MS Mincho"/>
    <w:panose1 w:val="00000000000000000000"/>
    <w:charset w:val="80"/>
    <w:family w:val="auto"/>
    <w:notTrueType/>
    <w:pitch w:val="default"/>
    <w:sig w:usb0="00000001" w:usb1="08070000" w:usb2="00000010" w:usb3="00000000" w:csb0="00020000" w:csb1="00000000"/>
  </w:font>
  <w:font w:name="Arial">
    <w:panose1 w:val="020B0604020202020204"/>
    <w:charset w:val="00"/>
    <w:family w:val="swiss"/>
    <w:pitch w:val="variable"/>
    <w:sig w:usb0="E0002AFF" w:usb1="C0007843" w:usb2="00000009" w:usb3="00000000" w:csb0="000001FF" w:csb1="00000000"/>
  </w:font>
  <w:font w:name="Lato-Regular-Identity-H">
    <w:altName w:val="MS Mincho"/>
    <w:panose1 w:val="00000000000000000000"/>
    <w:charset w:val="80"/>
    <w:family w:val="auto"/>
    <w:notTrueType/>
    <w:pitch w:val="default"/>
    <w:sig w:usb0="00000001" w:usb1="08070000" w:usb2="00000010" w:usb3="00000000" w:csb0="00020000"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B3C33" w:rsidRDefault="00EB3C33" w:rsidP="00806D9C">
      <w:pPr>
        <w:spacing w:after="0" w:line="240" w:lineRule="auto"/>
      </w:pPr>
      <w:r>
        <w:separator/>
      </w:r>
    </w:p>
  </w:footnote>
  <w:footnote w:type="continuationSeparator" w:id="1">
    <w:p w:rsidR="00EB3C33" w:rsidRDefault="00EB3C33" w:rsidP="00806D9C">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586054B"/>
    <w:multiLevelType w:val="hybridMultilevel"/>
    <w:tmpl w:val="AE547A36"/>
    <w:lvl w:ilvl="0" w:tplc="0D46884E">
      <w:start w:val="1"/>
      <w:numFmt w:val="decimal"/>
      <w:lvlText w:val="%1."/>
      <w:lvlJc w:val="left"/>
      <w:pPr>
        <w:ind w:left="450" w:hanging="450"/>
      </w:pPr>
      <w:rPr>
        <w:rFonts w:hint="default"/>
        <w:sz w:val="24"/>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docVars>
    <w:docVar w:name="__Grammarly_42____i" w:val="H4sIAAAAAAAEAKtWckksSQxILCpxzi/NK1GyMqwFAAEhoTITAAAA"/>
    <w:docVar w:name="__Grammarly_42___1" w:val="H4sIAAAAAAAEAKtWcslP9kxRslIyNDY2NjOytDAwMDA3MwHyjJR0lIJTi4sz8/NACoxrAf1qaHQsAAAA"/>
  </w:docVars>
  <w:rsids>
    <w:rsidRoot w:val="000A0C7E"/>
    <w:rsid w:val="00022928"/>
    <w:rsid w:val="00054D9F"/>
    <w:rsid w:val="000A0C7E"/>
    <w:rsid w:val="000E0B13"/>
    <w:rsid w:val="00137C2C"/>
    <w:rsid w:val="001B3C4D"/>
    <w:rsid w:val="001F6970"/>
    <w:rsid w:val="002154CD"/>
    <w:rsid w:val="002A4C8E"/>
    <w:rsid w:val="002F08F4"/>
    <w:rsid w:val="003076E6"/>
    <w:rsid w:val="00312418"/>
    <w:rsid w:val="00337A5F"/>
    <w:rsid w:val="004B77D3"/>
    <w:rsid w:val="00766234"/>
    <w:rsid w:val="007A6930"/>
    <w:rsid w:val="007E0B1F"/>
    <w:rsid w:val="00806D9C"/>
    <w:rsid w:val="00811659"/>
    <w:rsid w:val="008B3A5C"/>
    <w:rsid w:val="00966AE7"/>
    <w:rsid w:val="009B410E"/>
    <w:rsid w:val="00A83732"/>
    <w:rsid w:val="00AA2BD0"/>
    <w:rsid w:val="00AD1393"/>
    <w:rsid w:val="00AE092D"/>
    <w:rsid w:val="00BA1D22"/>
    <w:rsid w:val="00BA7E58"/>
    <w:rsid w:val="00C33AB7"/>
    <w:rsid w:val="00C357F9"/>
    <w:rsid w:val="00C76D24"/>
    <w:rsid w:val="00CD7AF1"/>
    <w:rsid w:val="00CF4291"/>
    <w:rsid w:val="00E13A11"/>
    <w:rsid w:val="00E22A75"/>
    <w:rsid w:val="00EB3C33"/>
    <w:rsid w:val="00F90DE1"/>
    <w:rsid w:val="00FA5C68"/>
  </w:rsids>
  <m:mathPr>
    <m:mathFont m:val="Cambria Math"/>
    <m:brkBin m:val="before"/>
    <m:brkBinSub m:val="--"/>
    <m:smallFrac/>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E0B13"/>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0E0B13"/>
    <w:pPr>
      <w:spacing w:after="160" w:line="259" w:lineRule="auto"/>
      <w:ind w:left="720"/>
      <w:contextualSpacing/>
    </w:pPr>
    <w:rPr>
      <w:sz w:val="20"/>
      <w:szCs w:val="20"/>
      <w:lang w:val="en-IN"/>
    </w:rPr>
  </w:style>
  <w:style w:type="character" w:styleId="Hyperlink">
    <w:name w:val="Hyperlink"/>
    <w:uiPriority w:val="99"/>
    <w:unhideWhenUsed/>
    <w:rsid w:val="000E0B13"/>
    <w:rPr>
      <w:color w:val="0000FF"/>
      <w:u w:val="single"/>
    </w:rPr>
  </w:style>
  <w:style w:type="character" w:customStyle="1" w:styleId="ListParagraphChar">
    <w:name w:val="List Paragraph Char"/>
    <w:link w:val="ListParagraph"/>
    <w:uiPriority w:val="34"/>
    <w:locked/>
    <w:rsid w:val="000E0B13"/>
    <w:rPr>
      <w:rFonts w:ascii="Calibri" w:eastAsia="Calibri" w:hAnsi="Calibri" w:cs="Times New Roman"/>
      <w:sz w:val="20"/>
      <w:szCs w:val="20"/>
      <w:lang w:val="en-IN"/>
    </w:rPr>
  </w:style>
  <w:style w:type="paragraph" w:styleId="Header">
    <w:name w:val="header"/>
    <w:basedOn w:val="Normal"/>
    <w:link w:val="HeaderChar"/>
    <w:uiPriority w:val="99"/>
    <w:unhideWhenUsed/>
    <w:rsid w:val="00806D9C"/>
    <w:pPr>
      <w:tabs>
        <w:tab w:val="center" w:pos="4680"/>
        <w:tab w:val="right" w:pos="9360"/>
      </w:tabs>
      <w:spacing w:after="0" w:line="240" w:lineRule="auto"/>
    </w:pPr>
  </w:style>
  <w:style w:type="character" w:customStyle="1" w:styleId="HeaderChar">
    <w:name w:val="Header Char"/>
    <w:basedOn w:val="DefaultParagraphFont"/>
    <w:link w:val="Header"/>
    <w:uiPriority w:val="99"/>
    <w:rsid w:val="00806D9C"/>
    <w:rPr>
      <w:rFonts w:ascii="Calibri" w:eastAsia="Calibri" w:hAnsi="Calibri" w:cs="Times New Roman"/>
    </w:rPr>
  </w:style>
  <w:style w:type="paragraph" w:styleId="Footer">
    <w:name w:val="footer"/>
    <w:basedOn w:val="Normal"/>
    <w:link w:val="FooterChar"/>
    <w:uiPriority w:val="99"/>
    <w:unhideWhenUsed/>
    <w:rsid w:val="00806D9C"/>
    <w:pPr>
      <w:tabs>
        <w:tab w:val="center" w:pos="4680"/>
        <w:tab w:val="right" w:pos="9360"/>
      </w:tabs>
      <w:spacing w:after="0" w:line="240" w:lineRule="auto"/>
    </w:pPr>
  </w:style>
  <w:style w:type="character" w:customStyle="1" w:styleId="FooterChar">
    <w:name w:val="Footer Char"/>
    <w:basedOn w:val="DefaultParagraphFont"/>
    <w:link w:val="Footer"/>
    <w:uiPriority w:val="99"/>
    <w:rsid w:val="00806D9C"/>
    <w:rPr>
      <w:rFonts w:ascii="Calibri" w:eastAsia="Calibri" w:hAnsi="Calibri" w:cs="Times New Roman"/>
    </w:rPr>
  </w:style>
  <w:style w:type="paragraph" w:styleId="BalloonText">
    <w:name w:val="Balloon Text"/>
    <w:basedOn w:val="Normal"/>
    <w:link w:val="BalloonTextChar"/>
    <w:uiPriority w:val="99"/>
    <w:semiHidden/>
    <w:unhideWhenUsed/>
    <w:rsid w:val="00806D9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06D9C"/>
    <w:rPr>
      <w:rFonts w:ascii="Tahoma" w:eastAsia="Calibri" w:hAnsi="Tahoma" w:cs="Tahoma"/>
      <w:sz w:val="16"/>
      <w:szCs w:val="16"/>
    </w:rPr>
  </w:style>
  <w:style w:type="table" w:styleId="TableGrid">
    <w:name w:val="Table Grid"/>
    <w:basedOn w:val="TableNormal"/>
    <w:uiPriority w:val="39"/>
    <w:rsid w:val="00BA1D22"/>
    <w:pPr>
      <w:spacing w:after="0" w:line="240" w:lineRule="auto"/>
    </w:pPr>
    <w:rPr>
      <w:lang w:val="en-I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BA1D22"/>
    <w:pPr>
      <w:autoSpaceDE w:val="0"/>
      <w:autoSpaceDN w:val="0"/>
      <w:adjustRightInd w:val="0"/>
      <w:spacing w:after="0" w:line="240" w:lineRule="auto"/>
    </w:pPr>
    <w:rPr>
      <w:rFonts w:ascii="Myriad Pro" w:hAnsi="Myriad Pro" w:cs="Myriad Pro"/>
      <w:color w:val="000000"/>
      <w:sz w:val="24"/>
      <w:szCs w:val="24"/>
    </w:rPr>
  </w:style>
  <w:style w:type="paragraph" w:styleId="NormalWeb">
    <w:name w:val="Normal (Web)"/>
    <w:basedOn w:val="Normal"/>
    <w:uiPriority w:val="99"/>
    <w:unhideWhenUsed/>
    <w:rsid w:val="00AA2BD0"/>
    <w:pPr>
      <w:spacing w:before="100" w:beforeAutospacing="1" w:after="100" w:afterAutospacing="1" w:line="240" w:lineRule="auto"/>
    </w:pPr>
    <w:rPr>
      <w:rFonts w:ascii="Times New Roman" w:eastAsia="Times New Roman" w:hAnsi="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E0B13"/>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0E0B13"/>
    <w:pPr>
      <w:spacing w:after="160" w:line="259" w:lineRule="auto"/>
      <w:ind w:left="720"/>
      <w:contextualSpacing/>
    </w:pPr>
    <w:rPr>
      <w:sz w:val="20"/>
      <w:szCs w:val="20"/>
      <w:lang w:val="en-IN" w:eastAsia="x-none"/>
    </w:rPr>
  </w:style>
  <w:style w:type="character" w:styleId="Hyperlink">
    <w:name w:val="Hyperlink"/>
    <w:uiPriority w:val="99"/>
    <w:unhideWhenUsed/>
    <w:rsid w:val="000E0B13"/>
    <w:rPr>
      <w:color w:val="0000FF"/>
      <w:u w:val="single"/>
    </w:rPr>
  </w:style>
  <w:style w:type="character" w:customStyle="1" w:styleId="ListParagraphChar">
    <w:name w:val="List Paragraph Char"/>
    <w:link w:val="ListParagraph"/>
    <w:uiPriority w:val="34"/>
    <w:locked/>
    <w:rsid w:val="000E0B13"/>
    <w:rPr>
      <w:rFonts w:ascii="Calibri" w:eastAsia="Calibri" w:hAnsi="Calibri" w:cs="Times New Roman"/>
      <w:sz w:val="20"/>
      <w:szCs w:val="20"/>
      <w:lang w:val="en-IN" w:eastAsia="x-none"/>
    </w:rPr>
  </w:style>
  <w:style w:type="paragraph" w:styleId="Header">
    <w:name w:val="header"/>
    <w:basedOn w:val="Normal"/>
    <w:link w:val="HeaderChar"/>
    <w:uiPriority w:val="99"/>
    <w:unhideWhenUsed/>
    <w:rsid w:val="00806D9C"/>
    <w:pPr>
      <w:tabs>
        <w:tab w:val="center" w:pos="4680"/>
        <w:tab w:val="right" w:pos="9360"/>
      </w:tabs>
      <w:spacing w:after="0" w:line="240" w:lineRule="auto"/>
    </w:pPr>
  </w:style>
  <w:style w:type="character" w:customStyle="1" w:styleId="HeaderChar">
    <w:name w:val="Header Char"/>
    <w:basedOn w:val="DefaultParagraphFont"/>
    <w:link w:val="Header"/>
    <w:uiPriority w:val="99"/>
    <w:rsid w:val="00806D9C"/>
    <w:rPr>
      <w:rFonts w:ascii="Calibri" w:eastAsia="Calibri" w:hAnsi="Calibri" w:cs="Times New Roman"/>
    </w:rPr>
  </w:style>
  <w:style w:type="paragraph" w:styleId="Footer">
    <w:name w:val="footer"/>
    <w:basedOn w:val="Normal"/>
    <w:link w:val="FooterChar"/>
    <w:uiPriority w:val="99"/>
    <w:unhideWhenUsed/>
    <w:rsid w:val="00806D9C"/>
    <w:pPr>
      <w:tabs>
        <w:tab w:val="center" w:pos="4680"/>
        <w:tab w:val="right" w:pos="9360"/>
      </w:tabs>
      <w:spacing w:after="0" w:line="240" w:lineRule="auto"/>
    </w:pPr>
  </w:style>
  <w:style w:type="character" w:customStyle="1" w:styleId="FooterChar">
    <w:name w:val="Footer Char"/>
    <w:basedOn w:val="DefaultParagraphFont"/>
    <w:link w:val="Footer"/>
    <w:uiPriority w:val="99"/>
    <w:rsid w:val="00806D9C"/>
    <w:rPr>
      <w:rFonts w:ascii="Calibri" w:eastAsia="Calibri" w:hAnsi="Calibri" w:cs="Times New Roman"/>
    </w:rPr>
  </w:style>
  <w:style w:type="paragraph" w:styleId="BalloonText">
    <w:name w:val="Balloon Text"/>
    <w:basedOn w:val="Normal"/>
    <w:link w:val="BalloonTextChar"/>
    <w:uiPriority w:val="99"/>
    <w:semiHidden/>
    <w:unhideWhenUsed/>
    <w:rsid w:val="00806D9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06D9C"/>
    <w:rPr>
      <w:rFonts w:ascii="Tahoma" w:eastAsia="Calibri" w:hAnsi="Tahoma" w:cs="Tahoma"/>
      <w:sz w:val="16"/>
      <w:szCs w:val="16"/>
    </w:rPr>
  </w:style>
  <w:style w:type="table" w:styleId="TableGrid">
    <w:name w:val="Table Grid"/>
    <w:basedOn w:val="TableNormal"/>
    <w:uiPriority w:val="39"/>
    <w:rsid w:val="00BA1D22"/>
    <w:pPr>
      <w:spacing w:after="0" w:line="240" w:lineRule="auto"/>
    </w:pPr>
    <w:rPr>
      <w:lang w:val="en-I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BA1D22"/>
    <w:pPr>
      <w:autoSpaceDE w:val="0"/>
      <w:autoSpaceDN w:val="0"/>
      <w:adjustRightInd w:val="0"/>
      <w:spacing w:after="0" w:line="240" w:lineRule="auto"/>
    </w:pPr>
    <w:rPr>
      <w:rFonts w:ascii="Myriad Pro" w:hAnsi="Myriad Pro" w:cs="Myriad Pro"/>
      <w:color w:val="000000"/>
      <w:sz w:val="24"/>
      <w:szCs w:val="24"/>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microsoft.com/office/2007/relationships/stylesWithEffects" Target="stylesWithEffects.xml"/><Relationship Id="rId3" Type="http://schemas.openxmlformats.org/officeDocument/2006/relationships/settings" Target="settings.xml"/><Relationship Id="rId7" Type="http://schemas.openxmlformats.org/officeDocument/2006/relationships/hyperlink" Target="mailto:agoswami@iiim.res.in"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image" Target="media/image3.tiff"/><Relationship Id="rId4" Type="http://schemas.openxmlformats.org/officeDocument/2006/relationships/webSettings" Target="web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6</Pages>
  <Words>668</Words>
  <Characters>3812</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4472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KHALID</dc:creator>
  <cp:lastModifiedBy>Anindya Goswami</cp:lastModifiedBy>
  <cp:revision>4</cp:revision>
  <dcterms:created xsi:type="dcterms:W3CDTF">2023-08-13T04:35:00Z</dcterms:created>
  <dcterms:modified xsi:type="dcterms:W3CDTF">2023-08-13T17:21:00Z</dcterms:modified>
</cp:coreProperties>
</file>