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8245" w14:textId="77777777" w:rsidR="00570867" w:rsidRDefault="00570867" w:rsidP="00570867">
      <w:pPr>
        <w:rPr>
          <w:bCs/>
          <w:lang w:val="en-US"/>
        </w:rPr>
      </w:pPr>
      <w:r w:rsidRPr="001629D2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S1</w:t>
      </w:r>
      <w:r w:rsidRPr="001629D2">
        <w:rPr>
          <w:b/>
          <w:bCs/>
          <w:lang w:val="en-US"/>
        </w:rPr>
        <w:t>:</w:t>
      </w:r>
      <w:r w:rsidRPr="004D4CF9">
        <w:rPr>
          <w:bCs/>
          <w:lang w:val="en-US"/>
        </w:rPr>
        <w:t xml:space="preserve"> Esophageal diameters at </w:t>
      </w:r>
      <w:r>
        <w:rPr>
          <w:bCs/>
          <w:lang w:val="en-US"/>
        </w:rPr>
        <w:t>maximal volume distension and esophageal dynamics in healthy c</w:t>
      </w:r>
      <w:r w:rsidRPr="004D4CF9">
        <w:rPr>
          <w:bCs/>
          <w:lang w:val="en-US"/>
        </w:rPr>
        <w:t>ontrol</w:t>
      </w:r>
      <w:r>
        <w:rPr>
          <w:bCs/>
          <w:lang w:val="en-US"/>
        </w:rPr>
        <w:t xml:space="preserve"> subjects with normal esophagus, as determined with Endoflip</w:t>
      </w:r>
      <w:r w:rsidRPr="004D4CF9">
        <w:rPr>
          <w:bCs/>
          <w:vertAlign w:val="superscript"/>
          <w:lang w:val="en-US"/>
        </w:rPr>
        <w:t>TM</w:t>
      </w:r>
    </w:p>
    <w:p w14:paraId="217A64B0" w14:textId="77777777" w:rsidR="00570867" w:rsidRPr="004D4CF9" w:rsidRDefault="00570867" w:rsidP="00570867">
      <w:pPr>
        <w:rPr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1440"/>
        <w:gridCol w:w="1608"/>
        <w:gridCol w:w="1559"/>
        <w:gridCol w:w="1559"/>
        <w:gridCol w:w="1418"/>
      </w:tblGrid>
      <w:tr w:rsidR="00570867" w:rsidRPr="00A85972" w14:paraId="3325288F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6F7582AF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Subject</w:t>
            </w:r>
          </w:p>
        </w:tc>
        <w:tc>
          <w:tcPr>
            <w:tcW w:w="1440" w:type="dxa"/>
            <w:noWrap/>
            <w:hideMark/>
          </w:tcPr>
          <w:p w14:paraId="0A23701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Diameter</w:t>
            </w:r>
            <w:r>
              <w:rPr>
                <w:bCs/>
              </w:rPr>
              <w:t xml:space="preserve"> [mm]</w:t>
            </w:r>
          </w:p>
        </w:tc>
        <w:tc>
          <w:tcPr>
            <w:tcW w:w="1608" w:type="dxa"/>
            <w:noWrap/>
            <w:hideMark/>
          </w:tcPr>
          <w:p w14:paraId="0C90917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Pressure</w:t>
            </w:r>
            <w:r>
              <w:rPr>
                <w:bCs/>
              </w:rPr>
              <w:t xml:space="preserve"> [mmHg]</w:t>
            </w:r>
          </w:p>
        </w:tc>
        <w:tc>
          <w:tcPr>
            <w:tcW w:w="1559" w:type="dxa"/>
            <w:noWrap/>
            <w:hideMark/>
          </w:tcPr>
          <w:p w14:paraId="2128DA3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Volume</w:t>
            </w:r>
            <w:r>
              <w:rPr>
                <w:bCs/>
              </w:rPr>
              <w:t xml:space="preserve"> [mL]</w:t>
            </w:r>
          </w:p>
        </w:tc>
        <w:tc>
          <w:tcPr>
            <w:tcW w:w="1559" w:type="dxa"/>
            <w:noWrap/>
            <w:hideMark/>
          </w:tcPr>
          <w:p w14:paraId="3748705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Contractions</w:t>
            </w:r>
          </w:p>
        </w:tc>
        <w:tc>
          <w:tcPr>
            <w:tcW w:w="1418" w:type="dxa"/>
            <w:noWrap/>
            <w:hideMark/>
          </w:tcPr>
          <w:p w14:paraId="710A4C7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Antegrad</w:t>
            </w:r>
            <w:r>
              <w:rPr>
                <w:bCs/>
              </w:rPr>
              <w:t>e</w:t>
            </w:r>
          </w:p>
        </w:tc>
      </w:tr>
      <w:tr w:rsidR="00570867" w:rsidRPr="00A85972" w14:paraId="4FBD16D3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3391C50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C1</w:t>
            </w:r>
          </w:p>
        </w:tc>
        <w:tc>
          <w:tcPr>
            <w:tcW w:w="1440" w:type="dxa"/>
            <w:noWrap/>
            <w:hideMark/>
          </w:tcPr>
          <w:p w14:paraId="7A3F5CA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17.396</w:t>
            </w:r>
          </w:p>
        </w:tc>
        <w:tc>
          <w:tcPr>
            <w:tcW w:w="1608" w:type="dxa"/>
            <w:noWrap/>
            <w:hideMark/>
          </w:tcPr>
          <w:p w14:paraId="6BD3443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38.85</w:t>
            </w:r>
          </w:p>
        </w:tc>
        <w:tc>
          <w:tcPr>
            <w:tcW w:w="1559" w:type="dxa"/>
            <w:noWrap/>
            <w:hideMark/>
          </w:tcPr>
          <w:p w14:paraId="22ECFD6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78C2F36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A01523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1A94F041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242171A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C2</w:t>
            </w:r>
          </w:p>
        </w:tc>
        <w:tc>
          <w:tcPr>
            <w:tcW w:w="1440" w:type="dxa"/>
            <w:noWrap/>
            <w:hideMark/>
          </w:tcPr>
          <w:p w14:paraId="3210B9D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17.667</w:t>
            </w:r>
          </w:p>
        </w:tc>
        <w:tc>
          <w:tcPr>
            <w:tcW w:w="1608" w:type="dxa"/>
            <w:noWrap/>
            <w:hideMark/>
          </w:tcPr>
          <w:p w14:paraId="46B6B8E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44.72</w:t>
            </w:r>
          </w:p>
        </w:tc>
        <w:tc>
          <w:tcPr>
            <w:tcW w:w="1559" w:type="dxa"/>
            <w:noWrap/>
            <w:hideMark/>
          </w:tcPr>
          <w:p w14:paraId="6AE09EE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50</w:t>
            </w:r>
          </w:p>
        </w:tc>
        <w:tc>
          <w:tcPr>
            <w:tcW w:w="1559" w:type="dxa"/>
            <w:noWrap/>
            <w:hideMark/>
          </w:tcPr>
          <w:p w14:paraId="463C0E9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090832E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0C14F95D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5ED1B38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C3</w:t>
            </w:r>
          </w:p>
        </w:tc>
        <w:tc>
          <w:tcPr>
            <w:tcW w:w="1440" w:type="dxa"/>
            <w:noWrap/>
            <w:hideMark/>
          </w:tcPr>
          <w:p w14:paraId="2DE0E13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17.098</w:t>
            </w:r>
          </w:p>
        </w:tc>
        <w:tc>
          <w:tcPr>
            <w:tcW w:w="1608" w:type="dxa"/>
            <w:noWrap/>
            <w:hideMark/>
          </w:tcPr>
          <w:p w14:paraId="272CC40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42.5</w:t>
            </w:r>
          </w:p>
        </w:tc>
        <w:tc>
          <w:tcPr>
            <w:tcW w:w="1559" w:type="dxa"/>
            <w:noWrap/>
            <w:hideMark/>
          </w:tcPr>
          <w:p w14:paraId="7B696AE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1638084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EA1465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2BF5CA6F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1BAF124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C4</w:t>
            </w:r>
          </w:p>
        </w:tc>
        <w:tc>
          <w:tcPr>
            <w:tcW w:w="1440" w:type="dxa"/>
            <w:noWrap/>
            <w:hideMark/>
          </w:tcPr>
          <w:p w14:paraId="265C9E5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16.767</w:t>
            </w:r>
          </w:p>
        </w:tc>
        <w:tc>
          <w:tcPr>
            <w:tcW w:w="1608" w:type="dxa"/>
            <w:noWrap/>
            <w:hideMark/>
          </w:tcPr>
          <w:p w14:paraId="4A33F93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36.1</w:t>
            </w:r>
          </w:p>
        </w:tc>
        <w:tc>
          <w:tcPr>
            <w:tcW w:w="1559" w:type="dxa"/>
            <w:noWrap/>
            <w:hideMark/>
          </w:tcPr>
          <w:p w14:paraId="46ECFCB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0CA6C4E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4DBB68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023C1449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0F63CE2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C5</w:t>
            </w:r>
          </w:p>
        </w:tc>
        <w:tc>
          <w:tcPr>
            <w:tcW w:w="1440" w:type="dxa"/>
            <w:noWrap/>
            <w:hideMark/>
          </w:tcPr>
          <w:p w14:paraId="02E79E9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18.691</w:t>
            </w:r>
          </w:p>
        </w:tc>
        <w:tc>
          <w:tcPr>
            <w:tcW w:w="1608" w:type="dxa"/>
            <w:noWrap/>
            <w:hideMark/>
          </w:tcPr>
          <w:p w14:paraId="0ABC794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34.49</w:t>
            </w:r>
          </w:p>
        </w:tc>
        <w:tc>
          <w:tcPr>
            <w:tcW w:w="1559" w:type="dxa"/>
            <w:noWrap/>
            <w:hideMark/>
          </w:tcPr>
          <w:p w14:paraId="7B84570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1F0BA30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C79A85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</w:tr>
      <w:tr w:rsidR="00570867" w:rsidRPr="00A85972" w14:paraId="40C41521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55E2DF9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C6</w:t>
            </w:r>
          </w:p>
        </w:tc>
        <w:tc>
          <w:tcPr>
            <w:tcW w:w="1440" w:type="dxa"/>
            <w:noWrap/>
            <w:hideMark/>
          </w:tcPr>
          <w:p w14:paraId="7BA901C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16.983</w:t>
            </w:r>
          </w:p>
        </w:tc>
        <w:tc>
          <w:tcPr>
            <w:tcW w:w="1608" w:type="dxa"/>
            <w:noWrap/>
            <w:hideMark/>
          </w:tcPr>
          <w:p w14:paraId="1DB6BA5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64.66</w:t>
            </w:r>
          </w:p>
        </w:tc>
        <w:tc>
          <w:tcPr>
            <w:tcW w:w="1559" w:type="dxa"/>
            <w:noWrap/>
            <w:hideMark/>
          </w:tcPr>
          <w:p w14:paraId="06175D2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495E11F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38E4E8C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3D71069B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3D6B7B3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C7</w:t>
            </w:r>
          </w:p>
        </w:tc>
        <w:tc>
          <w:tcPr>
            <w:tcW w:w="1440" w:type="dxa"/>
            <w:noWrap/>
            <w:hideMark/>
          </w:tcPr>
          <w:p w14:paraId="5F62B9D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16.496</w:t>
            </w:r>
          </w:p>
        </w:tc>
        <w:tc>
          <w:tcPr>
            <w:tcW w:w="1608" w:type="dxa"/>
            <w:noWrap/>
            <w:hideMark/>
          </w:tcPr>
          <w:p w14:paraId="6980EE5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59.57</w:t>
            </w:r>
          </w:p>
        </w:tc>
        <w:tc>
          <w:tcPr>
            <w:tcW w:w="1559" w:type="dxa"/>
            <w:noWrap/>
            <w:hideMark/>
          </w:tcPr>
          <w:p w14:paraId="124422A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5AF2FA9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3685934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6C3CA995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3417380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C8</w:t>
            </w:r>
          </w:p>
        </w:tc>
        <w:tc>
          <w:tcPr>
            <w:tcW w:w="1440" w:type="dxa"/>
            <w:noWrap/>
            <w:hideMark/>
          </w:tcPr>
          <w:p w14:paraId="79CD6EE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19.909</w:t>
            </w:r>
          </w:p>
        </w:tc>
        <w:tc>
          <w:tcPr>
            <w:tcW w:w="1608" w:type="dxa"/>
            <w:noWrap/>
            <w:hideMark/>
          </w:tcPr>
          <w:p w14:paraId="5925B37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49.17</w:t>
            </w:r>
          </w:p>
        </w:tc>
        <w:tc>
          <w:tcPr>
            <w:tcW w:w="1559" w:type="dxa"/>
            <w:noWrap/>
            <w:hideMark/>
          </w:tcPr>
          <w:p w14:paraId="1662EB1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50</w:t>
            </w:r>
          </w:p>
        </w:tc>
        <w:tc>
          <w:tcPr>
            <w:tcW w:w="1559" w:type="dxa"/>
            <w:noWrap/>
            <w:hideMark/>
          </w:tcPr>
          <w:p w14:paraId="6BE2C6A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5EBA59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35D0BDEC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6E42B29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C9</w:t>
            </w:r>
          </w:p>
        </w:tc>
        <w:tc>
          <w:tcPr>
            <w:tcW w:w="1440" w:type="dxa"/>
            <w:noWrap/>
            <w:hideMark/>
          </w:tcPr>
          <w:p w14:paraId="0FCA0F4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16.549</w:t>
            </w:r>
          </w:p>
        </w:tc>
        <w:tc>
          <w:tcPr>
            <w:tcW w:w="1608" w:type="dxa"/>
            <w:noWrap/>
            <w:hideMark/>
          </w:tcPr>
          <w:p w14:paraId="55B8776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48.83</w:t>
            </w:r>
          </w:p>
        </w:tc>
        <w:tc>
          <w:tcPr>
            <w:tcW w:w="1559" w:type="dxa"/>
            <w:noWrap/>
            <w:hideMark/>
          </w:tcPr>
          <w:p w14:paraId="20C959C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55</w:t>
            </w:r>
          </w:p>
        </w:tc>
        <w:tc>
          <w:tcPr>
            <w:tcW w:w="1559" w:type="dxa"/>
            <w:noWrap/>
            <w:hideMark/>
          </w:tcPr>
          <w:p w14:paraId="6785D2F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3FB96B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626056B2" w14:textId="77777777" w:rsidTr="004F0B15">
        <w:trPr>
          <w:trHeight w:val="300"/>
        </w:trPr>
        <w:tc>
          <w:tcPr>
            <w:tcW w:w="1200" w:type="dxa"/>
            <w:noWrap/>
            <w:hideMark/>
          </w:tcPr>
          <w:p w14:paraId="2412D45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C10</w:t>
            </w:r>
          </w:p>
        </w:tc>
        <w:tc>
          <w:tcPr>
            <w:tcW w:w="1440" w:type="dxa"/>
            <w:noWrap/>
            <w:hideMark/>
          </w:tcPr>
          <w:p w14:paraId="0169AE2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13.312</w:t>
            </w:r>
          </w:p>
        </w:tc>
        <w:tc>
          <w:tcPr>
            <w:tcW w:w="1608" w:type="dxa"/>
            <w:noWrap/>
            <w:hideMark/>
          </w:tcPr>
          <w:p w14:paraId="4E4AFB1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51.05</w:t>
            </w:r>
          </w:p>
        </w:tc>
        <w:tc>
          <w:tcPr>
            <w:tcW w:w="1559" w:type="dxa"/>
            <w:noWrap/>
            <w:hideMark/>
          </w:tcPr>
          <w:p w14:paraId="2D90656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59" w:type="dxa"/>
            <w:noWrap/>
            <w:hideMark/>
          </w:tcPr>
          <w:p w14:paraId="178FB60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F47038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</w:tbl>
    <w:p w14:paraId="24EACB19" w14:textId="77777777" w:rsidR="00570867" w:rsidRPr="00A85972" w:rsidRDefault="00570867" w:rsidP="00570867">
      <w:pPr>
        <w:rPr>
          <w:bCs/>
        </w:rPr>
      </w:pPr>
    </w:p>
    <w:p w14:paraId="5E7E4F27" w14:textId="77777777" w:rsidR="00570867" w:rsidRPr="00A85972" w:rsidRDefault="00570867" w:rsidP="00570867">
      <w:pPr>
        <w:rPr>
          <w:bCs/>
        </w:rPr>
      </w:pPr>
    </w:p>
    <w:p w14:paraId="2EAF798A" w14:textId="77777777" w:rsidR="00570867" w:rsidRDefault="00570867" w:rsidP="00570867">
      <w:pPr>
        <w:rPr>
          <w:b/>
          <w:bCs/>
          <w:lang w:val="en-US"/>
        </w:rPr>
      </w:pPr>
    </w:p>
    <w:p w14:paraId="1CD66BF7" w14:textId="77777777" w:rsidR="00570867" w:rsidRDefault="00570867" w:rsidP="00570867">
      <w:pPr>
        <w:rPr>
          <w:bCs/>
          <w:lang w:val="en-US"/>
        </w:rPr>
      </w:pPr>
      <w:r w:rsidRPr="001629D2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S2</w:t>
      </w:r>
      <w:r w:rsidRPr="001629D2">
        <w:rPr>
          <w:b/>
          <w:bCs/>
          <w:lang w:val="en-US"/>
        </w:rPr>
        <w:t>:</w:t>
      </w:r>
      <w:r w:rsidRPr="004D4CF9">
        <w:rPr>
          <w:bCs/>
          <w:lang w:val="en-US"/>
        </w:rPr>
        <w:t xml:space="preserve"> </w:t>
      </w:r>
      <w:r w:rsidRPr="00D445B2">
        <w:rPr>
          <w:bCs/>
          <w:lang w:val="en-US"/>
        </w:rPr>
        <w:t xml:space="preserve">Esophageal diameters at </w:t>
      </w:r>
      <w:r>
        <w:rPr>
          <w:bCs/>
          <w:lang w:val="en-US"/>
        </w:rPr>
        <w:t>maximal volume distension and esophageal dynamics in patients with active EoE before treatment (BT) measured with Endoflip</w:t>
      </w:r>
      <w:r w:rsidRPr="00D445B2">
        <w:rPr>
          <w:bCs/>
          <w:vertAlign w:val="superscript"/>
          <w:lang w:val="en-US"/>
        </w:rPr>
        <w:t>TM</w:t>
      </w:r>
    </w:p>
    <w:p w14:paraId="68F8AB7C" w14:textId="77777777" w:rsidR="00570867" w:rsidRPr="004D4CF9" w:rsidRDefault="00570867" w:rsidP="00570867">
      <w:pPr>
        <w:rPr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271"/>
        <w:gridCol w:w="1629"/>
        <w:gridCol w:w="1560"/>
        <w:gridCol w:w="1443"/>
        <w:gridCol w:w="1305"/>
      </w:tblGrid>
      <w:tr w:rsidR="00570867" w:rsidRPr="00A85972" w14:paraId="0992B0FE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26D79C3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Patient</w:t>
            </w:r>
          </w:p>
        </w:tc>
        <w:tc>
          <w:tcPr>
            <w:tcW w:w="1271" w:type="dxa"/>
            <w:noWrap/>
            <w:hideMark/>
          </w:tcPr>
          <w:p w14:paraId="3890167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Diameter</w:t>
            </w:r>
            <w:r>
              <w:rPr>
                <w:bCs/>
              </w:rPr>
              <w:t xml:space="preserve"> [mm]</w:t>
            </w:r>
          </w:p>
        </w:tc>
        <w:tc>
          <w:tcPr>
            <w:tcW w:w="1629" w:type="dxa"/>
            <w:noWrap/>
            <w:hideMark/>
          </w:tcPr>
          <w:p w14:paraId="0AB98C3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Pressure</w:t>
            </w:r>
            <w:r>
              <w:rPr>
                <w:bCs/>
              </w:rPr>
              <w:t xml:space="preserve"> [mmHg]</w:t>
            </w:r>
          </w:p>
        </w:tc>
        <w:tc>
          <w:tcPr>
            <w:tcW w:w="1560" w:type="dxa"/>
            <w:noWrap/>
            <w:hideMark/>
          </w:tcPr>
          <w:p w14:paraId="0B452FC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Volume</w:t>
            </w:r>
            <w:r>
              <w:rPr>
                <w:bCs/>
              </w:rPr>
              <w:t xml:space="preserve"> [mL]</w:t>
            </w:r>
          </w:p>
        </w:tc>
        <w:tc>
          <w:tcPr>
            <w:tcW w:w="1226" w:type="dxa"/>
            <w:noWrap/>
            <w:hideMark/>
          </w:tcPr>
          <w:p w14:paraId="7846297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Contractions</w:t>
            </w:r>
          </w:p>
        </w:tc>
        <w:tc>
          <w:tcPr>
            <w:tcW w:w="1305" w:type="dxa"/>
            <w:noWrap/>
            <w:hideMark/>
          </w:tcPr>
          <w:p w14:paraId="36B2EF4A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An</w:t>
            </w:r>
            <w:r w:rsidRPr="00A85972">
              <w:rPr>
                <w:bCs/>
              </w:rPr>
              <w:t>tegrad</w:t>
            </w:r>
            <w:r>
              <w:rPr>
                <w:bCs/>
              </w:rPr>
              <w:t>e</w:t>
            </w:r>
          </w:p>
        </w:tc>
      </w:tr>
      <w:tr w:rsidR="00570867" w:rsidRPr="00A85972" w14:paraId="0BD7DDB3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5B9CC235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P1BT</w:t>
            </w:r>
          </w:p>
        </w:tc>
        <w:tc>
          <w:tcPr>
            <w:tcW w:w="1271" w:type="dxa"/>
            <w:noWrap/>
            <w:hideMark/>
          </w:tcPr>
          <w:p w14:paraId="27D3657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11.135</w:t>
            </w:r>
          </w:p>
        </w:tc>
        <w:tc>
          <w:tcPr>
            <w:tcW w:w="1629" w:type="dxa"/>
            <w:noWrap/>
            <w:hideMark/>
          </w:tcPr>
          <w:p w14:paraId="73E8438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60.21</w:t>
            </w:r>
          </w:p>
        </w:tc>
        <w:tc>
          <w:tcPr>
            <w:tcW w:w="1560" w:type="dxa"/>
            <w:noWrap/>
            <w:hideMark/>
          </w:tcPr>
          <w:p w14:paraId="3073357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4ED7ACB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  <w:tc>
          <w:tcPr>
            <w:tcW w:w="1305" w:type="dxa"/>
            <w:noWrap/>
            <w:hideMark/>
          </w:tcPr>
          <w:p w14:paraId="430AAE9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-</w:t>
            </w:r>
          </w:p>
        </w:tc>
      </w:tr>
      <w:tr w:rsidR="00570867" w:rsidRPr="00A85972" w14:paraId="667049EA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7360DA84" w14:textId="77777777" w:rsidR="00570867" w:rsidRPr="00A85972" w:rsidRDefault="00570867" w:rsidP="004F0B15">
            <w:pPr>
              <w:rPr>
                <w:bCs/>
              </w:rPr>
            </w:pPr>
            <w:r w:rsidRPr="004B7981">
              <w:rPr>
                <w:bCs/>
              </w:rPr>
              <w:t>P</w:t>
            </w:r>
            <w:r>
              <w:rPr>
                <w:bCs/>
              </w:rPr>
              <w:t>2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65ABE68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10.437</w:t>
            </w:r>
          </w:p>
        </w:tc>
        <w:tc>
          <w:tcPr>
            <w:tcW w:w="1629" w:type="dxa"/>
            <w:noWrap/>
            <w:hideMark/>
          </w:tcPr>
          <w:p w14:paraId="0EB7842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63.17</w:t>
            </w:r>
          </w:p>
        </w:tc>
        <w:tc>
          <w:tcPr>
            <w:tcW w:w="1560" w:type="dxa"/>
            <w:noWrap/>
            <w:hideMark/>
          </w:tcPr>
          <w:p w14:paraId="3155FEC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4B1CB32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  <w:tc>
          <w:tcPr>
            <w:tcW w:w="1305" w:type="dxa"/>
            <w:noWrap/>
            <w:hideMark/>
          </w:tcPr>
          <w:p w14:paraId="271186E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-</w:t>
            </w:r>
          </w:p>
        </w:tc>
      </w:tr>
      <w:tr w:rsidR="00570867" w:rsidRPr="00A85972" w14:paraId="5FD81F4D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7CD09096" w14:textId="77777777" w:rsidR="00570867" w:rsidRPr="00A85972" w:rsidRDefault="00570867" w:rsidP="004F0B15">
            <w:pPr>
              <w:rPr>
                <w:bCs/>
              </w:rPr>
            </w:pPr>
            <w:r w:rsidRPr="004B7981">
              <w:rPr>
                <w:bCs/>
              </w:rPr>
              <w:t>P</w:t>
            </w:r>
            <w:r>
              <w:rPr>
                <w:bCs/>
              </w:rPr>
              <w:t>3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6847D0F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12.819</w:t>
            </w:r>
          </w:p>
        </w:tc>
        <w:tc>
          <w:tcPr>
            <w:tcW w:w="1629" w:type="dxa"/>
            <w:noWrap/>
            <w:hideMark/>
          </w:tcPr>
          <w:p w14:paraId="2629558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65.41</w:t>
            </w:r>
          </w:p>
        </w:tc>
        <w:tc>
          <w:tcPr>
            <w:tcW w:w="1560" w:type="dxa"/>
            <w:noWrap/>
            <w:hideMark/>
          </w:tcPr>
          <w:p w14:paraId="1AC3BB5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35</w:t>
            </w:r>
          </w:p>
        </w:tc>
        <w:tc>
          <w:tcPr>
            <w:tcW w:w="1226" w:type="dxa"/>
            <w:noWrap/>
            <w:hideMark/>
          </w:tcPr>
          <w:p w14:paraId="61F5FBF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34D1633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643820EB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0135C383" w14:textId="77777777" w:rsidR="00570867" w:rsidRPr="00A85972" w:rsidRDefault="00570867" w:rsidP="004F0B15">
            <w:pPr>
              <w:rPr>
                <w:bCs/>
              </w:rPr>
            </w:pPr>
            <w:r w:rsidRPr="004B7981">
              <w:rPr>
                <w:bCs/>
              </w:rPr>
              <w:t>P</w:t>
            </w:r>
            <w:r>
              <w:rPr>
                <w:bCs/>
              </w:rPr>
              <w:t>4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069A39B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15.394</w:t>
            </w:r>
          </w:p>
        </w:tc>
        <w:tc>
          <w:tcPr>
            <w:tcW w:w="1629" w:type="dxa"/>
            <w:noWrap/>
            <w:hideMark/>
          </w:tcPr>
          <w:p w14:paraId="65A4824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61.62</w:t>
            </w:r>
          </w:p>
        </w:tc>
        <w:tc>
          <w:tcPr>
            <w:tcW w:w="1560" w:type="dxa"/>
            <w:noWrap/>
            <w:hideMark/>
          </w:tcPr>
          <w:p w14:paraId="732806D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45</w:t>
            </w:r>
          </w:p>
        </w:tc>
        <w:tc>
          <w:tcPr>
            <w:tcW w:w="1226" w:type="dxa"/>
            <w:noWrap/>
            <w:hideMark/>
          </w:tcPr>
          <w:p w14:paraId="619A730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7D3B3A4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78B915C5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5853B0E9" w14:textId="77777777" w:rsidR="00570867" w:rsidRPr="00A85972" w:rsidRDefault="00570867" w:rsidP="004F0B15">
            <w:pPr>
              <w:rPr>
                <w:bCs/>
              </w:rPr>
            </w:pPr>
            <w:r w:rsidRPr="004B7981">
              <w:rPr>
                <w:bCs/>
              </w:rPr>
              <w:t>P</w:t>
            </w:r>
            <w:r>
              <w:rPr>
                <w:bCs/>
              </w:rPr>
              <w:t>5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1DB6B6C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15.211</w:t>
            </w:r>
          </w:p>
        </w:tc>
        <w:tc>
          <w:tcPr>
            <w:tcW w:w="1629" w:type="dxa"/>
            <w:noWrap/>
            <w:hideMark/>
          </w:tcPr>
          <w:p w14:paraId="058FE6B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86.28</w:t>
            </w:r>
          </w:p>
        </w:tc>
        <w:tc>
          <w:tcPr>
            <w:tcW w:w="1560" w:type="dxa"/>
            <w:noWrap/>
            <w:hideMark/>
          </w:tcPr>
          <w:p w14:paraId="7C92A0D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2031584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2015A07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3B20D3B2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6F851708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P6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5FD1807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17.51</w:t>
            </w:r>
          </w:p>
        </w:tc>
        <w:tc>
          <w:tcPr>
            <w:tcW w:w="1629" w:type="dxa"/>
            <w:noWrap/>
            <w:hideMark/>
          </w:tcPr>
          <w:p w14:paraId="033A717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43.37</w:t>
            </w:r>
          </w:p>
        </w:tc>
        <w:tc>
          <w:tcPr>
            <w:tcW w:w="1560" w:type="dxa"/>
            <w:noWrap/>
            <w:hideMark/>
          </w:tcPr>
          <w:p w14:paraId="741F64A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7364472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6909E19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7F2E2E7A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75662C14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P7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6BB5E1F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12.499</w:t>
            </w:r>
          </w:p>
        </w:tc>
        <w:tc>
          <w:tcPr>
            <w:tcW w:w="1629" w:type="dxa"/>
            <w:noWrap/>
            <w:hideMark/>
          </w:tcPr>
          <w:p w14:paraId="3BABA85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66.18</w:t>
            </w:r>
          </w:p>
        </w:tc>
        <w:tc>
          <w:tcPr>
            <w:tcW w:w="1560" w:type="dxa"/>
            <w:noWrap/>
            <w:hideMark/>
          </w:tcPr>
          <w:p w14:paraId="4364D33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0E07A9C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  <w:tc>
          <w:tcPr>
            <w:tcW w:w="1305" w:type="dxa"/>
            <w:noWrap/>
            <w:hideMark/>
          </w:tcPr>
          <w:p w14:paraId="5708944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-</w:t>
            </w:r>
          </w:p>
        </w:tc>
      </w:tr>
      <w:tr w:rsidR="00570867" w:rsidRPr="00A85972" w14:paraId="1FDC0289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29B9FCBA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P8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5F212F8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13.391</w:t>
            </w:r>
          </w:p>
        </w:tc>
        <w:tc>
          <w:tcPr>
            <w:tcW w:w="1629" w:type="dxa"/>
            <w:noWrap/>
            <w:hideMark/>
          </w:tcPr>
          <w:p w14:paraId="1729449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85.32</w:t>
            </w:r>
          </w:p>
        </w:tc>
        <w:tc>
          <w:tcPr>
            <w:tcW w:w="1560" w:type="dxa"/>
            <w:noWrap/>
            <w:hideMark/>
          </w:tcPr>
          <w:p w14:paraId="2538C93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0E8D237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  <w:tc>
          <w:tcPr>
            <w:tcW w:w="1305" w:type="dxa"/>
            <w:noWrap/>
            <w:hideMark/>
          </w:tcPr>
          <w:p w14:paraId="579590A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-</w:t>
            </w:r>
          </w:p>
        </w:tc>
      </w:tr>
      <w:tr w:rsidR="00570867" w:rsidRPr="00A85972" w14:paraId="0A85A588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5659F266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P9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53B5087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14.165</w:t>
            </w:r>
          </w:p>
        </w:tc>
        <w:tc>
          <w:tcPr>
            <w:tcW w:w="1629" w:type="dxa"/>
            <w:noWrap/>
            <w:hideMark/>
          </w:tcPr>
          <w:p w14:paraId="6312E67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50.32</w:t>
            </w:r>
          </w:p>
        </w:tc>
        <w:tc>
          <w:tcPr>
            <w:tcW w:w="1560" w:type="dxa"/>
            <w:noWrap/>
            <w:hideMark/>
          </w:tcPr>
          <w:p w14:paraId="6721562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04F1E81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4F6255E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33280B89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442C117F" w14:textId="77777777" w:rsidR="00570867" w:rsidRPr="00A85972" w:rsidRDefault="00570867" w:rsidP="004F0B15">
            <w:pPr>
              <w:rPr>
                <w:bCs/>
              </w:rPr>
            </w:pPr>
            <w:r w:rsidRPr="004B7981">
              <w:rPr>
                <w:bCs/>
              </w:rPr>
              <w:t>P1</w:t>
            </w:r>
            <w:r>
              <w:rPr>
                <w:bCs/>
              </w:rPr>
              <w:t>0</w:t>
            </w:r>
            <w:r w:rsidRPr="004B7981">
              <w:rPr>
                <w:bCs/>
              </w:rPr>
              <w:t>BT</w:t>
            </w:r>
          </w:p>
        </w:tc>
        <w:tc>
          <w:tcPr>
            <w:tcW w:w="1271" w:type="dxa"/>
            <w:noWrap/>
            <w:hideMark/>
          </w:tcPr>
          <w:p w14:paraId="69A80CB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12.906</w:t>
            </w:r>
          </w:p>
        </w:tc>
        <w:tc>
          <w:tcPr>
            <w:tcW w:w="1629" w:type="dxa"/>
            <w:noWrap/>
            <w:hideMark/>
          </w:tcPr>
          <w:p w14:paraId="6EFD225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77.32</w:t>
            </w:r>
          </w:p>
        </w:tc>
        <w:tc>
          <w:tcPr>
            <w:tcW w:w="1560" w:type="dxa"/>
            <w:noWrap/>
            <w:hideMark/>
          </w:tcPr>
          <w:p w14:paraId="001C787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5F45707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no</w:t>
            </w:r>
          </w:p>
        </w:tc>
        <w:tc>
          <w:tcPr>
            <w:tcW w:w="1305" w:type="dxa"/>
            <w:noWrap/>
            <w:hideMark/>
          </w:tcPr>
          <w:p w14:paraId="05F8C19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-</w:t>
            </w:r>
          </w:p>
        </w:tc>
      </w:tr>
      <w:tr w:rsidR="00570867" w:rsidRPr="00A85972" w14:paraId="6BA9D81F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224F5166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P11BT</w:t>
            </w:r>
          </w:p>
        </w:tc>
        <w:tc>
          <w:tcPr>
            <w:tcW w:w="1271" w:type="dxa"/>
            <w:noWrap/>
            <w:hideMark/>
          </w:tcPr>
          <w:p w14:paraId="57F28C9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16.429</w:t>
            </w:r>
          </w:p>
        </w:tc>
        <w:tc>
          <w:tcPr>
            <w:tcW w:w="1629" w:type="dxa"/>
            <w:noWrap/>
            <w:hideMark/>
          </w:tcPr>
          <w:p w14:paraId="0F089B8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70.77</w:t>
            </w:r>
          </w:p>
        </w:tc>
        <w:tc>
          <w:tcPr>
            <w:tcW w:w="1560" w:type="dxa"/>
            <w:noWrap/>
            <w:hideMark/>
          </w:tcPr>
          <w:p w14:paraId="5844657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45</w:t>
            </w:r>
          </w:p>
        </w:tc>
        <w:tc>
          <w:tcPr>
            <w:tcW w:w="1226" w:type="dxa"/>
            <w:noWrap/>
            <w:hideMark/>
          </w:tcPr>
          <w:p w14:paraId="52F62A2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48BBE76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26E3416C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6DD51ECF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P12BT</w:t>
            </w:r>
          </w:p>
        </w:tc>
        <w:tc>
          <w:tcPr>
            <w:tcW w:w="1271" w:type="dxa"/>
            <w:noWrap/>
            <w:hideMark/>
          </w:tcPr>
          <w:p w14:paraId="240BEDA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18.121</w:t>
            </w:r>
          </w:p>
        </w:tc>
        <w:tc>
          <w:tcPr>
            <w:tcW w:w="1629" w:type="dxa"/>
            <w:noWrap/>
            <w:hideMark/>
          </w:tcPr>
          <w:p w14:paraId="78A8DC4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53.15</w:t>
            </w:r>
          </w:p>
        </w:tc>
        <w:tc>
          <w:tcPr>
            <w:tcW w:w="1560" w:type="dxa"/>
            <w:noWrap/>
            <w:hideMark/>
          </w:tcPr>
          <w:p w14:paraId="0117B45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056E1C9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6C4B7C0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0F676363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77518B19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P13BT</w:t>
            </w:r>
          </w:p>
        </w:tc>
        <w:tc>
          <w:tcPr>
            <w:tcW w:w="1271" w:type="dxa"/>
            <w:noWrap/>
            <w:hideMark/>
          </w:tcPr>
          <w:p w14:paraId="0E52272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13.539</w:t>
            </w:r>
          </w:p>
        </w:tc>
        <w:tc>
          <w:tcPr>
            <w:tcW w:w="1629" w:type="dxa"/>
            <w:noWrap/>
            <w:hideMark/>
          </w:tcPr>
          <w:p w14:paraId="00B4104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76.39</w:t>
            </w:r>
          </w:p>
        </w:tc>
        <w:tc>
          <w:tcPr>
            <w:tcW w:w="1560" w:type="dxa"/>
            <w:noWrap/>
            <w:hideMark/>
          </w:tcPr>
          <w:p w14:paraId="16E248B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55</w:t>
            </w:r>
          </w:p>
        </w:tc>
        <w:tc>
          <w:tcPr>
            <w:tcW w:w="1226" w:type="dxa"/>
            <w:noWrap/>
            <w:hideMark/>
          </w:tcPr>
          <w:p w14:paraId="020C802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349D3E2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1A4E3D39" w14:textId="77777777" w:rsidTr="004F0B15">
        <w:trPr>
          <w:trHeight w:val="300"/>
        </w:trPr>
        <w:tc>
          <w:tcPr>
            <w:tcW w:w="1064" w:type="dxa"/>
            <w:noWrap/>
            <w:hideMark/>
          </w:tcPr>
          <w:p w14:paraId="0C5C98AF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P14BT</w:t>
            </w:r>
          </w:p>
        </w:tc>
        <w:tc>
          <w:tcPr>
            <w:tcW w:w="1271" w:type="dxa"/>
            <w:noWrap/>
            <w:hideMark/>
          </w:tcPr>
          <w:p w14:paraId="575A26E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19.693</w:t>
            </w:r>
          </w:p>
        </w:tc>
        <w:tc>
          <w:tcPr>
            <w:tcW w:w="1629" w:type="dxa"/>
            <w:noWrap/>
            <w:hideMark/>
          </w:tcPr>
          <w:p w14:paraId="3892A23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41.49</w:t>
            </w:r>
          </w:p>
        </w:tc>
        <w:tc>
          <w:tcPr>
            <w:tcW w:w="1560" w:type="dxa"/>
            <w:noWrap/>
            <w:hideMark/>
          </w:tcPr>
          <w:p w14:paraId="6C665F7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226" w:type="dxa"/>
            <w:noWrap/>
            <w:hideMark/>
          </w:tcPr>
          <w:p w14:paraId="2E6839C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305" w:type="dxa"/>
            <w:noWrap/>
            <w:hideMark/>
          </w:tcPr>
          <w:p w14:paraId="6F7C9AD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</w:tbl>
    <w:p w14:paraId="468F6FE0" w14:textId="77777777" w:rsidR="00570867" w:rsidRPr="00A85972" w:rsidRDefault="00570867" w:rsidP="00570867">
      <w:pPr>
        <w:rPr>
          <w:bCs/>
        </w:rPr>
      </w:pPr>
    </w:p>
    <w:p w14:paraId="07C3B8BF" w14:textId="77777777" w:rsidR="00570867" w:rsidRPr="00A85972" w:rsidRDefault="00570867" w:rsidP="00570867">
      <w:pPr>
        <w:rPr>
          <w:bCs/>
        </w:rPr>
      </w:pPr>
    </w:p>
    <w:p w14:paraId="7A933F17" w14:textId="77777777" w:rsidR="00570867" w:rsidRPr="00A85972" w:rsidRDefault="00570867" w:rsidP="00570867">
      <w:pPr>
        <w:rPr>
          <w:bCs/>
        </w:rPr>
      </w:pPr>
    </w:p>
    <w:p w14:paraId="7DE84F09" w14:textId="77777777" w:rsidR="00570867" w:rsidRPr="00A85972" w:rsidRDefault="00570867" w:rsidP="00570867">
      <w:pPr>
        <w:rPr>
          <w:bCs/>
        </w:rPr>
      </w:pPr>
    </w:p>
    <w:p w14:paraId="542D0BDF" w14:textId="77777777" w:rsidR="00570867" w:rsidRPr="00A85972" w:rsidRDefault="00570867" w:rsidP="00570867">
      <w:pPr>
        <w:rPr>
          <w:bCs/>
        </w:rPr>
      </w:pPr>
    </w:p>
    <w:p w14:paraId="5F2D50BD" w14:textId="77777777" w:rsidR="00570867" w:rsidRPr="00A85972" w:rsidRDefault="00570867" w:rsidP="00570867">
      <w:pPr>
        <w:rPr>
          <w:bCs/>
        </w:rPr>
      </w:pPr>
    </w:p>
    <w:p w14:paraId="687F3D9F" w14:textId="77777777" w:rsidR="00570867" w:rsidRPr="00A85972" w:rsidRDefault="00570867" w:rsidP="00570867">
      <w:pPr>
        <w:rPr>
          <w:bCs/>
        </w:rPr>
      </w:pPr>
    </w:p>
    <w:p w14:paraId="746BEA3B" w14:textId="77777777" w:rsidR="00570867" w:rsidRPr="00A85972" w:rsidRDefault="00570867" w:rsidP="00570867">
      <w:pPr>
        <w:rPr>
          <w:bCs/>
        </w:rPr>
      </w:pPr>
    </w:p>
    <w:p w14:paraId="6B05C1BB" w14:textId="77777777" w:rsidR="00570867" w:rsidRPr="00A85972" w:rsidRDefault="00570867" w:rsidP="00570867">
      <w:pPr>
        <w:rPr>
          <w:bCs/>
        </w:rPr>
      </w:pPr>
    </w:p>
    <w:p w14:paraId="56E61D24" w14:textId="77777777" w:rsidR="00570867" w:rsidRPr="00A85972" w:rsidRDefault="00570867" w:rsidP="00570867">
      <w:pPr>
        <w:rPr>
          <w:bCs/>
        </w:rPr>
      </w:pPr>
    </w:p>
    <w:p w14:paraId="54F8D1CF" w14:textId="77777777" w:rsidR="00570867" w:rsidRPr="00A85972" w:rsidRDefault="00570867" w:rsidP="00570867">
      <w:pPr>
        <w:rPr>
          <w:bCs/>
        </w:rPr>
      </w:pPr>
    </w:p>
    <w:p w14:paraId="6895C2F8" w14:textId="77777777" w:rsidR="00570867" w:rsidRPr="004D4CF9" w:rsidRDefault="00570867" w:rsidP="00570867">
      <w:pPr>
        <w:rPr>
          <w:bCs/>
          <w:lang w:val="en-US"/>
        </w:rPr>
      </w:pPr>
      <w:r w:rsidRPr="001629D2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S3</w:t>
      </w:r>
      <w:r w:rsidRPr="001629D2">
        <w:rPr>
          <w:b/>
          <w:bCs/>
          <w:lang w:val="en-US"/>
        </w:rPr>
        <w:t>:</w:t>
      </w:r>
      <w:r w:rsidRPr="004D4CF9">
        <w:rPr>
          <w:bCs/>
          <w:lang w:val="en-US"/>
        </w:rPr>
        <w:t xml:space="preserve"> Esophageal diameters at maximal volume distension and esophageal dynamics in patients with EoE </w:t>
      </w:r>
      <w:r>
        <w:rPr>
          <w:bCs/>
          <w:lang w:val="en-US"/>
        </w:rPr>
        <w:t>in remission after treatment (A</w:t>
      </w:r>
      <w:r w:rsidRPr="004D4CF9">
        <w:rPr>
          <w:bCs/>
          <w:lang w:val="en-US"/>
        </w:rPr>
        <w:t xml:space="preserve">T) </w:t>
      </w:r>
      <w:r>
        <w:rPr>
          <w:bCs/>
          <w:lang w:val="en-US"/>
        </w:rPr>
        <w:t xml:space="preserve">with budesonide, </w:t>
      </w:r>
      <w:r w:rsidRPr="004D4CF9">
        <w:rPr>
          <w:bCs/>
          <w:lang w:val="en-US"/>
        </w:rPr>
        <w:t>measured with Endo</w:t>
      </w:r>
      <w:r>
        <w:rPr>
          <w:bCs/>
          <w:lang w:val="en-US"/>
        </w:rPr>
        <w:t>flip</w:t>
      </w:r>
      <w:r w:rsidRPr="004D4CF9">
        <w:rPr>
          <w:bCs/>
          <w:vertAlign w:val="superscript"/>
          <w:lang w:val="en-US"/>
        </w:rPr>
        <w:t>TM</w:t>
      </w:r>
    </w:p>
    <w:p w14:paraId="54659CF4" w14:textId="77777777" w:rsidR="00570867" w:rsidRPr="004D4CF9" w:rsidRDefault="00570867" w:rsidP="00570867">
      <w:pPr>
        <w:rPr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434"/>
        <w:gridCol w:w="1713"/>
        <w:gridCol w:w="1634"/>
        <w:gridCol w:w="1530"/>
        <w:gridCol w:w="1508"/>
      </w:tblGrid>
      <w:tr w:rsidR="00570867" w:rsidRPr="00A85972" w14:paraId="40928995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594315F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Patient</w:t>
            </w:r>
          </w:p>
        </w:tc>
        <w:tc>
          <w:tcPr>
            <w:tcW w:w="1434" w:type="dxa"/>
            <w:noWrap/>
            <w:hideMark/>
          </w:tcPr>
          <w:p w14:paraId="7DAE1F4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Diameter</w:t>
            </w:r>
            <w:r>
              <w:rPr>
                <w:bCs/>
              </w:rPr>
              <w:t xml:space="preserve"> [mm]</w:t>
            </w:r>
          </w:p>
        </w:tc>
        <w:tc>
          <w:tcPr>
            <w:tcW w:w="1713" w:type="dxa"/>
            <w:noWrap/>
            <w:hideMark/>
          </w:tcPr>
          <w:p w14:paraId="1BF21D3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Pressure</w:t>
            </w:r>
            <w:r>
              <w:rPr>
                <w:bCs/>
              </w:rPr>
              <w:t xml:space="preserve"> [mmHg]</w:t>
            </w:r>
          </w:p>
        </w:tc>
        <w:tc>
          <w:tcPr>
            <w:tcW w:w="1634" w:type="dxa"/>
            <w:noWrap/>
            <w:hideMark/>
          </w:tcPr>
          <w:p w14:paraId="325792B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Max Volume</w:t>
            </w:r>
            <w:r>
              <w:rPr>
                <w:bCs/>
              </w:rPr>
              <w:t xml:space="preserve"> [mL]</w:t>
            </w:r>
          </w:p>
        </w:tc>
        <w:tc>
          <w:tcPr>
            <w:tcW w:w="1530" w:type="dxa"/>
            <w:noWrap/>
            <w:hideMark/>
          </w:tcPr>
          <w:p w14:paraId="64A5024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Contractions</w:t>
            </w:r>
          </w:p>
        </w:tc>
        <w:tc>
          <w:tcPr>
            <w:tcW w:w="1508" w:type="dxa"/>
            <w:noWrap/>
            <w:hideMark/>
          </w:tcPr>
          <w:p w14:paraId="2955185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antegrad</w:t>
            </w:r>
            <w:r>
              <w:rPr>
                <w:bCs/>
              </w:rPr>
              <w:t>e</w:t>
            </w:r>
          </w:p>
        </w:tc>
      </w:tr>
      <w:tr w:rsidR="00570867" w:rsidRPr="00A85972" w14:paraId="013919C4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50B4EEC5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4838ED0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15.473</w:t>
            </w:r>
          </w:p>
        </w:tc>
        <w:tc>
          <w:tcPr>
            <w:tcW w:w="1713" w:type="dxa"/>
            <w:noWrap/>
            <w:hideMark/>
          </w:tcPr>
          <w:p w14:paraId="4AE93FB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58.59</w:t>
            </w:r>
          </w:p>
        </w:tc>
        <w:tc>
          <w:tcPr>
            <w:tcW w:w="1634" w:type="dxa"/>
            <w:noWrap/>
            <w:hideMark/>
          </w:tcPr>
          <w:p w14:paraId="713E2F1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79A1568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3D8061E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76F87168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069E19D2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P2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7A5147C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13.398</w:t>
            </w:r>
          </w:p>
        </w:tc>
        <w:tc>
          <w:tcPr>
            <w:tcW w:w="1713" w:type="dxa"/>
            <w:noWrap/>
            <w:hideMark/>
          </w:tcPr>
          <w:p w14:paraId="1B3CB03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81.82</w:t>
            </w:r>
          </w:p>
        </w:tc>
        <w:tc>
          <w:tcPr>
            <w:tcW w:w="1634" w:type="dxa"/>
            <w:noWrap/>
            <w:hideMark/>
          </w:tcPr>
          <w:p w14:paraId="02410AA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1443100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6BCB729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5F526EA8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34239F8A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P3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55AC353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15.093</w:t>
            </w:r>
          </w:p>
        </w:tc>
        <w:tc>
          <w:tcPr>
            <w:tcW w:w="1713" w:type="dxa"/>
            <w:noWrap/>
            <w:hideMark/>
          </w:tcPr>
          <w:p w14:paraId="4A8369A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68.99</w:t>
            </w:r>
          </w:p>
        </w:tc>
        <w:tc>
          <w:tcPr>
            <w:tcW w:w="1634" w:type="dxa"/>
            <w:noWrap/>
            <w:hideMark/>
          </w:tcPr>
          <w:p w14:paraId="2E784B1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45</w:t>
            </w:r>
          </w:p>
        </w:tc>
        <w:tc>
          <w:tcPr>
            <w:tcW w:w="1530" w:type="dxa"/>
            <w:noWrap/>
            <w:hideMark/>
          </w:tcPr>
          <w:p w14:paraId="57E55FA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1593B9F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11E99A9F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786BFDC4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P4AT</w:t>
            </w:r>
          </w:p>
        </w:tc>
        <w:tc>
          <w:tcPr>
            <w:tcW w:w="1434" w:type="dxa"/>
            <w:noWrap/>
            <w:hideMark/>
          </w:tcPr>
          <w:p w14:paraId="61F34721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16.69</w:t>
            </w:r>
          </w:p>
        </w:tc>
        <w:tc>
          <w:tcPr>
            <w:tcW w:w="1713" w:type="dxa"/>
            <w:noWrap/>
            <w:hideMark/>
          </w:tcPr>
          <w:p w14:paraId="4CFCB1C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64.26</w:t>
            </w:r>
          </w:p>
        </w:tc>
        <w:tc>
          <w:tcPr>
            <w:tcW w:w="1634" w:type="dxa"/>
            <w:noWrap/>
            <w:hideMark/>
          </w:tcPr>
          <w:p w14:paraId="153DE62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02B265F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10FE96B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1E9FE5A1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49DD7497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P5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4FCEB2D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15.416</w:t>
            </w:r>
          </w:p>
        </w:tc>
        <w:tc>
          <w:tcPr>
            <w:tcW w:w="1713" w:type="dxa"/>
            <w:noWrap/>
            <w:hideMark/>
          </w:tcPr>
          <w:p w14:paraId="47B0218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65.45</w:t>
            </w:r>
          </w:p>
        </w:tc>
        <w:tc>
          <w:tcPr>
            <w:tcW w:w="1634" w:type="dxa"/>
            <w:noWrap/>
            <w:hideMark/>
          </w:tcPr>
          <w:p w14:paraId="4B03D53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6D17AB9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401FCA4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719A44C8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7739112D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P6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6354D45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17.353</w:t>
            </w:r>
          </w:p>
        </w:tc>
        <w:tc>
          <w:tcPr>
            <w:tcW w:w="1713" w:type="dxa"/>
            <w:noWrap/>
            <w:hideMark/>
          </w:tcPr>
          <w:p w14:paraId="48623A0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54.16</w:t>
            </w:r>
          </w:p>
        </w:tc>
        <w:tc>
          <w:tcPr>
            <w:tcW w:w="1634" w:type="dxa"/>
            <w:noWrap/>
            <w:hideMark/>
          </w:tcPr>
          <w:p w14:paraId="7B5A3D5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4FF0486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5015DBB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6DC03D5F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464D95EE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P7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297DAD3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14.868</w:t>
            </w:r>
          </w:p>
        </w:tc>
        <w:tc>
          <w:tcPr>
            <w:tcW w:w="1713" w:type="dxa"/>
            <w:noWrap/>
            <w:hideMark/>
          </w:tcPr>
          <w:p w14:paraId="556BFEE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67.92</w:t>
            </w:r>
          </w:p>
        </w:tc>
        <w:tc>
          <w:tcPr>
            <w:tcW w:w="1634" w:type="dxa"/>
            <w:noWrap/>
            <w:hideMark/>
          </w:tcPr>
          <w:p w14:paraId="2B2007B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55</w:t>
            </w:r>
          </w:p>
        </w:tc>
        <w:tc>
          <w:tcPr>
            <w:tcW w:w="1530" w:type="dxa"/>
            <w:noWrap/>
            <w:hideMark/>
          </w:tcPr>
          <w:p w14:paraId="06D5D39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54236AAC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2FCFE59D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02FF4D24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P8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173F19A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15.225</w:t>
            </w:r>
          </w:p>
        </w:tc>
        <w:tc>
          <w:tcPr>
            <w:tcW w:w="1713" w:type="dxa"/>
            <w:noWrap/>
            <w:hideMark/>
          </w:tcPr>
          <w:p w14:paraId="6AC7B84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69.09</w:t>
            </w:r>
          </w:p>
        </w:tc>
        <w:tc>
          <w:tcPr>
            <w:tcW w:w="1634" w:type="dxa"/>
            <w:noWrap/>
            <w:hideMark/>
          </w:tcPr>
          <w:p w14:paraId="0AF5EE9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17CDD19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4DED9DE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586337B5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55A87613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P9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3AC6A00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18.855</w:t>
            </w:r>
          </w:p>
        </w:tc>
        <w:tc>
          <w:tcPr>
            <w:tcW w:w="1713" w:type="dxa"/>
            <w:noWrap/>
            <w:hideMark/>
          </w:tcPr>
          <w:p w14:paraId="70F6004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52.84</w:t>
            </w:r>
          </w:p>
        </w:tc>
        <w:tc>
          <w:tcPr>
            <w:tcW w:w="1634" w:type="dxa"/>
            <w:noWrap/>
            <w:hideMark/>
          </w:tcPr>
          <w:p w14:paraId="2876D9C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728C68BF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0F9B6AF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79A28EA8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715CFA82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P10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170352A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14.68</w:t>
            </w:r>
          </w:p>
        </w:tc>
        <w:tc>
          <w:tcPr>
            <w:tcW w:w="1713" w:type="dxa"/>
            <w:noWrap/>
            <w:hideMark/>
          </w:tcPr>
          <w:p w14:paraId="75877DA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52.12</w:t>
            </w:r>
          </w:p>
        </w:tc>
        <w:tc>
          <w:tcPr>
            <w:tcW w:w="1634" w:type="dxa"/>
            <w:noWrap/>
            <w:hideMark/>
          </w:tcPr>
          <w:p w14:paraId="69EC627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2C8A06D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4634FB8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2FEF7593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6C47C5B4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P11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1878823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18.128</w:t>
            </w:r>
          </w:p>
        </w:tc>
        <w:tc>
          <w:tcPr>
            <w:tcW w:w="1713" w:type="dxa"/>
            <w:noWrap/>
            <w:hideMark/>
          </w:tcPr>
          <w:p w14:paraId="6227C97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54.02</w:t>
            </w:r>
          </w:p>
        </w:tc>
        <w:tc>
          <w:tcPr>
            <w:tcW w:w="1634" w:type="dxa"/>
            <w:noWrap/>
            <w:hideMark/>
          </w:tcPr>
          <w:p w14:paraId="2B68225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54FA03C0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166EB3AB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0112FF47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107E42B3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P12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56D18CA4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19.833</w:t>
            </w:r>
          </w:p>
        </w:tc>
        <w:tc>
          <w:tcPr>
            <w:tcW w:w="1713" w:type="dxa"/>
            <w:noWrap/>
            <w:hideMark/>
          </w:tcPr>
          <w:p w14:paraId="400D5196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22.04</w:t>
            </w:r>
          </w:p>
        </w:tc>
        <w:tc>
          <w:tcPr>
            <w:tcW w:w="1634" w:type="dxa"/>
            <w:noWrap/>
            <w:hideMark/>
          </w:tcPr>
          <w:p w14:paraId="59FFB172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414746F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667A68C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1B92C027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50D7FDDD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P13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0932F489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14.546</w:t>
            </w:r>
          </w:p>
        </w:tc>
        <w:tc>
          <w:tcPr>
            <w:tcW w:w="1713" w:type="dxa"/>
            <w:noWrap/>
            <w:hideMark/>
          </w:tcPr>
          <w:p w14:paraId="02DBE44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52.9</w:t>
            </w:r>
          </w:p>
        </w:tc>
        <w:tc>
          <w:tcPr>
            <w:tcW w:w="1634" w:type="dxa"/>
            <w:noWrap/>
            <w:hideMark/>
          </w:tcPr>
          <w:p w14:paraId="48D0DCE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0FB70F05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7CC7E46A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  <w:tr w:rsidR="00570867" w:rsidRPr="00A85972" w14:paraId="54738101" w14:textId="77777777" w:rsidTr="004F0B15">
        <w:trPr>
          <w:trHeight w:val="300"/>
        </w:trPr>
        <w:tc>
          <w:tcPr>
            <w:tcW w:w="1197" w:type="dxa"/>
            <w:noWrap/>
            <w:hideMark/>
          </w:tcPr>
          <w:p w14:paraId="67E26591" w14:textId="77777777" w:rsidR="00570867" w:rsidRPr="00A85972" w:rsidRDefault="00570867" w:rsidP="004F0B15">
            <w:pPr>
              <w:rPr>
                <w:bCs/>
              </w:rPr>
            </w:pPr>
            <w:r>
              <w:rPr>
                <w:bCs/>
              </w:rPr>
              <w:t>P14</w:t>
            </w:r>
            <w:r w:rsidRPr="00A85972">
              <w:rPr>
                <w:bCs/>
              </w:rPr>
              <w:t>AT</w:t>
            </w:r>
          </w:p>
        </w:tc>
        <w:tc>
          <w:tcPr>
            <w:tcW w:w="1434" w:type="dxa"/>
            <w:noWrap/>
            <w:hideMark/>
          </w:tcPr>
          <w:p w14:paraId="735F5DDD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17.58</w:t>
            </w:r>
          </w:p>
        </w:tc>
        <w:tc>
          <w:tcPr>
            <w:tcW w:w="1713" w:type="dxa"/>
            <w:noWrap/>
            <w:hideMark/>
          </w:tcPr>
          <w:p w14:paraId="2CA0E098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39.45</w:t>
            </w:r>
          </w:p>
        </w:tc>
        <w:tc>
          <w:tcPr>
            <w:tcW w:w="1634" w:type="dxa"/>
            <w:noWrap/>
            <w:hideMark/>
          </w:tcPr>
          <w:p w14:paraId="32D5040E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310968F3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  <w:tc>
          <w:tcPr>
            <w:tcW w:w="1508" w:type="dxa"/>
            <w:noWrap/>
            <w:hideMark/>
          </w:tcPr>
          <w:p w14:paraId="510C0047" w14:textId="77777777" w:rsidR="00570867" w:rsidRPr="00A85972" w:rsidRDefault="00570867" w:rsidP="004F0B15">
            <w:pPr>
              <w:rPr>
                <w:bCs/>
              </w:rPr>
            </w:pPr>
            <w:r w:rsidRPr="00A85972">
              <w:rPr>
                <w:bCs/>
              </w:rPr>
              <w:t>yes</w:t>
            </w:r>
          </w:p>
        </w:tc>
      </w:tr>
    </w:tbl>
    <w:p w14:paraId="6E28DBB4" w14:textId="77777777" w:rsidR="00570867" w:rsidRPr="00A85972" w:rsidRDefault="00570867" w:rsidP="00570867">
      <w:pPr>
        <w:rPr>
          <w:bCs/>
        </w:rPr>
      </w:pPr>
    </w:p>
    <w:p w14:paraId="30816826" w14:textId="77777777" w:rsidR="00570867" w:rsidRPr="00A85972" w:rsidRDefault="00570867" w:rsidP="00570867">
      <w:pPr>
        <w:rPr>
          <w:bCs/>
        </w:rPr>
      </w:pPr>
    </w:p>
    <w:p w14:paraId="6F855909" w14:textId="77777777" w:rsidR="00570867" w:rsidRDefault="00570867" w:rsidP="00570867">
      <w:pPr>
        <w:rPr>
          <w:b/>
        </w:rPr>
      </w:pPr>
    </w:p>
    <w:p w14:paraId="69B5A94D" w14:textId="77777777" w:rsidR="00570867" w:rsidRDefault="00570867" w:rsidP="00570867">
      <w:pPr>
        <w:rPr>
          <w:b/>
        </w:rPr>
      </w:pPr>
    </w:p>
    <w:p w14:paraId="792CD2B3" w14:textId="77777777" w:rsidR="00570867" w:rsidRDefault="00570867" w:rsidP="00570867">
      <w:pPr>
        <w:rPr>
          <w:b/>
        </w:rPr>
      </w:pPr>
      <w:r>
        <w:rPr>
          <w:b/>
        </w:rPr>
        <w:br w:type="page"/>
      </w:r>
    </w:p>
    <w:p w14:paraId="0466FB06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67"/>
    <w:rsid w:val="00570867"/>
    <w:rsid w:val="00BE5C2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8FFCB"/>
  <w15:chartTrackingRefBased/>
  <w15:docId w15:val="{670D01AF-FDC8-415D-B30A-28408757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8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1602</Characters>
  <Application>Microsoft Office Word</Application>
  <DocSecurity>0</DocSecurity>
  <Lines>13</Lines>
  <Paragraphs>3</Paragraphs>
  <ScaleCrop>false</ScaleCrop>
  <Company>Springer Nature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2</cp:revision>
  <dcterms:created xsi:type="dcterms:W3CDTF">2023-09-13T10:09:00Z</dcterms:created>
  <dcterms:modified xsi:type="dcterms:W3CDTF">2023-09-13T10:09:00Z</dcterms:modified>
</cp:coreProperties>
</file>