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1415B" w14:textId="77777777" w:rsidR="009F5EC4" w:rsidRPr="007D29AC" w:rsidRDefault="009F5EC4" w:rsidP="009F5EC4">
      <w:pPr>
        <w:pStyle w:val="Kommentartext"/>
        <w:spacing w:after="0" w:line="480" w:lineRule="auto"/>
        <w:jc w:val="both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bookmarkStart w:id="0" w:name="_Hlk139921935"/>
      <w:r w:rsidRPr="007D29AC">
        <w:rPr>
          <w:rFonts w:ascii="Times New Roman" w:hAnsi="Times New Roman" w:cs="Times New Roman"/>
          <w:b/>
          <w:bCs/>
          <w:sz w:val="32"/>
          <w:szCs w:val="32"/>
          <w:lang w:val="en-US"/>
        </w:rPr>
        <w:t>Alleviation of apple replant disease in sandy soils by clay amendments increasing plant available silicon</w:t>
      </w:r>
    </w:p>
    <w:bookmarkEnd w:id="0"/>
    <w:p w14:paraId="1355133B" w14:textId="77777777" w:rsidR="009F5EC4" w:rsidRPr="007D29AC" w:rsidRDefault="009F5EC4" w:rsidP="009F5EC4">
      <w:pPr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1CF89BD" w14:textId="77777777" w:rsidR="009F5EC4" w:rsidRPr="007D29AC" w:rsidRDefault="009F5EC4" w:rsidP="009F5EC4">
      <w:pPr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7D29AC">
        <w:rPr>
          <w:rFonts w:ascii="Times New Roman" w:hAnsi="Times New Roman" w:cs="Times New Roman"/>
          <w:sz w:val="24"/>
          <w:szCs w:val="24"/>
          <w:lang w:val="en-US"/>
        </w:rPr>
        <w:t>Jessica Schimmel</w:t>
      </w:r>
      <w:r w:rsidRPr="007D29A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7D29AC">
        <w:rPr>
          <w:rFonts w:ascii="Times New Roman" w:hAnsi="Times New Roman" w:cs="Times New Roman"/>
          <w:sz w:val="24"/>
          <w:szCs w:val="24"/>
          <w:lang w:val="en-US"/>
        </w:rPr>
        <w:t>, Norman Gentsch</w:t>
      </w:r>
      <w:r w:rsidRPr="007D29A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7D29AC">
        <w:rPr>
          <w:rFonts w:ascii="Times New Roman" w:hAnsi="Times New Roman" w:cs="Times New Roman"/>
          <w:sz w:val="24"/>
          <w:szCs w:val="24"/>
          <w:lang w:val="en-US"/>
        </w:rPr>
        <w:t>, Jens Boy</w:t>
      </w:r>
      <w:r w:rsidRPr="007D29A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7D29AC">
        <w:rPr>
          <w:rFonts w:ascii="Times New Roman" w:hAnsi="Times New Roman" w:cs="Times New Roman"/>
          <w:sz w:val="24"/>
          <w:szCs w:val="24"/>
          <w:lang w:val="en-US"/>
        </w:rPr>
        <w:t>, Daniel Uteau</w:t>
      </w:r>
      <w:r w:rsidRPr="007D29A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7D29AC">
        <w:rPr>
          <w:rFonts w:ascii="Times New Roman" w:hAnsi="Times New Roman" w:cs="Times New Roman"/>
          <w:sz w:val="24"/>
          <w:szCs w:val="24"/>
          <w:lang w:val="en-US"/>
        </w:rPr>
        <w:t>, Annmarie-</w:t>
      </w:r>
      <w:proofErr w:type="spellStart"/>
      <w:r w:rsidRPr="007D29AC">
        <w:rPr>
          <w:rFonts w:ascii="Times New Roman" w:hAnsi="Times New Roman" w:cs="Times New Roman"/>
          <w:sz w:val="24"/>
          <w:szCs w:val="24"/>
          <w:lang w:val="en-US"/>
        </w:rPr>
        <w:t>Deetja</w:t>
      </w:r>
      <w:proofErr w:type="spellEnd"/>
      <w:r w:rsidRPr="007D29AC">
        <w:rPr>
          <w:rFonts w:ascii="Times New Roman" w:hAnsi="Times New Roman" w:cs="Times New Roman"/>
          <w:sz w:val="24"/>
          <w:szCs w:val="24"/>
          <w:lang w:val="en-US"/>
        </w:rPr>
        <w:t xml:space="preserve"> Rohr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3,</w:t>
      </w:r>
      <w:r w:rsidRPr="007D29A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7</w:t>
      </w:r>
      <w:r w:rsidRPr="007D29AC">
        <w:rPr>
          <w:rFonts w:ascii="Times New Roman" w:hAnsi="Times New Roman" w:cs="Times New Roman"/>
          <w:sz w:val="24"/>
          <w:szCs w:val="24"/>
          <w:lang w:val="en-US"/>
        </w:rPr>
        <w:t>, Traud Winkelmann</w:t>
      </w:r>
      <w:r w:rsidRPr="007D29A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7D29A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D29AC">
        <w:rPr>
          <w:rFonts w:ascii="Times New Roman" w:hAnsi="Times New Roman" w:cs="Times New Roman"/>
          <w:sz w:val="24"/>
          <w:szCs w:val="24"/>
          <w:lang w:val="en-US"/>
        </w:rPr>
        <w:t>Belnaser</w:t>
      </w:r>
      <w:proofErr w:type="spellEnd"/>
      <w:r w:rsidRPr="007D29AC">
        <w:rPr>
          <w:rFonts w:ascii="Times New Roman" w:hAnsi="Times New Roman" w:cs="Times New Roman"/>
          <w:sz w:val="24"/>
          <w:szCs w:val="24"/>
          <w:lang w:val="en-US"/>
        </w:rPr>
        <w:t xml:space="preserve"> Busnena</w:t>
      </w:r>
      <w:r w:rsidRPr="007D29A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7D29AC">
        <w:rPr>
          <w:rFonts w:ascii="Times New Roman" w:hAnsi="Times New Roman" w:cs="Times New Roman"/>
          <w:sz w:val="24"/>
          <w:szCs w:val="24"/>
          <w:lang w:val="en-US"/>
        </w:rPr>
        <w:t>, Benye Liu</w:t>
      </w:r>
      <w:r w:rsidRPr="007D29A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7D29A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D29AC">
        <w:rPr>
          <w:rFonts w:ascii="Times New Roman" w:hAnsi="Times New Roman" w:cs="Times New Roman"/>
          <w:sz w:val="24"/>
          <w:szCs w:val="24"/>
          <w:lang w:val="en-US"/>
        </w:rPr>
        <w:t>Jiem</w:t>
      </w:r>
      <w:proofErr w:type="spellEnd"/>
      <w:r w:rsidRPr="007D29AC">
        <w:rPr>
          <w:rFonts w:ascii="Times New Roman" w:hAnsi="Times New Roman" w:cs="Times New Roman"/>
          <w:sz w:val="24"/>
          <w:szCs w:val="24"/>
          <w:lang w:val="en-US"/>
        </w:rPr>
        <w:t xml:space="preserve"> Krueger</w:t>
      </w:r>
      <w:r w:rsidRPr="007D29A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7D29AC">
        <w:rPr>
          <w:rFonts w:ascii="Times New Roman" w:hAnsi="Times New Roman" w:cs="Times New Roman"/>
          <w:sz w:val="24"/>
          <w:szCs w:val="24"/>
          <w:lang w:val="en-US"/>
        </w:rPr>
        <w:t>, Stephan Kaufhold</w:t>
      </w:r>
      <w:r w:rsidRPr="007D29A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5</w:t>
      </w:r>
      <w:r w:rsidRPr="007D29AC">
        <w:rPr>
          <w:rFonts w:ascii="Times New Roman" w:hAnsi="Times New Roman" w:cs="Times New Roman"/>
          <w:sz w:val="24"/>
          <w:szCs w:val="24"/>
          <w:lang w:val="en-US"/>
        </w:rPr>
        <w:t xml:space="preserve">, Dieter </w:t>
      </w:r>
      <w:proofErr w:type="spellStart"/>
      <w:r w:rsidRPr="007D29AC">
        <w:rPr>
          <w:rFonts w:ascii="Times New Roman" w:hAnsi="Times New Roman" w:cs="Times New Roman"/>
          <w:sz w:val="24"/>
          <w:szCs w:val="24"/>
          <w:lang w:val="en-US"/>
        </w:rPr>
        <w:t>Rammlmair</w:t>
      </w:r>
      <w:proofErr w:type="spellEnd"/>
      <w:r w:rsidRPr="007D29AC">
        <w:rPr>
          <w:rFonts w:ascii="Times New Roman" w:hAnsi="Times New Roman" w:cs="Times New Roman"/>
          <w:sz w:val="24"/>
          <w:szCs w:val="24"/>
          <w:lang w:val="en-US"/>
        </w:rPr>
        <w:t>, Stefan Dultz</w:t>
      </w:r>
      <w:r w:rsidRPr="007D29A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7D29AC">
        <w:rPr>
          <w:rFonts w:ascii="Times New Roman" w:hAnsi="Times New Roman" w:cs="Times New Roman"/>
          <w:sz w:val="24"/>
          <w:szCs w:val="24"/>
          <w:lang w:val="en-US"/>
        </w:rPr>
        <w:t>, Philipp Maurischat</w:t>
      </w:r>
      <w:r w:rsidRPr="007D29A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6</w:t>
      </w:r>
      <w:r w:rsidRPr="007D29AC">
        <w:rPr>
          <w:rFonts w:ascii="Times New Roman" w:hAnsi="Times New Roman" w:cs="Times New Roman"/>
          <w:sz w:val="24"/>
          <w:szCs w:val="24"/>
          <w:lang w:val="en-US"/>
        </w:rPr>
        <w:t>, Ludger Beerhu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7D29A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7D29A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7D29AC">
        <w:rPr>
          <w:rFonts w:ascii="Times New Roman" w:hAnsi="Times New Roman" w:cs="Times New Roman"/>
          <w:sz w:val="24"/>
          <w:szCs w:val="24"/>
          <w:lang w:val="en-US"/>
        </w:rPr>
        <w:t>, and Georg Guggenberger</w:t>
      </w:r>
      <w:r w:rsidRPr="007D29A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1, *</w:t>
      </w:r>
    </w:p>
    <w:p w14:paraId="51E3E031" w14:textId="77777777" w:rsidR="009F5EC4" w:rsidRPr="007D29AC" w:rsidRDefault="009F5EC4" w:rsidP="009F5EC4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E1C8B0C" w14:textId="77777777" w:rsidR="009F5EC4" w:rsidRPr="007D29AC" w:rsidRDefault="009F5EC4" w:rsidP="009F5EC4">
      <w:pPr>
        <w:spacing w:after="0" w:line="480" w:lineRule="auto"/>
        <w:ind w:left="142" w:hanging="142"/>
        <w:rPr>
          <w:rFonts w:ascii="Times New Roman" w:hAnsi="Times New Roman" w:cs="Times New Roman"/>
          <w:sz w:val="24"/>
          <w:szCs w:val="24"/>
          <w:lang w:val="en-US"/>
        </w:rPr>
      </w:pPr>
      <w:r w:rsidRPr="007D29A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7D29AC">
        <w:rPr>
          <w:rFonts w:ascii="Times New Roman" w:hAnsi="Times New Roman" w:cs="Times New Roman"/>
          <w:lang w:val="en-GB"/>
        </w:rPr>
        <w:t xml:space="preserve"> </w:t>
      </w:r>
      <w:r w:rsidRPr="007D29AC">
        <w:rPr>
          <w:rFonts w:ascii="Times New Roman" w:hAnsi="Times New Roman" w:cs="Times New Roman"/>
          <w:sz w:val="24"/>
          <w:szCs w:val="24"/>
          <w:lang w:val="en-US"/>
        </w:rPr>
        <w:t xml:space="preserve">Institute of Soil Science, Gottfried Wilhelm Leibniz Universität Hannover, </w:t>
      </w:r>
      <w:proofErr w:type="spellStart"/>
      <w:r w:rsidRPr="007D29AC">
        <w:rPr>
          <w:rFonts w:ascii="Times New Roman" w:hAnsi="Times New Roman" w:cs="Times New Roman"/>
          <w:sz w:val="24"/>
          <w:szCs w:val="24"/>
          <w:lang w:val="en-US"/>
        </w:rPr>
        <w:t>Herrenhäuser</w:t>
      </w:r>
      <w:proofErr w:type="spellEnd"/>
      <w:r w:rsidRPr="007D29AC">
        <w:rPr>
          <w:rFonts w:ascii="Times New Roman" w:hAnsi="Times New Roman" w:cs="Times New Roman"/>
          <w:sz w:val="24"/>
          <w:szCs w:val="24"/>
          <w:lang w:val="en-US"/>
        </w:rPr>
        <w:t xml:space="preserve"> Str. 2, 30419 Hannover, Germany </w:t>
      </w:r>
    </w:p>
    <w:p w14:paraId="180F1DA2" w14:textId="77777777" w:rsidR="009F5EC4" w:rsidRPr="007D29AC" w:rsidRDefault="009F5EC4" w:rsidP="009F5EC4">
      <w:pPr>
        <w:spacing w:after="0" w:line="480" w:lineRule="auto"/>
        <w:ind w:left="142" w:hanging="142"/>
        <w:rPr>
          <w:rFonts w:ascii="Times New Roman" w:hAnsi="Times New Roman" w:cs="Times New Roman"/>
          <w:sz w:val="24"/>
          <w:szCs w:val="24"/>
          <w:lang w:val="en-US"/>
        </w:rPr>
      </w:pPr>
      <w:r w:rsidRPr="007D29A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7D29AC">
        <w:rPr>
          <w:rFonts w:ascii="Times New Roman" w:hAnsi="Times New Roman" w:cs="Times New Roman"/>
          <w:sz w:val="24"/>
          <w:szCs w:val="24"/>
          <w:lang w:val="en-US"/>
        </w:rPr>
        <w:t xml:space="preserve"> Department of Soil Science, Faculty of Organic Agricultural Sciences, University of Kassel, </w:t>
      </w:r>
      <w:proofErr w:type="spellStart"/>
      <w:r w:rsidRPr="007D29AC">
        <w:rPr>
          <w:rFonts w:ascii="Times New Roman" w:hAnsi="Times New Roman" w:cs="Times New Roman"/>
          <w:sz w:val="24"/>
          <w:szCs w:val="24"/>
          <w:lang w:val="en-US"/>
        </w:rPr>
        <w:t>Nordbahnhofstr</w:t>
      </w:r>
      <w:proofErr w:type="spellEnd"/>
      <w:r w:rsidRPr="007D29AC">
        <w:rPr>
          <w:rFonts w:ascii="Times New Roman" w:hAnsi="Times New Roman" w:cs="Times New Roman"/>
          <w:sz w:val="24"/>
          <w:szCs w:val="24"/>
          <w:lang w:val="en-US"/>
        </w:rPr>
        <w:t xml:space="preserve">. 1a, 37213 </w:t>
      </w:r>
      <w:proofErr w:type="spellStart"/>
      <w:r w:rsidRPr="007D29AC">
        <w:rPr>
          <w:rFonts w:ascii="Times New Roman" w:hAnsi="Times New Roman" w:cs="Times New Roman"/>
          <w:sz w:val="24"/>
          <w:szCs w:val="24"/>
          <w:lang w:val="en-US"/>
        </w:rPr>
        <w:t>Witzenhausen</w:t>
      </w:r>
      <w:proofErr w:type="spellEnd"/>
      <w:r w:rsidRPr="007D29AC">
        <w:rPr>
          <w:rFonts w:ascii="Times New Roman" w:hAnsi="Times New Roman" w:cs="Times New Roman"/>
          <w:sz w:val="24"/>
          <w:szCs w:val="24"/>
          <w:lang w:val="en-US"/>
        </w:rPr>
        <w:t>, Germany</w:t>
      </w:r>
    </w:p>
    <w:p w14:paraId="16F09444" w14:textId="77777777" w:rsidR="009F5EC4" w:rsidRPr="007D29AC" w:rsidRDefault="009F5EC4" w:rsidP="009F5EC4">
      <w:pPr>
        <w:spacing w:after="0" w:line="480" w:lineRule="auto"/>
        <w:ind w:left="142" w:hanging="142"/>
        <w:rPr>
          <w:rFonts w:ascii="Times New Roman" w:hAnsi="Times New Roman" w:cs="Times New Roman"/>
          <w:sz w:val="24"/>
          <w:szCs w:val="24"/>
          <w:lang w:val="en-US"/>
        </w:rPr>
      </w:pPr>
      <w:r w:rsidRPr="007D29A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7D29AC">
        <w:rPr>
          <w:rFonts w:ascii="Times New Roman" w:hAnsi="Times New Roman" w:cs="Times New Roman"/>
          <w:sz w:val="24"/>
          <w:szCs w:val="24"/>
          <w:lang w:val="en-US"/>
        </w:rPr>
        <w:t xml:space="preserve"> Institute of Horticultural Production Systems, Woody Plant and Propagation Physiology Section, Gottfried Wilhelm Leibniz Universität Hannover, </w:t>
      </w:r>
      <w:proofErr w:type="spellStart"/>
      <w:r w:rsidRPr="007D29AC">
        <w:rPr>
          <w:rFonts w:ascii="Times New Roman" w:hAnsi="Times New Roman" w:cs="Times New Roman"/>
          <w:sz w:val="24"/>
          <w:szCs w:val="24"/>
          <w:lang w:val="en-US"/>
        </w:rPr>
        <w:t>Herrenhäuser</w:t>
      </w:r>
      <w:proofErr w:type="spellEnd"/>
      <w:r w:rsidRPr="007D29AC">
        <w:rPr>
          <w:rFonts w:ascii="Times New Roman" w:hAnsi="Times New Roman" w:cs="Times New Roman"/>
          <w:sz w:val="24"/>
          <w:szCs w:val="24"/>
          <w:lang w:val="en-US"/>
        </w:rPr>
        <w:t xml:space="preserve"> Str. 2, 30419 Hannover, Germany</w:t>
      </w:r>
    </w:p>
    <w:p w14:paraId="2674A1F6" w14:textId="77777777" w:rsidR="009F5EC4" w:rsidRPr="007D29AC" w:rsidRDefault="009F5EC4" w:rsidP="009F5EC4">
      <w:pPr>
        <w:pStyle w:val="StandardWeb"/>
        <w:suppressAutoHyphens/>
        <w:spacing w:before="0" w:beforeAutospacing="0" w:after="0" w:line="480" w:lineRule="auto"/>
        <w:ind w:left="142" w:hanging="142"/>
      </w:pPr>
      <w:r w:rsidRPr="007D29AC">
        <w:rPr>
          <w:vertAlign w:val="superscript"/>
        </w:rPr>
        <w:t>4</w:t>
      </w:r>
      <w:r w:rsidRPr="007D29AC">
        <w:t xml:space="preserve"> Institute </w:t>
      </w:r>
      <w:proofErr w:type="spellStart"/>
      <w:r w:rsidRPr="007D29AC">
        <w:t>of</w:t>
      </w:r>
      <w:proofErr w:type="spellEnd"/>
      <w:r w:rsidRPr="007D29AC">
        <w:t xml:space="preserve"> Pharmaceutical </w:t>
      </w:r>
      <w:proofErr w:type="spellStart"/>
      <w:r w:rsidRPr="007D29AC">
        <w:t>Biology</w:t>
      </w:r>
      <w:proofErr w:type="spellEnd"/>
      <w:r w:rsidRPr="007D29AC">
        <w:t>, Technische Universität Braunschweig, 38106 Braunschweig, Germany</w:t>
      </w:r>
    </w:p>
    <w:p w14:paraId="6376291D" w14:textId="77777777" w:rsidR="009F5EC4" w:rsidRPr="007D29AC" w:rsidRDefault="009F5EC4" w:rsidP="009F5EC4">
      <w:pPr>
        <w:spacing w:after="0" w:line="480" w:lineRule="auto"/>
        <w:ind w:left="142" w:hanging="142"/>
        <w:rPr>
          <w:rFonts w:ascii="Times New Roman" w:hAnsi="Times New Roman" w:cs="Times New Roman"/>
          <w:sz w:val="24"/>
          <w:szCs w:val="24"/>
          <w:lang w:val="en-US"/>
        </w:rPr>
      </w:pPr>
      <w:r w:rsidRPr="007D29A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5</w:t>
      </w:r>
      <w:r w:rsidRPr="007D29AC">
        <w:rPr>
          <w:rFonts w:ascii="Times New Roman" w:hAnsi="Times New Roman" w:cs="Times New Roman"/>
          <w:sz w:val="24"/>
          <w:szCs w:val="24"/>
          <w:lang w:val="en-US"/>
        </w:rPr>
        <w:t xml:space="preserve"> Federal Institute for Geosciences and Natural Resources, </w:t>
      </w:r>
      <w:proofErr w:type="spellStart"/>
      <w:r w:rsidRPr="007D29AC">
        <w:rPr>
          <w:rFonts w:ascii="Times New Roman" w:hAnsi="Times New Roman" w:cs="Times New Roman"/>
          <w:sz w:val="24"/>
          <w:szCs w:val="24"/>
          <w:lang w:val="en-US"/>
        </w:rPr>
        <w:t>Stilleweg</w:t>
      </w:r>
      <w:proofErr w:type="spellEnd"/>
      <w:r w:rsidRPr="007D29AC">
        <w:rPr>
          <w:rFonts w:ascii="Times New Roman" w:hAnsi="Times New Roman" w:cs="Times New Roman"/>
          <w:sz w:val="24"/>
          <w:szCs w:val="24"/>
          <w:lang w:val="en-US"/>
        </w:rPr>
        <w:t xml:space="preserve"> 2, 30655 Hannover, Germany</w:t>
      </w:r>
    </w:p>
    <w:p w14:paraId="47143A11" w14:textId="77777777" w:rsidR="009F5EC4" w:rsidRPr="007D29AC" w:rsidRDefault="009F5EC4" w:rsidP="009F5EC4">
      <w:pPr>
        <w:spacing w:after="0" w:line="480" w:lineRule="auto"/>
        <w:ind w:left="142" w:hanging="142"/>
        <w:rPr>
          <w:rFonts w:ascii="Times New Roman" w:hAnsi="Times New Roman" w:cs="Times New Roman"/>
          <w:sz w:val="24"/>
          <w:szCs w:val="24"/>
          <w:lang w:val="en-US"/>
        </w:rPr>
      </w:pPr>
      <w:r w:rsidRPr="007D29A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6</w:t>
      </w:r>
      <w:r w:rsidRPr="007D29AC">
        <w:rPr>
          <w:rFonts w:ascii="Times New Roman" w:hAnsi="Times New Roman" w:cs="Times New Roman"/>
          <w:sz w:val="24"/>
          <w:szCs w:val="24"/>
          <w:lang w:val="en-US"/>
        </w:rPr>
        <w:t xml:space="preserve"> Carl von Ossietzky University of Oldenburg, Institute for Biology and Environmental Sciences, </w:t>
      </w:r>
      <w:proofErr w:type="spellStart"/>
      <w:r w:rsidRPr="007D29AC">
        <w:rPr>
          <w:rFonts w:ascii="Times New Roman" w:hAnsi="Times New Roman" w:cs="Times New Roman"/>
          <w:sz w:val="24"/>
          <w:szCs w:val="24"/>
          <w:lang w:val="en-US"/>
        </w:rPr>
        <w:t>Ammerländer</w:t>
      </w:r>
      <w:proofErr w:type="spellEnd"/>
      <w:r w:rsidRPr="007D29A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D29AC">
        <w:rPr>
          <w:rFonts w:ascii="Times New Roman" w:hAnsi="Times New Roman" w:cs="Times New Roman"/>
          <w:sz w:val="24"/>
          <w:szCs w:val="24"/>
          <w:lang w:val="en-US"/>
        </w:rPr>
        <w:t>Heerstr</w:t>
      </w:r>
      <w:proofErr w:type="spellEnd"/>
      <w:r w:rsidRPr="007D29AC">
        <w:rPr>
          <w:rFonts w:ascii="Times New Roman" w:hAnsi="Times New Roman" w:cs="Times New Roman"/>
          <w:sz w:val="24"/>
          <w:szCs w:val="24"/>
          <w:lang w:val="en-US"/>
        </w:rPr>
        <w:t>. 114-118, 26129 Oldenburg</w:t>
      </w:r>
    </w:p>
    <w:p w14:paraId="6E0473AB" w14:textId="77777777" w:rsidR="009F5EC4" w:rsidRPr="007D29AC" w:rsidRDefault="009F5EC4" w:rsidP="009F5EC4">
      <w:pPr>
        <w:spacing w:after="0" w:line="480" w:lineRule="auto"/>
        <w:ind w:left="142" w:hanging="142"/>
        <w:rPr>
          <w:rFonts w:ascii="Times New Roman" w:hAnsi="Times New Roman" w:cs="Times New Roman"/>
          <w:sz w:val="24"/>
          <w:szCs w:val="24"/>
          <w:lang w:val="en-GB"/>
        </w:rPr>
      </w:pPr>
      <w:r w:rsidRPr="007D29AC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7 </w:t>
      </w:r>
      <w:r w:rsidRPr="007D29AC">
        <w:rPr>
          <w:rFonts w:ascii="Times New Roman" w:hAnsi="Times New Roman" w:cs="Times New Roman"/>
          <w:sz w:val="24"/>
          <w:szCs w:val="24"/>
          <w:lang w:val="en-GB"/>
        </w:rPr>
        <w:t xml:space="preserve">Institute for Plant Protection in Horticulture and Urban Green, Julius Kuehn-Institute, </w:t>
      </w:r>
      <w:proofErr w:type="spellStart"/>
      <w:r w:rsidRPr="007D29AC">
        <w:rPr>
          <w:rFonts w:ascii="Times New Roman" w:hAnsi="Times New Roman" w:cs="Times New Roman"/>
          <w:sz w:val="24"/>
          <w:szCs w:val="24"/>
          <w:lang w:val="en-GB"/>
        </w:rPr>
        <w:t>Messeweg</w:t>
      </w:r>
      <w:proofErr w:type="spellEnd"/>
      <w:r w:rsidRPr="007D29AC">
        <w:rPr>
          <w:rFonts w:ascii="Times New Roman" w:hAnsi="Times New Roman" w:cs="Times New Roman"/>
          <w:sz w:val="24"/>
          <w:szCs w:val="24"/>
          <w:lang w:val="en-GB"/>
        </w:rPr>
        <w:t xml:space="preserve"> 11/12, 38104 Braunschweig</w:t>
      </w:r>
    </w:p>
    <w:p w14:paraId="3BD64AA0" w14:textId="77777777" w:rsidR="009F5EC4" w:rsidRPr="007D29AC" w:rsidRDefault="009F5EC4" w:rsidP="009F5EC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D29A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* </w:t>
      </w:r>
      <w:r w:rsidRPr="007D29AC">
        <w:rPr>
          <w:rFonts w:ascii="Times New Roman" w:hAnsi="Times New Roman" w:cs="Times New Roman"/>
          <w:sz w:val="24"/>
          <w:szCs w:val="24"/>
          <w:lang w:val="en-US"/>
        </w:rPr>
        <w:t>Corresponding author: guggenberger@ifbk.uni-hannover.de</w:t>
      </w:r>
    </w:p>
    <w:p w14:paraId="68BA3C0F" w14:textId="77777777" w:rsidR="00FF3EE2" w:rsidRPr="009F5EC4" w:rsidRDefault="00FF3EE2" w:rsidP="003E54B0">
      <w:pPr>
        <w:keepNext/>
        <w:rPr>
          <w:lang w:val="en-US"/>
        </w:rPr>
      </w:pPr>
    </w:p>
    <w:p w14:paraId="49A6F353" w14:textId="77777777" w:rsidR="00361AA5" w:rsidRDefault="002E6A2C" w:rsidP="00361AA5">
      <w:pPr>
        <w:keepNext/>
      </w:pPr>
      <w:r>
        <w:rPr>
          <w:noProof/>
          <w:lang w:eastAsia="de-DE"/>
        </w:rPr>
        <w:drawing>
          <wp:inline distT="0" distB="0" distL="0" distR="0" wp14:anchorId="5C8E7013" wp14:editId="2E6F4E29">
            <wp:extent cx="3417831" cy="7689850"/>
            <wp:effectExtent l="0" t="0" r="0" b="635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1744" cy="7698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B4B55" w14:textId="5DEB1D55" w:rsidR="00FF3EE2" w:rsidRPr="00361AA5" w:rsidRDefault="00361AA5" w:rsidP="00361AA5">
      <w:pPr>
        <w:pStyle w:val="Beschriftung"/>
        <w:rPr>
          <w:lang w:val="en-GB"/>
        </w:rPr>
      </w:pPr>
      <w:r w:rsidRPr="00361AA5">
        <w:rPr>
          <w:lang w:val="en-GB"/>
        </w:rPr>
        <w:t xml:space="preserve">Figure S </w:t>
      </w:r>
      <w:r>
        <w:fldChar w:fldCharType="begin"/>
      </w:r>
      <w:r w:rsidRPr="00361AA5">
        <w:rPr>
          <w:lang w:val="en-GB"/>
        </w:rPr>
        <w:instrText xml:space="preserve"> SEQ Figure_S \* ARABIC </w:instrText>
      </w:r>
      <w:r>
        <w:fldChar w:fldCharType="separate"/>
      </w:r>
      <w:r>
        <w:rPr>
          <w:noProof/>
          <w:lang w:val="en-GB"/>
        </w:rPr>
        <w:t>1</w:t>
      </w:r>
      <w:r>
        <w:fldChar w:fldCharType="end"/>
      </w:r>
      <w:r w:rsidRPr="00361AA5">
        <w:rPr>
          <w:lang w:val="en-GB"/>
        </w:rPr>
        <w:t xml:space="preserve">: Confocal laser scanning microscope images of bottom leaf surfaces </w:t>
      </w:r>
      <w:proofErr w:type="spellStart"/>
      <w:r w:rsidRPr="00361AA5">
        <w:rPr>
          <w:lang w:val="en-GB"/>
        </w:rPr>
        <w:t>ashed</w:t>
      </w:r>
      <w:proofErr w:type="spellEnd"/>
      <w:r w:rsidRPr="00361AA5">
        <w:rPr>
          <w:lang w:val="en-GB"/>
        </w:rPr>
        <w:t xml:space="preserve"> at 600 °C. </w:t>
      </w:r>
      <w:r w:rsidRPr="00361AA5">
        <w:rPr>
          <w:lang w:val="en-US"/>
        </w:rPr>
        <w:t>‘M26’</w:t>
      </w:r>
      <w:r w:rsidRPr="00361AA5">
        <w:rPr>
          <w:lang w:val="en-GB"/>
        </w:rPr>
        <w:t xml:space="preserve"> Apple plants were grown in ARD soil (a), ARD heat (b), and ARD 18B (c).</w:t>
      </w:r>
    </w:p>
    <w:p w14:paraId="46E1F83E" w14:textId="274D7784" w:rsidR="003E54B0" w:rsidRPr="004D5A26" w:rsidRDefault="003E54B0" w:rsidP="003E54B0">
      <w:pPr>
        <w:keepNext/>
        <w:rPr>
          <w:rFonts w:ascii="Times New Roman" w:hAnsi="Times New Roman" w:cs="Times New Roman"/>
          <w:sz w:val="24"/>
          <w:szCs w:val="24"/>
          <w:lang w:val="en-GB"/>
        </w:rPr>
      </w:pPr>
    </w:p>
    <w:p w14:paraId="7BC0C65F" w14:textId="6B55B5F2" w:rsidR="00237D61" w:rsidRPr="004D5A26" w:rsidRDefault="00237D61" w:rsidP="003E54B0">
      <w:pPr>
        <w:keepNext/>
        <w:rPr>
          <w:lang w:val="en-GB"/>
        </w:rPr>
      </w:pPr>
    </w:p>
    <w:p w14:paraId="5231FC59" w14:textId="62AAD0D9" w:rsidR="00FF3EE2" w:rsidRPr="004D5A26" w:rsidRDefault="00FF3EE2" w:rsidP="003E54B0">
      <w:pPr>
        <w:keepNext/>
        <w:rPr>
          <w:lang w:val="en-GB"/>
        </w:rPr>
      </w:pPr>
    </w:p>
    <w:p w14:paraId="25DEAE83" w14:textId="77777777" w:rsidR="00361AA5" w:rsidRDefault="003B34B1" w:rsidP="00361AA5">
      <w:pPr>
        <w:keepNext/>
      </w:pPr>
      <w:r>
        <w:rPr>
          <w:noProof/>
          <w:lang w:eastAsia="de-DE"/>
        </w:rPr>
        <w:drawing>
          <wp:inline distT="0" distB="0" distL="0" distR="0" wp14:anchorId="1222BEB9" wp14:editId="67DA95B0">
            <wp:extent cx="5760720" cy="5111750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1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AED0D" w14:textId="5F29BDE1" w:rsidR="00361AA5" w:rsidRPr="00361AA5" w:rsidRDefault="00361AA5" w:rsidP="00361AA5">
      <w:pPr>
        <w:pStyle w:val="Beschriftung"/>
        <w:rPr>
          <w:lang w:val="en-GB"/>
        </w:rPr>
      </w:pPr>
      <w:r w:rsidRPr="00361AA5">
        <w:rPr>
          <w:lang w:val="en-GB"/>
        </w:rPr>
        <w:t xml:space="preserve">Figure S </w:t>
      </w:r>
      <w:r>
        <w:fldChar w:fldCharType="begin"/>
      </w:r>
      <w:r w:rsidRPr="00361AA5">
        <w:rPr>
          <w:lang w:val="en-GB"/>
        </w:rPr>
        <w:instrText xml:space="preserve"> SEQ Figure_S \* ARABIC </w:instrText>
      </w:r>
      <w:r>
        <w:fldChar w:fldCharType="separate"/>
      </w:r>
      <w:r>
        <w:rPr>
          <w:noProof/>
          <w:lang w:val="en-GB"/>
        </w:rPr>
        <w:t>2</w:t>
      </w:r>
      <w:r>
        <w:fldChar w:fldCharType="end"/>
      </w:r>
      <w:r w:rsidRPr="00361AA5">
        <w:rPr>
          <w:lang w:val="en-GB"/>
        </w:rPr>
        <w:t>: SEM-EDX images of leaf cuttings (</w:t>
      </w:r>
      <w:proofErr w:type="spellStart"/>
      <w:r w:rsidRPr="00361AA5">
        <w:rPr>
          <w:lang w:val="en-GB"/>
        </w:rPr>
        <w:t>ashed</w:t>
      </w:r>
      <w:proofErr w:type="spellEnd"/>
      <w:r w:rsidRPr="00361AA5">
        <w:rPr>
          <w:lang w:val="en-GB"/>
        </w:rPr>
        <w:t xml:space="preserve"> at 600 °C) of </w:t>
      </w:r>
      <w:r w:rsidRPr="00361AA5">
        <w:rPr>
          <w:lang w:val="en-US"/>
        </w:rPr>
        <w:t xml:space="preserve">‘M26’ </w:t>
      </w:r>
      <w:r w:rsidRPr="00361AA5">
        <w:rPr>
          <w:lang w:val="en-GB"/>
        </w:rPr>
        <w:t>apple plants grown in ARD soil (a), heat disinfected ARD soil (b), and ARD soil with 18 % bentonite amendment. On the right side the corresponding Si maps are shown (d: ARD; e: ARD heat; f: ARD 18B).</w:t>
      </w:r>
    </w:p>
    <w:p w14:paraId="4E1B11F6" w14:textId="2974F765" w:rsidR="00FF3EE2" w:rsidRPr="00361AA5" w:rsidRDefault="00FF3EE2" w:rsidP="00361AA5">
      <w:pPr>
        <w:pStyle w:val="Beschriftung"/>
        <w:rPr>
          <w:lang w:val="en-GB"/>
        </w:rPr>
      </w:pPr>
    </w:p>
    <w:p w14:paraId="330EBC5E" w14:textId="6BD4ED20" w:rsidR="00237D61" w:rsidRPr="004D5A26" w:rsidRDefault="00237D61" w:rsidP="003E54B0">
      <w:pPr>
        <w:keepNext/>
        <w:rPr>
          <w:rFonts w:ascii="Times New Roman" w:hAnsi="Times New Roman" w:cs="Times New Roman"/>
          <w:sz w:val="24"/>
          <w:szCs w:val="24"/>
          <w:lang w:val="en-GB"/>
        </w:rPr>
      </w:pPr>
    </w:p>
    <w:p w14:paraId="3D88FE66" w14:textId="77777777" w:rsidR="003E54B0" w:rsidRPr="004D5A26" w:rsidRDefault="003E54B0" w:rsidP="003E54B0">
      <w:pPr>
        <w:keepNext/>
        <w:rPr>
          <w:rFonts w:ascii="Times New Roman" w:hAnsi="Times New Roman" w:cs="Times New Roman"/>
          <w:sz w:val="24"/>
          <w:szCs w:val="24"/>
          <w:lang w:val="en-GB"/>
        </w:rPr>
      </w:pPr>
    </w:p>
    <w:p w14:paraId="5049B935" w14:textId="77777777" w:rsidR="00361AA5" w:rsidRDefault="003E54B0" w:rsidP="00361AA5">
      <w:pPr>
        <w:keepNext/>
      </w:pPr>
      <w:r w:rsidRPr="003E54B0">
        <w:rPr>
          <w:noProof/>
          <w:lang w:eastAsia="de-DE"/>
        </w:rPr>
        <w:drawing>
          <wp:inline distT="0" distB="0" distL="0" distR="0" wp14:anchorId="0D748230" wp14:editId="49B315EC">
            <wp:extent cx="4351338" cy="4351338"/>
            <wp:effectExtent l="0" t="0" r="0" b="0"/>
            <wp:docPr id="5" name="Inhaltsplatzhalter 4">
              <a:extLst xmlns:a="http://schemas.openxmlformats.org/drawingml/2006/main">
                <a:ext uri="{FF2B5EF4-FFF2-40B4-BE49-F238E27FC236}">
                  <a16:creationId xmlns:a16="http://schemas.microsoft.com/office/drawing/2014/main" id="{EA830A69-D460-49C0-946A-1F6E8E7B6733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nhaltsplatzhalter 4">
                      <a:extLst>
                        <a:ext uri="{FF2B5EF4-FFF2-40B4-BE49-F238E27FC236}">
                          <a16:creationId xmlns:a16="http://schemas.microsoft.com/office/drawing/2014/main" id="{EA830A69-D460-49C0-946A-1F6E8E7B6733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1338" cy="4351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9B632" w14:textId="4F588C0C" w:rsidR="003E54B0" w:rsidRPr="00361AA5" w:rsidRDefault="00361AA5" w:rsidP="00361AA5">
      <w:pPr>
        <w:pStyle w:val="Beschriftung"/>
        <w:rPr>
          <w:lang w:val="en-GB"/>
        </w:rPr>
      </w:pPr>
      <w:r w:rsidRPr="00361AA5">
        <w:rPr>
          <w:lang w:val="en-GB"/>
        </w:rPr>
        <w:t xml:space="preserve">Figure S </w:t>
      </w:r>
      <w:r>
        <w:fldChar w:fldCharType="begin"/>
      </w:r>
      <w:r w:rsidRPr="00361AA5">
        <w:rPr>
          <w:lang w:val="en-GB"/>
        </w:rPr>
        <w:instrText xml:space="preserve"> SEQ Figure_S \* ARABIC </w:instrText>
      </w:r>
      <w:r>
        <w:fldChar w:fldCharType="separate"/>
      </w:r>
      <w:r w:rsidRPr="00361AA5">
        <w:rPr>
          <w:noProof/>
          <w:lang w:val="en-GB"/>
        </w:rPr>
        <w:t>3</w:t>
      </w:r>
      <w:r>
        <w:fldChar w:fldCharType="end"/>
      </w:r>
      <w:r w:rsidRPr="00361AA5">
        <w:rPr>
          <w:lang w:val="en-GB"/>
        </w:rPr>
        <w:t>: Pearson correlation matrix of the elemental variables inside the roots of `M26` apple seedling grown in soils with different treatments; results were determined by µEDXRF.</w:t>
      </w:r>
    </w:p>
    <w:p w14:paraId="0E656AE0" w14:textId="3A80C3D6" w:rsidR="00361AA5" w:rsidRDefault="00361AA5">
      <w:pPr>
        <w:rPr>
          <w:rFonts w:ascii="Times New Roman" w:hAnsi="Times New Roman" w:cs="Times New Roman"/>
          <w:i/>
          <w:iCs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30F6E121" w14:textId="19EFA92E" w:rsidR="00361AA5" w:rsidRPr="00361AA5" w:rsidRDefault="00361AA5" w:rsidP="00361AA5">
      <w:pPr>
        <w:pStyle w:val="Beschriftung"/>
        <w:keepNext/>
        <w:rPr>
          <w:lang w:val="en-GB"/>
        </w:rPr>
      </w:pPr>
      <w:r w:rsidRPr="00361AA5">
        <w:rPr>
          <w:lang w:val="en-GB"/>
        </w:rPr>
        <w:lastRenderedPageBreak/>
        <w:t xml:space="preserve">Table S </w:t>
      </w:r>
      <w:r>
        <w:fldChar w:fldCharType="begin"/>
      </w:r>
      <w:r w:rsidRPr="00361AA5">
        <w:rPr>
          <w:lang w:val="en-GB"/>
        </w:rPr>
        <w:instrText xml:space="preserve"> SEQ Table_S \* ARABIC </w:instrText>
      </w:r>
      <w:r>
        <w:fldChar w:fldCharType="separate"/>
      </w:r>
      <w:r>
        <w:rPr>
          <w:noProof/>
          <w:lang w:val="en-GB"/>
        </w:rPr>
        <w:t>1</w:t>
      </w:r>
      <w:r>
        <w:fldChar w:fldCharType="end"/>
      </w:r>
      <w:r w:rsidRPr="00361AA5">
        <w:rPr>
          <w:lang w:val="en-GB"/>
        </w:rPr>
        <w:t xml:space="preserve">: </w:t>
      </w:r>
      <w:r w:rsidRPr="00361AA5">
        <w:rPr>
          <w:lang w:val="en-US"/>
        </w:rPr>
        <w:t>Transformation criterion λ for shoot and root dry weight.</w:t>
      </w:r>
    </w:p>
    <w:tbl>
      <w:tblPr>
        <w:tblW w:w="9406" w:type="dxa"/>
        <w:tblInd w:w="-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50"/>
        <w:gridCol w:w="2352"/>
        <w:gridCol w:w="2352"/>
        <w:gridCol w:w="2352"/>
      </w:tblGrid>
      <w:tr w:rsidR="00AF53A4" w:rsidRPr="00931E9A" w14:paraId="20D74682" w14:textId="77777777" w:rsidTr="00AA3EA6">
        <w:trPr>
          <w:trHeight w:val="620"/>
        </w:trPr>
        <w:tc>
          <w:tcPr>
            <w:tcW w:w="2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00757C4" w14:textId="77777777" w:rsidR="00931E9A" w:rsidRPr="00931E9A" w:rsidRDefault="00931E9A" w:rsidP="00931E9A">
            <w:pPr>
              <w:rPr>
                <w:lang w:val="en-GB"/>
              </w:rPr>
            </w:pPr>
            <w:r w:rsidRPr="00931E9A">
              <w:rPr>
                <w:lang w:val="en-GB"/>
              </w:rPr>
              <w:t>Variable</w:t>
            </w:r>
          </w:p>
        </w:tc>
        <w:tc>
          <w:tcPr>
            <w:tcW w:w="23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4BEF709" w14:textId="77777777" w:rsidR="00931E9A" w:rsidRPr="00931E9A" w:rsidRDefault="00931E9A" w:rsidP="00931E9A">
            <w:pPr>
              <w:rPr>
                <w:lang w:val="en-GB"/>
              </w:rPr>
            </w:pPr>
            <w:r w:rsidRPr="00931E9A">
              <w:rPr>
                <w:lang w:val="en-GB"/>
              </w:rPr>
              <w:t>global lambda</w:t>
            </w:r>
            <w:r w:rsidRPr="00931E9A">
              <w:rPr>
                <w:vertAlign w:val="superscript"/>
                <w:lang w:val="en-GB"/>
              </w:rPr>
              <w:t>1</w:t>
            </w:r>
          </w:p>
        </w:tc>
        <w:tc>
          <w:tcPr>
            <w:tcW w:w="23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D17DF45" w14:textId="77777777" w:rsidR="00931E9A" w:rsidRPr="00931E9A" w:rsidRDefault="00931E9A" w:rsidP="00931E9A">
            <w:pPr>
              <w:rPr>
                <w:lang w:val="en-GB"/>
              </w:rPr>
            </w:pPr>
            <w:r w:rsidRPr="00931E9A">
              <w:rPr>
                <w:lang w:val="en-GB"/>
              </w:rPr>
              <w:t>local lambda</w:t>
            </w:r>
            <w:r w:rsidRPr="00931E9A">
              <w:rPr>
                <w:vertAlign w:val="superscript"/>
                <w:lang w:val="en-GB"/>
              </w:rPr>
              <w:t>2</w:t>
            </w:r>
          </w:p>
        </w:tc>
        <w:tc>
          <w:tcPr>
            <w:tcW w:w="23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7DD5374" w14:textId="77777777" w:rsidR="00931E9A" w:rsidRPr="00931E9A" w:rsidRDefault="00931E9A" w:rsidP="00931E9A">
            <w:pPr>
              <w:rPr>
                <w:lang w:val="en-GB"/>
              </w:rPr>
            </w:pPr>
            <w:r w:rsidRPr="00931E9A">
              <w:rPr>
                <w:lang w:val="en-GB"/>
              </w:rPr>
              <w:t>applied lambda</w:t>
            </w:r>
            <w:r w:rsidRPr="00931E9A">
              <w:rPr>
                <w:vertAlign w:val="superscript"/>
                <w:lang w:val="en-GB"/>
              </w:rPr>
              <w:t>3</w:t>
            </w:r>
          </w:p>
        </w:tc>
      </w:tr>
      <w:tr w:rsidR="00AF53A4" w:rsidRPr="00931E9A" w14:paraId="698804D1" w14:textId="77777777" w:rsidTr="00AA3EA6">
        <w:trPr>
          <w:trHeight w:val="870"/>
        </w:trPr>
        <w:tc>
          <w:tcPr>
            <w:tcW w:w="2350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DB8B9FF" w14:textId="77777777" w:rsidR="00931E9A" w:rsidRPr="00931E9A" w:rsidRDefault="00931E9A" w:rsidP="00931E9A">
            <w:pPr>
              <w:rPr>
                <w:lang w:val="en-GB"/>
              </w:rPr>
            </w:pPr>
            <w:r w:rsidRPr="00931E9A">
              <w:rPr>
                <w:lang w:val="en-GB"/>
              </w:rPr>
              <w:t>Shoot dry weight</w:t>
            </w:r>
          </w:p>
        </w:tc>
        <w:tc>
          <w:tcPr>
            <w:tcW w:w="2352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2C4647F" w14:textId="77777777" w:rsidR="00931E9A" w:rsidRPr="00931E9A" w:rsidRDefault="00931E9A" w:rsidP="00931E9A">
            <w:pPr>
              <w:rPr>
                <w:lang w:val="en-GB"/>
              </w:rPr>
            </w:pPr>
            <w:r w:rsidRPr="00931E9A">
              <w:rPr>
                <w:lang w:val="en-GB"/>
              </w:rPr>
              <w:t>0.505</w:t>
            </w:r>
          </w:p>
        </w:tc>
        <w:tc>
          <w:tcPr>
            <w:tcW w:w="2352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3503587" w14:textId="77777777" w:rsidR="00931E9A" w:rsidRPr="00931E9A" w:rsidRDefault="00931E9A" w:rsidP="00931E9A">
            <w:pPr>
              <w:rPr>
                <w:lang w:val="en-GB"/>
              </w:rPr>
            </w:pPr>
            <w:r w:rsidRPr="00931E9A">
              <w:rPr>
                <w:lang w:val="en-GB"/>
              </w:rPr>
              <w:t>1.959 (ARD heat)</w:t>
            </w:r>
          </w:p>
        </w:tc>
        <w:tc>
          <w:tcPr>
            <w:tcW w:w="2352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7224A45" w14:textId="77777777" w:rsidR="00931E9A" w:rsidRPr="00931E9A" w:rsidRDefault="00931E9A" w:rsidP="00931E9A">
            <w:pPr>
              <w:rPr>
                <w:lang w:val="en-GB"/>
              </w:rPr>
            </w:pPr>
            <w:r w:rsidRPr="00931E9A">
              <w:rPr>
                <w:lang w:val="en-GB"/>
              </w:rPr>
              <w:t>1.2</w:t>
            </w:r>
          </w:p>
        </w:tc>
      </w:tr>
      <w:tr w:rsidR="00AF53A4" w:rsidRPr="00931E9A" w14:paraId="14CEB361" w14:textId="77777777" w:rsidTr="00AA3EA6">
        <w:trPr>
          <w:trHeight w:val="870"/>
        </w:trPr>
        <w:tc>
          <w:tcPr>
            <w:tcW w:w="2350" w:type="dxa"/>
            <w:shd w:val="clear" w:color="auto" w:fill="auto"/>
            <w:vAlign w:val="bottom"/>
            <w:hideMark/>
          </w:tcPr>
          <w:p w14:paraId="222DB845" w14:textId="77777777" w:rsidR="00931E9A" w:rsidRPr="00931E9A" w:rsidRDefault="00931E9A" w:rsidP="00931E9A">
            <w:pPr>
              <w:rPr>
                <w:lang w:val="en-GB"/>
              </w:rPr>
            </w:pPr>
            <w:r w:rsidRPr="00931E9A">
              <w:rPr>
                <w:lang w:val="en-GB"/>
              </w:rPr>
              <w:t xml:space="preserve">Root dry weight </w:t>
            </w:r>
          </w:p>
        </w:tc>
        <w:tc>
          <w:tcPr>
            <w:tcW w:w="2352" w:type="dxa"/>
            <w:shd w:val="clear" w:color="auto" w:fill="auto"/>
            <w:vAlign w:val="bottom"/>
            <w:hideMark/>
          </w:tcPr>
          <w:p w14:paraId="4F02E996" w14:textId="77777777" w:rsidR="00931E9A" w:rsidRPr="00931E9A" w:rsidRDefault="00931E9A" w:rsidP="00931E9A">
            <w:pPr>
              <w:rPr>
                <w:lang w:val="en-GB"/>
              </w:rPr>
            </w:pPr>
            <w:r w:rsidRPr="00931E9A">
              <w:rPr>
                <w:lang w:val="en-GB"/>
              </w:rPr>
              <w:t>0.3838</w:t>
            </w:r>
          </w:p>
        </w:tc>
        <w:tc>
          <w:tcPr>
            <w:tcW w:w="2352" w:type="dxa"/>
            <w:shd w:val="clear" w:color="auto" w:fill="auto"/>
            <w:vAlign w:val="bottom"/>
            <w:hideMark/>
          </w:tcPr>
          <w:p w14:paraId="3DC7F403" w14:textId="77777777" w:rsidR="00931E9A" w:rsidRPr="00931E9A" w:rsidRDefault="00931E9A" w:rsidP="00931E9A">
            <w:pPr>
              <w:rPr>
                <w:lang w:val="en-GB"/>
              </w:rPr>
            </w:pPr>
            <w:r w:rsidRPr="00931E9A">
              <w:rPr>
                <w:lang w:val="en-GB"/>
              </w:rPr>
              <w:t>1.757 (ARD heat)</w:t>
            </w:r>
          </w:p>
        </w:tc>
        <w:tc>
          <w:tcPr>
            <w:tcW w:w="2352" w:type="dxa"/>
            <w:shd w:val="clear" w:color="auto" w:fill="auto"/>
            <w:vAlign w:val="bottom"/>
            <w:hideMark/>
          </w:tcPr>
          <w:p w14:paraId="3AE8ECBC" w14:textId="77777777" w:rsidR="00931E9A" w:rsidRPr="00931E9A" w:rsidRDefault="00931E9A" w:rsidP="00931E9A">
            <w:pPr>
              <w:rPr>
                <w:lang w:val="en-GB"/>
              </w:rPr>
            </w:pPr>
            <w:r w:rsidRPr="00931E9A">
              <w:rPr>
                <w:lang w:val="en-GB"/>
              </w:rPr>
              <w:t>1.05</w:t>
            </w:r>
          </w:p>
        </w:tc>
      </w:tr>
      <w:tr w:rsidR="00AF53A4" w:rsidRPr="00931E9A" w14:paraId="1772C6B6" w14:textId="77777777" w:rsidTr="00AA3EA6">
        <w:trPr>
          <w:trHeight w:val="290"/>
        </w:trPr>
        <w:tc>
          <w:tcPr>
            <w:tcW w:w="235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8C443DD" w14:textId="77777777" w:rsidR="00931E9A" w:rsidRPr="00931E9A" w:rsidRDefault="00931E9A" w:rsidP="00931E9A">
            <w:pPr>
              <w:rPr>
                <w:lang w:val="en-GB"/>
              </w:rPr>
            </w:pPr>
          </w:p>
        </w:tc>
        <w:tc>
          <w:tcPr>
            <w:tcW w:w="235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C6C54E4" w14:textId="77777777" w:rsidR="00931E9A" w:rsidRPr="00931E9A" w:rsidRDefault="00931E9A" w:rsidP="00931E9A">
            <w:pPr>
              <w:rPr>
                <w:lang w:val="en-GB"/>
              </w:rPr>
            </w:pPr>
          </w:p>
        </w:tc>
        <w:tc>
          <w:tcPr>
            <w:tcW w:w="235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301A656" w14:textId="77777777" w:rsidR="00931E9A" w:rsidRPr="00931E9A" w:rsidRDefault="00931E9A" w:rsidP="00931E9A">
            <w:pPr>
              <w:rPr>
                <w:lang w:val="en-GB"/>
              </w:rPr>
            </w:pPr>
          </w:p>
        </w:tc>
        <w:tc>
          <w:tcPr>
            <w:tcW w:w="2352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15726A7" w14:textId="77777777" w:rsidR="00931E9A" w:rsidRPr="00931E9A" w:rsidRDefault="00931E9A" w:rsidP="00931E9A">
            <w:pPr>
              <w:rPr>
                <w:lang w:val="en-GB"/>
              </w:rPr>
            </w:pPr>
          </w:p>
        </w:tc>
      </w:tr>
      <w:tr w:rsidR="00AF53A4" w:rsidRPr="0052622C" w14:paraId="498B25A1" w14:textId="77777777" w:rsidTr="00AA3EA6">
        <w:trPr>
          <w:trHeight w:val="330"/>
        </w:trPr>
        <w:tc>
          <w:tcPr>
            <w:tcW w:w="9406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93DF921" w14:textId="77777777" w:rsidR="00931E9A" w:rsidRPr="00931E9A" w:rsidRDefault="00931E9A" w:rsidP="00931E9A">
            <w:pPr>
              <w:rPr>
                <w:lang w:val="en-GB"/>
              </w:rPr>
            </w:pPr>
            <w:r w:rsidRPr="00931E9A">
              <w:rPr>
                <w:vertAlign w:val="superscript"/>
                <w:lang w:val="en-GB"/>
              </w:rPr>
              <w:t>1</w:t>
            </w:r>
            <w:r w:rsidRPr="00931E9A">
              <w:rPr>
                <w:lang w:val="en-GB"/>
              </w:rPr>
              <w:t>Transformation criterion calculated following Box and Cox (1964) for all groups</w:t>
            </w:r>
          </w:p>
        </w:tc>
      </w:tr>
      <w:tr w:rsidR="00AF53A4" w:rsidRPr="0052622C" w14:paraId="075AD105" w14:textId="77777777" w:rsidTr="00AA3EA6">
        <w:trPr>
          <w:trHeight w:val="330"/>
        </w:trPr>
        <w:tc>
          <w:tcPr>
            <w:tcW w:w="9406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2F65A1" w14:textId="77777777" w:rsidR="00931E9A" w:rsidRPr="00931E9A" w:rsidRDefault="00931E9A" w:rsidP="00931E9A">
            <w:pPr>
              <w:rPr>
                <w:lang w:val="en-GB"/>
              </w:rPr>
            </w:pPr>
            <w:r w:rsidRPr="00931E9A">
              <w:rPr>
                <w:vertAlign w:val="superscript"/>
                <w:lang w:val="en-GB"/>
              </w:rPr>
              <w:t>2</w:t>
            </w:r>
            <w:r w:rsidRPr="00931E9A">
              <w:rPr>
                <w:lang w:val="en-GB"/>
              </w:rPr>
              <w:t>Local lambda was applied for elements that did not meet normal distribution criterion after group lambda application</w:t>
            </w:r>
          </w:p>
        </w:tc>
      </w:tr>
      <w:tr w:rsidR="00AF53A4" w:rsidRPr="0052622C" w14:paraId="308DE493" w14:textId="77777777" w:rsidTr="00AA3EA6">
        <w:trPr>
          <w:trHeight w:val="330"/>
        </w:trPr>
        <w:tc>
          <w:tcPr>
            <w:tcW w:w="9406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16649" w14:textId="77777777" w:rsidR="00931E9A" w:rsidRPr="00931E9A" w:rsidRDefault="00931E9A" w:rsidP="00931E9A">
            <w:pPr>
              <w:rPr>
                <w:lang w:val="en-GB"/>
              </w:rPr>
            </w:pPr>
            <w:r w:rsidRPr="00931E9A">
              <w:rPr>
                <w:vertAlign w:val="superscript"/>
                <w:lang w:val="en-GB"/>
              </w:rPr>
              <w:t>3</w:t>
            </w:r>
            <w:r w:rsidRPr="00931E9A">
              <w:rPr>
                <w:lang w:val="en-GB"/>
              </w:rPr>
              <w:t>Applied lambda presents the iterative solution for all groups</w:t>
            </w:r>
          </w:p>
        </w:tc>
      </w:tr>
    </w:tbl>
    <w:p w14:paraId="5B4C9430" w14:textId="4493E8CC" w:rsidR="00931E9A" w:rsidRDefault="00931E9A" w:rsidP="00931E9A">
      <w:pPr>
        <w:rPr>
          <w:lang w:val="en-GB"/>
        </w:rPr>
      </w:pPr>
    </w:p>
    <w:p w14:paraId="689AB4A3" w14:textId="159AC9DB" w:rsidR="00931E9A" w:rsidRDefault="00931E9A">
      <w:pPr>
        <w:rPr>
          <w:lang w:val="en-GB"/>
        </w:rPr>
      </w:pPr>
    </w:p>
    <w:p w14:paraId="7956BBBD" w14:textId="45D1CE01" w:rsidR="00931E9A" w:rsidRPr="004D5A26" w:rsidRDefault="00931E9A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DC7FA12" w14:textId="45E7A513" w:rsidR="00097145" w:rsidRPr="00931E9A" w:rsidRDefault="00097145" w:rsidP="00097145">
      <w:pPr>
        <w:rPr>
          <w:lang w:val="en-GB"/>
        </w:rPr>
      </w:pPr>
    </w:p>
    <w:p w14:paraId="0C26CDEF" w14:textId="7467504E" w:rsidR="00361AA5" w:rsidRPr="00361AA5" w:rsidRDefault="00361AA5" w:rsidP="00361AA5">
      <w:pPr>
        <w:pStyle w:val="Beschriftung"/>
        <w:keepNext/>
        <w:rPr>
          <w:lang w:val="en-GB"/>
        </w:rPr>
      </w:pPr>
      <w:r w:rsidRPr="00361AA5">
        <w:rPr>
          <w:lang w:val="en-GB"/>
        </w:rPr>
        <w:t xml:space="preserve">Table S </w:t>
      </w:r>
      <w:r>
        <w:fldChar w:fldCharType="begin"/>
      </w:r>
      <w:r w:rsidRPr="00361AA5">
        <w:rPr>
          <w:lang w:val="en-GB"/>
        </w:rPr>
        <w:instrText xml:space="preserve"> SEQ Table_S \* ARABIC </w:instrText>
      </w:r>
      <w:r>
        <w:fldChar w:fldCharType="separate"/>
      </w:r>
      <w:r>
        <w:rPr>
          <w:noProof/>
          <w:lang w:val="en-GB"/>
        </w:rPr>
        <w:t>2</w:t>
      </w:r>
      <w:r>
        <w:fldChar w:fldCharType="end"/>
      </w:r>
      <w:r w:rsidRPr="00361AA5">
        <w:rPr>
          <w:lang w:val="en-GB"/>
        </w:rPr>
        <w:t>: Evaluation of the impact of water content at harvest day on gene expression. The effects were analysed with a linear mixed effects model (R package lme4) using water content as fixed predictor variable and treatment variant as random variable.</w:t>
      </w:r>
    </w:p>
    <w:tbl>
      <w:tblPr>
        <w:tblStyle w:val="Tabellenraster"/>
        <w:tblpPr w:leftFromText="180" w:rightFromText="180" w:vertAnchor="text" w:tblpY="1"/>
        <w:tblOverlap w:val="never"/>
        <w:tblW w:w="4999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2"/>
        <w:gridCol w:w="994"/>
        <w:gridCol w:w="1134"/>
        <w:gridCol w:w="1134"/>
        <w:gridCol w:w="1134"/>
        <w:gridCol w:w="1134"/>
        <w:gridCol w:w="1134"/>
        <w:gridCol w:w="1134"/>
      </w:tblGrid>
      <w:tr w:rsidR="00097145" w14:paraId="336538B9" w14:textId="77777777" w:rsidTr="004D5A26">
        <w:trPr>
          <w:trHeight w:val="227"/>
        </w:trPr>
        <w:tc>
          <w:tcPr>
            <w:tcW w:w="124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6FD6440" w14:textId="77777777" w:rsidR="00097145" w:rsidRDefault="00097145" w:rsidP="004D5A2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Gene </w:t>
            </w:r>
            <w:proofErr w:type="spellStart"/>
            <w:r>
              <w:rPr>
                <w:rFonts w:ascii="Calibri" w:hAnsi="Calibri" w:cs="Calibri"/>
                <w:color w:val="000000"/>
              </w:rPr>
              <w:t>expression</w:t>
            </w:r>
            <w:proofErr w:type="spellEnd"/>
          </w:p>
          <w:p w14:paraId="53C55915" w14:textId="77777777" w:rsidR="00097145" w:rsidRDefault="00097145" w:rsidP="004D5A26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</w:tcPr>
          <w:p w14:paraId="2514DAB2" w14:textId="6CBAC285" w:rsidR="00097145" w:rsidRDefault="00097145" w:rsidP="004D5A26">
            <w:pPr>
              <w:rPr>
                <w:lang w:val="en-GB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Estimate</w:t>
            </w:r>
            <w:proofErr w:type="spellEnd"/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</w:tcPr>
          <w:p w14:paraId="2C16B176" w14:textId="6568BFD0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Std. Error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</w:tcPr>
          <w:p w14:paraId="7DA2CAB0" w14:textId="7E938086" w:rsidR="00097145" w:rsidRDefault="00097145" w:rsidP="004D5A26">
            <w:pPr>
              <w:rPr>
                <w:lang w:val="en-GB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df</w:t>
            </w:r>
            <w:proofErr w:type="spellEnd"/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</w:tcPr>
          <w:p w14:paraId="6946C56F" w14:textId="7BB69F72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t-</w:t>
            </w:r>
            <w:proofErr w:type="spellStart"/>
            <w:r>
              <w:rPr>
                <w:rFonts w:ascii="Calibri" w:hAnsi="Calibri" w:cs="Calibri"/>
                <w:color w:val="000000"/>
              </w:rPr>
              <w:t>value</w:t>
            </w:r>
            <w:proofErr w:type="spellEnd"/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</w:tcPr>
          <w:p w14:paraId="5B112B22" w14:textId="280FC18A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p-</w:t>
            </w:r>
            <w:proofErr w:type="spellStart"/>
            <w:r>
              <w:rPr>
                <w:rFonts w:ascii="Calibri" w:hAnsi="Calibri" w:cs="Calibri"/>
                <w:color w:val="000000"/>
              </w:rPr>
              <w:t>value</w:t>
            </w:r>
            <w:proofErr w:type="spellEnd"/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</w:tcPr>
          <w:p w14:paraId="3CB0A233" w14:textId="7F809EF9" w:rsidR="00097145" w:rsidRDefault="00097145" w:rsidP="004D5A26">
            <w:pPr>
              <w:rPr>
                <w:lang w:val="en-GB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Correlation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with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water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content</w:t>
            </w:r>
            <w:proofErr w:type="spellEnd"/>
          </w:p>
        </w:tc>
      </w:tr>
      <w:tr w:rsidR="00097145" w14:paraId="1F958F3C" w14:textId="77777777" w:rsidTr="004D5A26">
        <w:trPr>
          <w:trHeight w:val="227"/>
        </w:trPr>
        <w:tc>
          <w:tcPr>
            <w:tcW w:w="701" w:type="pct"/>
            <w:tcBorders>
              <w:top w:val="single" w:sz="4" w:space="0" w:color="auto"/>
            </w:tcBorders>
          </w:tcPr>
          <w:p w14:paraId="5B1C7795" w14:textId="70A919C7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B4H</w:t>
            </w:r>
          </w:p>
        </w:tc>
        <w:tc>
          <w:tcPr>
            <w:tcW w:w="548" w:type="pct"/>
            <w:tcBorders>
              <w:top w:val="single" w:sz="4" w:space="0" w:color="auto"/>
            </w:tcBorders>
          </w:tcPr>
          <w:p w14:paraId="319278B2" w14:textId="0096D2B8" w:rsidR="00097145" w:rsidRDefault="00097145" w:rsidP="004D5A26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Intercept</w:t>
            </w:r>
            <w:proofErr w:type="spellEnd"/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6E248776" w14:textId="54F762B4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3.70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0A6DAF22" w14:textId="77824748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0.76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2CE4692B" w14:textId="5BF57ECE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19.24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51A36AD7" w14:textId="48237A5F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4.87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05469A3E" w14:textId="141A7936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1.03E-04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0097F1BA" w14:textId="3F08FBA7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-0.852</w:t>
            </w:r>
          </w:p>
        </w:tc>
      </w:tr>
      <w:tr w:rsidR="00097145" w14:paraId="732AFCBC" w14:textId="77777777" w:rsidTr="004D5A26">
        <w:trPr>
          <w:trHeight w:val="227"/>
        </w:trPr>
        <w:tc>
          <w:tcPr>
            <w:tcW w:w="701" w:type="pct"/>
          </w:tcPr>
          <w:p w14:paraId="2A7E9F43" w14:textId="77777777" w:rsidR="00097145" w:rsidRDefault="00097145" w:rsidP="004D5A26">
            <w:pPr>
              <w:rPr>
                <w:lang w:val="en-GB"/>
              </w:rPr>
            </w:pPr>
          </w:p>
        </w:tc>
        <w:tc>
          <w:tcPr>
            <w:tcW w:w="548" w:type="pct"/>
          </w:tcPr>
          <w:p w14:paraId="6A8B2878" w14:textId="351E7B0A" w:rsidR="00097145" w:rsidRDefault="00097145" w:rsidP="004D5A26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water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content</w:t>
            </w:r>
            <w:proofErr w:type="spellEnd"/>
          </w:p>
        </w:tc>
        <w:tc>
          <w:tcPr>
            <w:tcW w:w="625" w:type="pct"/>
          </w:tcPr>
          <w:p w14:paraId="56B09425" w14:textId="5B2D0E51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-0.14</w:t>
            </w:r>
          </w:p>
        </w:tc>
        <w:tc>
          <w:tcPr>
            <w:tcW w:w="625" w:type="pct"/>
          </w:tcPr>
          <w:p w14:paraId="4F30423B" w14:textId="6BCAFCC2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625" w:type="pct"/>
          </w:tcPr>
          <w:p w14:paraId="0969B5C4" w14:textId="654F8D4B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25.75</w:t>
            </w:r>
          </w:p>
        </w:tc>
        <w:tc>
          <w:tcPr>
            <w:tcW w:w="625" w:type="pct"/>
          </w:tcPr>
          <w:p w14:paraId="376EDBFF" w14:textId="56A8D945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-3.01</w:t>
            </w:r>
          </w:p>
        </w:tc>
        <w:tc>
          <w:tcPr>
            <w:tcW w:w="625" w:type="pct"/>
          </w:tcPr>
          <w:p w14:paraId="32FA9D87" w14:textId="26A3FEF0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5.71E-03</w:t>
            </w:r>
          </w:p>
        </w:tc>
        <w:tc>
          <w:tcPr>
            <w:tcW w:w="625" w:type="pct"/>
          </w:tcPr>
          <w:p w14:paraId="537A205B" w14:textId="77777777" w:rsidR="00097145" w:rsidRDefault="00097145" w:rsidP="004D5A26">
            <w:pPr>
              <w:rPr>
                <w:lang w:val="en-GB"/>
              </w:rPr>
            </w:pPr>
          </w:p>
        </w:tc>
      </w:tr>
      <w:tr w:rsidR="00097145" w14:paraId="45A12FA2" w14:textId="77777777" w:rsidTr="004D5A26">
        <w:trPr>
          <w:trHeight w:val="227"/>
        </w:trPr>
        <w:tc>
          <w:tcPr>
            <w:tcW w:w="701" w:type="pct"/>
          </w:tcPr>
          <w:p w14:paraId="7DDF1B11" w14:textId="77777777" w:rsidR="00097145" w:rsidRDefault="00097145" w:rsidP="004D5A26">
            <w:pPr>
              <w:rPr>
                <w:lang w:val="en-GB"/>
              </w:rPr>
            </w:pPr>
          </w:p>
        </w:tc>
        <w:tc>
          <w:tcPr>
            <w:tcW w:w="548" w:type="pct"/>
          </w:tcPr>
          <w:p w14:paraId="45D2F052" w14:textId="7C080FFE" w:rsidR="00097145" w:rsidRDefault="00097145" w:rsidP="004D5A26">
            <w:pPr>
              <w:rPr>
                <w:lang w:val="en-GB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Intercept</w:t>
            </w:r>
            <w:proofErr w:type="spellEnd"/>
          </w:p>
        </w:tc>
        <w:tc>
          <w:tcPr>
            <w:tcW w:w="625" w:type="pct"/>
          </w:tcPr>
          <w:p w14:paraId="731E6770" w14:textId="779C64C6" w:rsidR="00097145" w:rsidRDefault="00097145" w:rsidP="004D5A26">
            <w:pPr>
              <w:rPr>
                <w:lang w:val="en-GB"/>
              </w:rPr>
            </w:pPr>
          </w:p>
        </w:tc>
        <w:tc>
          <w:tcPr>
            <w:tcW w:w="625" w:type="pct"/>
          </w:tcPr>
          <w:p w14:paraId="70733516" w14:textId="77777777" w:rsidR="00097145" w:rsidRDefault="00097145" w:rsidP="004D5A26">
            <w:pPr>
              <w:rPr>
                <w:lang w:val="en-GB"/>
              </w:rPr>
            </w:pPr>
          </w:p>
        </w:tc>
        <w:tc>
          <w:tcPr>
            <w:tcW w:w="625" w:type="pct"/>
          </w:tcPr>
          <w:p w14:paraId="0EC88182" w14:textId="77777777" w:rsidR="00097145" w:rsidRDefault="00097145" w:rsidP="004D5A26">
            <w:pPr>
              <w:rPr>
                <w:lang w:val="en-GB"/>
              </w:rPr>
            </w:pPr>
          </w:p>
        </w:tc>
        <w:tc>
          <w:tcPr>
            <w:tcW w:w="625" w:type="pct"/>
          </w:tcPr>
          <w:p w14:paraId="3D1D1D16" w14:textId="77777777" w:rsidR="00097145" w:rsidRDefault="00097145" w:rsidP="004D5A26">
            <w:pPr>
              <w:rPr>
                <w:lang w:val="en-GB"/>
              </w:rPr>
            </w:pPr>
          </w:p>
        </w:tc>
        <w:tc>
          <w:tcPr>
            <w:tcW w:w="625" w:type="pct"/>
          </w:tcPr>
          <w:p w14:paraId="20F1AC10" w14:textId="77777777" w:rsidR="00097145" w:rsidRDefault="00097145" w:rsidP="004D5A26">
            <w:pPr>
              <w:rPr>
                <w:lang w:val="en-GB"/>
              </w:rPr>
            </w:pPr>
          </w:p>
        </w:tc>
        <w:tc>
          <w:tcPr>
            <w:tcW w:w="625" w:type="pct"/>
          </w:tcPr>
          <w:p w14:paraId="726297D5" w14:textId="77777777" w:rsidR="00097145" w:rsidRDefault="00097145" w:rsidP="004D5A26">
            <w:pPr>
              <w:rPr>
                <w:lang w:val="en-GB"/>
              </w:rPr>
            </w:pPr>
          </w:p>
        </w:tc>
      </w:tr>
      <w:tr w:rsidR="00097145" w14:paraId="446B33D1" w14:textId="77777777" w:rsidTr="004D5A26">
        <w:trPr>
          <w:trHeight w:val="227"/>
        </w:trPr>
        <w:tc>
          <w:tcPr>
            <w:tcW w:w="701" w:type="pct"/>
          </w:tcPr>
          <w:p w14:paraId="28802BBB" w14:textId="224EE1BA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BIS3</w:t>
            </w:r>
          </w:p>
        </w:tc>
        <w:tc>
          <w:tcPr>
            <w:tcW w:w="548" w:type="pct"/>
          </w:tcPr>
          <w:p w14:paraId="4EED7AA3" w14:textId="441270A1" w:rsidR="00097145" w:rsidRDefault="00097145" w:rsidP="004D5A26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water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content</w:t>
            </w:r>
            <w:proofErr w:type="spellEnd"/>
          </w:p>
        </w:tc>
        <w:tc>
          <w:tcPr>
            <w:tcW w:w="625" w:type="pct"/>
          </w:tcPr>
          <w:p w14:paraId="581A6466" w14:textId="485A6550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22.24</w:t>
            </w:r>
          </w:p>
        </w:tc>
        <w:tc>
          <w:tcPr>
            <w:tcW w:w="625" w:type="pct"/>
          </w:tcPr>
          <w:p w14:paraId="078A7121" w14:textId="038382BB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3.89</w:t>
            </w:r>
          </w:p>
        </w:tc>
        <w:tc>
          <w:tcPr>
            <w:tcW w:w="625" w:type="pct"/>
          </w:tcPr>
          <w:p w14:paraId="6522AAD2" w14:textId="673AFFD8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19.61</w:t>
            </w:r>
          </w:p>
        </w:tc>
        <w:tc>
          <w:tcPr>
            <w:tcW w:w="625" w:type="pct"/>
          </w:tcPr>
          <w:p w14:paraId="7E001E17" w14:textId="7C7812FA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5.72</w:t>
            </w:r>
          </w:p>
        </w:tc>
        <w:tc>
          <w:tcPr>
            <w:tcW w:w="625" w:type="pct"/>
          </w:tcPr>
          <w:p w14:paraId="658F5675" w14:textId="257D0033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1.46E-05</w:t>
            </w:r>
          </w:p>
        </w:tc>
        <w:tc>
          <w:tcPr>
            <w:tcW w:w="625" w:type="pct"/>
          </w:tcPr>
          <w:p w14:paraId="46F4BB51" w14:textId="56AB17BF" w:rsidR="00097145" w:rsidRDefault="00097145" w:rsidP="004D5A26">
            <w:pPr>
              <w:rPr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-0.879</w:t>
            </w:r>
          </w:p>
        </w:tc>
      </w:tr>
    </w:tbl>
    <w:p w14:paraId="795000D7" w14:textId="77777777" w:rsidR="00097145" w:rsidRDefault="00097145" w:rsidP="00097145">
      <w:pPr>
        <w:rPr>
          <w:lang w:val="en-GB"/>
        </w:rPr>
      </w:pPr>
    </w:p>
    <w:p w14:paraId="01B15459" w14:textId="77777777" w:rsidR="00097145" w:rsidRPr="00097145" w:rsidRDefault="00097145" w:rsidP="00097145">
      <w:pPr>
        <w:rPr>
          <w:lang w:val="en-GB"/>
        </w:rPr>
      </w:pPr>
    </w:p>
    <w:p w14:paraId="3C333001" w14:textId="77777777" w:rsidR="00097145" w:rsidRDefault="00097145" w:rsidP="00097145">
      <w:pPr>
        <w:rPr>
          <w:lang w:val="en-GB"/>
        </w:rPr>
      </w:pPr>
    </w:p>
    <w:p w14:paraId="39AD84BA" w14:textId="77777777" w:rsidR="00097145" w:rsidRDefault="00097145" w:rsidP="00097145">
      <w:pPr>
        <w:rPr>
          <w:lang w:val="en-GB"/>
        </w:rPr>
      </w:pPr>
    </w:p>
    <w:p w14:paraId="51955025" w14:textId="36B7EEAE" w:rsidR="00AA3EA6" w:rsidRDefault="00AA3EA6">
      <w:pPr>
        <w:rPr>
          <w:lang w:val="en-GB"/>
        </w:rPr>
        <w:sectPr w:rsidR="00AA3EA6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58134392" w14:textId="39532C9B" w:rsidR="00AA3EA6" w:rsidRDefault="00AA3EA6">
      <w:pPr>
        <w:rPr>
          <w:lang w:val="en-GB"/>
        </w:rPr>
      </w:pPr>
    </w:p>
    <w:p w14:paraId="70387A72" w14:textId="63375793" w:rsidR="00AA3EA6" w:rsidRPr="00AA3EA6" w:rsidRDefault="00AA3EA6" w:rsidP="00AA3EA6">
      <w:pPr>
        <w:pStyle w:val="Beschriftung"/>
        <w:keepNext/>
        <w:rPr>
          <w:lang w:val="en-GB"/>
        </w:rPr>
      </w:pPr>
      <w:r w:rsidRPr="004D5A26">
        <w:rPr>
          <w:rFonts w:ascii="Times New Roman" w:hAnsi="Times New Roman" w:cs="Times New Roman"/>
          <w:color w:val="auto"/>
          <w:sz w:val="24"/>
          <w:szCs w:val="24"/>
          <w:lang w:val="en-GB"/>
        </w:rPr>
        <w:t xml:space="preserve">Table S </w:t>
      </w:r>
      <w:r w:rsidRPr="00AA3EA6">
        <w:rPr>
          <w:rFonts w:ascii="Times New Roman" w:hAnsi="Times New Roman" w:cs="Times New Roman"/>
          <w:color w:val="auto"/>
          <w:sz w:val="24"/>
          <w:szCs w:val="24"/>
          <w:lang w:val="en-GB"/>
        </w:rPr>
        <w:t>3</w:t>
      </w:r>
      <w:r w:rsidRPr="004D5A26">
        <w:rPr>
          <w:rFonts w:ascii="Times New Roman" w:hAnsi="Times New Roman" w:cs="Times New Roman"/>
          <w:color w:val="auto"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color w:val="auto"/>
          <w:sz w:val="24"/>
          <w:szCs w:val="24"/>
          <w:lang w:val="en-GB"/>
        </w:rPr>
        <w:t xml:space="preserve"> </w:t>
      </w:r>
    </w:p>
    <w:p w14:paraId="7F962A3E" w14:textId="2DAAABD1" w:rsidR="00361AA5" w:rsidRPr="00361AA5" w:rsidRDefault="00361AA5" w:rsidP="00361AA5">
      <w:pPr>
        <w:pStyle w:val="Beschriftung"/>
        <w:keepNext/>
        <w:rPr>
          <w:lang w:val="en-GB"/>
        </w:rPr>
      </w:pPr>
      <w:r w:rsidRPr="00361AA5">
        <w:rPr>
          <w:lang w:val="en-GB"/>
        </w:rPr>
        <w:t xml:space="preserve">Table S </w:t>
      </w:r>
      <w:r>
        <w:fldChar w:fldCharType="begin"/>
      </w:r>
      <w:r w:rsidRPr="00361AA5">
        <w:rPr>
          <w:lang w:val="en-GB"/>
        </w:rPr>
        <w:instrText xml:space="preserve"> SEQ Table_S \* ARABIC </w:instrText>
      </w:r>
      <w:r>
        <w:fldChar w:fldCharType="separate"/>
      </w:r>
      <w:r>
        <w:rPr>
          <w:noProof/>
          <w:lang w:val="en-GB"/>
        </w:rPr>
        <w:t>3</w:t>
      </w:r>
      <w:r>
        <w:fldChar w:fldCharType="end"/>
      </w:r>
      <w:r w:rsidRPr="00361AA5">
        <w:rPr>
          <w:lang w:val="en-GB"/>
        </w:rPr>
        <w:t>: Mean element content in mg g</w:t>
      </w:r>
      <w:r w:rsidRPr="00361AA5">
        <w:rPr>
          <w:vertAlign w:val="superscript"/>
          <w:lang w:val="en-GB"/>
        </w:rPr>
        <w:t>-1</w:t>
      </w:r>
      <w:r w:rsidRPr="00361AA5">
        <w:rPr>
          <w:lang w:val="en-GB"/>
        </w:rPr>
        <w:t xml:space="preserve"> dry soil after Mehlich3 extraction.</w:t>
      </w:r>
    </w:p>
    <w:tbl>
      <w:tblPr>
        <w:tblW w:w="1560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  <w:gridCol w:w="1200"/>
      </w:tblGrid>
      <w:tr w:rsidR="00AA3EA6" w:rsidRPr="00AA3EA6" w14:paraId="65B69E79" w14:textId="77777777" w:rsidTr="0052622C">
        <w:trPr>
          <w:trHeight w:val="290"/>
        </w:trPr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C0281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Variant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8E4A8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Al_mean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8DA0D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Ca_mean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1D01A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Cu_mean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97C2B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Fe_mean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D47E1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K_mean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B3670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Mg_mean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44D43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Mn_mean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4F6BA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Na_mean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A3348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Ni_mean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E38B6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P_mean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252CC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Si_mean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F03D1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Zn_mean</w:t>
            </w:r>
            <w:proofErr w:type="spellEnd"/>
          </w:p>
        </w:tc>
      </w:tr>
      <w:tr w:rsidR="00AA3EA6" w:rsidRPr="0052622C" w14:paraId="16BDCEFA" w14:textId="77777777" w:rsidTr="0052622C">
        <w:trPr>
          <w:trHeight w:val="290"/>
        </w:trPr>
        <w:tc>
          <w:tcPr>
            <w:tcW w:w="15600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2A388A4" w14:textId="468C6E39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concentration in mg g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perscript"/>
                <w:lang w:val="en-GB" w:eastAsia="en-GB"/>
              </w:rPr>
              <w:t xml:space="preserve"> </w:t>
            </w:r>
            <w:r w:rsidRPr="00C50236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perscript"/>
                <w:lang w:val="en-GB" w:eastAsia="en-GB"/>
              </w:rPr>
              <w:t>-1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 xml:space="preserve"> dry soil</w:t>
            </w:r>
          </w:p>
        </w:tc>
      </w:tr>
      <w:tr w:rsidR="00AA3EA6" w:rsidRPr="00AA3EA6" w14:paraId="7DF79B88" w14:textId="77777777" w:rsidTr="0052622C">
        <w:trPr>
          <w:trHeight w:val="290"/>
        </w:trPr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4ADD1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ARD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D01FE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1.09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249A9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1.10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0B0CF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0.0051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BDBED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0.3774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0EE22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0.224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C82C9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0.075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26390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0.019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25F9C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0.004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AA469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0.000094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22796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0.35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57E5C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0.0333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D533B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0.0137</w:t>
            </w:r>
          </w:p>
        </w:tc>
      </w:tr>
      <w:tr w:rsidR="00AA3EA6" w:rsidRPr="00AA3EA6" w14:paraId="5A378E2B" w14:textId="77777777" w:rsidTr="0052622C">
        <w:trPr>
          <w:trHeight w:val="29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C220DA0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ARD heat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171864B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0.94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B39DCE9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1.08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5DCC58A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0.0043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1931262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0.3218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234E582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0.163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2559700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0.083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88EAE9F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0.027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4CDD883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7F7EFC1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0.000028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DB5BAF7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0.39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FD29FAC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0.0377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E4472C3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0.0114</w:t>
            </w:r>
          </w:p>
        </w:tc>
      </w:tr>
      <w:tr w:rsidR="00AA3EA6" w:rsidRPr="00AA3EA6" w14:paraId="6AF2995A" w14:textId="77777777" w:rsidTr="0052622C">
        <w:trPr>
          <w:trHeight w:val="29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D710584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ARD 6B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3ED8E10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1.01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B6FF86A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1.43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199FD69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0.0051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B9B6535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0.3539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38687B4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0.204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B110259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0.158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693D0D9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0.017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FBFD75F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DB61660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0.000090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D8549EC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0.38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D71D5E6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0.0696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327B95C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0.0100</w:t>
            </w:r>
          </w:p>
        </w:tc>
      </w:tr>
      <w:tr w:rsidR="00AA3EA6" w:rsidRPr="00AA3EA6" w14:paraId="22F2D8D4" w14:textId="77777777" w:rsidTr="0052622C">
        <w:trPr>
          <w:trHeight w:val="29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0A3A715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ARD 18B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14DA24E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0.93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A583D5C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2.28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636E702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0.0039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34929D8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0.3126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8D70F71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0.213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D78694B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0.369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F6C5D34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0.015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B407094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22BABB1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0.000352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0667B8B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0.35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69E5FF6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0.1534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4D41964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0.0059</w:t>
            </w:r>
          </w:p>
        </w:tc>
      </w:tr>
      <w:tr w:rsidR="00AA3EA6" w:rsidRPr="00AA3EA6" w14:paraId="4CEFA1B7" w14:textId="77777777" w:rsidTr="0052622C">
        <w:trPr>
          <w:trHeight w:val="29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9813561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ARD 6F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CE98DD4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1.04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6F2AB58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1.08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6A44B0D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0.0050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7E003C4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0.3776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7FD726F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0.320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11BEC76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0.129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74B2011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0.035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81A04AC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931E6F4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0.000318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A760422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0.43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C895448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0.0619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B733662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0.0087</w:t>
            </w:r>
          </w:p>
        </w:tc>
      </w:tr>
      <w:tr w:rsidR="00AA3EA6" w:rsidRPr="00AA3EA6" w14:paraId="7578CA17" w14:textId="77777777" w:rsidTr="0052622C">
        <w:trPr>
          <w:trHeight w:val="29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ED6A218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ARD 18F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B156283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1.07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E7115BB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1.81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35B6E1E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0.0056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59C3DCE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0.4221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5FBD78F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0.236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9896CFA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0.281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8269F77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0.053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CC0809B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012951F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0.000938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3EFA5CC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0.43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BB84D49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0.1766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879E2FA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0.0077</w:t>
            </w:r>
          </w:p>
        </w:tc>
      </w:tr>
      <w:tr w:rsidR="00AA3EA6" w:rsidRPr="00AA3EA6" w14:paraId="6C58F008" w14:textId="77777777" w:rsidTr="0052622C">
        <w:trPr>
          <w:trHeight w:val="29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86069F7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ARD 6S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5CE21F7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1.05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FF9D6AC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1.03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EAD6B6F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0.0062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DFF7158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0.4021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BAC05A7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0.226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161927C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0.062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73D8F70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0.019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FB4A736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07F8F45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0.000263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8A81CF0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0.44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46AF8FB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0.0402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6DE8E33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0.0124</w:t>
            </w:r>
          </w:p>
        </w:tc>
      </w:tr>
      <w:tr w:rsidR="00AA3EA6" w:rsidRPr="00AA3EA6" w14:paraId="692339E7" w14:textId="77777777" w:rsidTr="0052622C">
        <w:trPr>
          <w:trHeight w:val="29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09DB9C9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ARD 18S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DED447C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0.91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2693B9D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0.97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A20C588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0.0051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646E7E5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0.3592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93B0ED6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0.262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9B50EFE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0.069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20D0BA7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0.019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984D64B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81DBFCE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0.000264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8542365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0.40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EDEA034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0.0416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DB49B73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0.0114</w:t>
            </w:r>
          </w:p>
        </w:tc>
      </w:tr>
      <w:tr w:rsidR="00AA3EA6" w:rsidRPr="00AA3EA6" w14:paraId="30F0211F" w14:textId="77777777" w:rsidTr="0052622C">
        <w:trPr>
          <w:trHeight w:val="29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2F828F2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Grass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5478B88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1.05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4C09C0D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0.82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C2F68AE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0.0050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1CF9967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0.3166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43CD51F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0.294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CC8AB6D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0.069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9655209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0.021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F08EA27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40BAD91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0.000206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F0E4D85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0.42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2C0C9D8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0.0289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90C5E33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0.0131</w:t>
            </w:r>
          </w:p>
        </w:tc>
      </w:tr>
      <w:tr w:rsidR="00AA3EA6" w:rsidRPr="00AA3EA6" w14:paraId="60286930" w14:textId="77777777" w:rsidTr="0052622C">
        <w:trPr>
          <w:trHeight w:val="29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D6A58A5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Grass 6B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3D782F1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1.09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DC71896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1.35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A0725CF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0.0046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F423EA7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0.3247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B6A7F4F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0.248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FA2D017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0.184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415ECC1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0.016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8287F40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4A6C3F8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0.000176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CB8D58A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0.43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9E4DDCE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0.0834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C1E1D67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0.0110</w:t>
            </w:r>
          </w:p>
        </w:tc>
      </w:tr>
      <w:tr w:rsidR="00AA3EA6" w:rsidRPr="00AA3EA6" w14:paraId="7822D315" w14:textId="77777777" w:rsidTr="0052622C">
        <w:trPr>
          <w:trHeight w:val="29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378A241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Grass 18B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5F55714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0.33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01A6E55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1.28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107AB70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0.0016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E48CB91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0.0931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9B65863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0.124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3699838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0.240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5017669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4285A5B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B1F4873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A2B3321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0.16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6553A2D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0.0638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EA5AB3B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0.0034</w:t>
            </w:r>
          </w:p>
        </w:tc>
      </w:tr>
      <w:tr w:rsidR="00AA3EA6" w:rsidRPr="00AA3EA6" w14:paraId="7F142694" w14:textId="77777777" w:rsidTr="0052622C">
        <w:trPr>
          <w:trHeight w:val="29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6366709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Grass 6F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01B7160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0.53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7D9570D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0.75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7ED6C36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0.0019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A5D08F8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0.1403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E2DD229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0.194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EE42DFC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0.111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2C4F424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0.017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8D6C984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2FDAEE3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92B1475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0.18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4BC85C0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0.0394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F63E7E5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0.0063</w:t>
            </w:r>
          </w:p>
        </w:tc>
      </w:tr>
      <w:tr w:rsidR="00AA3EA6" w:rsidRPr="00AA3EA6" w14:paraId="4D7BCE88" w14:textId="77777777" w:rsidTr="0052622C">
        <w:trPr>
          <w:trHeight w:val="29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FACF345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Grass 18F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8FD4EC4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0.49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8C3B7F4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1.01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774E421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0.0018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A60B3AF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0.1215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ADA176A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0.128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BC12B5B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0.185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CA9007A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0.021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A84078F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622DE7A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0.000074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2BDCCE1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0.17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669B66C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0.0760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088092D" w14:textId="77777777" w:rsidR="00AA3EA6" w:rsidRPr="00AA3EA6" w:rsidRDefault="00AA3EA6" w:rsidP="00AA3EA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0.0043</w:t>
            </w:r>
          </w:p>
        </w:tc>
      </w:tr>
    </w:tbl>
    <w:p w14:paraId="78798E7E" w14:textId="5C9849E9" w:rsidR="00361AA5" w:rsidRDefault="00361AA5" w:rsidP="00AA3EA6">
      <w:pPr>
        <w:rPr>
          <w:lang w:val="en-GB"/>
        </w:rPr>
      </w:pPr>
    </w:p>
    <w:p w14:paraId="595859AB" w14:textId="77777777" w:rsidR="00361AA5" w:rsidRDefault="00361AA5">
      <w:pPr>
        <w:rPr>
          <w:lang w:val="en-GB"/>
        </w:rPr>
      </w:pPr>
      <w:r>
        <w:rPr>
          <w:lang w:val="en-GB"/>
        </w:rPr>
        <w:br w:type="page"/>
      </w:r>
    </w:p>
    <w:p w14:paraId="7118B9AE" w14:textId="77777777" w:rsidR="00AA3EA6" w:rsidRPr="00AA3EA6" w:rsidRDefault="00AA3EA6" w:rsidP="00AA3EA6">
      <w:pPr>
        <w:rPr>
          <w:lang w:val="en-GB"/>
        </w:rPr>
      </w:pPr>
    </w:p>
    <w:p w14:paraId="2F39F523" w14:textId="77777777" w:rsidR="00361AA5" w:rsidRPr="00361AA5" w:rsidRDefault="00361AA5" w:rsidP="00361AA5">
      <w:pPr>
        <w:pStyle w:val="Beschriftung"/>
        <w:keepNext/>
        <w:rPr>
          <w:lang w:val="en-GB"/>
        </w:rPr>
      </w:pPr>
      <w:r w:rsidRPr="00361AA5">
        <w:rPr>
          <w:lang w:val="en-GB"/>
        </w:rPr>
        <w:t xml:space="preserve">Table S </w:t>
      </w:r>
      <w:r>
        <w:fldChar w:fldCharType="begin"/>
      </w:r>
      <w:r w:rsidRPr="00361AA5">
        <w:rPr>
          <w:lang w:val="en-GB"/>
        </w:rPr>
        <w:instrText xml:space="preserve"> SEQ Table_S \* ARABIC </w:instrText>
      </w:r>
      <w:r>
        <w:fldChar w:fldCharType="separate"/>
      </w:r>
      <w:r w:rsidRPr="00361AA5">
        <w:rPr>
          <w:noProof/>
          <w:lang w:val="en-GB"/>
        </w:rPr>
        <w:t>4</w:t>
      </w:r>
      <w:r>
        <w:fldChar w:fldCharType="end"/>
      </w:r>
      <w:r w:rsidRPr="00361AA5">
        <w:rPr>
          <w:lang w:val="en-GB"/>
        </w:rPr>
        <w:t>: Significant letters to the corresponding mean element content in Table S3.</w:t>
      </w:r>
    </w:p>
    <w:tbl>
      <w:tblPr>
        <w:tblW w:w="13552" w:type="dxa"/>
        <w:tblInd w:w="108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8"/>
        <w:gridCol w:w="1248"/>
        <w:gridCol w:w="1248"/>
        <w:gridCol w:w="1248"/>
        <w:gridCol w:w="1248"/>
        <w:gridCol w:w="1248"/>
        <w:gridCol w:w="1248"/>
        <w:gridCol w:w="1248"/>
        <w:gridCol w:w="1248"/>
        <w:gridCol w:w="1248"/>
        <w:gridCol w:w="1248"/>
      </w:tblGrid>
      <w:tr w:rsidR="00AA3EA6" w:rsidRPr="00AA3EA6" w14:paraId="36346238" w14:textId="77777777" w:rsidTr="0052622C">
        <w:trPr>
          <w:trHeight w:val="170"/>
        </w:trPr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7722B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Variant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3C4F8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Al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846C6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Ca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FC3E4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Cu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AD0E1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Fe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C136A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K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1B4E1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Mg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500BD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Mn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A4D2A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Na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F43C9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P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855DA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Zn</w:t>
            </w:r>
          </w:p>
        </w:tc>
      </w:tr>
      <w:tr w:rsidR="00AA3EA6" w:rsidRPr="00AA3EA6" w14:paraId="7BCF39C2" w14:textId="77777777" w:rsidTr="0052622C">
        <w:trPr>
          <w:trHeight w:val="170"/>
        </w:trPr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5C3DD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ARD</w:t>
            </w:r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7BB1E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e</w:t>
            </w:r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252D4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abc</w:t>
            </w:r>
            <w:proofErr w:type="spellEnd"/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05C44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cd</w:t>
            </w:r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080F6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d</w:t>
            </w:r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01231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abcd</w:t>
            </w:r>
            <w:proofErr w:type="spellEnd"/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6BDD1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bg</w:t>
            </w:r>
            <w:proofErr w:type="spellEnd"/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CC781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bcd</w:t>
            </w:r>
            <w:proofErr w:type="spellEnd"/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E6BC4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cdef</w:t>
            </w:r>
            <w:proofErr w:type="spellEnd"/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9181F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abc</w:t>
            </w:r>
            <w:proofErr w:type="spellEnd"/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F0F8A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f</w:t>
            </w:r>
          </w:p>
        </w:tc>
      </w:tr>
      <w:tr w:rsidR="00AA3EA6" w:rsidRPr="00AA3EA6" w14:paraId="5BAC9FFF" w14:textId="77777777" w:rsidTr="0052622C">
        <w:trPr>
          <w:trHeight w:val="170"/>
        </w:trPr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0E909C05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ARD heat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CBE340C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07DF8E19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abc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265B117A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0EBA383C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190C1125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7EFA6685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673BF15A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01A6FF69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7EA12054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066237C6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</w:t>
            </w:r>
          </w:p>
        </w:tc>
      </w:tr>
      <w:tr w:rsidR="00AA3EA6" w:rsidRPr="00AA3EA6" w14:paraId="7E17B92B" w14:textId="77777777" w:rsidTr="0052622C">
        <w:trPr>
          <w:trHeight w:val="170"/>
        </w:trPr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036B1C4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ARD 6B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D4E8D16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298764FA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ad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4A399872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abcd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1E9A2E26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1BE92E64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BA569D9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cd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73DA9A85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bc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2466E7B7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acdef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1AD413A7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5029BAC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</w:t>
            </w:r>
          </w:p>
        </w:tc>
      </w:tr>
      <w:tr w:rsidR="00AA3EA6" w:rsidRPr="00AA3EA6" w14:paraId="6A2527C2" w14:textId="77777777" w:rsidTr="0052622C">
        <w:trPr>
          <w:trHeight w:val="170"/>
        </w:trPr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076431E9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ARD 18B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29DB6A86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619256F7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e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461F3C17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37510996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3AE9810E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2B08CD74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e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0BBEAD0A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d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2D012091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1F4B1C8A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1F92A703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</w:t>
            </w:r>
          </w:p>
        </w:tc>
      </w:tr>
      <w:tr w:rsidR="00AA3EA6" w:rsidRPr="00AA3EA6" w14:paraId="546F51B0" w14:textId="77777777" w:rsidTr="0052622C">
        <w:trPr>
          <w:trHeight w:val="170"/>
        </w:trPr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0D14214C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ARD 6F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84E1462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cd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4670E126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737A37B5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cd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32B810D8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d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A6AEC22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abcde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2F1C0FF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1F85DF04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6DC950E7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F318D73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0B0C6566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d</w:t>
            </w:r>
          </w:p>
        </w:tc>
      </w:tr>
      <w:tr w:rsidR="00AA3EA6" w:rsidRPr="00AA3EA6" w14:paraId="276486AB" w14:textId="77777777" w:rsidTr="0052622C">
        <w:trPr>
          <w:trHeight w:val="170"/>
        </w:trPr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4A08ABB1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ARD 18F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49AF7267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de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6AC4AFBC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f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1696A2BB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2BED94E9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e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476723B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cd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F091520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f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7A7C68B4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e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11C9B9CE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abd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02E9C36B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CFAA075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e</w:t>
            </w:r>
          </w:p>
        </w:tc>
      </w:tr>
      <w:tr w:rsidR="00AA3EA6" w:rsidRPr="00AA3EA6" w14:paraId="55F2B257" w14:textId="77777777" w:rsidTr="0052622C">
        <w:trPr>
          <w:trHeight w:val="170"/>
        </w:trPr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63E46C9F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ARD 6S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4D27F01E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cde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10339F5E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bc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2775A547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cd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67525D3F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cde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DD02C87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16490D70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g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0B9545BA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bcd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78A0A158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ce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455AB6B0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441F5262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af</w:t>
            </w:r>
            <w:proofErr w:type="spellEnd"/>
          </w:p>
        </w:tc>
      </w:tr>
      <w:tr w:rsidR="00AA3EA6" w:rsidRPr="00AA3EA6" w14:paraId="5496623F" w14:textId="77777777" w:rsidTr="0052622C">
        <w:trPr>
          <w:trHeight w:val="170"/>
        </w:trPr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2E99AFE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ARD 18S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66EBDBE3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015F8210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bcg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480D572F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bcd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42D688D5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cd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3B4C21C1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acd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72B7C2CD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bg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0EB91C93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bc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6E89EEAB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cef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3C9609F6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6308F550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</w:t>
            </w:r>
          </w:p>
        </w:tc>
      </w:tr>
      <w:tr w:rsidR="00AA3EA6" w:rsidRPr="00AA3EA6" w14:paraId="0452F9AA" w14:textId="77777777" w:rsidTr="0052622C">
        <w:trPr>
          <w:trHeight w:val="170"/>
        </w:trPr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4D52A58C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Grass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76A5BDFA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cd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4F762305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gh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022A52C2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bcd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2CB58B15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4BA57DB8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d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26D4EB90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g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15DC67B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15944E5A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ce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758E9B39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7AE5D350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f</w:t>
            </w:r>
          </w:p>
        </w:tc>
      </w:tr>
      <w:tr w:rsidR="00AA3EA6" w:rsidRPr="00AA3EA6" w14:paraId="361C2F36" w14:textId="77777777" w:rsidTr="0052622C">
        <w:trPr>
          <w:trHeight w:val="170"/>
        </w:trPr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3FD32362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Grass 6B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22013D12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cde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2490A68B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d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C51F584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abd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4F44ACAF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18A1865A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cd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07ABD6D5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d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665D5C54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cd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26ABF023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e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2D283E97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7BF5F274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ab</w:t>
            </w:r>
          </w:p>
        </w:tc>
      </w:tr>
      <w:tr w:rsidR="00AA3EA6" w:rsidRPr="00AA3EA6" w14:paraId="24D11FE9" w14:textId="77777777" w:rsidTr="0052622C">
        <w:trPr>
          <w:trHeight w:val="170"/>
        </w:trPr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6F09EB67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Grass 18B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6A98C88C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f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0252A610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ad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37B96950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e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F09F010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f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1B4B8A07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e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3BFAFDD1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f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26E81B83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f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3174293D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adf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05EC8EC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F4EF5AD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g</w:t>
            </w:r>
          </w:p>
        </w:tc>
      </w:tr>
      <w:tr w:rsidR="00AA3EA6" w:rsidRPr="00AA3EA6" w14:paraId="5DC9E4C5" w14:textId="77777777" w:rsidTr="0052622C">
        <w:trPr>
          <w:trHeight w:val="170"/>
        </w:trPr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26A2A40A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Grass 6F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487BDD4A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g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2E52890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h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3C51FD7F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e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3076BB2B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g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5F725C7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0571363D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633A67B3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bcd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2A917F1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ce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3C085131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261F9A12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</w:t>
            </w:r>
          </w:p>
        </w:tc>
      </w:tr>
      <w:tr w:rsidR="00AA3EA6" w:rsidRPr="00AA3EA6" w14:paraId="2C002374" w14:textId="77777777" w:rsidTr="0052622C">
        <w:trPr>
          <w:trHeight w:val="170"/>
        </w:trPr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665BF44F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Grass 18F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70B8586F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g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6B257D14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183C51B1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e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5D16BCA7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g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4C504C34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be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3F883232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d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66FA70B1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bc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30C22FE9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abcdef</w:t>
            </w:r>
            <w:proofErr w:type="spellEnd"/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24B4CFEB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c</w:t>
            </w:r>
          </w:p>
        </w:tc>
        <w:tc>
          <w:tcPr>
            <w:tcW w:w="1232" w:type="dxa"/>
            <w:shd w:val="clear" w:color="auto" w:fill="auto"/>
            <w:noWrap/>
            <w:vAlign w:val="bottom"/>
            <w:hideMark/>
          </w:tcPr>
          <w:p w14:paraId="47992EC8" w14:textId="77777777" w:rsidR="00AA3EA6" w:rsidRPr="00AA3EA6" w:rsidRDefault="00AA3EA6" w:rsidP="00AA3E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AA3EA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h</w:t>
            </w:r>
          </w:p>
        </w:tc>
      </w:tr>
    </w:tbl>
    <w:p w14:paraId="18D3DCE9" w14:textId="77777777" w:rsidR="00AA3EA6" w:rsidRPr="00931E9A" w:rsidRDefault="00AA3EA6" w:rsidP="00361AA5">
      <w:pPr>
        <w:rPr>
          <w:lang w:val="en-GB"/>
        </w:rPr>
      </w:pPr>
    </w:p>
    <w:sectPr w:rsidR="00AA3EA6" w:rsidRPr="00931E9A" w:rsidSect="00AA3EA6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54B0"/>
    <w:rsid w:val="00097145"/>
    <w:rsid w:val="00124F95"/>
    <w:rsid w:val="00192050"/>
    <w:rsid w:val="00237D61"/>
    <w:rsid w:val="002E6A2C"/>
    <w:rsid w:val="00361AA5"/>
    <w:rsid w:val="003B34B1"/>
    <w:rsid w:val="003E54B0"/>
    <w:rsid w:val="004D5A26"/>
    <w:rsid w:val="0052622C"/>
    <w:rsid w:val="00627DA9"/>
    <w:rsid w:val="007C409E"/>
    <w:rsid w:val="008559B7"/>
    <w:rsid w:val="00931E9A"/>
    <w:rsid w:val="009F5EC4"/>
    <w:rsid w:val="00A239BD"/>
    <w:rsid w:val="00AA3EA6"/>
    <w:rsid w:val="00AF53A4"/>
    <w:rsid w:val="00C50236"/>
    <w:rsid w:val="00C84C71"/>
    <w:rsid w:val="00E27DD5"/>
    <w:rsid w:val="00FF3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D18F7"/>
  <w15:chartTrackingRefBased/>
  <w15:docId w15:val="{1B8F22F8-F47E-4023-92CF-F3C328F9D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3E54B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erarbeitung">
    <w:name w:val="Revision"/>
    <w:hidden/>
    <w:uiPriority w:val="99"/>
    <w:semiHidden/>
    <w:rsid w:val="00124F95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124F9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qFormat/>
    <w:rsid w:val="00124F9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qFormat/>
    <w:rsid w:val="00124F9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24F9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24F95"/>
    <w:rPr>
      <w:b/>
      <w:bCs/>
      <w:sz w:val="20"/>
      <w:szCs w:val="20"/>
    </w:rPr>
  </w:style>
  <w:style w:type="table" w:styleId="Tabellenraster">
    <w:name w:val="Table Grid"/>
    <w:basedOn w:val="NormaleTabelle"/>
    <w:uiPriority w:val="39"/>
    <w:rsid w:val="000971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semiHidden/>
    <w:unhideWhenUsed/>
    <w:rsid w:val="009F5EC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2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3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4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6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765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Schimmel</dc:creator>
  <cp:keywords/>
  <dc:description/>
  <cp:lastModifiedBy>Jessica Schimmel</cp:lastModifiedBy>
  <cp:revision>3</cp:revision>
  <dcterms:created xsi:type="dcterms:W3CDTF">2023-08-08T13:42:00Z</dcterms:created>
  <dcterms:modified xsi:type="dcterms:W3CDTF">2023-08-14T11:35:00Z</dcterms:modified>
</cp:coreProperties>
</file>