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32A635" w14:textId="79C27891" w:rsidR="00225C03" w:rsidRDefault="008A08E2" w:rsidP="00C26E06">
      <w:pPr>
        <w:spacing w:line="480" w:lineRule="auto"/>
        <w:rPr>
          <w:rFonts w:ascii="Times New Roman" w:eastAsiaTheme="minorEastAsia" w:hAnsi="Times New Roman" w:cs="Times New Roman"/>
          <w:b/>
          <w:bCs/>
          <w:sz w:val="24"/>
          <w:szCs w:val="24"/>
          <w:lang w:val="en-GB"/>
        </w:rPr>
      </w:pPr>
      <w:r w:rsidRPr="008A08E2">
        <w:rPr>
          <w:rFonts w:ascii="Times New Roman" w:eastAsiaTheme="minorEastAsia" w:hAnsi="Times New Roman" w:cs="Times New Roman"/>
          <w:b/>
          <w:bCs/>
          <w:sz w:val="24"/>
          <w:szCs w:val="24"/>
          <w:lang w:val="en-GB"/>
        </w:rPr>
        <w:t>S figure 1</w:t>
      </w:r>
      <w:r w:rsidR="00C26E06" w:rsidRPr="00247633">
        <w:rPr>
          <w:rFonts w:ascii="Times New Roman" w:eastAsiaTheme="minorEastAsia" w:hAnsi="Times New Roman" w:cs="Times New Roman"/>
          <w:b/>
          <w:bCs/>
          <w:sz w:val="24"/>
          <w:szCs w:val="24"/>
          <w:lang w:val="en-GB"/>
        </w:rPr>
        <w:t xml:space="preserve">. </w:t>
      </w:r>
      <w:r w:rsidR="00C26E06" w:rsidRPr="00247633">
        <w:rPr>
          <w:rFonts w:ascii="Times New Roman" w:eastAsiaTheme="minorEastAsia" w:hAnsi="Times New Roman" w:cs="Times New Roman"/>
          <w:sz w:val="24"/>
          <w:szCs w:val="24"/>
          <w:lang w:val="en-GB"/>
        </w:rPr>
        <w:t>T</w:t>
      </w:r>
      <w:r w:rsidR="00C26E06" w:rsidRPr="00247633">
        <w:rPr>
          <w:rFonts w:ascii="Times New Roman" w:eastAsiaTheme="minorEastAsia" w:hAnsi="Times New Roman" w:cs="Times New Roman"/>
          <w:b/>
          <w:bCs/>
          <w:sz w:val="24"/>
          <w:szCs w:val="24"/>
          <w:lang w:val="en-GB"/>
        </w:rPr>
        <w:t xml:space="preserve">he comparison of apolipoproteins in cord blood levels between the control and MDD group. </w:t>
      </w:r>
    </w:p>
    <w:p w14:paraId="0C34D255" w14:textId="298E097B" w:rsidR="00225C03" w:rsidRDefault="00B53F3E" w:rsidP="00C26E06">
      <w:pPr>
        <w:spacing w:line="480" w:lineRule="auto"/>
        <w:rPr>
          <w:rFonts w:ascii="Times New Roman" w:eastAsiaTheme="minorEastAsia" w:hAnsi="Times New Roman" w:cs="Times New Roman"/>
          <w:b/>
          <w:bCs/>
          <w:sz w:val="24"/>
          <w:szCs w:val="24"/>
          <w:lang w:val="en-GB"/>
        </w:rPr>
      </w:pPr>
      <w:r>
        <w:rPr>
          <w:rFonts w:ascii="Times New Roman" w:eastAsiaTheme="minorEastAsia" w:hAnsi="Times New Roman" w:cs="Times New Roman"/>
          <w:b/>
          <w:bCs/>
          <w:noProof/>
          <w:sz w:val="24"/>
          <w:szCs w:val="24"/>
          <w:lang w:val="en-GB"/>
        </w:rPr>
        <w:drawing>
          <wp:anchor distT="0" distB="0" distL="114300" distR="114300" simplePos="0" relativeHeight="251658240" behindDoc="0" locked="0" layoutInCell="1" allowOverlap="1" wp14:anchorId="490E6D27" wp14:editId="03D81311">
            <wp:simplePos x="0" y="0"/>
            <wp:positionH relativeFrom="margin">
              <wp:align>left</wp:align>
            </wp:positionH>
            <wp:positionV relativeFrom="paragraph">
              <wp:posOffset>34290</wp:posOffset>
            </wp:positionV>
            <wp:extent cx="4624070" cy="1800225"/>
            <wp:effectExtent l="0" t="0" r="5080" b="9525"/>
            <wp:wrapSquare wrapText="bothSides"/>
            <wp:docPr id="240980331" name="図 1" descr="グラフ, 散布図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0980331" name="図 1" descr="グラフ, 散布図&#10;&#10;自動的に生成された説明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24070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D49FD6A" w14:textId="77777777" w:rsidR="00225C03" w:rsidRDefault="00225C03" w:rsidP="00C26E06">
      <w:pPr>
        <w:spacing w:line="480" w:lineRule="auto"/>
        <w:rPr>
          <w:rFonts w:ascii="Times New Roman" w:eastAsiaTheme="minorEastAsia" w:hAnsi="Times New Roman" w:cs="Times New Roman"/>
          <w:b/>
          <w:bCs/>
          <w:sz w:val="24"/>
          <w:szCs w:val="24"/>
          <w:lang w:val="en-GB"/>
        </w:rPr>
      </w:pPr>
    </w:p>
    <w:p w14:paraId="588C1AA4" w14:textId="77777777" w:rsidR="00225C03" w:rsidRDefault="00225C03" w:rsidP="00C26E06">
      <w:pPr>
        <w:spacing w:line="480" w:lineRule="auto"/>
        <w:rPr>
          <w:rFonts w:ascii="Times New Roman" w:eastAsiaTheme="minorEastAsia" w:hAnsi="Times New Roman" w:cs="Times New Roman"/>
          <w:b/>
          <w:bCs/>
          <w:sz w:val="24"/>
          <w:szCs w:val="24"/>
          <w:lang w:val="en-GB"/>
        </w:rPr>
      </w:pPr>
    </w:p>
    <w:p w14:paraId="650A6794" w14:textId="77777777" w:rsidR="00861DE2" w:rsidRDefault="00861DE2" w:rsidP="00C26E06">
      <w:pPr>
        <w:spacing w:line="480" w:lineRule="auto"/>
        <w:rPr>
          <w:rFonts w:ascii="Times New Roman" w:eastAsiaTheme="minorEastAsia" w:hAnsi="Times New Roman" w:cs="Times New Roman"/>
          <w:sz w:val="24"/>
          <w:szCs w:val="24"/>
          <w:lang w:val="en-GB"/>
        </w:rPr>
      </w:pPr>
    </w:p>
    <w:p w14:paraId="06DB2D73" w14:textId="77777777" w:rsidR="00861DE2" w:rsidRDefault="00861DE2" w:rsidP="00C26E06">
      <w:pPr>
        <w:spacing w:line="480" w:lineRule="auto"/>
        <w:rPr>
          <w:rFonts w:ascii="Times New Roman" w:eastAsiaTheme="minorEastAsia" w:hAnsi="Times New Roman" w:cs="Times New Roman"/>
          <w:sz w:val="24"/>
          <w:szCs w:val="24"/>
          <w:lang w:val="en-GB"/>
        </w:rPr>
      </w:pPr>
    </w:p>
    <w:p w14:paraId="397851D7" w14:textId="5B34778C" w:rsidR="00C26E06" w:rsidRPr="00247633" w:rsidRDefault="00C26E06" w:rsidP="00C26E06">
      <w:pPr>
        <w:spacing w:line="480" w:lineRule="auto"/>
        <w:rPr>
          <w:rFonts w:ascii="Times New Roman" w:eastAsiaTheme="minorEastAsia" w:hAnsi="Times New Roman" w:cs="Times New Roman"/>
          <w:sz w:val="24"/>
          <w:szCs w:val="24"/>
          <w:lang w:val="en-GB"/>
        </w:rPr>
      </w:pPr>
      <w:r w:rsidRPr="00247633">
        <w:rPr>
          <w:rFonts w:ascii="Times New Roman" w:eastAsiaTheme="minorEastAsia" w:hAnsi="Times New Roman" w:cs="Times New Roman"/>
          <w:sz w:val="24"/>
          <w:szCs w:val="24"/>
          <w:lang w:val="en-GB"/>
        </w:rPr>
        <w:t>The APOA1 (A) APOB (B) and APOE (C) levels in cord blood are shown.</w:t>
      </w:r>
    </w:p>
    <w:p w14:paraId="57E87880" w14:textId="77777777" w:rsidR="00C26E06" w:rsidRDefault="00C26E06" w:rsidP="00C26E06">
      <w:pPr>
        <w:spacing w:line="480" w:lineRule="auto"/>
        <w:rPr>
          <w:rFonts w:ascii="Times New Roman" w:eastAsiaTheme="minorEastAsia" w:hAnsi="Times New Roman" w:cs="Times New Roman"/>
          <w:sz w:val="24"/>
          <w:szCs w:val="24"/>
          <w:lang w:val="en-GB"/>
        </w:rPr>
      </w:pPr>
      <w:proofErr w:type="spellStart"/>
      <w:r w:rsidRPr="00247633">
        <w:rPr>
          <w:rFonts w:ascii="Times New Roman" w:eastAsiaTheme="minorEastAsia" w:hAnsi="Times New Roman" w:cs="Times New Roman"/>
          <w:sz w:val="24"/>
          <w:szCs w:val="24"/>
          <w:lang w:val="en-GB"/>
        </w:rPr>
        <w:t>n.s</w:t>
      </w:r>
      <w:proofErr w:type="spellEnd"/>
      <w:r w:rsidRPr="00247633">
        <w:rPr>
          <w:rFonts w:ascii="Times New Roman" w:eastAsiaTheme="minorEastAsia" w:hAnsi="Times New Roman" w:cs="Times New Roman"/>
          <w:sz w:val="24"/>
          <w:szCs w:val="24"/>
          <w:lang w:val="en-GB"/>
        </w:rPr>
        <w:t xml:space="preserve">.: not significant. APOA1: apolipoprotein A-I, APOB: apolipoprotein B, APOE: apolipoprotein E, </w:t>
      </w:r>
      <w:proofErr w:type="spellStart"/>
      <w:r w:rsidRPr="00247633">
        <w:rPr>
          <w:rFonts w:ascii="Times New Roman" w:eastAsiaTheme="minorEastAsia" w:hAnsi="Times New Roman" w:cs="Times New Roman"/>
          <w:sz w:val="24"/>
          <w:szCs w:val="24"/>
          <w:lang w:val="en-GB"/>
        </w:rPr>
        <w:t>Cont</w:t>
      </w:r>
      <w:proofErr w:type="spellEnd"/>
      <w:r w:rsidRPr="00247633">
        <w:rPr>
          <w:rFonts w:ascii="Times New Roman" w:eastAsiaTheme="minorEastAsia" w:hAnsi="Times New Roman" w:cs="Times New Roman"/>
          <w:sz w:val="24"/>
          <w:szCs w:val="24"/>
          <w:lang w:val="en-GB"/>
        </w:rPr>
        <w:t>: Control, MDD: major depression disorder.</w:t>
      </w:r>
      <w:r w:rsidRPr="00247633">
        <w:rPr>
          <w:rFonts w:ascii="Times New Roman" w:eastAsiaTheme="minorEastAsia" w:hAnsi="Times New Roman" w:cs="Times New Roman"/>
          <w:sz w:val="24"/>
          <w:szCs w:val="24"/>
          <w:lang w:val="en-GB"/>
        </w:rPr>
        <w:t xml:space="preserve">　</w:t>
      </w:r>
      <w:r w:rsidRPr="00247633">
        <w:rPr>
          <w:rFonts w:ascii="Times New Roman" w:eastAsiaTheme="minorEastAsia" w:hAnsi="Times New Roman" w:cs="Times New Roman"/>
          <w:sz w:val="24"/>
          <w:szCs w:val="24"/>
          <w:lang w:val="en-GB"/>
        </w:rPr>
        <w:t xml:space="preserve"> </w:t>
      </w:r>
    </w:p>
    <w:p w14:paraId="2B2A3E03" w14:textId="77777777" w:rsidR="00861DE2" w:rsidRPr="00247633" w:rsidRDefault="00861DE2" w:rsidP="00C26E06">
      <w:pPr>
        <w:spacing w:line="480" w:lineRule="auto"/>
        <w:rPr>
          <w:rFonts w:ascii="Times New Roman" w:eastAsiaTheme="minorEastAsia" w:hAnsi="Times New Roman" w:cs="Times New Roman"/>
          <w:sz w:val="24"/>
          <w:szCs w:val="24"/>
          <w:lang w:val="en-GB"/>
        </w:rPr>
      </w:pPr>
    </w:p>
    <w:p w14:paraId="0C63A6B6" w14:textId="1BF8709C" w:rsidR="00C26E06" w:rsidRDefault="008A08E2" w:rsidP="00C26E06">
      <w:pPr>
        <w:spacing w:line="480" w:lineRule="auto"/>
        <w:rPr>
          <w:rFonts w:ascii="Times New Roman" w:eastAsiaTheme="minorEastAsia" w:hAnsi="Times New Roman" w:cs="Times New Roman"/>
          <w:b/>
          <w:bCs/>
          <w:sz w:val="24"/>
          <w:szCs w:val="24"/>
          <w:lang w:val="en-GB"/>
        </w:rPr>
      </w:pPr>
      <w:r w:rsidRPr="008A08E2">
        <w:rPr>
          <w:rFonts w:ascii="Times New Roman" w:eastAsiaTheme="minorEastAsia" w:hAnsi="Times New Roman" w:cs="Times New Roman"/>
          <w:b/>
          <w:bCs/>
          <w:sz w:val="24"/>
          <w:szCs w:val="24"/>
          <w:lang w:val="en-GB"/>
        </w:rPr>
        <w:t xml:space="preserve">S figure </w:t>
      </w:r>
      <w:r>
        <w:rPr>
          <w:rFonts w:ascii="Times New Roman" w:eastAsiaTheme="minorEastAsia" w:hAnsi="Times New Roman" w:cs="Times New Roman" w:hint="eastAsia"/>
          <w:b/>
          <w:bCs/>
          <w:sz w:val="24"/>
          <w:szCs w:val="24"/>
          <w:lang w:val="en-GB"/>
        </w:rPr>
        <w:t>2</w:t>
      </w:r>
      <w:r w:rsidRPr="00247633">
        <w:rPr>
          <w:rFonts w:ascii="Times New Roman" w:eastAsiaTheme="minorEastAsia" w:hAnsi="Times New Roman" w:cs="Times New Roman"/>
          <w:b/>
          <w:bCs/>
          <w:sz w:val="24"/>
          <w:szCs w:val="24"/>
          <w:lang w:val="en-GB"/>
        </w:rPr>
        <w:t>.</w:t>
      </w:r>
      <w:r w:rsidR="00C26E06" w:rsidRPr="00247633">
        <w:rPr>
          <w:rFonts w:ascii="Times New Roman" w:eastAsiaTheme="minorEastAsia" w:hAnsi="Times New Roman" w:cs="Times New Roman"/>
          <w:b/>
          <w:bCs/>
          <w:sz w:val="24"/>
          <w:szCs w:val="24"/>
          <w:lang w:val="en-GB"/>
        </w:rPr>
        <w:t xml:space="preserve"> The association between the maternal APOA4 levels </w:t>
      </w:r>
      <w:r w:rsidR="00C26E06" w:rsidRPr="00247633">
        <w:rPr>
          <w:rFonts w:ascii="Times New Roman" w:eastAsia="游明朝" w:hAnsi="Times New Roman" w:cs="Times New Roman"/>
          <w:b/>
          <w:bCs/>
          <w:sz w:val="24"/>
          <w:szCs w:val="24"/>
          <w:lang w:val="en-GB"/>
        </w:rPr>
        <w:t>near delivery</w:t>
      </w:r>
      <w:r w:rsidR="00C26E06" w:rsidRPr="00247633">
        <w:rPr>
          <w:rFonts w:ascii="Times New Roman" w:eastAsia="游明朝" w:hAnsi="Times New Roman" w:cs="Times New Roman"/>
          <w:sz w:val="24"/>
          <w:szCs w:val="24"/>
          <w:lang w:val="en-GB"/>
        </w:rPr>
        <w:t xml:space="preserve"> </w:t>
      </w:r>
      <w:r w:rsidR="00C26E06" w:rsidRPr="00247633">
        <w:rPr>
          <w:rFonts w:ascii="Times New Roman" w:eastAsiaTheme="minorEastAsia" w:hAnsi="Times New Roman" w:cs="Times New Roman"/>
          <w:b/>
          <w:bCs/>
          <w:sz w:val="24"/>
          <w:szCs w:val="24"/>
          <w:lang w:val="en-GB"/>
        </w:rPr>
        <w:t>and cord blood levels.</w:t>
      </w:r>
    </w:p>
    <w:p w14:paraId="3BCB2254" w14:textId="7F25FE0B" w:rsidR="00861DE2" w:rsidRPr="00247633" w:rsidRDefault="00861DE2" w:rsidP="00C26E06">
      <w:pPr>
        <w:spacing w:line="480" w:lineRule="auto"/>
        <w:rPr>
          <w:rFonts w:ascii="Times New Roman" w:eastAsiaTheme="minorEastAsia" w:hAnsi="Times New Roman" w:cs="Times New Roman"/>
          <w:b/>
          <w:bCs/>
          <w:sz w:val="24"/>
          <w:szCs w:val="24"/>
          <w:lang w:val="en-GB"/>
        </w:rPr>
      </w:pPr>
      <w:r>
        <w:rPr>
          <w:rFonts w:ascii="Times New Roman" w:eastAsiaTheme="minorEastAsia" w:hAnsi="Times New Roman" w:cs="Times New Roman"/>
          <w:b/>
          <w:bCs/>
          <w:noProof/>
          <w:sz w:val="24"/>
          <w:szCs w:val="24"/>
          <w:lang w:val="en-GB"/>
        </w:rPr>
        <w:drawing>
          <wp:inline distT="0" distB="0" distL="0" distR="0" wp14:anchorId="6F8FDEB5" wp14:editId="5AED8439">
            <wp:extent cx="4927700" cy="1914525"/>
            <wp:effectExtent l="0" t="0" r="6350" b="0"/>
            <wp:docPr id="2114443382" name="図 2" descr="グラフ, 散布図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4443382" name="図 2" descr="グラフ, 散布図&#10;&#10;自動的に生成された説明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34324" cy="1917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781536" w14:textId="77777777" w:rsidR="0039517D" w:rsidRDefault="0039517D" w:rsidP="00C26E06">
      <w:pPr>
        <w:spacing w:line="480" w:lineRule="auto"/>
        <w:rPr>
          <w:rFonts w:ascii="Times New Roman" w:eastAsiaTheme="minorEastAsia" w:hAnsi="Times New Roman" w:cs="Times New Roman"/>
          <w:b/>
          <w:bCs/>
          <w:sz w:val="24"/>
          <w:szCs w:val="24"/>
          <w:lang w:val="en-GB"/>
        </w:rPr>
      </w:pPr>
    </w:p>
    <w:p w14:paraId="65FF5048" w14:textId="7099C395" w:rsidR="00C26E06" w:rsidRPr="00247633" w:rsidRDefault="008A08E2" w:rsidP="00C26E06">
      <w:pPr>
        <w:spacing w:line="480" w:lineRule="auto"/>
        <w:rPr>
          <w:rFonts w:ascii="Times New Roman" w:eastAsiaTheme="minorEastAsia" w:hAnsi="Times New Roman" w:cs="Times New Roman"/>
          <w:sz w:val="24"/>
          <w:szCs w:val="24"/>
          <w:lang w:val="en-GB"/>
        </w:rPr>
      </w:pPr>
      <w:r w:rsidRPr="008A08E2">
        <w:rPr>
          <w:rFonts w:ascii="Times New Roman" w:eastAsiaTheme="minorEastAsia" w:hAnsi="Times New Roman" w:cs="Times New Roman"/>
          <w:b/>
          <w:bCs/>
          <w:sz w:val="24"/>
          <w:szCs w:val="24"/>
          <w:lang w:val="en-GB"/>
        </w:rPr>
        <w:lastRenderedPageBreak/>
        <w:t xml:space="preserve">S figure </w:t>
      </w:r>
      <w:r>
        <w:rPr>
          <w:rFonts w:ascii="Times New Roman" w:eastAsiaTheme="minorEastAsia" w:hAnsi="Times New Roman" w:cs="Times New Roman"/>
          <w:b/>
          <w:bCs/>
          <w:sz w:val="24"/>
          <w:szCs w:val="24"/>
          <w:lang w:val="en-GB"/>
        </w:rPr>
        <w:t>3</w:t>
      </w:r>
      <w:r w:rsidRPr="00247633">
        <w:rPr>
          <w:rFonts w:ascii="Times New Roman" w:eastAsiaTheme="minorEastAsia" w:hAnsi="Times New Roman" w:cs="Times New Roman"/>
          <w:b/>
          <w:bCs/>
          <w:sz w:val="24"/>
          <w:szCs w:val="24"/>
          <w:lang w:val="en-GB"/>
        </w:rPr>
        <w:t>.</w:t>
      </w:r>
      <w:r w:rsidR="00C26E06" w:rsidRPr="00247633">
        <w:rPr>
          <w:rFonts w:ascii="Times New Roman" w:eastAsiaTheme="minorEastAsia" w:hAnsi="Times New Roman" w:cs="Times New Roman"/>
          <w:b/>
          <w:bCs/>
          <w:sz w:val="24"/>
          <w:szCs w:val="24"/>
          <w:lang w:val="en-GB"/>
        </w:rPr>
        <w:t xml:space="preserve"> Dot plots of the maternal APOA4 levels in gestational ages. </w:t>
      </w:r>
      <w:proofErr w:type="spellStart"/>
      <w:r w:rsidR="00C26E06" w:rsidRPr="00247633">
        <w:rPr>
          <w:rFonts w:ascii="Times New Roman" w:eastAsiaTheme="minorEastAsia" w:hAnsi="Times New Roman" w:cs="Times New Roman"/>
          <w:sz w:val="24"/>
          <w:szCs w:val="24"/>
          <w:lang w:val="en-GB"/>
        </w:rPr>
        <w:t>Cont</w:t>
      </w:r>
      <w:proofErr w:type="spellEnd"/>
      <w:r w:rsidR="00C26E06" w:rsidRPr="00247633">
        <w:rPr>
          <w:rFonts w:ascii="Times New Roman" w:eastAsiaTheme="minorEastAsia" w:hAnsi="Times New Roman" w:cs="Times New Roman"/>
          <w:sz w:val="24"/>
          <w:szCs w:val="24"/>
          <w:lang w:val="en-GB"/>
        </w:rPr>
        <w:t>: Control, MDD: major depression disorder.</w:t>
      </w:r>
      <w:r w:rsidR="00C26E06" w:rsidRPr="00247633">
        <w:rPr>
          <w:rFonts w:ascii="Times New Roman" w:eastAsiaTheme="minorEastAsia" w:hAnsi="Times New Roman" w:cs="Times New Roman"/>
          <w:sz w:val="24"/>
          <w:szCs w:val="24"/>
          <w:lang w:val="en-GB"/>
        </w:rPr>
        <w:t xml:space="preserve">　</w:t>
      </w:r>
      <w:r w:rsidR="00C26E06" w:rsidRPr="00247633">
        <w:rPr>
          <w:rFonts w:ascii="Times New Roman" w:eastAsiaTheme="minorEastAsia" w:hAnsi="Times New Roman" w:cs="Times New Roman"/>
          <w:sz w:val="24"/>
          <w:szCs w:val="24"/>
          <w:lang w:val="en-GB"/>
        </w:rPr>
        <w:t xml:space="preserve"> </w:t>
      </w:r>
    </w:p>
    <w:p w14:paraId="63D0CE11" w14:textId="7404D664" w:rsidR="00462E86" w:rsidRDefault="002227CF" w:rsidP="00462E86">
      <w:pPr>
        <w:rPr>
          <w:rFonts w:ascii="Times New Roman" w:eastAsiaTheme="minorEastAsia" w:hAnsi="Times New Roman" w:cs="Times New Roman"/>
          <w:b/>
          <w:bCs/>
          <w:sz w:val="24"/>
          <w:szCs w:val="24"/>
          <w:lang w:val="en-GB"/>
        </w:rPr>
      </w:pPr>
      <w:r>
        <w:rPr>
          <w:rFonts w:ascii="Times New Roman" w:eastAsiaTheme="minorEastAsia" w:hAnsi="Times New Roman" w:cs="Times New Roman"/>
          <w:b/>
          <w:bCs/>
          <w:noProof/>
          <w:sz w:val="24"/>
          <w:szCs w:val="24"/>
          <w:lang w:val="en-GB"/>
        </w:rPr>
        <w:drawing>
          <wp:inline distT="0" distB="0" distL="0" distR="0" wp14:anchorId="41500A07" wp14:editId="1F18B173">
            <wp:extent cx="5348627" cy="2047875"/>
            <wp:effectExtent l="0" t="0" r="4445" b="0"/>
            <wp:docPr id="1667925226" name="図 3" descr="グラフ, 散布図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7925226" name="図 3" descr="グラフ, 散布図&#10;&#10;自動的に生成された説明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56202" cy="2050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E4D3B0" w14:textId="77777777" w:rsidR="00462E86" w:rsidRDefault="00462E86" w:rsidP="00462E86">
      <w:pPr>
        <w:rPr>
          <w:rFonts w:ascii="Times New Roman" w:eastAsiaTheme="minorEastAsia" w:hAnsi="Times New Roman" w:cs="Times New Roman"/>
          <w:b/>
          <w:bCs/>
          <w:sz w:val="24"/>
          <w:szCs w:val="24"/>
          <w:lang w:val="en-GB"/>
        </w:rPr>
      </w:pPr>
    </w:p>
    <w:p w14:paraId="6239ABBA" w14:textId="5C7E508B" w:rsidR="00462E86" w:rsidRPr="00462E86" w:rsidRDefault="00462E86" w:rsidP="00462E86">
      <w:pPr>
        <w:rPr>
          <w:rFonts w:ascii="Times New Roman" w:eastAsiaTheme="minorEastAsia" w:hAnsi="Times New Roman" w:cs="Times New Roman"/>
          <w:b/>
          <w:bCs/>
          <w:sz w:val="24"/>
          <w:szCs w:val="24"/>
        </w:rPr>
      </w:pPr>
      <w:r w:rsidRPr="00462E86">
        <w:rPr>
          <w:rFonts w:ascii="Times New Roman" w:eastAsiaTheme="minorEastAsia" w:hAnsi="Times New Roman" w:cs="Times New Roman"/>
          <w:b/>
          <w:bCs/>
          <w:sz w:val="24"/>
          <w:szCs w:val="24"/>
        </w:rPr>
        <w:t xml:space="preserve">Table S1. Clinical characteristics of MDD and Control groups in </w:t>
      </w:r>
      <w:r w:rsidRPr="00462E86">
        <w:rPr>
          <w:rFonts w:ascii="Times New Roman" w:eastAsiaTheme="minorEastAsia" w:hAnsi="Times New Roman" w:cs="Times New Roman" w:hint="eastAsia"/>
          <w:b/>
          <w:bCs/>
          <w:sz w:val="24"/>
          <w:szCs w:val="24"/>
        </w:rPr>
        <w:t>m</w:t>
      </w:r>
      <w:r w:rsidRPr="00462E86">
        <w:rPr>
          <w:rFonts w:ascii="Times New Roman" w:eastAsiaTheme="minorEastAsia" w:hAnsi="Times New Roman" w:cs="Times New Roman"/>
          <w:b/>
          <w:bCs/>
          <w:sz w:val="24"/>
          <w:szCs w:val="24"/>
        </w:rPr>
        <w:t>aternal blood analyses.</w:t>
      </w:r>
    </w:p>
    <w:p w14:paraId="597DD94F" w14:textId="77777777" w:rsidR="00462E86" w:rsidRPr="00E610B6" w:rsidRDefault="00462E86" w:rsidP="00462E86">
      <w:pPr>
        <w:rPr>
          <w:rFonts w:eastAsiaTheme="minorEastAsia"/>
        </w:rPr>
      </w:pPr>
    </w:p>
    <w:tbl>
      <w:tblPr>
        <w:tblW w:w="8460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960"/>
        <w:gridCol w:w="1800"/>
        <w:gridCol w:w="1800"/>
        <w:gridCol w:w="900"/>
      </w:tblGrid>
      <w:tr w:rsidR="00462E86" w:rsidRPr="00EB3D45" w14:paraId="46F38D17" w14:textId="77777777" w:rsidTr="00E20FAF">
        <w:trPr>
          <w:trHeight w:val="280"/>
        </w:trPr>
        <w:tc>
          <w:tcPr>
            <w:tcW w:w="39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68444" w14:textId="77777777" w:rsidR="00462E86" w:rsidRPr="00EB3D45" w:rsidRDefault="00462E86" w:rsidP="00E20FAF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</w:pPr>
            <w:r w:rsidRPr="00EB3D45">
              <w:rPr>
                <w:rFonts w:ascii="ＭＳ 明朝" w:eastAsia="ＭＳ 明朝" w:hAnsi="ＭＳ 明朝" w:cs="ＭＳ 明朝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80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CF301" w14:textId="77777777" w:rsidR="00462E86" w:rsidRPr="00EB3D45" w:rsidRDefault="00462E86" w:rsidP="00E20FAF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</w:pPr>
            <w:r w:rsidRPr="00EB3D45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  <w:t>MDD</w:t>
            </w:r>
          </w:p>
        </w:tc>
        <w:tc>
          <w:tcPr>
            <w:tcW w:w="180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34015" w14:textId="77777777" w:rsidR="00462E86" w:rsidRPr="00EB3D45" w:rsidRDefault="00462E86" w:rsidP="00E20FAF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</w:pPr>
            <w:r w:rsidRPr="00EB3D45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  <w:t>Control</w:t>
            </w:r>
          </w:p>
        </w:tc>
        <w:tc>
          <w:tcPr>
            <w:tcW w:w="90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E53D9" w14:textId="77777777" w:rsidR="00462E86" w:rsidRPr="00EB3D45" w:rsidRDefault="00462E86" w:rsidP="00E20FAF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</w:pPr>
            <w:r w:rsidRPr="00EB3D45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462E86" w:rsidRPr="00EB3D45" w14:paraId="696CE520" w14:textId="77777777" w:rsidTr="00E20FAF">
        <w:trPr>
          <w:trHeight w:val="280"/>
        </w:trPr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787C5B" w14:textId="77777777" w:rsidR="00462E86" w:rsidRPr="00EB3D45" w:rsidRDefault="00462E86" w:rsidP="00E20FAF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477019" w14:textId="77777777" w:rsidR="00462E86" w:rsidRPr="00EB3D45" w:rsidRDefault="00462E86" w:rsidP="00E20FAF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</w:pPr>
            <w:r w:rsidRPr="00EB3D45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  <w:t xml:space="preserve">n = 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A43C08" w14:textId="77777777" w:rsidR="00462E86" w:rsidRPr="00EB3D45" w:rsidRDefault="00462E86" w:rsidP="00E20FAF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</w:pPr>
            <w:r w:rsidRPr="00EB3D45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  <w:t>n = 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9FEDA6" w14:textId="77777777" w:rsidR="00462E86" w:rsidRPr="00EB3D45" w:rsidRDefault="00462E86" w:rsidP="00E20FAF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</w:pPr>
            <w:r w:rsidRPr="00EB3D45"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 w:val="22"/>
                <w:szCs w:val="22"/>
              </w:rPr>
              <w:t>p</w:t>
            </w:r>
            <w:r w:rsidRPr="00EB3D45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  <w:t>-value</w:t>
            </w:r>
          </w:p>
        </w:tc>
      </w:tr>
      <w:tr w:rsidR="00462E86" w:rsidRPr="00EB3D45" w14:paraId="2A2F53CE" w14:textId="77777777" w:rsidTr="00E20FAF">
        <w:trPr>
          <w:trHeight w:val="280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9EE514" w14:textId="77777777" w:rsidR="00462E86" w:rsidRPr="00EB3D45" w:rsidRDefault="00462E86" w:rsidP="00E20FAF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</w:pPr>
            <w:r w:rsidRPr="00EB3D45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  <w:t>Maternal characteristics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C6EBB0" w14:textId="77777777" w:rsidR="00462E86" w:rsidRPr="00EB3D45" w:rsidRDefault="00462E86" w:rsidP="00E20FAF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4C73FD" w14:textId="77777777" w:rsidR="00462E86" w:rsidRPr="00EB3D45" w:rsidRDefault="00462E86" w:rsidP="00E20FAF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0A7B77" w14:textId="77777777" w:rsidR="00462E86" w:rsidRPr="00EB3D45" w:rsidRDefault="00462E86" w:rsidP="00E20FAF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</w:tr>
      <w:tr w:rsidR="00462E86" w:rsidRPr="00EB3D45" w14:paraId="77D0555B" w14:textId="77777777" w:rsidTr="00E20FAF">
        <w:trPr>
          <w:trHeight w:val="280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EDBED" w14:textId="77777777" w:rsidR="00462E86" w:rsidRPr="00EB3D45" w:rsidRDefault="00462E86" w:rsidP="00E20FAF">
            <w:pPr>
              <w:widowControl/>
              <w:ind w:firstLineChars="50" w:firstLine="110"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  <w:t>A</w:t>
            </w:r>
            <w:r w:rsidRPr="00EB3D45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  <w:t>ge (years)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807FC" w14:textId="77777777" w:rsidR="00462E86" w:rsidRPr="00EB3D45" w:rsidRDefault="00462E86" w:rsidP="00E20FAF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</w:pPr>
            <w:r w:rsidRPr="00EB3D45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  <w:t>3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  <w:t>3.3</w:t>
            </w:r>
            <w:r w:rsidRPr="00EB3D45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  <w:t xml:space="preserve"> ± 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  <w:t>4.7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7362C" w14:textId="77777777" w:rsidR="00462E86" w:rsidRPr="00EB3D45" w:rsidRDefault="00462E86" w:rsidP="00E20FAF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</w:pPr>
            <w:r w:rsidRPr="00EB3D45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  <w:t>34.8 ± 2.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617EB" w14:textId="77777777" w:rsidR="00462E86" w:rsidRPr="00EB3D45" w:rsidRDefault="00462E86" w:rsidP="00E20FAF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2"/>
                <w:szCs w:val="22"/>
              </w:rPr>
              <w:t>0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  <w:t>.54</w:t>
            </w:r>
          </w:p>
        </w:tc>
      </w:tr>
      <w:tr w:rsidR="00462E86" w:rsidRPr="00EB3D45" w14:paraId="5CF264BC" w14:textId="77777777" w:rsidTr="00E20FAF">
        <w:trPr>
          <w:trHeight w:val="320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76CBD" w14:textId="77777777" w:rsidR="00462E86" w:rsidRPr="00EB3D45" w:rsidRDefault="00462E86" w:rsidP="00E20FAF">
            <w:pPr>
              <w:widowControl/>
              <w:ind w:firstLineChars="50" w:firstLine="110"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</w:pPr>
            <w:r w:rsidRPr="00EB3D45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  <w:t>Pre-pregnancy BMI (kg/m</w:t>
            </w:r>
            <w:r w:rsidRPr="00EB3D45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  <w:vertAlign w:val="superscript"/>
              </w:rPr>
              <w:t>2</w:t>
            </w:r>
            <w:r w:rsidRPr="00EB3D45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  <w:t>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338B2" w14:textId="77777777" w:rsidR="00462E86" w:rsidRPr="00EB3D45" w:rsidRDefault="00462E86" w:rsidP="00E20FAF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</w:pPr>
            <w:r w:rsidRPr="00EB3D45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  <w:t>20.8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ＭＳ Ｐゴシック" w:eastAsia="ＭＳ Ｐゴシック" w:hAnsi="ＭＳ Ｐゴシック" w:cs="Times New Roman"/>
                <w:color w:val="000000"/>
                <w:kern w:val="0"/>
                <w:sz w:val="22"/>
                <w:szCs w:val="22"/>
              </w:rPr>
              <w:t>[</w:t>
            </w:r>
            <w:r w:rsidRPr="00EB3D45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  <w:t>18.9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  <w:t xml:space="preserve"> </w:t>
            </w:r>
            <w:r w:rsidRPr="00E168C0">
              <w:rPr>
                <w:rFonts w:ascii="Times New Roman" w:eastAsiaTheme="minorEastAsia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  <w:t xml:space="preserve"> </w:t>
            </w:r>
            <w:r w:rsidRPr="00EB3D45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  <w:t>29.6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  <w:t>]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2DAAE" w14:textId="77777777" w:rsidR="00462E86" w:rsidRPr="00EB3D45" w:rsidRDefault="00462E86" w:rsidP="00E20FAF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</w:pPr>
            <w:r w:rsidRPr="00EB3D45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  <w:t xml:space="preserve">18.9 </w:t>
            </w:r>
            <w:r>
              <w:rPr>
                <w:rFonts w:ascii="ＭＳ Ｐゴシック" w:eastAsia="ＭＳ Ｐゴシック" w:hAnsi="ＭＳ Ｐゴシック" w:cs="Times New Roman"/>
                <w:color w:val="000000"/>
                <w:kern w:val="0"/>
                <w:sz w:val="22"/>
                <w:szCs w:val="22"/>
              </w:rPr>
              <w:t>[</w:t>
            </w:r>
            <w:r w:rsidRPr="00EB3D45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  <w:t>15.1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  <w:t xml:space="preserve"> </w:t>
            </w:r>
            <w:r w:rsidRPr="00E168C0">
              <w:rPr>
                <w:rFonts w:ascii="Times New Roman" w:eastAsiaTheme="minorEastAsia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  <w:t xml:space="preserve"> </w:t>
            </w:r>
            <w:r w:rsidRPr="00EB3D45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  <w:t>23.5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  <w:t>]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C3322" w14:textId="77777777" w:rsidR="00462E86" w:rsidRPr="00EB3D45" w:rsidRDefault="00462E86" w:rsidP="00E20FAF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</w:pPr>
            <w:r w:rsidRPr="00EB3D45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  <w:t>0.4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  <w:t>3</w:t>
            </w:r>
          </w:p>
        </w:tc>
      </w:tr>
      <w:tr w:rsidR="00462E86" w:rsidRPr="00EB3D45" w14:paraId="1616C9EA" w14:textId="77777777" w:rsidTr="00E20FAF">
        <w:trPr>
          <w:trHeight w:val="280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0F61C7" w14:textId="77777777" w:rsidR="00462E86" w:rsidRPr="00EB3D45" w:rsidRDefault="00462E86" w:rsidP="00E20FAF">
            <w:pPr>
              <w:widowControl/>
              <w:ind w:leftChars="50" w:left="215" w:hangingChars="50" w:hanging="110"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</w:pPr>
            <w:r w:rsidRPr="00CE770F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  <w:t>Gestational age at measurement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  <w:t>s</w:t>
            </w:r>
            <w:r w:rsidRPr="00CE770F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  <w:t xml:space="preserve"> (weeks)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26F533" w14:textId="77777777" w:rsidR="00462E86" w:rsidRPr="00EB3D45" w:rsidRDefault="00462E86" w:rsidP="00E20FAF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2"/>
                <w:szCs w:val="22"/>
              </w:rPr>
              <w:t>3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  <w:t xml:space="preserve">6.7 </w:t>
            </w:r>
            <w:r>
              <w:rPr>
                <w:rFonts w:ascii="ＭＳ Ｐゴシック" w:eastAsia="ＭＳ Ｐゴシック" w:hAnsi="ＭＳ Ｐゴシック" w:cs="Times New Roman"/>
                <w:color w:val="000000"/>
                <w:kern w:val="0"/>
                <w:sz w:val="22"/>
                <w:szCs w:val="22"/>
              </w:rPr>
              <w:t>[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  <w:t xml:space="preserve">35.3 </w:t>
            </w:r>
            <w:r w:rsidRPr="00E168C0">
              <w:rPr>
                <w:rFonts w:ascii="Times New Roman" w:eastAsiaTheme="minorEastAsia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  <w:t xml:space="preserve"> 37.0]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995A34" w14:textId="77777777" w:rsidR="00462E86" w:rsidRPr="00EB3D45" w:rsidRDefault="00462E86" w:rsidP="00E20FAF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2"/>
                <w:szCs w:val="22"/>
              </w:rPr>
              <w:t>3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  <w:t xml:space="preserve">7.1 </w:t>
            </w:r>
            <w:r>
              <w:rPr>
                <w:rFonts w:ascii="ＭＳ Ｐゴシック" w:eastAsia="ＭＳ Ｐゴシック" w:hAnsi="ＭＳ Ｐゴシック" w:cs="Times New Roman"/>
                <w:color w:val="000000"/>
                <w:kern w:val="0"/>
                <w:sz w:val="22"/>
                <w:szCs w:val="22"/>
              </w:rPr>
              <w:t>[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  <w:t xml:space="preserve">35.7 </w:t>
            </w:r>
            <w:r w:rsidRPr="00E168C0">
              <w:rPr>
                <w:rFonts w:ascii="Times New Roman" w:eastAsiaTheme="minorEastAsia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  <w:t xml:space="preserve"> 38.7]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264AF7" w14:textId="77777777" w:rsidR="00462E86" w:rsidRDefault="00462E86" w:rsidP="00E20FAF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2"/>
                <w:szCs w:val="22"/>
              </w:rPr>
              <w:t>0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  <w:t>.07</w:t>
            </w:r>
          </w:p>
        </w:tc>
      </w:tr>
      <w:tr w:rsidR="00462E86" w:rsidRPr="00EB3D45" w14:paraId="56E9108E" w14:textId="77777777" w:rsidTr="00E20FAF">
        <w:trPr>
          <w:trHeight w:val="280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CC3DE" w14:textId="77777777" w:rsidR="00462E86" w:rsidRPr="00EB3D45" w:rsidRDefault="00462E86" w:rsidP="00E20FAF">
            <w:pPr>
              <w:widowControl/>
              <w:ind w:firstLineChars="50" w:firstLine="110"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</w:pPr>
            <w:r w:rsidRPr="00EB3D45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  <w:t>Gestational age at delivery (weeks)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2D56B" w14:textId="77777777" w:rsidR="00462E86" w:rsidRPr="00EB3D45" w:rsidRDefault="00462E86" w:rsidP="00E20FAF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</w:pPr>
            <w:r w:rsidRPr="00EB3D45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  <w:t>39.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  <w:t>7</w:t>
            </w:r>
            <w:r w:rsidRPr="00EB3D45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ＭＳ Ｐゴシック" w:eastAsia="ＭＳ Ｐゴシック" w:hAnsi="ＭＳ Ｐゴシック" w:cs="Times New Roman"/>
                <w:color w:val="000000"/>
                <w:kern w:val="0"/>
                <w:sz w:val="22"/>
                <w:szCs w:val="22"/>
              </w:rPr>
              <w:t>[</w:t>
            </w:r>
            <w:r w:rsidRPr="00EB3D45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  <w:t>37.7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  <w:t xml:space="preserve"> </w:t>
            </w:r>
            <w:r w:rsidRPr="00E168C0">
              <w:rPr>
                <w:rFonts w:ascii="Times New Roman" w:eastAsiaTheme="minorEastAsia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  <w:t xml:space="preserve"> </w:t>
            </w:r>
            <w:r w:rsidRPr="00EB3D45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  <w:t>40.7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  <w:t>]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24570" w14:textId="77777777" w:rsidR="00462E86" w:rsidRPr="00EB3D45" w:rsidRDefault="00462E86" w:rsidP="00E20FAF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</w:pPr>
            <w:r w:rsidRPr="00EB3D45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  <w:t xml:space="preserve">39.9 </w:t>
            </w:r>
            <w:r>
              <w:rPr>
                <w:rFonts w:ascii="ＭＳ Ｐゴシック" w:eastAsia="ＭＳ Ｐゴシック" w:hAnsi="ＭＳ Ｐゴシック" w:cs="Times New Roman"/>
                <w:color w:val="000000"/>
                <w:kern w:val="0"/>
                <w:sz w:val="22"/>
                <w:szCs w:val="22"/>
              </w:rPr>
              <w:t>[</w:t>
            </w:r>
            <w:r w:rsidRPr="00EB3D45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  <w:t>37.6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  <w:t xml:space="preserve"> </w:t>
            </w:r>
            <w:r w:rsidRPr="00E168C0">
              <w:rPr>
                <w:rFonts w:ascii="Times New Roman" w:eastAsiaTheme="minorEastAsia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  <w:t xml:space="preserve"> </w:t>
            </w:r>
            <w:r w:rsidRPr="00EB3D45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  <w:t>40.3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  <w:t>]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EA2D1" w14:textId="77777777" w:rsidR="00462E86" w:rsidRPr="00EB3D45" w:rsidRDefault="00462E86" w:rsidP="00E20FAF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2"/>
                <w:szCs w:val="22"/>
              </w:rPr>
              <w:t>0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  <w:t>.76</w:t>
            </w:r>
          </w:p>
        </w:tc>
      </w:tr>
      <w:tr w:rsidR="00462E86" w:rsidRPr="00EB3D45" w14:paraId="5C0FDDFC" w14:textId="77777777" w:rsidTr="00E20FAF">
        <w:trPr>
          <w:trHeight w:val="280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CEF41" w14:textId="77777777" w:rsidR="00462E86" w:rsidRPr="00EB3D45" w:rsidRDefault="00462E86" w:rsidP="00E20FAF">
            <w:pPr>
              <w:widowControl/>
              <w:ind w:firstLineChars="50" w:firstLine="110"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</w:pPr>
            <w:r w:rsidRPr="00EB3D45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  <w:t>Primipara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35805" w14:textId="77777777" w:rsidR="00462E86" w:rsidRPr="00EB3D45" w:rsidRDefault="00462E86" w:rsidP="00E20FAF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  <w:t>6</w:t>
            </w:r>
            <w:r w:rsidRPr="00EB3D45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  <w:t xml:space="preserve"> (8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  <w:t>5.7</w:t>
            </w:r>
            <w:r w:rsidRPr="00EB3D45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  <w:t>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495A0" w14:textId="77777777" w:rsidR="00462E86" w:rsidRPr="00EB3D45" w:rsidRDefault="00462E86" w:rsidP="00E20FAF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</w:pPr>
            <w:r w:rsidRPr="00EB3D45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  <w:t>3 (60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  <w:t>.0</w:t>
            </w:r>
            <w:r w:rsidRPr="00EB3D45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  <w:t>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D04DA" w14:textId="77777777" w:rsidR="00462E86" w:rsidRPr="00EB3D45" w:rsidRDefault="00462E86" w:rsidP="00E20FAF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2"/>
                <w:szCs w:val="22"/>
              </w:rPr>
              <w:t>0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  <w:t>.36</w:t>
            </w:r>
          </w:p>
        </w:tc>
      </w:tr>
      <w:tr w:rsidR="00462E86" w:rsidRPr="00EB3D45" w14:paraId="47F1C51D" w14:textId="77777777" w:rsidTr="00E20FAF">
        <w:trPr>
          <w:trHeight w:val="280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3EEA0" w14:textId="77777777" w:rsidR="00462E86" w:rsidRPr="00EB3D45" w:rsidRDefault="00462E86" w:rsidP="00E20FAF">
            <w:pPr>
              <w:widowControl/>
              <w:ind w:firstLineChars="50" w:firstLine="110"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</w:pPr>
            <w:r w:rsidRPr="00EB3D45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  <w:t>Married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66769" w14:textId="77777777" w:rsidR="00462E86" w:rsidRPr="00EB3D45" w:rsidRDefault="00462E86" w:rsidP="00E20FAF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  <w:t>6</w:t>
            </w:r>
            <w:r w:rsidRPr="00EB3D45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  <w:t xml:space="preserve"> (8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  <w:t>5.7</w:t>
            </w:r>
            <w:r w:rsidRPr="00EB3D45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  <w:t>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A0794" w14:textId="77777777" w:rsidR="00462E86" w:rsidRPr="00EB3D45" w:rsidRDefault="00462E86" w:rsidP="00E20FAF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</w:pPr>
            <w:r w:rsidRPr="00EB3D45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  <w:t>5 (100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  <w:t>.0</w:t>
            </w:r>
            <w:r w:rsidRPr="00EB3D45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  <w:t>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189D6" w14:textId="77777777" w:rsidR="00462E86" w:rsidRPr="00EB3D45" w:rsidRDefault="00462E86" w:rsidP="00E20FAF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2"/>
                <w:szCs w:val="22"/>
              </w:rPr>
              <w:t>0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  <w:t>.58</w:t>
            </w:r>
          </w:p>
        </w:tc>
      </w:tr>
      <w:tr w:rsidR="00462E86" w:rsidRPr="00EB3D45" w14:paraId="4D89370D" w14:textId="77777777" w:rsidTr="00E20FAF">
        <w:trPr>
          <w:trHeight w:val="280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3B25E" w14:textId="77777777" w:rsidR="00462E86" w:rsidRPr="00EB3D45" w:rsidRDefault="00462E86" w:rsidP="00E20FAF">
            <w:pPr>
              <w:widowControl/>
              <w:ind w:firstLineChars="50" w:firstLine="110"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</w:pPr>
            <w:r w:rsidRPr="00EB3D45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  <w:t>Smoking during pregnancy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E88E7" w14:textId="77777777" w:rsidR="00462E86" w:rsidRPr="00EB3D45" w:rsidRDefault="00462E86" w:rsidP="00E20FAF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</w:pPr>
            <w:r w:rsidRPr="00EB3D45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  <w:t>0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  <w:t xml:space="preserve"> (0.0)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6EE12" w14:textId="77777777" w:rsidR="00462E86" w:rsidRPr="00EB3D45" w:rsidRDefault="00462E86" w:rsidP="00E20FAF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</w:pPr>
            <w:r w:rsidRPr="00EB3D45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  <w:t>0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  <w:t xml:space="preserve"> (0.0)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7EE9A" w14:textId="77777777" w:rsidR="00462E86" w:rsidRPr="00EB3D45" w:rsidRDefault="00462E86" w:rsidP="00E20FAF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</w:pPr>
            <w:r w:rsidRPr="00EB3D45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  <w:t>.00</w:t>
            </w:r>
          </w:p>
        </w:tc>
      </w:tr>
      <w:tr w:rsidR="00462E86" w:rsidRPr="00EB3D45" w14:paraId="0FF8EAF2" w14:textId="77777777" w:rsidTr="00E20FAF">
        <w:trPr>
          <w:trHeight w:val="280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1D4E7" w14:textId="77777777" w:rsidR="00462E86" w:rsidRPr="00EB3D45" w:rsidRDefault="00462E86" w:rsidP="00E20FAF">
            <w:pPr>
              <w:widowControl/>
              <w:ind w:firstLineChars="50" w:firstLine="110"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</w:pPr>
            <w:r w:rsidRPr="00EB3D45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  <w:t>Drinking alcohol during pregnancy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159F7" w14:textId="77777777" w:rsidR="00462E86" w:rsidRPr="00EB3D45" w:rsidRDefault="00462E86" w:rsidP="00E20FAF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</w:pPr>
            <w:r w:rsidRPr="00EB3D45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  <w:t>0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  <w:t xml:space="preserve"> (0.0)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52D7A" w14:textId="77777777" w:rsidR="00462E86" w:rsidRPr="00EB3D45" w:rsidRDefault="00462E86" w:rsidP="00E20FAF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</w:pPr>
            <w:r w:rsidRPr="00EB3D45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  <w:t>0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  <w:t xml:space="preserve"> (0.0)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E6581" w14:textId="77777777" w:rsidR="00462E86" w:rsidRPr="00EB3D45" w:rsidRDefault="00462E86" w:rsidP="00E20FAF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</w:pPr>
            <w:r w:rsidRPr="00EB3D45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  <w:t>.00</w:t>
            </w:r>
          </w:p>
        </w:tc>
      </w:tr>
      <w:tr w:rsidR="00462E86" w:rsidRPr="00EB3D45" w14:paraId="1DEF49FC" w14:textId="77777777" w:rsidTr="00E20FAF">
        <w:trPr>
          <w:trHeight w:val="280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9FABD" w14:textId="77777777" w:rsidR="00462E86" w:rsidRPr="00EB3D45" w:rsidRDefault="00462E86" w:rsidP="00E20FAF">
            <w:pPr>
              <w:widowControl/>
              <w:ind w:firstLineChars="50" w:firstLine="110"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</w:pPr>
            <w:r w:rsidRPr="00EB3D45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  <w:t xml:space="preserve">Blood loss </w:t>
            </w: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2"/>
                <w:szCs w:val="22"/>
              </w:rPr>
              <w:t>a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  <w:t xml:space="preserve">t delivery </w:t>
            </w:r>
            <w:r w:rsidRPr="00EB3D45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  <w:t>(ml)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500AD" w14:textId="77777777" w:rsidR="00462E86" w:rsidRPr="00EB3D45" w:rsidRDefault="00462E86" w:rsidP="00E20FAF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  <w:t>802</w:t>
            </w:r>
            <w:r w:rsidRPr="00EB3D45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ＭＳ Ｐゴシック" w:eastAsia="ＭＳ Ｐゴシック" w:hAnsi="ＭＳ Ｐゴシック" w:cs="Times New Roman"/>
                <w:color w:val="000000"/>
                <w:kern w:val="0"/>
                <w:sz w:val="22"/>
                <w:szCs w:val="22"/>
              </w:rPr>
              <w:t>[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  <w:t xml:space="preserve">327 </w:t>
            </w:r>
            <w:r w:rsidRPr="00E168C0">
              <w:rPr>
                <w:rFonts w:ascii="Times New Roman" w:eastAsiaTheme="minorEastAsia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  <w:t xml:space="preserve"> </w:t>
            </w:r>
            <w:r w:rsidRPr="00EB3D45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  <w:t>1238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  <w:t>]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7A26C" w14:textId="77777777" w:rsidR="00462E86" w:rsidRPr="00EB3D45" w:rsidRDefault="00462E86" w:rsidP="00E20FAF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</w:pPr>
            <w:r w:rsidRPr="00EB3D45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  <w:t xml:space="preserve">598 </w:t>
            </w:r>
            <w:r>
              <w:rPr>
                <w:rFonts w:ascii="ＭＳ Ｐゴシック" w:eastAsia="ＭＳ Ｐゴシック" w:hAnsi="ＭＳ Ｐゴシック" w:cs="Times New Roman"/>
                <w:color w:val="000000"/>
                <w:kern w:val="0"/>
                <w:sz w:val="22"/>
                <w:szCs w:val="22"/>
              </w:rPr>
              <w:t>[</w:t>
            </w:r>
            <w:r w:rsidRPr="00EB3D45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  <w:t>460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  <w:t xml:space="preserve"> </w:t>
            </w:r>
            <w:r w:rsidRPr="00E168C0">
              <w:rPr>
                <w:rFonts w:ascii="Times New Roman" w:eastAsiaTheme="minorEastAsia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  <w:t xml:space="preserve"> </w:t>
            </w:r>
            <w:r w:rsidRPr="00EB3D45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  <w:t>1419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  <w:t>]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EDE34" w14:textId="77777777" w:rsidR="00462E86" w:rsidRPr="00EB3D45" w:rsidRDefault="00462E86" w:rsidP="00E20FAF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</w:pPr>
            <w:r w:rsidRPr="00CE770F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2"/>
                <w:szCs w:val="22"/>
              </w:rPr>
              <w:t>1</w:t>
            </w:r>
            <w:r w:rsidRPr="00CE770F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  <w:t>.00</w:t>
            </w:r>
          </w:p>
        </w:tc>
      </w:tr>
      <w:tr w:rsidR="00462E86" w:rsidRPr="00EB3D45" w14:paraId="2F2744F4" w14:textId="77777777" w:rsidTr="00E20FAF">
        <w:trPr>
          <w:trHeight w:val="280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5FAE5" w14:textId="77777777" w:rsidR="00462E86" w:rsidRPr="00EB3D45" w:rsidRDefault="00462E86" w:rsidP="00E20FAF">
            <w:pPr>
              <w:widowControl/>
              <w:ind w:firstLineChars="50" w:firstLine="110"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</w:pPr>
            <w:r w:rsidRPr="00EB3D45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  <w:t>Vaginal delivery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725CB" w14:textId="77777777" w:rsidR="00462E86" w:rsidRPr="00EB3D45" w:rsidRDefault="00462E86" w:rsidP="00E20FAF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  <w:t>6</w:t>
            </w:r>
            <w:r w:rsidRPr="00EB3D45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  <w:t xml:space="preserve"> (8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  <w:t>5.7</w:t>
            </w:r>
            <w:r w:rsidRPr="00EB3D45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  <w:t>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1A74D" w14:textId="77777777" w:rsidR="00462E86" w:rsidRPr="00EB3D45" w:rsidRDefault="00462E86" w:rsidP="00E20FAF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</w:pPr>
            <w:r w:rsidRPr="00EB3D45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  <w:t>4 (80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  <w:t>.0</w:t>
            </w:r>
            <w:r w:rsidRPr="00EB3D45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  <w:t>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C048C" w14:textId="77777777" w:rsidR="00462E86" w:rsidRPr="00EB3D45" w:rsidRDefault="00462E86" w:rsidP="00E20FAF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2"/>
                <w:szCs w:val="22"/>
              </w:rPr>
              <w:t>0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  <w:t>.68</w:t>
            </w:r>
          </w:p>
        </w:tc>
      </w:tr>
      <w:tr w:rsidR="00462E86" w:rsidRPr="00EB3D45" w14:paraId="16CEA566" w14:textId="77777777" w:rsidTr="00E20FAF">
        <w:trPr>
          <w:trHeight w:val="280"/>
        </w:trPr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8D132B" w14:textId="77777777" w:rsidR="00462E86" w:rsidRPr="00EB3D45" w:rsidRDefault="00462E86" w:rsidP="00E20FAF">
            <w:pPr>
              <w:widowControl/>
              <w:ind w:firstLineChars="50" w:firstLine="110"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</w:pPr>
            <w:r w:rsidRPr="00EB3D45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  <w:t xml:space="preserve">Psychotropics 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  <w:t xml:space="preserve">use </w:t>
            </w:r>
            <w:r w:rsidRPr="00EB3D45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  <w:t>at delivery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2519E3" w14:textId="77777777" w:rsidR="00462E86" w:rsidRPr="00EB3D45" w:rsidRDefault="00462E86" w:rsidP="00E20FAF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</w:pPr>
            <w:r w:rsidRPr="00EB3D45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  <w:t>2 (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  <w:t>28.6</w:t>
            </w:r>
            <w:r w:rsidRPr="00EB3D45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  <w:t>)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5ED4F6" w14:textId="77777777" w:rsidR="00462E86" w:rsidRPr="00EB3D45" w:rsidRDefault="00462E86" w:rsidP="00E20FAF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</w:pPr>
            <w:r w:rsidRPr="00EB3D45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  <w:t>0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  <w:t xml:space="preserve"> (0.0)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1C9D62" w14:textId="77777777" w:rsidR="00462E86" w:rsidRPr="00EB3D45" w:rsidRDefault="00462E86" w:rsidP="00E20FAF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</w:pPr>
            <w:r w:rsidRPr="00EB3D45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  <w:t>0.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  <w:t>32</w:t>
            </w:r>
          </w:p>
        </w:tc>
      </w:tr>
      <w:tr w:rsidR="00462E86" w:rsidRPr="00EB3D45" w14:paraId="7502A2F2" w14:textId="77777777" w:rsidTr="00E20FAF">
        <w:trPr>
          <w:trHeight w:val="280"/>
        </w:trPr>
        <w:tc>
          <w:tcPr>
            <w:tcW w:w="3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C0A02" w14:textId="77777777" w:rsidR="00462E86" w:rsidRPr="00EB3D45" w:rsidRDefault="00462E86" w:rsidP="00E20FAF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</w:pPr>
            <w:r w:rsidRPr="00EB3D45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  <w:t>Neonatal characteristics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89AEF" w14:textId="77777777" w:rsidR="00462E86" w:rsidRPr="00EB3D45" w:rsidRDefault="00462E86" w:rsidP="00E20FAF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CA31B" w14:textId="77777777" w:rsidR="00462E86" w:rsidRPr="00EB3D45" w:rsidRDefault="00462E86" w:rsidP="00E20FA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A2C50" w14:textId="77777777" w:rsidR="00462E86" w:rsidRPr="00EB3D45" w:rsidRDefault="00462E86" w:rsidP="00E20FA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462E86" w:rsidRPr="00EB3D45" w14:paraId="4C88E13A" w14:textId="77777777" w:rsidTr="00E20FAF">
        <w:trPr>
          <w:trHeight w:val="280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20C5D" w14:textId="77777777" w:rsidR="00462E86" w:rsidRPr="00EB3D45" w:rsidRDefault="00462E86" w:rsidP="00E20FAF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</w:pPr>
            <w:r w:rsidRPr="00EB3D45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  <w:t xml:space="preserve"> Male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0F55E" w14:textId="77777777" w:rsidR="00462E86" w:rsidRPr="00EB3D45" w:rsidRDefault="00462E86" w:rsidP="00E20FAF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  <w:t>5</w:t>
            </w:r>
            <w:r w:rsidRPr="00EB3D45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  <w:t xml:space="preserve"> (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  <w:t>71.4</w:t>
            </w:r>
            <w:r w:rsidRPr="00EB3D45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  <w:t>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21016" w14:textId="77777777" w:rsidR="00462E86" w:rsidRPr="00EB3D45" w:rsidRDefault="00462E86" w:rsidP="00E20FAF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</w:pPr>
            <w:r w:rsidRPr="00EB3D45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  <w:t>4 (80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  <w:t>.0</w:t>
            </w:r>
            <w:r w:rsidRPr="00EB3D45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  <w:t>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FE174" w14:textId="77777777" w:rsidR="00462E86" w:rsidRPr="00EB3D45" w:rsidRDefault="00462E86" w:rsidP="00E20FAF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2"/>
                <w:szCs w:val="22"/>
              </w:rPr>
              <w:t>0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  <w:t>.64</w:t>
            </w:r>
          </w:p>
        </w:tc>
      </w:tr>
      <w:tr w:rsidR="00462E86" w:rsidRPr="00EB3D45" w14:paraId="1DFBF009" w14:textId="77777777" w:rsidTr="00E20FAF">
        <w:trPr>
          <w:trHeight w:val="280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54FDA" w14:textId="77777777" w:rsidR="00462E86" w:rsidRPr="00EB3D45" w:rsidRDefault="00462E86" w:rsidP="00E20FAF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</w:pPr>
            <w:r w:rsidRPr="00EB3D45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  <w:t xml:space="preserve"> Birth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  <w:t xml:space="preserve"> </w:t>
            </w:r>
            <w:r w:rsidRPr="00EB3D45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  <w:t>weight (g)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5399C" w14:textId="77777777" w:rsidR="00462E86" w:rsidRPr="00EB3D45" w:rsidRDefault="00462E86" w:rsidP="00E20FAF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</w:pPr>
            <w:r w:rsidRPr="00EB3D45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  <w:t>2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  <w:t>795</w:t>
            </w:r>
            <w:r w:rsidRPr="00EB3D45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  <w:t xml:space="preserve"> ± 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  <w:t>238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FE03A" w14:textId="77777777" w:rsidR="00462E86" w:rsidRPr="00EB3D45" w:rsidRDefault="00462E86" w:rsidP="00E20FAF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</w:pPr>
            <w:r w:rsidRPr="00EB3D45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  <w:t xml:space="preserve">2980 ± 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  <w:t>416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9E0A5" w14:textId="77777777" w:rsidR="00462E86" w:rsidRPr="00EB3D45" w:rsidRDefault="00462E86" w:rsidP="00E20FAF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</w:pPr>
            <w:r w:rsidRPr="00EB3D45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  <w:t>0.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  <w:t>35</w:t>
            </w:r>
          </w:p>
        </w:tc>
      </w:tr>
      <w:tr w:rsidR="00462E86" w:rsidRPr="00EB3D45" w14:paraId="7C9A73E9" w14:textId="77777777" w:rsidTr="00E20FAF">
        <w:trPr>
          <w:trHeight w:val="290"/>
        </w:trPr>
        <w:tc>
          <w:tcPr>
            <w:tcW w:w="3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3457CB" w14:textId="77777777" w:rsidR="00462E86" w:rsidRPr="00EB3D45" w:rsidRDefault="00462E86" w:rsidP="00E20FAF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</w:pPr>
            <w:r w:rsidRPr="00EB3D45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  <w:t xml:space="preserve"> Apgar score at 5 min &lt;7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18EE60" w14:textId="77777777" w:rsidR="00462E86" w:rsidRPr="00EB3D45" w:rsidRDefault="00462E86" w:rsidP="00E20FAF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</w:pPr>
            <w:r w:rsidRPr="00EB3D45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  <w:t>0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  <w:t xml:space="preserve"> (0.0)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7D945E" w14:textId="77777777" w:rsidR="00462E86" w:rsidRPr="00EB3D45" w:rsidRDefault="00462E86" w:rsidP="00E20FAF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</w:pPr>
            <w:r w:rsidRPr="00EB3D45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  <w:t>0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  <w:t xml:space="preserve"> (0.0)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B1BC87" w14:textId="77777777" w:rsidR="00462E86" w:rsidRPr="00EB3D45" w:rsidRDefault="00462E86" w:rsidP="00E20FAF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</w:pPr>
            <w:r w:rsidRPr="00EB3D45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  <w:t>1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  <w:szCs w:val="22"/>
              </w:rPr>
              <w:t>.00</w:t>
            </w:r>
          </w:p>
        </w:tc>
      </w:tr>
    </w:tbl>
    <w:p w14:paraId="4C5DAEED" w14:textId="77777777" w:rsidR="00462E86" w:rsidRDefault="00462E86" w:rsidP="00462E86">
      <w:pPr>
        <w:rPr>
          <w:rFonts w:eastAsiaTheme="minorEastAsia"/>
        </w:rPr>
      </w:pPr>
    </w:p>
    <w:p w14:paraId="791ECF87" w14:textId="2DFC9AB8" w:rsidR="00E161F1" w:rsidRPr="00F27148" w:rsidRDefault="00462E86">
      <w:pPr>
        <w:rPr>
          <w:rFonts w:eastAsiaTheme="minorEastAsia" w:cs="Arial"/>
        </w:rPr>
      </w:pPr>
      <w:r w:rsidRPr="00084FBB">
        <w:rPr>
          <w:rFonts w:ascii="Times New Roman" w:hAnsi="Times New Roman" w:cs="Times New Roman"/>
        </w:rPr>
        <w:t>BMI, body mass index</w:t>
      </w:r>
      <w:r>
        <w:rPr>
          <w:rFonts w:cs="Arial"/>
        </w:rPr>
        <w:t>.</w:t>
      </w:r>
    </w:p>
    <w:sectPr w:rsidR="00E161F1" w:rsidRPr="00F27148" w:rsidSect="005849E8">
      <w:footerReference w:type="default" r:id="rId10"/>
      <w:pgSz w:w="11906" w:h="16838"/>
      <w:pgMar w:top="1701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763304" w14:textId="77777777" w:rsidR="00F27148" w:rsidRDefault="00F27148" w:rsidP="00F27148">
      <w:r>
        <w:separator/>
      </w:r>
    </w:p>
  </w:endnote>
  <w:endnote w:type="continuationSeparator" w:id="0">
    <w:p w14:paraId="1D47F8B5" w14:textId="77777777" w:rsidR="00F27148" w:rsidRDefault="00F27148" w:rsidP="00F271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741983127"/>
      <w:docPartObj>
        <w:docPartGallery w:val="Page Numbers (Bottom of Page)"/>
        <w:docPartUnique/>
      </w:docPartObj>
    </w:sdtPr>
    <w:sdtEndPr/>
    <w:sdtContent>
      <w:p w14:paraId="5A46551B" w14:textId="2DFB208D" w:rsidR="00F27148" w:rsidRDefault="00F27148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  <w:p w14:paraId="0E57F098" w14:textId="77777777" w:rsidR="00F27148" w:rsidRDefault="00F27148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2E6B41" w14:textId="77777777" w:rsidR="00F27148" w:rsidRDefault="00F27148" w:rsidP="00F27148">
      <w:r>
        <w:separator/>
      </w:r>
    </w:p>
  </w:footnote>
  <w:footnote w:type="continuationSeparator" w:id="0">
    <w:p w14:paraId="5C81DBD4" w14:textId="77777777" w:rsidR="00F27148" w:rsidRDefault="00F27148" w:rsidP="00F2714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6E06"/>
    <w:rsid w:val="00001D05"/>
    <w:rsid w:val="001C1DAE"/>
    <w:rsid w:val="002227CF"/>
    <w:rsid w:val="00225C03"/>
    <w:rsid w:val="0039517D"/>
    <w:rsid w:val="00462E86"/>
    <w:rsid w:val="005D2736"/>
    <w:rsid w:val="00861DE2"/>
    <w:rsid w:val="008A08E2"/>
    <w:rsid w:val="009857CC"/>
    <w:rsid w:val="00B53F3E"/>
    <w:rsid w:val="00C26E06"/>
    <w:rsid w:val="00E161F1"/>
    <w:rsid w:val="00F2246A"/>
    <w:rsid w:val="00F271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F47291E"/>
  <w15:chartTrackingRefBased/>
  <w15:docId w15:val="{111AE5B9-4C89-4DE5-9A1C-0BA5288CF4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26E06"/>
    <w:pPr>
      <w:widowControl w:val="0"/>
      <w:jc w:val="both"/>
    </w:pPr>
    <w:rPr>
      <w:rFonts w:ascii="Arial" w:eastAsia="Arial" w:hAnsi="Arial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2714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27148"/>
    <w:rPr>
      <w:rFonts w:ascii="Arial" w:eastAsia="Arial" w:hAnsi="Arial"/>
      <w:szCs w:val="21"/>
    </w:rPr>
  </w:style>
  <w:style w:type="paragraph" w:styleId="a5">
    <w:name w:val="footer"/>
    <w:basedOn w:val="a"/>
    <w:link w:val="a6"/>
    <w:uiPriority w:val="99"/>
    <w:unhideWhenUsed/>
    <w:rsid w:val="00F2714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27148"/>
    <w:rPr>
      <w:rFonts w:ascii="Arial" w:eastAsia="Arial" w:hAnsi="Arial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tif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C3F193-8745-40AD-901B-E0BCA9C0A7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222</Words>
  <Characters>1268</Characters>
  <Application>Microsoft Office Word</Application>
  <DocSecurity>0</DocSecurity>
  <Lines>10</Lines>
  <Paragraphs>2</Paragraphs>
  <ScaleCrop>false</ScaleCrop>
  <Company/>
  <LinksUpToDate>false</LinksUpToDate>
  <CharactersWithSpaces>1488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友美 小谷</dc:creator>
  <cp:keywords/>
  <dc:description/>
  <cp:lastModifiedBy>友美 小谷</cp:lastModifiedBy>
  <cp:revision>2</cp:revision>
  <dcterms:created xsi:type="dcterms:W3CDTF">2023-09-15T05:05:00Z</dcterms:created>
  <dcterms:modified xsi:type="dcterms:W3CDTF">2023-09-15T05:05:00Z</dcterms:modified>
</cp:coreProperties>
</file>