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98FBF" w14:textId="118D4707" w:rsidR="00E332E3" w:rsidRPr="00A16731" w:rsidRDefault="008A1668" w:rsidP="00AD604D">
      <w:pPr>
        <w:pStyle w:val="Heading1"/>
        <w:rPr>
          <w:rFonts w:eastAsia="Microsoft YaHei"/>
        </w:rPr>
      </w:pPr>
      <w:r w:rsidRPr="00A16731">
        <w:rPr>
          <w:rFonts w:eastAsia="Microsoft YaHei"/>
        </w:rPr>
        <w:t>Appendix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63"/>
        <w:gridCol w:w="1155"/>
        <w:gridCol w:w="1134"/>
        <w:gridCol w:w="1137"/>
        <w:gridCol w:w="1135"/>
        <w:gridCol w:w="1144"/>
        <w:gridCol w:w="1135"/>
        <w:gridCol w:w="1137"/>
      </w:tblGrid>
      <w:tr w:rsidR="00E555A4" w:rsidRPr="00E555A4" w14:paraId="367C0BB2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CFF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/>
                <w:color w:val="000000"/>
              </w:rPr>
            </w:pPr>
            <w:r w:rsidRPr="00E555A4">
              <w:rPr>
                <w:rFonts w:eastAsia="DengXian"/>
                <w:b/>
                <w:color w:val="000000"/>
              </w:rPr>
              <w:t>Table A-1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1CF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CD6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997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4FE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63C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A3B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1FF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</w:tr>
      <w:tr w:rsidR="00E555A4" w:rsidRPr="00E555A4" w14:paraId="6598E668" w14:textId="77777777" w:rsidTr="00E555A4">
        <w:trPr>
          <w:trHeight w:val="34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7CE3" w14:textId="3BEED5B2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PSM results</w:t>
            </w:r>
          </w:p>
        </w:tc>
      </w:tr>
      <w:tr w:rsidR="00E555A4" w:rsidRPr="00E555A4" w14:paraId="459A634E" w14:textId="77777777" w:rsidTr="00E555A4">
        <w:trPr>
          <w:trHeight w:val="34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0AB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Variables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97C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Unmatched </w:t>
            </w:r>
          </w:p>
        </w:tc>
        <w:tc>
          <w:tcPr>
            <w:tcW w:w="116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7494" w14:textId="77777777" w:rsidR="00E555A4" w:rsidRPr="00E555A4" w:rsidRDefault="00E555A4" w:rsidP="00AD604D">
            <w:pPr>
              <w:widowControl/>
              <w:autoSpaceDE/>
              <w:autoSpaceDN/>
              <w:jc w:val="center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Mean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3B32" w14:textId="77777777" w:rsidR="00E555A4" w:rsidRPr="00E555A4" w:rsidRDefault="00E555A4" w:rsidP="00AD604D">
            <w:pPr>
              <w:widowControl/>
              <w:autoSpaceDE/>
              <w:autoSpaceDN/>
              <w:jc w:val="center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01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% Reduce </w:t>
            </w:r>
          </w:p>
        </w:tc>
        <w:tc>
          <w:tcPr>
            <w:tcW w:w="116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41D5" w14:textId="77777777" w:rsidR="00E555A4" w:rsidRPr="00E555A4" w:rsidRDefault="00E555A4" w:rsidP="00AD604D">
            <w:pPr>
              <w:widowControl/>
              <w:autoSpaceDE/>
              <w:autoSpaceDN/>
              <w:jc w:val="center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T-Test</w:t>
            </w:r>
          </w:p>
        </w:tc>
      </w:tr>
      <w:tr w:rsidR="00E555A4" w:rsidRPr="00E555A4" w14:paraId="6AFE2C03" w14:textId="77777777" w:rsidTr="00E555A4">
        <w:trPr>
          <w:trHeight w:val="340"/>
        </w:trPr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07E1A" w14:textId="6B5A591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2925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Matched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43CB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Treated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9112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Control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4614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%Bias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5E08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|Bias|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26F5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t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4F74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P&gt;|t|</w:t>
            </w:r>
          </w:p>
        </w:tc>
      </w:tr>
      <w:tr w:rsidR="00E555A4" w:rsidRPr="00E555A4" w14:paraId="12D8645B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B602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SOE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BC1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  <w:r w:rsidRPr="00E555A4">
              <w:rPr>
                <w:rFonts w:eastAsia="DengXian"/>
                <w:color w:val="000000"/>
                <w:sz w:val="21"/>
                <w:szCs w:val="21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9FB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  <w:r w:rsidRPr="00E555A4">
              <w:rPr>
                <w:rFonts w:eastAsia="DengXian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20F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  <w:r w:rsidRPr="00E555A4">
              <w:rPr>
                <w:rFonts w:eastAsia="DengXi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B79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  <w:r w:rsidRPr="00E555A4">
              <w:rPr>
                <w:rFonts w:eastAsia="DengXian"/>
                <w:color w:val="000000"/>
                <w:sz w:val="21"/>
                <w:szCs w:val="21"/>
              </w:rPr>
              <w:t>69.8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1DB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7A4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3.61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C13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  <w:r w:rsidRPr="00E555A4">
              <w:rPr>
                <w:rFonts w:eastAsia="DengXian"/>
                <w:color w:val="000000"/>
                <w:sz w:val="21"/>
                <w:szCs w:val="21"/>
              </w:rPr>
              <w:t>0.00</w:t>
            </w:r>
          </w:p>
        </w:tc>
      </w:tr>
      <w:tr w:rsidR="00E555A4" w:rsidRPr="00E555A4" w14:paraId="3C3A791A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C21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B2D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791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F7F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0.95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D16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-6.8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827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90.2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B02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-0.51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8B8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0.61</w:t>
            </w:r>
          </w:p>
        </w:tc>
      </w:tr>
      <w:tr w:rsidR="00E555A4" w:rsidRPr="00E555A4" w14:paraId="718A2732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4BED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Age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73F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51C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2.66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F59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2.62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7C6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7.6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324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330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0.45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0CC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0.65</w:t>
            </w:r>
          </w:p>
        </w:tc>
      </w:tr>
      <w:tr w:rsidR="00E555A4" w:rsidRPr="00E555A4" w14:paraId="314FB219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964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4DC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738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2.66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16B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2.65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DF5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1.6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23E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79.4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8B0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D4B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0.94</w:t>
            </w:r>
          </w:p>
        </w:tc>
      </w:tr>
      <w:tr w:rsidR="00E555A4" w:rsidRPr="00E555A4" w14:paraId="07218D2A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2A5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Stock Exchange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53D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A80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0.86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27B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0.55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F45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71.8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802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1EA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3.96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EFF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0.00</w:t>
            </w:r>
          </w:p>
        </w:tc>
      </w:tr>
      <w:tr w:rsidR="00E555A4" w:rsidRPr="00E555A4" w14:paraId="7760B392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25F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B79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136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0.86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F23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0.83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10B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6.8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AD3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90.5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54F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0.37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AD0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0.71</w:t>
            </w:r>
          </w:p>
        </w:tc>
      </w:tr>
      <w:tr w:rsidR="00E555A4" w:rsidRPr="00E555A4" w14:paraId="306AB5E4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5DEC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Region_East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49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6D3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0.76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252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0.56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2B0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42.8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679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C5B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2.52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005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0.01</w:t>
            </w:r>
          </w:p>
        </w:tc>
      </w:tr>
      <w:tr w:rsidR="00E555A4" w:rsidRPr="00E555A4" w14:paraId="5CBB724A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ACB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CDD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418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0.76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5C6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0.72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566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9.6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807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77.6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528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0.46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3A0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0.65</w:t>
            </w:r>
          </w:p>
        </w:tc>
      </w:tr>
      <w:tr w:rsidR="00E555A4" w:rsidRPr="00E555A4" w14:paraId="33C804C2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C66D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Region_Middle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E7E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5F6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4A1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18A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-8.8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E4D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A11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-0.54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C38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0.59</w:t>
            </w:r>
          </w:p>
        </w:tc>
      </w:tr>
      <w:tr w:rsidR="00E555A4" w:rsidRPr="00E555A4" w14:paraId="7CF30603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63D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EF0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6A5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1EB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0.23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292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-16.3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5CE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-84.4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83D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-0.72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00C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0.47</w:t>
            </w:r>
          </w:p>
        </w:tc>
      </w:tr>
      <w:tr w:rsidR="00E555A4" w:rsidRPr="00E555A4" w14:paraId="376E2020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A4B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Region_Northeast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C60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769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CD4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2D1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-7.1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38A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425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-0.42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33F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0.67</w:t>
            </w:r>
          </w:p>
        </w:tc>
      </w:tr>
      <w:tr w:rsidR="00E555A4" w:rsidRPr="00E555A4" w14:paraId="672ABEC7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CE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E25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462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CC6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F4D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6.8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EEE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4.4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2E1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0.36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744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0.72</w:t>
            </w:r>
          </w:p>
        </w:tc>
      </w:tr>
      <w:tr w:rsidR="00E555A4" w:rsidRPr="00E555A4" w14:paraId="1BC66043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C33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Region_West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F68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U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D2C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743C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0E8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-51.3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CD4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B34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-2.52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70E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0.01</w:t>
            </w:r>
          </w:p>
        </w:tc>
      </w:tr>
      <w:tr w:rsidR="00E555A4" w:rsidRPr="00E555A4" w14:paraId="611CAD2B" w14:textId="77777777" w:rsidTr="00E555A4">
        <w:trPr>
          <w:trHeight w:val="340"/>
        </w:trPr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7B77B" w14:textId="257B274A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6B04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M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6E8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AE61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0.02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F14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1.2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9DA01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97.7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2E7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C0D0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0.92</w:t>
            </w:r>
          </w:p>
        </w:tc>
      </w:tr>
      <w:tr w:rsidR="00E555A4" w:rsidRPr="00E555A4" w14:paraId="1C5876A7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2C7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26B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8DD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A79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39198" w14:textId="2C43D5FD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5352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Off support 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6120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On support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F95F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Total </w:t>
            </w:r>
          </w:p>
        </w:tc>
      </w:tr>
      <w:tr w:rsidR="00E555A4" w:rsidRPr="00E555A4" w14:paraId="25046BA6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A350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E1D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F4A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CA8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C1E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Untreated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EC5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161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CADF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386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B8F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547</w:t>
            </w:r>
          </w:p>
        </w:tc>
      </w:tr>
      <w:tr w:rsidR="00E555A4" w:rsidRPr="00E555A4" w14:paraId="51E19836" w14:textId="77777777" w:rsidTr="00E555A4">
        <w:trPr>
          <w:trHeight w:val="32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797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08D2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242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9B8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5BD3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Treated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5AD5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8B86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42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6DF7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42</w:t>
            </w:r>
          </w:p>
        </w:tc>
      </w:tr>
      <w:tr w:rsidR="00E555A4" w:rsidRPr="00E555A4" w14:paraId="73E38B6C" w14:textId="77777777" w:rsidTr="00E555A4">
        <w:trPr>
          <w:trHeight w:val="340"/>
        </w:trPr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936A4" w14:textId="009F0878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2286A" w14:textId="70149B1D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5477E" w14:textId="618F983A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49693" w14:textId="5CCFD5A4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14B29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 xml:space="preserve">Total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D41D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161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43FD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428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29178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color w:val="000000"/>
              </w:rPr>
              <w:t>589</w:t>
            </w:r>
          </w:p>
        </w:tc>
      </w:tr>
      <w:tr w:rsidR="00E555A4" w:rsidRPr="00E555A4" w14:paraId="760880B4" w14:textId="77777777" w:rsidTr="00E555A4">
        <w:trPr>
          <w:trHeight w:val="320"/>
        </w:trPr>
        <w:tc>
          <w:tcPr>
            <w:tcW w:w="325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9E79" w14:textId="6108DE19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i/>
                <w:iCs/>
                <w:color w:val="000000"/>
              </w:rPr>
              <w:t>Source:</w:t>
            </w:r>
            <w:r w:rsidRPr="00E555A4">
              <w:rPr>
                <w:rFonts w:eastAsia="DengXian"/>
                <w:color w:val="000000"/>
              </w:rPr>
              <w:t xml:space="preserve"> Authors calculations from Refinitiv 2013-2015.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8C0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D7EB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1C5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</w:tr>
      <w:tr w:rsidR="00E555A4" w:rsidRPr="00E555A4" w14:paraId="7EE768F9" w14:textId="77777777" w:rsidTr="00E555A4">
        <w:trPr>
          <w:trHeight w:val="320"/>
        </w:trPr>
        <w:tc>
          <w:tcPr>
            <w:tcW w:w="32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E7074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  <w:r w:rsidRPr="00E555A4">
              <w:rPr>
                <w:rFonts w:eastAsia="DengXian"/>
                <w:i/>
                <w:iCs/>
                <w:color w:val="000000"/>
              </w:rPr>
              <w:t>Note:</w:t>
            </w:r>
            <w:r w:rsidRPr="00E555A4">
              <w:rPr>
                <w:rFonts w:eastAsia="DengXian"/>
                <w:color w:val="000000"/>
              </w:rPr>
              <w:t xml:space="preserve"> K-Nearest neighbors matching (k = 5).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DDBE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rFonts w:eastAsia="DengXian"/>
                <w:bCs/>
                <w:color w:val="00000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A66D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8CBA" w14:textId="77777777" w:rsidR="00E555A4" w:rsidRPr="00E555A4" w:rsidRDefault="00E555A4" w:rsidP="00AD604D">
            <w:pPr>
              <w:widowControl/>
              <w:autoSpaceDE/>
              <w:autoSpaceDN/>
              <w:jc w:val="left"/>
              <w:rPr>
                <w:bCs/>
                <w:szCs w:val="20"/>
              </w:rPr>
            </w:pPr>
          </w:p>
        </w:tc>
      </w:tr>
    </w:tbl>
    <w:p w14:paraId="364C53A6" w14:textId="03787072" w:rsidR="00E332E3" w:rsidRPr="00A16731" w:rsidRDefault="00E332E3" w:rsidP="00AD604D"/>
    <w:p w14:paraId="2931E92A" w14:textId="77777777" w:rsidR="0002324C" w:rsidRPr="00A16731" w:rsidRDefault="008A1668" w:rsidP="00AD604D">
      <w:r w:rsidRPr="00A16731">
        <w:rPr>
          <w:noProof/>
        </w:rPr>
        <w:drawing>
          <wp:inline distT="0" distB="0" distL="0" distR="0" wp14:anchorId="5EB84ED7" wp14:editId="5FB5671E">
            <wp:extent cx="3454078" cy="2512186"/>
            <wp:effectExtent l="0" t="0" r="635" b="2540"/>
            <wp:docPr id="17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265C2F13-F720-284A-ACE9-40494C8DA2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>
                      <a:extLst>
                        <a:ext uri="{FF2B5EF4-FFF2-40B4-BE49-F238E27FC236}">
                          <a16:creationId xmlns:a16="http://schemas.microsoft.com/office/drawing/2014/main" id="{265C2F13-F720-284A-ACE9-40494C8DA2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0389" cy="251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1BA55" w14:textId="77777777" w:rsidR="00C26868" w:rsidRDefault="00726325" w:rsidP="00AD604D">
      <w:pPr>
        <w:rPr>
          <w:rFonts w:eastAsia="Microsoft YaHei"/>
          <w:b/>
        </w:rPr>
      </w:pPr>
      <w:r w:rsidRPr="00A16731">
        <w:rPr>
          <w:rFonts w:eastAsia="Microsoft YaHei"/>
          <w:b/>
        </w:rPr>
        <w:t xml:space="preserve">Figure </w:t>
      </w:r>
      <w:r>
        <w:rPr>
          <w:rFonts w:eastAsia="Microsoft YaHei"/>
          <w:b/>
        </w:rPr>
        <w:t>A-2</w:t>
      </w:r>
    </w:p>
    <w:p w14:paraId="113DC5CD" w14:textId="062FB8D0" w:rsidR="00726325" w:rsidRPr="00A16731" w:rsidRDefault="00726325" w:rsidP="00AD604D">
      <w:pPr>
        <w:rPr>
          <w:rFonts w:eastAsia="Microsoft YaHei"/>
        </w:rPr>
      </w:pPr>
      <w:r>
        <w:rPr>
          <w:rFonts w:eastAsia="Microsoft YaHei"/>
        </w:rPr>
        <w:t>Matching results</w:t>
      </w:r>
    </w:p>
    <w:p w14:paraId="7ACAAC46" w14:textId="5AC212FC" w:rsidR="0002324C" w:rsidRPr="00A16731" w:rsidRDefault="008A1668" w:rsidP="00AD604D">
      <w:r w:rsidRPr="00A16731">
        <w:rPr>
          <w:rFonts w:eastAsia="DengXian"/>
          <w:i/>
          <w:iCs/>
          <w:color w:val="000000"/>
        </w:rPr>
        <w:t>Source:</w:t>
      </w:r>
      <w:r w:rsidRPr="00A16731">
        <w:rPr>
          <w:rFonts w:eastAsia="DengXian"/>
          <w:color w:val="000000"/>
        </w:rPr>
        <w:t xml:space="preserve"> Authors’ calculations from Refinitiv 2013-2015.</w:t>
      </w:r>
    </w:p>
    <w:sectPr w:rsidR="0002324C" w:rsidRPr="00A16731" w:rsidSect="00332F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080" w:bottom="1440" w:left="108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21AEF" w14:textId="77777777" w:rsidR="00D44138" w:rsidRPr="00A16731" w:rsidRDefault="00D44138">
      <w:pPr>
        <w:spacing w:after="240"/>
      </w:pPr>
      <w:r w:rsidRPr="00A16731">
        <w:separator/>
      </w:r>
    </w:p>
    <w:p w14:paraId="02B00FB4" w14:textId="77777777" w:rsidR="00D44138" w:rsidRDefault="00D44138">
      <w:pPr>
        <w:spacing w:after="240"/>
      </w:pPr>
    </w:p>
  </w:endnote>
  <w:endnote w:type="continuationSeparator" w:id="0">
    <w:p w14:paraId="26850145" w14:textId="77777777" w:rsidR="00D44138" w:rsidRPr="00A16731" w:rsidRDefault="00D44138">
      <w:pPr>
        <w:spacing w:after="240"/>
      </w:pPr>
      <w:r w:rsidRPr="00A16731">
        <w:continuationSeparator/>
      </w:r>
    </w:p>
    <w:p w14:paraId="578E7ED8" w14:textId="77777777" w:rsidR="00D44138" w:rsidRDefault="00D44138">
      <w:pPr>
        <w:spacing w:after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29657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8B3814" w14:textId="0B1DEAA1" w:rsidR="00B67696" w:rsidRDefault="00B67696" w:rsidP="00B67696">
        <w:pPr>
          <w:pStyle w:val="Footer"/>
          <w:framePr w:wrap="none" w:vAnchor="text" w:hAnchor="margin" w:xAlign="center" w:y="1"/>
          <w:spacing w:after="24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39EFD2" w14:textId="2080A01D" w:rsidR="00B67696" w:rsidRPr="00A16731" w:rsidRDefault="00B67696" w:rsidP="001E5269">
    <w:pPr>
      <w:pStyle w:val="Footer"/>
      <w:spacing w:after="240"/>
      <w:rPr>
        <w:rStyle w:val="PageNumber"/>
      </w:rPr>
    </w:pPr>
  </w:p>
  <w:p w14:paraId="3FB2474C" w14:textId="77777777" w:rsidR="00B67696" w:rsidRPr="00A16731" w:rsidRDefault="00B67696" w:rsidP="001E5269">
    <w:pPr>
      <w:pStyle w:val="Footer"/>
      <w:spacing w:after="240"/>
    </w:pPr>
  </w:p>
  <w:p w14:paraId="76A3B01E" w14:textId="77777777" w:rsidR="00B67696" w:rsidRDefault="00B67696">
    <w:pPr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14243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F544FE" w14:textId="1D0FF3EF" w:rsidR="00B67696" w:rsidRDefault="00B67696" w:rsidP="00B67696">
        <w:pPr>
          <w:pStyle w:val="Footer"/>
          <w:framePr w:wrap="none" w:vAnchor="text" w:hAnchor="margin" w:xAlign="center" w:y="1"/>
          <w:spacing w:after="24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29</w:t>
        </w:r>
        <w:r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A76F6" w14:textId="77777777" w:rsidR="00B67696" w:rsidRPr="00A16731" w:rsidRDefault="00B67696">
    <w:pPr>
      <w:pStyle w:val="Footer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60872" w14:textId="77777777" w:rsidR="00D44138" w:rsidRPr="00A16731" w:rsidRDefault="00D44138">
      <w:pPr>
        <w:spacing w:after="240"/>
      </w:pPr>
      <w:r w:rsidRPr="00A16731">
        <w:separator/>
      </w:r>
    </w:p>
    <w:p w14:paraId="580ED681" w14:textId="77777777" w:rsidR="00D44138" w:rsidRDefault="00D44138">
      <w:pPr>
        <w:spacing w:after="240"/>
      </w:pPr>
    </w:p>
  </w:footnote>
  <w:footnote w:type="continuationSeparator" w:id="0">
    <w:p w14:paraId="7E256900" w14:textId="77777777" w:rsidR="00D44138" w:rsidRPr="00A16731" w:rsidRDefault="00D44138">
      <w:pPr>
        <w:spacing w:after="240"/>
      </w:pPr>
      <w:r w:rsidRPr="00A16731">
        <w:continuationSeparator/>
      </w:r>
    </w:p>
    <w:p w14:paraId="7C3A15D7" w14:textId="77777777" w:rsidR="00D44138" w:rsidRDefault="00D44138">
      <w:pPr>
        <w:spacing w:after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C6CC5" w14:textId="77777777" w:rsidR="00B67696" w:rsidRPr="00A16731" w:rsidRDefault="00B67696">
    <w:pPr>
      <w:pStyle w:val="Header"/>
      <w:spacing w:after="240"/>
    </w:pPr>
  </w:p>
  <w:p w14:paraId="5E011475" w14:textId="77777777" w:rsidR="00B67696" w:rsidRDefault="00B67696">
    <w:pPr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6EBA7" w14:textId="77777777" w:rsidR="00B67696" w:rsidRDefault="00B67696">
    <w:pPr>
      <w:spacing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266AE" w14:textId="77777777" w:rsidR="00B67696" w:rsidRPr="00A16731" w:rsidRDefault="00B67696">
    <w:pPr>
      <w:pStyle w:val="Header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62EE6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C60EBF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FE52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25E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4D4824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A8C83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3EC4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9CF30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505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5462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17B8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D9310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F8A165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A56910"/>
    <w:multiLevelType w:val="hybridMultilevel"/>
    <w:tmpl w:val="1C6A7760"/>
    <w:lvl w:ilvl="0" w:tplc="892E1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F81792">
      <w:start w:val="1"/>
      <w:numFmt w:val="lowerLetter"/>
      <w:lvlText w:val="%2)"/>
      <w:lvlJc w:val="left"/>
      <w:pPr>
        <w:ind w:left="840" w:hanging="420"/>
      </w:pPr>
    </w:lvl>
    <w:lvl w:ilvl="2" w:tplc="A1967B20" w:tentative="1">
      <w:start w:val="1"/>
      <w:numFmt w:val="lowerRoman"/>
      <w:lvlText w:val="%3."/>
      <w:lvlJc w:val="right"/>
      <w:pPr>
        <w:ind w:left="1260" w:hanging="420"/>
      </w:pPr>
    </w:lvl>
    <w:lvl w:ilvl="3" w:tplc="F5B27632" w:tentative="1">
      <w:start w:val="1"/>
      <w:numFmt w:val="decimal"/>
      <w:lvlText w:val="%4."/>
      <w:lvlJc w:val="left"/>
      <w:pPr>
        <w:ind w:left="1680" w:hanging="420"/>
      </w:pPr>
    </w:lvl>
    <w:lvl w:ilvl="4" w:tplc="DD9C29A0" w:tentative="1">
      <w:start w:val="1"/>
      <w:numFmt w:val="lowerLetter"/>
      <w:lvlText w:val="%5)"/>
      <w:lvlJc w:val="left"/>
      <w:pPr>
        <w:ind w:left="2100" w:hanging="420"/>
      </w:pPr>
    </w:lvl>
    <w:lvl w:ilvl="5" w:tplc="5E4E6D28" w:tentative="1">
      <w:start w:val="1"/>
      <w:numFmt w:val="lowerRoman"/>
      <w:lvlText w:val="%6."/>
      <w:lvlJc w:val="right"/>
      <w:pPr>
        <w:ind w:left="2520" w:hanging="420"/>
      </w:pPr>
    </w:lvl>
    <w:lvl w:ilvl="6" w:tplc="F236B1EA" w:tentative="1">
      <w:start w:val="1"/>
      <w:numFmt w:val="decimal"/>
      <w:lvlText w:val="%7."/>
      <w:lvlJc w:val="left"/>
      <w:pPr>
        <w:ind w:left="2940" w:hanging="420"/>
      </w:pPr>
    </w:lvl>
    <w:lvl w:ilvl="7" w:tplc="077C5DCC" w:tentative="1">
      <w:start w:val="1"/>
      <w:numFmt w:val="lowerLetter"/>
      <w:lvlText w:val="%8)"/>
      <w:lvlJc w:val="left"/>
      <w:pPr>
        <w:ind w:left="3360" w:hanging="420"/>
      </w:pPr>
    </w:lvl>
    <w:lvl w:ilvl="8" w:tplc="B31CCD4E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190|199|197|201|203|197|185|206|197|203|205|197|203|190|197|203|201|"/>
    <w:docVar w:name="Username" w:val="Editor"/>
  </w:docVars>
  <w:rsids>
    <w:rsidRoot w:val="00E332E3"/>
    <w:rsid w:val="00001229"/>
    <w:rsid w:val="000043FF"/>
    <w:rsid w:val="00020ED6"/>
    <w:rsid w:val="0002324C"/>
    <w:rsid w:val="00025E43"/>
    <w:rsid w:val="00025F77"/>
    <w:rsid w:val="000337CA"/>
    <w:rsid w:val="00040585"/>
    <w:rsid w:val="000419FB"/>
    <w:rsid w:val="0004624A"/>
    <w:rsid w:val="00050CE2"/>
    <w:rsid w:val="000513D1"/>
    <w:rsid w:val="00064056"/>
    <w:rsid w:val="00072418"/>
    <w:rsid w:val="00074DBE"/>
    <w:rsid w:val="00076198"/>
    <w:rsid w:val="0008686C"/>
    <w:rsid w:val="00091CF5"/>
    <w:rsid w:val="00094A77"/>
    <w:rsid w:val="0009612C"/>
    <w:rsid w:val="000A1170"/>
    <w:rsid w:val="000A6142"/>
    <w:rsid w:val="000B77AF"/>
    <w:rsid w:val="000C2663"/>
    <w:rsid w:val="000C41F3"/>
    <w:rsid w:val="000D0DC2"/>
    <w:rsid w:val="000D1995"/>
    <w:rsid w:val="000D32A4"/>
    <w:rsid w:val="000D35F9"/>
    <w:rsid w:val="000D69D3"/>
    <w:rsid w:val="000D722A"/>
    <w:rsid w:val="000E0A58"/>
    <w:rsid w:val="000E1349"/>
    <w:rsid w:val="00103FD6"/>
    <w:rsid w:val="001065DB"/>
    <w:rsid w:val="0011103E"/>
    <w:rsid w:val="00115E3A"/>
    <w:rsid w:val="00121635"/>
    <w:rsid w:val="00134192"/>
    <w:rsid w:val="00134351"/>
    <w:rsid w:val="001428A2"/>
    <w:rsid w:val="00143098"/>
    <w:rsid w:val="00143F10"/>
    <w:rsid w:val="001472F3"/>
    <w:rsid w:val="00147AE3"/>
    <w:rsid w:val="00151BF1"/>
    <w:rsid w:val="00154188"/>
    <w:rsid w:val="00154200"/>
    <w:rsid w:val="00156E47"/>
    <w:rsid w:val="00160CBA"/>
    <w:rsid w:val="00165508"/>
    <w:rsid w:val="001758B7"/>
    <w:rsid w:val="001805EE"/>
    <w:rsid w:val="00190BD3"/>
    <w:rsid w:val="00193869"/>
    <w:rsid w:val="00194A17"/>
    <w:rsid w:val="00196C36"/>
    <w:rsid w:val="00197ACF"/>
    <w:rsid w:val="001A16A3"/>
    <w:rsid w:val="001A3305"/>
    <w:rsid w:val="001A7DC5"/>
    <w:rsid w:val="001B0EBD"/>
    <w:rsid w:val="001B563F"/>
    <w:rsid w:val="001C3305"/>
    <w:rsid w:val="001E5269"/>
    <w:rsid w:val="001F003E"/>
    <w:rsid w:val="001F2CCF"/>
    <w:rsid w:val="001F3874"/>
    <w:rsid w:val="001F5415"/>
    <w:rsid w:val="001F659F"/>
    <w:rsid w:val="00200955"/>
    <w:rsid w:val="0020186C"/>
    <w:rsid w:val="002057B8"/>
    <w:rsid w:val="002176B7"/>
    <w:rsid w:val="0022220B"/>
    <w:rsid w:val="0022386B"/>
    <w:rsid w:val="002275A0"/>
    <w:rsid w:val="00227D86"/>
    <w:rsid w:val="00235AA2"/>
    <w:rsid w:val="002368A9"/>
    <w:rsid w:val="002428FB"/>
    <w:rsid w:val="00246199"/>
    <w:rsid w:val="002465D2"/>
    <w:rsid w:val="00250BFB"/>
    <w:rsid w:val="002564DC"/>
    <w:rsid w:val="00260806"/>
    <w:rsid w:val="0026443D"/>
    <w:rsid w:val="00270374"/>
    <w:rsid w:val="00275FE7"/>
    <w:rsid w:val="0028090F"/>
    <w:rsid w:val="0028412B"/>
    <w:rsid w:val="00285932"/>
    <w:rsid w:val="002919B5"/>
    <w:rsid w:val="002A33B5"/>
    <w:rsid w:val="002A3A9B"/>
    <w:rsid w:val="002A3ECE"/>
    <w:rsid w:val="002A514C"/>
    <w:rsid w:val="002B09F6"/>
    <w:rsid w:val="002B7DAA"/>
    <w:rsid w:val="002C0B1B"/>
    <w:rsid w:val="002C1ED9"/>
    <w:rsid w:val="002C2A4C"/>
    <w:rsid w:val="002D75DA"/>
    <w:rsid w:val="002E1EF3"/>
    <w:rsid w:val="002F54A9"/>
    <w:rsid w:val="002F5A68"/>
    <w:rsid w:val="002F6ECC"/>
    <w:rsid w:val="003162FC"/>
    <w:rsid w:val="0031716A"/>
    <w:rsid w:val="00320EFD"/>
    <w:rsid w:val="00324C3C"/>
    <w:rsid w:val="00332FD6"/>
    <w:rsid w:val="003339A1"/>
    <w:rsid w:val="00336038"/>
    <w:rsid w:val="00341E4F"/>
    <w:rsid w:val="00345FA8"/>
    <w:rsid w:val="003466CB"/>
    <w:rsid w:val="003545AE"/>
    <w:rsid w:val="00362311"/>
    <w:rsid w:val="00364295"/>
    <w:rsid w:val="003702AE"/>
    <w:rsid w:val="00373FF0"/>
    <w:rsid w:val="003748E0"/>
    <w:rsid w:val="003803AB"/>
    <w:rsid w:val="00381574"/>
    <w:rsid w:val="003831BA"/>
    <w:rsid w:val="00383FBD"/>
    <w:rsid w:val="00385A4E"/>
    <w:rsid w:val="00386AAB"/>
    <w:rsid w:val="00390E5F"/>
    <w:rsid w:val="003939A2"/>
    <w:rsid w:val="00396640"/>
    <w:rsid w:val="003A1A8C"/>
    <w:rsid w:val="003A2A9E"/>
    <w:rsid w:val="003A2B78"/>
    <w:rsid w:val="003A3176"/>
    <w:rsid w:val="003A690F"/>
    <w:rsid w:val="003C0F3B"/>
    <w:rsid w:val="003C2A3A"/>
    <w:rsid w:val="003D3F30"/>
    <w:rsid w:val="003D65F9"/>
    <w:rsid w:val="003E01F0"/>
    <w:rsid w:val="003E55F1"/>
    <w:rsid w:val="003E76AE"/>
    <w:rsid w:val="003F0CCD"/>
    <w:rsid w:val="0040413D"/>
    <w:rsid w:val="00404956"/>
    <w:rsid w:val="0041167E"/>
    <w:rsid w:val="004134C2"/>
    <w:rsid w:val="00414864"/>
    <w:rsid w:val="00415F56"/>
    <w:rsid w:val="00416C0D"/>
    <w:rsid w:val="004179AD"/>
    <w:rsid w:val="00427362"/>
    <w:rsid w:val="00430565"/>
    <w:rsid w:val="00431144"/>
    <w:rsid w:val="004339DE"/>
    <w:rsid w:val="004464DA"/>
    <w:rsid w:val="004471F5"/>
    <w:rsid w:val="00447488"/>
    <w:rsid w:val="00451388"/>
    <w:rsid w:val="00451A6B"/>
    <w:rsid w:val="00452368"/>
    <w:rsid w:val="0045520E"/>
    <w:rsid w:val="00456BAE"/>
    <w:rsid w:val="00461864"/>
    <w:rsid w:val="0047360A"/>
    <w:rsid w:val="00473D53"/>
    <w:rsid w:val="00474155"/>
    <w:rsid w:val="004802F3"/>
    <w:rsid w:val="00487D45"/>
    <w:rsid w:val="004934DC"/>
    <w:rsid w:val="00494299"/>
    <w:rsid w:val="004A2377"/>
    <w:rsid w:val="004A649D"/>
    <w:rsid w:val="004B2385"/>
    <w:rsid w:val="004B384D"/>
    <w:rsid w:val="004B49FB"/>
    <w:rsid w:val="004C2CF0"/>
    <w:rsid w:val="004C675B"/>
    <w:rsid w:val="004C6E82"/>
    <w:rsid w:val="004D285F"/>
    <w:rsid w:val="004E0E79"/>
    <w:rsid w:val="004E2160"/>
    <w:rsid w:val="004E5F06"/>
    <w:rsid w:val="004E6EAE"/>
    <w:rsid w:val="00500871"/>
    <w:rsid w:val="005105E2"/>
    <w:rsid w:val="00511007"/>
    <w:rsid w:val="00516EAF"/>
    <w:rsid w:val="005255F7"/>
    <w:rsid w:val="00526017"/>
    <w:rsid w:val="0053313D"/>
    <w:rsid w:val="00534F7C"/>
    <w:rsid w:val="00535C7D"/>
    <w:rsid w:val="005407BC"/>
    <w:rsid w:val="00541D95"/>
    <w:rsid w:val="00551F62"/>
    <w:rsid w:val="005565C3"/>
    <w:rsid w:val="0056211E"/>
    <w:rsid w:val="005642A4"/>
    <w:rsid w:val="00570ED8"/>
    <w:rsid w:val="005731AB"/>
    <w:rsid w:val="005738B3"/>
    <w:rsid w:val="00581BB6"/>
    <w:rsid w:val="00582D91"/>
    <w:rsid w:val="00583130"/>
    <w:rsid w:val="005866B7"/>
    <w:rsid w:val="00594C64"/>
    <w:rsid w:val="005A4CE1"/>
    <w:rsid w:val="005A5C0D"/>
    <w:rsid w:val="005A792A"/>
    <w:rsid w:val="005B3F45"/>
    <w:rsid w:val="005C39EC"/>
    <w:rsid w:val="005C7954"/>
    <w:rsid w:val="005E515B"/>
    <w:rsid w:val="005F1BEE"/>
    <w:rsid w:val="00605B61"/>
    <w:rsid w:val="0061022C"/>
    <w:rsid w:val="0061680C"/>
    <w:rsid w:val="00616EDB"/>
    <w:rsid w:val="00617ECA"/>
    <w:rsid w:val="00627556"/>
    <w:rsid w:val="00627A52"/>
    <w:rsid w:val="006410D5"/>
    <w:rsid w:val="00646057"/>
    <w:rsid w:val="00647552"/>
    <w:rsid w:val="00647895"/>
    <w:rsid w:val="00655C1F"/>
    <w:rsid w:val="006560B4"/>
    <w:rsid w:val="00656836"/>
    <w:rsid w:val="00657E0A"/>
    <w:rsid w:val="00660421"/>
    <w:rsid w:val="00673CA7"/>
    <w:rsid w:val="006773DE"/>
    <w:rsid w:val="00682F8D"/>
    <w:rsid w:val="0068350F"/>
    <w:rsid w:val="0069762A"/>
    <w:rsid w:val="006A0C63"/>
    <w:rsid w:val="006A2F0D"/>
    <w:rsid w:val="006B1FED"/>
    <w:rsid w:val="006B34A7"/>
    <w:rsid w:val="006C54A1"/>
    <w:rsid w:val="006D77F8"/>
    <w:rsid w:val="006E6483"/>
    <w:rsid w:val="00702AE0"/>
    <w:rsid w:val="007033D7"/>
    <w:rsid w:val="00705076"/>
    <w:rsid w:val="007147B5"/>
    <w:rsid w:val="00714B60"/>
    <w:rsid w:val="007169F1"/>
    <w:rsid w:val="00725C8A"/>
    <w:rsid w:val="00726325"/>
    <w:rsid w:val="007278C0"/>
    <w:rsid w:val="007312B8"/>
    <w:rsid w:val="007319D4"/>
    <w:rsid w:val="00732046"/>
    <w:rsid w:val="007364AB"/>
    <w:rsid w:val="007369BF"/>
    <w:rsid w:val="00741D4C"/>
    <w:rsid w:val="0075135F"/>
    <w:rsid w:val="00761E3D"/>
    <w:rsid w:val="00761F10"/>
    <w:rsid w:val="0076617E"/>
    <w:rsid w:val="00766CB5"/>
    <w:rsid w:val="00770365"/>
    <w:rsid w:val="00771DED"/>
    <w:rsid w:val="00787DF3"/>
    <w:rsid w:val="00796A2B"/>
    <w:rsid w:val="007A19D8"/>
    <w:rsid w:val="007A28C1"/>
    <w:rsid w:val="007A3EC5"/>
    <w:rsid w:val="007A3FB2"/>
    <w:rsid w:val="007A444B"/>
    <w:rsid w:val="007A5626"/>
    <w:rsid w:val="007B0BFA"/>
    <w:rsid w:val="007B50A9"/>
    <w:rsid w:val="007C49EB"/>
    <w:rsid w:val="007D19B5"/>
    <w:rsid w:val="007D3F5A"/>
    <w:rsid w:val="007D7C4E"/>
    <w:rsid w:val="007E6044"/>
    <w:rsid w:val="008001F9"/>
    <w:rsid w:val="00801FF9"/>
    <w:rsid w:val="008059C1"/>
    <w:rsid w:val="00830845"/>
    <w:rsid w:val="00831E5C"/>
    <w:rsid w:val="0083331A"/>
    <w:rsid w:val="0083528C"/>
    <w:rsid w:val="008432A8"/>
    <w:rsid w:val="00846D90"/>
    <w:rsid w:val="00847B68"/>
    <w:rsid w:val="0085105E"/>
    <w:rsid w:val="00852C8D"/>
    <w:rsid w:val="0085469F"/>
    <w:rsid w:val="00860A78"/>
    <w:rsid w:val="008642E6"/>
    <w:rsid w:val="00880F94"/>
    <w:rsid w:val="00891C46"/>
    <w:rsid w:val="008931EF"/>
    <w:rsid w:val="008A1668"/>
    <w:rsid w:val="008C24D2"/>
    <w:rsid w:val="008D3EDA"/>
    <w:rsid w:val="008D3FA9"/>
    <w:rsid w:val="008D6808"/>
    <w:rsid w:val="008E3797"/>
    <w:rsid w:val="008F7AA0"/>
    <w:rsid w:val="00901697"/>
    <w:rsid w:val="0090184B"/>
    <w:rsid w:val="009024EC"/>
    <w:rsid w:val="0090795F"/>
    <w:rsid w:val="00907D59"/>
    <w:rsid w:val="0091607B"/>
    <w:rsid w:val="0092100A"/>
    <w:rsid w:val="0092176B"/>
    <w:rsid w:val="00921B5B"/>
    <w:rsid w:val="00922197"/>
    <w:rsid w:val="00931D06"/>
    <w:rsid w:val="00934500"/>
    <w:rsid w:val="0093743B"/>
    <w:rsid w:val="009440B3"/>
    <w:rsid w:val="0095070F"/>
    <w:rsid w:val="009510CE"/>
    <w:rsid w:val="00960569"/>
    <w:rsid w:val="00964BF3"/>
    <w:rsid w:val="009673F6"/>
    <w:rsid w:val="009702F6"/>
    <w:rsid w:val="00971F7D"/>
    <w:rsid w:val="009734FE"/>
    <w:rsid w:val="00975A40"/>
    <w:rsid w:val="00982C2F"/>
    <w:rsid w:val="00990DBB"/>
    <w:rsid w:val="009B7769"/>
    <w:rsid w:val="009B7EA1"/>
    <w:rsid w:val="009C1E67"/>
    <w:rsid w:val="009C217B"/>
    <w:rsid w:val="009C307A"/>
    <w:rsid w:val="009C723A"/>
    <w:rsid w:val="009D3CE2"/>
    <w:rsid w:val="009D4D15"/>
    <w:rsid w:val="009E0B9F"/>
    <w:rsid w:val="009E6E43"/>
    <w:rsid w:val="009F3900"/>
    <w:rsid w:val="00A07F8D"/>
    <w:rsid w:val="00A13307"/>
    <w:rsid w:val="00A16731"/>
    <w:rsid w:val="00A2175D"/>
    <w:rsid w:val="00A25448"/>
    <w:rsid w:val="00A378BD"/>
    <w:rsid w:val="00A42030"/>
    <w:rsid w:val="00A47B89"/>
    <w:rsid w:val="00A5086E"/>
    <w:rsid w:val="00A61AE2"/>
    <w:rsid w:val="00A627D3"/>
    <w:rsid w:val="00A6351F"/>
    <w:rsid w:val="00A73188"/>
    <w:rsid w:val="00A8120E"/>
    <w:rsid w:val="00A81CD4"/>
    <w:rsid w:val="00A821AB"/>
    <w:rsid w:val="00A842A6"/>
    <w:rsid w:val="00A866C7"/>
    <w:rsid w:val="00A92C42"/>
    <w:rsid w:val="00A96C51"/>
    <w:rsid w:val="00AA396B"/>
    <w:rsid w:val="00AA59D0"/>
    <w:rsid w:val="00AA7472"/>
    <w:rsid w:val="00AA75D4"/>
    <w:rsid w:val="00AB07D2"/>
    <w:rsid w:val="00AB5499"/>
    <w:rsid w:val="00AC1F60"/>
    <w:rsid w:val="00AC5721"/>
    <w:rsid w:val="00AC5FE1"/>
    <w:rsid w:val="00AC7551"/>
    <w:rsid w:val="00AD0999"/>
    <w:rsid w:val="00AD1D7A"/>
    <w:rsid w:val="00AD255B"/>
    <w:rsid w:val="00AD3BC7"/>
    <w:rsid w:val="00AD5B2A"/>
    <w:rsid w:val="00AD604D"/>
    <w:rsid w:val="00AE413C"/>
    <w:rsid w:val="00AF49E7"/>
    <w:rsid w:val="00AF56A5"/>
    <w:rsid w:val="00B0590A"/>
    <w:rsid w:val="00B10E94"/>
    <w:rsid w:val="00B1482B"/>
    <w:rsid w:val="00B16FDD"/>
    <w:rsid w:val="00B20F69"/>
    <w:rsid w:val="00B21182"/>
    <w:rsid w:val="00B2348E"/>
    <w:rsid w:val="00B24DB7"/>
    <w:rsid w:val="00B250D6"/>
    <w:rsid w:val="00B418F9"/>
    <w:rsid w:val="00B4199A"/>
    <w:rsid w:val="00B524E5"/>
    <w:rsid w:val="00B610D2"/>
    <w:rsid w:val="00B63B3E"/>
    <w:rsid w:val="00B6500B"/>
    <w:rsid w:val="00B673D6"/>
    <w:rsid w:val="00B67696"/>
    <w:rsid w:val="00B67BAA"/>
    <w:rsid w:val="00B70313"/>
    <w:rsid w:val="00B75AD2"/>
    <w:rsid w:val="00B76542"/>
    <w:rsid w:val="00B804FC"/>
    <w:rsid w:val="00B809FA"/>
    <w:rsid w:val="00B8136D"/>
    <w:rsid w:val="00B9185B"/>
    <w:rsid w:val="00B92135"/>
    <w:rsid w:val="00B9519C"/>
    <w:rsid w:val="00B95572"/>
    <w:rsid w:val="00BA6569"/>
    <w:rsid w:val="00BB0B8B"/>
    <w:rsid w:val="00BB334E"/>
    <w:rsid w:val="00BC5AEE"/>
    <w:rsid w:val="00BD53CC"/>
    <w:rsid w:val="00BE2157"/>
    <w:rsid w:val="00BE389A"/>
    <w:rsid w:val="00BE4390"/>
    <w:rsid w:val="00BE5564"/>
    <w:rsid w:val="00BF1051"/>
    <w:rsid w:val="00BF14FA"/>
    <w:rsid w:val="00C06632"/>
    <w:rsid w:val="00C16B03"/>
    <w:rsid w:val="00C23555"/>
    <w:rsid w:val="00C252CA"/>
    <w:rsid w:val="00C26868"/>
    <w:rsid w:val="00C304B8"/>
    <w:rsid w:val="00C32B4D"/>
    <w:rsid w:val="00C3461E"/>
    <w:rsid w:val="00C4440F"/>
    <w:rsid w:val="00C4564D"/>
    <w:rsid w:val="00C51494"/>
    <w:rsid w:val="00C66ACD"/>
    <w:rsid w:val="00C67D11"/>
    <w:rsid w:val="00C82D9A"/>
    <w:rsid w:val="00C871D7"/>
    <w:rsid w:val="00C94C7C"/>
    <w:rsid w:val="00CA2247"/>
    <w:rsid w:val="00CB0A91"/>
    <w:rsid w:val="00CB138F"/>
    <w:rsid w:val="00CB58BB"/>
    <w:rsid w:val="00CB769B"/>
    <w:rsid w:val="00CC4E01"/>
    <w:rsid w:val="00CD3C97"/>
    <w:rsid w:val="00CD5EBC"/>
    <w:rsid w:val="00CD7105"/>
    <w:rsid w:val="00CE1779"/>
    <w:rsid w:val="00D00F0A"/>
    <w:rsid w:val="00D03BB8"/>
    <w:rsid w:val="00D2106B"/>
    <w:rsid w:val="00D23A74"/>
    <w:rsid w:val="00D2744B"/>
    <w:rsid w:val="00D274C3"/>
    <w:rsid w:val="00D34A9E"/>
    <w:rsid w:val="00D44138"/>
    <w:rsid w:val="00D45F25"/>
    <w:rsid w:val="00D60DBA"/>
    <w:rsid w:val="00D741E8"/>
    <w:rsid w:val="00D762EF"/>
    <w:rsid w:val="00D806FD"/>
    <w:rsid w:val="00D848EB"/>
    <w:rsid w:val="00D855ED"/>
    <w:rsid w:val="00D874A4"/>
    <w:rsid w:val="00D91683"/>
    <w:rsid w:val="00D934BA"/>
    <w:rsid w:val="00DA3C02"/>
    <w:rsid w:val="00DB024A"/>
    <w:rsid w:val="00DB355E"/>
    <w:rsid w:val="00DB5FD4"/>
    <w:rsid w:val="00DC2E29"/>
    <w:rsid w:val="00DC3CC3"/>
    <w:rsid w:val="00DC42EF"/>
    <w:rsid w:val="00DD131C"/>
    <w:rsid w:val="00DD1DE8"/>
    <w:rsid w:val="00DD3006"/>
    <w:rsid w:val="00DF30CC"/>
    <w:rsid w:val="00DF7B2E"/>
    <w:rsid w:val="00E0286F"/>
    <w:rsid w:val="00E07524"/>
    <w:rsid w:val="00E114AC"/>
    <w:rsid w:val="00E14A6E"/>
    <w:rsid w:val="00E22187"/>
    <w:rsid w:val="00E27156"/>
    <w:rsid w:val="00E27A65"/>
    <w:rsid w:val="00E332E3"/>
    <w:rsid w:val="00E35EDB"/>
    <w:rsid w:val="00E40F43"/>
    <w:rsid w:val="00E45A06"/>
    <w:rsid w:val="00E555A4"/>
    <w:rsid w:val="00E5645F"/>
    <w:rsid w:val="00E604E1"/>
    <w:rsid w:val="00E648A6"/>
    <w:rsid w:val="00E6536F"/>
    <w:rsid w:val="00E65ACF"/>
    <w:rsid w:val="00E66669"/>
    <w:rsid w:val="00E723DB"/>
    <w:rsid w:val="00E7245C"/>
    <w:rsid w:val="00E7580D"/>
    <w:rsid w:val="00E81DF2"/>
    <w:rsid w:val="00E84E57"/>
    <w:rsid w:val="00E87D7B"/>
    <w:rsid w:val="00E90BCF"/>
    <w:rsid w:val="00E9481F"/>
    <w:rsid w:val="00EB45A1"/>
    <w:rsid w:val="00EC0C32"/>
    <w:rsid w:val="00EC1FD4"/>
    <w:rsid w:val="00EC2656"/>
    <w:rsid w:val="00EC5025"/>
    <w:rsid w:val="00EC6B20"/>
    <w:rsid w:val="00EC7269"/>
    <w:rsid w:val="00EC767C"/>
    <w:rsid w:val="00EC7C21"/>
    <w:rsid w:val="00ED598A"/>
    <w:rsid w:val="00ED777E"/>
    <w:rsid w:val="00ED7A48"/>
    <w:rsid w:val="00EF3F66"/>
    <w:rsid w:val="00EF3F80"/>
    <w:rsid w:val="00EF5DD7"/>
    <w:rsid w:val="00EF7E23"/>
    <w:rsid w:val="00F00F12"/>
    <w:rsid w:val="00F167D1"/>
    <w:rsid w:val="00F25596"/>
    <w:rsid w:val="00F3326E"/>
    <w:rsid w:val="00F35CB5"/>
    <w:rsid w:val="00F40435"/>
    <w:rsid w:val="00F44FD1"/>
    <w:rsid w:val="00F45438"/>
    <w:rsid w:val="00F47885"/>
    <w:rsid w:val="00F479E4"/>
    <w:rsid w:val="00F5181E"/>
    <w:rsid w:val="00F52DA5"/>
    <w:rsid w:val="00F52EFF"/>
    <w:rsid w:val="00F5539A"/>
    <w:rsid w:val="00F57236"/>
    <w:rsid w:val="00F57381"/>
    <w:rsid w:val="00F57867"/>
    <w:rsid w:val="00F60DB6"/>
    <w:rsid w:val="00F64C17"/>
    <w:rsid w:val="00F652B1"/>
    <w:rsid w:val="00F73E30"/>
    <w:rsid w:val="00F7470E"/>
    <w:rsid w:val="00F7606A"/>
    <w:rsid w:val="00F80F32"/>
    <w:rsid w:val="00F81902"/>
    <w:rsid w:val="00F82DFF"/>
    <w:rsid w:val="00F85364"/>
    <w:rsid w:val="00FA1E0D"/>
    <w:rsid w:val="00FB4CBF"/>
    <w:rsid w:val="00FC0392"/>
    <w:rsid w:val="00FC5060"/>
    <w:rsid w:val="00FC7431"/>
    <w:rsid w:val="00FD2A64"/>
    <w:rsid w:val="00FD317E"/>
    <w:rsid w:val="00FD4AA7"/>
    <w:rsid w:val="00FD4CA8"/>
    <w:rsid w:val="00FD6535"/>
    <w:rsid w:val="00FD762F"/>
    <w:rsid w:val="00FE1071"/>
    <w:rsid w:val="00FF1F4C"/>
    <w:rsid w:val="00FF2794"/>
    <w:rsid w:val="00FF4404"/>
    <w:rsid w:val="05A7DA2B"/>
    <w:rsid w:val="2B03C0F3"/>
    <w:rsid w:val="460A9AFB"/>
    <w:rsid w:val="4960E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0A5A52"/>
  <w15:chartTrackingRefBased/>
  <w15:docId w15:val="{76D2FAA6-9A1E-5942-837B-5E9EBA11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icrosoft YaHei" w:hAnsi="Arial" w:cs="Arial"/>
        <w:kern w:val="44"/>
        <w:sz w:val="22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D604D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kern w:val="0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04D"/>
    <w:pPr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5A4CE1"/>
    <w:pPr>
      <w:widowControl/>
      <w:shd w:val="clear" w:color="auto" w:fill="FFFFFF"/>
      <w:spacing w:afterLines="50" w:after="50" w:line="340" w:lineRule="atLeast"/>
      <w:textAlignment w:val="baseline"/>
      <w:outlineLvl w:val="1"/>
    </w:pPr>
    <w:rPr>
      <w:b/>
      <w:bCs/>
      <w:color w:val="000000" w:themeColor="text1"/>
      <w:sz w:val="24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868"/>
    <w:pPr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7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7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73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7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7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73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4CE1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  <w:bdr w:val="none" w:sz="0" w:space="0" w:color="auto" w:frame="1"/>
      <w:shd w:val="clear" w:color="auto" w:fill="FFFFFF"/>
    </w:rPr>
  </w:style>
  <w:style w:type="paragraph" w:customStyle="1" w:styleId="Reference">
    <w:name w:val="Reference"/>
    <w:basedOn w:val="Normal"/>
    <w:qFormat/>
    <w:rsid w:val="00FF1F4C"/>
    <w:pPr>
      <w:widowControl/>
      <w:spacing w:after="160" w:line="360" w:lineRule="auto"/>
    </w:pPr>
    <w:rPr>
      <w:rFonts w:ascii="Calibri" w:eastAsia="Calibri" w:hAnsi="Calibri" w:cs="Calibri"/>
      <w:b/>
    </w:rPr>
  </w:style>
  <w:style w:type="character" w:styleId="IntenseReference">
    <w:name w:val="Intense Reference"/>
    <w:aliases w:val="2.1 Sub-chapter"/>
    <w:basedOn w:val="DefaultParagraphFont"/>
    <w:uiPriority w:val="32"/>
    <w:qFormat/>
    <w:rsid w:val="00FF2794"/>
    <w:rPr>
      <w:rFonts w:ascii="Arial" w:eastAsia="Times New Roman" w:hAnsi="Arial" w:cs="Arial"/>
      <w:b/>
      <w:bCs w:val="0"/>
      <w:i w:val="0"/>
      <w:caps w:val="0"/>
      <w:smallCaps w:val="0"/>
      <w:strike w:val="0"/>
      <w:dstrike w:val="0"/>
      <w:color w:val="000000" w:themeColor="text1"/>
      <w:spacing w:val="5"/>
      <w:kern w:val="0"/>
      <w:sz w:val="22"/>
      <w:szCs w:val="22"/>
      <w:vertAlign w:val="baseline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D604D"/>
    <w:rPr>
      <w:rFonts w:ascii="Times New Roman" w:eastAsia="Times New Roman" w:hAnsi="Times New Roman" w:cs="Times New Roman"/>
      <w:b/>
      <w:bCs/>
      <w:kern w:val="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6868"/>
    <w:rPr>
      <w:rFonts w:ascii="Times New Roman" w:eastAsia="Times New Roman" w:hAnsi="Times New Roman" w:cs="Times New Roman"/>
      <w:b/>
      <w:bCs/>
      <w:kern w:val="0"/>
      <w:sz w:val="20"/>
      <w:szCs w:val="32"/>
    </w:rPr>
  </w:style>
  <w:style w:type="paragraph" w:styleId="NoSpacing">
    <w:name w:val="No Spacing"/>
    <w:uiPriority w:val="1"/>
    <w:qFormat/>
    <w:rsid w:val="00E332E3"/>
    <w:pPr>
      <w:widowControl w:val="0"/>
      <w:jc w:val="both"/>
    </w:pPr>
    <w:rPr>
      <w:rFonts w:ascii="Microsoft Sans Serif" w:hAnsi="Microsoft Sans Serif" w:cs="Microsoft Sans Serif"/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rsid w:val="00E332E3"/>
    <w:rPr>
      <w:bCs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332E3"/>
    <w:rPr>
      <w:rFonts w:ascii="Times New Roman" w:eastAsia="Times New Roman" w:hAnsi="Times New Roman" w:cs="Times New Roman"/>
      <w:bCs/>
      <w:kern w:val="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E332E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3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32E3"/>
    <w:rPr>
      <w:rFonts w:ascii="Times New Roman" w:eastAsia="Times New Roman" w:hAnsi="Times New Roman" w:cs="Times New Roma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332E3"/>
  </w:style>
  <w:style w:type="paragraph" w:styleId="NormalWeb">
    <w:name w:val="Normal (Web)"/>
    <w:basedOn w:val="Normal"/>
    <w:uiPriority w:val="99"/>
    <w:semiHidden/>
    <w:unhideWhenUsed/>
    <w:rsid w:val="00E648A6"/>
    <w:pPr>
      <w:widowControl/>
      <w:autoSpaceDE/>
      <w:autoSpaceDN/>
      <w:spacing w:before="100" w:beforeAutospacing="1" w:after="100" w:afterAutospacing="1"/>
      <w:jc w:val="left"/>
    </w:pPr>
    <w:rPr>
      <w:rFonts w:ascii="SimSun" w:eastAsia="SimSun" w:hAnsi="SimSun" w:cs="SimSun"/>
      <w:bCs/>
    </w:rPr>
  </w:style>
  <w:style w:type="paragraph" w:styleId="ListParagraph">
    <w:name w:val="List Paragraph"/>
    <w:basedOn w:val="Normal"/>
    <w:uiPriority w:val="34"/>
    <w:qFormat/>
    <w:rsid w:val="00CC4E01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A5086E"/>
  </w:style>
  <w:style w:type="paragraph" w:styleId="Header">
    <w:name w:val="header"/>
    <w:basedOn w:val="Normal"/>
    <w:link w:val="HeaderChar"/>
    <w:uiPriority w:val="99"/>
    <w:unhideWhenUsed/>
    <w:rsid w:val="000D0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D0DC2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0DC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0DC2"/>
    <w:rPr>
      <w:rFonts w:ascii="Times New Roman" w:eastAsia="Times New Roman" w:hAnsi="Times New Roman" w:cs="Times New Roman"/>
      <w:kern w:val="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D0DC2"/>
    <w:rPr>
      <w:vertAlign w:val="superscript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imes New Roman" w:hAnsi="Tahoma" w:cs="Tahoma"/>
      <w:kern w:val="0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A16731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A16731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1673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731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73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731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73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73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16731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731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731"/>
    <w:rPr>
      <w:rFonts w:ascii="Tahoma" w:eastAsia="Times New Roman" w:hAnsi="Tahoma" w:cs="Tahoma"/>
      <w:kern w:val="0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6731"/>
  </w:style>
  <w:style w:type="paragraph" w:styleId="BlockText">
    <w:name w:val="Block Text"/>
    <w:basedOn w:val="Normal"/>
    <w:uiPriority w:val="99"/>
    <w:semiHidden/>
    <w:unhideWhenUsed/>
    <w:rsid w:val="00A1673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673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673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6731"/>
    <w:rPr>
      <w:rFonts w:ascii="Times New Roman" w:eastAsia="Times New Roman" w:hAnsi="Times New Roman" w:cs="Times New Roman"/>
      <w:kern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6731"/>
    <w:pPr>
      <w:ind w:firstLine="360"/>
    </w:pPr>
    <w:rPr>
      <w:bCs w:val="0"/>
      <w:sz w:val="24"/>
      <w:szCs w:val="24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6731"/>
    <w:rPr>
      <w:rFonts w:ascii="Times New Roman" w:eastAsia="Times New Roman" w:hAnsi="Times New Roman" w:cs="Times New Roman"/>
      <w:bCs w:val="0"/>
      <w:kern w:val="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1673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6731"/>
    <w:pPr>
      <w:spacing w:after="326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673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673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6731"/>
    <w:rPr>
      <w:rFonts w:ascii="Times New Roman" w:eastAsia="Times New Roman" w:hAnsi="Times New Roman" w:cs="Times New Roman"/>
      <w:kern w:val="0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1673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6731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16731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table" w:styleId="ColorfulGrid">
    <w:name w:val="Colorful Grid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1673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6731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73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731"/>
    <w:rPr>
      <w:rFonts w:ascii="Tahoma" w:eastAsia="Times New Roman" w:hAnsi="Tahoma" w:cs="Tahoma"/>
      <w:b/>
      <w:kern w:val="0"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6731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6731"/>
  </w:style>
  <w:style w:type="character" w:customStyle="1" w:styleId="DateChar">
    <w:name w:val="Date Char"/>
    <w:basedOn w:val="DefaultParagraphFont"/>
    <w:link w:val="Date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673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6731"/>
    <w:rPr>
      <w:rFonts w:ascii="Segoe UI" w:eastAsia="Times New Roman" w:hAnsi="Segoe UI" w:cs="Segoe UI"/>
      <w:kern w:val="0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673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673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167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6731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6731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1673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16731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16731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6731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6731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673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67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6731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673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673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673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6731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673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67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6731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673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673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673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6731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673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A1673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16731"/>
  </w:style>
  <w:style w:type="paragraph" w:styleId="HTMLAddress">
    <w:name w:val="HTML Address"/>
    <w:basedOn w:val="Normal"/>
    <w:link w:val="HTMLAddressChar"/>
    <w:uiPriority w:val="99"/>
    <w:semiHidden/>
    <w:unhideWhenUsed/>
    <w:rsid w:val="00A1673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6731"/>
    <w:rPr>
      <w:rFonts w:ascii="Times New Roman" w:eastAsia="Times New Roman" w:hAnsi="Times New Roman" w:cs="Times New Roman"/>
      <w:i/>
      <w:iCs/>
      <w:kern w:val="0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A1673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1673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1673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1673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673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6731"/>
    <w:rPr>
      <w:rFonts w:ascii="Consolas" w:eastAsia="Times New Roman" w:hAnsi="Consolas" w:cs="Times New Roman"/>
      <w:kern w:val="0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1673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1673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16731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A16731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A16731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A16731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A16731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A16731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A16731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A16731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A16731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A16731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6731"/>
    <w:rPr>
      <w:rFonts w:asciiTheme="majorHAnsi" w:eastAsiaTheme="majorEastAsia" w:hAnsiTheme="majorHAnsi" w:cstheme="majorBidi"/>
      <w:b/>
    </w:rPr>
  </w:style>
  <w:style w:type="character" w:styleId="IntenseEmphasis">
    <w:name w:val="Intense Emphasis"/>
    <w:basedOn w:val="DefaultParagraphFont"/>
    <w:uiPriority w:val="21"/>
    <w:qFormat/>
    <w:rsid w:val="00A16731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7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731"/>
    <w:rPr>
      <w:rFonts w:ascii="Times New Roman" w:eastAsia="Times New Roman" w:hAnsi="Times New Roman" w:cs="Times New Roman"/>
      <w:i/>
      <w:iCs/>
      <w:color w:val="4472C4" w:themeColor="accent1"/>
      <w:kern w:val="0"/>
      <w:sz w:val="24"/>
      <w:szCs w:val="24"/>
    </w:rPr>
  </w:style>
  <w:style w:type="table" w:styleId="LightGrid">
    <w:name w:val="Light Grid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6731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6731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673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6731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6731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6731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6731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6731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6731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A1673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1673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1673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1673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1673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16731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1673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1673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1673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1673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1673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673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673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673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673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1673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1673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1673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1673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16731"/>
    <w:pPr>
      <w:numPr>
        <w:numId w:val="14"/>
      </w:numPr>
      <w:contextualSpacing/>
    </w:pPr>
  </w:style>
  <w:style w:type="table" w:styleId="ListTable1Light">
    <w:name w:val="List Table 1 Light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673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673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673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673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6731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673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6731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673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673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673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6731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673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673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6731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6731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6731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6731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6731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6731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673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Lines="100"/>
      <w:jc w:val="both"/>
    </w:pPr>
    <w:rPr>
      <w:rFonts w:ascii="Consolas" w:eastAsia="Times New Roman" w:hAnsi="Consolas" w:cs="Times New Roman"/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6731"/>
    <w:rPr>
      <w:rFonts w:ascii="Consolas" w:eastAsia="Times New Roman" w:hAnsi="Consolas" w:cs="Times New Roman"/>
      <w:kern w:val="0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6731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673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6731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67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6731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673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A1673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67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6731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A1673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673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16731"/>
    <w:rPr>
      <w:color w:val="808080"/>
    </w:rPr>
  </w:style>
  <w:style w:type="table" w:styleId="PlainTable1">
    <w:name w:val="Plain Table 1"/>
    <w:basedOn w:val="TableNormal"/>
    <w:uiPriority w:val="41"/>
    <w:rsid w:val="00A167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67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673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67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673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673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6731"/>
    <w:rPr>
      <w:rFonts w:ascii="Consolas" w:eastAsia="Times New Roman" w:hAnsi="Consolas" w:cs="Times New Roman"/>
      <w:kern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167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731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673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6731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martHyperlink">
    <w:name w:val="Smart Hyperlink"/>
    <w:basedOn w:val="DefaultParagraphFont"/>
    <w:uiPriority w:val="99"/>
    <w:rsid w:val="00A16731"/>
    <w:rPr>
      <w:u w:val="dotted"/>
    </w:rPr>
  </w:style>
  <w:style w:type="character" w:customStyle="1" w:styleId="1">
    <w:name w:val="智能链接1"/>
    <w:basedOn w:val="DefaultParagraphFont"/>
    <w:uiPriority w:val="99"/>
    <w:semiHidden/>
    <w:unhideWhenUsed/>
    <w:rsid w:val="00A16731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A1673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7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6731"/>
    <w:rPr>
      <w:rFonts w:asciiTheme="minorHAnsi" w:eastAsiaTheme="minorEastAsia" w:hAnsiTheme="minorHAnsi" w:cstheme="minorBidi"/>
      <w:color w:val="5A5A5A" w:themeColor="text1" w:themeTint="A5"/>
      <w:spacing w:val="15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A1673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1673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A1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67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6731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6731"/>
  </w:style>
  <w:style w:type="table" w:styleId="TableProfessional">
    <w:name w:val="Table Professional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A16731"/>
    <w:pPr>
      <w:widowControl w:val="0"/>
      <w:autoSpaceDE w:val="0"/>
      <w:autoSpaceDN w:val="0"/>
      <w:spacing w:afterLines="100" w:after="32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6731"/>
    <w:pPr>
      <w:widowControl w:val="0"/>
      <w:autoSpaceDE w:val="0"/>
      <w:autoSpaceDN w:val="0"/>
      <w:spacing w:afterLines="100" w:after="326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A16731"/>
    <w:pPr>
      <w:widowControl w:val="0"/>
      <w:autoSpaceDE w:val="0"/>
      <w:autoSpaceDN w:val="0"/>
      <w:spacing w:afterLines="100" w:after="326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167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16731"/>
    <w:pPr>
      <w:spacing w:before="120"/>
    </w:pPr>
    <w:rPr>
      <w:rFonts w:asciiTheme="majorHAnsi" w:eastAsiaTheme="majorEastAsia" w:hAnsiTheme="majorHAnsi" w:cstheme="majorBidi"/>
      <w:b/>
    </w:rPr>
  </w:style>
  <w:style w:type="paragraph" w:styleId="TOC1">
    <w:name w:val="toc 1"/>
    <w:basedOn w:val="Normal"/>
    <w:next w:val="Normal"/>
    <w:uiPriority w:val="39"/>
    <w:semiHidden/>
    <w:unhideWhenUsed/>
    <w:rsid w:val="00A16731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A16731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A16731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A16731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A16731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A16731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A16731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A16731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A16731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6731"/>
    <w:pPr>
      <w:spacing w:before="240" w:afterLines="10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rsid w:val="00A167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6731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D63966A336940A4B45C6CB8AC81B7" ma:contentTypeVersion="2" ma:contentTypeDescription="Create a new document." ma:contentTypeScope="" ma:versionID="e27841c91a2ed2d9863433505a5a8aca">
  <xsd:schema xmlns:xsd="http://www.w3.org/2001/XMLSchema" xmlns:xs="http://www.w3.org/2001/XMLSchema" xmlns:p="http://schemas.microsoft.com/office/2006/metadata/properties" xmlns:ns2="117eb34a-9ec9-4ad6-9d0b-e24ade861b14" targetNamespace="http://schemas.microsoft.com/office/2006/metadata/properties" ma:root="true" ma:fieldsID="c137e2d0fc0872300448c0ad42e5cd9b" ns2:_="">
    <xsd:import namespace="117eb34a-9ec9-4ad6-9d0b-e24ade861b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eb34a-9ec9-4ad6-9d0b-e24ade861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A7D1E-13F2-B345-BDFF-8D113F534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0AC138-B7F3-4A80-B0FC-F0CE8F51D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ED768-CF1A-470E-8757-D8069895B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eb34a-9ec9-4ad6-9d0b-e24ade861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32F386-B721-4F25-B604-1AAF9255CD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Juan</dc:creator>
  <cp:lastModifiedBy>Trupti Sudge</cp:lastModifiedBy>
  <cp:revision>3</cp:revision>
  <dcterms:created xsi:type="dcterms:W3CDTF">2023-09-19T12:19:00Z</dcterms:created>
  <dcterms:modified xsi:type="dcterms:W3CDTF">2023-09-19T12:20:00Z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0x010100C36D63966A336940A4B45C6CB8AC81B7</vt:lpwstr>
  </property>
  <property fmtid="{D5CDD505-2E9C-101B-9397-08002B2CF9AE}" pid="3" name="LE1">
    <vt:filetime>2023-02-09T23:54:02Z</vt:filetime>
  </property>
  <property fmtid="{D5CDD505-2E9C-101B-9397-08002B2CF9AE}" pid="4" name="Mendeley Citation Style_1">
    <vt:lpwstr>http://www.zotero.org/styles/journal-of-environmental-economics-and-management</vt:lpwstr>
  </property>
  <property fmtid="{D5CDD505-2E9C-101B-9397-08002B2CF9AE}" pid="5" name="Mendeley Document_1">
    <vt:lpwstr>True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Id 2_1">
    <vt:lpwstr>http://www.zotero.org/styles/chicago-author-date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Id 5_1">
    <vt:lpwstr>http://www.zotero.org/styles/journal-of-cleaner-production</vt:lpwstr>
  </property>
  <property fmtid="{D5CDD505-2E9C-101B-9397-08002B2CF9AE}" pid="12" name="Mendeley Recent Style Id 6_1">
    <vt:lpwstr>http://www.zotero.org/styles/journal-of-environmental-economics-and-management</vt:lpwstr>
  </property>
  <property fmtid="{D5CDD505-2E9C-101B-9397-08002B2CF9AE}" pid="13" name="Mendeley Recent Style Id 7_1">
    <vt:lpwstr>http://www.zotero.org/styles/modern-humanities-research-association</vt:lpwstr>
  </property>
  <property fmtid="{D5CDD505-2E9C-101B-9397-08002B2CF9AE}" pid="14" name="Mendeley Recent Style Id 8_1">
    <vt:lpwstr>http://www.zotero.org/styles/modern-language-association</vt:lpwstr>
  </property>
  <property fmtid="{D5CDD505-2E9C-101B-9397-08002B2CF9AE}" pid="15" name="Mendeley Recent Style Id 9_1">
    <vt:lpwstr>http://www.zotero.org/styles/multidisciplinary-digital-publishing-institute</vt:lpwstr>
  </property>
  <property fmtid="{D5CDD505-2E9C-101B-9397-08002B2CF9AE}" pid="16" name="Mendeley Recent Style Name 0_1">
    <vt:lpwstr>American Medical Association</vt:lpwstr>
  </property>
  <property fmtid="{D5CDD505-2E9C-101B-9397-08002B2CF9AE}" pid="17" name="Mendeley Recent Style Name 1_1">
    <vt:lpwstr>American Political Science Association</vt:lpwstr>
  </property>
  <property fmtid="{D5CDD505-2E9C-101B-9397-08002B2CF9AE}" pid="18" name="Mendeley Recent Style Name 2_1">
    <vt:lpwstr>Chicago Manual of Style 17th edition (author-date)</vt:lpwstr>
  </property>
  <property fmtid="{D5CDD505-2E9C-101B-9397-08002B2CF9AE}" pid="19" name="Mendeley Recent Style Name 3_1">
    <vt:lpwstr>Cite Them Right 10th edition - Harvard</vt:lpwstr>
  </property>
  <property fmtid="{D5CDD505-2E9C-101B-9397-08002B2CF9AE}" pid="20" name="Mendeley Recent Style Name 4_1">
    <vt:lpwstr>IEEE</vt:lpwstr>
  </property>
  <property fmtid="{D5CDD505-2E9C-101B-9397-08002B2CF9AE}" pid="21" name="Mendeley Recent Style Name 5_1">
    <vt:lpwstr>Journal of Cleaner Production</vt:lpwstr>
  </property>
  <property fmtid="{D5CDD505-2E9C-101B-9397-08002B2CF9AE}" pid="22" name="Mendeley Recent Style Name 6_1">
    <vt:lpwstr>Journal of Environmental Economics and Management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Name 8_1">
    <vt:lpwstr>Modern Language Association 8th edition</vt:lpwstr>
  </property>
  <property fmtid="{D5CDD505-2E9C-101B-9397-08002B2CF9AE}" pid="25" name="Mendeley Recent Style Name 9_1">
    <vt:lpwstr>Multidisciplinary Digital Publishing Institute</vt:lpwstr>
  </property>
  <property fmtid="{D5CDD505-2E9C-101B-9397-08002B2CF9AE}" pid="26" name="Mendeley Unique User Id_1">
    <vt:lpwstr>19008cbb-4f90-3675-bc84-c5a45a52ff20</vt:lpwstr>
  </property>
  <property fmtid="{D5CDD505-2E9C-101B-9397-08002B2CF9AE}" pid="27" name="ReminderText">
    <vt:lpwstr>_JQ57X3DB</vt:lpwstr>
  </property>
</Properties>
</file>