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C8BD" w14:textId="095B04A1" w:rsidR="004115E1" w:rsidRPr="004115E1" w:rsidRDefault="004115E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Complete plot for </w:t>
      </w:r>
      <w:r w:rsidR="004C632E">
        <w:rPr>
          <w:rFonts w:asciiTheme="majorBidi" w:hAnsiTheme="majorBidi" w:cstheme="majorBidi"/>
          <w:sz w:val="32"/>
          <w:szCs w:val="32"/>
        </w:rPr>
        <w:t>both figure 3 and 4</w:t>
      </w:r>
    </w:p>
    <w:p w14:paraId="3B26CF4D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414F4609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5802988D" w14:textId="3A253AD8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Figure 3: </w:t>
      </w:r>
    </w:p>
    <w:p w14:paraId="51B77F8A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522ED06A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FE05732" w14:textId="0DAD346D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9F9DBF8" wp14:editId="12DB99EF">
            <wp:extent cx="3429000" cy="2143125"/>
            <wp:effectExtent l="0" t="0" r="0" b="9525"/>
            <wp:docPr id="314288360" name="Picture 1" descr="A close-up of a dna str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88360" name="Picture 1" descr="A close-up of a dna stra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FFFC1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57647D23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7A1624B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5403106D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4F465D2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E4FBDC4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C9DAA8D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C2B78F8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422AD0B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217D4415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4DA82A32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8403F43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778A381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2A4A88D" w14:textId="70A5108B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Figure 4:</w:t>
      </w:r>
    </w:p>
    <w:p w14:paraId="357BA4B9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344F4F7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5C38230A" w14:textId="77777777" w:rsid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DE02A66" w14:textId="7678283A" w:rsidR="004115E1" w:rsidRPr="004115E1" w:rsidRDefault="004115E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7547D41" wp14:editId="1B06FF2D">
            <wp:extent cx="5686425" cy="3886200"/>
            <wp:effectExtent l="0" t="0" r="9525" b="0"/>
            <wp:docPr id="588313000" name="Picture 2" descr="A close-up of a black and white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3000" name="Picture 2" descr="A close-up of a black and white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5E1" w:rsidRPr="00411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E1"/>
    <w:rsid w:val="004115E1"/>
    <w:rsid w:val="004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47829"/>
  <w15:chartTrackingRefBased/>
  <w15:docId w15:val="{4C7688E7-4212-40BE-8207-00F8F8A7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sameh abuelela</dc:creator>
  <cp:keywords/>
  <dc:description/>
  <cp:lastModifiedBy>dr sameh abuelela</cp:lastModifiedBy>
  <cp:revision>1</cp:revision>
  <dcterms:created xsi:type="dcterms:W3CDTF">2023-08-15T21:31:00Z</dcterms:created>
  <dcterms:modified xsi:type="dcterms:W3CDTF">2023-08-15T21:43:00Z</dcterms:modified>
</cp:coreProperties>
</file>