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DC2AD" w14:textId="63DCFEFF" w:rsidR="00650919" w:rsidRDefault="00A62ED7">
      <w:pPr>
        <w:rPr>
          <w:rFonts w:cstheme="minorHAnsi"/>
          <w:b/>
        </w:rPr>
      </w:pPr>
      <w:r w:rsidRPr="00D526A5">
        <w:rPr>
          <w:rFonts w:cstheme="minorHAnsi"/>
          <w:b/>
        </w:rPr>
        <w:t>Supplementary</w:t>
      </w:r>
      <w:r w:rsidR="00D526A5" w:rsidRPr="00D526A5">
        <w:rPr>
          <w:rFonts w:cstheme="minorHAnsi"/>
          <w:b/>
        </w:rPr>
        <w:t xml:space="preserve"> Information</w:t>
      </w:r>
      <w:bookmarkStart w:id="0" w:name="_GoBack"/>
      <w:bookmarkEnd w:id="0"/>
      <w:r w:rsidR="00D526A5" w:rsidRPr="00D526A5">
        <w:rPr>
          <w:rFonts w:cstheme="minorHAnsi"/>
          <w:b/>
        </w:rPr>
        <w:t xml:space="preserve"> </w:t>
      </w:r>
    </w:p>
    <w:p w14:paraId="592FA1AD" w14:textId="77777777" w:rsidR="00650919" w:rsidRDefault="00650919" w:rsidP="00650919">
      <w:pPr>
        <w:rPr>
          <w:rFonts w:cstheme="minorHAnsi"/>
        </w:rPr>
      </w:pPr>
    </w:p>
    <w:p w14:paraId="34D0C690" w14:textId="0B1C5683" w:rsidR="00D526A5" w:rsidRPr="00650919" w:rsidRDefault="00650919" w:rsidP="00650919">
      <w:pPr>
        <w:rPr>
          <w:rFonts w:cstheme="minorHAnsi"/>
        </w:rPr>
      </w:pPr>
      <w:r w:rsidRPr="00650919">
        <w:rPr>
          <w:rFonts w:cstheme="minorHAnsi"/>
          <w:b/>
        </w:rPr>
        <w:t>Title:</w:t>
      </w:r>
      <w:r>
        <w:rPr>
          <w:rFonts w:cstheme="minorHAnsi"/>
        </w:rPr>
        <w:t xml:space="preserve"> </w:t>
      </w:r>
      <w:r w:rsidR="00D526A5" w:rsidRPr="00650919">
        <w:rPr>
          <w:rFonts w:cstheme="minorHAnsi"/>
          <w:bCs/>
        </w:rPr>
        <w:t>Incidence of SARS-CoV-2 infection among healthcare workers before and after COVID-19 vaccination in a tertiary paediatric hospital in Warsaw: a retrospective cohort study</w:t>
      </w:r>
    </w:p>
    <w:p w14:paraId="485E40CD" w14:textId="135A4BA2" w:rsidR="00D526A5" w:rsidRDefault="00D526A5" w:rsidP="00650919">
      <w:pPr>
        <w:jc w:val="both"/>
        <w:rPr>
          <w:rFonts w:cstheme="minorHAnsi"/>
          <w:b/>
          <w:bCs/>
        </w:rPr>
      </w:pPr>
    </w:p>
    <w:p w14:paraId="45247A79" w14:textId="38EB6240" w:rsidR="00650919" w:rsidRPr="00D9339D" w:rsidRDefault="00650919" w:rsidP="00650919">
      <w:pPr>
        <w:rPr>
          <w:rFonts w:cstheme="minorHAnsi"/>
          <w:lang w:val="pl-PL"/>
        </w:rPr>
      </w:pPr>
      <w:r w:rsidRPr="00D9339D">
        <w:rPr>
          <w:rFonts w:cstheme="minorHAnsi"/>
          <w:b/>
          <w:lang w:val="pl-PL"/>
        </w:rPr>
        <w:t xml:space="preserve">Journal: </w:t>
      </w:r>
      <w:r w:rsidR="00D9339D" w:rsidRPr="00D9339D">
        <w:rPr>
          <w:rFonts w:cstheme="minorHAnsi"/>
          <w:lang w:val="pl-PL"/>
        </w:rPr>
        <w:t>S</w:t>
      </w:r>
      <w:r w:rsidR="00D9339D">
        <w:rPr>
          <w:rFonts w:cstheme="minorHAnsi"/>
          <w:lang w:val="pl-PL"/>
        </w:rPr>
        <w:t>cientific Reports</w:t>
      </w:r>
    </w:p>
    <w:p w14:paraId="0A143AE8" w14:textId="237B4388" w:rsidR="00650919" w:rsidRPr="00D9339D" w:rsidRDefault="00650919" w:rsidP="00650919">
      <w:pPr>
        <w:jc w:val="both"/>
        <w:rPr>
          <w:rFonts w:cstheme="minorHAnsi"/>
          <w:b/>
          <w:bCs/>
          <w:lang w:val="pl-PL"/>
        </w:rPr>
      </w:pPr>
    </w:p>
    <w:p w14:paraId="4ADA8E80" w14:textId="23AAE407" w:rsidR="00650919" w:rsidRPr="00D9339D" w:rsidRDefault="00650919" w:rsidP="00650919">
      <w:pPr>
        <w:jc w:val="both"/>
        <w:rPr>
          <w:rFonts w:cstheme="minorHAnsi"/>
          <w:b/>
          <w:bCs/>
          <w:lang w:val="pl-PL"/>
        </w:rPr>
      </w:pPr>
      <w:r w:rsidRPr="00D9339D">
        <w:rPr>
          <w:rFonts w:cstheme="minorHAnsi"/>
          <w:b/>
          <w:bCs/>
          <w:lang w:val="pl-PL"/>
        </w:rPr>
        <w:t>Authors:</w:t>
      </w:r>
    </w:p>
    <w:p w14:paraId="62E8E50B" w14:textId="77777777" w:rsidR="00D526A5" w:rsidRPr="00D526A5" w:rsidRDefault="00D526A5" w:rsidP="00D526A5">
      <w:pPr>
        <w:jc w:val="both"/>
        <w:rPr>
          <w:rFonts w:cstheme="minorHAnsi"/>
          <w:bCs/>
          <w:lang w:val="pl-PL"/>
        </w:rPr>
      </w:pPr>
      <w:r w:rsidRPr="00D526A5">
        <w:rPr>
          <w:rFonts w:cstheme="minorHAnsi"/>
          <w:bCs/>
          <w:lang w:val="pl-PL"/>
        </w:rPr>
        <w:t>Kasztelewicz Beata</w:t>
      </w:r>
      <w:r w:rsidRPr="00D526A5">
        <w:rPr>
          <w:rFonts w:cstheme="minorHAnsi"/>
          <w:bCs/>
          <w:vertAlign w:val="superscript"/>
          <w:lang w:val="pl-PL"/>
        </w:rPr>
        <w:t>1</w:t>
      </w:r>
      <w:r w:rsidRPr="00D526A5">
        <w:rPr>
          <w:rFonts w:cstheme="minorHAnsi"/>
          <w:bCs/>
          <w:lang w:val="pl-PL"/>
        </w:rPr>
        <w:t>, Skrok Katarzyna</w:t>
      </w:r>
      <w:r w:rsidRPr="00D526A5">
        <w:rPr>
          <w:rFonts w:cstheme="minorHAnsi"/>
          <w:bCs/>
          <w:vertAlign w:val="superscript"/>
          <w:lang w:val="pl-PL"/>
        </w:rPr>
        <w:t>1</w:t>
      </w:r>
      <w:r w:rsidRPr="00D526A5">
        <w:rPr>
          <w:rFonts w:cstheme="minorHAnsi"/>
          <w:bCs/>
          <w:lang w:val="pl-PL"/>
        </w:rPr>
        <w:t>, Burzyńska Julia</w:t>
      </w:r>
      <w:r w:rsidRPr="00D526A5">
        <w:rPr>
          <w:rFonts w:cstheme="minorHAnsi"/>
          <w:bCs/>
          <w:vertAlign w:val="superscript"/>
          <w:lang w:val="pl-PL"/>
        </w:rPr>
        <w:t>1</w:t>
      </w:r>
      <w:r w:rsidRPr="00D526A5">
        <w:rPr>
          <w:rFonts w:cstheme="minorHAnsi"/>
          <w:bCs/>
          <w:lang w:val="pl-PL"/>
        </w:rPr>
        <w:t>, Migdał Marek</w:t>
      </w:r>
      <w:r w:rsidRPr="00D526A5">
        <w:rPr>
          <w:rFonts w:cstheme="minorHAnsi"/>
          <w:bCs/>
          <w:vertAlign w:val="superscript"/>
          <w:lang w:val="pl-PL"/>
        </w:rPr>
        <w:t>2</w:t>
      </w:r>
      <w:r w:rsidRPr="00D526A5">
        <w:rPr>
          <w:rFonts w:cstheme="minorHAnsi"/>
          <w:bCs/>
          <w:lang w:val="pl-PL"/>
        </w:rPr>
        <w:t>, Dzierżanowska-Fangrat Katarzyna</w:t>
      </w:r>
      <w:r w:rsidRPr="00D526A5">
        <w:rPr>
          <w:rFonts w:cstheme="minorHAnsi"/>
          <w:bCs/>
          <w:vertAlign w:val="superscript"/>
          <w:lang w:val="pl-PL"/>
        </w:rPr>
        <w:t>1</w:t>
      </w:r>
    </w:p>
    <w:p w14:paraId="1BA7B868" w14:textId="77777777" w:rsidR="00D526A5" w:rsidRPr="00D526A5" w:rsidRDefault="00D526A5" w:rsidP="00D526A5">
      <w:pPr>
        <w:jc w:val="both"/>
        <w:rPr>
          <w:rFonts w:cstheme="minorHAnsi"/>
          <w:bCs/>
          <w:vertAlign w:val="superscript"/>
          <w:lang w:val="pl-PL"/>
        </w:rPr>
      </w:pPr>
    </w:p>
    <w:p w14:paraId="0C5A265B" w14:textId="77777777" w:rsidR="00D526A5" w:rsidRPr="00D526A5" w:rsidRDefault="00D526A5" w:rsidP="00D526A5">
      <w:pPr>
        <w:jc w:val="both"/>
        <w:rPr>
          <w:rFonts w:cstheme="minorHAnsi"/>
          <w:bCs/>
        </w:rPr>
      </w:pPr>
      <w:r w:rsidRPr="00D526A5">
        <w:rPr>
          <w:rFonts w:cstheme="minorHAnsi"/>
          <w:b/>
          <w:bCs/>
          <w:vertAlign w:val="superscript"/>
        </w:rPr>
        <w:t xml:space="preserve">1 </w:t>
      </w:r>
      <w:r w:rsidRPr="00D526A5">
        <w:rPr>
          <w:rFonts w:cstheme="minorHAnsi"/>
          <w:bCs/>
        </w:rPr>
        <w:t>Department of Clinical Microbiology and Immunology, The Children’s Memorial Health Institute, Warsaw, Poland.</w:t>
      </w:r>
    </w:p>
    <w:p w14:paraId="797E29DA" w14:textId="77777777" w:rsidR="00D526A5" w:rsidRPr="00D526A5" w:rsidRDefault="00D526A5" w:rsidP="00D526A5">
      <w:pPr>
        <w:jc w:val="both"/>
        <w:rPr>
          <w:rFonts w:cstheme="minorHAnsi"/>
          <w:b/>
          <w:bCs/>
        </w:rPr>
      </w:pPr>
    </w:p>
    <w:p w14:paraId="78188442" w14:textId="77777777" w:rsidR="00D526A5" w:rsidRPr="00D526A5" w:rsidRDefault="00D526A5" w:rsidP="00D526A5">
      <w:pPr>
        <w:jc w:val="both"/>
        <w:rPr>
          <w:rFonts w:cstheme="minorHAnsi"/>
          <w:bCs/>
          <w:lang w:val="en-US"/>
        </w:rPr>
      </w:pPr>
      <w:r w:rsidRPr="00D526A5">
        <w:rPr>
          <w:rFonts w:cstheme="minorHAnsi"/>
          <w:b/>
          <w:bCs/>
          <w:vertAlign w:val="superscript"/>
        </w:rPr>
        <w:t>2</w:t>
      </w:r>
      <w:r w:rsidRPr="00D526A5">
        <w:rPr>
          <w:rFonts w:cstheme="minorHAnsi"/>
          <w:bCs/>
        </w:rPr>
        <w:t xml:space="preserve"> The Children’s Memorial Health Institute, Warsaw, Poland, CEO of the CMHI.</w:t>
      </w:r>
    </w:p>
    <w:p w14:paraId="05C85500" w14:textId="77777777" w:rsidR="00D526A5" w:rsidRPr="00D526A5" w:rsidRDefault="00D526A5">
      <w:pPr>
        <w:rPr>
          <w:rFonts w:cstheme="minorHAnsi"/>
        </w:rPr>
      </w:pPr>
    </w:p>
    <w:p w14:paraId="5B802E64" w14:textId="4A0D92DF" w:rsidR="00D526A5" w:rsidRPr="00D526A5" w:rsidRDefault="00D526A5">
      <w:pPr>
        <w:rPr>
          <w:rFonts w:cstheme="minorHAnsi"/>
        </w:rPr>
      </w:pPr>
      <w:r w:rsidRPr="00650919">
        <w:rPr>
          <w:rFonts w:cstheme="minorHAnsi"/>
          <w:b/>
        </w:rPr>
        <w:t xml:space="preserve">corresponding author: </w:t>
      </w:r>
      <w:r w:rsidRPr="00D526A5">
        <w:rPr>
          <w:rFonts w:cstheme="minorHAnsi"/>
        </w:rPr>
        <w:t>b.kasztelewicz@ipczd.pl</w:t>
      </w:r>
    </w:p>
    <w:p w14:paraId="1EF1EA86" w14:textId="77777777" w:rsidR="00650E6D" w:rsidRDefault="00650E6D">
      <w:pPr>
        <w:rPr>
          <w:rFonts w:cstheme="minorHAnsi"/>
          <w:b/>
        </w:rPr>
      </w:pPr>
    </w:p>
    <w:p w14:paraId="39BED1EA" w14:textId="3962D0D2" w:rsidR="00A62ED7" w:rsidRPr="00D6743D" w:rsidRDefault="00650919">
      <w:pPr>
        <w:rPr>
          <w:rFonts w:cstheme="minorHAnsi"/>
          <w:b/>
        </w:rPr>
      </w:pPr>
      <w:r>
        <w:rPr>
          <w:rFonts w:cstheme="minorHAnsi"/>
          <w:b/>
        </w:rPr>
        <w:t xml:space="preserve">Supplementary </w:t>
      </w:r>
      <w:r w:rsidR="003D6ED0" w:rsidRPr="00D6743D">
        <w:rPr>
          <w:rFonts w:cstheme="minorHAnsi"/>
          <w:b/>
        </w:rPr>
        <w:t>Metho</w:t>
      </w:r>
      <w:r w:rsidR="004C0E4C" w:rsidRPr="00D6743D">
        <w:rPr>
          <w:rFonts w:cstheme="minorHAnsi"/>
          <w:b/>
        </w:rPr>
        <w:t>ds:</w:t>
      </w:r>
    </w:p>
    <w:p w14:paraId="6887D97E" w14:textId="77777777" w:rsidR="003D6ED0" w:rsidRDefault="003D6ED0"/>
    <w:tbl>
      <w:tblPr>
        <w:tblStyle w:val="Tabela-Siatka"/>
        <w:tblW w:w="0" w:type="auto"/>
        <w:tblBorders>
          <w:left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56"/>
      </w:tblGrid>
      <w:tr w:rsidR="00A62ED7" w14:paraId="43F5C050" w14:textId="77777777" w:rsidTr="00A30E15">
        <w:tc>
          <w:tcPr>
            <w:tcW w:w="9056" w:type="dxa"/>
            <w:shd w:val="clear" w:color="auto" w:fill="F2F2F2" w:themeFill="background1" w:themeFillShade="F2"/>
          </w:tcPr>
          <w:p w14:paraId="3EAFAEA9" w14:textId="77777777" w:rsidR="00A62ED7" w:rsidRPr="00521F5C" w:rsidRDefault="00A62ED7" w:rsidP="00A30E15">
            <w:pPr>
              <w:jc w:val="both"/>
              <w:rPr>
                <w:sz w:val="18"/>
                <w:szCs w:val="18"/>
              </w:rPr>
            </w:pPr>
            <w:r w:rsidRPr="00521F5C">
              <w:rPr>
                <w:rStyle w:val="Numerstrony"/>
                <w:sz w:val="18"/>
                <w:szCs w:val="18"/>
              </w:rPr>
              <w:t>STUDY DESIGN:</w:t>
            </w:r>
          </w:p>
          <w:p w14:paraId="74CC54D8" w14:textId="77777777" w:rsidR="00A62ED7" w:rsidRPr="00521F5C" w:rsidRDefault="00A62ED7" w:rsidP="00A30E15">
            <w:pPr>
              <w:jc w:val="both"/>
              <w:rPr>
                <w:sz w:val="18"/>
                <w:szCs w:val="18"/>
              </w:rPr>
            </w:pPr>
            <w:r w:rsidRPr="00521F5C">
              <w:rPr>
                <w:b/>
                <w:bCs/>
                <w:sz w:val="18"/>
                <w:szCs w:val="18"/>
              </w:rPr>
              <w:t>Conceptual proposition:</w:t>
            </w:r>
            <w:r w:rsidRPr="00521F5C">
              <w:rPr>
                <w:rStyle w:val="Numerstrony"/>
                <w:sz w:val="18"/>
                <w:szCs w:val="18"/>
              </w:rPr>
              <w:t xml:space="preserve"> </w:t>
            </w:r>
            <w:r w:rsidR="009C39AB">
              <w:rPr>
                <w:rStyle w:val="Numerstrony"/>
                <w:sz w:val="18"/>
                <w:szCs w:val="18"/>
              </w:rPr>
              <w:t xml:space="preserve">to </w:t>
            </w:r>
            <w:r w:rsidRPr="00521F5C">
              <w:rPr>
                <w:rStyle w:val="Numerstrony"/>
                <w:sz w:val="18"/>
                <w:szCs w:val="18"/>
              </w:rPr>
              <w:t xml:space="preserve">identify factors associated with HCW SARS-CoV-2 infection </w:t>
            </w:r>
            <w:r w:rsidR="009C39AB">
              <w:rPr>
                <w:rStyle w:val="Numerstrony"/>
                <w:sz w:val="18"/>
                <w:szCs w:val="18"/>
              </w:rPr>
              <w:t xml:space="preserve">which make it possible to </w:t>
            </w:r>
            <w:r w:rsidRPr="00521F5C">
              <w:rPr>
                <w:rStyle w:val="Numerstrony"/>
                <w:sz w:val="18"/>
                <w:szCs w:val="18"/>
              </w:rPr>
              <w:t xml:space="preserve">direct the management of health care services. </w:t>
            </w:r>
          </w:p>
          <w:p w14:paraId="5DDFDF4C" w14:textId="77777777" w:rsidR="00A62ED7" w:rsidRPr="00521F5C" w:rsidRDefault="00A62ED7" w:rsidP="00A30E15">
            <w:pPr>
              <w:jc w:val="both"/>
              <w:rPr>
                <w:sz w:val="18"/>
                <w:szCs w:val="18"/>
              </w:rPr>
            </w:pPr>
            <w:r w:rsidRPr="00521F5C">
              <w:rPr>
                <w:b/>
                <w:bCs/>
                <w:sz w:val="18"/>
                <w:szCs w:val="18"/>
              </w:rPr>
              <w:t>Research objective:</w:t>
            </w:r>
            <w:r w:rsidRPr="00521F5C">
              <w:rPr>
                <w:rStyle w:val="Numerstrony"/>
                <w:sz w:val="18"/>
                <w:szCs w:val="18"/>
              </w:rPr>
              <w:t xml:space="preserve"> </w:t>
            </w:r>
            <w:r w:rsidR="009C39AB">
              <w:rPr>
                <w:rStyle w:val="Numerstrony"/>
                <w:sz w:val="18"/>
                <w:szCs w:val="18"/>
              </w:rPr>
              <w:t>to a</w:t>
            </w:r>
            <w:r w:rsidRPr="00521F5C">
              <w:rPr>
                <w:rStyle w:val="Numerstrony"/>
                <w:sz w:val="18"/>
                <w:szCs w:val="18"/>
              </w:rPr>
              <w:t xml:space="preserve">nalyse the incidence of new SARS-CoV-2 infection among HCWs (before and after vaccination with BNT162b2) and to explore demographic and occupational factors associated with SARS-CoV-2 infection. </w:t>
            </w:r>
            <w:r w:rsidR="009C39AB">
              <w:rPr>
                <w:rStyle w:val="Numerstrony"/>
                <w:sz w:val="18"/>
                <w:szCs w:val="18"/>
              </w:rPr>
              <w:t>To a</w:t>
            </w:r>
            <w:r w:rsidRPr="00521F5C">
              <w:rPr>
                <w:rStyle w:val="Numerstrony"/>
                <w:sz w:val="18"/>
                <w:szCs w:val="18"/>
              </w:rPr>
              <w:t xml:space="preserve">nalyse </w:t>
            </w:r>
            <w:r>
              <w:rPr>
                <w:rStyle w:val="Numerstrony"/>
                <w:sz w:val="18"/>
                <w:szCs w:val="18"/>
              </w:rPr>
              <w:t xml:space="preserve">the </w:t>
            </w:r>
            <w:r w:rsidRPr="00521F5C">
              <w:rPr>
                <w:rStyle w:val="Numerstrony"/>
                <w:sz w:val="18"/>
                <w:szCs w:val="18"/>
              </w:rPr>
              <w:t>vaccine effectiv</w:t>
            </w:r>
            <w:r w:rsidR="009C39AB">
              <w:rPr>
                <w:rStyle w:val="Numerstrony"/>
                <w:sz w:val="18"/>
                <w:szCs w:val="18"/>
              </w:rPr>
              <w:t>eness</w:t>
            </w:r>
            <w:r w:rsidRPr="00521F5C">
              <w:rPr>
                <w:rStyle w:val="Numerstrony"/>
                <w:sz w:val="18"/>
                <w:szCs w:val="18"/>
              </w:rPr>
              <w:t xml:space="preserve"> against any SARS-CoV-2 infection in HCWs.</w:t>
            </w:r>
          </w:p>
          <w:p w14:paraId="70865820" w14:textId="77777777" w:rsidR="00A62ED7" w:rsidRPr="00521F5C" w:rsidRDefault="00A62ED7" w:rsidP="00A30E15">
            <w:pPr>
              <w:jc w:val="both"/>
              <w:rPr>
                <w:sz w:val="18"/>
                <w:szCs w:val="18"/>
              </w:rPr>
            </w:pPr>
            <w:r w:rsidRPr="00521F5C">
              <w:rPr>
                <w:b/>
                <w:bCs/>
                <w:sz w:val="18"/>
                <w:szCs w:val="18"/>
              </w:rPr>
              <w:t>Research definition:</w:t>
            </w:r>
            <w:r w:rsidRPr="00521F5C">
              <w:rPr>
                <w:rStyle w:val="Numerstrony"/>
                <w:sz w:val="18"/>
                <w:szCs w:val="18"/>
              </w:rPr>
              <w:t xml:space="preserve"> </w:t>
            </w:r>
            <w:r w:rsidR="009C39AB">
              <w:rPr>
                <w:rStyle w:val="Numerstrony"/>
                <w:sz w:val="18"/>
                <w:szCs w:val="18"/>
              </w:rPr>
              <w:t>a c</w:t>
            </w:r>
            <w:r w:rsidRPr="00521F5C">
              <w:rPr>
                <w:rStyle w:val="Numerstrony"/>
                <w:sz w:val="18"/>
                <w:szCs w:val="18"/>
              </w:rPr>
              <w:t xml:space="preserve">ohort, retrospective study with secondary data, </w:t>
            </w:r>
            <w:r w:rsidRPr="00521F5C">
              <w:rPr>
                <w:sz w:val="18"/>
                <w:szCs w:val="18"/>
              </w:rPr>
              <w:t xml:space="preserve">conducted with the Strengthening the Reporting of Observational Studies in Epidemiology (STROBE) guidelines for </w:t>
            </w:r>
            <w:r w:rsidR="009C39AB">
              <w:rPr>
                <w:sz w:val="18"/>
                <w:szCs w:val="18"/>
              </w:rPr>
              <w:t xml:space="preserve">reporting </w:t>
            </w:r>
            <w:r w:rsidRPr="00521F5C">
              <w:rPr>
                <w:sz w:val="18"/>
                <w:szCs w:val="18"/>
              </w:rPr>
              <w:t>cohort studies</w:t>
            </w:r>
            <w:r w:rsidR="000B375E" w:rsidRPr="000B375E">
              <w:rPr>
                <w:sz w:val="18"/>
                <w:szCs w:val="18"/>
                <w:vertAlign w:val="superscript"/>
              </w:rPr>
              <w:t>1</w:t>
            </w:r>
            <w:r w:rsidRPr="000B375E">
              <w:rPr>
                <w:sz w:val="18"/>
                <w:szCs w:val="18"/>
              </w:rPr>
              <w:t>.</w:t>
            </w:r>
          </w:p>
          <w:p w14:paraId="6CEFA494" w14:textId="77777777" w:rsidR="00A62ED7" w:rsidRDefault="00A62ED7" w:rsidP="00A30E15">
            <w:pPr>
              <w:jc w:val="both"/>
              <w:rPr>
                <w:rStyle w:val="Numerstrony"/>
                <w:sz w:val="18"/>
                <w:szCs w:val="18"/>
              </w:rPr>
            </w:pPr>
            <w:r w:rsidRPr="00521F5C">
              <w:rPr>
                <w:b/>
                <w:bCs/>
                <w:sz w:val="18"/>
                <w:szCs w:val="18"/>
              </w:rPr>
              <w:t>Setting:</w:t>
            </w:r>
            <w:r w:rsidRPr="00521F5C">
              <w:rPr>
                <w:rStyle w:val="Numerstrony"/>
                <w:sz w:val="18"/>
                <w:szCs w:val="18"/>
              </w:rPr>
              <w:t xml:space="preserve"> </w:t>
            </w:r>
            <w:r w:rsidR="009C39AB">
              <w:rPr>
                <w:rStyle w:val="Numerstrony"/>
                <w:sz w:val="18"/>
                <w:szCs w:val="18"/>
              </w:rPr>
              <w:t>a t</w:t>
            </w:r>
            <w:r w:rsidRPr="00521F5C">
              <w:rPr>
                <w:rStyle w:val="Numerstrony"/>
                <w:sz w:val="18"/>
                <w:szCs w:val="18"/>
              </w:rPr>
              <w:t>ertiary paediatric hospital in Warsaw</w:t>
            </w:r>
            <w:r>
              <w:rPr>
                <w:rStyle w:val="Numerstrony"/>
                <w:sz w:val="18"/>
                <w:szCs w:val="18"/>
              </w:rPr>
              <w:t>.</w:t>
            </w:r>
          </w:p>
          <w:p w14:paraId="4089C3C4" w14:textId="77777777" w:rsidR="00A62ED7" w:rsidRPr="00521F5C" w:rsidRDefault="00E667C0" w:rsidP="00A30E15">
            <w:pPr>
              <w:jc w:val="both"/>
              <w:rPr>
                <w:sz w:val="18"/>
                <w:szCs w:val="18"/>
              </w:rPr>
            </w:pPr>
            <w:r w:rsidRPr="0041199B">
              <w:rPr>
                <w:b/>
                <w:sz w:val="18"/>
                <w:szCs w:val="18"/>
              </w:rPr>
              <w:t>Partic</w:t>
            </w:r>
            <w:r w:rsidR="0041199B" w:rsidRPr="0041199B">
              <w:rPr>
                <w:b/>
                <w:sz w:val="18"/>
                <w:szCs w:val="18"/>
              </w:rPr>
              <w:t>ipant</w:t>
            </w:r>
            <w:r w:rsidR="0041199B">
              <w:rPr>
                <w:b/>
                <w:sz w:val="18"/>
                <w:szCs w:val="18"/>
              </w:rPr>
              <w:t>s</w:t>
            </w:r>
            <w:r w:rsidR="0041199B" w:rsidRPr="0041199B">
              <w:rPr>
                <w:b/>
                <w:sz w:val="18"/>
                <w:szCs w:val="18"/>
              </w:rPr>
              <w:t>:</w:t>
            </w:r>
            <w:r w:rsidR="0041199B">
              <w:rPr>
                <w:sz w:val="18"/>
                <w:szCs w:val="18"/>
              </w:rPr>
              <w:t xml:space="preserve"> </w:t>
            </w:r>
            <w:r w:rsidR="009C39AB">
              <w:rPr>
                <w:sz w:val="18"/>
                <w:szCs w:val="18"/>
              </w:rPr>
              <w:t>a</w:t>
            </w:r>
            <w:r w:rsidR="0041199B">
              <w:rPr>
                <w:sz w:val="18"/>
                <w:szCs w:val="18"/>
              </w:rPr>
              <w:t xml:space="preserve">ll HCWs (including clinical and non-clinical) </w:t>
            </w:r>
            <w:r w:rsidR="004247AE">
              <w:rPr>
                <w:sz w:val="18"/>
                <w:szCs w:val="18"/>
              </w:rPr>
              <w:t xml:space="preserve">with </w:t>
            </w:r>
            <w:r w:rsidR="004247AE" w:rsidRPr="004247AE">
              <w:rPr>
                <w:sz w:val="18"/>
                <w:szCs w:val="18"/>
              </w:rPr>
              <w:t>at least one PCR test performed as part of universal screening were included</w:t>
            </w:r>
            <w:r w:rsidR="004247AE">
              <w:rPr>
                <w:sz w:val="18"/>
                <w:szCs w:val="18"/>
              </w:rPr>
              <w:t>.</w:t>
            </w:r>
          </w:p>
          <w:p w14:paraId="002815BE" w14:textId="77777777" w:rsidR="00A62ED7" w:rsidRPr="00521F5C" w:rsidRDefault="00A62ED7" w:rsidP="00A30E15">
            <w:pPr>
              <w:jc w:val="both"/>
              <w:rPr>
                <w:sz w:val="18"/>
                <w:szCs w:val="18"/>
              </w:rPr>
            </w:pPr>
            <w:r w:rsidRPr="00521F5C">
              <w:rPr>
                <w:rStyle w:val="Numerstrony"/>
                <w:sz w:val="18"/>
                <w:szCs w:val="18"/>
              </w:rPr>
              <w:t>VARIABLES AND SAMPLES:</w:t>
            </w:r>
          </w:p>
          <w:p w14:paraId="1CD6BDD7" w14:textId="77777777" w:rsidR="00A62ED7" w:rsidRPr="00521F5C" w:rsidRDefault="00A62ED7" w:rsidP="00A30E15">
            <w:pPr>
              <w:jc w:val="both"/>
              <w:rPr>
                <w:sz w:val="18"/>
                <w:szCs w:val="18"/>
              </w:rPr>
            </w:pPr>
            <w:r w:rsidRPr="00521F5C">
              <w:rPr>
                <w:b/>
                <w:bCs/>
                <w:sz w:val="18"/>
                <w:szCs w:val="18"/>
              </w:rPr>
              <w:t>Observed variables:</w:t>
            </w:r>
            <w:r w:rsidRPr="00521F5C">
              <w:rPr>
                <w:rStyle w:val="Numerstrony"/>
                <w:sz w:val="18"/>
                <w:szCs w:val="18"/>
              </w:rPr>
              <w:t xml:space="preserve"> age, gender, profession, workplace, vaccination status, voluntary SARS-CoV-2 nucleocapsid antibody test results (performed before implementation of the HCW vaccination programme in January 2021), SARS-CoV-2 RNA results from longitudinal universal screening (between October 20, 2020</w:t>
            </w:r>
            <w:r w:rsidR="009C39AB">
              <w:rPr>
                <w:rStyle w:val="Numerstrony"/>
                <w:sz w:val="18"/>
                <w:szCs w:val="18"/>
              </w:rPr>
              <w:t>,</w:t>
            </w:r>
            <w:r w:rsidRPr="00521F5C">
              <w:rPr>
                <w:rStyle w:val="Numerstrony"/>
                <w:sz w:val="18"/>
                <w:szCs w:val="18"/>
              </w:rPr>
              <w:t xml:space="preserve"> and May 6, 2021, which correspond to epidemiological (epi) week 43, 2020 and epi week 18, 2021, </w:t>
            </w:r>
            <w:r w:rsidR="009C39AB">
              <w:rPr>
                <w:rStyle w:val="Numerstrony"/>
                <w:sz w:val="18"/>
                <w:szCs w:val="18"/>
              </w:rPr>
              <w:t xml:space="preserve">a </w:t>
            </w:r>
            <w:r w:rsidRPr="00521F5C">
              <w:rPr>
                <w:rStyle w:val="Numerstrony"/>
                <w:sz w:val="18"/>
                <w:szCs w:val="18"/>
              </w:rPr>
              <w:t>period cover</w:t>
            </w:r>
            <w:r w:rsidR="009C39AB">
              <w:rPr>
                <w:rStyle w:val="Numerstrony"/>
                <w:sz w:val="18"/>
                <w:szCs w:val="18"/>
              </w:rPr>
              <w:t>ing</w:t>
            </w:r>
            <w:r w:rsidRPr="00521F5C">
              <w:rPr>
                <w:rStyle w:val="Numerstrony"/>
                <w:sz w:val="18"/>
                <w:szCs w:val="18"/>
              </w:rPr>
              <w:t xml:space="preserve"> the second and third epidemic waves in Poland), and SARS-CoV-2 RNA results from contact tracing, symptomatic testing</w:t>
            </w:r>
            <w:r w:rsidR="009C39AB">
              <w:rPr>
                <w:rStyle w:val="Numerstrony"/>
                <w:sz w:val="18"/>
                <w:szCs w:val="18"/>
              </w:rPr>
              <w:t>,</w:t>
            </w:r>
            <w:r w:rsidRPr="00521F5C">
              <w:rPr>
                <w:rStyle w:val="Numerstrony"/>
                <w:sz w:val="18"/>
                <w:szCs w:val="18"/>
              </w:rPr>
              <w:t xml:space="preserve"> or testing upon return to work after sick leave (due to respiratory illness) collected from October 20, 2020</w:t>
            </w:r>
            <w:r w:rsidR="00CB2E31">
              <w:rPr>
                <w:rStyle w:val="Numerstrony"/>
                <w:sz w:val="18"/>
                <w:szCs w:val="18"/>
              </w:rPr>
              <w:t>,</w:t>
            </w:r>
            <w:r w:rsidRPr="00521F5C">
              <w:rPr>
                <w:rStyle w:val="Numerstrony"/>
                <w:sz w:val="18"/>
                <w:szCs w:val="18"/>
              </w:rPr>
              <w:t xml:space="preserve"> up to August 31</w:t>
            </w:r>
            <w:r w:rsidR="00CB2E31">
              <w:rPr>
                <w:rStyle w:val="Numerstrony"/>
                <w:sz w:val="18"/>
                <w:szCs w:val="18"/>
              </w:rPr>
              <w:t>,</w:t>
            </w:r>
            <w:r w:rsidRPr="00521F5C">
              <w:rPr>
                <w:rStyle w:val="Numerstrony"/>
                <w:sz w:val="18"/>
                <w:szCs w:val="18"/>
              </w:rPr>
              <w:t xml:space="preserve"> 2021 (epi week 43, 2020 to epi week 35, 2021).</w:t>
            </w:r>
          </w:p>
          <w:p w14:paraId="753DB433" w14:textId="77777777" w:rsidR="00A62ED7" w:rsidRPr="00521F5C" w:rsidRDefault="004247AE" w:rsidP="00A30E15">
            <w:pPr>
              <w:jc w:val="both"/>
              <w:rPr>
                <w:sz w:val="18"/>
                <w:szCs w:val="18"/>
              </w:rPr>
            </w:pPr>
            <w:r>
              <w:rPr>
                <w:b/>
                <w:bCs/>
                <w:sz w:val="18"/>
                <w:szCs w:val="18"/>
              </w:rPr>
              <w:t>Data source</w:t>
            </w:r>
            <w:r w:rsidR="00A62ED7" w:rsidRPr="00521F5C">
              <w:rPr>
                <w:b/>
                <w:bCs/>
                <w:sz w:val="18"/>
                <w:szCs w:val="18"/>
              </w:rPr>
              <w:t>:</w:t>
            </w:r>
            <w:r w:rsidR="00A62ED7" w:rsidRPr="00521F5C">
              <w:rPr>
                <w:rStyle w:val="Numerstrony"/>
                <w:sz w:val="18"/>
                <w:szCs w:val="18"/>
              </w:rPr>
              <w:t xml:space="preserve"> </w:t>
            </w:r>
            <w:r w:rsidR="009C39AB">
              <w:rPr>
                <w:rStyle w:val="Numerstrony"/>
                <w:sz w:val="18"/>
                <w:szCs w:val="18"/>
              </w:rPr>
              <w:t>p</w:t>
            </w:r>
            <w:r w:rsidR="0094495C">
              <w:rPr>
                <w:rStyle w:val="Numerstrony"/>
                <w:sz w:val="18"/>
                <w:szCs w:val="18"/>
              </w:rPr>
              <w:t>rospectively maintained laboratory records, the HR database, the ICP records (incl</w:t>
            </w:r>
            <w:r w:rsidR="009C39AB">
              <w:rPr>
                <w:rStyle w:val="Numerstrony"/>
                <w:sz w:val="18"/>
                <w:szCs w:val="18"/>
              </w:rPr>
              <w:t>uding</w:t>
            </w:r>
            <w:r w:rsidR="0094495C">
              <w:rPr>
                <w:rStyle w:val="Numerstrony"/>
                <w:sz w:val="18"/>
                <w:szCs w:val="18"/>
              </w:rPr>
              <w:t xml:space="preserve"> r</w:t>
            </w:r>
            <w:r w:rsidR="00A62ED7" w:rsidRPr="00521F5C">
              <w:rPr>
                <w:rStyle w:val="Numerstrony"/>
                <w:sz w:val="18"/>
                <w:szCs w:val="18"/>
              </w:rPr>
              <w:t xml:space="preserve">outinely collected </w:t>
            </w:r>
            <w:r w:rsidR="0094495C">
              <w:rPr>
                <w:rStyle w:val="Numerstrony"/>
                <w:sz w:val="18"/>
                <w:szCs w:val="18"/>
              </w:rPr>
              <w:t xml:space="preserve">epidemiological </w:t>
            </w:r>
            <w:r w:rsidR="00A62ED7" w:rsidRPr="00521F5C">
              <w:rPr>
                <w:rStyle w:val="Numerstrony"/>
                <w:sz w:val="18"/>
                <w:szCs w:val="18"/>
              </w:rPr>
              <w:t>data on laboratory confirmed SARS-CoV-2 infections among HCWs</w:t>
            </w:r>
            <w:r w:rsidR="0094495C">
              <w:rPr>
                <w:rStyle w:val="Numerstrony"/>
                <w:sz w:val="18"/>
                <w:szCs w:val="18"/>
              </w:rPr>
              <w:t>)</w:t>
            </w:r>
            <w:r>
              <w:rPr>
                <w:rStyle w:val="Numerstrony"/>
                <w:sz w:val="18"/>
                <w:szCs w:val="18"/>
              </w:rPr>
              <w:t>.</w:t>
            </w:r>
            <w:r w:rsidR="0029353F">
              <w:rPr>
                <w:rStyle w:val="Numerstrony"/>
                <w:sz w:val="18"/>
                <w:szCs w:val="18"/>
              </w:rPr>
              <w:t xml:space="preserve"> </w:t>
            </w:r>
          </w:p>
          <w:p w14:paraId="5B37019C" w14:textId="77777777" w:rsidR="00A62ED7" w:rsidRPr="00521F5C" w:rsidRDefault="00A62ED7" w:rsidP="00A30E15">
            <w:pPr>
              <w:jc w:val="both"/>
              <w:rPr>
                <w:sz w:val="18"/>
                <w:szCs w:val="18"/>
              </w:rPr>
            </w:pPr>
            <w:r w:rsidRPr="00521F5C">
              <w:rPr>
                <w:rStyle w:val="Numerstrony"/>
                <w:sz w:val="18"/>
                <w:szCs w:val="18"/>
              </w:rPr>
              <w:t>DATA ANALYSIS:</w:t>
            </w:r>
          </w:p>
          <w:p w14:paraId="6845ABE4" w14:textId="77777777" w:rsidR="00A62ED7" w:rsidRPr="00521F5C" w:rsidRDefault="00A62ED7" w:rsidP="00A30E15">
            <w:pPr>
              <w:jc w:val="both"/>
              <w:rPr>
                <w:sz w:val="18"/>
                <w:szCs w:val="18"/>
              </w:rPr>
            </w:pPr>
            <w:r w:rsidRPr="00521F5C">
              <w:rPr>
                <w:b/>
                <w:bCs/>
                <w:sz w:val="18"/>
                <w:szCs w:val="18"/>
              </w:rPr>
              <w:t>Preliminary analysis:</w:t>
            </w:r>
            <w:r w:rsidRPr="00521F5C">
              <w:rPr>
                <w:rStyle w:val="Numerstrony"/>
                <w:sz w:val="18"/>
                <w:szCs w:val="18"/>
              </w:rPr>
              <w:t xml:space="preserve"> </w:t>
            </w:r>
            <w:r w:rsidR="009C39AB">
              <w:rPr>
                <w:rStyle w:val="Numerstrony"/>
                <w:sz w:val="18"/>
                <w:szCs w:val="18"/>
              </w:rPr>
              <w:t>m</w:t>
            </w:r>
            <w:r w:rsidRPr="00521F5C">
              <w:rPr>
                <w:rStyle w:val="Numerstrony"/>
                <w:sz w:val="18"/>
                <w:szCs w:val="18"/>
              </w:rPr>
              <w:t xml:space="preserve">edian with interquartile range (IQR) of continuous variables </w:t>
            </w:r>
            <w:r w:rsidRPr="008E34EA">
              <w:rPr>
                <w:rStyle w:val="Numerstrony"/>
                <w:sz w:val="18"/>
                <w:szCs w:val="18"/>
              </w:rPr>
              <w:t>and</w:t>
            </w:r>
            <w:r w:rsidRPr="00521F5C">
              <w:rPr>
                <w:rStyle w:val="Numerstrony"/>
                <w:sz w:val="18"/>
                <w:szCs w:val="18"/>
              </w:rPr>
              <w:t xml:space="preserve"> proportions of dichotomous variables. </w:t>
            </w:r>
          </w:p>
          <w:p w14:paraId="53E02B16" w14:textId="77777777" w:rsidR="00A62ED7" w:rsidRPr="00521F5C" w:rsidRDefault="00A62ED7" w:rsidP="00A30E15">
            <w:pPr>
              <w:jc w:val="both"/>
              <w:rPr>
                <w:sz w:val="18"/>
                <w:szCs w:val="18"/>
              </w:rPr>
            </w:pPr>
            <w:r w:rsidRPr="00521F5C">
              <w:rPr>
                <w:b/>
                <w:bCs/>
                <w:sz w:val="18"/>
                <w:szCs w:val="18"/>
              </w:rPr>
              <w:t xml:space="preserve">Statistical procedures: </w:t>
            </w:r>
            <w:r w:rsidR="009C39AB">
              <w:rPr>
                <w:rStyle w:val="Numerstrony"/>
                <w:sz w:val="18"/>
                <w:szCs w:val="18"/>
              </w:rPr>
              <w:t>i</w:t>
            </w:r>
            <w:r w:rsidRPr="00521F5C">
              <w:rPr>
                <w:rStyle w:val="Numerstrony"/>
                <w:sz w:val="18"/>
                <w:szCs w:val="18"/>
              </w:rPr>
              <w:t>ncidence of SARS-CoV-2 infections in HCWs calculated by demographic parameters, profession, workplace</w:t>
            </w:r>
            <w:r w:rsidR="009C39AB">
              <w:rPr>
                <w:rStyle w:val="Numerstrony"/>
                <w:sz w:val="18"/>
                <w:szCs w:val="18"/>
              </w:rPr>
              <w:t>,</w:t>
            </w:r>
            <w:r w:rsidRPr="00521F5C">
              <w:rPr>
                <w:rStyle w:val="Numerstrony"/>
                <w:sz w:val="18"/>
                <w:szCs w:val="18"/>
              </w:rPr>
              <w:t xml:space="preserve"> and vaccination status.</w:t>
            </w:r>
          </w:p>
          <w:p w14:paraId="59E1BBFD" w14:textId="77777777" w:rsidR="00A62ED7" w:rsidRPr="00521F5C" w:rsidRDefault="00A62ED7" w:rsidP="00A30E15">
            <w:pPr>
              <w:jc w:val="both"/>
            </w:pPr>
            <w:r w:rsidRPr="00521F5C">
              <w:rPr>
                <w:rStyle w:val="Numerstrony"/>
                <w:sz w:val="18"/>
                <w:szCs w:val="18"/>
              </w:rPr>
              <w:t>Factors associated with SARS-CoV-2 infection were examined using logistic regression models.</w:t>
            </w:r>
          </w:p>
        </w:tc>
      </w:tr>
    </w:tbl>
    <w:p w14:paraId="45DF8A04" w14:textId="77777777" w:rsidR="00A62ED7" w:rsidRDefault="00A62ED7"/>
    <w:p w14:paraId="2BBE83D6" w14:textId="77777777" w:rsidR="003D6ED0" w:rsidRPr="004B7BD0" w:rsidRDefault="003D6ED0" w:rsidP="003D6ED0">
      <w:pPr>
        <w:jc w:val="both"/>
        <w:rPr>
          <w:b/>
          <w:bCs/>
        </w:rPr>
      </w:pPr>
      <w:r w:rsidRPr="004B7BD0">
        <w:rPr>
          <w:b/>
          <w:bCs/>
        </w:rPr>
        <w:t>Setting:</w:t>
      </w:r>
    </w:p>
    <w:p w14:paraId="46D46E0D" w14:textId="77777777" w:rsidR="003D6ED0" w:rsidRDefault="003D6ED0" w:rsidP="003D6ED0">
      <w:r w:rsidRPr="004B7BD0">
        <w:rPr>
          <w:rStyle w:val="Numerstrony"/>
        </w:rPr>
        <w:t>The Children</w:t>
      </w:r>
      <w:r w:rsidR="009C39AB">
        <w:rPr>
          <w:rStyle w:val="Numerstrony"/>
        </w:rPr>
        <w:t>’</w:t>
      </w:r>
      <w:r w:rsidRPr="004B7BD0">
        <w:rPr>
          <w:rStyle w:val="Numerstrony"/>
        </w:rPr>
        <w:t xml:space="preserve">s Memorial </w:t>
      </w:r>
      <w:r w:rsidR="009C39AB">
        <w:rPr>
          <w:rStyle w:val="Numerstrony"/>
        </w:rPr>
        <w:t>Health</w:t>
      </w:r>
      <w:r w:rsidR="009C39AB" w:rsidRPr="004B7BD0">
        <w:rPr>
          <w:rStyle w:val="Numerstrony"/>
        </w:rPr>
        <w:t xml:space="preserve"> </w:t>
      </w:r>
      <w:r w:rsidR="009C39AB">
        <w:rPr>
          <w:rStyle w:val="Numerstrony"/>
        </w:rPr>
        <w:t xml:space="preserve">Institute </w:t>
      </w:r>
      <w:r w:rsidRPr="004B7BD0">
        <w:rPr>
          <w:rStyle w:val="Numerstrony"/>
        </w:rPr>
        <w:t>(CMHI) in Warsaw is the largest tertiary paediatric hospital and research institute in Poland. With nearly 600 beds and approximately 2</w:t>
      </w:r>
      <w:r w:rsidR="009C39AB">
        <w:rPr>
          <w:rStyle w:val="Numerstrony"/>
        </w:rPr>
        <w:t>,</w:t>
      </w:r>
      <w:r w:rsidRPr="004B7BD0">
        <w:rPr>
          <w:rStyle w:val="Numerstrony"/>
        </w:rPr>
        <w:t>430 HCWs, including employees and trainees, the CMHI performs over 249</w:t>
      </w:r>
      <w:r w:rsidR="009C39AB">
        <w:rPr>
          <w:rStyle w:val="Numerstrony"/>
        </w:rPr>
        <w:t>,</w:t>
      </w:r>
      <w:r w:rsidRPr="004B7BD0">
        <w:rPr>
          <w:rStyle w:val="Numerstrony"/>
        </w:rPr>
        <w:t>000 services (both inpatient and outpatient) per year. As previously described</w:t>
      </w:r>
      <w:r w:rsidR="00120311" w:rsidRPr="00120311">
        <w:rPr>
          <w:rStyle w:val="Numerstrony"/>
          <w:vertAlign w:val="superscript"/>
        </w:rPr>
        <w:t>2</w:t>
      </w:r>
      <w:r w:rsidRPr="00157E2D">
        <w:rPr>
          <w:rStyle w:val="Numerstrony"/>
        </w:rPr>
        <w:t>, beginning March 9, 2020, a set of infection prevention and control measures were implemented at the CMHI to contain the spread of SARS-CoV-2 within the hospital</w:t>
      </w:r>
      <w:r>
        <w:rPr>
          <w:rStyle w:val="Numerstrony"/>
        </w:rPr>
        <w:t>, including:</w:t>
      </w:r>
    </w:p>
    <w:p w14:paraId="5E8EC33C" w14:textId="77777777" w:rsidR="00363642" w:rsidRDefault="00363642" w:rsidP="00363642">
      <w:pPr>
        <w:pStyle w:val="Akapitzlist"/>
        <w:numPr>
          <w:ilvl w:val="0"/>
          <w:numId w:val="1"/>
        </w:numPr>
        <w:jc w:val="both"/>
        <w:rPr>
          <w:rStyle w:val="Numerstrony"/>
        </w:rPr>
      </w:pPr>
      <w:r w:rsidRPr="00157E2D">
        <w:rPr>
          <w:rStyle w:val="Numerstrony"/>
        </w:rPr>
        <w:lastRenderedPageBreak/>
        <w:t>measurement of body temperature at hospital entry</w:t>
      </w:r>
    </w:p>
    <w:p w14:paraId="25E4BED3" w14:textId="77777777" w:rsidR="007255D2" w:rsidRDefault="007255D2" w:rsidP="00363642">
      <w:pPr>
        <w:pStyle w:val="Akapitzlist"/>
        <w:numPr>
          <w:ilvl w:val="0"/>
          <w:numId w:val="1"/>
        </w:numPr>
        <w:jc w:val="both"/>
        <w:rPr>
          <w:rStyle w:val="Numerstrony"/>
        </w:rPr>
      </w:pPr>
      <w:r>
        <w:rPr>
          <w:rStyle w:val="Numerstrony"/>
        </w:rPr>
        <w:t>full visitor restriction</w:t>
      </w:r>
    </w:p>
    <w:p w14:paraId="537958F4" w14:textId="77777777" w:rsidR="00363642" w:rsidRDefault="00363642" w:rsidP="00363642">
      <w:pPr>
        <w:pStyle w:val="Akapitzlist"/>
        <w:numPr>
          <w:ilvl w:val="0"/>
          <w:numId w:val="1"/>
        </w:numPr>
        <w:jc w:val="both"/>
        <w:rPr>
          <w:rStyle w:val="Numerstrony"/>
        </w:rPr>
      </w:pPr>
      <w:r w:rsidRPr="00157E2D">
        <w:rPr>
          <w:rStyle w:val="Numerstrony"/>
        </w:rPr>
        <w:t>screening of patient</w:t>
      </w:r>
      <w:r w:rsidR="009C39AB">
        <w:rPr>
          <w:rStyle w:val="Numerstrony"/>
        </w:rPr>
        <w:t>s</w:t>
      </w:r>
      <w:r w:rsidRPr="00157E2D">
        <w:rPr>
          <w:rStyle w:val="Numerstrony"/>
        </w:rPr>
        <w:t xml:space="preserve"> and caregiver</w:t>
      </w:r>
      <w:r w:rsidR="009C39AB">
        <w:rPr>
          <w:rStyle w:val="Numerstrony"/>
        </w:rPr>
        <w:t>s</w:t>
      </w:r>
      <w:r w:rsidRPr="00157E2D">
        <w:rPr>
          <w:rStyle w:val="Numerstrony"/>
        </w:rPr>
        <w:t xml:space="preserve"> </w:t>
      </w:r>
      <w:r w:rsidRPr="00B377F0">
        <w:rPr>
          <w:rStyle w:val="Numerstrony"/>
        </w:rPr>
        <w:t>for SARS-CoV-2 RNA by RT-PCR on admission</w:t>
      </w:r>
    </w:p>
    <w:p w14:paraId="71565A3C" w14:textId="77777777" w:rsidR="00363642" w:rsidRDefault="00363642" w:rsidP="00363642">
      <w:pPr>
        <w:pStyle w:val="Akapitzlist"/>
        <w:numPr>
          <w:ilvl w:val="0"/>
          <w:numId w:val="1"/>
        </w:numPr>
        <w:jc w:val="both"/>
        <w:rPr>
          <w:rStyle w:val="Numerstrony"/>
        </w:rPr>
      </w:pPr>
      <w:r w:rsidRPr="00B377F0">
        <w:rPr>
          <w:rStyle w:val="Numerstrony"/>
        </w:rPr>
        <w:t>risk-based personal protecti</w:t>
      </w:r>
      <w:r w:rsidRPr="00157E2D">
        <w:rPr>
          <w:rStyle w:val="Numerstrony"/>
        </w:rPr>
        <w:t>ve equipment (PPE) hospital policy for HCWs in clinical area</w:t>
      </w:r>
      <w:r w:rsidR="009C39AB">
        <w:rPr>
          <w:rStyle w:val="Numerstrony"/>
        </w:rPr>
        <w:t>s</w:t>
      </w:r>
      <w:r w:rsidRPr="00157E2D">
        <w:rPr>
          <w:rStyle w:val="Numerstrony"/>
        </w:rPr>
        <w:t xml:space="preserve"> </w:t>
      </w:r>
    </w:p>
    <w:p w14:paraId="18D0A896" w14:textId="77777777" w:rsidR="00363642" w:rsidRDefault="00363642" w:rsidP="00363642">
      <w:pPr>
        <w:pStyle w:val="Akapitzlist"/>
        <w:numPr>
          <w:ilvl w:val="0"/>
          <w:numId w:val="1"/>
        </w:numPr>
        <w:jc w:val="both"/>
        <w:rPr>
          <w:rStyle w:val="Numerstrony"/>
        </w:rPr>
      </w:pPr>
      <w:r w:rsidRPr="00157E2D">
        <w:rPr>
          <w:rStyle w:val="Numerstrony"/>
        </w:rPr>
        <w:t xml:space="preserve">mandatory mask use in the entire hospital area </w:t>
      </w:r>
    </w:p>
    <w:p w14:paraId="17E02E7A" w14:textId="77777777" w:rsidR="00363642" w:rsidRDefault="00363642" w:rsidP="00363642">
      <w:pPr>
        <w:pStyle w:val="Akapitzlist"/>
        <w:numPr>
          <w:ilvl w:val="0"/>
          <w:numId w:val="1"/>
        </w:numPr>
        <w:jc w:val="both"/>
        <w:rPr>
          <w:rStyle w:val="Numerstrony"/>
        </w:rPr>
      </w:pPr>
      <w:r w:rsidRPr="00157E2D">
        <w:rPr>
          <w:rStyle w:val="Numerstrony"/>
        </w:rPr>
        <w:t>separate entrance and patient flow for patients with symptoms compatible with COVID-19</w:t>
      </w:r>
    </w:p>
    <w:p w14:paraId="0E63C9B4" w14:textId="77777777" w:rsidR="007255D2" w:rsidRDefault="007255D2" w:rsidP="00363642">
      <w:pPr>
        <w:pStyle w:val="Akapitzlist"/>
        <w:numPr>
          <w:ilvl w:val="0"/>
          <w:numId w:val="1"/>
        </w:numPr>
        <w:jc w:val="both"/>
        <w:rPr>
          <w:rStyle w:val="Numerstrony"/>
        </w:rPr>
      </w:pPr>
      <w:r>
        <w:rPr>
          <w:rStyle w:val="Numerstrony"/>
        </w:rPr>
        <w:t>isolation of patients with confirmed and/or suspected SARS-CoV-2 infection on design</w:t>
      </w:r>
      <w:r w:rsidR="00CB2E31">
        <w:rPr>
          <w:rStyle w:val="Numerstrony"/>
        </w:rPr>
        <w:t>at</w:t>
      </w:r>
      <w:r>
        <w:rPr>
          <w:rStyle w:val="Numerstrony"/>
        </w:rPr>
        <w:t>ed wards until hospital discharge</w:t>
      </w:r>
    </w:p>
    <w:p w14:paraId="253DA787" w14:textId="77777777" w:rsidR="00363642" w:rsidRDefault="003D6ED0" w:rsidP="00363642">
      <w:pPr>
        <w:pStyle w:val="Akapitzlist"/>
        <w:numPr>
          <w:ilvl w:val="0"/>
          <w:numId w:val="1"/>
        </w:numPr>
        <w:jc w:val="both"/>
        <w:rPr>
          <w:rStyle w:val="Numerstrony"/>
        </w:rPr>
      </w:pPr>
      <w:r>
        <w:rPr>
          <w:rStyle w:val="Numerstrony"/>
        </w:rPr>
        <w:t>the</w:t>
      </w:r>
      <w:r w:rsidR="003148D0">
        <w:rPr>
          <w:rStyle w:val="Numerstrony"/>
        </w:rPr>
        <w:t xml:space="preserve"> </w:t>
      </w:r>
      <w:r w:rsidR="00110985">
        <w:rPr>
          <w:rStyle w:val="Numerstrony"/>
        </w:rPr>
        <w:t xml:space="preserve">implementation of </w:t>
      </w:r>
      <w:r w:rsidR="00363642" w:rsidRPr="00157E2D">
        <w:rPr>
          <w:rStyle w:val="Numerstrony"/>
        </w:rPr>
        <w:t>SARS-CoV-2 RT-PCR testing of combined nasal and oropharyngeal swab samples for</w:t>
      </w:r>
      <w:r w:rsidR="003148D0">
        <w:rPr>
          <w:rStyle w:val="Numerstrony"/>
        </w:rPr>
        <w:t xml:space="preserve"> all patients and their caregiver</w:t>
      </w:r>
      <w:r w:rsidR="002571E4">
        <w:rPr>
          <w:rStyle w:val="Numerstrony"/>
        </w:rPr>
        <w:t>s</w:t>
      </w:r>
      <w:r w:rsidR="00363642" w:rsidRPr="00157E2D">
        <w:rPr>
          <w:rStyle w:val="Numerstrony"/>
        </w:rPr>
        <w:t xml:space="preserve"> </w:t>
      </w:r>
      <w:r w:rsidR="009C39AB">
        <w:rPr>
          <w:rStyle w:val="Numerstrony"/>
        </w:rPr>
        <w:t xml:space="preserve">and </w:t>
      </w:r>
      <w:r w:rsidR="00363642" w:rsidRPr="00157E2D">
        <w:rPr>
          <w:rStyle w:val="Numerstrony"/>
        </w:rPr>
        <w:t>symptomatic personnel</w:t>
      </w:r>
      <w:r w:rsidR="009C39AB">
        <w:rPr>
          <w:rStyle w:val="Numerstrony"/>
        </w:rPr>
        <w:t>,</w:t>
      </w:r>
      <w:r w:rsidR="00363642" w:rsidRPr="00157E2D">
        <w:rPr>
          <w:rStyle w:val="Numerstrony"/>
        </w:rPr>
        <w:t xml:space="preserve"> coupled with contact tracing</w:t>
      </w:r>
      <w:r>
        <w:rPr>
          <w:rStyle w:val="Numerstrony"/>
        </w:rPr>
        <w:t xml:space="preserve"> (since March 17</w:t>
      </w:r>
      <w:r w:rsidR="009C39AB">
        <w:rPr>
          <w:rStyle w:val="Numerstrony"/>
        </w:rPr>
        <w:t>,</w:t>
      </w:r>
      <w:r>
        <w:rPr>
          <w:rStyle w:val="Numerstrony"/>
        </w:rPr>
        <w:t xml:space="preserve"> 2020)</w:t>
      </w:r>
    </w:p>
    <w:p w14:paraId="4950B52B" w14:textId="77777777" w:rsidR="003148D0" w:rsidRDefault="003148D0" w:rsidP="00363642">
      <w:pPr>
        <w:pStyle w:val="Akapitzlist"/>
        <w:numPr>
          <w:ilvl w:val="0"/>
          <w:numId w:val="1"/>
        </w:numPr>
        <w:jc w:val="both"/>
        <w:rPr>
          <w:rStyle w:val="Numerstrony"/>
        </w:rPr>
      </w:pPr>
      <w:r w:rsidRPr="00157E2D">
        <w:rPr>
          <w:rStyle w:val="Numerstrony"/>
        </w:rPr>
        <w:t xml:space="preserve">voluntary serology testing </w:t>
      </w:r>
      <w:r>
        <w:rPr>
          <w:rStyle w:val="Numerstrony"/>
        </w:rPr>
        <w:t xml:space="preserve">of HCWs </w:t>
      </w:r>
      <w:r w:rsidRPr="00157E2D">
        <w:rPr>
          <w:rStyle w:val="Numerstrony"/>
        </w:rPr>
        <w:t>beginning on July 1, 2020</w:t>
      </w:r>
      <w:r w:rsidR="00CB2E31">
        <w:rPr>
          <w:rStyle w:val="Numerstrony"/>
        </w:rPr>
        <w:t>,</w:t>
      </w:r>
      <w:r w:rsidRPr="00157E2D">
        <w:rPr>
          <w:rStyle w:val="Numerstrony"/>
        </w:rPr>
        <w:t xml:space="preserve"> until August 9, 2020 (first round)</w:t>
      </w:r>
      <w:r w:rsidR="00CB2E31">
        <w:rPr>
          <w:rStyle w:val="Numerstrony"/>
        </w:rPr>
        <w:t>,</w:t>
      </w:r>
      <w:r w:rsidRPr="00157E2D">
        <w:rPr>
          <w:rStyle w:val="Numerstrony"/>
        </w:rPr>
        <w:t xml:space="preserve"> and between December 1, 2020</w:t>
      </w:r>
      <w:r w:rsidR="009C39AB">
        <w:rPr>
          <w:rStyle w:val="Numerstrony"/>
        </w:rPr>
        <w:t>,</w:t>
      </w:r>
      <w:r w:rsidRPr="00157E2D">
        <w:rPr>
          <w:rStyle w:val="Numerstrony"/>
        </w:rPr>
        <w:t xml:space="preserve"> and January 14, 2021 (second round)</w:t>
      </w:r>
      <w:r w:rsidR="00CB2E31">
        <w:rPr>
          <w:rStyle w:val="Numerstrony"/>
        </w:rPr>
        <w:t>,</w:t>
      </w:r>
      <w:r w:rsidRPr="00157E2D">
        <w:rPr>
          <w:rStyle w:val="Numerstrony"/>
        </w:rPr>
        <w:t xml:space="preserve"> using anti-nucleocapsid IgG</w:t>
      </w:r>
    </w:p>
    <w:p w14:paraId="38430545" w14:textId="77777777" w:rsidR="00363642" w:rsidRDefault="00363642" w:rsidP="00363642">
      <w:pPr>
        <w:pStyle w:val="Akapitzlist"/>
        <w:numPr>
          <w:ilvl w:val="0"/>
          <w:numId w:val="1"/>
        </w:numPr>
        <w:jc w:val="both"/>
        <w:rPr>
          <w:rStyle w:val="Numerstrony"/>
        </w:rPr>
      </w:pPr>
      <w:r w:rsidRPr="00157E2D">
        <w:rPr>
          <w:rStyle w:val="Numerstrony"/>
        </w:rPr>
        <w:t>a universal SARS-CoV-2 screening programme for all HCWs (including clinical and non-clinical staff) using a RT-PCR assay of nasopharyngeal swabs</w:t>
      </w:r>
      <w:r>
        <w:rPr>
          <w:rStyle w:val="Numerstrony"/>
        </w:rPr>
        <w:t xml:space="preserve"> (</w:t>
      </w:r>
      <w:r w:rsidR="0003727F">
        <w:rPr>
          <w:rStyle w:val="Numerstrony"/>
        </w:rPr>
        <w:t xml:space="preserve">beginning </w:t>
      </w:r>
      <w:r w:rsidR="0003727F" w:rsidRPr="00157E2D">
        <w:rPr>
          <w:rStyle w:val="Numerstrony"/>
        </w:rPr>
        <w:t>October 20, 2020</w:t>
      </w:r>
      <w:r w:rsidR="009C39AB">
        <w:rPr>
          <w:rStyle w:val="Numerstrony"/>
        </w:rPr>
        <w:t>,</w:t>
      </w:r>
      <w:r w:rsidR="0003727F" w:rsidRPr="00157E2D">
        <w:rPr>
          <w:rStyle w:val="Numerstrony"/>
        </w:rPr>
        <w:t xml:space="preserve"> </w:t>
      </w:r>
      <w:r w:rsidR="00C212DD">
        <w:rPr>
          <w:rStyle w:val="Numerstrony"/>
        </w:rPr>
        <w:t>to</w:t>
      </w:r>
      <w:r w:rsidRPr="00157E2D">
        <w:rPr>
          <w:rStyle w:val="Numerstrony"/>
        </w:rPr>
        <w:t xml:space="preserve"> May </w:t>
      </w:r>
      <w:r w:rsidR="009C39AB">
        <w:rPr>
          <w:rStyle w:val="Numerstrony"/>
        </w:rPr>
        <w:t xml:space="preserve">6, </w:t>
      </w:r>
      <w:r w:rsidRPr="00157E2D">
        <w:rPr>
          <w:rStyle w:val="Numerstrony"/>
        </w:rPr>
        <w:t>2021</w:t>
      </w:r>
      <w:r w:rsidR="003148D0">
        <w:rPr>
          <w:rStyle w:val="Numerstrony"/>
        </w:rPr>
        <w:t>)</w:t>
      </w:r>
    </w:p>
    <w:p w14:paraId="7E2DE8F3" w14:textId="77777777" w:rsidR="007255D2" w:rsidRDefault="003148D0" w:rsidP="00363642">
      <w:pPr>
        <w:pStyle w:val="Akapitzlist"/>
        <w:numPr>
          <w:ilvl w:val="0"/>
          <w:numId w:val="1"/>
        </w:numPr>
        <w:jc w:val="both"/>
        <w:rPr>
          <w:rStyle w:val="Numerstrony"/>
        </w:rPr>
      </w:pPr>
      <w:r>
        <w:rPr>
          <w:rStyle w:val="Numerstrony"/>
        </w:rPr>
        <w:t>t</w:t>
      </w:r>
      <w:r w:rsidRPr="00157E2D">
        <w:rPr>
          <w:rStyle w:val="Numerstrony"/>
        </w:rPr>
        <w:t>he</w:t>
      </w:r>
      <w:r>
        <w:rPr>
          <w:rStyle w:val="Numerstrony"/>
        </w:rPr>
        <w:t xml:space="preserve"> implementation of</w:t>
      </w:r>
      <w:r w:rsidRPr="00157E2D">
        <w:rPr>
          <w:rStyle w:val="Numerstrony"/>
        </w:rPr>
        <w:t xml:space="preserve"> </w:t>
      </w:r>
      <w:r w:rsidR="009C39AB">
        <w:rPr>
          <w:rStyle w:val="Numerstrony"/>
        </w:rPr>
        <w:t xml:space="preserve">a </w:t>
      </w:r>
      <w:r w:rsidRPr="00157E2D">
        <w:rPr>
          <w:rStyle w:val="Numerstrony"/>
        </w:rPr>
        <w:t>HCW</w:t>
      </w:r>
      <w:r w:rsidRPr="00B377F0">
        <w:rPr>
          <w:rStyle w:val="Numerstrony"/>
        </w:rPr>
        <w:t xml:space="preserve"> vaccination </w:t>
      </w:r>
      <w:r w:rsidRPr="00876114">
        <w:rPr>
          <w:rStyle w:val="Numerstrony"/>
        </w:rPr>
        <w:t>programme</w:t>
      </w:r>
      <w:r w:rsidRPr="004972C7">
        <w:rPr>
          <w:rStyle w:val="Numerstrony"/>
        </w:rPr>
        <w:t xml:space="preserve"> with the P</w:t>
      </w:r>
      <w:r w:rsidR="00051F5A">
        <w:rPr>
          <w:rStyle w:val="Numerstrony"/>
        </w:rPr>
        <w:t>f</w:t>
      </w:r>
      <w:r w:rsidRPr="004972C7">
        <w:rPr>
          <w:rStyle w:val="Numerstrony"/>
        </w:rPr>
        <w:t>izer-BioNTech</w:t>
      </w:r>
      <w:r w:rsidR="00051F5A">
        <w:rPr>
          <w:rStyle w:val="Numerstrony"/>
        </w:rPr>
        <w:t xml:space="preserve"> </w:t>
      </w:r>
      <w:r w:rsidRPr="004972C7">
        <w:rPr>
          <w:rStyle w:val="Numerstrony"/>
        </w:rPr>
        <w:t>BNT162</w:t>
      </w:r>
      <w:r w:rsidR="00051F5A">
        <w:rPr>
          <w:rStyle w:val="Numerstrony"/>
        </w:rPr>
        <w:t>b</w:t>
      </w:r>
      <w:r w:rsidRPr="004972C7">
        <w:rPr>
          <w:rStyle w:val="Numerstrony"/>
        </w:rPr>
        <w:t>2 vaccine</w:t>
      </w:r>
      <w:r w:rsidR="0003727F">
        <w:rPr>
          <w:rStyle w:val="Numerstrony"/>
        </w:rPr>
        <w:t xml:space="preserve"> (</w:t>
      </w:r>
      <w:r w:rsidR="0003727F" w:rsidRPr="004972C7">
        <w:rPr>
          <w:rStyle w:val="Numerstrony"/>
        </w:rPr>
        <w:t>January 4, 2021</w:t>
      </w:r>
      <w:r w:rsidR="0003727F">
        <w:rPr>
          <w:rStyle w:val="Numerstrony"/>
        </w:rPr>
        <w:t>)</w:t>
      </w:r>
      <w:r>
        <w:rPr>
          <w:rStyle w:val="Numerstrony"/>
        </w:rPr>
        <w:t>.</w:t>
      </w:r>
    </w:p>
    <w:p w14:paraId="424EBE05" w14:textId="77777777" w:rsidR="00363642" w:rsidRDefault="00363642" w:rsidP="007255D2">
      <w:pPr>
        <w:pStyle w:val="Akapitzlist"/>
        <w:jc w:val="both"/>
        <w:rPr>
          <w:rStyle w:val="Numerstrony"/>
        </w:rPr>
      </w:pPr>
    </w:p>
    <w:p w14:paraId="61DC9683" w14:textId="77777777" w:rsidR="00363642" w:rsidRPr="003D6ED0" w:rsidRDefault="003D6ED0" w:rsidP="00363642">
      <w:pPr>
        <w:jc w:val="both"/>
        <w:rPr>
          <w:rStyle w:val="Numerstrony"/>
          <w:b/>
        </w:rPr>
      </w:pPr>
      <w:r>
        <w:rPr>
          <w:rStyle w:val="Numerstrony"/>
          <w:b/>
        </w:rPr>
        <w:t>SARS-CoV-2 RNA testing of HCWs</w:t>
      </w:r>
    </w:p>
    <w:p w14:paraId="6687117B" w14:textId="77777777" w:rsidR="00363642" w:rsidRPr="00157E2D" w:rsidRDefault="0097005C" w:rsidP="00363642">
      <w:pPr>
        <w:jc w:val="both"/>
      </w:pPr>
      <w:r>
        <w:rPr>
          <w:rStyle w:val="Numerstrony"/>
        </w:rPr>
        <w:t>RT-</w:t>
      </w:r>
      <w:r w:rsidR="00363642" w:rsidRPr="00157E2D">
        <w:rPr>
          <w:rStyle w:val="Numerstrony"/>
        </w:rPr>
        <w:t>PCR tests</w:t>
      </w:r>
      <w:r>
        <w:rPr>
          <w:rStyle w:val="Numerstrony"/>
        </w:rPr>
        <w:t xml:space="preserve"> of combined nasal and oropharyngeal swab samples</w:t>
      </w:r>
      <w:r w:rsidR="00363642" w:rsidRPr="00157E2D">
        <w:rPr>
          <w:rStyle w:val="Numerstrony"/>
        </w:rPr>
        <w:t xml:space="preserve"> were performed at the Department of Clinical Microbiology and Immunology using initially the MutaPLEX® Coronavirus (SARS-CoV-2) real-time RT-PCR Kit (ImmunDiagnostik AG, Bensheim, Germany), switching to the SARS-CoV-2 Triplex PCR Kit (Astra Biotech, Berlin, Germany; from November 2020). The capacity was approximately 300 tests per day. Results of </w:t>
      </w:r>
      <w:r w:rsidR="00051F5A">
        <w:rPr>
          <w:rStyle w:val="Numerstrony"/>
        </w:rPr>
        <w:t xml:space="preserve">the </w:t>
      </w:r>
      <w:r w:rsidR="00363642" w:rsidRPr="00157E2D">
        <w:rPr>
          <w:rStyle w:val="Numerstrony"/>
        </w:rPr>
        <w:t xml:space="preserve">SARS-CoV-2 RNA testing were communicated to HCWs within 8 hours by text message. All positive results were reported to the Infection Control and Prevention (ICP) unit on </w:t>
      </w:r>
      <w:r w:rsidR="00051F5A">
        <w:rPr>
          <w:rStyle w:val="Numerstrony"/>
        </w:rPr>
        <w:t xml:space="preserve">a </w:t>
      </w:r>
      <w:r w:rsidR="00363642" w:rsidRPr="00157E2D">
        <w:rPr>
          <w:rStyle w:val="Numerstrony"/>
        </w:rPr>
        <w:t>daily basis. Daily trends in the positive result of HCW testing were monitored to identify area</w:t>
      </w:r>
      <w:r w:rsidR="00051F5A">
        <w:rPr>
          <w:rStyle w:val="Numerstrony"/>
        </w:rPr>
        <w:t>s</w:t>
      </w:r>
      <w:r w:rsidR="00363642" w:rsidRPr="00157E2D">
        <w:rPr>
          <w:rStyle w:val="Numerstrony"/>
        </w:rPr>
        <w:t xml:space="preserve"> of concern to be targeted for reactive approach testing. The positive results of the tests performed in the community were verbally reported to the ICP unit by the HCWs and were also entered into the database, while the negative results were not. In </w:t>
      </w:r>
      <w:r w:rsidR="00051F5A">
        <w:rPr>
          <w:rStyle w:val="Numerstrony"/>
        </w:rPr>
        <w:t xml:space="preserve">the </w:t>
      </w:r>
      <w:r w:rsidR="00363642" w:rsidRPr="00157E2D">
        <w:rPr>
          <w:rStyle w:val="Numerstrony"/>
        </w:rPr>
        <w:t>case of positive PCR test results, HCWs were required to self-isolate for at least 10 days.</w:t>
      </w:r>
    </w:p>
    <w:p w14:paraId="66B6791E" w14:textId="77777777" w:rsidR="00363642" w:rsidRDefault="00363642" w:rsidP="00363642">
      <w:pPr>
        <w:jc w:val="both"/>
        <w:rPr>
          <w:rStyle w:val="Numerstrony"/>
        </w:rPr>
      </w:pPr>
    </w:p>
    <w:p w14:paraId="01516126" w14:textId="77777777" w:rsidR="0005444F" w:rsidRPr="009F4931" w:rsidRDefault="0005444F" w:rsidP="00363642">
      <w:pPr>
        <w:jc w:val="both"/>
        <w:rPr>
          <w:rStyle w:val="Numerstrony"/>
          <w:b/>
        </w:rPr>
      </w:pPr>
      <w:r w:rsidRPr="006108E2">
        <w:rPr>
          <w:rStyle w:val="Numerstrony"/>
          <w:b/>
        </w:rPr>
        <w:t>Data collection and management</w:t>
      </w:r>
    </w:p>
    <w:p w14:paraId="2A089BD7" w14:textId="77777777" w:rsidR="00F81467" w:rsidRPr="00F81467" w:rsidRDefault="0005444F" w:rsidP="00F81467">
      <w:pPr>
        <w:jc w:val="both"/>
        <w:rPr>
          <w:rStyle w:val="Numerstrony"/>
        </w:rPr>
      </w:pPr>
      <w:r w:rsidRPr="00C638A2">
        <w:rPr>
          <w:rStyle w:val="Numerstrony"/>
        </w:rPr>
        <w:t xml:space="preserve">The database aggregates data from multiple sources. In particular, </w:t>
      </w:r>
      <w:r w:rsidR="00051F5A">
        <w:rPr>
          <w:rStyle w:val="Numerstrony"/>
        </w:rPr>
        <w:t xml:space="preserve">the </w:t>
      </w:r>
      <w:r w:rsidR="00B504A7">
        <w:rPr>
          <w:rStyle w:val="Numerstrony"/>
        </w:rPr>
        <w:t xml:space="preserve">following data were extracted directly from </w:t>
      </w:r>
      <w:r w:rsidR="00B504A7" w:rsidRPr="00C3479B">
        <w:rPr>
          <w:rStyle w:val="Numerstrony"/>
        </w:rPr>
        <w:t>the prospectively maintained laboratory records</w:t>
      </w:r>
      <w:r w:rsidR="00B504A7">
        <w:rPr>
          <w:rStyle w:val="Numerstrony"/>
        </w:rPr>
        <w:t xml:space="preserve">: </w:t>
      </w:r>
      <w:r w:rsidRPr="00C638A2">
        <w:rPr>
          <w:rStyle w:val="Numerstrony"/>
        </w:rPr>
        <w:t>demographic (age and gender)</w:t>
      </w:r>
      <w:r w:rsidR="00B504A7">
        <w:rPr>
          <w:rStyle w:val="Numerstrony"/>
        </w:rPr>
        <w:t>;</w:t>
      </w:r>
      <w:r w:rsidRPr="00C638A2">
        <w:rPr>
          <w:rStyle w:val="Numerstrony"/>
        </w:rPr>
        <w:t xml:space="preserve"> results of the SARS-CoV-2 RNA RT-PCR test</w:t>
      </w:r>
      <w:r w:rsidR="00AB2395" w:rsidRPr="00C638A2">
        <w:rPr>
          <w:rStyle w:val="Numerstrony"/>
        </w:rPr>
        <w:t xml:space="preserve"> from longitudinal universal screening (between October 20, 2020</w:t>
      </w:r>
      <w:r w:rsidR="00051F5A">
        <w:rPr>
          <w:rStyle w:val="Numerstrony"/>
        </w:rPr>
        <w:t>,</w:t>
      </w:r>
      <w:r w:rsidR="00AB2395" w:rsidRPr="00C638A2">
        <w:rPr>
          <w:rStyle w:val="Numerstrony"/>
        </w:rPr>
        <w:t xml:space="preserve"> and May 6, 2021, which correspond</w:t>
      </w:r>
      <w:r w:rsidR="00051F5A">
        <w:rPr>
          <w:rStyle w:val="Numerstrony"/>
        </w:rPr>
        <w:t>s</w:t>
      </w:r>
      <w:r w:rsidR="00AB2395" w:rsidRPr="00C638A2">
        <w:rPr>
          <w:rStyle w:val="Numerstrony"/>
        </w:rPr>
        <w:t xml:space="preserve"> to epidemiological (epi) week 43, 2020 and epi week 18, 2021, </w:t>
      </w:r>
      <w:r w:rsidR="00051F5A">
        <w:rPr>
          <w:rStyle w:val="Numerstrony"/>
        </w:rPr>
        <w:t xml:space="preserve">the </w:t>
      </w:r>
      <w:r w:rsidR="00AB2395" w:rsidRPr="00C638A2">
        <w:rPr>
          <w:rStyle w:val="Numerstrony"/>
        </w:rPr>
        <w:t>period cover</w:t>
      </w:r>
      <w:r w:rsidR="00051F5A">
        <w:rPr>
          <w:rStyle w:val="Numerstrony"/>
        </w:rPr>
        <w:t>ing</w:t>
      </w:r>
      <w:r w:rsidR="00AB2395" w:rsidRPr="00C638A2">
        <w:rPr>
          <w:rStyle w:val="Numerstrony"/>
        </w:rPr>
        <w:t xml:space="preserve"> the second and third epidemic waves in Poland)</w:t>
      </w:r>
      <w:r w:rsidR="00B504A7">
        <w:rPr>
          <w:rStyle w:val="Numerstrony"/>
        </w:rPr>
        <w:t>;</w:t>
      </w:r>
      <w:r w:rsidR="00AB2395" w:rsidRPr="00C638A2">
        <w:rPr>
          <w:rStyle w:val="Numerstrony"/>
        </w:rPr>
        <w:t xml:space="preserve"> SARS-CoV-2 RNA results from contact tracing, symptomatic testing or testing upon return to work after sick leave (due to respiratory illness) collected from October 20, 2020</w:t>
      </w:r>
      <w:r w:rsidR="00051F5A">
        <w:rPr>
          <w:rStyle w:val="Numerstrony"/>
        </w:rPr>
        <w:t>,</w:t>
      </w:r>
      <w:r w:rsidR="00AB2395" w:rsidRPr="00C638A2">
        <w:rPr>
          <w:rStyle w:val="Numerstrony"/>
        </w:rPr>
        <w:t xml:space="preserve"> up to August 31</w:t>
      </w:r>
      <w:r w:rsidR="00051F5A">
        <w:rPr>
          <w:rStyle w:val="Numerstrony"/>
        </w:rPr>
        <w:t>,</w:t>
      </w:r>
      <w:r w:rsidR="00AB2395" w:rsidRPr="00C638A2">
        <w:rPr>
          <w:rStyle w:val="Numerstrony"/>
        </w:rPr>
        <w:t xml:space="preserve"> 2021 (epi week 43, 2020</w:t>
      </w:r>
      <w:r w:rsidR="00C87DA1">
        <w:rPr>
          <w:rStyle w:val="Numerstrony"/>
        </w:rPr>
        <w:t>,</w:t>
      </w:r>
      <w:r w:rsidR="00AB2395" w:rsidRPr="00C638A2">
        <w:rPr>
          <w:rStyle w:val="Numerstrony"/>
        </w:rPr>
        <w:t xml:space="preserve"> to epi week 35, 2021)</w:t>
      </w:r>
      <w:r w:rsidR="00B504A7">
        <w:rPr>
          <w:rStyle w:val="Numerstrony"/>
        </w:rPr>
        <w:t>;</w:t>
      </w:r>
      <w:r w:rsidR="00C638A2" w:rsidRPr="00C638A2">
        <w:rPr>
          <w:rStyle w:val="Numerstrony"/>
        </w:rPr>
        <w:t xml:space="preserve"> </w:t>
      </w:r>
      <w:r w:rsidRPr="00C638A2">
        <w:rPr>
          <w:rStyle w:val="Numerstrony"/>
        </w:rPr>
        <w:t>IgG antibodies to the nucleocapsid protein of SARS-CoV-2 (if available)</w:t>
      </w:r>
      <w:r w:rsidR="00B504A7">
        <w:rPr>
          <w:rStyle w:val="Numerstrony"/>
        </w:rPr>
        <w:t xml:space="preserve">. </w:t>
      </w:r>
      <w:r w:rsidR="00CB2E31">
        <w:rPr>
          <w:rStyle w:val="Numerstrony"/>
        </w:rPr>
        <w:t>An i</w:t>
      </w:r>
      <w:r w:rsidR="00F81467" w:rsidRPr="00465F18">
        <w:rPr>
          <w:rStyle w:val="Numerstrony"/>
        </w:rPr>
        <w:t xml:space="preserve">nvalid PCR test for any reason was excluded from the analysis. </w:t>
      </w:r>
    </w:p>
    <w:p w14:paraId="274F40F4" w14:textId="77777777" w:rsidR="0005444F" w:rsidRPr="00C3479B" w:rsidRDefault="0005444F" w:rsidP="0005444F">
      <w:pPr>
        <w:jc w:val="both"/>
      </w:pPr>
      <w:r w:rsidRPr="00C3479B">
        <w:rPr>
          <w:rStyle w:val="Numerstrony"/>
        </w:rPr>
        <w:lastRenderedPageBreak/>
        <w:t>Data on profession and area of work were collected from the human resources database. Data on vaccination status (including vaccine type, number of doses received</w:t>
      </w:r>
      <w:r w:rsidR="00051F5A">
        <w:rPr>
          <w:rStyle w:val="Numerstrony"/>
        </w:rPr>
        <w:t>,</w:t>
      </w:r>
      <w:r w:rsidRPr="00C3479B">
        <w:rPr>
          <w:rStyle w:val="Numerstrony"/>
        </w:rPr>
        <w:t xml:space="preserve"> and vaccination date) were extracted from </w:t>
      </w:r>
      <w:r w:rsidR="00051F5A">
        <w:rPr>
          <w:rStyle w:val="Numerstrony"/>
        </w:rPr>
        <w:t xml:space="preserve">the </w:t>
      </w:r>
      <w:r w:rsidRPr="00C3479B">
        <w:rPr>
          <w:rStyle w:val="Numerstrony"/>
        </w:rPr>
        <w:t xml:space="preserve">database maintained by </w:t>
      </w:r>
      <w:r w:rsidR="00051F5A">
        <w:rPr>
          <w:rStyle w:val="Numerstrony"/>
        </w:rPr>
        <w:t xml:space="preserve">the </w:t>
      </w:r>
      <w:r w:rsidRPr="00C3479B">
        <w:rPr>
          <w:rStyle w:val="Numerstrony"/>
        </w:rPr>
        <w:t xml:space="preserve">Clinical Work Support Section (a unit which coordinated HCW vaccination at the CMHI). </w:t>
      </w:r>
      <w:r w:rsidR="00051F5A">
        <w:rPr>
          <w:rStyle w:val="Numerstrony"/>
        </w:rPr>
        <w:t>In a</w:t>
      </w:r>
      <w:r w:rsidRPr="00C3479B">
        <w:rPr>
          <w:rStyle w:val="Numerstrony"/>
        </w:rPr>
        <w:t>ddition, in the case of SARS-CoV-2 RNA positive individuals, data from the ICP records were retrieved regarding self-reported symptoms, presumed source of infection, contacts and history of exposure, as well as the date of the positive SARS-CoV-2 RT-PCR test (if performed in the community). Symptomatic SARS-CoV-2 infection was defined as PCR confirmed infection with one or more of the symptoms suggesti</w:t>
      </w:r>
      <w:r w:rsidR="00051F5A">
        <w:rPr>
          <w:rStyle w:val="Numerstrony"/>
        </w:rPr>
        <w:t>ng</w:t>
      </w:r>
      <w:r w:rsidRPr="00C3479B">
        <w:rPr>
          <w:rStyle w:val="Numerstrony"/>
        </w:rPr>
        <w:t xml:space="preserve"> COVID-19 (including fever, cough, shortness of breath, anosmia, ageusia, myalgia, upper respiratory symptoms, diarrhea, vomiting, severe fatigue) 14 days before to seven days after the first PCR positive test. </w:t>
      </w:r>
    </w:p>
    <w:p w14:paraId="267B9850" w14:textId="77777777" w:rsidR="004C5C99" w:rsidRDefault="0005444F" w:rsidP="0005444F">
      <w:pPr>
        <w:jc w:val="both"/>
        <w:rPr>
          <w:rStyle w:val="Numerstrony"/>
        </w:rPr>
      </w:pPr>
      <w:r w:rsidRPr="00C3479B">
        <w:rPr>
          <w:rStyle w:val="Numerstrony"/>
        </w:rPr>
        <w:t xml:space="preserve">The data was de-identified by the head of the ICP unit prior to analysis. All data were analysed anonymously in </w:t>
      </w:r>
      <w:r w:rsidR="009F4931">
        <w:rPr>
          <w:rStyle w:val="Numerstrony"/>
        </w:rPr>
        <w:t>April</w:t>
      </w:r>
      <w:r w:rsidRPr="00C3479B">
        <w:rPr>
          <w:rStyle w:val="Numerstrony"/>
        </w:rPr>
        <w:t xml:space="preserve"> 202</w:t>
      </w:r>
      <w:r w:rsidR="009F4931">
        <w:rPr>
          <w:rStyle w:val="Numerstrony"/>
        </w:rPr>
        <w:t>3</w:t>
      </w:r>
      <w:r w:rsidRPr="00C3479B">
        <w:rPr>
          <w:rStyle w:val="Numerstrony"/>
        </w:rPr>
        <w:t>.</w:t>
      </w:r>
    </w:p>
    <w:p w14:paraId="6E8EF1B7" w14:textId="77777777" w:rsidR="00C039D6" w:rsidRDefault="00C039D6" w:rsidP="0005444F">
      <w:pPr>
        <w:jc w:val="both"/>
        <w:rPr>
          <w:rStyle w:val="Numerstrony"/>
        </w:rPr>
      </w:pPr>
    </w:p>
    <w:p w14:paraId="7CDBE7F5" w14:textId="77777777" w:rsidR="00C039D6" w:rsidRPr="00157E2D" w:rsidRDefault="00C039D6" w:rsidP="00C039D6">
      <w:pPr>
        <w:jc w:val="both"/>
        <w:rPr>
          <w:b/>
          <w:bCs/>
        </w:rPr>
      </w:pPr>
      <w:r w:rsidRPr="00157E2D">
        <w:rPr>
          <w:b/>
          <w:bCs/>
        </w:rPr>
        <w:t>Study population and definition of follow-up period for the incidence of SARS-CoV-2 infection in HCWs before vaccination (</w:t>
      </w:r>
      <w:r w:rsidR="00051F5A">
        <w:rPr>
          <w:b/>
          <w:bCs/>
        </w:rPr>
        <w:t>s</w:t>
      </w:r>
      <w:r w:rsidRPr="00157E2D">
        <w:rPr>
          <w:b/>
          <w:bCs/>
        </w:rPr>
        <w:t>tudy phase 1)</w:t>
      </w:r>
    </w:p>
    <w:p w14:paraId="1B5EAEF2" w14:textId="77777777" w:rsidR="00C039D6" w:rsidRPr="00157E2D" w:rsidRDefault="00C039D6" w:rsidP="00C039D6">
      <w:pPr>
        <w:jc w:val="both"/>
      </w:pPr>
      <w:r w:rsidRPr="00157E2D">
        <w:rPr>
          <w:rStyle w:val="Numerstrony"/>
        </w:rPr>
        <w:t>Follow-up began with the beginning of the universal screening programme on October 20, 2020</w:t>
      </w:r>
      <w:r w:rsidR="00DB421F">
        <w:rPr>
          <w:rStyle w:val="Numerstrony"/>
        </w:rPr>
        <w:t>,</w:t>
      </w:r>
      <w:r w:rsidRPr="00157E2D">
        <w:rPr>
          <w:rStyle w:val="Numerstrony"/>
        </w:rPr>
        <w:t xml:space="preserve"> and continued until receipt of the first vaccine dose </w:t>
      </w:r>
      <w:r w:rsidR="00832E96">
        <w:rPr>
          <w:rStyle w:val="Numerstrony"/>
        </w:rPr>
        <w:t xml:space="preserve">or </w:t>
      </w:r>
      <w:r w:rsidRPr="00157E2D">
        <w:rPr>
          <w:rStyle w:val="Numerstrony"/>
        </w:rPr>
        <w:t>o</w:t>
      </w:r>
      <w:r w:rsidR="00DB421F">
        <w:rPr>
          <w:rStyle w:val="Numerstrony"/>
        </w:rPr>
        <w:t>n</w:t>
      </w:r>
      <w:r w:rsidRPr="00157E2D">
        <w:rPr>
          <w:rStyle w:val="Numerstrony"/>
        </w:rPr>
        <w:t xml:space="preserve"> February 28, 2021 (whichever occurred earlier).</w:t>
      </w:r>
    </w:p>
    <w:p w14:paraId="1A6A4705" w14:textId="77777777" w:rsidR="00C039D6" w:rsidRPr="00157E2D" w:rsidRDefault="00C039D6" w:rsidP="00C039D6">
      <w:pPr>
        <w:jc w:val="both"/>
      </w:pPr>
      <w:r w:rsidRPr="00157E2D">
        <w:rPr>
          <w:rStyle w:val="Numerstrony"/>
        </w:rPr>
        <w:t xml:space="preserve">Both the results of the SARS-CoV-2 RT-PCR test performed as part of the universal screening programme and the tests performed </w:t>
      </w:r>
      <w:r w:rsidR="00DB421F">
        <w:rPr>
          <w:rStyle w:val="Numerstrony"/>
        </w:rPr>
        <w:t xml:space="preserve">outside of </w:t>
      </w:r>
      <w:r w:rsidRPr="00157E2D">
        <w:rPr>
          <w:rStyle w:val="Numerstrony"/>
        </w:rPr>
        <w:t xml:space="preserve">the screening were included in the analysis. </w:t>
      </w:r>
      <w:r w:rsidR="00DB421F">
        <w:rPr>
          <w:rStyle w:val="Numerstrony"/>
        </w:rPr>
        <w:t>In a</w:t>
      </w:r>
      <w:r w:rsidRPr="00157E2D">
        <w:rPr>
          <w:rStyle w:val="Numerstrony"/>
        </w:rPr>
        <w:t>ddition, positive results of the tests performed outside the CMHI during the study period, extracted from the database maintained by the ICP team, were also included.</w:t>
      </w:r>
    </w:p>
    <w:p w14:paraId="7A333AC4" w14:textId="77777777" w:rsidR="00C039D6" w:rsidRPr="00157E2D" w:rsidRDefault="00C039D6" w:rsidP="00C039D6">
      <w:pPr>
        <w:jc w:val="both"/>
      </w:pPr>
      <w:r w:rsidRPr="00157E2D">
        <w:rPr>
          <w:rStyle w:val="Numerstrony"/>
        </w:rPr>
        <w:t>To calculate the incidence of new SARS-CoV-2 infection, HCWs with previous SARS-CoV-2 infection (based on positive PCR test results and/or positive IgG anti-nucleocapsid protein) or with continuous positive RT-PCR results were excluded from the incidence analysis.</w:t>
      </w:r>
    </w:p>
    <w:p w14:paraId="1A627B00" w14:textId="77777777" w:rsidR="00C039D6" w:rsidRPr="00157E2D" w:rsidRDefault="00C039D6" w:rsidP="00C039D6">
      <w:pPr>
        <w:jc w:val="both"/>
      </w:pPr>
    </w:p>
    <w:p w14:paraId="4F1563F9" w14:textId="77777777" w:rsidR="00C039D6" w:rsidRPr="00157E2D" w:rsidRDefault="00C039D6" w:rsidP="00C039D6">
      <w:pPr>
        <w:jc w:val="both"/>
        <w:rPr>
          <w:b/>
          <w:bCs/>
        </w:rPr>
      </w:pPr>
      <w:r w:rsidRPr="00594CB3">
        <w:rPr>
          <w:b/>
          <w:bCs/>
        </w:rPr>
        <w:t>Study population and definition of the follow-up period for the incidence of SARS-CoV-2</w:t>
      </w:r>
      <w:r w:rsidRPr="00157E2D">
        <w:rPr>
          <w:b/>
          <w:bCs/>
        </w:rPr>
        <w:t xml:space="preserve"> infection in HCWs after implementation of a vaccination programme (</w:t>
      </w:r>
      <w:r w:rsidR="00051F5A">
        <w:rPr>
          <w:b/>
          <w:bCs/>
        </w:rPr>
        <w:t>s</w:t>
      </w:r>
      <w:r w:rsidRPr="00157E2D">
        <w:rPr>
          <w:b/>
          <w:bCs/>
        </w:rPr>
        <w:t>tudy phase 2)</w:t>
      </w:r>
    </w:p>
    <w:p w14:paraId="02A93169" w14:textId="6114CC0D" w:rsidR="00C039D6" w:rsidRPr="00D56067" w:rsidRDefault="00C039D6" w:rsidP="00C039D6">
      <w:pPr>
        <w:jc w:val="both"/>
      </w:pPr>
      <w:r w:rsidRPr="00157E2D">
        <w:rPr>
          <w:rStyle w:val="Numerstrony"/>
        </w:rPr>
        <w:t xml:space="preserve">The HCW vaccination programme began on January </w:t>
      </w:r>
      <w:r w:rsidR="00594CB3">
        <w:rPr>
          <w:rStyle w:val="Numerstrony"/>
        </w:rPr>
        <w:t xml:space="preserve">4, </w:t>
      </w:r>
      <w:r w:rsidRPr="00157E2D">
        <w:rPr>
          <w:rStyle w:val="Numerstrony"/>
        </w:rPr>
        <w:t>2021, starting with the Pfizer-BioNtech BNT162b2 vaccine. In this study, one type of the SARS-CoV-2 vaccine was considered. For incidence analysis</w:t>
      </w:r>
      <w:r w:rsidR="00594CB3">
        <w:rPr>
          <w:rStyle w:val="Numerstrony"/>
        </w:rPr>
        <w:t>,</w:t>
      </w:r>
      <w:r w:rsidRPr="00157E2D">
        <w:rPr>
          <w:rStyle w:val="Numerstrony"/>
        </w:rPr>
        <w:t xml:space="preserve"> we used a wash-out period of 0–13 days after each dose of vaccine and adopted </w:t>
      </w:r>
      <w:r w:rsidR="00594CB3">
        <w:rPr>
          <w:rStyle w:val="Numerstrony"/>
        </w:rPr>
        <w:t xml:space="preserve">the </w:t>
      </w:r>
      <w:r w:rsidRPr="00157E2D">
        <w:rPr>
          <w:rStyle w:val="Numerstrony"/>
        </w:rPr>
        <w:t>ECDC’s criteria to determine vaccination status at the time of PCR testing</w:t>
      </w:r>
      <w:r w:rsidR="00120311" w:rsidRPr="00120311">
        <w:rPr>
          <w:rStyle w:val="Numerstrony"/>
          <w:vertAlign w:val="superscript"/>
        </w:rPr>
        <w:t>3</w:t>
      </w:r>
      <w:r w:rsidRPr="00157E2D">
        <w:rPr>
          <w:rStyle w:val="Numerstrony"/>
        </w:rPr>
        <w:t>. The HCWs were c</w:t>
      </w:r>
      <w:r w:rsidRPr="00B377F0">
        <w:rPr>
          <w:rStyle w:val="Numerstrony"/>
        </w:rPr>
        <w:t>lassifi</w:t>
      </w:r>
      <w:r w:rsidRPr="00876114">
        <w:rPr>
          <w:rStyle w:val="Numerstrony"/>
        </w:rPr>
        <w:t>ed as fully vaccinated (</w:t>
      </w:r>
      <w:r w:rsidRPr="004972C7">
        <w:rPr>
          <w:rFonts w:ascii="Symbol" w:hAnsi="Symbol"/>
        </w:rPr>
        <w:t></w:t>
      </w:r>
      <w:r w:rsidR="00594CB3">
        <w:rPr>
          <w:rFonts w:ascii="Symbol" w:hAnsi="Symbol"/>
        </w:rPr>
        <w:t></w:t>
      </w:r>
      <w:r w:rsidRPr="004438E0">
        <w:rPr>
          <w:rStyle w:val="Numerstrony"/>
        </w:rPr>
        <w:t>14 days after dose 2), partially vaccinated (</w:t>
      </w:r>
      <w:r w:rsidRPr="00850640">
        <w:rPr>
          <w:rFonts w:ascii="Symbol" w:hAnsi="Symbol"/>
        </w:rPr>
        <w:t></w:t>
      </w:r>
      <w:r w:rsidR="00594CB3">
        <w:rPr>
          <w:rFonts w:ascii="Symbol" w:hAnsi="Symbol"/>
        </w:rPr>
        <w:t></w:t>
      </w:r>
      <w:r w:rsidRPr="00FD1C5D">
        <w:rPr>
          <w:rStyle w:val="Numerstrony"/>
        </w:rPr>
        <w:t>14 days after dose 1 and &lt;</w:t>
      </w:r>
      <w:r w:rsidR="00594CB3">
        <w:rPr>
          <w:rStyle w:val="Numerstrony"/>
        </w:rPr>
        <w:t xml:space="preserve"> </w:t>
      </w:r>
      <w:r w:rsidRPr="00FD1C5D">
        <w:rPr>
          <w:rStyle w:val="Numerstrony"/>
        </w:rPr>
        <w:t>14 days after dose 2) or unvaccinated (no vaccine dose or &lt;</w:t>
      </w:r>
      <w:r w:rsidR="00594CB3">
        <w:rPr>
          <w:rStyle w:val="Numerstrony"/>
        </w:rPr>
        <w:t xml:space="preserve"> </w:t>
      </w:r>
      <w:r w:rsidRPr="00FD1C5D">
        <w:rPr>
          <w:rStyle w:val="Numerstrony"/>
        </w:rPr>
        <w:t>14 days after dose 1).</w:t>
      </w:r>
    </w:p>
    <w:p w14:paraId="2FD9367A" w14:textId="77777777" w:rsidR="00C039D6" w:rsidRPr="00157E2D" w:rsidRDefault="00C039D6" w:rsidP="00C039D6">
      <w:pPr>
        <w:jc w:val="both"/>
      </w:pPr>
      <w:r w:rsidRPr="00C3479B">
        <w:rPr>
          <w:rStyle w:val="Numerstrony"/>
        </w:rPr>
        <w:t>Incidence analysis was performed for HCWs with known vaccination status and separately in subgroups o</w:t>
      </w:r>
      <w:r w:rsidRPr="00157E2D">
        <w:rPr>
          <w:rStyle w:val="Numerstrony"/>
        </w:rPr>
        <w:t>f unvaccinated, partially</w:t>
      </w:r>
      <w:r w:rsidR="00594CB3">
        <w:rPr>
          <w:rStyle w:val="Numerstrony"/>
        </w:rPr>
        <w:t>,</w:t>
      </w:r>
      <w:r w:rsidRPr="00157E2D">
        <w:rPr>
          <w:rStyle w:val="Numerstrony"/>
        </w:rPr>
        <w:t xml:space="preserve"> and fully vaccinated HCWs. The follow-up period for fully vaccinated HCWs end</w:t>
      </w:r>
      <w:r w:rsidR="00594CB3">
        <w:rPr>
          <w:rStyle w:val="Numerstrony"/>
        </w:rPr>
        <w:t>ed</w:t>
      </w:r>
      <w:r w:rsidRPr="00157E2D">
        <w:rPr>
          <w:rStyle w:val="Numerstrony"/>
        </w:rPr>
        <w:t xml:space="preserve"> on August 31, 2021</w:t>
      </w:r>
      <w:r w:rsidR="00594CB3">
        <w:rPr>
          <w:rStyle w:val="Numerstrony"/>
        </w:rPr>
        <w:t>,</w:t>
      </w:r>
      <w:r w:rsidRPr="00157E2D">
        <w:rPr>
          <w:rStyle w:val="Numerstrony"/>
        </w:rPr>
        <w:t xml:space="preserve"> or at the time of the first PCR positive test result, whichever occurred earlier. The follow-up period for partially vaccinated HCWs end</w:t>
      </w:r>
      <w:r w:rsidR="00594CB3">
        <w:rPr>
          <w:rStyle w:val="Numerstrony"/>
        </w:rPr>
        <w:t>ed</w:t>
      </w:r>
      <w:r w:rsidRPr="00157E2D">
        <w:rPr>
          <w:rStyle w:val="Numerstrony"/>
        </w:rPr>
        <w:t xml:space="preserve"> on August 31, 2021</w:t>
      </w:r>
      <w:r w:rsidR="00594CB3">
        <w:rPr>
          <w:rStyle w:val="Numerstrony"/>
        </w:rPr>
        <w:t>,</w:t>
      </w:r>
      <w:r w:rsidRPr="00157E2D">
        <w:rPr>
          <w:rStyle w:val="Numerstrony"/>
        </w:rPr>
        <w:t xml:space="preserve"> or at the time of the first PCR</w:t>
      </w:r>
      <w:r w:rsidR="00C87DA1">
        <w:rPr>
          <w:rStyle w:val="Numerstrony"/>
        </w:rPr>
        <w:t xml:space="preserve"> </w:t>
      </w:r>
      <w:r w:rsidRPr="00157E2D">
        <w:rPr>
          <w:rStyle w:val="Numerstrony"/>
        </w:rPr>
        <w:t>positive test result, or at the receipt of vaccine dose 2, whichever occurred earlier. The follow-up period for unvaccinated HCWs was from March 1, 2021</w:t>
      </w:r>
      <w:r w:rsidR="00594CB3">
        <w:rPr>
          <w:rStyle w:val="Numerstrony"/>
        </w:rPr>
        <w:t>,</w:t>
      </w:r>
      <w:r w:rsidRPr="00157E2D">
        <w:rPr>
          <w:rStyle w:val="Numerstrony"/>
        </w:rPr>
        <w:t xml:space="preserve"> to </w:t>
      </w:r>
      <w:r w:rsidR="00594CB3">
        <w:rPr>
          <w:rStyle w:val="Numerstrony"/>
        </w:rPr>
        <w:t xml:space="preserve">the </w:t>
      </w:r>
      <w:r w:rsidRPr="00157E2D">
        <w:rPr>
          <w:rStyle w:val="Numerstrony"/>
        </w:rPr>
        <w:t>first PCR</w:t>
      </w:r>
      <w:r w:rsidR="00594CB3">
        <w:rPr>
          <w:rStyle w:val="Numerstrony"/>
        </w:rPr>
        <w:t xml:space="preserve"> </w:t>
      </w:r>
      <w:r w:rsidRPr="00157E2D">
        <w:rPr>
          <w:rStyle w:val="Numerstrony"/>
        </w:rPr>
        <w:t xml:space="preserve">positive test result, at </w:t>
      </w:r>
      <w:r w:rsidR="00594CB3">
        <w:rPr>
          <w:rStyle w:val="Numerstrony"/>
        </w:rPr>
        <w:t xml:space="preserve">the receipt of </w:t>
      </w:r>
      <w:r w:rsidRPr="00157E2D">
        <w:rPr>
          <w:rStyle w:val="Numerstrony"/>
        </w:rPr>
        <w:t>vaccine dose 1, or on August 31,</w:t>
      </w:r>
      <w:r w:rsidR="00594CB3">
        <w:rPr>
          <w:rStyle w:val="Numerstrony"/>
        </w:rPr>
        <w:t xml:space="preserve"> </w:t>
      </w:r>
      <w:r w:rsidRPr="00157E2D">
        <w:rPr>
          <w:rStyle w:val="Numerstrony"/>
        </w:rPr>
        <w:t>2021, whichever occurred earlier.</w:t>
      </w:r>
    </w:p>
    <w:p w14:paraId="3B0BBC0B" w14:textId="77777777" w:rsidR="00C039D6" w:rsidRPr="00157E2D" w:rsidRDefault="00C039D6" w:rsidP="00C039D6">
      <w:pPr>
        <w:jc w:val="both"/>
      </w:pPr>
      <w:r w:rsidRPr="00157E2D">
        <w:rPr>
          <w:rStyle w:val="Numerstrony"/>
        </w:rPr>
        <w:t>In study phase 2</w:t>
      </w:r>
      <w:r w:rsidR="00594CB3">
        <w:rPr>
          <w:rStyle w:val="Numerstrony"/>
        </w:rPr>
        <w:t>,</w:t>
      </w:r>
      <w:r w:rsidRPr="00157E2D">
        <w:rPr>
          <w:rStyle w:val="Numerstrony"/>
        </w:rPr>
        <w:t xml:space="preserve"> PCR testing was mostly symptom based, and </w:t>
      </w:r>
      <w:r w:rsidR="00594CB3">
        <w:rPr>
          <w:rStyle w:val="Numerstrony"/>
        </w:rPr>
        <w:t xml:space="preserve">the </w:t>
      </w:r>
      <w:r w:rsidRPr="00157E2D">
        <w:rPr>
          <w:rStyle w:val="Numerstrony"/>
        </w:rPr>
        <w:t>available data and number of events do not support VE stratification by symptom or epi week.</w:t>
      </w:r>
    </w:p>
    <w:p w14:paraId="4C39B4AF" w14:textId="77777777" w:rsidR="009F4931" w:rsidRDefault="009F4931" w:rsidP="009F4931">
      <w:pPr>
        <w:jc w:val="both"/>
        <w:rPr>
          <w:b/>
        </w:rPr>
      </w:pPr>
    </w:p>
    <w:p w14:paraId="5CD56A60" w14:textId="77777777" w:rsidR="009F4931" w:rsidRPr="009F4931" w:rsidRDefault="009F4931" w:rsidP="009F4931">
      <w:pPr>
        <w:jc w:val="both"/>
        <w:rPr>
          <w:b/>
        </w:rPr>
      </w:pPr>
      <w:r w:rsidRPr="009F4931">
        <w:rPr>
          <w:b/>
        </w:rPr>
        <w:lastRenderedPageBreak/>
        <w:t>Sample size</w:t>
      </w:r>
    </w:p>
    <w:p w14:paraId="025EC5B0" w14:textId="6ED3B345" w:rsidR="009F4931" w:rsidRPr="004B7BD0" w:rsidRDefault="009F4931" w:rsidP="009F4931">
      <w:pPr>
        <w:jc w:val="both"/>
      </w:pPr>
      <w:r w:rsidRPr="00C3479B">
        <w:rPr>
          <w:rStyle w:val="Numerstrony"/>
        </w:rPr>
        <w:t xml:space="preserve">The sample size was calculated based on the previously published prevalence of SARS-CoV-2 infection of 1.3% among fully vaccinated and 10.1% among unvaccinated </w:t>
      </w:r>
      <w:r w:rsidRPr="000B375E">
        <w:rPr>
          <w:rStyle w:val="Numerstrony"/>
        </w:rPr>
        <w:t>HCWs</w:t>
      </w:r>
      <w:r w:rsidR="00120311">
        <w:rPr>
          <w:rStyle w:val="Numerstrony"/>
          <w:vertAlign w:val="superscript"/>
        </w:rPr>
        <w:t>4</w:t>
      </w:r>
      <w:r w:rsidRPr="00157E2D">
        <w:rPr>
          <w:rStyle w:val="Numerstrony"/>
        </w:rPr>
        <w:t>. Considering an alpha error of 0.05</w:t>
      </w:r>
      <w:r w:rsidRPr="00B377F0">
        <w:rPr>
          <w:rStyle w:val="Numerstrony"/>
        </w:rPr>
        <w:t xml:space="preserve"> and </w:t>
      </w:r>
      <w:r w:rsidR="00594CB3">
        <w:rPr>
          <w:rStyle w:val="Numerstrony"/>
        </w:rPr>
        <w:t xml:space="preserve">a </w:t>
      </w:r>
      <w:r w:rsidRPr="00B377F0">
        <w:rPr>
          <w:rStyle w:val="Numerstrony"/>
        </w:rPr>
        <w:t>study power of 80%</w:t>
      </w:r>
      <w:r w:rsidRPr="004972C7">
        <w:rPr>
          <w:rStyle w:val="Numerstrony"/>
        </w:rPr>
        <w:t>, it is necessar</w:t>
      </w:r>
      <w:r w:rsidRPr="004438E0">
        <w:rPr>
          <w:rStyle w:val="Numerstrony"/>
        </w:rPr>
        <w:t xml:space="preserve">y to include at least 102 and 120 HCWs in </w:t>
      </w:r>
      <w:r w:rsidRPr="00D56067">
        <w:rPr>
          <w:rStyle w:val="Numerstrony"/>
        </w:rPr>
        <w:t xml:space="preserve">the fully vaccinated and unvaccinated groups, respectively. </w:t>
      </w:r>
    </w:p>
    <w:p w14:paraId="08D29821" w14:textId="77777777" w:rsidR="00C039D6" w:rsidRPr="00C3479B" w:rsidRDefault="00C039D6" w:rsidP="0005444F">
      <w:pPr>
        <w:jc w:val="both"/>
      </w:pPr>
    </w:p>
    <w:p w14:paraId="1222DD65" w14:textId="77777777" w:rsidR="0005444F" w:rsidRDefault="0005444F" w:rsidP="00363642">
      <w:pPr>
        <w:jc w:val="both"/>
        <w:rPr>
          <w:rStyle w:val="Numerstrony"/>
        </w:rPr>
      </w:pPr>
    </w:p>
    <w:p w14:paraId="5E942706" w14:textId="77777777" w:rsidR="003D6ED0" w:rsidRPr="003D6ED0" w:rsidRDefault="003D6ED0" w:rsidP="00363642">
      <w:pPr>
        <w:jc w:val="both"/>
        <w:rPr>
          <w:b/>
        </w:rPr>
      </w:pPr>
      <w:r w:rsidRPr="003D6ED0">
        <w:rPr>
          <w:b/>
        </w:rPr>
        <w:t xml:space="preserve">Statistical analysis </w:t>
      </w:r>
    </w:p>
    <w:p w14:paraId="74A9FCBD" w14:textId="75E50A93" w:rsidR="00B02B96" w:rsidRPr="00157E2D" w:rsidRDefault="00B02B96" w:rsidP="00B02B96">
      <w:pPr>
        <w:jc w:val="both"/>
      </w:pPr>
      <w:r w:rsidRPr="00157E2D">
        <w:rPr>
          <w:rStyle w:val="Numerstrony"/>
        </w:rPr>
        <w:t>Descriptive statistics were used to characterise the study cohort. Continuous variables were summarised as median and interquartile ranges (IQR). Categorized variables were summarized using percentages and counts. The associations between variables were tested using the Chi-square test for categorical variables and the Mann</w:t>
      </w:r>
      <w:r w:rsidR="00C87DA1">
        <w:rPr>
          <w:rStyle w:val="Numerstrony"/>
        </w:rPr>
        <w:t>–</w:t>
      </w:r>
      <w:r w:rsidRPr="00157E2D">
        <w:rPr>
          <w:rStyle w:val="Numerstrony"/>
        </w:rPr>
        <w:t xml:space="preserve">Whitney </w:t>
      </w:r>
      <w:r w:rsidR="00832E96">
        <w:rPr>
          <w:rStyle w:val="Numerstrony"/>
        </w:rPr>
        <w:t xml:space="preserve">U </w:t>
      </w:r>
      <w:r w:rsidRPr="00157E2D">
        <w:rPr>
          <w:rStyle w:val="Numerstrony"/>
        </w:rPr>
        <w:t>test for continuous ones. Incidence of new cases of SARS-CoV-2 infection per 1</w:t>
      </w:r>
      <w:r w:rsidR="00594CB3">
        <w:rPr>
          <w:rStyle w:val="Numerstrony"/>
        </w:rPr>
        <w:t>,</w:t>
      </w:r>
      <w:r w:rsidRPr="00157E2D">
        <w:rPr>
          <w:rStyle w:val="Numerstrony"/>
        </w:rPr>
        <w:t>000 HCWs at risk was calculated for each epi week. The denominator includes HCWs who did not become infected within the previous weeks. The numerator is the sum of all new cases among the HCWs included in the denominator. We stratified primary SARS-CoV-2 infection rates by demographic characteristics. Similarly, we grouped occupational categories to ensure groups previously noted to be at higher risk of infection were represented separately (e.g. including nurses, physicians</w:t>
      </w:r>
      <w:r w:rsidR="00594CB3">
        <w:rPr>
          <w:rStyle w:val="Numerstrony"/>
        </w:rPr>
        <w:t>,</w:t>
      </w:r>
      <w:r w:rsidRPr="00157E2D">
        <w:rPr>
          <w:rStyle w:val="Numerstrony"/>
        </w:rPr>
        <w:t xml:space="preserve"> and other</w:t>
      </w:r>
      <w:r w:rsidR="00594CB3">
        <w:rPr>
          <w:rStyle w:val="Numerstrony"/>
        </w:rPr>
        <w:t>s</w:t>
      </w:r>
      <w:r w:rsidRPr="00157E2D">
        <w:rPr>
          <w:rStyle w:val="Numerstrony"/>
        </w:rPr>
        <w:t xml:space="preserve"> with and without direct patient contact). We applied previously described occupational subgroup criteria</w:t>
      </w:r>
      <w:r w:rsidR="00120311">
        <w:rPr>
          <w:rStyle w:val="Numerstrony"/>
          <w:vertAlign w:val="superscript"/>
        </w:rPr>
        <w:t>2</w:t>
      </w:r>
      <w:r w:rsidRPr="00157E2D">
        <w:rPr>
          <w:rStyle w:val="Numerstrony"/>
        </w:rPr>
        <w:t>.</w:t>
      </w:r>
    </w:p>
    <w:p w14:paraId="3851C1DE" w14:textId="77777777" w:rsidR="00B02B96" w:rsidRPr="003B719D" w:rsidRDefault="00B02B96" w:rsidP="00B02B96">
      <w:pPr>
        <w:jc w:val="both"/>
      </w:pPr>
      <w:r w:rsidRPr="00157E2D">
        <w:rPr>
          <w:rStyle w:val="Numerstrony"/>
        </w:rPr>
        <w:t>Univariable and multivariable logistic regression models were used to assess fa</w:t>
      </w:r>
      <w:r w:rsidRPr="00B377F0">
        <w:rPr>
          <w:rStyle w:val="Numerstrony"/>
        </w:rPr>
        <w:t xml:space="preserve">ctors associated with the primary outcome of SARS-CoV-2 infection. Explanatory variables for multiple regression analysis were selected based on association with SARS-CoV-2 infection in </w:t>
      </w:r>
      <w:r w:rsidRPr="00D56067">
        <w:rPr>
          <w:rStyle w:val="Numerstrony"/>
        </w:rPr>
        <w:t>univariate analysis and adjusted for age, gender</w:t>
      </w:r>
      <w:r w:rsidR="00594CB3">
        <w:rPr>
          <w:rStyle w:val="Numerstrony"/>
        </w:rPr>
        <w:t>,</w:t>
      </w:r>
      <w:r w:rsidRPr="00D56067">
        <w:rPr>
          <w:rStyle w:val="Numerstrony"/>
        </w:rPr>
        <w:t xml:space="preserve"> and number of PCR </w:t>
      </w:r>
      <w:r w:rsidRPr="004B7BD0">
        <w:rPr>
          <w:rStyle w:val="Numerstrony"/>
        </w:rPr>
        <w:t>tes</w:t>
      </w:r>
      <w:r w:rsidRPr="003B719D">
        <w:rPr>
          <w:rStyle w:val="Numerstrony"/>
        </w:rPr>
        <w:t>ts per person.</w:t>
      </w:r>
    </w:p>
    <w:p w14:paraId="33872802" w14:textId="4A91404C" w:rsidR="00B02B96" w:rsidRPr="00157E2D" w:rsidRDefault="00B02B96" w:rsidP="00B02B96">
      <w:pPr>
        <w:jc w:val="both"/>
      </w:pPr>
      <w:r w:rsidRPr="00C3479B">
        <w:rPr>
          <w:rStyle w:val="Numerstrony"/>
        </w:rPr>
        <w:t>Age and gender were applied as confounders based on previously documented associations with SARS-CoV-2 infection among HCWs</w:t>
      </w:r>
      <w:r w:rsidR="00120311">
        <w:rPr>
          <w:rStyle w:val="Numerstrony"/>
          <w:vertAlign w:val="superscript"/>
        </w:rPr>
        <w:t>5</w:t>
      </w:r>
      <w:r w:rsidRPr="00157E2D">
        <w:rPr>
          <w:rStyle w:val="Numerstrony"/>
        </w:rPr>
        <w:t xml:space="preserve">. We also adjusted for </w:t>
      </w:r>
      <w:r w:rsidR="00594CB3">
        <w:rPr>
          <w:rStyle w:val="Numerstrony"/>
        </w:rPr>
        <w:t xml:space="preserve">the </w:t>
      </w:r>
      <w:r w:rsidRPr="00157E2D">
        <w:rPr>
          <w:rStyle w:val="Numerstrony"/>
        </w:rPr>
        <w:t>number of PCR test</w:t>
      </w:r>
      <w:r w:rsidR="00594CB3">
        <w:rPr>
          <w:rStyle w:val="Numerstrony"/>
        </w:rPr>
        <w:t>s</w:t>
      </w:r>
      <w:r w:rsidRPr="00157E2D">
        <w:rPr>
          <w:rStyle w:val="Numerstrony"/>
        </w:rPr>
        <w:t xml:space="preserve"> per person, as infected HCWs in our cohort had lower number of tests performed th</w:t>
      </w:r>
      <w:r w:rsidR="00594CB3">
        <w:rPr>
          <w:rStyle w:val="Numerstrony"/>
        </w:rPr>
        <w:t>a</w:t>
      </w:r>
      <w:r w:rsidRPr="00157E2D">
        <w:rPr>
          <w:rStyle w:val="Numerstrony"/>
        </w:rPr>
        <w:t>n those uninfected during both study phase 1 and 2.</w:t>
      </w:r>
    </w:p>
    <w:p w14:paraId="63169DB4" w14:textId="77777777" w:rsidR="00B02B96" w:rsidRPr="00157E2D" w:rsidRDefault="00B02B96" w:rsidP="00B02B96">
      <w:pPr>
        <w:jc w:val="both"/>
      </w:pPr>
      <w:r w:rsidRPr="00B377F0">
        <w:rPr>
          <w:rStyle w:val="Numerstrony"/>
        </w:rPr>
        <w:t xml:space="preserve">Similarly, </w:t>
      </w:r>
      <w:r w:rsidRPr="004972C7">
        <w:rPr>
          <w:rStyle w:val="Numerstrony"/>
        </w:rPr>
        <w:t xml:space="preserve">adjusted odd ratios (aORs) for SARS-CoV-2 infection in vaccinated HCWs as compared with unvaccinated </w:t>
      </w:r>
      <w:r w:rsidR="00594CB3">
        <w:rPr>
          <w:rStyle w:val="Numerstrony"/>
        </w:rPr>
        <w:t xml:space="preserve">HCWs </w:t>
      </w:r>
      <w:r w:rsidRPr="004972C7">
        <w:rPr>
          <w:rStyle w:val="Numerstrony"/>
        </w:rPr>
        <w:t>w</w:t>
      </w:r>
      <w:r w:rsidR="00594CB3">
        <w:rPr>
          <w:rStyle w:val="Numerstrony"/>
        </w:rPr>
        <w:t>ere</w:t>
      </w:r>
      <w:r w:rsidRPr="00D56067">
        <w:rPr>
          <w:rStyle w:val="Numerstrony"/>
        </w:rPr>
        <w:t xml:space="preserve"> estimated using logistic regression models to determine vaccine effectiveness (VE) against any infection. VE</w:t>
      </w:r>
      <w:r w:rsidRPr="00C3479B">
        <w:rPr>
          <w:rStyle w:val="Numerstrony"/>
        </w:rPr>
        <w:t xml:space="preserve"> was calculated using the following equation VE = (1</w:t>
      </w:r>
      <w:r w:rsidR="00993CEB">
        <w:rPr>
          <w:rStyle w:val="Numerstrony"/>
        </w:rPr>
        <w:t xml:space="preserve"> – </w:t>
      </w:r>
      <w:r w:rsidRPr="00C3479B">
        <w:rPr>
          <w:rStyle w:val="Numerstrony"/>
        </w:rPr>
        <w:t>adjusted OR) x 100% with 95% CI; separately for p</w:t>
      </w:r>
      <w:r w:rsidRPr="00157E2D">
        <w:rPr>
          <w:rStyle w:val="Numerstrony"/>
        </w:rPr>
        <w:t>artially and fully vaccinated HCW</w:t>
      </w:r>
      <w:r w:rsidR="00594CB3">
        <w:rPr>
          <w:rStyle w:val="Numerstrony"/>
        </w:rPr>
        <w:t>s</w:t>
      </w:r>
      <w:r w:rsidRPr="00157E2D">
        <w:rPr>
          <w:rStyle w:val="Numerstrony"/>
        </w:rPr>
        <w:t xml:space="preserve">. </w:t>
      </w:r>
    </w:p>
    <w:p w14:paraId="75ACFF71" w14:textId="77777777" w:rsidR="00B02B96" w:rsidRDefault="00B02B96" w:rsidP="00B02B96">
      <w:pPr>
        <w:jc w:val="both"/>
        <w:rPr>
          <w:rStyle w:val="Numerstrony"/>
        </w:rPr>
      </w:pPr>
      <w:r w:rsidRPr="00157E2D">
        <w:rPr>
          <w:rStyle w:val="Numerstrony"/>
        </w:rPr>
        <w:t>Furthermore, VE was estimated by age category (&lt;</w:t>
      </w:r>
      <w:r w:rsidR="00594CB3">
        <w:rPr>
          <w:rStyle w:val="Numerstrony"/>
        </w:rPr>
        <w:t xml:space="preserve"> </w:t>
      </w:r>
      <w:r w:rsidRPr="00157E2D">
        <w:rPr>
          <w:rStyle w:val="Numerstrony"/>
        </w:rPr>
        <w:t xml:space="preserve">50 years vs. 50+ years) and professional group for fully vaccinated HCWs. The number of cases in the partially vaccinated group precludes the estimation of VE in subgroups. We did not evaluate the effect of circulated variants on SARS-CoV-2 incidence on VE as all of </w:t>
      </w:r>
      <w:r w:rsidR="00594CB3">
        <w:rPr>
          <w:rStyle w:val="Numerstrony"/>
        </w:rPr>
        <w:t xml:space="preserve">the </w:t>
      </w:r>
      <w:r w:rsidRPr="00157E2D">
        <w:rPr>
          <w:rStyle w:val="Numerstrony"/>
        </w:rPr>
        <w:t xml:space="preserve">SARS-CoV-2 infections occurred within </w:t>
      </w:r>
      <w:r w:rsidR="00594CB3">
        <w:rPr>
          <w:rStyle w:val="Numerstrony"/>
        </w:rPr>
        <w:t xml:space="preserve">the </w:t>
      </w:r>
      <w:r w:rsidRPr="00157E2D">
        <w:rPr>
          <w:rStyle w:val="Numerstrony"/>
        </w:rPr>
        <w:t xml:space="preserve">pre-Delta period, with dominance of </w:t>
      </w:r>
      <w:r w:rsidR="00594CB3">
        <w:rPr>
          <w:rStyle w:val="Numerstrony"/>
        </w:rPr>
        <w:t xml:space="preserve">the </w:t>
      </w:r>
      <w:r w:rsidRPr="00157E2D">
        <w:rPr>
          <w:rStyle w:val="Numerstrony"/>
        </w:rPr>
        <w:t xml:space="preserve">Alpha (B.1.1.7) variant. According to ECDC data, </w:t>
      </w:r>
      <w:r w:rsidR="00594CB3">
        <w:rPr>
          <w:rStyle w:val="Numerstrony"/>
        </w:rPr>
        <w:t xml:space="preserve">the </w:t>
      </w:r>
      <w:r w:rsidRPr="00157E2D">
        <w:rPr>
          <w:rStyle w:val="Numerstrony"/>
        </w:rPr>
        <w:t>Delta Variant (B.1.617.2) became the dominant variant in Poland in epi week 26, 2021</w:t>
      </w:r>
      <w:r w:rsidR="00120311">
        <w:rPr>
          <w:rStyle w:val="Numerstrony"/>
        </w:rPr>
        <w:t xml:space="preserve"> </w:t>
      </w:r>
      <w:r w:rsidR="00120311">
        <w:rPr>
          <w:rStyle w:val="Numerstrony"/>
          <w:vertAlign w:val="superscript"/>
        </w:rPr>
        <w:t>6</w:t>
      </w:r>
      <w:r w:rsidR="00120311">
        <w:rPr>
          <w:rStyle w:val="Numerstrony"/>
        </w:rPr>
        <w:t>.</w:t>
      </w:r>
      <w:r w:rsidRPr="00157E2D">
        <w:rPr>
          <w:rStyle w:val="Numerstrony"/>
        </w:rPr>
        <w:t xml:space="preserve"> We did not test heterogenicity by vaccine type as within the first two months of the programme </w:t>
      </w:r>
      <w:r w:rsidRPr="00B377F0">
        <w:rPr>
          <w:rStyle w:val="Numerstrony"/>
        </w:rPr>
        <w:t xml:space="preserve">all HCWs were vaccinated </w:t>
      </w:r>
      <w:r w:rsidRPr="00D56067">
        <w:rPr>
          <w:rStyle w:val="Numerstrony"/>
        </w:rPr>
        <w:t>with the Pfizer-BioNtech BNT162b2 vaccine.</w:t>
      </w:r>
    </w:p>
    <w:p w14:paraId="08D09853" w14:textId="77777777" w:rsidR="009F4931" w:rsidRDefault="009F4931" w:rsidP="00B02B96">
      <w:pPr>
        <w:jc w:val="both"/>
        <w:rPr>
          <w:rStyle w:val="Numerstrony"/>
        </w:rPr>
      </w:pPr>
    </w:p>
    <w:p w14:paraId="45706ECF" w14:textId="77777777" w:rsidR="00B02B96" w:rsidRPr="00157E2D" w:rsidRDefault="00B02B96" w:rsidP="00B02B96">
      <w:pPr>
        <w:jc w:val="both"/>
      </w:pPr>
      <w:r w:rsidRPr="00C3479B">
        <w:rPr>
          <w:rStyle w:val="Numerstrony"/>
        </w:rPr>
        <w:t>The data set was extracted and reviewed in Microsoft Excel</w:t>
      </w:r>
      <w:r w:rsidR="00594CB3">
        <w:rPr>
          <w:rStyle w:val="Numerstrony"/>
        </w:rPr>
        <w:t>.</w:t>
      </w:r>
      <w:r w:rsidRPr="00C3479B">
        <w:rPr>
          <w:rStyle w:val="Numerstrony"/>
        </w:rPr>
        <w:t xml:space="preserve"> </w:t>
      </w:r>
      <w:r w:rsidR="00594CB3">
        <w:rPr>
          <w:rStyle w:val="Numerstrony"/>
        </w:rPr>
        <w:t>S</w:t>
      </w:r>
      <w:r w:rsidRPr="00C3479B">
        <w:rPr>
          <w:rStyle w:val="Numerstrony"/>
        </w:rPr>
        <w:t xml:space="preserve">ample size calculation and statistical analyses were performed using </w:t>
      </w:r>
      <w:r w:rsidRPr="00157E2D">
        <w:rPr>
          <w:rStyle w:val="Numerstrony"/>
        </w:rPr>
        <w:t>the Statistica data analysis software system (TIBCO Software Inc.), version 13. Two-side tests with a p-value of &lt;</w:t>
      </w:r>
      <w:r w:rsidR="00594CB3">
        <w:rPr>
          <w:rStyle w:val="Numerstrony"/>
        </w:rPr>
        <w:t xml:space="preserve"> </w:t>
      </w:r>
      <w:r w:rsidRPr="00157E2D">
        <w:rPr>
          <w:rStyle w:val="Numerstrony"/>
        </w:rPr>
        <w:t xml:space="preserve">0.05 were considered statistically significant. </w:t>
      </w:r>
    </w:p>
    <w:p w14:paraId="0557E00E" w14:textId="77777777" w:rsidR="00B02B96" w:rsidRPr="00157E2D" w:rsidRDefault="00B02B96" w:rsidP="00B02B96">
      <w:pPr>
        <w:jc w:val="both"/>
      </w:pPr>
    </w:p>
    <w:p w14:paraId="173B3F4C" w14:textId="77777777" w:rsidR="00B02B96" w:rsidRPr="00157E2D" w:rsidRDefault="00B02B96" w:rsidP="00B02B96">
      <w:pPr>
        <w:jc w:val="both"/>
        <w:rPr>
          <w:b/>
          <w:bCs/>
        </w:rPr>
      </w:pPr>
      <w:r w:rsidRPr="00157E2D">
        <w:rPr>
          <w:b/>
          <w:bCs/>
        </w:rPr>
        <w:lastRenderedPageBreak/>
        <w:t>Sensitivity analysis</w:t>
      </w:r>
    </w:p>
    <w:p w14:paraId="56F801A7" w14:textId="77777777" w:rsidR="00B02B96" w:rsidRPr="00157E2D" w:rsidRDefault="00B02B96" w:rsidP="00B02B96">
      <w:pPr>
        <w:jc w:val="both"/>
      </w:pPr>
      <w:r w:rsidRPr="00157E2D">
        <w:rPr>
          <w:rStyle w:val="Numerstrony"/>
        </w:rPr>
        <w:t>Sensitivity analysis was performed to examine the robustness of the results. We performed complete case analysis (i.e. after inclusion of previously infected HCWs, those with missing vaccination status, or no follow-up data) to cover more possible events and to investigate influences of missing data on the study results.</w:t>
      </w:r>
    </w:p>
    <w:p w14:paraId="0364429B" w14:textId="77777777" w:rsidR="009F4931" w:rsidRDefault="009F4931" w:rsidP="00363642">
      <w:pPr>
        <w:jc w:val="both"/>
      </w:pPr>
    </w:p>
    <w:p w14:paraId="385BED1B" w14:textId="02388C6E" w:rsidR="009F4931" w:rsidRPr="00D6743D" w:rsidRDefault="00650919" w:rsidP="00363642">
      <w:pPr>
        <w:jc w:val="both"/>
        <w:rPr>
          <w:b/>
        </w:rPr>
      </w:pPr>
      <w:r>
        <w:rPr>
          <w:b/>
        </w:rPr>
        <w:t xml:space="preserve">Supplementary </w:t>
      </w:r>
      <w:r w:rsidR="009F4931" w:rsidRPr="00D6743D">
        <w:rPr>
          <w:b/>
        </w:rPr>
        <w:t>Results</w:t>
      </w:r>
    </w:p>
    <w:p w14:paraId="39A3F283" w14:textId="77777777" w:rsidR="00E929EA" w:rsidRPr="009F4931" w:rsidRDefault="00E929EA" w:rsidP="00363642">
      <w:pPr>
        <w:jc w:val="both"/>
        <w:rPr>
          <w:b/>
          <w:bCs/>
          <w:i/>
        </w:rPr>
      </w:pPr>
      <w:r w:rsidRPr="003867FB">
        <w:rPr>
          <w:b/>
          <w:bCs/>
          <w:i/>
        </w:rPr>
        <w:t>Study phase 1: incidence of new SARS-CoV-2 infection acquired before vaccination</w:t>
      </w:r>
    </w:p>
    <w:p w14:paraId="619B4CED" w14:textId="77777777" w:rsidR="005E3BD8" w:rsidRDefault="005E3BD8" w:rsidP="005E3BD8">
      <w:pPr>
        <w:jc w:val="both"/>
      </w:pPr>
      <w:r w:rsidRPr="00F50293">
        <w:t xml:space="preserve">The results of the sensitivity analysis after including 86 HCWs with previous SARS-CoV-2 infection were similar </w:t>
      </w:r>
      <w:r w:rsidR="00F93CBC">
        <w:t xml:space="preserve">to </w:t>
      </w:r>
      <w:r w:rsidR="00B346CB">
        <w:t>the main</w:t>
      </w:r>
      <w:r w:rsidR="00F93CBC">
        <w:t xml:space="preserve"> analysis </w:t>
      </w:r>
      <w:r w:rsidRPr="00F50293">
        <w:t>for all variables considered (</w:t>
      </w:r>
      <w:r w:rsidRPr="00F50293">
        <w:rPr>
          <w:b/>
          <w:bCs/>
        </w:rPr>
        <w:t xml:space="preserve">Table </w:t>
      </w:r>
      <w:r w:rsidR="00451A4C">
        <w:rPr>
          <w:b/>
          <w:bCs/>
        </w:rPr>
        <w:t>S</w:t>
      </w:r>
      <w:r w:rsidRPr="00F50293">
        <w:rPr>
          <w:b/>
          <w:bCs/>
        </w:rPr>
        <w:t>1</w:t>
      </w:r>
      <w:r w:rsidRPr="00F50293">
        <w:t>, n = 2</w:t>
      </w:r>
      <w:r w:rsidR="009B7EF7">
        <w:t>,</w:t>
      </w:r>
      <w:r w:rsidRPr="00F50293">
        <w:t xml:space="preserve">233). </w:t>
      </w:r>
    </w:p>
    <w:p w14:paraId="1DE308ED" w14:textId="77777777" w:rsidR="00451A4C" w:rsidRDefault="00451A4C" w:rsidP="005E3BD8">
      <w:pPr>
        <w:jc w:val="both"/>
      </w:pPr>
    </w:p>
    <w:p w14:paraId="29DA23FF" w14:textId="77777777" w:rsidR="00B346CB" w:rsidRPr="003867FB" w:rsidRDefault="00B346CB" w:rsidP="00B346CB">
      <w:pPr>
        <w:jc w:val="both"/>
        <w:rPr>
          <w:b/>
          <w:bCs/>
          <w:i/>
        </w:rPr>
      </w:pPr>
      <w:r w:rsidRPr="003867FB">
        <w:rPr>
          <w:b/>
          <w:bCs/>
          <w:i/>
        </w:rPr>
        <w:t>Study phase 2: incidence of new SARS-CoV-2 infection after implementation of vaccination programme</w:t>
      </w:r>
    </w:p>
    <w:p w14:paraId="30A3B472" w14:textId="77777777" w:rsidR="00B346CB" w:rsidRDefault="00B346CB" w:rsidP="00B346CB">
      <w:pPr>
        <w:jc w:val="both"/>
        <w:rPr>
          <w:rStyle w:val="Numerstrony"/>
        </w:rPr>
      </w:pPr>
    </w:p>
    <w:p w14:paraId="134E45D8" w14:textId="77777777" w:rsidR="00B346CB" w:rsidRPr="003867FB" w:rsidRDefault="00B346CB" w:rsidP="00B346CB">
      <w:pPr>
        <w:jc w:val="both"/>
      </w:pPr>
      <w:r w:rsidRPr="003867FB">
        <w:rPr>
          <w:rStyle w:val="Numerstrony"/>
        </w:rPr>
        <w:t>In sensitivity analysis restricted to 1</w:t>
      </w:r>
      <w:r w:rsidR="00BB15B2">
        <w:rPr>
          <w:rStyle w:val="Numerstrony"/>
        </w:rPr>
        <w:t>,</w:t>
      </w:r>
      <w:r w:rsidRPr="003867FB">
        <w:rPr>
          <w:rStyle w:val="Numerstrony"/>
        </w:rPr>
        <w:t>461 cases, the distributions of vaccinated and unvaccinated HCWs across different categories were similar to those previously presented for 1</w:t>
      </w:r>
      <w:r w:rsidR="00BB15B2">
        <w:rPr>
          <w:rStyle w:val="Numerstrony"/>
        </w:rPr>
        <w:t>,</w:t>
      </w:r>
      <w:r w:rsidRPr="003867FB">
        <w:rPr>
          <w:rStyle w:val="Numerstrony"/>
        </w:rPr>
        <w:t xml:space="preserve">960 HCWs with known vaccination status with the exception of </w:t>
      </w:r>
      <w:r w:rsidR="00BB15B2">
        <w:rPr>
          <w:rStyle w:val="Numerstrony"/>
        </w:rPr>
        <w:t xml:space="preserve">the </w:t>
      </w:r>
      <w:r w:rsidRPr="003867FB">
        <w:rPr>
          <w:rStyle w:val="Numerstrony"/>
        </w:rPr>
        <w:t>ward category (</w:t>
      </w:r>
      <w:r w:rsidRPr="003867FB">
        <w:rPr>
          <w:b/>
          <w:bCs/>
        </w:rPr>
        <w:t xml:space="preserve">Table </w:t>
      </w:r>
      <w:r>
        <w:rPr>
          <w:b/>
          <w:bCs/>
        </w:rPr>
        <w:t>S4</w:t>
      </w:r>
      <w:r w:rsidRPr="003867FB">
        <w:rPr>
          <w:rStyle w:val="Numerstrony"/>
        </w:rPr>
        <w:t>). In contrast to the results of the main analysis, no statistical significance was observed in the sensitivity analysis for the category of wards, although the shares of the HCWs follow a similar pattern, with the HCWs in the surgical, auxiliary</w:t>
      </w:r>
      <w:r w:rsidR="00BB15B2">
        <w:rPr>
          <w:rStyle w:val="Numerstrony"/>
        </w:rPr>
        <w:t>,</w:t>
      </w:r>
      <w:r w:rsidRPr="003867FB">
        <w:rPr>
          <w:rStyle w:val="Numerstrony"/>
        </w:rPr>
        <w:t xml:space="preserve"> and medical wards being the most vaccinated.</w:t>
      </w:r>
    </w:p>
    <w:p w14:paraId="3CDA2D6F" w14:textId="77777777" w:rsidR="00B346CB" w:rsidRDefault="00B346CB" w:rsidP="005E3BD8">
      <w:pPr>
        <w:jc w:val="both"/>
      </w:pPr>
    </w:p>
    <w:p w14:paraId="190DDD7C" w14:textId="77777777" w:rsidR="00B82783" w:rsidRDefault="00B82783" w:rsidP="00B82783">
      <w:pPr>
        <w:jc w:val="both"/>
      </w:pPr>
      <w:r w:rsidRPr="007721E2">
        <w:t>In the sensitivity analysis, the association of vaccination status with SARS-CoV-2 infection remained significant after including 192 HCWs with unknown vaccination status as a separate category (p &lt;</w:t>
      </w:r>
      <w:r w:rsidR="00594CB3">
        <w:t xml:space="preserve"> </w:t>
      </w:r>
      <w:r w:rsidRPr="007721E2">
        <w:t xml:space="preserve">0.001; </w:t>
      </w:r>
      <w:r w:rsidRPr="007721E2">
        <w:rPr>
          <w:b/>
          <w:bCs/>
        </w:rPr>
        <w:t xml:space="preserve">Table </w:t>
      </w:r>
      <w:r>
        <w:rPr>
          <w:b/>
          <w:bCs/>
        </w:rPr>
        <w:t>S</w:t>
      </w:r>
      <w:r w:rsidRPr="007721E2">
        <w:rPr>
          <w:b/>
          <w:bCs/>
        </w:rPr>
        <w:t>6</w:t>
      </w:r>
      <w:r w:rsidRPr="007721E2">
        <w:t>).</w:t>
      </w:r>
    </w:p>
    <w:p w14:paraId="43F68F93" w14:textId="77777777" w:rsidR="00451A4C" w:rsidRDefault="00451A4C" w:rsidP="005E3BD8">
      <w:pPr>
        <w:jc w:val="both"/>
      </w:pPr>
    </w:p>
    <w:p w14:paraId="64EED6B6" w14:textId="77777777" w:rsidR="00FF798D" w:rsidRPr="00FF798D" w:rsidRDefault="00FF798D" w:rsidP="00FF798D">
      <w:pPr>
        <w:rPr>
          <w:b/>
        </w:rPr>
      </w:pPr>
      <w:r w:rsidRPr="00FF798D">
        <w:rPr>
          <w:b/>
        </w:rPr>
        <w:t>References:</w:t>
      </w:r>
    </w:p>
    <w:p w14:paraId="39AFFBEE" w14:textId="77777777" w:rsidR="00FF798D" w:rsidRDefault="00FF798D" w:rsidP="00FF798D"/>
    <w:p w14:paraId="2F609DF2" w14:textId="77777777" w:rsidR="00FF798D" w:rsidRDefault="00FF798D" w:rsidP="00FF798D">
      <w:pPr>
        <w:pStyle w:val="Akapitzlist"/>
        <w:numPr>
          <w:ilvl w:val="0"/>
          <w:numId w:val="2"/>
        </w:numPr>
      </w:pPr>
      <w:r w:rsidRPr="00703393">
        <w:t>von Elm, E. et al. The strengthening the reporting of observational studies in epidemiology (STROBE) statement: Guidelines for reporting observational studies. Int. J. Surg. 12, (2014).</w:t>
      </w:r>
    </w:p>
    <w:p w14:paraId="28982781" w14:textId="77777777" w:rsidR="00FF798D" w:rsidRDefault="00FF798D" w:rsidP="00FF798D">
      <w:pPr>
        <w:pStyle w:val="Akapitzlist"/>
        <w:widowControl w:val="0"/>
        <w:numPr>
          <w:ilvl w:val="0"/>
          <w:numId w:val="2"/>
        </w:numPr>
        <w:autoSpaceDE w:val="0"/>
        <w:autoSpaceDN w:val="0"/>
        <w:adjustRightInd w:val="0"/>
        <w:rPr>
          <w:noProof/>
        </w:rPr>
      </w:pPr>
      <w:r w:rsidRPr="00703393">
        <w:rPr>
          <w:noProof/>
          <w:lang w:val="pl-PL"/>
        </w:rPr>
        <w:t xml:space="preserve">Kasztelewicz Id, B. </w:t>
      </w:r>
      <w:r w:rsidRPr="00703393">
        <w:rPr>
          <w:i/>
          <w:iCs/>
          <w:noProof/>
          <w:lang w:val="pl-PL"/>
        </w:rPr>
        <w:t>et al.</w:t>
      </w:r>
      <w:r w:rsidRPr="00703393">
        <w:rPr>
          <w:noProof/>
          <w:lang w:val="pl-PL"/>
        </w:rPr>
        <w:t xml:space="preserve"> </w:t>
      </w:r>
      <w:r w:rsidRPr="00B36D90">
        <w:rPr>
          <w:noProof/>
        </w:rPr>
        <w:t xml:space="preserve">Prevalence of IgG antibodies against SARS-CoV-2 among healthcare workers in a tertiary pediatric hospital in Poland. </w:t>
      </w:r>
      <w:r w:rsidRPr="00703393">
        <w:rPr>
          <w:i/>
          <w:iCs/>
          <w:noProof/>
        </w:rPr>
        <w:t>PLoS One</w:t>
      </w:r>
      <w:r w:rsidRPr="00B36D90">
        <w:rPr>
          <w:noProof/>
        </w:rPr>
        <w:t xml:space="preserve"> </w:t>
      </w:r>
      <w:r w:rsidRPr="00703393">
        <w:rPr>
          <w:b/>
          <w:bCs/>
          <w:noProof/>
        </w:rPr>
        <w:t>16</w:t>
      </w:r>
      <w:r w:rsidRPr="00B36D90">
        <w:rPr>
          <w:noProof/>
        </w:rPr>
        <w:t>, e0249550 (2021).</w:t>
      </w:r>
    </w:p>
    <w:p w14:paraId="70304A7D" w14:textId="77777777" w:rsidR="00120311" w:rsidRDefault="00120311" w:rsidP="00120311">
      <w:pPr>
        <w:pStyle w:val="Akapitzlist"/>
        <w:widowControl w:val="0"/>
        <w:numPr>
          <w:ilvl w:val="0"/>
          <w:numId w:val="2"/>
        </w:numPr>
        <w:autoSpaceDE w:val="0"/>
        <w:autoSpaceDN w:val="0"/>
        <w:adjustRightInd w:val="0"/>
        <w:rPr>
          <w:noProof/>
        </w:rPr>
      </w:pPr>
      <w:r w:rsidRPr="00CF7D8C">
        <w:rPr>
          <w:noProof/>
        </w:rPr>
        <w:t xml:space="preserve">European Centre for Disease Prevention and Control. </w:t>
      </w:r>
      <w:r w:rsidRPr="00120311">
        <w:rPr>
          <w:i/>
          <w:iCs/>
          <w:noProof/>
        </w:rPr>
        <w:t>Interim analysis of COVID-19 vaccine effectiveness in healthcare workers, an ECDC multi-country study, May 2021- July 2022. ECDC: Stockholm;2022</w:t>
      </w:r>
      <w:r w:rsidRPr="00CF7D8C">
        <w:rPr>
          <w:noProof/>
        </w:rPr>
        <w:t>. (2022).</w:t>
      </w:r>
    </w:p>
    <w:p w14:paraId="07A69A52" w14:textId="77777777" w:rsidR="00120311" w:rsidRPr="00CF7D8C" w:rsidRDefault="00120311" w:rsidP="00120311">
      <w:pPr>
        <w:pStyle w:val="Akapitzlist"/>
        <w:widowControl w:val="0"/>
        <w:numPr>
          <w:ilvl w:val="0"/>
          <w:numId w:val="2"/>
        </w:numPr>
        <w:autoSpaceDE w:val="0"/>
        <w:autoSpaceDN w:val="0"/>
        <w:adjustRightInd w:val="0"/>
        <w:rPr>
          <w:noProof/>
        </w:rPr>
      </w:pPr>
      <w:r w:rsidRPr="00B36D90">
        <w:rPr>
          <w:noProof/>
        </w:rPr>
        <w:t xml:space="preserve">Chandan, S. </w:t>
      </w:r>
      <w:r w:rsidRPr="00703393">
        <w:rPr>
          <w:i/>
          <w:iCs/>
          <w:noProof/>
        </w:rPr>
        <w:t>et al.</w:t>
      </w:r>
      <w:r w:rsidRPr="00B36D90">
        <w:rPr>
          <w:noProof/>
        </w:rPr>
        <w:t xml:space="preserve"> Postvaccination SARS-CoV-2 infection among healthcare workers: A systematic review and meta-analysis. </w:t>
      </w:r>
      <w:r w:rsidRPr="00703393">
        <w:rPr>
          <w:i/>
          <w:iCs/>
          <w:noProof/>
        </w:rPr>
        <w:t>J. Med. Virol.</w:t>
      </w:r>
      <w:r w:rsidRPr="00B36D90">
        <w:rPr>
          <w:noProof/>
        </w:rPr>
        <w:t xml:space="preserve"> </w:t>
      </w:r>
      <w:r w:rsidRPr="00703393">
        <w:rPr>
          <w:b/>
          <w:bCs/>
          <w:noProof/>
        </w:rPr>
        <w:t>94</w:t>
      </w:r>
      <w:r w:rsidRPr="00B36D90">
        <w:rPr>
          <w:noProof/>
        </w:rPr>
        <w:t>, (2022).</w:t>
      </w:r>
    </w:p>
    <w:p w14:paraId="1D7AE77A" w14:textId="77777777" w:rsidR="00120311" w:rsidRDefault="00120311" w:rsidP="00120311">
      <w:pPr>
        <w:pStyle w:val="Akapitzlist"/>
        <w:widowControl w:val="0"/>
        <w:numPr>
          <w:ilvl w:val="0"/>
          <w:numId w:val="2"/>
        </w:numPr>
        <w:autoSpaceDE w:val="0"/>
        <w:autoSpaceDN w:val="0"/>
        <w:adjustRightInd w:val="0"/>
        <w:rPr>
          <w:noProof/>
        </w:rPr>
      </w:pPr>
      <w:r w:rsidRPr="00CF7D8C">
        <w:rPr>
          <w:noProof/>
        </w:rPr>
        <w:t xml:space="preserve">Lai, X. </w:t>
      </w:r>
      <w:r w:rsidRPr="00120311">
        <w:rPr>
          <w:i/>
          <w:iCs/>
          <w:noProof/>
        </w:rPr>
        <w:t>et al.</w:t>
      </w:r>
      <w:r w:rsidRPr="00CF7D8C">
        <w:rPr>
          <w:noProof/>
        </w:rPr>
        <w:t xml:space="preserve"> Coronavirus Disease 2019 (COVID-2019) Infection Among Health Care Workers and Implications for Prevention Measures in a Tertiary Hospital in Wuhan, China. </w:t>
      </w:r>
      <w:r w:rsidRPr="00120311">
        <w:rPr>
          <w:i/>
          <w:iCs/>
          <w:noProof/>
        </w:rPr>
        <w:t>JAMA Netw. open</w:t>
      </w:r>
      <w:r w:rsidRPr="00CF7D8C">
        <w:rPr>
          <w:noProof/>
        </w:rPr>
        <w:t xml:space="preserve"> </w:t>
      </w:r>
      <w:r w:rsidRPr="00120311">
        <w:rPr>
          <w:b/>
          <w:bCs/>
          <w:noProof/>
        </w:rPr>
        <w:t>3</w:t>
      </w:r>
      <w:r w:rsidRPr="00CF7D8C">
        <w:rPr>
          <w:noProof/>
        </w:rPr>
        <w:t>, (2020)</w:t>
      </w:r>
    </w:p>
    <w:p w14:paraId="0F0EE2D4" w14:textId="77777777" w:rsidR="00120311" w:rsidRPr="00CF7D8C" w:rsidRDefault="00120311" w:rsidP="00120311">
      <w:pPr>
        <w:pStyle w:val="Akapitzlist"/>
        <w:widowControl w:val="0"/>
        <w:numPr>
          <w:ilvl w:val="0"/>
          <w:numId w:val="2"/>
        </w:numPr>
        <w:autoSpaceDE w:val="0"/>
        <w:autoSpaceDN w:val="0"/>
        <w:adjustRightInd w:val="0"/>
        <w:rPr>
          <w:noProof/>
        </w:rPr>
      </w:pPr>
      <w:r w:rsidRPr="00CF7D8C">
        <w:rPr>
          <w:noProof/>
        </w:rPr>
        <w:t>ECDC. Data on SARS-CoV-2 variants in the EU/EEA. https://www.ecdc.europa.eu/en/publications-data/data-virus-variants-covid-19-eueea.</w:t>
      </w:r>
    </w:p>
    <w:p w14:paraId="492098A3" w14:textId="77777777" w:rsidR="00451A4C" w:rsidRDefault="00451A4C" w:rsidP="005E3BD8">
      <w:pPr>
        <w:jc w:val="both"/>
      </w:pPr>
    </w:p>
    <w:p w14:paraId="028C72D8" w14:textId="77777777" w:rsidR="00993CEB" w:rsidRDefault="00993CEB" w:rsidP="00451A4C">
      <w:pPr>
        <w:rPr>
          <w:b/>
        </w:rPr>
      </w:pPr>
      <w:r>
        <w:rPr>
          <w:b/>
        </w:rPr>
        <w:br w:type="page"/>
      </w:r>
    </w:p>
    <w:p w14:paraId="611E82D6" w14:textId="2B0F9BE2" w:rsidR="00451A4C" w:rsidRDefault="00451A4C" w:rsidP="00451A4C">
      <w:r w:rsidRPr="005541FF">
        <w:rPr>
          <w:b/>
        </w:rPr>
        <w:lastRenderedPageBreak/>
        <w:t>Table</w:t>
      </w:r>
      <w:r>
        <w:rPr>
          <w:b/>
        </w:rPr>
        <w:t xml:space="preserve"> S</w:t>
      </w:r>
      <w:r w:rsidR="006623BE">
        <w:rPr>
          <w:b/>
        </w:rPr>
        <w:t>1</w:t>
      </w:r>
      <w:r>
        <w:t xml:space="preserve"> Characteristics of the HCWs by SARS-CoV-2 infection status including 86 previously infected HCWs (sensitivity analysis, n = 2233)</w:t>
      </w:r>
    </w:p>
    <w:p w14:paraId="6A8E38B0" w14:textId="77777777" w:rsidR="00451A4C" w:rsidRDefault="00451A4C" w:rsidP="00451A4C"/>
    <w:tbl>
      <w:tblPr>
        <w:tblStyle w:val="Tabela-Siatka"/>
        <w:tblW w:w="7934" w:type="dxa"/>
        <w:tblLook w:val="04A0" w:firstRow="1" w:lastRow="0" w:firstColumn="1" w:lastColumn="0" w:noHBand="0" w:noVBand="1"/>
      </w:tblPr>
      <w:tblGrid>
        <w:gridCol w:w="3085"/>
        <w:gridCol w:w="1872"/>
        <w:gridCol w:w="1985"/>
        <w:gridCol w:w="992"/>
      </w:tblGrid>
      <w:tr w:rsidR="00451A4C" w14:paraId="45D98169" w14:textId="77777777" w:rsidTr="00832E96">
        <w:tc>
          <w:tcPr>
            <w:tcW w:w="3085" w:type="dxa"/>
          </w:tcPr>
          <w:p w14:paraId="6D21ACD3" w14:textId="77777777" w:rsidR="00451A4C" w:rsidRDefault="00451A4C" w:rsidP="007E0430">
            <w:r>
              <w:t>Characteristics</w:t>
            </w:r>
          </w:p>
        </w:tc>
        <w:tc>
          <w:tcPr>
            <w:tcW w:w="1872" w:type="dxa"/>
          </w:tcPr>
          <w:p w14:paraId="3FF00247" w14:textId="77777777" w:rsidR="00451A4C" w:rsidRDefault="00451A4C" w:rsidP="00C87DA1">
            <w:pPr>
              <w:jc w:val="center"/>
            </w:pPr>
            <w:r>
              <w:t>Infected</w:t>
            </w:r>
          </w:p>
        </w:tc>
        <w:tc>
          <w:tcPr>
            <w:tcW w:w="1985" w:type="dxa"/>
          </w:tcPr>
          <w:p w14:paraId="75943FB9" w14:textId="77777777" w:rsidR="00451A4C" w:rsidRDefault="00451A4C" w:rsidP="007E0430">
            <w:pPr>
              <w:jc w:val="center"/>
            </w:pPr>
            <w:r>
              <w:t>Uninfected</w:t>
            </w:r>
          </w:p>
        </w:tc>
        <w:tc>
          <w:tcPr>
            <w:tcW w:w="992" w:type="dxa"/>
          </w:tcPr>
          <w:p w14:paraId="535D858E" w14:textId="77777777" w:rsidR="00451A4C" w:rsidRDefault="00DB36BB" w:rsidP="007E0430">
            <w:r>
              <w:t>p</w:t>
            </w:r>
            <w:r w:rsidR="00451A4C">
              <w:t>-value</w:t>
            </w:r>
          </w:p>
        </w:tc>
      </w:tr>
      <w:tr w:rsidR="00451A4C" w14:paraId="3AAD3534" w14:textId="77777777" w:rsidTr="00832E96">
        <w:tc>
          <w:tcPr>
            <w:tcW w:w="3085" w:type="dxa"/>
          </w:tcPr>
          <w:p w14:paraId="44467768" w14:textId="77777777" w:rsidR="00451A4C" w:rsidRDefault="00451A4C" w:rsidP="007E0430">
            <w:r>
              <w:t>Total, n (%)</w:t>
            </w:r>
            <w:r w:rsidR="00C87DA1">
              <w:t>:</w:t>
            </w:r>
          </w:p>
        </w:tc>
        <w:tc>
          <w:tcPr>
            <w:tcW w:w="1872" w:type="dxa"/>
          </w:tcPr>
          <w:p w14:paraId="5E5F9796" w14:textId="77777777" w:rsidR="00451A4C" w:rsidRDefault="00451A4C" w:rsidP="007E0430">
            <w:pPr>
              <w:jc w:val="center"/>
            </w:pPr>
            <w:r>
              <w:t>443 (19.8)</w:t>
            </w:r>
          </w:p>
        </w:tc>
        <w:tc>
          <w:tcPr>
            <w:tcW w:w="1985" w:type="dxa"/>
          </w:tcPr>
          <w:p w14:paraId="14474849" w14:textId="77777777" w:rsidR="00451A4C" w:rsidRDefault="00451A4C" w:rsidP="007E0430">
            <w:pPr>
              <w:jc w:val="center"/>
            </w:pPr>
            <w:r>
              <w:t>1790 (70.2)</w:t>
            </w:r>
          </w:p>
        </w:tc>
        <w:tc>
          <w:tcPr>
            <w:tcW w:w="992" w:type="dxa"/>
          </w:tcPr>
          <w:p w14:paraId="0DACD67D" w14:textId="77777777" w:rsidR="00451A4C" w:rsidRDefault="00451A4C" w:rsidP="007E0430"/>
        </w:tc>
      </w:tr>
      <w:tr w:rsidR="00451A4C" w14:paraId="664919A4" w14:textId="77777777" w:rsidTr="00832E96">
        <w:tc>
          <w:tcPr>
            <w:tcW w:w="3085" w:type="dxa"/>
          </w:tcPr>
          <w:p w14:paraId="21DEE3C9" w14:textId="77777777" w:rsidR="00451A4C" w:rsidRDefault="00451A4C" w:rsidP="007E0430">
            <w:r>
              <w:t>Age, median (IQR), y</w:t>
            </w:r>
            <w:r w:rsidR="00C87DA1">
              <w:t>ears:</w:t>
            </w:r>
          </w:p>
        </w:tc>
        <w:tc>
          <w:tcPr>
            <w:tcW w:w="1872" w:type="dxa"/>
          </w:tcPr>
          <w:p w14:paraId="7ED54BF7" w14:textId="77777777" w:rsidR="00451A4C" w:rsidRDefault="00451A4C" w:rsidP="009B7EF7">
            <w:pPr>
              <w:jc w:val="center"/>
            </w:pPr>
            <w:r>
              <w:t>47.0 (37.8–54.7)</w:t>
            </w:r>
          </w:p>
        </w:tc>
        <w:tc>
          <w:tcPr>
            <w:tcW w:w="1985" w:type="dxa"/>
          </w:tcPr>
          <w:p w14:paraId="57D03A8A" w14:textId="77777777" w:rsidR="00451A4C" w:rsidRDefault="00451A4C" w:rsidP="009B7EF7">
            <w:pPr>
              <w:jc w:val="center"/>
            </w:pPr>
            <w:r>
              <w:t>47.3 (36.6–55.8)</w:t>
            </w:r>
          </w:p>
        </w:tc>
        <w:tc>
          <w:tcPr>
            <w:tcW w:w="992" w:type="dxa"/>
          </w:tcPr>
          <w:p w14:paraId="6A62AB0E" w14:textId="77777777" w:rsidR="00451A4C" w:rsidRDefault="00451A4C" w:rsidP="007E0430">
            <w:r>
              <w:t>0.651</w:t>
            </w:r>
          </w:p>
        </w:tc>
      </w:tr>
      <w:tr w:rsidR="00451A4C" w14:paraId="356964A6" w14:textId="77777777" w:rsidTr="00832E96">
        <w:tc>
          <w:tcPr>
            <w:tcW w:w="3085" w:type="dxa"/>
          </w:tcPr>
          <w:p w14:paraId="1D699574" w14:textId="77777777" w:rsidR="00451A4C" w:rsidRDefault="00451A4C" w:rsidP="007E0430">
            <w:r>
              <w:t xml:space="preserve">Female gender, </w:t>
            </w:r>
            <w:r w:rsidR="00C87DA1">
              <w:t xml:space="preserve">n </w:t>
            </w:r>
            <w:r>
              <w:t>(%)</w:t>
            </w:r>
            <w:r w:rsidR="00C87DA1">
              <w:t>:</w:t>
            </w:r>
          </w:p>
        </w:tc>
        <w:tc>
          <w:tcPr>
            <w:tcW w:w="1872" w:type="dxa"/>
          </w:tcPr>
          <w:p w14:paraId="769733B1" w14:textId="77777777" w:rsidR="00451A4C" w:rsidRDefault="00451A4C" w:rsidP="007E0430">
            <w:pPr>
              <w:jc w:val="center"/>
            </w:pPr>
            <w:r>
              <w:t>385 (20)</w:t>
            </w:r>
          </w:p>
        </w:tc>
        <w:tc>
          <w:tcPr>
            <w:tcW w:w="1985" w:type="dxa"/>
          </w:tcPr>
          <w:p w14:paraId="21A7021E" w14:textId="77777777" w:rsidR="00451A4C" w:rsidRDefault="00451A4C" w:rsidP="007E0430">
            <w:pPr>
              <w:jc w:val="center"/>
            </w:pPr>
            <w:r>
              <w:t>1 495 (80.0)</w:t>
            </w:r>
          </w:p>
        </w:tc>
        <w:tc>
          <w:tcPr>
            <w:tcW w:w="992" w:type="dxa"/>
          </w:tcPr>
          <w:p w14:paraId="1F08F345" w14:textId="77777777" w:rsidR="00451A4C" w:rsidRDefault="00451A4C" w:rsidP="007E0430">
            <w:r>
              <w:t>0.080</w:t>
            </w:r>
          </w:p>
        </w:tc>
      </w:tr>
      <w:tr w:rsidR="00451A4C" w14:paraId="7D180BB3" w14:textId="77777777" w:rsidTr="00832E96">
        <w:tc>
          <w:tcPr>
            <w:tcW w:w="3085" w:type="dxa"/>
          </w:tcPr>
          <w:p w14:paraId="27471231" w14:textId="77777777" w:rsidR="00451A4C" w:rsidRDefault="00451A4C" w:rsidP="007E0430">
            <w:r>
              <w:t>Professional category, n (%):</w:t>
            </w:r>
          </w:p>
        </w:tc>
        <w:tc>
          <w:tcPr>
            <w:tcW w:w="1872" w:type="dxa"/>
          </w:tcPr>
          <w:p w14:paraId="6C91AC21" w14:textId="77777777" w:rsidR="00451A4C" w:rsidRDefault="00451A4C" w:rsidP="007E0430">
            <w:pPr>
              <w:jc w:val="center"/>
            </w:pPr>
          </w:p>
        </w:tc>
        <w:tc>
          <w:tcPr>
            <w:tcW w:w="1985" w:type="dxa"/>
          </w:tcPr>
          <w:p w14:paraId="2B854F06" w14:textId="77777777" w:rsidR="00451A4C" w:rsidRDefault="00451A4C" w:rsidP="007E0430">
            <w:pPr>
              <w:jc w:val="center"/>
            </w:pPr>
          </w:p>
        </w:tc>
        <w:tc>
          <w:tcPr>
            <w:tcW w:w="992" w:type="dxa"/>
          </w:tcPr>
          <w:p w14:paraId="34355559" w14:textId="77777777" w:rsidR="00451A4C" w:rsidRDefault="00451A4C" w:rsidP="007E0430">
            <w:r>
              <w:t>&lt;</w:t>
            </w:r>
            <w:r w:rsidR="009B7EF7">
              <w:t xml:space="preserve"> </w:t>
            </w:r>
            <w:r>
              <w:t>0.001</w:t>
            </w:r>
          </w:p>
        </w:tc>
      </w:tr>
      <w:tr w:rsidR="00451A4C" w14:paraId="0F4B66C6" w14:textId="77777777" w:rsidTr="00832E96">
        <w:tc>
          <w:tcPr>
            <w:tcW w:w="3085" w:type="dxa"/>
          </w:tcPr>
          <w:p w14:paraId="1E85C019" w14:textId="77777777" w:rsidR="00451A4C" w:rsidRDefault="00451A4C" w:rsidP="007E0430">
            <w:pPr>
              <w:ind w:left="171"/>
            </w:pPr>
            <w:r>
              <w:t>nurse</w:t>
            </w:r>
          </w:p>
        </w:tc>
        <w:tc>
          <w:tcPr>
            <w:tcW w:w="1872" w:type="dxa"/>
          </w:tcPr>
          <w:p w14:paraId="0C27527B" w14:textId="77777777" w:rsidR="00451A4C" w:rsidRDefault="00451A4C" w:rsidP="007E0430">
            <w:pPr>
              <w:jc w:val="center"/>
            </w:pPr>
            <w:r>
              <w:t>176 (24.0)</w:t>
            </w:r>
          </w:p>
        </w:tc>
        <w:tc>
          <w:tcPr>
            <w:tcW w:w="1985" w:type="dxa"/>
          </w:tcPr>
          <w:p w14:paraId="5B93F287" w14:textId="77777777" w:rsidR="00451A4C" w:rsidRDefault="00451A4C" w:rsidP="007E0430">
            <w:pPr>
              <w:jc w:val="center"/>
            </w:pPr>
            <w:r>
              <w:t>556 (76.0)</w:t>
            </w:r>
          </w:p>
        </w:tc>
        <w:tc>
          <w:tcPr>
            <w:tcW w:w="992" w:type="dxa"/>
          </w:tcPr>
          <w:p w14:paraId="55CC0793" w14:textId="77777777" w:rsidR="00451A4C" w:rsidRDefault="00451A4C" w:rsidP="007E0430"/>
        </w:tc>
      </w:tr>
      <w:tr w:rsidR="00451A4C" w14:paraId="14A79E3C" w14:textId="77777777" w:rsidTr="00832E96">
        <w:tc>
          <w:tcPr>
            <w:tcW w:w="3085" w:type="dxa"/>
          </w:tcPr>
          <w:p w14:paraId="5AB281A2" w14:textId="77777777" w:rsidR="00451A4C" w:rsidRDefault="00451A4C" w:rsidP="007E0430">
            <w:pPr>
              <w:ind w:left="171"/>
            </w:pPr>
            <w:r>
              <w:t>physician</w:t>
            </w:r>
          </w:p>
        </w:tc>
        <w:tc>
          <w:tcPr>
            <w:tcW w:w="1872" w:type="dxa"/>
          </w:tcPr>
          <w:p w14:paraId="0D241D8A" w14:textId="77777777" w:rsidR="00451A4C" w:rsidRDefault="00451A4C" w:rsidP="007E0430">
            <w:pPr>
              <w:jc w:val="center"/>
            </w:pPr>
            <w:r>
              <w:t>64 (13.0)</w:t>
            </w:r>
          </w:p>
        </w:tc>
        <w:tc>
          <w:tcPr>
            <w:tcW w:w="1985" w:type="dxa"/>
          </w:tcPr>
          <w:p w14:paraId="3D8DEA02" w14:textId="77777777" w:rsidR="00451A4C" w:rsidRDefault="00451A4C" w:rsidP="007E0430">
            <w:pPr>
              <w:jc w:val="center"/>
            </w:pPr>
            <w:r>
              <w:t>413 (87.0)</w:t>
            </w:r>
          </w:p>
        </w:tc>
        <w:tc>
          <w:tcPr>
            <w:tcW w:w="992" w:type="dxa"/>
          </w:tcPr>
          <w:p w14:paraId="08573562" w14:textId="77777777" w:rsidR="00451A4C" w:rsidRDefault="00451A4C" w:rsidP="007E0430"/>
        </w:tc>
      </w:tr>
      <w:tr w:rsidR="00451A4C" w14:paraId="11C392B6" w14:textId="77777777" w:rsidTr="00832E96">
        <w:tc>
          <w:tcPr>
            <w:tcW w:w="3085" w:type="dxa"/>
          </w:tcPr>
          <w:p w14:paraId="7D6E2F05" w14:textId="77777777" w:rsidR="00451A4C" w:rsidRDefault="00451A4C" w:rsidP="007E0430">
            <w:pPr>
              <w:ind w:left="171"/>
            </w:pPr>
            <w:r>
              <w:t xml:space="preserve">other with direct patient contact </w:t>
            </w:r>
          </w:p>
        </w:tc>
        <w:tc>
          <w:tcPr>
            <w:tcW w:w="1872" w:type="dxa"/>
          </w:tcPr>
          <w:p w14:paraId="070EE11C" w14:textId="77777777" w:rsidR="00451A4C" w:rsidRDefault="00451A4C" w:rsidP="007E0430">
            <w:pPr>
              <w:jc w:val="center"/>
            </w:pPr>
            <w:r>
              <w:t>62 (21.0)</w:t>
            </w:r>
          </w:p>
        </w:tc>
        <w:tc>
          <w:tcPr>
            <w:tcW w:w="1985" w:type="dxa"/>
          </w:tcPr>
          <w:p w14:paraId="60DEA040" w14:textId="77777777" w:rsidR="00451A4C" w:rsidRDefault="00451A4C" w:rsidP="007E0430">
            <w:pPr>
              <w:jc w:val="center"/>
            </w:pPr>
            <w:r>
              <w:t>234 (79.0)</w:t>
            </w:r>
          </w:p>
        </w:tc>
        <w:tc>
          <w:tcPr>
            <w:tcW w:w="992" w:type="dxa"/>
          </w:tcPr>
          <w:p w14:paraId="57B6901D" w14:textId="77777777" w:rsidR="00451A4C" w:rsidRDefault="00451A4C" w:rsidP="007E0430"/>
        </w:tc>
      </w:tr>
      <w:tr w:rsidR="00451A4C" w14:paraId="076F217D" w14:textId="77777777" w:rsidTr="00832E96">
        <w:tc>
          <w:tcPr>
            <w:tcW w:w="3085" w:type="dxa"/>
          </w:tcPr>
          <w:p w14:paraId="16E0125B" w14:textId="77777777" w:rsidR="00451A4C" w:rsidRDefault="00451A4C" w:rsidP="007E0430">
            <w:pPr>
              <w:ind w:left="171"/>
            </w:pPr>
            <w:r>
              <w:t>other without direct patient contact</w:t>
            </w:r>
          </w:p>
        </w:tc>
        <w:tc>
          <w:tcPr>
            <w:tcW w:w="1872" w:type="dxa"/>
          </w:tcPr>
          <w:p w14:paraId="2D2CF66A" w14:textId="77777777" w:rsidR="00451A4C" w:rsidRDefault="00451A4C" w:rsidP="007E0430">
            <w:pPr>
              <w:jc w:val="center"/>
            </w:pPr>
            <w:r>
              <w:t>141 (19.0)</w:t>
            </w:r>
          </w:p>
        </w:tc>
        <w:tc>
          <w:tcPr>
            <w:tcW w:w="1985" w:type="dxa"/>
          </w:tcPr>
          <w:p w14:paraId="30F613AE" w14:textId="77777777" w:rsidR="00451A4C" w:rsidRDefault="00451A4C" w:rsidP="007E0430">
            <w:pPr>
              <w:jc w:val="center"/>
            </w:pPr>
            <w:r>
              <w:t>587 (81.0)</w:t>
            </w:r>
          </w:p>
        </w:tc>
        <w:tc>
          <w:tcPr>
            <w:tcW w:w="992" w:type="dxa"/>
          </w:tcPr>
          <w:p w14:paraId="6B5DC583" w14:textId="77777777" w:rsidR="00451A4C" w:rsidRDefault="00451A4C" w:rsidP="007E0430"/>
        </w:tc>
      </w:tr>
      <w:tr w:rsidR="00451A4C" w14:paraId="254EAF8D" w14:textId="77777777" w:rsidTr="00832E96">
        <w:tc>
          <w:tcPr>
            <w:tcW w:w="3085" w:type="dxa"/>
          </w:tcPr>
          <w:p w14:paraId="4D64654B" w14:textId="77777777" w:rsidR="00451A4C" w:rsidRDefault="00451A4C" w:rsidP="007E0430">
            <w:r>
              <w:t>Working in COVID-19 area</w:t>
            </w:r>
            <w:r w:rsidR="00C87DA1">
              <w:t>, n (%)</w:t>
            </w:r>
            <w:r>
              <w:t>:</w:t>
            </w:r>
          </w:p>
        </w:tc>
        <w:tc>
          <w:tcPr>
            <w:tcW w:w="1872" w:type="dxa"/>
          </w:tcPr>
          <w:p w14:paraId="1F8EC085" w14:textId="77777777" w:rsidR="00451A4C" w:rsidRDefault="00451A4C" w:rsidP="007E0430">
            <w:pPr>
              <w:jc w:val="center"/>
            </w:pPr>
          </w:p>
        </w:tc>
        <w:tc>
          <w:tcPr>
            <w:tcW w:w="1985" w:type="dxa"/>
          </w:tcPr>
          <w:p w14:paraId="427C72BA" w14:textId="77777777" w:rsidR="00451A4C" w:rsidRDefault="00451A4C" w:rsidP="007E0430">
            <w:pPr>
              <w:jc w:val="center"/>
            </w:pPr>
          </w:p>
        </w:tc>
        <w:tc>
          <w:tcPr>
            <w:tcW w:w="992" w:type="dxa"/>
          </w:tcPr>
          <w:p w14:paraId="3B4A1D31" w14:textId="77777777" w:rsidR="00451A4C" w:rsidRDefault="00451A4C" w:rsidP="007E0430">
            <w:r>
              <w:t>0.058</w:t>
            </w:r>
          </w:p>
        </w:tc>
      </w:tr>
      <w:tr w:rsidR="00451A4C" w14:paraId="5CA880AE" w14:textId="77777777" w:rsidTr="00832E96">
        <w:tc>
          <w:tcPr>
            <w:tcW w:w="3085" w:type="dxa"/>
          </w:tcPr>
          <w:p w14:paraId="56B18A64" w14:textId="77777777" w:rsidR="00451A4C" w:rsidRDefault="00451A4C" w:rsidP="007E0430">
            <w:pPr>
              <w:ind w:left="708"/>
            </w:pPr>
            <w:r>
              <w:t>yes</w:t>
            </w:r>
          </w:p>
        </w:tc>
        <w:tc>
          <w:tcPr>
            <w:tcW w:w="1872" w:type="dxa"/>
          </w:tcPr>
          <w:p w14:paraId="7416F3D2" w14:textId="77777777" w:rsidR="00451A4C" w:rsidRDefault="00451A4C" w:rsidP="007E0430">
            <w:pPr>
              <w:jc w:val="center"/>
            </w:pPr>
            <w:r>
              <w:t>45 (25.0)</w:t>
            </w:r>
          </w:p>
        </w:tc>
        <w:tc>
          <w:tcPr>
            <w:tcW w:w="1985" w:type="dxa"/>
          </w:tcPr>
          <w:p w14:paraId="2F94A2CC" w14:textId="77777777" w:rsidR="00451A4C" w:rsidRDefault="00451A4C" w:rsidP="007E0430">
            <w:pPr>
              <w:jc w:val="center"/>
            </w:pPr>
            <w:r>
              <w:t>133 (75.0)</w:t>
            </w:r>
          </w:p>
        </w:tc>
        <w:tc>
          <w:tcPr>
            <w:tcW w:w="992" w:type="dxa"/>
          </w:tcPr>
          <w:p w14:paraId="743627F9" w14:textId="77777777" w:rsidR="00451A4C" w:rsidRDefault="00451A4C" w:rsidP="007E0430"/>
        </w:tc>
      </w:tr>
      <w:tr w:rsidR="00451A4C" w14:paraId="5609BDEE" w14:textId="77777777" w:rsidTr="00832E96">
        <w:tc>
          <w:tcPr>
            <w:tcW w:w="3085" w:type="dxa"/>
          </w:tcPr>
          <w:p w14:paraId="475D6B8D" w14:textId="77777777" w:rsidR="00451A4C" w:rsidRDefault="00451A4C" w:rsidP="007E0430">
            <w:pPr>
              <w:ind w:left="708"/>
            </w:pPr>
            <w:r>
              <w:t>no</w:t>
            </w:r>
          </w:p>
        </w:tc>
        <w:tc>
          <w:tcPr>
            <w:tcW w:w="1872" w:type="dxa"/>
          </w:tcPr>
          <w:p w14:paraId="65F3DFFB" w14:textId="77777777" w:rsidR="00451A4C" w:rsidRDefault="00451A4C" w:rsidP="007E0430">
            <w:pPr>
              <w:jc w:val="center"/>
            </w:pPr>
            <w:r>
              <w:t>398 (19.0)</w:t>
            </w:r>
          </w:p>
        </w:tc>
        <w:tc>
          <w:tcPr>
            <w:tcW w:w="1985" w:type="dxa"/>
          </w:tcPr>
          <w:p w14:paraId="57E47F44" w14:textId="77777777" w:rsidR="00451A4C" w:rsidRDefault="00451A4C" w:rsidP="007E0430">
            <w:pPr>
              <w:jc w:val="center"/>
            </w:pPr>
            <w:r>
              <w:t>1657 (81.0)</w:t>
            </w:r>
          </w:p>
        </w:tc>
        <w:tc>
          <w:tcPr>
            <w:tcW w:w="992" w:type="dxa"/>
          </w:tcPr>
          <w:p w14:paraId="73F340CC" w14:textId="77777777" w:rsidR="00451A4C" w:rsidRDefault="00451A4C" w:rsidP="007E0430"/>
        </w:tc>
      </w:tr>
      <w:tr w:rsidR="00451A4C" w14:paraId="174309C2" w14:textId="77777777" w:rsidTr="00832E96">
        <w:tc>
          <w:tcPr>
            <w:tcW w:w="3085" w:type="dxa"/>
          </w:tcPr>
          <w:p w14:paraId="4EC83BFC" w14:textId="77777777" w:rsidR="00451A4C" w:rsidRDefault="00451A4C" w:rsidP="007E0430">
            <w:r>
              <w:t>Hospital department</w:t>
            </w:r>
            <w:r w:rsidR="00C87DA1">
              <w:t>, n (%)</w:t>
            </w:r>
            <w:r>
              <w:t>:</w:t>
            </w:r>
          </w:p>
        </w:tc>
        <w:tc>
          <w:tcPr>
            <w:tcW w:w="1872" w:type="dxa"/>
          </w:tcPr>
          <w:p w14:paraId="72B21B4B" w14:textId="77777777" w:rsidR="00451A4C" w:rsidRDefault="00451A4C" w:rsidP="007E0430">
            <w:pPr>
              <w:jc w:val="center"/>
            </w:pPr>
          </w:p>
        </w:tc>
        <w:tc>
          <w:tcPr>
            <w:tcW w:w="1985" w:type="dxa"/>
          </w:tcPr>
          <w:p w14:paraId="35CE09E7" w14:textId="77777777" w:rsidR="00451A4C" w:rsidRDefault="00451A4C" w:rsidP="007E0430">
            <w:pPr>
              <w:jc w:val="center"/>
            </w:pPr>
          </w:p>
        </w:tc>
        <w:tc>
          <w:tcPr>
            <w:tcW w:w="992" w:type="dxa"/>
          </w:tcPr>
          <w:p w14:paraId="3C5EADEC" w14:textId="77777777" w:rsidR="00451A4C" w:rsidRDefault="00451A4C" w:rsidP="007E0430">
            <w:r>
              <w:t>0.569</w:t>
            </w:r>
          </w:p>
        </w:tc>
      </w:tr>
      <w:tr w:rsidR="00451A4C" w14:paraId="04A0F0E9" w14:textId="77777777" w:rsidTr="00832E96">
        <w:tc>
          <w:tcPr>
            <w:tcW w:w="3085" w:type="dxa"/>
          </w:tcPr>
          <w:p w14:paraId="01DA14D9" w14:textId="77777777" w:rsidR="00451A4C" w:rsidRDefault="00451A4C" w:rsidP="007E0430">
            <w:pPr>
              <w:ind w:left="171"/>
            </w:pPr>
            <w:r>
              <w:t>clinical</w:t>
            </w:r>
          </w:p>
        </w:tc>
        <w:tc>
          <w:tcPr>
            <w:tcW w:w="1872" w:type="dxa"/>
          </w:tcPr>
          <w:p w14:paraId="265E733E" w14:textId="77777777" w:rsidR="00451A4C" w:rsidRDefault="00451A4C" w:rsidP="007E0430">
            <w:pPr>
              <w:jc w:val="center"/>
            </w:pPr>
            <w:r>
              <w:t>325 (20.0)</w:t>
            </w:r>
          </w:p>
        </w:tc>
        <w:tc>
          <w:tcPr>
            <w:tcW w:w="1985" w:type="dxa"/>
          </w:tcPr>
          <w:p w14:paraId="1077E406" w14:textId="77777777" w:rsidR="00451A4C" w:rsidRDefault="00451A4C" w:rsidP="007E0430">
            <w:pPr>
              <w:jc w:val="center"/>
            </w:pPr>
            <w:r>
              <w:t>1289 (80.0)</w:t>
            </w:r>
          </w:p>
        </w:tc>
        <w:tc>
          <w:tcPr>
            <w:tcW w:w="992" w:type="dxa"/>
          </w:tcPr>
          <w:p w14:paraId="62738422" w14:textId="77777777" w:rsidR="00451A4C" w:rsidRDefault="00451A4C" w:rsidP="007E0430"/>
        </w:tc>
      </w:tr>
      <w:tr w:rsidR="00451A4C" w14:paraId="26CA6C24" w14:textId="77777777" w:rsidTr="00832E96">
        <w:tc>
          <w:tcPr>
            <w:tcW w:w="3085" w:type="dxa"/>
          </w:tcPr>
          <w:p w14:paraId="2D46C4FB" w14:textId="77777777" w:rsidR="00451A4C" w:rsidRDefault="00451A4C" w:rsidP="007E0430">
            <w:pPr>
              <w:ind w:left="171"/>
            </w:pPr>
            <w:r>
              <w:t>non-clinical</w:t>
            </w:r>
          </w:p>
        </w:tc>
        <w:tc>
          <w:tcPr>
            <w:tcW w:w="1872" w:type="dxa"/>
          </w:tcPr>
          <w:p w14:paraId="0EFF9CB7" w14:textId="77777777" w:rsidR="00451A4C" w:rsidRDefault="00451A4C" w:rsidP="007E0430">
            <w:pPr>
              <w:jc w:val="center"/>
            </w:pPr>
            <w:r>
              <w:t>118(19.0</w:t>
            </w:r>
            <w:r w:rsidRPr="002C7CB0">
              <w:t>)</w:t>
            </w:r>
          </w:p>
        </w:tc>
        <w:tc>
          <w:tcPr>
            <w:tcW w:w="1985" w:type="dxa"/>
          </w:tcPr>
          <w:p w14:paraId="7F2BCF8D" w14:textId="77777777" w:rsidR="00451A4C" w:rsidRDefault="00451A4C" w:rsidP="007E0430">
            <w:pPr>
              <w:jc w:val="center"/>
            </w:pPr>
            <w:r>
              <w:t>501 (81.0)</w:t>
            </w:r>
          </w:p>
        </w:tc>
        <w:tc>
          <w:tcPr>
            <w:tcW w:w="992" w:type="dxa"/>
          </w:tcPr>
          <w:p w14:paraId="4EC64178" w14:textId="77777777" w:rsidR="00451A4C" w:rsidRDefault="00451A4C" w:rsidP="007E0430"/>
        </w:tc>
      </w:tr>
      <w:tr w:rsidR="00451A4C" w14:paraId="27B575A1" w14:textId="77777777" w:rsidTr="00832E96">
        <w:tc>
          <w:tcPr>
            <w:tcW w:w="3085" w:type="dxa"/>
          </w:tcPr>
          <w:p w14:paraId="3EA368DC" w14:textId="77777777" w:rsidR="00451A4C" w:rsidRDefault="00451A4C" w:rsidP="007E0430">
            <w:r>
              <w:t>Wards</w:t>
            </w:r>
            <w:r w:rsidR="00C87DA1">
              <w:t>, n (%)</w:t>
            </w:r>
            <w:r>
              <w:t>:</w:t>
            </w:r>
          </w:p>
        </w:tc>
        <w:tc>
          <w:tcPr>
            <w:tcW w:w="1872" w:type="dxa"/>
          </w:tcPr>
          <w:p w14:paraId="1DFA9A36" w14:textId="77777777" w:rsidR="00451A4C" w:rsidRDefault="00451A4C" w:rsidP="007E0430">
            <w:pPr>
              <w:jc w:val="center"/>
            </w:pPr>
          </w:p>
        </w:tc>
        <w:tc>
          <w:tcPr>
            <w:tcW w:w="1985" w:type="dxa"/>
          </w:tcPr>
          <w:p w14:paraId="31FADEBD" w14:textId="77777777" w:rsidR="00451A4C" w:rsidRDefault="00451A4C" w:rsidP="007E0430">
            <w:pPr>
              <w:jc w:val="center"/>
            </w:pPr>
          </w:p>
        </w:tc>
        <w:tc>
          <w:tcPr>
            <w:tcW w:w="992" w:type="dxa"/>
          </w:tcPr>
          <w:p w14:paraId="003FB954" w14:textId="77777777" w:rsidR="00451A4C" w:rsidRDefault="00451A4C" w:rsidP="007E0430">
            <w:r w:rsidRPr="00D255B6">
              <w:t>0.</w:t>
            </w:r>
            <w:r>
              <w:t>069</w:t>
            </w:r>
          </w:p>
        </w:tc>
      </w:tr>
      <w:tr w:rsidR="00451A4C" w14:paraId="579689C7" w14:textId="77777777" w:rsidTr="00832E96">
        <w:tc>
          <w:tcPr>
            <w:tcW w:w="3085" w:type="dxa"/>
          </w:tcPr>
          <w:p w14:paraId="776E581C" w14:textId="77777777" w:rsidR="00451A4C" w:rsidRDefault="00451A4C" w:rsidP="007E0430">
            <w:pPr>
              <w:ind w:left="171"/>
            </w:pPr>
            <w:r>
              <w:t>Medical</w:t>
            </w:r>
          </w:p>
        </w:tc>
        <w:tc>
          <w:tcPr>
            <w:tcW w:w="1872" w:type="dxa"/>
          </w:tcPr>
          <w:p w14:paraId="5F37225B" w14:textId="77777777" w:rsidR="00451A4C" w:rsidRDefault="00451A4C" w:rsidP="007E0430">
            <w:pPr>
              <w:jc w:val="center"/>
            </w:pPr>
            <w:r>
              <w:t>187 (20.0)</w:t>
            </w:r>
          </w:p>
        </w:tc>
        <w:tc>
          <w:tcPr>
            <w:tcW w:w="1985" w:type="dxa"/>
          </w:tcPr>
          <w:p w14:paraId="612DE462" w14:textId="77777777" w:rsidR="00451A4C" w:rsidRDefault="00451A4C" w:rsidP="007E0430">
            <w:pPr>
              <w:jc w:val="center"/>
            </w:pPr>
            <w:r>
              <w:t>752 (80.0)</w:t>
            </w:r>
          </w:p>
        </w:tc>
        <w:tc>
          <w:tcPr>
            <w:tcW w:w="992" w:type="dxa"/>
          </w:tcPr>
          <w:p w14:paraId="389F6FF3" w14:textId="77777777" w:rsidR="00451A4C" w:rsidRDefault="00451A4C" w:rsidP="007E0430"/>
        </w:tc>
      </w:tr>
      <w:tr w:rsidR="00451A4C" w14:paraId="080F1E2D" w14:textId="77777777" w:rsidTr="00832E96">
        <w:tc>
          <w:tcPr>
            <w:tcW w:w="3085" w:type="dxa"/>
          </w:tcPr>
          <w:p w14:paraId="45308297" w14:textId="77777777" w:rsidR="00451A4C" w:rsidRDefault="00451A4C" w:rsidP="007E0430">
            <w:pPr>
              <w:ind w:left="171"/>
            </w:pPr>
            <w:r>
              <w:t xml:space="preserve">Surgical </w:t>
            </w:r>
          </w:p>
        </w:tc>
        <w:tc>
          <w:tcPr>
            <w:tcW w:w="1872" w:type="dxa"/>
          </w:tcPr>
          <w:p w14:paraId="710EB8E3" w14:textId="77777777" w:rsidR="00451A4C" w:rsidRDefault="00451A4C" w:rsidP="007E0430">
            <w:pPr>
              <w:jc w:val="center"/>
            </w:pPr>
            <w:r>
              <w:t>41 (22.0)</w:t>
            </w:r>
          </w:p>
        </w:tc>
        <w:tc>
          <w:tcPr>
            <w:tcW w:w="1985" w:type="dxa"/>
          </w:tcPr>
          <w:p w14:paraId="5CD7DB18" w14:textId="77777777" w:rsidR="00451A4C" w:rsidRDefault="00451A4C" w:rsidP="007E0430">
            <w:pPr>
              <w:jc w:val="center"/>
            </w:pPr>
            <w:r>
              <w:t>142 (78.0)</w:t>
            </w:r>
          </w:p>
        </w:tc>
        <w:tc>
          <w:tcPr>
            <w:tcW w:w="992" w:type="dxa"/>
          </w:tcPr>
          <w:p w14:paraId="5FFD00A8" w14:textId="77777777" w:rsidR="00451A4C" w:rsidRDefault="00451A4C" w:rsidP="007E0430"/>
        </w:tc>
      </w:tr>
      <w:tr w:rsidR="00451A4C" w14:paraId="1B1E5D5C" w14:textId="77777777" w:rsidTr="00832E96">
        <w:tc>
          <w:tcPr>
            <w:tcW w:w="3085" w:type="dxa"/>
          </w:tcPr>
          <w:p w14:paraId="47056277" w14:textId="77777777" w:rsidR="00451A4C" w:rsidRDefault="00451A4C" w:rsidP="007E0430">
            <w:pPr>
              <w:ind w:left="171"/>
            </w:pPr>
            <w:r>
              <w:t>Intensive Care</w:t>
            </w:r>
          </w:p>
        </w:tc>
        <w:tc>
          <w:tcPr>
            <w:tcW w:w="1872" w:type="dxa"/>
          </w:tcPr>
          <w:p w14:paraId="349F38F6" w14:textId="77777777" w:rsidR="00451A4C" w:rsidRDefault="00451A4C" w:rsidP="007E0430">
            <w:pPr>
              <w:jc w:val="center"/>
            </w:pPr>
            <w:r>
              <w:t>33 (27.0)</w:t>
            </w:r>
          </w:p>
        </w:tc>
        <w:tc>
          <w:tcPr>
            <w:tcW w:w="1985" w:type="dxa"/>
          </w:tcPr>
          <w:p w14:paraId="5B590504" w14:textId="77777777" w:rsidR="00451A4C" w:rsidRDefault="00451A4C" w:rsidP="007E0430">
            <w:pPr>
              <w:jc w:val="center"/>
            </w:pPr>
            <w:r>
              <w:t>89 (73.0)</w:t>
            </w:r>
          </w:p>
        </w:tc>
        <w:tc>
          <w:tcPr>
            <w:tcW w:w="992" w:type="dxa"/>
          </w:tcPr>
          <w:p w14:paraId="01224785" w14:textId="77777777" w:rsidR="00451A4C" w:rsidRDefault="00451A4C" w:rsidP="007E0430"/>
        </w:tc>
      </w:tr>
      <w:tr w:rsidR="00451A4C" w14:paraId="6ACA800A" w14:textId="77777777" w:rsidTr="00832E96">
        <w:tc>
          <w:tcPr>
            <w:tcW w:w="3085" w:type="dxa"/>
          </w:tcPr>
          <w:p w14:paraId="76F0540F" w14:textId="77777777" w:rsidR="00451A4C" w:rsidRDefault="00451A4C" w:rsidP="007E0430">
            <w:pPr>
              <w:ind w:left="171"/>
            </w:pPr>
            <w:r>
              <w:t>Auxiliary</w:t>
            </w:r>
          </w:p>
        </w:tc>
        <w:tc>
          <w:tcPr>
            <w:tcW w:w="1872" w:type="dxa"/>
          </w:tcPr>
          <w:p w14:paraId="7CD5AD48" w14:textId="77777777" w:rsidR="00451A4C" w:rsidRDefault="00451A4C" w:rsidP="007E0430">
            <w:pPr>
              <w:jc w:val="center"/>
            </w:pPr>
            <w:r>
              <w:t>38 (15.0</w:t>
            </w:r>
            <w:r w:rsidRPr="002C7CB0">
              <w:t>)</w:t>
            </w:r>
          </w:p>
        </w:tc>
        <w:tc>
          <w:tcPr>
            <w:tcW w:w="1985" w:type="dxa"/>
          </w:tcPr>
          <w:p w14:paraId="2C65A60F" w14:textId="77777777" w:rsidR="00451A4C" w:rsidRDefault="00451A4C" w:rsidP="007E0430">
            <w:pPr>
              <w:jc w:val="center"/>
            </w:pPr>
            <w:r>
              <w:t>208 (85.0)</w:t>
            </w:r>
          </w:p>
        </w:tc>
        <w:tc>
          <w:tcPr>
            <w:tcW w:w="992" w:type="dxa"/>
          </w:tcPr>
          <w:p w14:paraId="52A04D83" w14:textId="77777777" w:rsidR="00451A4C" w:rsidRDefault="00451A4C" w:rsidP="007E0430"/>
        </w:tc>
      </w:tr>
      <w:tr w:rsidR="00451A4C" w14:paraId="408EA34E" w14:textId="77777777" w:rsidTr="00832E96">
        <w:tc>
          <w:tcPr>
            <w:tcW w:w="3085" w:type="dxa"/>
          </w:tcPr>
          <w:p w14:paraId="759EFD96" w14:textId="77777777" w:rsidR="00451A4C" w:rsidRDefault="00451A4C" w:rsidP="007E0430">
            <w:pPr>
              <w:ind w:left="171"/>
            </w:pPr>
            <w:r>
              <w:t>Ambulatory</w:t>
            </w:r>
          </w:p>
        </w:tc>
        <w:tc>
          <w:tcPr>
            <w:tcW w:w="1872" w:type="dxa"/>
          </w:tcPr>
          <w:p w14:paraId="6F734A5E" w14:textId="77777777" w:rsidR="00451A4C" w:rsidRDefault="00451A4C" w:rsidP="007E0430">
            <w:pPr>
              <w:jc w:val="center"/>
            </w:pPr>
            <w:r>
              <w:t>26 (21.0)</w:t>
            </w:r>
          </w:p>
        </w:tc>
        <w:tc>
          <w:tcPr>
            <w:tcW w:w="1985" w:type="dxa"/>
          </w:tcPr>
          <w:p w14:paraId="34F8E120" w14:textId="77777777" w:rsidR="00451A4C" w:rsidRDefault="00451A4C" w:rsidP="007E0430">
            <w:pPr>
              <w:jc w:val="center"/>
            </w:pPr>
            <w:r>
              <w:t>98 (79.0)</w:t>
            </w:r>
          </w:p>
        </w:tc>
        <w:tc>
          <w:tcPr>
            <w:tcW w:w="992" w:type="dxa"/>
          </w:tcPr>
          <w:p w14:paraId="4AE14E88" w14:textId="77777777" w:rsidR="00451A4C" w:rsidRDefault="00451A4C" w:rsidP="007E0430"/>
        </w:tc>
      </w:tr>
      <w:tr w:rsidR="00451A4C" w14:paraId="3419ACC8" w14:textId="77777777" w:rsidTr="00832E96">
        <w:tc>
          <w:tcPr>
            <w:tcW w:w="3085" w:type="dxa"/>
          </w:tcPr>
          <w:p w14:paraId="3B1BB064" w14:textId="77777777" w:rsidR="00451A4C" w:rsidRDefault="00451A4C" w:rsidP="007E0430">
            <w:pPr>
              <w:ind w:left="171"/>
            </w:pPr>
            <w:r>
              <w:t>Laboratory</w:t>
            </w:r>
          </w:p>
        </w:tc>
        <w:tc>
          <w:tcPr>
            <w:tcW w:w="1872" w:type="dxa"/>
          </w:tcPr>
          <w:p w14:paraId="304AC9FD" w14:textId="77777777" w:rsidR="00451A4C" w:rsidRDefault="00451A4C" w:rsidP="007E0430">
            <w:pPr>
              <w:jc w:val="center"/>
            </w:pPr>
            <w:r>
              <w:t xml:space="preserve">28 </w:t>
            </w:r>
            <w:r w:rsidRPr="002C7CB0">
              <w:t>(</w:t>
            </w:r>
            <w:r>
              <w:t>22.0</w:t>
            </w:r>
            <w:r w:rsidRPr="002C7CB0">
              <w:t>)</w:t>
            </w:r>
          </w:p>
        </w:tc>
        <w:tc>
          <w:tcPr>
            <w:tcW w:w="1985" w:type="dxa"/>
          </w:tcPr>
          <w:p w14:paraId="4033CAB3" w14:textId="77777777" w:rsidR="00451A4C" w:rsidRDefault="00451A4C" w:rsidP="007E0430">
            <w:pPr>
              <w:jc w:val="center"/>
            </w:pPr>
            <w:r>
              <w:t>99 (78.0)</w:t>
            </w:r>
          </w:p>
        </w:tc>
        <w:tc>
          <w:tcPr>
            <w:tcW w:w="992" w:type="dxa"/>
          </w:tcPr>
          <w:p w14:paraId="1DF3FC10" w14:textId="77777777" w:rsidR="00451A4C" w:rsidRDefault="00451A4C" w:rsidP="007E0430"/>
        </w:tc>
      </w:tr>
      <w:tr w:rsidR="00451A4C" w14:paraId="58BA7528" w14:textId="77777777" w:rsidTr="00832E96">
        <w:tc>
          <w:tcPr>
            <w:tcW w:w="3085" w:type="dxa"/>
          </w:tcPr>
          <w:p w14:paraId="58064C9F" w14:textId="77777777" w:rsidR="00451A4C" w:rsidRDefault="00451A4C" w:rsidP="007E0430">
            <w:pPr>
              <w:ind w:left="171"/>
            </w:pPr>
            <w:r>
              <w:t>Maintenance</w:t>
            </w:r>
          </w:p>
        </w:tc>
        <w:tc>
          <w:tcPr>
            <w:tcW w:w="1872" w:type="dxa"/>
          </w:tcPr>
          <w:p w14:paraId="04B6530C" w14:textId="77777777" w:rsidR="00451A4C" w:rsidRDefault="00451A4C" w:rsidP="007E0430">
            <w:pPr>
              <w:jc w:val="center"/>
            </w:pPr>
            <w:r>
              <w:t>26 (27.0)</w:t>
            </w:r>
          </w:p>
        </w:tc>
        <w:tc>
          <w:tcPr>
            <w:tcW w:w="1985" w:type="dxa"/>
          </w:tcPr>
          <w:p w14:paraId="619C9A52" w14:textId="77777777" w:rsidR="00451A4C" w:rsidRDefault="00451A4C" w:rsidP="007E0430">
            <w:pPr>
              <w:jc w:val="center"/>
            </w:pPr>
            <w:r>
              <w:t>71 (73.0)</w:t>
            </w:r>
          </w:p>
        </w:tc>
        <w:tc>
          <w:tcPr>
            <w:tcW w:w="992" w:type="dxa"/>
          </w:tcPr>
          <w:p w14:paraId="4FD92703" w14:textId="77777777" w:rsidR="00451A4C" w:rsidRDefault="00451A4C" w:rsidP="007E0430"/>
        </w:tc>
      </w:tr>
      <w:tr w:rsidR="00451A4C" w14:paraId="6D0C18CD" w14:textId="77777777" w:rsidTr="00832E96">
        <w:tc>
          <w:tcPr>
            <w:tcW w:w="3085" w:type="dxa"/>
          </w:tcPr>
          <w:p w14:paraId="042D5BEC" w14:textId="77777777" w:rsidR="00451A4C" w:rsidRDefault="00451A4C" w:rsidP="007E0430">
            <w:pPr>
              <w:ind w:left="171"/>
            </w:pPr>
            <w:r>
              <w:t>Administration</w:t>
            </w:r>
          </w:p>
        </w:tc>
        <w:tc>
          <w:tcPr>
            <w:tcW w:w="1872" w:type="dxa"/>
          </w:tcPr>
          <w:p w14:paraId="5B2C1EC9" w14:textId="77777777" w:rsidR="00451A4C" w:rsidRDefault="00451A4C" w:rsidP="007E0430">
            <w:pPr>
              <w:jc w:val="center"/>
            </w:pPr>
            <w:r>
              <w:t xml:space="preserve">55 </w:t>
            </w:r>
            <w:r w:rsidRPr="002C7CB0">
              <w:t>(</w:t>
            </w:r>
            <w:r>
              <w:t>16.0</w:t>
            </w:r>
            <w:r w:rsidRPr="002C7CB0">
              <w:t>)</w:t>
            </w:r>
          </w:p>
        </w:tc>
        <w:tc>
          <w:tcPr>
            <w:tcW w:w="1985" w:type="dxa"/>
          </w:tcPr>
          <w:p w14:paraId="46A5EBBF" w14:textId="77777777" w:rsidR="00451A4C" w:rsidRDefault="00451A4C" w:rsidP="007E0430">
            <w:pPr>
              <w:jc w:val="center"/>
            </w:pPr>
            <w:r>
              <w:t>288 (84.0)</w:t>
            </w:r>
          </w:p>
        </w:tc>
        <w:tc>
          <w:tcPr>
            <w:tcW w:w="992" w:type="dxa"/>
          </w:tcPr>
          <w:p w14:paraId="6651D959" w14:textId="77777777" w:rsidR="00451A4C" w:rsidRDefault="00451A4C" w:rsidP="007E0430"/>
        </w:tc>
      </w:tr>
      <w:tr w:rsidR="00451A4C" w14:paraId="6DD98839" w14:textId="77777777" w:rsidTr="00832E96">
        <w:tc>
          <w:tcPr>
            <w:tcW w:w="3085" w:type="dxa"/>
          </w:tcPr>
          <w:p w14:paraId="042058C7" w14:textId="77777777" w:rsidR="00451A4C" w:rsidRDefault="00451A4C" w:rsidP="007E0430">
            <w:pPr>
              <w:ind w:left="171"/>
            </w:pPr>
            <w:r>
              <w:t>Other</w:t>
            </w:r>
          </w:p>
        </w:tc>
        <w:tc>
          <w:tcPr>
            <w:tcW w:w="1872" w:type="dxa"/>
          </w:tcPr>
          <w:p w14:paraId="67FA77C6" w14:textId="77777777" w:rsidR="00451A4C" w:rsidRDefault="00451A4C" w:rsidP="007E0430">
            <w:pPr>
              <w:jc w:val="center"/>
            </w:pPr>
            <w:r>
              <w:t xml:space="preserve">9 </w:t>
            </w:r>
            <w:r w:rsidRPr="002C7CB0">
              <w:t>(</w:t>
            </w:r>
            <w:r>
              <w:t>17.0</w:t>
            </w:r>
            <w:r w:rsidRPr="002C7CB0">
              <w:t>)</w:t>
            </w:r>
          </w:p>
        </w:tc>
        <w:tc>
          <w:tcPr>
            <w:tcW w:w="1985" w:type="dxa"/>
          </w:tcPr>
          <w:p w14:paraId="0ED1CA96" w14:textId="77777777" w:rsidR="00451A4C" w:rsidRDefault="00451A4C" w:rsidP="007E0430">
            <w:pPr>
              <w:jc w:val="center"/>
            </w:pPr>
            <w:r>
              <w:t>43 (83.0)</w:t>
            </w:r>
          </w:p>
        </w:tc>
        <w:tc>
          <w:tcPr>
            <w:tcW w:w="992" w:type="dxa"/>
          </w:tcPr>
          <w:p w14:paraId="2155A64C" w14:textId="77777777" w:rsidR="00451A4C" w:rsidRDefault="00451A4C" w:rsidP="007E0430"/>
        </w:tc>
      </w:tr>
      <w:tr w:rsidR="00451A4C" w:rsidRPr="003346E3" w14:paraId="27795570" w14:textId="77777777" w:rsidTr="00832E96">
        <w:tc>
          <w:tcPr>
            <w:tcW w:w="3085" w:type="dxa"/>
          </w:tcPr>
          <w:p w14:paraId="4D4BF202" w14:textId="77777777" w:rsidR="00451A4C" w:rsidRPr="003346E3" w:rsidRDefault="00451A4C" w:rsidP="007E0430">
            <w:pPr>
              <w:rPr>
                <w:color w:val="000000" w:themeColor="text1"/>
              </w:rPr>
            </w:pPr>
            <w:r w:rsidRPr="003346E3">
              <w:rPr>
                <w:color w:val="000000" w:themeColor="text1"/>
              </w:rPr>
              <w:t>Symptoms, n (%):</w:t>
            </w:r>
          </w:p>
        </w:tc>
        <w:tc>
          <w:tcPr>
            <w:tcW w:w="1872" w:type="dxa"/>
          </w:tcPr>
          <w:p w14:paraId="759027F1" w14:textId="77777777" w:rsidR="00451A4C" w:rsidRPr="003346E3" w:rsidRDefault="00451A4C" w:rsidP="007E0430">
            <w:pPr>
              <w:jc w:val="center"/>
              <w:rPr>
                <w:color w:val="000000" w:themeColor="text1"/>
              </w:rPr>
            </w:pPr>
          </w:p>
        </w:tc>
        <w:tc>
          <w:tcPr>
            <w:tcW w:w="1985" w:type="dxa"/>
          </w:tcPr>
          <w:p w14:paraId="36593400" w14:textId="77777777" w:rsidR="00451A4C" w:rsidRPr="003346E3" w:rsidRDefault="00451A4C" w:rsidP="007E0430">
            <w:pPr>
              <w:jc w:val="center"/>
              <w:rPr>
                <w:color w:val="000000" w:themeColor="text1"/>
              </w:rPr>
            </w:pPr>
          </w:p>
        </w:tc>
        <w:tc>
          <w:tcPr>
            <w:tcW w:w="992" w:type="dxa"/>
          </w:tcPr>
          <w:p w14:paraId="172CA9C3" w14:textId="77777777" w:rsidR="00451A4C" w:rsidRPr="003346E3" w:rsidRDefault="00451A4C" w:rsidP="007E0430">
            <w:pPr>
              <w:rPr>
                <w:color w:val="000000" w:themeColor="text1"/>
              </w:rPr>
            </w:pPr>
          </w:p>
        </w:tc>
      </w:tr>
      <w:tr w:rsidR="00451A4C" w:rsidRPr="003346E3" w14:paraId="646A18D8" w14:textId="77777777" w:rsidTr="00832E96">
        <w:tc>
          <w:tcPr>
            <w:tcW w:w="3085" w:type="dxa"/>
          </w:tcPr>
          <w:p w14:paraId="74CF7AFB" w14:textId="77777777" w:rsidR="00451A4C" w:rsidRPr="003346E3" w:rsidRDefault="00451A4C" w:rsidP="007E0430">
            <w:pPr>
              <w:ind w:left="708"/>
              <w:rPr>
                <w:color w:val="000000" w:themeColor="text1"/>
              </w:rPr>
            </w:pPr>
            <w:r w:rsidRPr="003346E3">
              <w:rPr>
                <w:color w:val="000000" w:themeColor="text1"/>
              </w:rPr>
              <w:t>yes</w:t>
            </w:r>
          </w:p>
        </w:tc>
        <w:tc>
          <w:tcPr>
            <w:tcW w:w="1872" w:type="dxa"/>
          </w:tcPr>
          <w:p w14:paraId="56ADF275" w14:textId="77777777" w:rsidR="00451A4C" w:rsidRPr="003346E3" w:rsidRDefault="00451A4C" w:rsidP="007E0430">
            <w:pPr>
              <w:jc w:val="center"/>
              <w:rPr>
                <w:color w:val="000000" w:themeColor="text1"/>
              </w:rPr>
            </w:pPr>
            <w:r>
              <w:rPr>
                <w:color w:val="000000" w:themeColor="text1"/>
              </w:rPr>
              <w:t>190 (42.9)</w:t>
            </w:r>
          </w:p>
        </w:tc>
        <w:tc>
          <w:tcPr>
            <w:tcW w:w="1985" w:type="dxa"/>
          </w:tcPr>
          <w:p w14:paraId="6A3B5555" w14:textId="77777777" w:rsidR="00451A4C" w:rsidRPr="003346E3" w:rsidRDefault="00451A4C" w:rsidP="007E0430">
            <w:pPr>
              <w:jc w:val="center"/>
              <w:rPr>
                <w:color w:val="000000" w:themeColor="text1"/>
              </w:rPr>
            </w:pPr>
            <w:r w:rsidRPr="003346E3">
              <w:rPr>
                <w:color w:val="000000" w:themeColor="text1"/>
              </w:rPr>
              <w:t>-</w:t>
            </w:r>
          </w:p>
        </w:tc>
        <w:tc>
          <w:tcPr>
            <w:tcW w:w="992" w:type="dxa"/>
          </w:tcPr>
          <w:p w14:paraId="01458E20" w14:textId="77777777" w:rsidR="00451A4C" w:rsidRPr="003346E3" w:rsidRDefault="00451A4C" w:rsidP="007E0430">
            <w:pPr>
              <w:rPr>
                <w:color w:val="000000" w:themeColor="text1"/>
              </w:rPr>
            </w:pPr>
          </w:p>
        </w:tc>
      </w:tr>
      <w:tr w:rsidR="00451A4C" w:rsidRPr="003346E3" w14:paraId="49519692" w14:textId="77777777" w:rsidTr="00832E96">
        <w:tc>
          <w:tcPr>
            <w:tcW w:w="3085" w:type="dxa"/>
          </w:tcPr>
          <w:p w14:paraId="554811A7" w14:textId="77777777" w:rsidR="00451A4C" w:rsidRPr="003346E3" w:rsidRDefault="00451A4C" w:rsidP="007E0430">
            <w:pPr>
              <w:ind w:left="708"/>
              <w:rPr>
                <w:color w:val="000000" w:themeColor="text1"/>
              </w:rPr>
            </w:pPr>
            <w:r w:rsidRPr="003346E3">
              <w:rPr>
                <w:color w:val="000000" w:themeColor="text1"/>
              </w:rPr>
              <w:t>no</w:t>
            </w:r>
          </w:p>
        </w:tc>
        <w:tc>
          <w:tcPr>
            <w:tcW w:w="1872" w:type="dxa"/>
          </w:tcPr>
          <w:p w14:paraId="48DA0A49" w14:textId="77777777" w:rsidR="00451A4C" w:rsidRPr="003346E3" w:rsidRDefault="00451A4C" w:rsidP="007E0430">
            <w:pPr>
              <w:jc w:val="center"/>
              <w:rPr>
                <w:color w:val="000000" w:themeColor="text1"/>
              </w:rPr>
            </w:pPr>
            <w:r>
              <w:rPr>
                <w:color w:val="000000" w:themeColor="text1"/>
              </w:rPr>
              <w:t>231 (52.1)</w:t>
            </w:r>
          </w:p>
        </w:tc>
        <w:tc>
          <w:tcPr>
            <w:tcW w:w="1985" w:type="dxa"/>
          </w:tcPr>
          <w:p w14:paraId="6FC96B75" w14:textId="77777777" w:rsidR="00451A4C" w:rsidRPr="003346E3" w:rsidRDefault="00451A4C" w:rsidP="007E0430">
            <w:pPr>
              <w:jc w:val="center"/>
              <w:rPr>
                <w:color w:val="000000" w:themeColor="text1"/>
              </w:rPr>
            </w:pPr>
            <w:r w:rsidRPr="003346E3">
              <w:rPr>
                <w:color w:val="000000" w:themeColor="text1"/>
              </w:rPr>
              <w:t>-</w:t>
            </w:r>
          </w:p>
        </w:tc>
        <w:tc>
          <w:tcPr>
            <w:tcW w:w="992" w:type="dxa"/>
          </w:tcPr>
          <w:p w14:paraId="1D2C58A6" w14:textId="77777777" w:rsidR="00451A4C" w:rsidRPr="003346E3" w:rsidRDefault="00451A4C" w:rsidP="007E0430">
            <w:pPr>
              <w:rPr>
                <w:color w:val="000000" w:themeColor="text1"/>
              </w:rPr>
            </w:pPr>
          </w:p>
        </w:tc>
      </w:tr>
      <w:tr w:rsidR="00451A4C" w:rsidRPr="003346E3" w14:paraId="23F6DFB1" w14:textId="77777777" w:rsidTr="00832E96">
        <w:tc>
          <w:tcPr>
            <w:tcW w:w="3085" w:type="dxa"/>
          </w:tcPr>
          <w:p w14:paraId="5A0A36B4" w14:textId="77777777" w:rsidR="00451A4C" w:rsidRPr="003346E3" w:rsidRDefault="00451A4C" w:rsidP="007E0430">
            <w:pPr>
              <w:ind w:left="708"/>
              <w:rPr>
                <w:color w:val="000000" w:themeColor="text1"/>
              </w:rPr>
            </w:pPr>
            <w:r>
              <w:rPr>
                <w:color w:val="000000" w:themeColor="text1"/>
              </w:rPr>
              <w:t>unknown</w:t>
            </w:r>
          </w:p>
        </w:tc>
        <w:tc>
          <w:tcPr>
            <w:tcW w:w="1872" w:type="dxa"/>
          </w:tcPr>
          <w:p w14:paraId="54E18529" w14:textId="77777777" w:rsidR="00451A4C" w:rsidRPr="003346E3" w:rsidRDefault="00451A4C" w:rsidP="007E0430">
            <w:pPr>
              <w:jc w:val="center"/>
              <w:rPr>
                <w:color w:val="000000" w:themeColor="text1"/>
              </w:rPr>
            </w:pPr>
            <w:r>
              <w:rPr>
                <w:color w:val="000000" w:themeColor="text1"/>
              </w:rPr>
              <w:t>22 (4.9)</w:t>
            </w:r>
          </w:p>
        </w:tc>
        <w:tc>
          <w:tcPr>
            <w:tcW w:w="1985" w:type="dxa"/>
          </w:tcPr>
          <w:p w14:paraId="6ABE53B4" w14:textId="77777777" w:rsidR="00451A4C" w:rsidRPr="003346E3" w:rsidRDefault="00451A4C" w:rsidP="007E0430">
            <w:pPr>
              <w:jc w:val="center"/>
              <w:rPr>
                <w:color w:val="000000" w:themeColor="text1"/>
              </w:rPr>
            </w:pPr>
            <w:r>
              <w:rPr>
                <w:color w:val="000000" w:themeColor="text1"/>
              </w:rPr>
              <w:t>-</w:t>
            </w:r>
          </w:p>
        </w:tc>
        <w:tc>
          <w:tcPr>
            <w:tcW w:w="992" w:type="dxa"/>
          </w:tcPr>
          <w:p w14:paraId="229E0A1E" w14:textId="77777777" w:rsidR="00451A4C" w:rsidRPr="003346E3" w:rsidRDefault="00451A4C" w:rsidP="007E0430">
            <w:pPr>
              <w:rPr>
                <w:color w:val="000000" w:themeColor="text1"/>
              </w:rPr>
            </w:pPr>
          </w:p>
        </w:tc>
      </w:tr>
    </w:tbl>
    <w:p w14:paraId="50F04505" w14:textId="77777777" w:rsidR="00451A4C" w:rsidRDefault="00451A4C" w:rsidP="00451A4C">
      <w:r>
        <w:rPr>
          <w:color w:val="000000" w:themeColor="text1"/>
        </w:rPr>
        <w:t xml:space="preserve">Abbreviation: </w:t>
      </w:r>
      <w:r>
        <w:t>IQR</w:t>
      </w:r>
      <w:r w:rsidR="001B06CB">
        <w:t xml:space="preserve"> –</w:t>
      </w:r>
      <w:r>
        <w:t xml:space="preserve"> interquartile range</w:t>
      </w:r>
    </w:p>
    <w:p w14:paraId="2C94A1BE" w14:textId="77777777" w:rsidR="00451A4C" w:rsidRPr="00A24967" w:rsidRDefault="00451A4C" w:rsidP="00451A4C">
      <w:r w:rsidRPr="00A24967">
        <w:t>The percentages were presented in rows to highlight the proportion of infected and uninfected HCWs for each level of the variables</w:t>
      </w:r>
      <w:r>
        <w:t xml:space="preserve"> (not applicable to the symptoms category)</w:t>
      </w:r>
    </w:p>
    <w:p w14:paraId="5D0DB017" w14:textId="77777777" w:rsidR="00451A4C" w:rsidRPr="00F50293" w:rsidRDefault="00451A4C" w:rsidP="005E3BD8">
      <w:pPr>
        <w:jc w:val="both"/>
      </w:pPr>
    </w:p>
    <w:p w14:paraId="712959CA" w14:textId="77777777" w:rsidR="003D6ED0" w:rsidRPr="00157E2D" w:rsidRDefault="003D6ED0" w:rsidP="00363642">
      <w:pPr>
        <w:jc w:val="both"/>
      </w:pPr>
    </w:p>
    <w:p w14:paraId="5A6688C0" w14:textId="77777777" w:rsidR="005E3BD8" w:rsidRDefault="005E3BD8">
      <w:pPr>
        <w:sectPr w:rsidR="005E3BD8" w:rsidSect="004D3B6D">
          <w:pgSz w:w="11900" w:h="16840"/>
          <w:pgMar w:top="1417" w:right="1417" w:bottom="1417" w:left="1417" w:header="708" w:footer="708" w:gutter="0"/>
          <w:cols w:space="708"/>
          <w:docGrid w:linePitch="360"/>
        </w:sectPr>
      </w:pPr>
    </w:p>
    <w:p w14:paraId="2A991D05" w14:textId="10DBFCC1" w:rsidR="00C9257C" w:rsidRDefault="005E3BD8" w:rsidP="00C9257C">
      <w:r w:rsidRPr="001F43DE">
        <w:rPr>
          <w:b/>
        </w:rPr>
        <w:lastRenderedPageBreak/>
        <w:t>Table</w:t>
      </w:r>
      <w:r>
        <w:rPr>
          <w:b/>
        </w:rPr>
        <w:t xml:space="preserve"> </w:t>
      </w:r>
      <w:r w:rsidR="00C9257C">
        <w:rPr>
          <w:b/>
        </w:rPr>
        <w:t>S</w:t>
      </w:r>
      <w:r>
        <w:rPr>
          <w:b/>
        </w:rPr>
        <w:t>2</w:t>
      </w:r>
      <w:r>
        <w:t xml:space="preserve"> </w:t>
      </w:r>
      <w:r w:rsidR="00C9257C">
        <w:t>Association of demographic and occupational characteristics of the HCWs with SARS-CoV-2 infection before vaccination (study phase 1)</w:t>
      </w:r>
    </w:p>
    <w:tbl>
      <w:tblPr>
        <w:tblStyle w:val="Tabela-Siatka"/>
        <w:tblW w:w="14515" w:type="dxa"/>
        <w:tblLook w:val="04A0" w:firstRow="1" w:lastRow="0" w:firstColumn="1" w:lastColumn="0" w:noHBand="0" w:noVBand="1"/>
      </w:tblPr>
      <w:tblGrid>
        <w:gridCol w:w="2898"/>
        <w:gridCol w:w="1965"/>
        <w:gridCol w:w="1975"/>
        <w:gridCol w:w="2229"/>
        <w:gridCol w:w="987"/>
        <w:gridCol w:w="2415"/>
        <w:gridCol w:w="2046"/>
      </w:tblGrid>
      <w:tr w:rsidR="00C9257C" w14:paraId="322E0076" w14:textId="77777777" w:rsidTr="007E0430">
        <w:tc>
          <w:tcPr>
            <w:tcW w:w="2898" w:type="dxa"/>
          </w:tcPr>
          <w:p w14:paraId="4EFB188A" w14:textId="77777777" w:rsidR="00C9257C" w:rsidRDefault="00C9257C" w:rsidP="007E0430">
            <w:r>
              <w:t>Characteristics</w:t>
            </w:r>
          </w:p>
        </w:tc>
        <w:tc>
          <w:tcPr>
            <w:tcW w:w="1965" w:type="dxa"/>
          </w:tcPr>
          <w:p w14:paraId="11E94A2A" w14:textId="77777777" w:rsidR="00C9257C" w:rsidRDefault="00C9257C" w:rsidP="007E0430">
            <w:pPr>
              <w:jc w:val="center"/>
            </w:pPr>
            <w:r>
              <w:t>Total</w:t>
            </w:r>
          </w:p>
          <w:p w14:paraId="3DCEF38A" w14:textId="77777777" w:rsidR="00C9257C" w:rsidRDefault="00C9257C" w:rsidP="007E0430">
            <w:pPr>
              <w:jc w:val="center"/>
            </w:pPr>
            <w:r>
              <w:t>n = 2147</w:t>
            </w:r>
          </w:p>
        </w:tc>
        <w:tc>
          <w:tcPr>
            <w:tcW w:w="1975" w:type="dxa"/>
          </w:tcPr>
          <w:p w14:paraId="4761DD82" w14:textId="77777777" w:rsidR="00C9257C" w:rsidRDefault="00C9257C" w:rsidP="007E0430">
            <w:pPr>
              <w:jc w:val="center"/>
            </w:pPr>
            <w:r>
              <w:t>Infected, n (%)</w:t>
            </w:r>
          </w:p>
          <w:p w14:paraId="107B9F0B" w14:textId="77777777" w:rsidR="00C9257C" w:rsidRDefault="00C9257C" w:rsidP="007E0430">
            <w:pPr>
              <w:jc w:val="center"/>
            </w:pPr>
            <w:r>
              <w:t>n = 357 (16.6)</w:t>
            </w:r>
          </w:p>
        </w:tc>
        <w:tc>
          <w:tcPr>
            <w:tcW w:w="2229" w:type="dxa"/>
          </w:tcPr>
          <w:p w14:paraId="7191222A" w14:textId="77777777" w:rsidR="00C9257C" w:rsidRDefault="00C9257C" w:rsidP="007E0430">
            <w:pPr>
              <w:jc w:val="center"/>
            </w:pPr>
            <w:r>
              <w:t>OR (95% CI)</w:t>
            </w:r>
          </w:p>
        </w:tc>
        <w:tc>
          <w:tcPr>
            <w:tcW w:w="987" w:type="dxa"/>
          </w:tcPr>
          <w:p w14:paraId="67D895CC" w14:textId="77777777" w:rsidR="00C9257C" w:rsidRPr="00365EC2" w:rsidRDefault="00DB36BB" w:rsidP="007E0430">
            <w:pPr>
              <w:jc w:val="center"/>
            </w:pPr>
            <w:r>
              <w:t>p</w:t>
            </w:r>
            <w:r w:rsidR="00C9257C" w:rsidRPr="00365EC2">
              <w:t>-value</w:t>
            </w:r>
          </w:p>
        </w:tc>
        <w:tc>
          <w:tcPr>
            <w:tcW w:w="2415" w:type="dxa"/>
          </w:tcPr>
          <w:p w14:paraId="7AF7ACB7" w14:textId="77777777" w:rsidR="00C9257C" w:rsidRDefault="00C9257C" w:rsidP="007E0430">
            <w:pPr>
              <w:jc w:val="center"/>
            </w:pPr>
            <w:r>
              <w:t xml:space="preserve">aOR (95% CI) </w:t>
            </w:r>
            <w:r w:rsidRPr="00D53CFB">
              <w:rPr>
                <w:vertAlign w:val="superscript"/>
              </w:rPr>
              <w:t>a,b</w:t>
            </w:r>
          </w:p>
        </w:tc>
        <w:tc>
          <w:tcPr>
            <w:tcW w:w="2046" w:type="dxa"/>
          </w:tcPr>
          <w:p w14:paraId="0AA9E11E" w14:textId="77777777" w:rsidR="00C9257C" w:rsidRPr="00365EC2" w:rsidRDefault="00DB36BB" w:rsidP="007E0430">
            <w:pPr>
              <w:jc w:val="center"/>
            </w:pPr>
            <w:r>
              <w:t>p</w:t>
            </w:r>
            <w:r w:rsidR="00C9257C" w:rsidRPr="00365EC2">
              <w:t>-value</w:t>
            </w:r>
            <w:r w:rsidR="00C9257C">
              <w:t xml:space="preserve"> </w:t>
            </w:r>
          </w:p>
        </w:tc>
      </w:tr>
      <w:tr w:rsidR="00C9257C" w14:paraId="4D5049E8" w14:textId="77777777" w:rsidTr="007E0430">
        <w:tc>
          <w:tcPr>
            <w:tcW w:w="2898" w:type="dxa"/>
          </w:tcPr>
          <w:p w14:paraId="29D46A10" w14:textId="77777777" w:rsidR="00C9257C" w:rsidRDefault="00C9257C" w:rsidP="00C87DA1">
            <w:r>
              <w:t>Gender:</w:t>
            </w:r>
          </w:p>
        </w:tc>
        <w:tc>
          <w:tcPr>
            <w:tcW w:w="1965" w:type="dxa"/>
          </w:tcPr>
          <w:p w14:paraId="54F5AE52" w14:textId="77777777" w:rsidR="00C9257C" w:rsidRDefault="00C9257C" w:rsidP="007E0430">
            <w:pPr>
              <w:jc w:val="center"/>
            </w:pPr>
          </w:p>
        </w:tc>
        <w:tc>
          <w:tcPr>
            <w:tcW w:w="1975" w:type="dxa"/>
          </w:tcPr>
          <w:p w14:paraId="702D56B4" w14:textId="77777777" w:rsidR="00C9257C" w:rsidRDefault="00C9257C" w:rsidP="007E0430">
            <w:pPr>
              <w:jc w:val="center"/>
            </w:pPr>
          </w:p>
        </w:tc>
        <w:tc>
          <w:tcPr>
            <w:tcW w:w="2229" w:type="dxa"/>
          </w:tcPr>
          <w:p w14:paraId="16642C35" w14:textId="77777777" w:rsidR="00C9257C" w:rsidRDefault="00C9257C" w:rsidP="007E0430">
            <w:pPr>
              <w:jc w:val="center"/>
            </w:pPr>
          </w:p>
        </w:tc>
        <w:tc>
          <w:tcPr>
            <w:tcW w:w="987" w:type="dxa"/>
          </w:tcPr>
          <w:p w14:paraId="1C00A7A0" w14:textId="77777777" w:rsidR="00C9257C" w:rsidRPr="00365EC2" w:rsidRDefault="00C9257C" w:rsidP="007E0430">
            <w:pPr>
              <w:jc w:val="center"/>
            </w:pPr>
          </w:p>
        </w:tc>
        <w:tc>
          <w:tcPr>
            <w:tcW w:w="2415" w:type="dxa"/>
          </w:tcPr>
          <w:p w14:paraId="602B6BB5" w14:textId="77777777" w:rsidR="00C9257C" w:rsidRDefault="00C9257C" w:rsidP="007E0430">
            <w:pPr>
              <w:jc w:val="center"/>
            </w:pPr>
          </w:p>
        </w:tc>
        <w:tc>
          <w:tcPr>
            <w:tcW w:w="2046" w:type="dxa"/>
          </w:tcPr>
          <w:p w14:paraId="7CCFDCA3" w14:textId="77777777" w:rsidR="00C9257C" w:rsidRPr="00365EC2" w:rsidRDefault="00C9257C" w:rsidP="007E0430">
            <w:pPr>
              <w:jc w:val="center"/>
            </w:pPr>
          </w:p>
        </w:tc>
      </w:tr>
      <w:tr w:rsidR="00C9257C" w14:paraId="37BB4FF0" w14:textId="77777777" w:rsidTr="007E0430">
        <w:tc>
          <w:tcPr>
            <w:tcW w:w="2898" w:type="dxa"/>
          </w:tcPr>
          <w:p w14:paraId="1C302A51" w14:textId="77777777" w:rsidR="00C9257C" w:rsidRDefault="00C9257C" w:rsidP="007E0430">
            <w:pPr>
              <w:ind w:left="708"/>
            </w:pPr>
            <w:r>
              <w:t>Male</w:t>
            </w:r>
          </w:p>
        </w:tc>
        <w:tc>
          <w:tcPr>
            <w:tcW w:w="1965" w:type="dxa"/>
          </w:tcPr>
          <w:p w14:paraId="7ED42184" w14:textId="77777777" w:rsidR="00C9257C" w:rsidRDefault="00C9257C" w:rsidP="007E0430">
            <w:pPr>
              <w:jc w:val="center"/>
            </w:pPr>
            <w:r>
              <w:t>341</w:t>
            </w:r>
          </w:p>
        </w:tc>
        <w:tc>
          <w:tcPr>
            <w:tcW w:w="1975" w:type="dxa"/>
          </w:tcPr>
          <w:p w14:paraId="2B16B8B8" w14:textId="77777777" w:rsidR="00C9257C" w:rsidRDefault="00C9257C" w:rsidP="007E0430">
            <w:pPr>
              <w:jc w:val="center"/>
            </w:pPr>
            <w:r>
              <w:t>46 (13.5)</w:t>
            </w:r>
          </w:p>
        </w:tc>
        <w:tc>
          <w:tcPr>
            <w:tcW w:w="2229" w:type="dxa"/>
          </w:tcPr>
          <w:p w14:paraId="21B936C0" w14:textId="77777777" w:rsidR="00C9257C" w:rsidRDefault="00C9257C" w:rsidP="007E0430">
            <w:pPr>
              <w:jc w:val="center"/>
            </w:pPr>
            <w:r>
              <w:t>ref</w:t>
            </w:r>
          </w:p>
        </w:tc>
        <w:tc>
          <w:tcPr>
            <w:tcW w:w="987" w:type="dxa"/>
          </w:tcPr>
          <w:p w14:paraId="5976174D" w14:textId="77777777" w:rsidR="00C9257C" w:rsidRPr="00365EC2" w:rsidRDefault="00C9257C" w:rsidP="007E0430">
            <w:pPr>
              <w:jc w:val="center"/>
            </w:pPr>
          </w:p>
        </w:tc>
        <w:tc>
          <w:tcPr>
            <w:tcW w:w="2415" w:type="dxa"/>
          </w:tcPr>
          <w:p w14:paraId="2268BD9D" w14:textId="77777777" w:rsidR="00C9257C" w:rsidRDefault="00C9257C" w:rsidP="007E0430">
            <w:pPr>
              <w:jc w:val="center"/>
            </w:pPr>
          </w:p>
        </w:tc>
        <w:tc>
          <w:tcPr>
            <w:tcW w:w="2046" w:type="dxa"/>
          </w:tcPr>
          <w:p w14:paraId="273F054E" w14:textId="77777777" w:rsidR="00C9257C" w:rsidRPr="00365EC2" w:rsidRDefault="00C9257C" w:rsidP="007E0430">
            <w:pPr>
              <w:jc w:val="center"/>
            </w:pPr>
          </w:p>
        </w:tc>
      </w:tr>
      <w:tr w:rsidR="00C9257C" w14:paraId="6F036E33" w14:textId="77777777" w:rsidTr="007E0430">
        <w:tc>
          <w:tcPr>
            <w:tcW w:w="2898" w:type="dxa"/>
          </w:tcPr>
          <w:p w14:paraId="27F6726C" w14:textId="77777777" w:rsidR="00C9257C" w:rsidRDefault="00C9257C" w:rsidP="007E0430">
            <w:pPr>
              <w:ind w:left="708"/>
            </w:pPr>
            <w:r>
              <w:t xml:space="preserve">Female </w:t>
            </w:r>
          </w:p>
        </w:tc>
        <w:tc>
          <w:tcPr>
            <w:tcW w:w="1965" w:type="dxa"/>
          </w:tcPr>
          <w:p w14:paraId="3490509B" w14:textId="77777777" w:rsidR="00C9257C" w:rsidRDefault="00C9257C" w:rsidP="007E0430">
            <w:pPr>
              <w:jc w:val="center"/>
            </w:pPr>
            <w:r>
              <w:t>1806</w:t>
            </w:r>
          </w:p>
        </w:tc>
        <w:tc>
          <w:tcPr>
            <w:tcW w:w="1975" w:type="dxa"/>
          </w:tcPr>
          <w:p w14:paraId="1F712D11" w14:textId="77777777" w:rsidR="00C9257C" w:rsidRDefault="00C9257C" w:rsidP="007E0430">
            <w:pPr>
              <w:jc w:val="center"/>
            </w:pPr>
            <w:r>
              <w:t>311 (17.2)</w:t>
            </w:r>
          </w:p>
        </w:tc>
        <w:tc>
          <w:tcPr>
            <w:tcW w:w="2229" w:type="dxa"/>
          </w:tcPr>
          <w:p w14:paraId="53DAA816" w14:textId="77777777" w:rsidR="00C9257C" w:rsidRDefault="00C9257C" w:rsidP="009B7EF7">
            <w:pPr>
              <w:jc w:val="center"/>
            </w:pPr>
            <w:r>
              <w:t>1.33 (0.96–1.86)</w:t>
            </w:r>
          </w:p>
        </w:tc>
        <w:tc>
          <w:tcPr>
            <w:tcW w:w="987" w:type="dxa"/>
          </w:tcPr>
          <w:p w14:paraId="066F35B4" w14:textId="77777777" w:rsidR="00C9257C" w:rsidRPr="00365EC2" w:rsidRDefault="00C9257C" w:rsidP="007E0430">
            <w:pPr>
              <w:jc w:val="center"/>
            </w:pPr>
            <w:r w:rsidRPr="00365EC2">
              <w:t>0.091</w:t>
            </w:r>
          </w:p>
        </w:tc>
        <w:tc>
          <w:tcPr>
            <w:tcW w:w="2415" w:type="dxa"/>
          </w:tcPr>
          <w:p w14:paraId="736BE878" w14:textId="77777777" w:rsidR="00C9257C" w:rsidRDefault="00C9257C" w:rsidP="009B7EF7">
            <w:pPr>
              <w:jc w:val="center"/>
            </w:pPr>
            <w:r>
              <w:t>1.08 (0.72–1.62)</w:t>
            </w:r>
          </w:p>
        </w:tc>
        <w:tc>
          <w:tcPr>
            <w:tcW w:w="2046" w:type="dxa"/>
          </w:tcPr>
          <w:p w14:paraId="0DC238A3" w14:textId="77777777" w:rsidR="00C9257C" w:rsidRPr="00365EC2" w:rsidRDefault="00C9257C" w:rsidP="007E0430">
            <w:pPr>
              <w:jc w:val="center"/>
            </w:pPr>
            <w:r>
              <w:t>0.703</w:t>
            </w:r>
          </w:p>
        </w:tc>
      </w:tr>
      <w:tr w:rsidR="00C9257C" w14:paraId="6BA08526" w14:textId="77777777" w:rsidTr="007E0430">
        <w:tc>
          <w:tcPr>
            <w:tcW w:w="2898" w:type="dxa"/>
          </w:tcPr>
          <w:p w14:paraId="71A78213" w14:textId="77777777" w:rsidR="00C9257C" w:rsidRDefault="00C9257C" w:rsidP="007E0430">
            <w:r>
              <w:t>Median age (IQR), years</w:t>
            </w:r>
            <w:r w:rsidR="00C87DA1">
              <w:t>:</w:t>
            </w:r>
          </w:p>
        </w:tc>
        <w:tc>
          <w:tcPr>
            <w:tcW w:w="1965" w:type="dxa"/>
          </w:tcPr>
          <w:p w14:paraId="4236144E" w14:textId="77777777" w:rsidR="00C9257C" w:rsidRDefault="00C9257C" w:rsidP="009B7EF7">
            <w:pPr>
              <w:jc w:val="center"/>
            </w:pPr>
            <w:r>
              <w:t>47.2 (36.6–55.6)</w:t>
            </w:r>
          </w:p>
        </w:tc>
        <w:tc>
          <w:tcPr>
            <w:tcW w:w="1975" w:type="dxa"/>
          </w:tcPr>
          <w:p w14:paraId="2FB5C27D" w14:textId="77777777" w:rsidR="00C9257C" w:rsidRDefault="00C9257C" w:rsidP="009B7EF7">
            <w:pPr>
              <w:jc w:val="center"/>
            </w:pPr>
            <w:r>
              <w:t>46.6 (37.1–54.8)</w:t>
            </w:r>
          </w:p>
        </w:tc>
        <w:tc>
          <w:tcPr>
            <w:tcW w:w="2229" w:type="dxa"/>
          </w:tcPr>
          <w:p w14:paraId="6AF2FA31" w14:textId="77777777" w:rsidR="00C9257C" w:rsidRDefault="00C9257C" w:rsidP="009B7EF7">
            <w:pPr>
              <w:jc w:val="center"/>
            </w:pPr>
            <w:r>
              <w:t>1.00 (0.99–1.01)</w:t>
            </w:r>
          </w:p>
        </w:tc>
        <w:tc>
          <w:tcPr>
            <w:tcW w:w="987" w:type="dxa"/>
          </w:tcPr>
          <w:p w14:paraId="06752044" w14:textId="77777777" w:rsidR="00C9257C" w:rsidRPr="00365EC2" w:rsidRDefault="00C9257C" w:rsidP="007E0430">
            <w:pPr>
              <w:jc w:val="center"/>
            </w:pPr>
            <w:r w:rsidRPr="00365EC2">
              <w:t>0.532</w:t>
            </w:r>
          </w:p>
        </w:tc>
        <w:tc>
          <w:tcPr>
            <w:tcW w:w="2415" w:type="dxa"/>
          </w:tcPr>
          <w:p w14:paraId="56638AEC" w14:textId="77777777" w:rsidR="00C9257C" w:rsidRDefault="00C9257C" w:rsidP="007E0430">
            <w:pPr>
              <w:jc w:val="center"/>
            </w:pPr>
          </w:p>
        </w:tc>
        <w:tc>
          <w:tcPr>
            <w:tcW w:w="2046" w:type="dxa"/>
          </w:tcPr>
          <w:p w14:paraId="43D55EBE" w14:textId="77777777" w:rsidR="00C9257C" w:rsidRPr="00365EC2" w:rsidRDefault="00C9257C" w:rsidP="007E0430">
            <w:pPr>
              <w:jc w:val="center"/>
            </w:pPr>
          </w:p>
        </w:tc>
      </w:tr>
      <w:tr w:rsidR="00C9257C" w14:paraId="47417916" w14:textId="77777777" w:rsidTr="007E0430">
        <w:tc>
          <w:tcPr>
            <w:tcW w:w="2898" w:type="dxa"/>
          </w:tcPr>
          <w:p w14:paraId="0820F2C0" w14:textId="77777777" w:rsidR="00C9257C" w:rsidRDefault="00C9257C" w:rsidP="00C87DA1">
            <w:r>
              <w:t>Professional category:</w:t>
            </w:r>
          </w:p>
        </w:tc>
        <w:tc>
          <w:tcPr>
            <w:tcW w:w="1965" w:type="dxa"/>
          </w:tcPr>
          <w:p w14:paraId="730D719C" w14:textId="77777777" w:rsidR="00C9257C" w:rsidRDefault="00C9257C" w:rsidP="007E0430">
            <w:pPr>
              <w:jc w:val="center"/>
            </w:pPr>
          </w:p>
        </w:tc>
        <w:tc>
          <w:tcPr>
            <w:tcW w:w="1975" w:type="dxa"/>
          </w:tcPr>
          <w:p w14:paraId="65CC60E9" w14:textId="77777777" w:rsidR="00C9257C" w:rsidRDefault="00C9257C" w:rsidP="007E0430">
            <w:pPr>
              <w:jc w:val="center"/>
            </w:pPr>
          </w:p>
        </w:tc>
        <w:tc>
          <w:tcPr>
            <w:tcW w:w="2229" w:type="dxa"/>
          </w:tcPr>
          <w:p w14:paraId="6CAEB291" w14:textId="77777777" w:rsidR="00C9257C" w:rsidRDefault="00C9257C" w:rsidP="007E0430">
            <w:pPr>
              <w:jc w:val="center"/>
            </w:pPr>
          </w:p>
        </w:tc>
        <w:tc>
          <w:tcPr>
            <w:tcW w:w="987" w:type="dxa"/>
          </w:tcPr>
          <w:p w14:paraId="05056269" w14:textId="77777777" w:rsidR="00C9257C" w:rsidRPr="00365EC2" w:rsidRDefault="00C9257C" w:rsidP="007E0430">
            <w:pPr>
              <w:jc w:val="center"/>
            </w:pPr>
          </w:p>
        </w:tc>
        <w:tc>
          <w:tcPr>
            <w:tcW w:w="2415" w:type="dxa"/>
          </w:tcPr>
          <w:p w14:paraId="3A9D01D4" w14:textId="77777777" w:rsidR="00C9257C" w:rsidRDefault="00C9257C" w:rsidP="007E0430">
            <w:pPr>
              <w:jc w:val="center"/>
            </w:pPr>
          </w:p>
        </w:tc>
        <w:tc>
          <w:tcPr>
            <w:tcW w:w="2046" w:type="dxa"/>
          </w:tcPr>
          <w:p w14:paraId="345BF7E2" w14:textId="77777777" w:rsidR="00C9257C" w:rsidRPr="00365EC2" w:rsidRDefault="00C9257C" w:rsidP="007E0430">
            <w:pPr>
              <w:jc w:val="center"/>
            </w:pPr>
          </w:p>
        </w:tc>
      </w:tr>
      <w:tr w:rsidR="00C9257C" w14:paraId="6D0651B0" w14:textId="77777777" w:rsidTr="007E0430">
        <w:tc>
          <w:tcPr>
            <w:tcW w:w="2898" w:type="dxa"/>
          </w:tcPr>
          <w:p w14:paraId="35CF0E9E" w14:textId="77777777" w:rsidR="00C9257C" w:rsidRDefault="007952B1" w:rsidP="007E0430">
            <w:pPr>
              <w:ind w:left="171"/>
            </w:pPr>
            <w:r>
              <w:t>N</w:t>
            </w:r>
            <w:r w:rsidR="00C9257C">
              <w:t>urse</w:t>
            </w:r>
          </w:p>
        </w:tc>
        <w:tc>
          <w:tcPr>
            <w:tcW w:w="1965" w:type="dxa"/>
          </w:tcPr>
          <w:p w14:paraId="6370A421" w14:textId="77777777" w:rsidR="00C9257C" w:rsidRDefault="00C9257C" w:rsidP="007E0430">
            <w:pPr>
              <w:jc w:val="center"/>
            </w:pPr>
            <w:r>
              <w:t>695</w:t>
            </w:r>
          </w:p>
        </w:tc>
        <w:tc>
          <w:tcPr>
            <w:tcW w:w="1975" w:type="dxa"/>
          </w:tcPr>
          <w:p w14:paraId="735572EE" w14:textId="77777777" w:rsidR="00C9257C" w:rsidRDefault="00C9257C" w:rsidP="007E0430">
            <w:pPr>
              <w:jc w:val="center"/>
            </w:pPr>
            <w:r>
              <w:t>139 (20.0)</w:t>
            </w:r>
          </w:p>
        </w:tc>
        <w:tc>
          <w:tcPr>
            <w:tcW w:w="2229" w:type="dxa"/>
          </w:tcPr>
          <w:p w14:paraId="302718B6" w14:textId="77777777" w:rsidR="00C9257C" w:rsidRDefault="00C9257C" w:rsidP="009B7EF7">
            <w:pPr>
              <w:jc w:val="center"/>
            </w:pPr>
            <w:r>
              <w:t>1.22 (0.93–1.60)</w:t>
            </w:r>
          </w:p>
        </w:tc>
        <w:tc>
          <w:tcPr>
            <w:tcW w:w="987" w:type="dxa"/>
          </w:tcPr>
          <w:p w14:paraId="66EBC885" w14:textId="77777777" w:rsidR="00C9257C" w:rsidRPr="00365EC2" w:rsidRDefault="00C9257C" w:rsidP="007E0430">
            <w:pPr>
              <w:jc w:val="center"/>
            </w:pPr>
            <w:r w:rsidRPr="00365EC2">
              <w:t>0.145</w:t>
            </w:r>
          </w:p>
        </w:tc>
        <w:tc>
          <w:tcPr>
            <w:tcW w:w="2415" w:type="dxa"/>
          </w:tcPr>
          <w:p w14:paraId="7E787E50" w14:textId="77777777" w:rsidR="00C9257C" w:rsidRDefault="00C9257C" w:rsidP="009B7EF7">
            <w:pPr>
              <w:jc w:val="center"/>
            </w:pPr>
            <w:r>
              <w:t>1.80 (1.29–2.52)</w:t>
            </w:r>
          </w:p>
        </w:tc>
        <w:tc>
          <w:tcPr>
            <w:tcW w:w="2046" w:type="dxa"/>
          </w:tcPr>
          <w:p w14:paraId="6F92C7C2" w14:textId="77777777" w:rsidR="00C9257C" w:rsidRPr="00365EC2" w:rsidRDefault="00C9257C" w:rsidP="007E0430">
            <w:pPr>
              <w:jc w:val="center"/>
            </w:pPr>
            <w:r w:rsidRPr="00365EC2">
              <w:t>0.</w:t>
            </w:r>
            <w:r>
              <w:t>001</w:t>
            </w:r>
          </w:p>
        </w:tc>
      </w:tr>
      <w:tr w:rsidR="00C9257C" w14:paraId="022D7A88" w14:textId="77777777" w:rsidTr="007E0430">
        <w:tc>
          <w:tcPr>
            <w:tcW w:w="2898" w:type="dxa"/>
          </w:tcPr>
          <w:p w14:paraId="2678C2A7" w14:textId="77777777" w:rsidR="00C9257C" w:rsidRDefault="007952B1" w:rsidP="007E0430">
            <w:pPr>
              <w:ind w:left="171"/>
            </w:pPr>
            <w:r>
              <w:t>P</w:t>
            </w:r>
            <w:r w:rsidR="00C9257C">
              <w:t>hysician</w:t>
            </w:r>
          </w:p>
        </w:tc>
        <w:tc>
          <w:tcPr>
            <w:tcW w:w="1965" w:type="dxa"/>
          </w:tcPr>
          <w:p w14:paraId="01D041EF" w14:textId="77777777" w:rsidR="00C9257C" w:rsidRDefault="00C9257C" w:rsidP="007E0430">
            <w:pPr>
              <w:jc w:val="center"/>
            </w:pPr>
            <w:r>
              <w:t>459</w:t>
            </w:r>
          </w:p>
        </w:tc>
        <w:tc>
          <w:tcPr>
            <w:tcW w:w="1975" w:type="dxa"/>
          </w:tcPr>
          <w:p w14:paraId="2D7E2952" w14:textId="77777777" w:rsidR="00C9257C" w:rsidRDefault="00C9257C" w:rsidP="007E0430">
            <w:pPr>
              <w:jc w:val="center"/>
            </w:pPr>
            <w:r>
              <w:t xml:space="preserve">46 </w:t>
            </w:r>
            <w:r w:rsidRPr="002C7CB0">
              <w:t>(</w:t>
            </w:r>
            <w:r>
              <w:t>10.0</w:t>
            </w:r>
            <w:r w:rsidRPr="002C7CB0">
              <w:t>)</w:t>
            </w:r>
          </w:p>
        </w:tc>
        <w:tc>
          <w:tcPr>
            <w:tcW w:w="2229" w:type="dxa"/>
          </w:tcPr>
          <w:p w14:paraId="5C03EACF" w14:textId="77777777" w:rsidR="00C9257C" w:rsidRDefault="00C9257C" w:rsidP="009B7EF7">
            <w:pPr>
              <w:jc w:val="center"/>
            </w:pPr>
            <w:r>
              <w:t>0.55 (0.38–0.78)</w:t>
            </w:r>
          </w:p>
        </w:tc>
        <w:tc>
          <w:tcPr>
            <w:tcW w:w="987" w:type="dxa"/>
          </w:tcPr>
          <w:p w14:paraId="1D53E4A3" w14:textId="77777777" w:rsidR="00C9257C" w:rsidRPr="00365EC2" w:rsidRDefault="00C9257C" w:rsidP="007E0430">
            <w:pPr>
              <w:jc w:val="center"/>
            </w:pPr>
            <w:r w:rsidRPr="00365EC2">
              <w:t>0.001</w:t>
            </w:r>
          </w:p>
        </w:tc>
        <w:tc>
          <w:tcPr>
            <w:tcW w:w="2415" w:type="dxa"/>
          </w:tcPr>
          <w:p w14:paraId="36770819" w14:textId="77777777" w:rsidR="00C9257C" w:rsidRDefault="00C9257C" w:rsidP="009B7EF7">
            <w:pPr>
              <w:jc w:val="center"/>
            </w:pPr>
            <w:r>
              <w:t>0.45 (0.30–0.68)</w:t>
            </w:r>
          </w:p>
        </w:tc>
        <w:tc>
          <w:tcPr>
            <w:tcW w:w="2046" w:type="dxa"/>
          </w:tcPr>
          <w:p w14:paraId="0F7E7A7B" w14:textId="77777777" w:rsidR="00C9257C" w:rsidRPr="00365EC2" w:rsidRDefault="00C9257C" w:rsidP="007E0430">
            <w:pPr>
              <w:jc w:val="center"/>
            </w:pPr>
            <w:r>
              <w:t>&lt;</w:t>
            </w:r>
            <w:r w:rsidR="009B7EF7">
              <w:t xml:space="preserve"> </w:t>
            </w:r>
            <w:r w:rsidRPr="00365EC2">
              <w:t>0.001</w:t>
            </w:r>
          </w:p>
        </w:tc>
      </w:tr>
      <w:tr w:rsidR="00C9257C" w14:paraId="695EF34D" w14:textId="77777777" w:rsidTr="007E0430">
        <w:tc>
          <w:tcPr>
            <w:tcW w:w="2898" w:type="dxa"/>
          </w:tcPr>
          <w:p w14:paraId="25C26F93" w14:textId="77777777" w:rsidR="00C9257C" w:rsidRDefault="00C9257C" w:rsidP="007E0430">
            <w:pPr>
              <w:ind w:left="171"/>
            </w:pPr>
            <w:r>
              <w:t xml:space="preserve">other with direct patient contact </w:t>
            </w:r>
          </w:p>
        </w:tc>
        <w:tc>
          <w:tcPr>
            <w:tcW w:w="1965" w:type="dxa"/>
          </w:tcPr>
          <w:p w14:paraId="2F3F2EC6" w14:textId="77777777" w:rsidR="00C9257C" w:rsidRDefault="00C9257C" w:rsidP="007E0430">
            <w:pPr>
              <w:jc w:val="center"/>
            </w:pPr>
            <w:r>
              <w:t>286</w:t>
            </w:r>
          </w:p>
        </w:tc>
        <w:tc>
          <w:tcPr>
            <w:tcW w:w="1975" w:type="dxa"/>
          </w:tcPr>
          <w:p w14:paraId="25F240A4" w14:textId="77777777" w:rsidR="00C9257C" w:rsidRDefault="00C9257C" w:rsidP="007E0430">
            <w:pPr>
              <w:jc w:val="center"/>
            </w:pPr>
            <w:r>
              <w:t xml:space="preserve">52 </w:t>
            </w:r>
            <w:r w:rsidRPr="002C7CB0">
              <w:t>(</w:t>
            </w:r>
            <w:r>
              <w:t>18.2</w:t>
            </w:r>
            <w:r w:rsidRPr="002C7CB0">
              <w:t>)</w:t>
            </w:r>
          </w:p>
        </w:tc>
        <w:tc>
          <w:tcPr>
            <w:tcW w:w="2229" w:type="dxa"/>
          </w:tcPr>
          <w:p w14:paraId="59A69DD5" w14:textId="77777777" w:rsidR="00C9257C" w:rsidRDefault="00C9257C" w:rsidP="009B7EF7">
            <w:pPr>
              <w:jc w:val="center"/>
            </w:pPr>
            <w:r>
              <w:t>1.09 (0.76–1.56)</w:t>
            </w:r>
          </w:p>
        </w:tc>
        <w:tc>
          <w:tcPr>
            <w:tcW w:w="987" w:type="dxa"/>
          </w:tcPr>
          <w:p w14:paraId="6801CE71" w14:textId="77777777" w:rsidR="00C9257C" w:rsidRPr="00365EC2" w:rsidRDefault="00C9257C" w:rsidP="007E0430">
            <w:pPr>
              <w:jc w:val="center"/>
            </w:pPr>
            <w:r w:rsidRPr="00365EC2">
              <w:t>0.649</w:t>
            </w:r>
          </w:p>
        </w:tc>
        <w:tc>
          <w:tcPr>
            <w:tcW w:w="2415" w:type="dxa"/>
          </w:tcPr>
          <w:p w14:paraId="2859ABA1" w14:textId="77777777" w:rsidR="00C9257C" w:rsidRDefault="00C9257C" w:rsidP="009B7EF7">
            <w:pPr>
              <w:jc w:val="center"/>
            </w:pPr>
            <w:r>
              <w:t>0.78 (0.51–1.20)</w:t>
            </w:r>
          </w:p>
        </w:tc>
        <w:tc>
          <w:tcPr>
            <w:tcW w:w="2046" w:type="dxa"/>
          </w:tcPr>
          <w:p w14:paraId="131A0C85" w14:textId="77777777" w:rsidR="00C9257C" w:rsidRPr="00365EC2" w:rsidRDefault="00C9257C" w:rsidP="007E0430">
            <w:pPr>
              <w:jc w:val="center"/>
            </w:pPr>
            <w:r w:rsidRPr="00365EC2">
              <w:t>0.</w:t>
            </w:r>
            <w:r>
              <w:t>260</w:t>
            </w:r>
          </w:p>
        </w:tc>
      </w:tr>
      <w:tr w:rsidR="00C9257C" w14:paraId="1F174061" w14:textId="77777777" w:rsidTr="007E0430">
        <w:tc>
          <w:tcPr>
            <w:tcW w:w="2898" w:type="dxa"/>
          </w:tcPr>
          <w:p w14:paraId="7AA8B885" w14:textId="77777777" w:rsidR="00C9257C" w:rsidRDefault="00C9257C" w:rsidP="007E0430">
            <w:pPr>
              <w:ind w:left="171"/>
            </w:pPr>
            <w:r>
              <w:t>other without direct patient contact</w:t>
            </w:r>
          </w:p>
        </w:tc>
        <w:tc>
          <w:tcPr>
            <w:tcW w:w="1965" w:type="dxa"/>
          </w:tcPr>
          <w:p w14:paraId="35BBC792" w14:textId="77777777" w:rsidR="00C9257C" w:rsidRDefault="00C9257C" w:rsidP="007E0430">
            <w:pPr>
              <w:jc w:val="center"/>
            </w:pPr>
            <w:r>
              <w:t>707</w:t>
            </w:r>
          </w:p>
        </w:tc>
        <w:tc>
          <w:tcPr>
            <w:tcW w:w="1975" w:type="dxa"/>
          </w:tcPr>
          <w:p w14:paraId="7FE3EC40" w14:textId="77777777" w:rsidR="00C9257C" w:rsidRDefault="00C9257C" w:rsidP="007E0430">
            <w:pPr>
              <w:jc w:val="center"/>
            </w:pPr>
            <w:r>
              <w:t xml:space="preserve">120 </w:t>
            </w:r>
            <w:r w:rsidRPr="002C7CB0">
              <w:t>(</w:t>
            </w:r>
            <w:r>
              <w:t>17.0</w:t>
            </w:r>
            <w:r w:rsidRPr="002C7CB0">
              <w:t>)</w:t>
            </w:r>
          </w:p>
        </w:tc>
        <w:tc>
          <w:tcPr>
            <w:tcW w:w="2229" w:type="dxa"/>
          </w:tcPr>
          <w:p w14:paraId="65EB46A3" w14:textId="77777777" w:rsidR="00C9257C" w:rsidRDefault="00C9257C" w:rsidP="007E0430">
            <w:pPr>
              <w:jc w:val="center"/>
            </w:pPr>
            <w:r>
              <w:t>ref</w:t>
            </w:r>
          </w:p>
        </w:tc>
        <w:tc>
          <w:tcPr>
            <w:tcW w:w="987" w:type="dxa"/>
          </w:tcPr>
          <w:p w14:paraId="0E01D0EE" w14:textId="77777777" w:rsidR="00C9257C" w:rsidRPr="00365EC2" w:rsidRDefault="00C9257C" w:rsidP="007E0430">
            <w:pPr>
              <w:jc w:val="center"/>
            </w:pPr>
          </w:p>
        </w:tc>
        <w:tc>
          <w:tcPr>
            <w:tcW w:w="2415" w:type="dxa"/>
          </w:tcPr>
          <w:p w14:paraId="76B8FBA5" w14:textId="77777777" w:rsidR="00C9257C" w:rsidRDefault="00C9257C" w:rsidP="007E0430">
            <w:pPr>
              <w:jc w:val="center"/>
            </w:pPr>
          </w:p>
        </w:tc>
        <w:tc>
          <w:tcPr>
            <w:tcW w:w="2046" w:type="dxa"/>
          </w:tcPr>
          <w:p w14:paraId="319AEA32" w14:textId="77777777" w:rsidR="00C9257C" w:rsidRPr="00365EC2" w:rsidRDefault="00C9257C" w:rsidP="007E0430">
            <w:pPr>
              <w:jc w:val="center"/>
            </w:pPr>
          </w:p>
        </w:tc>
      </w:tr>
      <w:tr w:rsidR="00C9257C" w14:paraId="4B5A4018" w14:textId="77777777" w:rsidTr="007E0430">
        <w:tc>
          <w:tcPr>
            <w:tcW w:w="2898" w:type="dxa"/>
          </w:tcPr>
          <w:p w14:paraId="5A0D9643" w14:textId="77777777" w:rsidR="00C9257C" w:rsidRDefault="00C9257C" w:rsidP="007E0430">
            <w:r>
              <w:t>Hospital department:</w:t>
            </w:r>
          </w:p>
        </w:tc>
        <w:tc>
          <w:tcPr>
            <w:tcW w:w="1965" w:type="dxa"/>
          </w:tcPr>
          <w:p w14:paraId="564A7E0D" w14:textId="77777777" w:rsidR="00C9257C" w:rsidRDefault="00C9257C" w:rsidP="007E0430">
            <w:pPr>
              <w:jc w:val="center"/>
            </w:pPr>
          </w:p>
        </w:tc>
        <w:tc>
          <w:tcPr>
            <w:tcW w:w="1975" w:type="dxa"/>
          </w:tcPr>
          <w:p w14:paraId="02D2A047" w14:textId="77777777" w:rsidR="00C9257C" w:rsidRDefault="00C9257C" w:rsidP="007E0430">
            <w:pPr>
              <w:jc w:val="center"/>
            </w:pPr>
          </w:p>
        </w:tc>
        <w:tc>
          <w:tcPr>
            <w:tcW w:w="2229" w:type="dxa"/>
          </w:tcPr>
          <w:p w14:paraId="655B7851" w14:textId="77777777" w:rsidR="00C9257C" w:rsidRDefault="00C9257C" w:rsidP="007E0430">
            <w:pPr>
              <w:jc w:val="center"/>
            </w:pPr>
          </w:p>
        </w:tc>
        <w:tc>
          <w:tcPr>
            <w:tcW w:w="987" w:type="dxa"/>
          </w:tcPr>
          <w:p w14:paraId="0123A1EF" w14:textId="77777777" w:rsidR="00C9257C" w:rsidRPr="00365EC2" w:rsidRDefault="00C9257C" w:rsidP="007E0430">
            <w:pPr>
              <w:jc w:val="center"/>
            </w:pPr>
          </w:p>
        </w:tc>
        <w:tc>
          <w:tcPr>
            <w:tcW w:w="2415" w:type="dxa"/>
          </w:tcPr>
          <w:p w14:paraId="4F080485" w14:textId="77777777" w:rsidR="00C9257C" w:rsidRDefault="00C9257C" w:rsidP="007E0430">
            <w:pPr>
              <w:jc w:val="center"/>
            </w:pPr>
          </w:p>
        </w:tc>
        <w:tc>
          <w:tcPr>
            <w:tcW w:w="2046" w:type="dxa"/>
          </w:tcPr>
          <w:p w14:paraId="01A25317" w14:textId="77777777" w:rsidR="00C9257C" w:rsidRPr="00365EC2" w:rsidRDefault="00C9257C" w:rsidP="007E0430">
            <w:pPr>
              <w:jc w:val="center"/>
            </w:pPr>
          </w:p>
        </w:tc>
      </w:tr>
      <w:tr w:rsidR="00C9257C" w14:paraId="5D9F9DD8" w14:textId="77777777" w:rsidTr="007E0430">
        <w:tc>
          <w:tcPr>
            <w:tcW w:w="2898" w:type="dxa"/>
          </w:tcPr>
          <w:p w14:paraId="6059AF09" w14:textId="77777777" w:rsidR="00C9257C" w:rsidRDefault="007952B1" w:rsidP="007E0430">
            <w:pPr>
              <w:ind w:left="171"/>
            </w:pPr>
            <w:r>
              <w:t>C</w:t>
            </w:r>
            <w:r w:rsidR="00C9257C">
              <w:t>linical</w:t>
            </w:r>
          </w:p>
        </w:tc>
        <w:tc>
          <w:tcPr>
            <w:tcW w:w="1965" w:type="dxa"/>
          </w:tcPr>
          <w:p w14:paraId="6B9CDB29" w14:textId="77777777" w:rsidR="00C9257C" w:rsidRDefault="00C9257C" w:rsidP="007E0430">
            <w:pPr>
              <w:jc w:val="center"/>
            </w:pPr>
            <w:r>
              <w:t>1549</w:t>
            </w:r>
          </w:p>
        </w:tc>
        <w:tc>
          <w:tcPr>
            <w:tcW w:w="1975" w:type="dxa"/>
          </w:tcPr>
          <w:p w14:paraId="7B90AD80" w14:textId="77777777" w:rsidR="00C9257C" w:rsidRDefault="00C9257C" w:rsidP="007E0430">
            <w:pPr>
              <w:jc w:val="center"/>
            </w:pPr>
            <w:r>
              <w:t xml:space="preserve">260 </w:t>
            </w:r>
            <w:r w:rsidRPr="002C7CB0">
              <w:t>(</w:t>
            </w:r>
            <w:r>
              <w:t>16.8</w:t>
            </w:r>
            <w:r w:rsidRPr="002C7CB0">
              <w:t>)</w:t>
            </w:r>
          </w:p>
        </w:tc>
        <w:tc>
          <w:tcPr>
            <w:tcW w:w="2229" w:type="dxa"/>
          </w:tcPr>
          <w:p w14:paraId="785D0035" w14:textId="77777777" w:rsidR="00C9257C" w:rsidRDefault="00C9257C" w:rsidP="009B7EF7">
            <w:pPr>
              <w:jc w:val="center"/>
            </w:pPr>
            <w:r>
              <w:t>1.04 (0.81–1.34)</w:t>
            </w:r>
          </w:p>
        </w:tc>
        <w:tc>
          <w:tcPr>
            <w:tcW w:w="987" w:type="dxa"/>
          </w:tcPr>
          <w:p w14:paraId="22DDE312" w14:textId="77777777" w:rsidR="00C9257C" w:rsidRPr="00365EC2" w:rsidRDefault="00C9257C" w:rsidP="007E0430">
            <w:pPr>
              <w:jc w:val="center"/>
            </w:pPr>
            <w:r w:rsidRPr="00365EC2">
              <w:t>0.753</w:t>
            </w:r>
          </w:p>
        </w:tc>
        <w:tc>
          <w:tcPr>
            <w:tcW w:w="2415" w:type="dxa"/>
          </w:tcPr>
          <w:p w14:paraId="355D0015" w14:textId="77777777" w:rsidR="00C9257C" w:rsidRDefault="00C9257C" w:rsidP="007E0430">
            <w:pPr>
              <w:jc w:val="center"/>
            </w:pPr>
            <w:r>
              <w:t>-</w:t>
            </w:r>
          </w:p>
        </w:tc>
        <w:tc>
          <w:tcPr>
            <w:tcW w:w="2046" w:type="dxa"/>
          </w:tcPr>
          <w:p w14:paraId="4BD8F79A" w14:textId="77777777" w:rsidR="00C9257C" w:rsidRPr="00365EC2" w:rsidRDefault="00C9257C" w:rsidP="007E0430">
            <w:pPr>
              <w:jc w:val="center"/>
            </w:pPr>
            <w:r>
              <w:t>-</w:t>
            </w:r>
          </w:p>
        </w:tc>
      </w:tr>
      <w:tr w:rsidR="00C9257C" w14:paraId="25C3745A" w14:textId="77777777" w:rsidTr="007E0430">
        <w:tc>
          <w:tcPr>
            <w:tcW w:w="2898" w:type="dxa"/>
          </w:tcPr>
          <w:p w14:paraId="4F774B93" w14:textId="77777777" w:rsidR="00C9257C" w:rsidRDefault="00C9257C" w:rsidP="007E0430">
            <w:pPr>
              <w:ind w:left="171"/>
            </w:pPr>
            <w:r>
              <w:t>non-clinical</w:t>
            </w:r>
          </w:p>
        </w:tc>
        <w:tc>
          <w:tcPr>
            <w:tcW w:w="1965" w:type="dxa"/>
          </w:tcPr>
          <w:p w14:paraId="2E9B13A8" w14:textId="77777777" w:rsidR="00C9257C" w:rsidRDefault="00C9257C" w:rsidP="007E0430">
            <w:pPr>
              <w:jc w:val="center"/>
            </w:pPr>
            <w:r>
              <w:t>598</w:t>
            </w:r>
          </w:p>
        </w:tc>
        <w:tc>
          <w:tcPr>
            <w:tcW w:w="1975" w:type="dxa"/>
          </w:tcPr>
          <w:p w14:paraId="0E4DD1ED" w14:textId="77777777" w:rsidR="00C9257C" w:rsidRDefault="00C9257C" w:rsidP="007E0430">
            <w:pPr>
              <w:jc w:val="center"/>
            </w:pPr>
            <w:r>
              <w:t xml:space="preserve">97 </w:t>
            </w:r>
            <w:r w:rsidRPr="002C7CB0">
              <w:t>(</w:t>
            </w:r>
            <w:r>
              <w:t>16.2</w:t>
            </w:r>
            <w:r w:rsidRPr="002C7CB0">
              <w:t>)</w:t>
            </w:r>
          </w:p>
        </w:tc>
        <w:tc>
          <w:tcPr>
            <w:tcW w:w="2229" w:type="dxa"/>
          </w:tcPr>
          <w:p w14:paraId="5A7B25EC" w14:textId="77777777" w:rsidR="00C9257C" w:rsidRDefault="00C9257C" w:rsidP="007E0430">
            <w:pPr>
              <w:jc w:val="center"/>
            </w:pPr>
            <w:r>
              <w:t>ref</w:t>
            </w:r>
          </w:p>
        </w:tc>
        <w:tc>
          <w:tcPr>
            <w:tcW w:w="987" w:type="dxa"/>
          </w:tcPr>
          <w:p w14:paraId="416AAABF" w14:textId="77777777" w:rsidR="00C9257C" w:rsidRPr="00365EC2" w:rsidRDefault="00C9257C" w:rsidP="007E0430">
            <w:pPr>
              <w:jc w:val="center"/>
            </w:pPr>
          </w:p>
        </w:tc>
        <w:tc>
          <w:tcPr>
            <w:tcW w:w="2415" w:type="dxa"/>
          </w:tcPr>
          <w:p w14:paraId="34253D53" w14:textId="77777777" w:rsidR="00C9257C" w:rsidRDefault="00C9257C" w:rsidP="007E0430">
            <w:pPr>
              <w:jc w:val="center"/>
            </w:pPr>
          </w:p>
        </w:tc>
        <w:tc>
          <w:tcPr>
            <w:tcW w:w="2046" w:type="dxa"/>
          </w:tcPr>
          <w:p w14:paraId="13AE6E20" w14:textId="77777777" w:rsidR="00C9257C" w:rsidRPr="00365EC2" w:rsidRDefault="00C9257C" w:rsidP="007E0430">
            <w:pPr>
              <w:jc w:val="center"/>
            </w:pPr>
          </w:p>
        </w:tc>
      </w:tr>
      <w:tr w:rsidR="00C9257C" w14:paraId="012E5FCD" w14:textId="77777777" w:rsidTr="007E0430">
        <w:tc>
          <w:tcPr>
            <w:tcW w:w="2898" w:type="dxa"/>
          </w:tcPr>
          <w:p w14:paraId="56537969" w14:textId="77777777" w:rsidR="00C9257C" w:rsidRDefault="00C9257C" w:rsidP="007952B1">
            <w:r>
              <w:t>Working in COVID-19 area:</w:t>
            </w:r>
          </w:p>
        </w:tc>
        <w:tc>
          <w:tcPr>
            <w:tcW w:w="1965" w:type="dxa"/>
          </w:tcPr>
          <w:p w14:paraId="5B658D61" w14:textId="77777777" w:rsidR="00C9257C" w:rsidRDefault="00C9257C" w:rsidP="007E0430">
            <w:pPr>
              <w:jc w:val="center"/>
            </w:pPr>
          </w:p>
        </w:tc>
        <w:tc>
          <w:tcPr>
            <w:tcW w:w="1975" w:type="dxa"/>
          </w:tcPr>
          <w:p w14:paraId="61EDB314" w14:textId="77777777" w:rsidR="00C9257C" w:rsidRDefault="00C9257C" w:rsidP="007E0430">
            <w:pPr>
              <w:jc w:val="center"/>
            </w:pPr>
          </w:p>
        </w:tc>
        <w:tc>
          <w:tcPr>
            <w:tcW w:w="2229" w:type="dxa"/>
          </w:tcPr>
          <w:p w14:paraId="76FBF53B" w14:textId="77777777" w:rsidR="00C9257C" w:rsidRDefault="00C9257C" w:rsidP="007E0430">
            <w:pPr>
              <w:jc w:val="center"/>
            </w:pPr>
          </w:p>
        </w:tc>
        <w:tc>
          <w:tcPr>
            <w:tcW w:w="987" w:type="dxa"/>
          </w:tcPr>
          <w:p w14:paraId="3AFBD903" w14:textId="77777777" w:rsidR="00C9257C" w:rsidRPr="00365EC2" w:rsidRDefault="00C9257C" w:rsidP="007E0430">
            <w:pPr>
              <w:jc w:val="center"/>
            </w:pPr>
          </w:p>
        </w:tc>
        <w:tc>
          <w:tcPr>
            <w:tcW w:w="2415" w:type="dxa"/>
          </w:tcPr>
          <w:p w14:paraId="6AC1163D" w14:textId="77777777" w:rsidR="00C9257C" w:rsidRDefault="00C9257C" w:rsidP="007E0430">
            <w:pPr>
              <w:jc w:val="center"/>
            </w:pPr>
          </w:p>
        </w:tc>
        <w:tc>
          <w:tcPr>
            <w:tcW w:w="2046" w:type="dxa"/>
          </w:tcPr>
          <w:p w14:paraId="0C7F0D50" w14:textId="77777777" w:rsidR="00C9257C" w:rsidRPr="00365EC2" w:rsidRDefault="00C9257C" w:rsidP="007E0430">
            <w:pPr>
              <w:jc w:val="center"/>
            </w:pPr>
          </w:p>
        </w:tc>
      </w:tr>
      <w:tr w:rsidR="00C9257C" w14:paraId="39A03C5D" w14:textId="77777777" w:rsidTr="007E0430">
        <w:tc>
          <w:tcPr>
            <w:tcW w:w="2898" w:type="dxa"/>
          </w:tcPr>
          <w:p w14:paraId="6B1DF59D" w14:textId="77777777" w:rsidR="00C9257C" w:rsidRDefault="007952B1" w:rsidP="007E0430">
            <w:pPr>
              <w:ind w:left="708"/>
            </w:pPr>
            <w:r>
              <w:t>Y</w:t>
            </w:r>
            <w:r w:rsidR="00C9257C">
              <w:t>es</w:t>
            </w:r>
          </w:p>
        </w:tc>
        <w:tc>
          <w:tcPr>
            <w:tcW w:w="1965" w:type="dxa"/>
          </w:tcPr>
          <w:p w14:paraId="77648670" w14:textId="77777777" w:rsidR="00C9257C" w:rsidRDefault="00C9257C" w:rsidP="007E0430">
            <w:pPr>
              <w:jc w:val="center"/>
            </w:pPr>
            <w:r>
              <w:t>165</w:t>
            </w:r>
          </w:p>
        </w:tc>
        <w:tc>
          <w:tcPr>
            <w:tcW w:w="1975" w:type="dxa"/>
          </w:tcPr>
          <w:p w14:paraId="66866C8C" w14:textId="77777777" w:rsidR="00C9257C" w:rsidRDefault="00C9257C" w:rsidP="007E0430">
            <w:pPr>
              <w:jc w:val="center"/>
            </w:pPr>
            <w:r>
              <w:t>32 (19.4)</w:t>
            </w:r>
          </w:p>
        </w:tc>
        <w:tc>
          <w:tcPr>
            <w:tcW w:w="2229" w:type="dxa"/>
          </w:tcPr>
          <w:p w14:paraId="4DFF2C6C" w14:textId="77777777" w:rsidR="00C9257C" w:rsidRDefault="00C9257C" w:rsidP="009B7EF7">
            <w:pPr>
              <w:jc w:val="center"/>
            </w:pPr>
            <w:r>
              <w:t>1.23 (0.82–1.84)</w:t>
            </w:r>
          </w:p>
        </w:tc>
        <w:tc>
          <w:tcPr>
            <w:tcW w:w="987" w:type="dxa"/>
          </w:tcPr>
          <w:p w14:paraId="515804D9" w14:textId="77777777" w:rsidR="00C9257C" w:rsidRPr="00365EC2" w:rsidRDefault="00C9257C" w:rsidP="007E0430">
            <w:pPr>
              <w:jc w:val="center"/>
            </w:pPr>
            <w:r>
              <w:t>0.321</w:t>
            </w:r>
          </w:p>
        </w:tc>
        <w:tc>
          <w:tcPr>
            <w:tcW w:w="2415" w:type="dxa"/>
          </w:tcPr>
          <w:p w14:paraId="38BEDBF7" w14:textId="77777777" w:rsidR="00C9257C" w:rsidRDefault="00C9257C" w:rsidP="007E0430">
            <w:pPr>
              <w:jc w:val="center"/>
            </w:pPr>
            <w:r>
              <w:t>-</w:t>
            </w:r>
          </w:p>
        </w:tc>
        <w:tc>
          <w:tcPr>
            <w:tcW w:w="2046" w:type="dxa"/>
          </w:tcPr>
          <w:p w14:paraId="0D095220" w14:textId="77777777" w:rsidR="00C9257C" w:rsidRPr="00365EC2" w:rsidRDefault="00C9257C" w:rsidP="007E0430">
            <w:pPr>
              <w:jc w:val="center"/>
            </w:pPr>
            <w:r>
              <w:t>-</w:t>
            </w:r>
          </w:p>
        </w:tc>
      </w:tr>
      <w:tr w:rsidR="00C9257C" w14:paraId="4F2C646C" w14:textId="77777777" w:rsidTr="007E0430">
        <w:tc>
          <w:tcPr>
            <w:tcW w:w="2898" w:type="dxa"/>
          </w:tcPr>
          <w:p w14:paraId="5338921A" w14:textId="77777777" w:rsidR="00C9257C" w:rsidRDefault="007952B1" w:rsidP="007E0430">
            <w:pPr>
              <w:ind w:left="708"/>
            </w:pPr>
            <w:r>
              <w:t>N</w:t>
            </w:r>
            <w:r w:rsidR="00C9257C">
              <w:t>o</w:t>
            </w:r>
          </w:p>
        </w:tc>
        <w:tc>
          <w:tcPr>
            <w:tcW w:w="1965" w:type="dxa"/>
          </w:tcPr>
          <w:p w14:paraId="3C49D2E0" w14:textId="77777777" w:rsidR="00C9257C" w:rsidRDefault="00C9257C" w:rsidP="007E0430">
            <w:pPr>
              <w:jc w:val="center"/>
            </w:pPr>
            <w:r>
              <w:t>1982</w:t>
            </w:r>
          </w:p>
        </w:tc>
        <w:tc>
          <w:tcPr>
            <w:tcW w:w="1975" w:type="dxa"/>
          </w:tcPr>
          <w:p w14:paraId="772BB6A2" w14:textId="77777777" w:rsidR="00C9257C" w:rsidRDefault="00C9257C" w:rsidP="007E0430">
            <w:pPr>
              <w:jc w:val="center"/>
            </w:pPr>
            <w:r>
              <w:t>325 (16.4)</w:t>
            </w:r>
          </w:p>
        </w:tc>
        <w:tc>
          <w:tcPr>
            <w:tcW w:w="2229" w:type="dxa"/>
          </w:tcPr>
          <w:p w14:paraId="630A6E31" w14:textId="77777777" w:rsidR="00C9257C" w:rsidRDefault="00C9257C" w:rsidP="007E0430">
            <w:pPr>
              <w:jc w:val="center"/>
            </w:pPr>
            <w:r>
              <w:t>ref</w:t>
            </w:r>
          </w:p>
        </w:tc>
        <w:tc>
          <w:tcPr>
            <w:tcW w:w="987" w:type="dxa"/>
          </w:tcPr>
          <w:p w14:paraId="22324C0F" w14:textId="77777777" w:rsidR="00C9257C" w:rsidRPr="00365EC2" w:rsidRDefault="00C9257C" w:rsidP="007E0430">
            <w:pPr>
              <w:jc w:val="center"/>
            </w:pPr>
          </w:p>
        </w:tc>
        <w:tc>
          <w:tcPr>
            <w:tcW w:w="2415" w:type="dxa"/>
          </w:tcPr>
          <w:p w14:paraId="7E9C9165" w14:textId="77777777" w:rsidR="00C9257C" w:rsidRDefault="00C9257C" w:rsidP="007E0430">
            <w:pPr>
              <w:jc w:val="center"/>
            </w:pPr>
          </w:p>
        </w:tc>
        <w:tc>
          <w:tcPr>
            <w:tcW w:w="2046" w:type="dxa"/>
          </w:tcPr>
          <w:p w14:paraId="5782C780" w14:textId="77777777" w:rsidR="00C9257C" w:rsidRPr="00365EC2" w:rsidRDefault="00C9257C" w:rsidP="007E0430">
            <w:pPr>
              <w:jc w:val="center"/>
            </w:pPr>
          </w:p>
        </w:tc>
      </w:tr>
      <w:tr w:rsidR="00C9257C" w14:paraId="1C9E82F4" w14:textId="77777777" w:rsidTr="007E0430">
        <w:tc>
          <w:tcPr>
            <w:tcW w:w="2898" w:type="dxa"/>
          </w:tcPr>
          <w:p w14:paraId="751564CA" w14:textId="77777777" w:rsidR="00C9257C" w:rsidRDefault="00C9257C" w:rsidP="007E0430">
            <w:r>
              <w:t>Wards:</w:t>
            </w:r>
          </w:p>
        </w:tc>
        <w:tc>
          <w:tcPr>
            <w:tcW w:w="1965" w:type="dxa"/>
          </w:tcPr>
          <w:p w14:paraId="50C88641" w14:textId="77777777" w:rsidR="00C9257C" w:rsidRDefault="00C9257C" w:rsidP="007E0430">
            <w:pPr>
              <w:jc w:val="center"/>
            </w:pPr>
          </w:p>
        </w:tc>
        <w:tc>
          <w:tcPr>
            <w:tcW w:w="1975" w:type="dxa"/>
          </w:tcPr>
          <w:p w14:paraId="37D3429B" w14:textId="77777777" w:rsidR="00C9257C" w:rsidRDefault="00C9257C" w:rsidP="007E0430">
            <w:pPr>
              <w:jc w:val="center"/>
            </w:pPr>
          </w:p>
        </w:tc>
        <w:tc>
          <w:tcPr>
            <w:tcW w:w="2229" w:type="dxa"/>
          </w:tcPr>
          <w:p w14:paraId="3EAF09BA" w14:textId="77777777" w:rsidR="00C9257C" w:rsidRDefault="00C9257C" w:rsidP="007E0430">
            <w:pPr>
              <w:jc w:val="center"/>
            </w:pPr>
          </w:p>
        </w:tc>
        <w:tc>
          <w:tcPr>
            <w:tcW w:w="987" w:type="dxa"/>
          </w:tcPr>
          <w:p w14:paraId="5C15011B" w14:textId="77777777" w:rsidR="00C9257C" w:rsidRPr="00365EC2" w:rsidRDefault="00C9257C" w:rsidP="007E0430">
            <w:pPr>
              <w:jc w:val="center"/>
            </w:pPr>
          </w:p>
        </w:tc>
        <w:tc>
          <w:tcPr>
            <w:tcW w:w="2415" w:type="dxa"/>
          </w:tcPr>
          <w:p w14:paraId="2CD84F2A" w14:textId="77777777" w:rsidR="00C9257C" w:rsidRDefault="00C9257C" w:rsidP="007E0430">
            <w:pPr>
              <w:jc w:val="center"/>
            </w:pPr>
          </w:p>
        </w:tc>
        <w:tc>
          <w:tcPr>
            <w:tcW w:w="2046" w:type="dxa"/>
          </w:tcPr>
          <w:p w14:paraId="0161B662" w14:textId="77777777" w:rsidR="00C9257C" w:rsidRPr="00365EC2" w:rsidRDefault="00C9257C" w:rsidP="007E0430">
            <w:pPr>
              <w:jc w:val="center"/>
            </w:pPr>
          </w:p>
        </w:tc>
      </w:tr>
      <w:tr w:rsidR="00C9257C" w14:paraId="27EAE66B" w14:textId="77777777" w:rsidTr="007E0430">
        <w:tc>
          <w:tcPr>
            <w:tcW w:w="2898" w:type="dxa"/>
          </w:tcPr>
          <w:p w14:paraId="08128AB6" w14:textId="77777777" w:rsidR="00C9257C" w:rsidRDefault="00C9257C" w:rsidP="007E0430">
            <w:pPr>
              <w:ind w:left="171"/>
            </w:pPr>
            <w:r>
              <w:t>Medical</w:t>
            </w:r>
          </w:p>
        </w:tc>
        <w:tc>
          <w:tcPr>
            <w:tcW w:w="1965" w:type="dxa"/>
          </w:tcPr>
          <w:p w14:paraId="4A600C58" w14:textId="77777777" w:rsidR="00C9257C" w:rsidRDefault="00C9257C" w:rsidP="007E0430">
            <w:pPr>
              <w:jc w:val="center"/>
            </w:pPr>
            <w:r>
              <w:t>901</w:t>
            </w:r>
          </w:p>
        </w:tc>
        <w:tc>
          <w:tcPr>
            <w:tcW w:w="1975" w:type="dxa"/>
          </w:tcPr>
          <w:p w14:paraId="61C67235" w14:textId="77777777" w:rsidR="00C9257C" w:rsidRDefault="00C9257C" w:rsidP="007E0430">
            <w:pPr>
              <w:jc w:val="center"/>
            </w:pPr>
            <w:r>
              <w:t xml:space="preserve">149 </w:t>
            </w:r>
            <w:r w:rsidRPr="002C7CB0">
              <w:t>(</w:t>
            </w:r>
            <w:r>
              <w:t>16.5</w:t>
            </w:r>
            <w:r w:rsidRPr="002C7CB0">
              <w:t>)</w:t>
            </w:r>
          </w:p>
        </w:tc>
        <w:tc>
          <w:tcPr>
            <w:tcW w:w="2229" w:type="dxa"/>
          </w:tcPr>
          <w:p w14:paraId="15184282" w14:textId="77777777" w:rsidR="00C9257C" w:rsidRDefault="00C9257C" w:rsidP="009B7EF7">
            <w:pPr>
              <w:jc w:val="center"/>
            </w:pPr>
            <w:r>
              <w:t>1.17 (0.82–1.65)</w:t>
            </w:r>
          </w:p>
        </w:tc>
        <w:tc>
          <w:tcPr>
            <w:tcW w:w="987" w:type="dxa"/>
          </w:tcPr>
          <w:p w14:paraId="5EBC343D" w14:textId="77777777" w:rsidR="00C9257C" w:rsidRPr="00365EC2" w:rsidRDefault="00C9257C" w:rsidP="007E0430">
            <w:pPr>
              <w:jc w:val="center"/>
            </w:pPr>
            <w:r>
              <w:t>0.394</w:t>
            </w:r>
          </w:p>
        </w:tc>
        <w:tc>
          <w:tcPr>
            <w:tcW w:w="2415" w:type="dxa"/>
          </w:tcPr>
          <w:p w14:paraId="752CFF25" w14:textId="77777777" w:rsidR="00C9257C" w:rsidRDefault="00C9257C" w:rsidP="007E0430">
            <w:pPr>
              <w:jc w:val="center"/>
            </w:pPr>
            <w:r>
              <w:t>-</w:t>
            </w:r>
          </w:p>
        </w:tc>
        <w:tc>
          <w:tcPr>
            <w:tcW w:w="2046" w:type="dxa"/>
          </w:tcPr>
          <w:p w14:paraId="5A45195D" w14:textId="77777777" w:rsidR="00C9257C" w:rsidRPr="00365EC2" w:rsidRDefault="00C9257C" w:rsidP="007E0430">
            <w:pPr>
              <w:jc w:val="center"/>
            </w:pPr>
            <w:r>
              <w:t>-</w:t>
            </w:r>
          </w:p>
        </w:tc>
      </w:tr>
      <w:tr w:rsidR="00C9257C" w14:paraId="285B64EF" w14:textId="77777777" w:rsidTr="007E0430">
        <w:tc>
          <w:tcPr>
            <w:tcW w:w="2898" w:type="dxa"/>
          </w:tcPr>
          <w:p w14:paraId="79966458" w14:textId="77777777" w:rsidR="00C9257C" w:rsidRDefault="00C9257C" w:rsidP="007E0430">
            <w:pPr>
              <w:ind w:left="171"/>
            </w:pPr>
            <w:r>
              <w:t xml:space="preserve">Surgical </w:t>
            </w:r>
          </w:p>
        </w:tc>
        <w:tc>
          <w:tcPr>
            <w:tcW w:w="1965" w:type="dxa"/>
          </w:tcPr>
          <w:p w14:paraId="19947D21" w14:textId="77777777" w:rsidR="00C9257C" w:rsidRDefault="00C9257C" w:rsidP="007E0430">
            <w:pPr>
              <w:jc w:val="center"/>
            </w:pPr>
            <w:r>
              <w:t>172</w:t>
            </w:r>
          </w:p>
        </w:tc>
        <w:tc>
          <w:tcPr>
            <w:tcW w:w="1975" w:type="dxa"/>
          </w:tcPr>
          <w:p w14:paraId="709129E3" w14:textId="77777777" w:rsidR="00C9257C" w:rsidRDefault="00C9257C" w:rsidP="007E0430">
            <w:pPr>
              <w:jc w:val="center"/>
            </w:pPr>
            <w:r>
              <w:t xml:space="preserve">30 </w:t>
            </w:r>
            <w:r w:rsidRPr="002C7CB0">
              <w:t>(</w:t>
            </w:r>
            <w:r>
              <w:t>17.4</w:t>
            </w:r>
            <w:r w:rsidRPr="002C7CB0">
              <w:t>)</w:t>
            </w:r>
          </w:p>
        </w:tc>
        <w:tc>
          <w:tcPr>
            <w:tcW w:w="2229" w:type="dxa"/>
          </w:tcPr>
          <w:p w14:paraId="0C00CD93" w14:textId="77777777" w:rsidR="00C9257C" w:rsidRDefault="00C9257C" w:rsidP="009B7EF7">
            <w:pPr>
              <w:jc w:val="center"/>
            </w:pPr>
            <w:r>
              <w:t>1.24 (0.76–2.04)</w:t>
            </w:r>
          </w:p>
        </w:tc>
        <w:tc>
          <w:tcPr>
            <w:tcW w:w="987" w:type="dxa"/>
          </w:tcPr>
          <w:p w14:paraId="15DB274B" w14:textId="77777777" w:rsidR="00C9257C" w:rsidRPr="00365EC2" w:rsidRDefault="00C9257C" w:rsidP="007E0430">
            <w:pPr>
              <w:jc w:val="center"/>
            </w:pPr>
            <w:r w:rsidRPr="00365EC2">
              <w:t>0.393</w:t>
            </w:r>
          </w:p>
        </w:tc>
        <w:tc>
          <w:tcPr>
            <w:tcW w:w="2415" w:type="dxa"/>
          </w:tcPr>
          <w:p w14:paraId="137F2624" w14:textId="77777777" w:rsidR="00C9257C" w:rsidRDefault="00C9257C" w:rsidP="007E0430">
            <w:pPr>
              <w:jc w:val="center"/>
            </w:pPr>
            <w:r>
              <w:t>-</w:t>
            </w:r>
          </w:p>
        </w:tc>
        <w:tc>
          <w:tcPr>
            <w:tcW w:w="2046" w:type="dxa"/>
          </w:tcPr>
          <w:p w14:paraId="0FE6E7E8" w14:textId="77777777" w:rsidR="00C9257C" w:rsidRPr="00365EC2" w:rsidRDefault="00C9257C" w:rsidP="007E0430">
            <w:pPr>
              <w:jc w:val="center"/>
            </w:pPr>
            <w:r>
              <w:t>-</w:t>
            </w:r>
          </w:p>
        </w:tc>
      </w:tr>
      <w:tr w:rsidR="00C9257C" w14:paraId="092DFBE5" w14:textId="77777777" w:rsidTr="007E0430">
        <w:tc>
          <w:tcPr>
            <w:tcW w:w="2898" w:type="dxa"/>
          </w:tcPr>
          <w:p w14:paraId="553BDA66" w14:textId="77777777" w:rsidR="00C9257C" w:rsidRDefault="00C9257C" w:rsidP="007E0430">
            <w:pPr>
              <w:ind w:left="171"/>
            </w:pPr>
            <w:r>
              <w:t>Intensive Care</w:t>
            </w:r>
          </w:p>
        </w:tc>
        <w:tc>
          <w:tcPr>
            <w:tcW w:w="1965" w:type="dxa"/>
          </w:tcPr>
          <w:p w14:paraId="74365005" w14:textId="77777777" w:rsidR="00C9257C" w:rsidRDefault="00C9257C" w:rsidP="007E0430">
            <w:pPr>
              <w:jc w:val="center"/>
            </w:pPr>
            <w:r>
              <w:t>111</w:t>
            </w:r>
          </w:p>
        </w:tc>
        <w:tc>
          <w:tcPr>
            <w:tcW w:w="1975" w:type="dxa"/>
          </w:tcPr>
          <w:p w14:paraId="62A8CF45" w14:textId="77777777" w:rsidR="00C9257C" w:rsidRDefault="00C9257C" w:rsidP="007E0430">
            <w:pPr>
              <w:jc w:val="center"/>
            </w:pPr>
            <w:r>
              <w:t xml:space="preserve">22 </w:t>
            </w:r>
            <w:r w:rsidRPr="002C7CB0">
              <w:t>(</w:t>
            </w:r>
            <w:r>
              <w:t>19.8</w:t>
            </w:r>
            <w:r w:rsidRPr="002C7CB0">
              <w:t>)</w:t>
            </w:r>
          </w:p>
        </w:tc>
        <w:tc>
          <w:tcPr>
            <w:tcW w:w="2229" w:type="dxa"/>
          </w:tcPr>
          <w:p w14:paraId="012462DC" w14:textId="77777777" w:rsidR="00C9257C" w:rsidRDefault="00C9257C" w:rsidP="009B7EF7">
            <w:pPr>
              <w:jc w:val="center"/>
            </w:pPr>
            <w:r>
              <w:t>1.45 (0.83–2.53)</w:t>
            </w:r>
          </w:p>
        </w:tc>
        <w:tc>
          <w:tcPr>
            <w:tcW w:w="987" w:type="dxa"/>
          </w:tcPr>
          <w:p w14:paraId="6BF14EC3" w14:textId="77777777" w:rsidR="00C9257C" w:rsidRPr="00365EC2" w:rsidRDefault="00C9257C" w:rsidP="007E0430">
            <w:pPr>
              <w:jc w:val="center"/>
            </w:pPr>
            <w:r>
              <w:t>0.188</w:t>
            </w:r>
          </w:p>
        </w:tc>
        <w:tc>
          <w:tcPr>
            <w:tcW w:w="2415" w:type="dxa"/>
          </w:tcPr>
          <w:p w14:paraId="23677B90" w14:textId="77777777" w:rsidR="00C9257C" w:rsidRDefault="00C9257C" w:rsidP="007E0430">
            <w:pPr>
              <w:jc w:val="center"/>
            </w:pPr>
            <w:r>
              <w:t>-</w:t>
            </w:r>
          </w:p>
        </w:tc>
        <w:tc>
          <w:tcPr>
            <w:tcW w:w="2046" w:type="dxa"/>
          </w:tcPr>
          <w:p w14:paraId="53FC17E8" w14:textId="77777777" w:rsidR="00C9257C" w:rsidRPr="00365EC2" w:rsidRDefault="00C9257C" w:rsidP="007E0430">
            <w:pPr>
              <w:jc w:val="center"/>
            </w:pPr>
            <w:r>
              <w:t>-</w:t>
            </w:r>
          </w:p>
        </w:tc>
      </w:tr>
      <w:tr w:rsidR="00C9257C" w14:paraId="605ACF70" w14:textId="77777777" w:rsidTr="007E0430">
        <w:tc>
          <w:tcPr>
            <w:tcW w:w="2898" w:type="dxa"/>
          </w:tcPr>
          <w:p w14:paraId="44254726" w14:textId="77777777" w:rsidR="00C9257C" w:rsidRDefault="00C9257C" w:rsidP="007E0430">
            <w:pPr>
              <w:ind w:left="171"/>
            </w:pPr>
            <w:r>
              <w:t>Auxiliary</w:t>
            </w:r>
          </w:p>
        </w:tc>
        <w:tc>
          <w:tcPr>
            <w:tcW w:w="1965" w:type="dxa"/>
          </w:tcPr>
          <w:p w14:paraId="6527572B" w14:textId="77777777" w:rsidR="00C9257C" w:rsidRDefault="00C9257C" w:rsidP="007E0430">
            <w:pPr>
              <w:jc w:val="center"/>
            </w:pPr>
            <w:r>
              <w:t>242</w:t>
            </w:r>
          </w:p>
        </w:tc>
        <w:tc>
          <w:tcPr>
            <w:tcW w:w="1975" w:type="dxa"/>
          </w:tcPr>
          <w:p w14:paraId="3147E8B6" w14:textId="77777777" w:rsidR="00C9257C" w:rsidRDefault="00C9257C" w:rsidP="007E0430">
            <w:pPr>
              <w:jc w:val="center"/>
            </w:pPr>
            <w:r>
              <w:t xml:space="preserve">34 </w:t>
            </w:r>
            <w:r w:rsidRPr="002C7CB0">
              <w:t>(</w:t>
            </w:r>
            <w:r>
              <w:t>14.1</w:t>
            </w:r>
            <w:r w:rsidRPr="002C7CB0">
              <w:t>)</w:t>
            </w:r>
          </w:p>
        </w:tc>
        <w:tc>
          <w:tcPr>
            <w:tcW w:w="2229" w:type="dxa"/>
          </w:tcPr>
          <w:p w14:paraId="2EB74AA9" w14:textId="77777777" w:rsidR="00C9257C" w:rsidRDefault="00C9257C" w:rsidP="009B7EF7">
            <w:pPr>
              <w:jc w:val="center"/>
            </w:pPr>
            <w:r>
              <w:t>0.96 (0.60–1.54)</w:t>
            </w:r>
          </w:p>
        </w:tc>
        <w:tc>
          <w:tcPr>
            <w:tcW w:w="987" w:type="dxa"/>
          </w:tcPr>
          <w:p w14:paraId="48B8063E" w14:textId="77777777" w:rsidR="00C9257C" w:rsidRPr="00365EC2" w:rsidRDefault="00C9257C" w:rsidP="007E0430">
            <w:pPr>
              <w:jc w:val="center"/>
            </w:pPr>
            <w:r w:rsidRPr="00365EC2">
              <w:t>0.868</w:t>
            </w:r>
          </w:p>
        </w:tc>
        <w:tc>
          <w:tcPr>
            <w:tcW w:w="2415" w:type="dxa"/>
          </w:tcPr>
          <w:p w14:paraId="56D451FD" w14:textId="77777777" w:rsidR="00C9257C" w:rsidRDefault="00C9257C" w:rsidP="007E0430">
            <w:pPr>
              <w:jc w:val="center"/>
            </w:pPr>
            <w:r>
              <w:t>-</w:t>
            </w:r>
          </w:p>
        </w:tc>
        <w:tc>
          <w:tcPr>
            <w:tcW w:w="2046" w:type="dxa"/>
          </w:tcPr>
          <w:p w14:paraId="2A5A2C1B" w14:textId="77777777" w:rsidR="00C9257C" w:rsidRPr="00365EC2" w:rsidRDefault="00C9257C" w:rsidP="007E0430">
            <w:pPr>
              <w:jc w:val="center"/>
            </w:pPr>
            <w:r>
              <w:t>-</w:t>
            </w:r>
          </w:p>
        </w:tc>
      </w:tr>
      <w:tr w:rsidR="00C9257C" w14:paraId="16A2CB34" w14:textId="77777777" w:rsidTr="007E0430">
        <w:tc>
          <w:tcPr>
            <w:tcW w:w="2898" w:type="dxa"/>
          </w:tcPr>
          <w:p w14:paraId="16D4EE68" w14:textId="77777777" w:rsidR="00C9257C" w:rsidRDefault="00C9257C" w:rsidP="007E0430">
            <w:pPr>
              <w:ind w:left="171"/>
            </w:pPr>
            <w:r>
              <w:t>Ambulatory</w:t>
            </w:r>
          </w:p>
        </w:tc>
        <w:tc>
          <w:tcPr>
            <w:tcW w:w="1965" w:type="dxa"/>
          </w:tcPr>
          <w:p w14:paraId="01CAC2C8" w14:textId="77777777" w:rsidR="00C9257C" w:rsidRDefault="00C9257C" w:rsidP="007E0430">
            <w:pPr>
              <w:jc w:val="center"/>
            </w:pPr>
            <w:r>
              <w:t>123</w:t>
            </w:r>
          </w:p>
        </w:tc>
        <w:tc>
          <w:tcPr>
            <w:tcW w:w="1975" w:type="dxa"/>
          </w:tcPr>
          <w:p w14:paraId="5A9F3292" w14:textId="77777777" w:rsidR="00C9257C" w:rsidRDefault="00C9257C" w:rsidP="007E0430">
            <w:pPr>
              <w:jc w:val="center"/>
            </w:pPr>
            <w:r>
              <w:t xml:space="preserve">25 </w:t>
            </w:r>
            <w:r w:rsidRPr="002C7CB0">
              <w:t>(</w:t>
            </w:r>
            <w:r>
              <w:t>20.3</w:t>
            </w:r>
            <w:r w:rsidRPr="002C7CB0">
              <w:t>)</w:t>
            </w:r>
          </w:p>
        </w:tc>
        <w:tc>
          <w:tcPr>
            <w:tcW w:w="2229" w:type="dxa"/>
          </w:tcPr>
          <w:p w14:paraId="2863E28F" w14:textId="77777777" w:rsidR="00C9257C" w:rsidRDefault="00C9257C" w:rsidP="009B7EF7">
            <w:pPr>
              <w:jc w:val="center"/>
            </w:pPr>
            <w:r>
              <w:t>1.50 (0.88–2.56)</w:t>
            </w:r>
          </w:p>
        </w:tc>
        <w:tc>
          <w:tcPr>
            <w:tcW w:w="987" w:type="dxa"/>
          </w:tcPr>
          <w:p w14:paraId="1AF7586D" w14:textId="77777777" w:rsidR="00C9257C" w:rsidRPr="00365EC2" w:rsidRDefault="00C9257C" w:rsidP="007E0430">
            <w:pPr>
              <w:jc w:val="center"/>
            </w:pPr>
            <w:r w:rsidRPr="00365EC2">
              <w:t>0.137</w:t>
            </w:r>
          </w:p>
        </w:tc>
        <w:tc>
          <w:tcPr>
            <w:tcW w:w="2415" w:type="dxa"/>
          </w:tcPr>
          <w:p w14:paraId="1E080439" w14:textId="77777777" w:rsidR="00C9257C" w:rsidRDefault="00C9257C" w:rsidP="007E0430">
            <w:pPr>
              <w:jc w:val="center"/>
            </w:pPr>
            <w:r>
              <w:t>-</w:t>
            </w:r>
          </w:p>
        </w:tc>
        <w:tc>
          <w:tcPr>
            <w:tcW w:w="2046" w:type="dxa"/>
          </w:tcPr>
          <w:p w14:paraId="3496C225" w14:textId="77777777" w:rsidR="00C9257C" w:rsidRPr="00365EC2" w:rsidRDefault="00C9257C" w:rsidP="007E0430">
            <w:pPr>
              <w:jc w:val="center"/>
            </w:pPr>
            <w:r>
              <w:t>-</w:t>
            </w:r>
          </w:p>
        </w:tc>
      </w:tr>
      <w:tr w:rsidR="00C9257C" w14:paraId="24520BB0" w14:textId="77777777" w:rsidTr="007E0430">
        <w:tc>
          <w:tcPr>
            <w:tcW w:w="2898" w:type="dxa"/>
          </w:tcPr>
          <w:p w14:paraId="7E5A417C" w14:textId="77777777" w:rsidR="00C9257C" w:rsidRDefault="00C9257C" w:rsidP="007E0430">
            <w:pPr>
              <w:ind w:left="171"/>
            </w:pPr>
            <w:r>
              <w:t>Laboratory</w:t>
            </w:r>
          </w:p>
        </w:tc>
        <w:tc>
          <w:tcPr>
            <w:tcW w:w="1965" w:type="dxa"/>
          </w:tcPr>
          <w:p w14:paraId="678F29B5" w14:textId="77777777" w:rsidR="00C9257C" w:rsidRDefault="00C9257C" w:rsidP="007E0430">
            <w:pPr>
              <w:jc w:val="center"/>
            </w:pPr>
            <w:r>
              <w:t>120</w:t>
            </w:r>
          </w:p>
        </w:tc>
        <w:tc>
          <w:tcPr>
            <w:tcW w:w="1975" w:type="dxa"/>
          </w:tcPr>
          <w:p w14:paraId="7A3FE1BD" w14:textId="77777777" w:rsidR="00C9257C" w:rsidRDefault="00C9257C" w:rsidP="007E0430">
            <w:pPr>
              <w:jc w:val="center"/>
            </w:pPr>
            <w:r>
              <w:t xml:space="preserve">21 </w:t>
            </w:r>
            <w:r w:rsidRPr="002C7CB0">
              <w:t>(</w:t>
            </w:r>
            <w:r>
              <w:t>17.5</w:t>
            </w:r>
            <w:r w:rsidRPr="002C7CB0">
              <w:t>)</w:t>
            </w:r>
          </w:p>
        </w:tc>
        <w:tc>
          <w:tcPr>
            <w:tcW w:w="2229" w:type="dxa"/>
          </w:tcPr>
          <w:p w14:paraId="7FC3F975" w14:textId="77777777" w:rsidR="00C9257C" w:rsidRDefault="00C9257C" w:rsidP="009B7EF7">
            <w:pPr>
              <w:jc w:val="center"/>
            </w:pPr>
            <w:r>
              <w:t>1.25 (0.71–2.18)</w:t>
            </w:r>
          </w:p>
        </w:tc>
        <w:tc>
          <w:tcPr>
            <w:tcW w:w="987" w:type="dxa"/>
          </w:tcPr>
          <w:p w14:paraId="1C45E9A1" w14:textId="77777777" w:rsidR="00C9257C" w:rsidRPr="00365EC2" w:rsidRDefault="00C9257C" w:rsidP="007E0430">
            <w:pPr>
              <w:jc w:val="center"/>
            </w:pPr>
            <w:r w:rsidRPr="00365EC2">
              <w:t>0.440</w:t>
            </w:r>
          </w:p>
        </w:tc>
        <w:tc>
          <w:tcPr>
            <w:tcW w:w="2415" w:type="dxa"/>
          </w:tcPr>
          <w:p w14:paraId="41207D29" w14:textId="77777777" w:rsidR="00C9257C" w:rsidRDefault="00C9257C" w:rsidP="007E0430">
            <w:pPr>
              <w:jc w:val="center"/>
            </w:pPr>
            <w:r>
              <w:t>-</w:t>
            </w:r>
          </w:p>
        </w:tc>
        <w:tc>
          <w:tcPr>
            <w:tcW w:w="2046" w:type="dxa"/>
          </w:tcPr>
          <w:p w14:paraId="166E662A" w14:textId="77777777" w:rsidR="00C9257C" w:rsidRPr="00365EC2" w:rsidRDefault="00C9257C" w:rsidP="007E0430">
            <w:pPr>
              <w:jc w:val="center"/>
            </w:pPr>
            <w:r>
              <w:t>-</w:t>
            </w:r>
          </w:p>
        </w:tc>
      </w:tr>
      <w:tr w:rsidR="00C9257C" w14:paraId="288390B2" w14:textId="77777777" w:rsidTr="007E0430">
        <w:tc>
          <w:tcPr>
            <w:tcW w:w="2898" w:type="dxa"/>
          </w:tcPr>
          <w:p w14:paraId="7A971BC7" w14:textId="77777777" w:rsidR="00C9257C" w:rsidRDefault="00C9257C" w:rsidP="007E0430">
            <w:pPr>
              <w:ind w:left="171"/>
            </w:pPr>
            <w:r>
              <w:t>Maintenance</w:t>
            </w:r>
          </w:p>
        </w:tc>
        <w:tc>
          <w:tcPr>
            <w:tcW w:w="1965" w:type="dxa"/>
          </w:tcPr>
          <w:p w14:paraId="12118E04" w14:textId="77777777" w:rsidR="00C9257C" w:rsidRDefault="00C9257C" w:rsidP="007E0430">
            <w:pPr>
              <w:jc w:val="center"/>
            </w:pPr>
            <w:r>
              <w:t>90</w:t>
            </w:r>
          </w:p>
        </w:tc>
        <w:tc>
          <w:tcPr>
            <w:tcW w:w="1975" w:type="dxa"/>
          </w:tcPr>
          <w:p w14:paraId="4681F882" w14:textId="77777777" w:rsidR="00C9257C" w:rsidRDefault="00C9257C" w:rsidP="007E0430">
            <w:pPr>
              <w:jc w:val="center"/>
            </w:pPr>
            <w:r>
              <w:t xml:space="preserve">19 </w:t>
            </w:r>
            <w:r w:rsidRPr="002C7CB0">
              <w:t>(</w:t>
            </w:r>
            <w:r>
              <w:t>21.1</w:t>
            </w:r>
            <w:r w:rsidRPr="002C7CB0">
              <w:t>)</w:t>
            </w:r>
          </w:p>
        </w:tc>
        <w:tc>
          <w:tcPr>
            <w:tcW w:w="2229" w:type="dxa"/>
          </w:tcPr>
          <w:p w14:paraId="032770E4" w14:textId="77777777" w:rsidR="00C9257C" w:rsidRDefault="00C9257C" w:rsidP="009B7EF7">
            <w:pPr>
              <w:jc w:val="center"/>
            </w:pPr>
            <w:r>
              <w:t>1.57 (0.87–2.84)</w:t>
            </w:r>
          </w:p>
        </w:tc>
        <w:tc>
          <w:tcPr>
            <w:tcW w:w="987" w:type="dxa"/>
          </w:tcPr>
          <w:p w14:paraId="1B229041" w14:textId="77777777" w:rsidR="00C9257C" w:rsidRPr="00365EC2" w:rsidRDefault="00C9257C" w:rsidP="007E0430">
            <w:pPr>
              <w:jc w:val="center"/>
            </w:pPr>
            <w:r w:rsidRPr="00365EC2">
              <w:t>0.132</w:t>
            </w:r>
          </w:p>
        </w:tc>
        <w:tc>
          <w:tcPr>
            <w:tcW w:w="2415" w:type="dxa"/>
          </w:tcPr>
          <w:p w14:paraId="1804D4A7" w14:textId="77777777" w:rsidR="00C9257C" w:rsidRDefault="00C9257C" w:rsidP="007E0430">
            <w:pPr>
              <w:jc w:val="center"/>
            </w:pPr>
            <w:r>
              <w:t>-</w:t>
            </w:r>
          </w:p>
        </w:tc>
        <w:tc>
          <w:tcPr>
            <w:tcW w:w="2046" w:type="dxa"/>
          </w:tcPr>
          <w:p w14:paraId="0C5EB648" w14:textId="77777777" w:rsidR="00C9257C" w:rsidRPr="00365EC2" w:rsidRDefault="00C9257C" w:rsidP="007E0430">
            <w:pPr>
              <w:jc w:val="center"/>
            </w:pPr>
            <w:r>
              <w:t>-</w:t>
            </w:r>
          </w:p>
        </w:tc>
      </w:tr>
      <w:tr w:rsidR="00C9257C" w14:paraId="4BC39707" w14:textId="77777777" w:rsidTr="007E0430">
        <w:tc>
          <w:tcPr>
            <w:tcW w:w="2898" w:type="dxa"/>
          </w:tcPr>
          <w:p w14:paraId="5A52BA67" w14:textId="77777777" w:rsidR="00C9257C" w:rsidRDefault="00C9257C" w:rsidP="007E0430">
            <w:pPr>
              <w:ind w:left="171"/>
            </w:pPr>
            <w:r>
              <w:t>Administration</w:t>
            </w:r>
          </w:p>
        </w:tc>
        <w:tc>
          <w:tcPr>
            <w:tcW w:w="1965" w:type="dxa"/>
          </w:tcPr>
          <w:p w14:paraId="32C5F509" w14:textId="77777777" w:rsidR="00C9257C" w:rsidRDefault="00C9257C" w:rsidP="007E0430">
            <w:pPr>
              <w:jc w:val="center"/>
            </w:pPr>
            <w:r>
              <w:t>337</w:t>
            </w:r>
          </w:p>
        </w:tc>
        <w:tc>
          <w:tcPr>
            <w:tcW w:w="1975" w:type="dxa"/>
          </w:tcPr>
          <w:p w14:paraId="6F561828" w14:textId="77777777" w:rsidR="00C9257C" w:rsidRDefault="00C9257C" w:rsidP="007E0430">
            <w:pPr>
              <w:jc w:val="center"/>
            </w:pPr>
            <w:r>
              <w:t xml:space="preserve">49 </w:t>
            </w:r>
            <w:r w:rsidRPr="002C7CB0">
              <w:t>(</w:t>
            </w:r>
            <w:r>
              <w:t>14.5</w:t>
            </w:r>
            <w:r w:rsidRPr="002C7CB0">
              <w:t>)</w:t>
            </w:r>
          </w:p>
        </w:tc>
        <w:tc>
          <w:tcPr>
            <w:tcW w:w="2229" w:type="dxa"/>
          </w:tcPr>
          <w:p w14:paraId="54E9B815" w14:textId="77777777" w:rsidR="00C9257C" w:rsidRDefault="009B7EF7" w:rsidP="007E0430">
            <w:pPr>
              <w:jc w:val="center"/>
            </w:pPr>
            <w:r>
              <w:t>R</w:t>
            </w:r>
            <w:r w:rsidR="00C9257C">
              <w:t>ef</w:t>
            </w:r>
          </w:p>
        </w:tc>
        <w:tc>
          <w:tcPr>
            <w:tcW w:w="987" w:type="dxa"/>
          </w:tcPr>
          <w:p w14:paraId="2547D9B8" w14:textId="77777777" w:rsidR="00C9257C" w:rsidRPr="00365EC2" w:rsidRDefault="00C9257C" w:rsidP="007E0430">
            <w:pPr>
              <w:jc w:val="center"/>
            </w:pPr>
          </w:p>
        </w:tc>
        <w:tc>
          <w:tcPr>
            <w:tcW w:w="2415" w:type="dxa"/>
          </w:tcPr>
          <w:p w14:paraId="50782463" w14:textId="77777777" w:rsidR="00C9257C" w:rsidRDefault="00C9257C" w:rsidP="007E0430">
            <w:pPr>
              <w:jc w:val="center"/>
            </w:pPr>
          </w:p>
        </w:tc>
        <w:tc>
          <w:tcPr>
            <w:tcW w:w="2046" w:type="dxa"/>
          </w:tcPr>
          <w:p w14:paraId="2C18BAD0" w14:textId="77777777" w:rsidR="00C9257C" w:rsidRPr="00365EC2" w:rsidRDefault="00C9257C" w:rsidP="007E0430">
            <w:pPr>
              <w:jc w:val="center"/>
            </w:pPr>
          </w:p>
        </w:tc>
      </w:tr>
      <w:tr w:rsidR="00C9257C" w14:paraId="3DCA6737" w14:textId="77777777" w:rsidTr="007E0430">
        <w:tc>
          <w:tcPr>
            <w:tcW w:w="2898" w:type="dxa"/>
          </w:tcPr>
          <w:p w14:paraId="2985BCBD" w14:textId="77777777" w:rsidR="00C9257C" w:rsidRDefault="00C9257C" w:rsidP="007E0430">
            <w:pPr>
              <w:ind w:left="171"/>
            </w:pPr>
            <w:r>
              <w:t>Other</w:t>
            </w:r>
          </w:p>
        </w:tc>
        <w:tc>
          <w:tcPr>
            <w:tcW w:w="1965" w:type="dxa"/>
          </w:tcPr>
          <w:p w14:paraId="0AA6664C" w14:textId="77777777" w:rsidR="00C9257C" w:rsidRDefault="00C9257C" w:rsidP="007E0430">
            <w:pPr>
              <w:jc w:val="center"/>
            </w:pPr>
            <w:r>
              <w:t>51</w:t>
            </w:r>
          </w:p>
        </w:tc>
        <w:tc>
          <w:tcPr>
            <w:tcW w:w="1975" w:type="dxa"/>
          </w:tcPr>
          <w:p w14:paraId="2CAF1799" w14:textId="77777777" w:rsidR="00C9257C" w:rsidRDefault="00C9257C" w:rsidP="007E0430">
            <w:pPr>
              <w:jc w:val="center"/>
            </w:pPr>
            <w:r>
              <w:t xml:space="preserve">8 </w:t>
            </w:r>
            <w:r w:rsidRPr="002C7CB0">
              <w:t>(</w:t>
            </w:r>
            <w:r>
              <w:t>15.7</w:t>
            </w:r>
            <w:r w:rsidRPr="002C7CB0">
              <w:t>)</w:t>
            </w:r>
          </w:p>
        </w:tc>
        <w:tc>
          <w:tcPr>
            <w:tcW w:w="2229" w:type="dxa"/>
          </w:tcPr>
          <w:p w14:paraId="542925F1" w14:textId="77777777" w:rsidR="00C9257C" w:rsidRDefault="00C9257C" w:rsidP="009B7EF7">
            <w:pPr>
              <w:jc w:val="center"/>
            </w:pPr>
            <w:r>
              <w:t>1.09 (0.49–2.47)</w:t>
            </w:r>
          </w:p>
        </w:tc>
        <w:tc>
          <w:tcPr>
            <w:tcW w:w="987" w:type="dxa"/>
          </w:tcPr>
          <w:p w14:paraId="49A174D4" w14:textId="77777777" w:rsidR="00C9257C" w:rsidRPr="00365EC2" w:rsidRDefault="00C9257C" w:rsidP="007E0430">
            <w:pPr>
              <w:jc w:val="center"/>
            </w:pPr>
            <w:r w:rsidRPr="00365EC2">
              <w:t>0.829</w:t>
            </w:r>
          </w:p>
        </w:tc>
        <w:tc>
          <w:tcPr>
            <w:tcW w:w="2415" w:type="dxa"/>
          </w:tcPr>
          <w:p w14:paraId="520BC088" w14:textId="77777777" w:rsidR="00C9257C" w:rsidRDefault="00C9257C" w:rsidP="007E0430">
            <w:pPr>
              <w:jc w:val="center"/>
            </w:pPr>
            <w:r>
              <w:t>-</w:t>
            </w:r>
          </w:p>
        </w:tc>
        <w:tc>
          <w:tcPr>
            <w:tcW w:w="2046" w:type="dxa"/>
          </w:tcPr>
          <w:p w14:paraId="27E6013E" w14:textId="77777777" w:rsidR="00C9257C" w:rsidRPr="00365EC2" w:rsidRDefault="00C9257C" w:rsidP="007E0430">
            <w:pPr>
              <w:jc w:val="center"/>
            </w:pPr>
            <w:r>
              <w:t>-</w:t>
            </w:r>
          </w:p>
        </w:tc>
      </w:tr>
      <w:tr w:rsidR="00C9257C" w14:paraId="2D3C5079" w14:textId="77777777" w:rsidTr="007E0430">
        <w:tc>
          <w:tcPr>
            <w:tcW w:w="2898" w:type="dxa"/>
          </w:tcPr>
          <w:p w14:paraId="18E66B98" w14:textId="41737086" w:rsidR="00C9257C" w:rsidRDefault="00C9257C" w:rsidP="007E0430">
            <w:pPr>
              <w:ind w:left="171"/>
            </w:pPr>
            <w:r>
              <w:t>Median no. of PCR tests per person</w:t>
            </w:r>
            <w:r w:rsidR="00795D9C">
              <w:t>, n (IQR)</w:t>
            </w:r>
          </w:p>
        </w:tc>
        <w:tc>
          <w:tcPr>
            <w:tcW w:w="1965" w:type="dxa"/>
          </w:tcPr>
          <w:p w14:paraId="5ABA6C0D" w14:textId="77777777" w:rsidR="00C9257C" w:rsidRDefault="00C9257C" w:rsidP="009B7EF7">
            <w:pPr>
              <w:jc w:val="center"/>
            </w:pPr>
            <w:r>
              <w:t>4 (3–5)</w:t>
            </w:r>
          </w:p>
        </w:tc>
        <w:tc>
          <w:tcPr>
            <w:tcW w:w="1975" w:type="dxa"/>
          </w:tcPr>
          <w:p w14:paraId="3CD013A7" w14:textId="77777777" w:rsidR="00C9257C" w:rsidRDefault="00C9257C" w:rsidP="00DB36BB">
            <w:pPr>
              <w:jc w:val="center"/>
            </w:pPr>
            <w:r>
              <w:t>2 (1–3)</w:t>
            </w:r>
          </w:p>
        </w:tc>
        <w:tc>
          <w:tcPr>
            <w:tcW w:w="2229" w:type="dxa"/>
          </w:tcPr>
          <w:p w14:paraId="158EBAD9" w14:textId="77777777" w:rsidR="00C9257C" w:rsidRDefault="00C9257C" w:rsidP="009B7EF7">
            <w:pPr>
              <w:jc w:val="center"/>
            </w:pPr>
            <w:r>
              <w:t>0.37 (0.34–0.41)</w:t>
            </w:r>
          </w:p>
        </w:tc>
        <w:tc>
          <w:tcPr>
            <w:tcW w:w="987" w:type="dxa"/>
          </w:tcPr>
          <w:p w14:paraId="1FA2CDC2" w14:textId="77777777" w:rsidR="00C9257C" w:rsidRPr="00365EC2" w:rsidRDefault="00C9257C" w:rsidP="007E0430">
            <w:pPr>
              <w:jc w:val="center"/>
            </w:pPr>
            <w:r>
              <w:t>&lt;</w:t>
            </w:r>
            <w:r w:rsidR="009B7EF7">
              <w:t xml:space="preserve"> </w:t>
            </w:r>
            <w:r>
              <w:t>0.001</w:t>
            </w:r>
          </w:p>
        </w:tc>
        <w:tc>
          <w:tcPr>
            <w:tcW w:w="2415" w:type="dxa"/>
          </w:tcPr>
          <w:p w14:paraId="43BC446C" w14:textId="77777777" w:rsidR="00C9257C" w:rsidRDefault="00C9257C" w:rsidP="009B7EF7">
            <w:pPr>
              <w:jc w:val="center"/>
            </w:pPr>
            <w:r>
              <w:t>0.35 (0.31–0.39)</w:t>
            </w:r>
          </w:p>
        </w:tc>
        <w:tc>
          <w:tcPr>
            <w:tcW w:w="2046" w:type="dxa"/>
          </w:tcPr>
          <w:p w14:paraId="2899BEE0" w14:textId="77777777" w:rsidR="00C9257C" w:rsidRPr="00365EC2" w:rsidRDefault="00C9257C" w:rsidP="007E0430">
            <w:pPr>
              <w:jc w:val="center"/>
            </w:pPr>
            <w:r>
              <w:t>&lt;</w:t>
            </w:r>
            <w:r w:rsidR="009B7EF7">
              <w:t xml:space="preserve"> </w:t>
            </w:r>
            <w:r>
              <w:t>0.001</w:t>
            </w:r>
          </w:p>
        </w:tc>
      </w:tr>
    </w:tbl>
    <w:p w14:paraId="7DE7F52A" w14:textId="77777777" w:rsidR="00C9257C" w:rsidRDefault="00C9257C" w:rsidP="00C9257C">
      <w:pPr>
        <w:rPr>
          <w:vertAlign w:val="superscript"/>
        </w:rPr>
      </w:pPr>
      <w:r>
        <w:rPr>
          <w:color w:val="000000" w:themeColor="text1"/>
        </w:rPr>
        <w:t>Abbreviations: OR</w:t>
      </w:r>
      <w:r w:rsidR="001B06CB">
        <w:rPr>
          <w:color w:val="000000" w:themeColor="text1"/>
        </w:rPr>
        <w:t xml:space="preserve"> –</w:t>
      </w:r>
      <w:r>
        <w:rPr>
          <w:color w:val="000000" w:themeColor="text1"/>
        </w:rPr>
        <w:t xml:space="preserve"> odd</w:t>
      </w:r>
      <w:r w:rsidR="009B7EF7">
        <w:rPr>
          <w:color w:val="000000" w:themeColor="text1"/>
        </w:rPr>
        <w:t>s</w:t>
      </w:r>
      <w:r>
        <w:rPr>
          <w:color w:val="000000" w:themeColor="text1"/>
        </w:rPr>
        <w:t xml:space="preserve"> ratio; aOR</w:t>
      </w:r>
      <w:r w:rsidR="001B06CB">
        <w:rPr>
          <w:color w:val="000000" w:themeColor="text1"/>
        </w:rPr>
        <w:t xml:space="preserve"> –</w:t>
      </w:r>
      <w:r>
        <w:rPr>
          <w:color w:val="000000" w:themeColor="text1"/>
        </w:rPr>
        <w:t xml:space="preserve"> adjusted odd</w:t>
      </w:r>
      <w:r w:rsidR="009B7EF7">
        <w:rPr>
          <w:color w:val="000000" w:themeColor="text1"/>
        </w:rPr>
        <w:t>s</w:t>
      </w:r>
      <w:r>
        <w:rPr>
          <w:color w:val="000000" w:themeColor="text1"/>
        </w:rPr>
        <w:t xml:space="preserve"> ratio; CI</w:t>
      </w:r>
      <w:r w:rsidR="001B06CB">
        <w:rPr>
          <w:color w:val="000000" w:themeColor="text1"/>
        </w:rPr>
        <w:t xml:space="preserve"> –</w:t>
      </w:r>
      <w:r>
        <w:rPr>
          <w:color w:val="000000" w:themeColor="text1"/>
        </w:rPr>
        <w:t xml:space="preserve"> confidence interval; </w:t>
      </w:r>
      <w:r>
        <w:t>IQR</w:t>
      </w:r>
      <w:r w:rsidR="001B06CB">
        <w:t xml:space="preserve"> –</w:t>
      </w:r>
      <w:r>
        <w:t xml:space="preserve"> interquartile range;</w:t>
      </w:r>
      <w:r>
        <w:rPr>
          <w:color w:val="000000" w:themeColor="text1"/>
        </w:rPr>
        <w:t xml:space="preserve"> ref</w:t>
      </w:r>
      <w:r w:rsidR="001B06CB">
        <w:rPr>
          <w:color w:val="000000" w:themeColor="text1"/>
        </w:rPr>
        <w:t xml:space="preserve"> –</w:t>
      </w:r>
      <w:r>
        <w:rPr>
          <w:color w:val="000000" w:themeColor="text1"/>
        </w:rPr>
        <w:t xml:space="preserve"> reference category</w:t>
      </w:r>
    </w:p>
    <w:p w14:paraId="46B549D6" w14:textId="77777777" w:rsidR="00C9257C" w:rsidRDefault="00C9257C" w:rsidP="00C9257C">
      <w:r>
        <w:rPr>
          <w:vertAlign w:val="superscript"/>
        </w:rPr>
        <w:t xml:space="preserve">a </w:t>
      </w:r>
      <w:r>
        <w:t>adjustment for age, gender, and number of PCR test</w:t>
      </w:r>
      <w:r w:rsidR="009B7EF7">
        <w:t>s</w:t>
      </w:r>
      <w:r>
        <w:t xml:space="preserve"> per person</w:t>
      </w:r>
    </w:p>
    <w:p w14:paraId="33DE8111" w14:textId="77777777" w:rsidR="00C9257C" w:rsidRDefault="00C9257C" w:rsidP="00C9257C">
      <w:pPr>
        <w:rPr>
          <w:color w:val="000000" w:themeColor="text1"/>
        </w:rPr>
      </w:pPr>
      <w:r>
        <w:rPr>
          <w:color w:val="000000" w:themeColor="text1"/>
          <w:vertAlign w:val="superscript"/>
        </w:rPr>
        <w:t xml:space="preserve">b </w:t>
      </w:r>
      <w:r>
        <w:rPr>
          <w:color w:val="000000" w:themeColor="text1"/>
        </w:rPr>
        <w:t>“</w:t>
      </w:r>
      <w:r w:rsidRPr="00230521">
        <w:rPr>
          <w:color w:val="000000" w:themeColor="text1"/>
        </w:rPr>
        <w:t>-</w:t>
      </w:r>
      <w:r w:rsidR="0013625A">
        <w:rPr>
          <w:color w:val="000000" w:themeColor="text1"/>
        </w:rPr>
        <w:t>”</w:t>
      </w:r>
      <w:r>
        <w:rPr>
          <w:color w:val="000000" w:themeColor="text1"/>
        </w:rPr>
        <w:t xml:space="preserve">, </w:t>
      </w:r>
      <w:r w:rsidRPr="00230521">
        <w:rPr>
          <w:color w:val="000000" w:themeColor="text1"/>
        </w:rPr>
        <w:t xml:space="preserve">variable not included in </w:t>
      </w:r>
      <w:r>
        <w:rPr>
          <w:color w:val="000000" w:themeColor="text1"/>
        </w:rPr>
        <w:t xml:space="preserve">the </w:t>
      </w:r>
      <w:r w:rsidRPr="00230521">
        <w:rPr>
          <w:color w:val="000000" w:themeColor="text1"/>
        </w:rPr>
        <w:t>multivaria</w:t>
      </w:r>
      <w:r>
        <w:rPr>
          <w:color w:val="000000" w:themeColor="text1"/>
        </w:rPr>
        <w:t>te</w:t>
      </w:r>
      <w:r w:rsidRPr="00230521">
        <w:rPr>
          <w:color w:val="000000" w:themeColor="text1"/>
        </w:rPr>
        <w:t xml:space="preserve"> analysis model</w:t>
      </w:r>
    </w:p>
    <w:p w14:paraId="7A0A3959" w14:textId="77777777" w:rsidR="00A30E15" w:rsidRDefault="00A30E15" w:rsidP="00C9257C">
      <w:pPr>
        <w:rPr>
          <w:color w:val="000000" w:themeColor="text1"/>
        </w:rPr>
        <w:sectPr w:rsidR="00A30E15" w:rsidSect="00F568DA">
          <w:pgSz w:w="16840" w:h="11900" w:orient="landscape"/>
          <w:pgMar w:top="1417" w:right="1417" w:bottom="853" w:left="1417" w:header="708" w:footer="708" w:gutter="0"/>
          <w:cols w:space="708"/>
          <w:docGrid w:linePitch="360"/>
        </w:sectPr>
      </w:pPr>
    </w:p>
    <w:p w14:paraId="7546F2CE" w14:textId="77777777" w:rsidR="00B346CB" w:rsidRDefault="00B346CB" w:rsidP="00B346CB">
      <w:r w:rsidRPr="009524E9">
        <w:rPr>
          <w:b/>
        </w:rPr>
        <w:lastRenderedPageBreak/>
        <w:t>Table</w:t>
      </w:r>
      <w:r>
        <w:rPr>
          <w:b/>
        </w:rPr>
        <w:t xml:space="preserve"> S3</w:t>
      </w:r>
      <w:r>
        <w:t xml:space="preserve"> Characteristics of vaccinated and unvaccinated HCWs (n = 1960)</w:t>
      </w:r>
    </w:p>
    <w:p w14:paraId="3DDDC332" w14:textId="77777777" w:rsidR="00B346CB" w:rsidRDefault="00B346CB" w:rsidP="00B346CB"/>
    <w:tbl>
      <w:tblPr>
        <w:tblStyle w:val="Tabela-Siatka"/>
        <w:tblW w:w="8359" w:type="dxa"/>
        <w:tblLook w:val="04A0" w:firstRow="1" w:lastRow="0" w:firstColumn="1" w:lastColumn="0" w:noHBand="0" w:noVBand="1"/>
      </w:tblPr>
      <w:tblGrid>
        <w:gridCol w:w="2898"/>
        <w:gridCol w:w="2034"/>
        <w:gridCol w:w="1978"/>
        <w:gridCol w:w="1449"/>
      </w:tblGrid>
      <w:tr w:rsidR="00B346CB" w14:paraId="2996DFEE" w14:textId="77777777" w:rsidTr="007E0430">
        <w:tc>
          <w:tcPr>
            <w:tcW w:w="2898" w:type="dxa"/>
          </w:tcPr>
          <w:p w14:paraId="7F962077" w14:textId="77777777" w:rsidR="00B346CB" w:rsidRDefault="00B346CB" w:rsidP="007E0430">
            <w:r>
              <w:t>Characteristics</w:t>
            </w:r>
          </w:p>
        </w:tc>
        <w:tc>
          <w:tcPr>
            <w:tcW w:w="2034" w:type="dxa"/>
          </w:tcPr>
          <w:p w14:paraId="3D686420" w14:textId="77777777" w:rsidR="00B346CB" w:rsidRDefault="00B346CB" w:rsidP="007E0430">
            <w:pPr>
              <w:jc w:val="center"/>
            </w:pPr>
            <w:r>
              <w:t xml:space="preserve">Vaccinated </w:t>
            </w:r>
            <w:r w:rsidRPr="00D82D94">
              <w:rPr>
                <w:vertAlign w:val="superscript"/>
              </w:rPr>
              <w:t>a</w:t>
            </w:r>
          </w:p>
        </w:tc>
        <w:tc>
          <w:tcPr>
            <w:tcW w:w="1978" w:type="dxa"/>
          </w:tcPr>
          <w:p w14:paraId="68D5F2DE" w14:textId="77777777" w:rsidR="00B346CB" w:rsidRDefault="00B346CB" w:rsidP="007E0430">
            <w:pPr>
              <w:jc w:val="center"/>
            </w:pPr>
            <w:r>
              <w:t xml:space="preserve">Unvaccinated </w:t>
            </w:r>
            <w:r w:rsidRPr="00D82D94">
              <w:rPr>
                <w:vertAlign w:val="superscript"/>
              </w:rPr>
              <w:t>b</w:t>
            </w:r>
          </w:p>
        </w:tc>
        <w:tc>
          <w:tcPr>
            <w:tcW w:w="1449" w:type="dxa"/>
          </w:tcPr>
          <w:p w14:paraId="72D32748" w14:textId="77777777" w:rsidR="00B346CB" w:rsidRDefault="00DB36BB" w:rsidP="007E0430">
            <w:r>
              <w:t>p</w:t>
            </w:r>
            <w:r w:rsidR="00B346CB">
              <w:t>-value</w:t>
            </w:r>
          </w:p>
        </w:tc>
      </w:tr>
      <w:tr w:rsidR="00B346CB" w14:paraId="7F36C34D" w14:textId="77777777" w:rsidTr="007E0430">
        <w:tc>
          <w:tcPr>
            <w:tcW w:w="2898" w:type="dxa"/>
          </w:tcPr>
          <w:p w14:paraId="1C198129" w14:textId="77777777" w:rsidR="00B346CB" w:rsidRDefault="00B346CB" w:rsidP="007E0430">
            <w:r>
              <w:t>Total, n (%)</w:t>
            </w:r>
          </w:p>
        </w:tc>
        <w:tc>
          <w:tcPr>
            <w:tcW w:w="2034" w:type="dxa"/>
          </w:tcPr>
          <w:p w14:paraId="197CB140" w14:textId="77777777" w:rsidR="00B346CB" w:rsidRDefault="00B346CB" w:rsidP="007E0430">
            <w:pPr>
              <w:jc w:val="center"/>
            </w:pPr>
            <w:r>
              <w:t>1743 (88.9)</w:t>
            </w:r>
          </w:p>
        </w:tc>
        <w:tc>
          <w:tcPr>
            <w:tcW w:w="1978" w:type="dxa"/>
          </w:tcPr>
          <w:p w14:paraId="5FA8B64B" w14:textId="77777777" w:rsidR="00B346CB" w:rsidRDefault="00B346CB" w:rsidP="007E0430">
            <w:pPr>
              <w:jc w:val="center"/>
            </w:pPr>
            <w:r>
              <w:t>217 (11.1)</w:t>
            </w:r>
          </w:p>
        </w:tc>
        <w:tc>
          <w:tcPr>
            <w:tcW w:w="1449" w:type="dxa"/>
          </w:tcPr>
          <w:p w14:paraId="6666577A" w14:textId="77777777" w:rsidR="00B346CB" w:rsidRDefault="00B346CB" w:rsidP="007E0430"/>
        </w:tc>
      </w:tr>
      <w:tr w:rsidR="00B346CB" w14:paraId="6FD90854" w14:textId="77777777" w:rsidTr="007E0430">
        <w:tc>
          <w:tcPr>
            <w:tcW w:w="2898" w:type="dxa"/>
          </w:tcPr>
          <w:p w14:paraId="72EF54F5" w14:textId="77777777" w:rsidR="00B346CB" w:rsidRDefault="00B346CB" w:rsidP="007E0430">
            <w:r>
              <w:t>Age, median (IQR), y</w:t>
            </w:r>
            <w:r w:rsidR="00C87DA1">
              <w:t>ears:</w:t>
            </w:r>
          </w:p>
        </w:tc>
        <w:tc>
          <w:tcPr>
            <w:tcW w:w="2034" w:type="dxa"/>
          </w:tcPr>
          <w:p w14:paraId="629B4219" w14:textId="77777777" w:rsidR="00B346CB" w:rsidRDefault="00B346CB" w:rsidP="0013625A">
            <w:pPr>
              <w:jc w:val="center"/>
            </w:pPr>
            <w:r>
              <w:t>48.2 (38.0–56.6)</w:t>
            </w:r>
          </w:p>
        </w:tc>
        <w:tc>
          <w:tcPr>
            <w:tcW w:w="1978" w:type="dxa"/>
          </w:tcPr>
          <w:p w14:paraId="7943A619" w14:textId="77777777" w:rsidR="00B346CB" w:rsidRDefault="00B346CB" w:rsidP="0013625A">
            <w:pPr>
              <w:jc w:val="center"/>
            </w:pPr>
            <w:r>
              <w:t>45.9 (36.1–53.7)</w:t>
            </w:r>
          </w:p>
        </w:tc>
        <w:tc>
          <w:tcPr>
            <w:tcW w:w="1449" w:type="dxa"/>
          </w:tcPr>
          <w:p w14:paraId="3348184D" w14:textId="77777777" w:rsidR="00B346CB" w:rsidRDefault="00B346CB" w:rsidP="007E0430">
            <w:r>
              <w:t>0.002</w:t>
            </w:r>
          </w:p>
        </w:tc>
      </w:tr>
      <w:tr w:rsidR="00B346CB" w14:paraId="7E2A8B56" w14:textId="77777777" w:rsidTr="007E0430">
        <w:tc>
          <w:tcPr>
            <w:tcW w:w="2898" w:type="dxa"/>
          </w:tcPr>
          <w:p w14:paraId="74216DDB" w14:textId="77777777" w:rsidR="00B346CB" w:rsidRDefault="00B346CB" w:rsidP="007E0430">
            <w:r>
              <w:t xml:space="preserve">Female gender, n (%) </w:t>
            </w:r>
          </w:p>
        </w:tc>
        <w:tc>
          <w:tcPr>
            <w:tcW w:w="2034" w:type="dxa"/>
          </w:tcPr>
          <w:p w14:paraId="418067C4" w14:textId="77777777" w:rsidR="00B346CB" w:rsidRDefault="00B346CB" w:rsidP="007E0430">
            <w:pPr>
              <w:jc w:val="center"/>
            </w:pPr>
            <w:r>
              <w:t>1463 (88.8)</w:t>
            </w:r>
          </w:p>
        </w:tc>
        <w:tc>
          <w:tcPr>
            <w:tcW w:w="1978" w:type="dxa"/>
          </w:tcPr>
          <w:p w14:paraId="761991C2" w14:textId="77777777" w:rsidR="00B346CB" w:rsidRDefault="00B346CB" w:rsidP="007E0430">
            <w:pPr>
              <w:jc w:val="center"/>
            </w:pPr>
            <w:r>
              <w:t>185 (11.2)</w:t>
            </w:r>
          </w:p>
        </w:tc>
        <w:tc>
          <w:tcPr>
            <w:tcW w:w="1449" w:type="dxa"/>
          </w:tcPr>
          <w:p w14:paraId="4DF9AB39" w14:textId="77777777" w:rsidR="00B346CB" w:rsidRDefault="00B346CB" w:rsidP="007E0430">
            <w:r>
              <w:t>0.617</w:t>
            </w:r>
          </w:p>
        </w:tc>
      </w:tr>
      <w:tr w:rsidR="00B346CB" w14:paraId="48A41C08" w14:textId="77777777" w:rsidTr="007E0430">
        <w:tc>
          <w:tcPr>
            <w:tcW w:w="2898" w:type="dxa"/>
          </w:tcPr>
          <w:p w14:paraId="41305615" w14:textId="77777777" w:rsidR="00B346CB" w:rsidRDefault="00B346CB" w:rsidP="007E0430">
            <w:r>
              <w:t>Professional category, n (%):</w:t>
            </w:r>
          </w:p>
        </w:tc>
        <w:tc>
          <w:tcPr>
            <w:tcW w:w="2034" w:type="dxa"/>
          </w:tcPr>
          <w:p w14:paraId="76633692" w14:textId="77777777" w:rsidR="00B346CB" w:rsidRDefault="00B346CB" w:rsidP="007E0430">
            <w:pPr>
              <w:jc w:val="center"/>
            </w:pPr>
          </w:p>
        </w:tc>
        <w:tc>
          <w:tcPr>
            <w:tcW w:w="1978" w:type="dxa"/>
          </w:tcPr>
          <w:p w14:paraId="5731822A" w14:textId="77777777" w:rsidR="00B346CB" w:rsidRDefault="00B346CB" w:rsidP="007E0430">
            <w:pPr>
              <w:jc w:val="center"/>
            </w:pPr>
          </w:p>
        </w:tc>
        <w:tc>
          <w:tcPr>
            <w:tcW w:w="1449" w:type="dxa"/>
          </w:tcPr>
          <w:p w14:paraId="215B5A4E" w14:textId="77777777" w:rsidR="00B346CB" w:rsidRDefault="00B346CB" w:rsidP="007E0430">
            <w:r>
              <w:t>&lt;</w:t>
            </w:r>
            <w:r w:rsidR="0013625A">
              <w:t xml:space="preserve"> </w:t>
            </w:r>
            <w:r>
              <w:t>0.001</w:t>
            </w:r>
          </w:p>
        </w:tc>
      </w:tr>
      <w:tr w:rsidR="00B346CB" w14:paraId="39D097CD" w14:textId="77777777" w:rsidTr="007E0430">
        <w:tc>
          <w:tcPr>
            <w:tcW w:w="2898" w:type="dxa"/>
          </w:tcPr>
          <w:p w14:paraId="5AD43380" w14:textId="77777777" w:rsidR="00B346CB" w:rsidRDefault="00B346CB" w:rsidP="007E0430">
            <w:pPr>
              <w:ind w:left="171"/>
            </w:pPr>
            <w:r>
              <w:t>nurse</w:t>
            </w:r>
          </w:p>
        </w:tc>
        <w:tc>
          <w:tcPr>
            <w:tcW w:w="2034" w:type="dxa"/>
          </w:tcPr>
          <w:p w14:paraId="19C8921D" w14:textId="77777777" w:rsidR="00B346CB" w:rsidRDefault="00B346CB" w:rsidP="007E0430">
            <w:pPr>
              <w:ind w:left="171"/>
              <w:jc w:val="center"/>
            </w:pPr>
            <w:r>
              <w:t>544 (88.9)</w:t>
            </w:r>
          </w:p>
        </w:tc>
        <w:tc>
          <w:tcPr>
            <w:tcW w:w="1978" w:type="dxa"/>
          </w:tcPr>
          <w:p w14:paraId="3E9A297E" w14:textId="77777777" w:rsidR="00B346CB" w:rsidRDefault="00B346CB" w:rsidP="007E0430">
            <w:pPr>
              <w:ind w:left="171"/>
              <w:jc w:val="center"/>
            </w:pPr>
            <w:r>
              <w:t>68 (11.1)</w:t>
            </w:r>
          </w:p>
        </w:tc>
        <w:tc>
          <w:tcPr>
            <w:tcW w:w="1449" w:type="dxa"/>
          </w:tcPr>
          <w:p w14:paraId="3B36A123" w14:textId="77777777" w:rsidR="00B346CB" w:rsidRDefault="00B346CB" w:rsidP="007E0430">
            <w:pPr>
              <w:ind w:left="171"/>
            </w:pPr>
          </w:p>
        </w:tc>
      </w:tr>
      <w:tr w:rsidR="00B346CB" w14:paraId="41CA970C" w14:textId="77777777" w:rsidTr="007E0430">
        <w:tc>
          <w:tcPr>
            <w:tcW w:w="2898" w:type="dxa"/>
          </w:tcPr>
          <w:p w14:paraId="125C7662" w14:textId="77777777" w:rsidR="00B346CB" w:rsidRDefault="00B346CB" w:rsidP="007E0430">
            <w:pPr>
              <w:ind w:left="171"/>
            </w:pPr>
            <w:r>
              <w:t>physician</w:t>
            </w:r>
          </w:p>
        </w:tc>
        <w:tc>
          <w:tcPr>
            <w:tcW w:w="2034" w:type="dxa"/>
          </w:tcPr>
          <w:p w14:paraId="00363817" w14:textId="77777777" w:rsidR="00B346CB" w:rsidRDefault="00B346CB" w:rsidP="007E0430">
            <w:pPr>
              <w:ind w:left="171"/>
              <w:jc w:val="center"/>
            </w:pPr>
            <w:r>
              <w:t>421 (95.7)</w:t>
            </w:r>
          </w:p>
        </w:tc>
        <w:tc>
          <w:tcPr>
            <w:tcW w:w="1978" w:type="dxa"/>
          </w:tcPr>
          <w:p w14:paraId="3B127D75" w14:textId="77777777" w:rsidR="00B346CB" w:rsidRDefault="00B346CB" w:rsidP="007E0430">
            <w:pPr>
              <w:ind w:left="171"/>
              <w:jc w:val="center"/>
            </w:pPr>
            <w:r>
              <w:t>19 (4.3)</w:t>
            </w:r>
          </w:p>
        </w:tc>
        <w:tc>
          <w:tcPr>
            <w:tcW w:w="1449" w:type="dxa"/>
          </w:tcPr>
          <w:p w14:paraId="4F63C6B3" w14:textId="77777777" w:rsidR="00B346CB" w:rsidRDefault="00B346CB" w:rsidP="007E0430">
            <w:pPr>
              <w:ind w:left="171"/>
            </w:pPr>
          </w:p>
        </w:tc>
      </w:tr>
      <w:tr w:rsidR="00B346CB" w14:paraId="442FE82C" w14:textId="77777777" w:rsidTr="007E0430">
        <w:tc>
          <w:tcPr>
            <w:tcW w:w="2898" w:type="dxa"/>
          </w:tcPr>
          <w:p w14:paraId="14116EEB" w14:textId="77777777" w:rsidR="00B346CB" w:rsidRDefault="00B346CB" w:rsidP="007E0430">
            <w:pPr>
              <w:ind w:left="171"/>
            </w:pPr>
            <w:r>
              <w:t xml:space="preserve">other with direct patient contact </w:t>
            </w:r>
          </w:p>
        </w:tc>
        <w:tc>
          <w:tcPr>
            <w:tcW w:w="2034" w:type="dxa"/>
          </w:tcPr>
          <w:p w14:paraId="7BD8F2C0" w14:textId="77777777" w:rsidR="00B346CB" w:rsidRDefault="00B346CB" w:rsidP="007E0430">
            <w:pPr>
              <w:ind w:left="171"/>
              <w:jc w:val="center"/>
            </w:pPr>
            <w:r>
              <w:t>219 (85.6)</w:t>
            </w:r>
          </w:p>
        </w:tc>
        <w:tc>
          <w:tcPr>
            <w:tcW w:w="1978" w:type="dxa"/>
          </w:tcPr>
          <w:p w14:paraId="4CE5B798" w14:textId="77777777" w:rsidR="00B346CB" w:rsidRDefault="00B346CB" w:rsidP="007E0430">
            <w:pPr>
              <w:ind w:left="171"/>
              <w:jc w:val="center"/>
            </w:pPr>
            <w:r>
              <w:t>37 (14.5)</w:t>
            </w:r>
          </w:p>
        </w:tc>
        <w:tc>
          <w:tcPr>
            <w:tcW w:w="1449" w:type="dxa"/>
          </w:tcPr>
          <w:p w14:paraId="23C12833" w14:textId="77777777" w:rsidR="00B346CB" w:rsidRDefault="00B346CB" w:rsidP="007E0430">
            <w:pPr>
              <w:ind w:left="171"/>
            </w:pPr>
          </w:p>
        </w:tc>
      </w:tr>
      <w:tr w:rsidR="00B346CB" w14:paraId="57F46283" w14:textId="77777777" w:rsidTr="007E0430">
        <w:tc>
          <w:tcPr>
            <w:tcW w:w="2898" w:type="dxa"/>
          </w:tcPr>
          <w:p w14:paraId="7CEAA9EF" w14:textId="77777777" w:rsidR="00B346CB" w:rsidRDefault="00B346CB" w:rsidP="007E0430">
            <w:pPr>
              <w:ind w:left="171"/>
            </w:pPr>
            <w:r>
              <w:t>other without direct patient contact</w:t>
            </w:r>
          </w:p>
        </w:tc>
        <w:tc>
          <w:tcPr>
            <w:tcW w:w="2034" w:type="dxa"/>
          </w:tcPr>
          <w:p w14:paraId="518640BE" w14:textId="77777777" w:rsidR="00B346CB" w:rsidRDefault="00B346CB" w:rsidP="007E0430">
            <w:pPr>
              <w:ind w:left="171"/>
              <w:jc w:val="center"/>
            </w:pPr>
            <w:r>
              <w:t>559 (85.7)</w:t>
            </w:r>
          </w:p>
        </w:tc>
        <w:tc>
          <w:tcPr>
            <w:tcW w:w="1978" w:type="dxa"/>
          </w:tcPr>
          <w:p w14:paraId="266E89DF" w14:textId="77777777" w:rsidR="00B346CB" w:rsidRDefault="00B346CB" w:rsidP="007E0430">
            <w:pPr>
              <w:ind w:left="171"/>
              <w:jc w:val="center"/>
            </w:pPr>
            <w:r>
              <w:t>93 (14.3)</w:t>
            </w:r>
          </w:p>
        </w:tc>
        <w:tc>
          <w:tcPr>
            <w:tcW w:w="1449" w:type="dxa"/>
          </w:tcPr>
          <w:p w14:paraId="79AC0979" w14:textId="77777777" w:rsidR="00B346CB" w:rsidRDefault="00B346CB" w:rsidP="007E0430">
            <w:pPr>
              <w:ind w:left="171"/>
            </w:pPr>
          </w:p>
        </w:tc>
      </w:tr>
      <w:tr w:rsidR="00B346CB" w14:paraId="4B1C3522" w14:textId="77777777" w:rsidTr="007E0430">
        <w:tc>
          <w:tcPr>
            <w:tcW w:w="2898" w:type="dxa"/>
          </w:tcPr>
          <w:p w14:paraId="557429A9" w14:textId="77777777" w:rsidR="00B346CB" w:rsidRDefault="00B346CB" w:rsidP="007E0430">
            <w:r>
              <w:t>Hospital department</w:t>
            </w:r>
            <w:r w:rsidR="00C87DA1">
              <w:t>, n (%)</w:t>
            </w:r>
            <w:r>
              <w:t>:</w:t>
            </w:r>
          </w:p>
        </w:tc>
        <w:tc>
          <w:tcPr>
            <w:tcW w:w="2034" w:type="dxa"/>
          </w:tcPr>
          <w:p w14:paraId="646F0BB7" w14:textId="77777777" w:rsidR="00B346CB" w:rsidRDefault="00B346CB" w:rsidP="007E0430">
            <w:pPr>
              <w:jc w:val="center"/>
            </w:pPr>
          </w:p>
        </w:tc>
        <w:tc>
          <w:tcPr>
            <w:tcW w:w="1978" w:type="dxa"/>
          </w:tcPr>
          <w:p w14:paraId="132144B9" w14:textId="77777777" w:rsidR="00B346CB" w:rsidRDefault="00B346CB" w:rsidP="007E0430">
            <w:pPr>
              <w:jc w:val="center"/>
            </w:pPr>
          </w:p>
        </w:tc>
        <w:tc>
          <w:tcPr>
            <w:tcW w:w="1449" w:type="dxa"/>
          </w:tcPr>
          <w:p w14:paraId="7E562D7E" w14:textId="77777777" w:rsidR="00B346CB" w:rsidRDefault="00B346CB" w:rsidP="007E0430">
            <w:r>
              <w:t>0.005</w:t>
            </w:r>
          </w:p>
        </w:tc>
      </w:tr>
      <w:tr w:rsidR="00B346CB" w14:paraId="29357AFD" w14:textId="77777777" w:rsidTr="007E0430">
        <w:tc>
          <w:tcPr>
            <w:tcW w:w="2898" w:type="dxa"/>
          </w:tcPr>
          <w:p w14:paraId="142F24A8" w14:textId="77777777" w:rsidR="00B346CB" w:rsidRDefault="00B346CB" w:rsidP="007E0430">
            <w:pPr>
              <w:ind w:left="171"/>
            </w:pPr>
            <w:r>
              <w:t>clinical</w:t>
            </w:r>
          </w:p>
        </w:tc>
        <w:tc>
          <w:tcPr>
            <w:tcW w:w="2034" w:type="dxa"/>
          </w:tcPr>
          <w:p w14:paraId="6F9E098F" w14:textId="77777777" w:rsidR="00B346CB" w:rsidRDefault="00B346CB" w:rsidP="007E0430">
            <w:pPr>
              <w:ind w:left="171"/>
              <w:jc w:val="center"/>
            </w:pPr>
            <w:r>
              <w:t>1266 (90.2)</w:t>
            </w:r>
          </w:p>
        </w:tc>
        <w:tc>
          <w:tcPr>
            <w:tcW w:w="1978" w:type="dxa"/>
          </w:tcPr>
          <w:p w14:paraId="1CE1AC8F" w14:textId="77777777" w:rsidR="00B346CB" w:rsidRDefault="00B346CB" w:rsidP="007E0430">
            <w:pPr>
              <w:ind w:left="171"/>
              <w:jc w:val="center"/>
            </w:pPr>
            <w:r>
              <w:t>138 (9.8)</w:t>
            </w:r>
          </w:p>
        </w:tc>
        <w:tc>
          <w:tcPr>
            <w:tcW w:w="1449" w:type="dxa"/>
          </w:tcPr>
          <w:p w14:paraId="18A5BC4C" w14:textId="77777777" w:rsidR="00B346CB" w:rsidRDefault="00B346CB" w:rsidP="007E0430">
            <w:pPr>
              <w:ind w:left="171"/>
            </w:pPr>
          </w:p>
        </w:tc>
      </w:tr>
      <w:tr w:rsidR="00B346CB" w14:paraId="5EEE3786" w14:textId="77777777" w:rsidTr="007E0430">
        <w:tc>
          <w:tcPr>
            <w:tcW w:w="2898" w:type="dxa"/>
          </w:tcPr>
          <w:p w14:paraId="03BC0B6A" w14:textId="77777777" w:rsidR="00B346CB" w:rsidRDefault="00B346CB" w:rsidP="007E0430">
            <w:pPr>
              <w:ind w:left="171"/>
            </w:pPr>
            <w:r>
              <w:t>non-clinical</w:t>
            </w:r>
          </w:p>
        </w:tc>
        <w:tc>
          <w:tcPr>
            <w:tcW w:w="2034" w:type="dxa"/>
          </w:tcPr>
          <w:p w14:paraId="600E8A44" w14:textId="77777777" w:rsidR="00B346CB" w:rsidRDefault="00B346CB" w:rsidP="007E0430">
            <w:pPr>
              <w:ind w:left="171"/>
              <w:jc w:val="center"/>
            </w:pPr>
            <w:r>
              <w:t>477 (85.8)</w:t>
            </w:r>
          </w:p>
        </w:tc>
        <w:tc>
          <w:tcPr>
            <w:tcW w:w="1978" w:type="dxa"/>
          </w:tcPr>
          <w:p w14:paraId="28DB4BB7" w14:textId="77777777" w:rsidR="00B346CB" w:rsidRDefault="00B346CB" w:rsidP="007E0430">
            <w:pPr>
              <w:ind w:left="171"/>
              <w:jc w:val="center"/>
            </w:pPr>
            <w:r>
              <w:t>79 (14.2)</w:t>
            </w:r>
          </w:p>
        </w:tc>
        <w:tc>
          <w:tcPr>
            <w:tcW w:w="1449" w:type="dxa"/>
          </w:tcPr>
          <w:p w14:paraId="7FF46C5D" w14:textId="77777777" w:rsidR="00B346CB" w:rsidRDefault="00B346CB" w:rsidP="007E0430">
            <w:pPr>
              <w:ind w:left="171"/>
            </w:pPr>
          </w:p>
        </w:tc>
      </w:tr>
      <w:tr w:rsidR="00B346CB" w14:paraId="5F439130" w14:textId="77777777" w:rsidTr="007E0430">
        <w:tc>
          <w:tcPr>
            <w:tcW w:w="2898" w:type="dxa"/>
          </w:tcPr>
          <w:p w14:paraId="73D506BD" w14:textId="77777777" w:rsidR="00B346CB" w:rsidRDefault="00B346CB" w:rsidP="007E0430">
            <w:r>
              <w:t>Working in COVID-19 area, n (%):</w:t>
            </w:r>
          </w:p>
        </w:tc>
        <w:tc>
          <w:tcPr>
            <w:tcW w:w="2034" w:type="dxa"/>
          </w:tcPr>
          <w:p w14:paraId="4E70728D" w14:textId="77777777" w:rsidR="00B346CB" w:rsidRDefault="00B346CB" w:rsidP="007E0430">
            <w:pPr>
              <w:jc w:val="center"/>
            </w:pPr>
          </w:p>
        </w:tc>
        <w:tc>
          <w:tcPr>
            <w:tcW w:w="1978" w:type="dxa"/>
          </w:tcPr>
          <w:p w14:paraId="4AE768A8" w14:textId="77777777" w:rsidR="00B346CB" w:rsidRDefault="00B346CB" w:rsidP="007E0430">
            <w:pPr>
              <w:jc w:val="center"/>
            </w:pPr>
          </w:p>
        </w:tc>
        <w:tc>
          <w:tcPr>
            <w:tcW w:w="1449" w:type="dxa"/>
          </w:tcPr>
          <w:p w14:paraId="2AA6E247" w14:textId="77777777" w:rsidR="00B346CB" w:rsidRPr="002532D3" w:rsidRDefault="00B346CB" w:rsidP="007E0430">
            <w:pPr>
              <w:rPr>
                <w:color w:val="FF0000"/>
              </w:rPr>
            </w:pPr>
            <w:r w:rsidRPr="003D5BF3">
              <w:t>0.534</w:t>
            </w:r>
          </w:p>
        </w:tc>
      </w:tr>
      <w:tr w:rsidR="00B346CB" w14:paraId="120BD41B" w14:textId="77777777" w:rsidTr="007E0430">
        <w:tc>
          <w:tcPr>
            <w:tcW w:w="2898" w:type="dxa"/>
          </w:tcPr>
          <w:p w14:paraId="3E25BEA5" w14:textId="77777777" w:rsidR="00B346CB" w:rsidRDefault="00B346CB" w:rsidP="007E0430">
            <w:pPr>
              <w:ind w:left="708"/>
            </w:pPr>
            <w:r>
              <w:t>yes</w:t>
            </w:r>
          </w:p>
        </w:tc>
        <w:tc>
          <w:tcPr>
            <w:tcW w:w="2034" w:type="dxa"/>
          </w:tcPr>
          <w:p w14:paraId="490FA279" w14:textId="77777777" w:rsidR="00B346CB" w:rsidRDefault="00B346CB" w:rsidP="007E0430">
            <w:pPr>
              <w:jc w:val="center"/>
            </w:pPr>
            <w:r>
              <w:t>133 (90.5)</w:t>
            </w:r>
          </w:p>
        </w:tc>
        <w:tc>
          <w:tcPr>
            <w:tcW w:w="1978" w:type="dxa"/>
          </w:tcPr>
          <w:p w14:paraId="77D8D053" w14:textId="77777777" w:rsidR="00B346CB" w:rsidRDefault="00B346CB" w:rsidP="007E0430">
            <w:pPr>
              <w:jc w:val="center"/>
            </w:pPr>
            <w:r>
              <w:t>14 (9.5)</w:t>
            </w:r>
          </w:p>
        </w:tc>
        <w:tc>
          <w:tcPr>
            <w:tcW w:w="1449" w:type="dxa"/>
          </w:tcPr>
          <w:p w14:paraId="53BCEE39" w14:textId="77777777" w:rsidR="00B346CB" w:rsidRPr="002532D3" w:rsidRDefault="00B346CB" w:rsidP="007E0430">
            <w:pPr>
              <w:rPr>
                <w:color w:val="FF0000"/>
              </w:rPr>
            </w:pPr>
          </w:p>
        </w:tc>
      </w:tr>
      <w:tr w:rsidR="00B346CB" w14:paraId="79E816ED" w14:textId="77777777" w:rsidTr="007E0430">
        <w:tc>
          <w:tcPr>
            <w:tcW w:w="2898" w:type="dxa"/>
          </w:tcPr>
          <w:p w14:paraId="6AD4C9A7" w14:textId="77777777" w:rsidR="00B346CB" w:rsidRDefault="00B346CB" w:rsidP="007E0430">
            <w:pPr>
              <w:ind w:left="708"/>
            </w:pPr>
            <w:r>
              <w:t>no</w:t>
            </w:r>
          </w:p>
        </w:tc>
        <w:tc>
          <w:tcPr>
            <w:tcW w:w="2034" w:type="dxa"/>
          </w:tcPr>
          <w:p w14:paraId="0048EE34" w14:textId="77777777" w:rsidR="00B346CB" w:rsidRDefault="00B346CB" w:rsidP="007E0430">
            <w:pPr>
              <w:jc w:val="center"/>
            </w:pPr>
            <w:r>
              <w:t>1610 (88.8)</w:t>
            </w:r>
          </w:p>
        </w:tc>
        <w:tc>
          <w:tcPr>
            <w:tcW w:w="1978" w:type="dxa"/>
          </w:tcPr>
          <w:p w14:paraId="08E6EEFA" w14:textId="77777777" w:rsidR="00B346CB" w:rsidRDefault="00B346CB" w:rsidP="007E0430">
            <w:pPr>
              <w:jc w:val="center"/>
            </w:pPr>
            <w:r>
              <w:t>203 (11.2)</w:t>
            </w:r>
          </w:p>
        </w:tc>
        <w:tc>
          <w:tcPr>
            <w:tcW w:w="1449" w:type="dxa"/>
          </w:tcPr>
          <w:p w14:paraId="1E6A9523" w14:textId="77777777" w:rsidR="00B346CB" w:rsidRPr="002532D3" w:rsidRDefault="00B346CB" w:rsidP="007E0430">
            <w:pPr>
              <w:rPr>
                <w:color w:val="FF0000"/>
              </w:rPr>
            </w:pPr>
          </w:p>
        </w:tc>
      </w:tr>
      <w:tr w:rsidR="00B346CB" w14:paraId="444E918D" w14:textId="77777777" w:rsidTr="007E0430">
        <w:tc>
          <w:tcPr>
            <w:tcW w:w="2898" w:type="dxa"/>
          </w:tcPr>
          <w:p w14:paraId="57C46E08" w14:textId="77777777" w:rsidR="00B346CB" w:rsidRDefault="00B346CB" w:rsidP="007E0430">
            <w:r>
              <w:t>Wards, n (%):</w:t>
            </w:r>
          </w:p>
        </w:tc>
        <w:tc>
          <w:tcPr>
            <w:tcW w:w="2034" w:type="dxa"/>
          </w:tcPr>
          <w:p w14:paraId="25BE08BE" w14:textId="77777777" w:rsidR="00B346CB" w:rsidRDefault="00B346CB" w:rsidP="007E0430">
            <w:pPr>
              <w:jc w:val="center"/>
            </w:pPr>
          </w:p>
        </w:tc>
        <w:tc>
          <w:tcPr>
            <w:tcW w:w="1978" w:type="dxa"/>
          </w:tcPr>
          <w:p w14:paraId="066220B7" w14:textId="77777777" w:rsidR="00B346CB" w:rsidRPr="003D5BF3" w:rsidRDefault="00B346CB" w:rsidP="007E0430">
            <w:pPr>
              <w:jc w:val="center"/>
            </w:pPr>
          </w:p>
        </w:tc>
        <w:tc>
          <w:tcPr>
            <w:tcW w:w="1449" w:type="dxa"/>
          </w:tcPr>
          <w:p w14:paraId="7D8DCF17" w14:textId="77777777" w:rsidR="00B346CB" w:rsidRPr="003D5BF3" w:rsidRDefault="00B346CB" w:rsidP="007E0430">
            <w:r w:rsidRPr="003D5BF3">
              <w:t>0.0</w:t>
            </w:r>
            <w:r>
              <w:t>40</w:t>
            </w:r>
          </w:p>
        </w:tc>
      </w:tr>
      <w:tr w:rsidR="00B346CB" w14:paraId="2F4A765F" w14:textId="77777777" w:rsidTr="007E0430">
        <w:tc>
          <w:tcPr>
            <w:tcW w:w="2898" w:type="dxa"/>
          </w:tcPr>
          <w:p w14:paraId="1532B327" w14:textId="77777777" w:rsidR="00B346CB" w:rsidRDefault="00B346CB" w:rsidP="007E0430">
            <w:pPr>
              <w:ind w:left="171"/>
            </w:pPr>
            <w:r>
              <w:t>Medical</w:t>
            </w:r>
          </w:p>
        </w:tc>
        <w:tc>
          <w:tcPr>
            <w:tcW w:w="2034" w:type="dxa"/>
          </w:tcPr>
          <w:p w14:paraId="550FAC58" w14:textId="77777777" w:rsidR="00B346CB" w:rsidRDefault="00B346CB" w:rsidP="007E0430">
            <w:pPr>
              <w:ind w:left="171"/>
              <w:jc w:val="center"/>
            </w:pPr>
            <w:r>
              <w:t>734 (90.1)</w:t>
            </w:r>
          </w:p>
        </w:tc>
        <w:tc>
          <w:tcPr>
            <w:tcW w:w="1978" w:type="dxa"/>
          </w:tcPr>
          <w:p w14:paraId="55538941" w14:textId="77777777" w:rsidR="00B346CB" w:rsidRDefault="00B346CB" w:rsidP="007E0430">
            <w:pPr>
              <w:ind w:left="171"/>
              <w:jc w:val="center"/>
            </w:pPr>
            <w:r>
              <w:t>81 (9.9)</w:t>
            </w:r>
          </w:p>
        </w:tc>
        <w:tc>
          <w:tcPr>
            <w:tcW w:w="1449" w:type="dxa"/>
          </w:tcPr>
          <w:p w14:paraId="00C561ED" w14:textId="77777777" w:rsidR="00B346CB" w:rsidRDefault="00B346CB" w:rsidP="007E0430">
            <w:pPr>
              <w:ind w:left="171"/>
            </w:pPr>
          </w:p>
        </w:tc>
      </w:tr>
      <w:tr w:rsidR="00B346CB" w14:paraId="1CCB66EC" w14:textId="77777777" w:rsidTr="007E0430">
        <w:tc>
          <w:tcPr>
            <w:tcW w:w="2898" w:type="dxa"/>
          </w:tcPr>
          <w:p w14:paraId="56ABF9F8" w14:textId="77777777" w:rsidR="00B346CB" w:rsidRDefault="00B346CB" w:rsidP="007E0430">
            <w:pPr>
              <w:ind w:left="171"/>
            </w:pPr>
            <w:r>
              <w:t>Surgical</w:t>
            </w:r>
          </w:p>
        </w:tc>
        <w:tc>
          <w:tcPr>
            <w:tcW w:w="2034" w:type="dxa"/>
          </w:tcPr>
          <w:p w14:paraId="1EA1942C" w14:textId="77777777" w:rsidR="00B346CB" w:rsidRDefault="00B346CB" w:rsidP="007E0430">
            <w:pPr>
              <w:ind w:left="171"/>
              <w:jc w:val="center"/>
            </w:pPr>
            <w:r>
              <w:t>151 (92.6)</w:t>
            </w:r>
          </w:p>
        </w:tc>
        <w:tc>
          <w:tcPr>
            <w:tcW w:w="1978" w:type="dxa"/>
          </w:tcPr>
          <w:p w14:paraId="37BE1B86" w14:textId="77777777" w:rsidR="00B346CB" w:rsidRDefault="00B346CB" w:rsidP="007E0430">
            <w:pPr>
              <w:ind w:left="171"/>
              <w:jc w:val="center"/>
            </w:pPr>
            <w:r>
              <w:t>12 (7.4)</w:t>
            </w:r>
          </w:p>
        </w:tc>
        <w:tc>
          <w:tcPr>
            <w:tcW w:w="1449" w:type="dxa"/>
          </w:tcPr>
          <w:p w14:paraId="1332BEB8" w14:textId="77777777" w:rsidR="00B346CB" w:rsidRDefault="00B346CB" w:rsidP="007E0430">
            <w:pPr>
              <w:ind w:left="171"/>
            </w:pPr>
          </w:p>
        </w:tc>
      </w:tr>
      <w:tr w:rsidR="00B346CB" w14:paraId="692B7C93" w14:textId="77777777" w:rsidTr="007E0430">
        <w:tc>
          <w:tcPr>
            <w:tcW w:w="2898" w:type="dxa"/>
          </w:tcPr>
          <w:p w14:paraId="4238298D" w14:textId="77777777" w:rsidR="00B346CB" w:rsidRDefault="00B346CB" w:rsidP="007E0430">
            <w:pPr>
              <w:ind w:left="171"/>
            </w:pPr>
            <w:r>
              <w:t>Intensive Care</w:t>
            </w:r>
          </w:p>
        </w:tc>
        <w:tc>
          <w:tcPr>
            <w:tcW w:w="2034" w:type="dxa"/>
          </w:tcPr>
          <w:p w14:paraId="7F9EDA70" w14:textId="77777777" w:rsidR="00B346CB" w:rsidRDefault="00B346CB" w:rsidP="007E0430">
            <w:pPr>
              <w:ind w:left="171"/>
              <w:jc w:val="center"/>
            </w:pPr>
            <w:r>
              <w:t>81 (86.2)</w:t>
            </w:r>
          </w:p>
        </w:tc>
        <w:tc>
          <w:tcPr>
            <w:tcW w:w="1978" w:type="dxa"/>
          </w:tcPr>
          <w:p w14:paraId="0C2F0130" w14:textId="77777777" w:rsidR="00B346CB" w:rsidRDefault="00B346CB" w:rsidP="007E0430">
            <w:pPr>
              <w:ind w:left="171"/>
              <w:jc w:val="center"/>
            </w:pPr>
            <w:r>
              <w:t>13 (13.8)</w:t>
            </w:r>
          </w:p>
        </w:tc>
        <w:tc>
          <w:tcPr>
            <w:tcW w:w="1449" w:type="dxa"/>
          </w:tcPr>
          <w:p w14:paraId="024D43B7" w14:textId="77777777" w:rsidR="00B346CB" w:rsidRDefault="00B346CB" w:rsidP="007E0430">
            <w:pPr>
              <w:ind w:left="171"/>
            </w:pPr>
          </w:p>
        </w:tc>
      </w:tr>
      <w:tr w:rsidR="00B346CB" w14:paraId="5FF4CA0D" w14:textId="77777777" w:rsidTr="007E0430">
        <w:tc>
          <w:tcPr>
            <w:tcW w:w="2898" w:type="dxa"/>
          </w:tcPr>
          <w:p w14:paraId="4456FCFB" w14:textId="77777777" w:rsidR="00B346CB" w:rsidRDefault="00B346CB" w:rsidP="007E0430">
            <w:pPr>
              <w:ind w:left="171"/>
            </w:pPr>
            <w:r>
              <w:t>Auxiliary</w:t>
            </w:r>
          </w:p>
        </w:tc>
        <w:tc>
          <w:tcPr>
            <w:tcW w:w="2034" w:type="dxa"/>
          </w:tcPr>
          <w:p w14:paraId="5833F10A" w14:textId="77777777" w:rsidR="00B346CB" w:rsidRDefault="00B346CB" w:rsidP="007E0430">
            <w:pPr>
              <w:ind w:left="171"/>
              <w:jc w:val="center"/>
            </w:pPr>
            <w:r>
              <w:t>206 (92.4)</w:t>
            </w:r>
          </w:p>
        </w:tc>
        <w:tc>
          <w:tcPr>
            <w:tcW w:w="1978" w:type="dxa"/>
          </w:tcPr>
          <w:p w14:paraId="5BB2EDE3" w14:textId="77777777" w:rsidR="00B346CB" w:rsidRDefault="00B346CB" w:rsidP="007E0430">
            <w:pPr>
              <w:ind w:left="171"/>
              <w:jc w:val="center"/>
            </w:pPr>
            <w:r>
              <w:t>17 (7.6)</w:t>
            </w:r>
          </w:p>
        </w:tc>
        <w:tc>
          <w:tcPr>
            <w:tcW w:w="1449" w:type="dxa"/>
          </w:tcPr>
          <w:p w14:paraId="7A5D14D3" w14:textId="77777777" w:rsidR="00B346CB" w:rsidRDefault="00B346CB" w:rsidP="007E0430">
            <w:pPr>
              <w:ind w:left="171"/>
            </w:pPr>
          </w:p>
        </w:tc>
      </w:tr>
      <w:tr w:rsidR="00B346CB" w14:paraId="394F2B98" w14:textId="77777777" w:rsidTr="007E0430">
        <w:tc>
          <w:tcPr>
            <w:tcW w:w="2898" w:type="dxa"/>
          </w:tcPr>
          <w:p w14:paraId="4CF84809" w14:textId="77777777" w:rsidR="00B346CB" w:rsidRDefault="00B346CB" w:rsidP="007E0430">
            <w:pPr>
              <w:ind w:left="171"/>
            </w:pPr>
            <w:r>
              <w:t>Ambulatory</w:t>
            </w:r>
          </w:p>
        </w:tc>
        <w:tc>
          <w:tcPr>
            <w:tcW w:w="2034" w:type="dxa"/>
          </w:tcPr>
          <w:p w14:paraId="6BF07003" w14:textId="77777777" w:rsidR="00B346CB" w:rsidRDefault="00B346CB" w:rsidP="007E0430">
            <w:pPr>
              <w:ind w:left="171"/>
              <w:jc w:val="center"/>
            </w:pPr>
            <w:r>
              <w:t>94 (86.2)</w:t>
            </w:r>
          </w:p>
        </w:tc>
        <w:tc>
          <w:tcPr>
            <w:tcW w:w="1978" w:type="dxa"/>
          </w:tcPr>
          <w:p w14:paraId="02060EC4" w14:textId="77777777" w:rsidR="00B346CB" w:rsidRDefault="00B346CB" w:rsidP="007E0430">
            <w:pPr>
              <w:ind w:left="171"/>
              <w:jc w:val="center"/>
            </w:pPr>
            <w:r>
              <w:t>15 (13.8)</w:t>
            </w:r>
          </w:p>
        </w:tc>
        <w:tc>
          <w:tcPr>
            <w:tcW w:w="1449" w:type="dxa"/>
          </w:tcPr>
          <w:p w14:paraId="3D71296E" w14:textId="77777777" w:rsidR="00B346CB" w:rsidRDefault="00B346CB" w:rsidP="007E0430">
            <w:pPr>
              <w:ind w:left="171"/>
            </w:pPr>
          </w:p>
        </w:tc>
      </w:tr>
      <w:tr w:rsidR="00B346CB" w14:paraId="29052911" w14:textId="77777777" w:rsidTr="007E0430">
        <w:tc>
          <w:tcPr>
            <w:tcW w:w="2898" w:type="dxa"/>
          </w:tcPr>
          <w:p w14:paraId="2D482D67" w14:textId="77777777" w:rsidR="00B346CB" w:rsidRDefault="00B346CB" w:rsidP="007E0430">
            <w:pPr>
              <w:ind w:left="171"/>
            </w:pPr>
            <w:r>
              <w:t>Laboratory</w:t>
            </w:r>
          </w:p>
        </w:tc>
        <w:tc>
          <w:tcPr>
            <w:tcW w:w="2034" w:type="dxa"/>
          </w:tcPr>
          <w:p w14:paraId="45029153" w14:textId="77777777" w:rsidR="00B346CB" w:rsidRDefault="00B346CB" w:rsidP="007E0430">
            <w:pPr>
              <w:ind w:left="171"/>
              <w:jc w:val="center"/>
            </w:pPr>
            <w:r>
              <w:t>116 (87.9)</w:t>
            </w:r>
          </w:p>
        </w:tc>
        <w:tc>
          <w:tcPr>
            <w:tcW w:w="1978" w:type="dxa"/>
          </w:tcPr>
          <w:p w14:paraId="0E8DECE1" w14:textId="77777777" w:rsidR="00B346CB" w:rsidRDefault="00B346CB" w:rsidP="007E0430">
            <w:pPr>
              <w:ind w:left="171"/>
              <w:jc w:val="center"/>
            </w:pPr>
            <w:r>
              <w:t>16 (12.1)</w:t>
            </w:r>
          </w:p>
        </w:tc>
        <w:tc>
          <w:tcPr>
            <w:tcW w:w="1449" w:type="dxa"/>
          </w:tcPr>
          <w:p w14:paraId="75C53167" w14:textId="77777777" w:rsidR="00B346CB" w:rsidRDefault="00B346CB" w:rsidP="007E0430">
            <w:pPr>
              <w:ind w:left="171"/>
            </w:pPr>
          </w:p>
        </w:tc>
      </w:tr>
      <w:tr w:rsidR="00B346CB" w14:paraId="7FCB505B" w14:textId="77777777" w:rsidTr="007E0430">
        <w:tc>
          <w:tcPr>
            <w:tcW w:w="2898" w:type="dxa"/>
          </w:tcPr>
          <w:p w14:paraId="46053356" w14:textId="77777777" w:rsidR="00B346CB" w:rsidRDefault="00B346CB" w:rsidP="007E0430">
            <w:pPr>
              <w:ind w:left="171"/>
            </w:pPr>
            <w:r>
              <w:t>Maintenance</w:t>
            </w:r>
          </w:p>
        </w:tc>
        <w:tc>
          <w:tcPr>
            <w:tcW w:w="2034" w:type="dxa"/>
          </w:tcPr>
          <w:p w14:paraId="508F52FE" w14:textId="77777777" w:rsidR="00B346CB" w:rsidRDefault="00B346CB" w:rsidP="007E0430">
            <w:pPr>
              <w:ind w:left="171"/>
              <w:jc w:val="center"/>
            </w:pPr>
            <w:r>
              <w:t>71 (82.6)</w:t>
            </w:r>
          </w:p>
        </w:tc>
        <w:tc>
          <w:tcPr>
            <w:tcW w:w="1978" w:type="dxa"/>
          </w:tcPr>
          <w:p w14:paraId="256FB191" w14:textId="77777777" w:rsidR="00B346CB" w:rsidRDefault="00B346CB" w:rsidP="007E0430">
            <w:pPr>
              <w:ind w:left="171"/>
              <w:jc w:val="center"/>
            </w:pPr>
            <w:r>
              <w:t>15 (17.4)</w:t>
            </w:r>
          </w:p>
        </w:tc>
        <w:tc>
          <w:tcPr>
            <w:tcW w:w="1449" w:type="dxa"/>
          </w:tcPr>
          <w:p w14:paraId="48FBD29B" w14:textId="77777777" w:rsidR="00B346CB" w:rsidRDefault="00B346CB" w:rsidP="007E0430">
            <w:pPr>
              <w:ind w:left="171"/>
            </w:pPr>
          </w:p>
        </w:tc>
      </w:tr>
      <w:tr w:rsidR="00B346CB" w14:paraId="26B28FCE" w14:textId="77777777" w:rsidTr="007E0430">
        <w:tc>
          <w:tcPr>
            <w:tcW w:w="2898" w:type="dxa"/>
          </w:tcPr>
          <w:p w14:paraId="35D6C146" w14:textId="77777777" w:rsidR="00B346CB" w:rsidRDefault="00B346CB" w:rsidP="007E0430">
            <w:pPr>
              <w:ind w:left="171"/>
            </w:pPr>
            <w:r>
              <w:t>Administration</w:t>
            </w:r>
          </w:p>
        </w:tc>
        <w:tc>
          <w:tcPr>
            <w:tcW w:w="2034" w:type="dxa"/>
          </w:tcPr>
          <w:p w14:paraId="0AC16AFB" w14:textId="77777777" w:rsidR="00B346CB" w:rsidRDefault="00B346CB" w:rsidP="007E0430">
            <w:pPr>
              <w:ind w:left="171"/>
              <w:jc w:val="center"/>
            </w:pPr>
            <w:r>
              <w:t>258 (86.6)</w:t>
            </w:r>
          </w:p>
        </w:tc>
        <w:tc>
          <w:tcPr>
            <w:tcW w:w="1978" w:type="dxa"/>
          </w:tcPr>
          <w:p w14:paraId="3931DCC7" w14:textId="77777777" w:rsidR="00B346CB" w:rsidRDefault="00B346CB" w:rsidP="007E0430">
            <w:pPr>
              <w:ind w:left="171"/>
              <w:jc w:val="center"/>
            </w:pPr>
            <w:r>
              <w:t>40 (13.4)</w:t>
            </w:r>
          </w:p>
        </w:tc>
        <w:tc>
          <w:tcPr>
            <w:tcW w:w="1449" w:type="dxa"/>
          </w:tcPr>
          <w:p w14:paraId="48EF7D9B" w14:textId="77777777" w:rsidR="00B346CB" w:rsidRDefault="00B346CB" w:rsidP="007E0430">
            <w:pPr>
              <w:ind w:left="171"/>
            </w:pPr>
          </w:p>
        </w:tc>
      </w:tr>
      <w:tr w:rsidR="00B346CB" w14:paraId="65CCCCE3" w14:textId="77777777" w:rsidTr="007E0430">
        <w:tc>
          <w:tcPr>
            <w:tcW w:w="2898" w:type="dxa"/>
          </w:tcPr>
          <w:p w14:paraId="2B43AC47" w14:textId="77777777" w:rsidR="00B346CB" w:rsidRDefault="00B346CB" w:rsidP="007E0430">
            <w:pPr>
              <w:ind w:left="171"/>
            </w:pPr>
            <w:r>
              <w:t>Other</w:t>
            </w:r>
          </w:p>
        </w:tc>
        <w:tc>
          <w:tcPr>
            <w:tcW w:w="2034" w:type="dxa"/>
          </w:tcPr>
          <w:p w14:paraId="5E34DC7C" w14:textId="77777777" w:rsidR="00B346CB" w:rsidRDefault="00B346CB" w:rsidP="007E0430">
            <w:pPr>
              <w:ind w:left="171"/>
              <w:jc w:val="center"/>
            </w:pPr>
            <w:r>
              <w:t>32 (80.0)</w:t>
            </w:r>
          </w:p>
        </w:tc>
        <w:tc>
          <w:tcPr>
            <w:tcW w:w="1978" w:type="dxa"/>
          </w:tcPr>
          <w:p w14:paraId="2CFB5FD5" w14:textId="77777777" w:rsidR="00B346CB" w:rsidRDefault="00B346CB" w:rsidP="007E0430">
            <w:pPr>
              <w:ind w:left="171"/>
              <w:jc w:val="center"/>
            </w:pPr>
            <w:r>
              <w:t>8 (20.0)</w:t>
            </w:r>
          </w:p>
        </w:tc>
        <w:tc>
          <w:tcPr>
            <w:tcW w:w="1449" w:type="dxa"/>
          </w:tcPr>
          <w:p w14:paraId="42983F9A" w14:textId="77777777" w:rsidR="00B346CB" w:rsidRDefault="00B346CB" w:rsidP="007E0430">
            <w:pPr>
              <w:ind w:left="171"/>
            </w:pPr>
          </w:p>
        </w:tc>
      </w:tr>
      <w:tr w:rsidR="00B346CB" w:rsidRPr="00AB0437" w14:paraId="306BADD8" w14:textId="77777777" w:rsidTr="007E0430">
        <w:tc>
          <w:tcPr>
            <w:tcW w:w="2898" w:type="dxa"/>
          </w:tcPr>
          <w:p w14:paraId="7CDD076A" w14:textId="77777777" w:rsidR="00B346CB" w:rsidRPr="00AB0437" w:rsidRDefault="00B346CB" w:rsidP="007E0430">
            <w:r w:rsidRPr="00AB0437">
              <w:t>SARS-CoV-2 serostatus prior to the study</w:t>
            </w:r>
            <w:r>
              <w:t xml:space="preserve">, n (%) </w:t>
            </w:r>
            <w:r>
              <w:rPr>
                <w:vertAlign w:val="superscript"/>
              </w:rPr>
              <w:t>c</w:t>
            </w:r>
            <w:r w:rsidRPr="00AB0437">
              <w:t xml:space="preserve">: </w:t>
            </w:r>
          </w:p>
        </w:tc>
        <w:tc>
          <w:tcPr>
            <w:tcW w:w="2034" w:type="dxa"/>
          </w:tcPr>
          <w:p w14:paraId="46725D60" w14:textId="77777777" w:rsidR="00B346CB" w:rsidRPr="00AB0437" w:rsidRDefault="00B346CB" w:rsidP="007E0430">
            <w:pPr>
              <w:jc w:val="center"/>
            </w:pPr>
          </w:p>
        </w:tc>
        <w:tc>
          <w:tcPr>
            <w:tcW w:w="1978" w:type="dxa"/>
          </w:tcPr>
          <w:p w14:paraId="2C750D0F" w14:textId="77777777" w:rsidR="00B346CB" w:rsidRPr="00AB0437" w:rsidRDefault="00B346CB" w:rsidP="007E0430">
            <w:pPr>
              <w:jc w:val="center"/>
            </w:pPr>
          </w:p>
        </w:tc>
        <w:tc>
          <w:tcPr>
            <w:tcW w:w="1449" w:type="dxa"/>
          </w:tcPr>
          <w:p w14:paraId="2182C27B" w14:textId="77777777" w:rsidR="00B346CB" w:rsidRPr="00AB0437" w:rsidRDefault="00B346CB" w:rsidP="007E0430">
            <w:r w:rsidRPr="00AB0437">
              <w:t>0.066</w:t>
            </w:r>
          </w:p>
        </w:tc>
      </w:tr>
      <w:tr w:rsidR="00B346CB" w:rsidRPr="00AB0437" w14:paraId="02CD50E3" w14:textId="77777777" w:rsidTr="007E0430">
        <w:tc>
          <w:tcPr>
            <w:tcW w:w="2898" w:type="dxa"/>
          </w:tcPr>
          <w:p w14:paraId="2DF9040C" w14:textId="77777777" w:rsidR="00B346CB" w:rsidRPr="00AB0437" w:rsidRDefault="00B346CB" w:rsidP="007E0430">
            <w:pPr>
              <w:ind w:left="708"/>
            </w:pPr>
            <w:r w:rsidRPr="00AB0437">
              <w:t xml:space="preserve">positive </w:t>
            </w:r>
          </w:p>
        </w:tc>
        <w:tc>
          <w:tcPr>
            <w:tcW w:w="2034" w:type="dxa"/>
          </w:tcPr>
          <w:p w14:paraId="451D0C43" w14:textId="77777777" w:rsidR="00B346CB" w:rsidRPr="00AB0437" w:rsidRDefault="00B346CB" w:rsidP="007E0430">
            <w:pPr>
              <w:jc w:val="center"/>
            </w:pPr>
            <w:r w:rsidRPr="00AB0437">
              <w:t>189 (87.5)</w:t>
            </w:r>
          </w:p>
        </w:tc>
        <w:tc>
          <w:tcPr>
            <w:tcW w:w="1978" w:type="dxa"/>
          </w:tcPr>
          <w:p w14:paraId="066C4042" w14:textId="77777777" w:rsidR="00B346CB" w:rsidRPr="00AB0437" w:rsidRDefault="00B346CB" w:rsidP="007E0430">
            <w:pPr>
              <w:jc w:val="center"/>
            </w:pPr>
            <w:r w:rsidRPr="00AB0437">
              <w:t>27 (12.5)</w:t>
            </w:r>
          </w:p>
        </w:tc>
        <w:tc>
          <w:tcPr>
            <w:tcW w:w="1449" w:type="dxa"/>
          </w:tcPr>
          <w:p w14:paraId="01E9D642" w14:textId="77777777" w:rsidR="00B346CB" w:rsidRPr="00AB0437" w:rsidRDefault="00B346CB" w:rsidP="007E0430"/>
        </w:tc>
      </w:tr>
      <w:tr w:rsidR="00B346CB" w:rsidRPr="00AB0437" w14:paraId="1BE267FE" w14:textId="77777777" w:rsidTr="007E0430">
        <w:tc>
          <w:tcPr>
            <w:tcW w:w="2898" w:type="dxa"/>
          </w:tcPr>
          <w:p w14:paraId="19A4BCB5" w14:textId="77777777" w:rsidR="00B346CB" w:rsidRPr="00AB0437" w:rsidRDefault="00B346CB" w:rsidP="007E0430">
            <w:pPr>
              <w:ind w:left="708"/>
            </w:pPr>
            <w:r w:rsidRPr="00AB0437">
              <w:t>negative</w:t>
            </w:r>
          </w:p>
        </w:tc>
        <w:tc>
          <w:tcPr>
            <w:tcW w:w="2034" w:type="dxa"/>
          </w:tcPr>
          <w:p w14:paraId="5FE8249E" w14:textId="77777777" w:rsidR="00B346CB" w:rsidRPr="00AB0437" w:rsidRDefault="00B346CB" w:rsidP="007E0430">
            <w:pPr>
              <w:jc w:val="center"/>
            </w:pPr>
            <w:r w:rsidRPr="00AB0437">
              <w:t>443 (91.9)</w:t>
            </w:r>
          </w:p>
        </w:tc>
        <w:tc>
          <w:tcPr>
            <w:tcW w:w="1978" w:type="dxa"/>
          </w:tcPr>
          <w:p w14:paraId="67D1B4CE" w14:textId="77777777" w:rsidR="00B346CB" w:rsidRPr="00AB0437" w:rsidRDefault="00B346CB" w:rsidP="007E0430">
            <w:pPr>
              <w:jc w:val="center"/>
            </w:pPr>
            <w:r w:rsidRPr="00AB0437">
              <w:t>39 (8.1)</w:t>
            </w:r>
          </w:p>
        </w:tc>
        <w:tc>
          <w:tcPr>
            <w:tcW w:w="1449" w:type="dxa"/>
          </w:tcPr>
          <w:p w14:paraId="731230AE" w14:textId="77777777" w:rsidR="00B346CB" w:rsidRPr="00AB0437" w:rsidRDefault="00B346CB" w:rsidP="007E0430"/>
        </w:tc>
      </w:tr>
      <w:tr w:rsidR="00B346CB" w:rsidRPr="00AB0437" w14:paraId="470D859F" w14:textId="77777777" w:rsidTr="007E0430">
        <w:tc>
          <w:tcPr>
            <w:tcW w:w="2898" w:type="dxa"/>
          </w:tcPr>
          <w:p w14:paraId="57BC3A96" w14:textId="77777777" w:rsidR="00B346CB" w:rsidRPr="00AB0437" w:rsidRDefault="00B346CB" w:rsidP="007E0430">
            <w:r w:rsidRPr="00AB0437">
              <w:t>Previous SARS-CoV-2 infection</w:t>
            </w:r>
            <w:r>
              <w:t xml:space="preserve">, n (%) </w:t>
            </w:r>
            <w:r>
              <w:rPr>
                <w:vertAlign w:val="superscript"/>
              </w:rPr>
              <w:t>d</w:t>
            </w:r>
            <w:r w:rsidRPr="00AB0437">
              <w:t>:</w:t>
            </w:r>
          </w:p>
        </w:tc>
        <w:tc>
          <w:tcPr>
            <w:tcW w:w="2034" w:type="dxa"/>
          </w:tcPr>
          <w:p w14:paraId="6B2078FC" w14:textId="77777777" w:rsidR="00B346CB" w:rsidRPr="00AB0437" w:rsidRDefault="00B346CB" w:rsidP="007E0430">
            <w:pPr>
              <w:jc w:val="center"/>
            </w:pPr>
          </w:p>
        </w:tc>
        <w:tc>
          <w:tcPr>
            <w:tcW w:w="1978" w:type="dxa"/>
          </w:tcPr>
          <w:p w14:paraId="57CE5C59" w14:textId="77777777" w:rsidR="00B346CB" w:rsidRPr="00AB0437" w:rsidRDefault="00B346CB" w:rsidP="007E0430">
            <w:pPr>
              <w:jc w:val="center"/>
            </w:pPr>
          </w:p>
        </w:tc>
        <w:tc>
          <w:tcPr>
            <w:tcW w:w="1449" w:type="dxa"/>
          </w:tcPr>
          <w:p w14:paraId="22B9A577" w14:textId="77777777" w:rsidR="00B346CB" w:rsidRPr="00AB0437" w:rsidRDefault="00B346CB" w:rsidP="007E0430">
            <w:r w:rsidRPr="00AB0437">
              <w:t>&lt; 0.001</w:t>
            </w:r>
          </w:p>
        </w:tc>
      </w:tr>
      <w:tr w:rsidR="00B346CB" w:rsidRPr="00AB0437" w14:paraId="2FC01BB2" w14:textId="77777777" w:rsidTr="007E0430">
        <w:tc>
          <w:tcPr>
            <w:tcW w:w="2898" w:type="dxa"/>
          </w:tcPr>
          <w:p w14:paraId="6CCBF1DC" w14:textId="77777777" w:rsidR="00B346CB" w:rsidRPr="00AB0437" w:rsidRDefault="00B346CB" w:rsidP="007E0430">
            <w:pPr>
              <w:ind w:left="708"/>
            </w:pPr>
            <w:r w:rsidRPr="00AB0437">
              <w:t xml:space="preserve">yes </w:t>
            </w:r>
          </w:p>
        </w:tc>
        <w:tc>
          <w:tcPr>
            <w:tcW w:w="2034" w:type="dxa"/>
          </w:tcPr>
          <w:p w14:paraId="670A819A" w14:textId="77777777" w:rsidR="00B346CB" w:rsidRPr="00AB0437" w:rsidRDefault="00B346CB" w:rsidP="007E0430">
            <w:pPr>
              <w:jc w:val="center"/>
            </w:pPr>
            <w:r w:rsidRPr="00AB0437">
              <w:t>285 (81.0)</w:t>
            </w:r>
          </w:p>
        </w:tc>
        <w:tc>
          <w:tcPr>
            <w:tcW w:w="1978" w:type="dxa"/>
          </w:tcPr>
          <w:p w14:paraId="191AD461" w14:textId="77777777" w:rsidR="00B346CB" w:rsidRPr="00AB0437" w:rsidRDefault="00B346CB" w:rsidP="007E0430">
            <w:pPr>
              <w:jc w:val="center"/>
            </w:pPr>
            <w:r w:rsidRPr="00AB0437">
              <w:t>67 (19.0)</w:t>
            </w:r>
          </w:p>
        </w:tc>
        <w:tc>
          <w:tcPr>
            <w:tcW w:w="1449" w:type="dxa"/>
          </w:tcPr>
          <w:p w14:paraId="35524223" w14:textId="77777777" w:rsidR="00B346CB" w:rsidRPr="00AB0437" w:rsidRDefault="00B346CB" w:rsidP="007E0430"/>
        </w:tc>
      </w:tr>
      <w:tr w:rsidR="00B346CB" w:rsidRPr="00AB0437" w14:paraId="3953B6F1" w14:textId="77777777" w:rsidTr="007E0430">
        <w:tc>
          <w:tcPr>
            <w:tcW w:w="2898" w:type="dxa"/>
            <w:tcBorders>
              <w:bottom w:val="single" w:sz="4" w:space="0" w:color="auto"/>
            </w:tcBorders>
          </w:tcPr>
          <w:p w14:paraId="77F3537A" w14:textId="77777777" w:rsidR="00B346CB" w:rsidRPr="00AB0437" w:rsidRDefault="00B346CB" w:rsidP="007E0430">
            <w:pPr>
              <w:ind w:left="708"/>
            </w:pPr>
            <w:r w:rsidRPr="00AB0437">
              <w:t>no</w:t>
            </w:r>
          </w:p>
        </w:tc>
        <w:tc>
          <w:tcPr>
            <w:tcW w:w="2034" w:type="dxa"/>
            <w:tcBorders>
              <w:bottom w:val="single" w:sz="4" w:space="0" w:color="auto"/>
            </w:tcBorders>
          </w:tcPr>
          <w:p w14:paraId="4CD66B07" w14:textId="77777777" w:rsidR="00B346CB" w:rsidRPr="00AB0437" w:rsidRDefault="00B346CB" w:rsidP="007E0430">
            <w:pPr>
              <w:jc w:val="center"/>
            </w:pPr>
            <w:r w:rsidRPr="00AB0437">
              <w:t>1</w:t>
            </w:r>
            <w:r>
              <w:t xml:space="preserve"> </w:t>
            </w:r>
            <w:r w:rsidRPr="00AB0437">
              <w:t>458 (90.7)</w:t>
            </w:r>
          </w:p>
        </w:tc>
        <w:tc>
          <w:tcPr>
            <w:tcW w:w="1978" w:type="dxa"/>
            <w:tcBorders>
              <w:bottom w:val="single" w:sz="4" w:space="0" w:color="auto"/>
            </w:tcBorders>
          </w:tcPr>
          <w:p w14:paraId="58D4C12F" w14:textId="77777777" w:rsidR="00B346CB" w:rsidRPr="00AB0437" w:rsidRDefault="00B346CB" w:rsidP="007E0430">
            <w:pPr>
              <w:jc w:val="center"/>
            </w:pPr>
            <w:r w:rsidRPr="00AB0437">
              <w:t>150 (9.3)</w:t>
            </w:r>
          </w:p>
        </w:tc>
        <w:tc>
          <w:tcPr>
            <w:tcW w:w="1449" w:type="dxa"/>
            <w:tcBorders>
              <w:bottom w:val="single" w:sz="4" w:space="0" w:color="auto"/>
            </w:tcBorders>
          </w:tcPr>
          <w:p w14:paraId="75041983" w14:textId="77777777" w:rsidR="00B346CB" w:rsidRPr="00AB0437" w:rsidRDefault="00B346CB" w:rsidP="007E0430"/>
        </w:tc>
      </w:tr>
      <w:tr w:rsidR="00B346CB" w:rsidRPr="00AB0437" w14:paraId="4A80A045" w14:textId="77777777" w:rsidTr="007E0430">
        <w:tc>
          <w:tcPr>
            <w:tcW w:w="2898" w:type="dxa"/>
            <w:tcBorders>
              <w:bottom w:val="single" w:sz="4" w:space="0" w:color="auto"/>
            </w:tcBorders>
          </w:tcPr>
          <w:p w14:paraId="5B9E1B3C" w14:textId="77777777" w:rsidR="00B346CB" w:rsidRPr="00AB0437" w:rsidRDefault="00B346CB" w:rsidP="007E0430">
            <w:r>
              <w:t>T</w:t>
            </w:r>
            <w:r w:rsidRPr="00AB0437">
              <w:t xml:space="preserve">ime between previous SARS-CoV-2 infection and vaccination status; </w:t>
            </w:r>
            <w:r>
              <w:t xml:space="preserve">median (IQR), </w:t>
            </w:r>
            <w:r w:rsidRPr="00AB0437">
              <w:t>days</w:t>
            </w:r>
            <w:r>
              <w:rPr>
                <w:vertAlign w:val="superscript"/>
              </w:rPr>
              <w:t>e</w:t>
            </w:r>
          </w:p>
        </w:tc>
        <w:tc>
          <w:tcPr>
            <w:tcW w:w="2034" w:type="dxa"/>
            <w:tcBorders>
              <w:bottom w:val="single" w:sz="4" w:space="0" w:color="auto"/>
            </w:tcBorders>
          </w:tcPr>
          <w:p w14:paraId="5B87A4E9" w14:textId="77777777" w:rsidR="00B346CB" w:rsidRPr="00AB0437" w:rsidRDefault="00B346CB" w:rsidP="0013625A">
            <w:pPr>
              <w:jc w:val="center"/>
            </w:pPr>
            <w:r>
              <w:t>61 (44–71)</w:t>
            </w:r>
          </w:p>
        </w:tc>
        <w:tc>
          <w:tcPr>
            <w:tcW w:w="1978" w:type="dxa"/>
            <w:tcBorders>
              <w:bottom w:val="single" w:sz="4" w:space="0" w:color="auto"/>
            </w:tcBorders>
          </w:tcPr>
          <w:p w14:paraId="7DCE6FDC" w14:textId="77777777" w:rsidR="00B346CB" w:rsidRPr="00AB0437" w:rsidRDefault="00B346CB" w:rsidP="0013625A">
            <w:pPr>
              <w:jc w:val="center"/>
            </w:pPr>
            <w:r>
              <w:t>20 (0–55)</w:t>
            </w:r>
          </w:p>
        </w:tc>
        <w:tc>
          <w:tcPr>
            <w:tcW w:w="1449" w:type="dxa"/>
            <w:tcBorders>
              <w:bottom w:val="single" w:sz="4" w:space="0" w:color="auto"/>
            </w:tcBorders>
          </w:tcPr>
          <w:p w14:paraId="73A6365E" w14:textId="77777777" w:rsidR="00B346CB" w:rsidRPr="00AB0437" w:rsidRDefault="00B346CB" w:rsidP="007E0430">
            <w:r>
              <w:t>&lt;</w:t>
            </w:r>
            <w:r w:rsidR="0013625A">
              <w:t xml:space="preserve"> </w:t>
            </w:r>
            <w:r>
              <w:t>0.001</w:t>
            </w:r>
          </w:p>
        </w:tc>
      </w:tr>
      <w:tr w:rsidR="00B346CB" w:rsidRPr="00AB0437" w14:paraId="05B3D0C6" w14:textId="77777777" w:rsidTr="007E0430">
        <w:tc>
          <w:tcPr>
            <w:tcW w:w="2898" w:type="dxa"/>
            <w:tcBorders>
              <w:top w:val="single" w:sz="4" w:space="0" w:color="auto"/>
            </w:tcBorders>
          </w:tcPr>
          <w:p w14:paraId="4391551A" w14:textId="77777777" w:rsidR="00B346CB" w:rsidRPr="00AB0437" w:rsidRDefault="00B346CB" w:rsidP="007E0430">
            <w:r>
              <w:t>Previous s</w:t>
            </w:r>
            <w:r w:rsidRPr="00AB0437">
              <w:t>ymptom</w:t>
            </w:r>
            <w:r>
              <w:t>atic infection</w:t>
            </w:r>
            <w:r w:rsidRPr="00AB0437">
              <w:t>, n (%):</w:t>
            </w:r>
          </w:p>
        </w:tc>
        <w:tc>
          <w:tcPr>
            <w:tcW w:w="2034" w:type="dxa"/>
            <w:tcBorders>
              <w:top w:val="single" w:sz="4" w:space="0" w:color="auto"/>
            </w:tcBorders>
          </w:tcPr>
          <w:p w14:paraId="397A9EB6" w14:textId="77777777" w:rsidR="00B346CB" w:rsidRPr="00AB0437" w:rsidRDefault="00B346CB" w:rsidP="007E0430">
            <w:pPr>
              <w:jc w:val="center"/>
            </w:pPr>
          </w:p>
        </w:tc>
        <w:tc>
          <w:tcPr>
            <w:tcW w:w="1978" w:type="dxa"/>
            <w:tcBorders>
              <w:top w:val="single" w:sz="4" w:space="0" w:color="auto"/>
            </w:tcBorders>
          </w:tcPr>
          <w:p w14:paraId="302784E9" w14:textId="77777777" w:rsidR="00B346CB" w:rsidRPr="00AB0437" w:rsidRDefault="00B346CB" w:rsidP="007E0430">
            <w:pPr>
              <w:jc w:val="center"/>
            </w:pPr>
          </w:p>
        </w:tc>
        <w:tc>
          <w:tcPr>
            <w:tcW w:w="1449" w:type="dxa"/>
            <w:tcBorders>
              <w:top w:val="single" w:sz="4" w:space="0" w:color="auto"/>
            </w:tcBorders>
          </w:tcPr>
          <w:p w14:paraId="77229B7C" w14:textId="77777777" w:rsidR="00B346CB" w:rsidRPr="00AB0437" w:rsidRDefault="00B346CB" w:rsidP="007E0430">
            <w:r w:rsidRPr="00AB0437">
              <w:t>0.</w:t>
            </w:r>
            <w:r>
              <w:t>123</w:t>
            </w:r>
          </w:p>
        </w:tc>
      </w:tr>
      <w:tr w:rsidR="00B346CB" w:rsidRPr="00AB0437" w14:paraId="22CA27F3" w14:textId="77777777" w:rsidTr="007E0430">
        <w:tc>
          <w:tcPr>
            <w:tcW w:w="2898" w:type="dxa"/>
          </w:tcPr>
          <w:p w14:paraId="5E5CDE9F" w14:textId="77777777" w:rsidR="00B346CB" w:rsidRPr="00AB0437" w:rsidRDefault="00B346CB" w:rsidP="007E0430">
            <w:pPr>
              <w:ind w:left="708"/>
            </w:pPr>
            <w:r w:rsidRPr="00AB0437">
              <w:t>yes</w:t>
            </w:r>
          </w:p>
        </w:tc>
        <w:tc>
          <w:tcPr>
            <w:tcW w:w="2034" w:type="dxa"/>
          </w:tcPr>
          <w:p w14:paraId="2BD5576C" w14:textId="77777777" w:rsidR="00B346CB" w:rsidRPr="00AB0437" w:rsidRDefault="00B346CB" w:rsidP="007E0430">
            <w:pPr>
              <w:ind w:left="708"/>
              <w:jc w:val="center"/>
            </w:pPr>
            <w:r w:rsidRPr="00AB0437">
              <w:t>123 (77.4)</w:t>
            </w:r>
          </w:p>
        </w:tc>
        <w:tc>
          <w:tcPr>
            <w:tcW w:w="1978" w:type="dxa"/>
          </w:tcPr>
          <w:p w14:paraId="3287A606" w14:textId="77777777" w:rsidR="00B346CB" w:rsidRPr="00AB0437" w:rsidRDefault="00B346CB" w:rsidP="007E0430">
            <w:pPr>
              <w:ind w:left="708"/>
              <w:jc w:val="center"/>
            </w:pPr>
            <w:r w:rsidRPr="00AB0437">
              <w:t>36 (22.6)</w:t>
            </w:r>
          </w:p>
        </w:tc>
        <w:tc>
          <w:tcPr>
            <w:tcW w:w="1449" w:type="dxa"/>
          </w:tcPr>
          <w:p w14:paraId="18F8FB37" w14:textId="77777777" w:rsidR="00B346CB" w:rsidRPr="00AB0437" w:rsidRDefault="00B346CB" w:rsidP="007E0430">
            <w:pPr>
              <w:ind w:left="708"/>
            </w:pPr>
          </w:p>
        </w:tc>
      </w:tr>
      <w:tr w:rsidR="00B346CB" w:rsidRPr="00AB0437" w14:paraId="0ECA100B" w14:textId="77777777" w:rsidTr="007E0430">
        <w:tc>
          <w:tcPr>
            <w:tcW w:w="2898" w:type="dxa"/>
          </w:tcPr>
          <w:p w14:paraId="406B6D3E" w14:textId="77777777" w:rsidR="00B346CB" w:rsidRPr="00AB0437" w:rsidRDefault="00B346CB" w:rsidP="007E0430">
            <w:pPr>
              <w:ind w:left="708"/>
            </w:pPr>
            <w:r w:rsidRPr="00AB0437">
              <w:t>no</w:t>
            </w:r>
          </w:p>
        </w:tc>
        <w:tc>
          <w:tcPr>
            <w:tcW w:w="2034" w:type="dxa"/>
          </w:tcPr>
          <w:p w14:paraId="744AC6CD" w14:textId="77777777" w:rsidR="00B346CB" w:rsidRPr="00AB0437" w:rsidRDefault="00B346CB" w:rsidP="007E0430">
            <w:pPr>
              <w:ind w:left="708"/>
              <w:jc w:val="center"/>
            </w:pPr>
            <w:r w:rsidRPr="00AB0437">
              <w:t>16</w:t>
            </w:r>
            <w:r>
              <w:t>1</w:t>
            </w:r>
            <w:r w:rsidRPr="00AB0437">
              <w:t xml:space="preserve"> (</w:t>
            </w:r>
            <w:r>
              <w:t>83.8</w:t>
            </w:r>
            <w:r w:rsidRPr="00AB0437">
              <w:t>)</w:t>
            </w:r>
          </w:p>
        </w:tc>
        <w:tc>
          <w:tcPr>
            <w:tcW w:w="1978" w:type="dxa"/>
          </w:tcPr>
          <w:p w14:paraId="73B99A29" w14:textId="77777777" w:rsidR="00B346CB" w:rsidRPr="00AB0437" w:rsidRDefault="00B346CB" w:rsidP="007E0430">
            <w:pPr>
              <w:ind w:left="708"/>
              <w:jc w:val="center"/>
            </w:pPr>
            <w:r w:rsidRPr="00AB0437">
              <w:t>31 (</w:t>
            </w:r>
            <w:r>
              <w:t>16.2</w:t>
            </w:r>
            <w:r w:rsidRPr="00AB0437">
              <w:t>)</w:t>
            </w:r>
          </w:p>
        </w:tc>
        <w:tc>
          <w:tcPr>
            <w:tcW w:w="1449" w:type="dxa"/>
          </w:tcPr>
          <w:p w14:paraId="325C021E" w14:textId="77777777" w:rsidR="00B346CB" w:rsidRPr="00AB0437" w:rsidRDefault="00B346CB" w:rsidP="007E0430">
            <w:pPr>
              <w:ind w:left="708"/>
            </w:pPr>
          </w:p>
        </w:tc>
      </w:tr>
    </w:tbl>
    <w:p w14:paraId="78D632FC" w14:textId="77777777" w:rsidR="00B346CB" w:rsidRPr="001A194C" w:rsidRDefault="00B346CB" w:rsidP="00B346CB">
      <w:r>
        <w:rPr>
          <w:color w:val="000000" w:themeColor="text1"/>
        </w:rPr>
        <w:t>Abbreviation: OR</w:t>
      </w:r>
      <w:r w:rsidR="001B06CB">
        <w:rPr>
          <w:color w:val="000000" w:themeColor="text1"/>
        </w:rPr>
        <w:t xml:space="preserve"> –</w:t>
      </w:r>
      <w:r>
        <w:rPr>
          <w:color w:val="000000" w:themeColor="text1"/>
        </w:rPr>
        <w:t xml:space="preserve"> odd</w:t>
      </w:r>
      <w:r w:rsidR="0013625A">
        <w:rPr>
          <w:color w:val="000000" w:themeColor="text1"/>
        </w:rPr>
        <w:t>s</w:t>
      </w:r>
      <w:r>
        <w:rPr>
          <w:color w:val="000000" w:themeColor="text1"/>
        </w:rPr>
        <w:t xml:space="preserve"> ratio.</w:t>
      </w:r>
    </w:p>
    <w:p w14:paraId="4C6EE834" w14:textId="77777777" w:rsidR="00B346CB" w:rsidRDefault="00B346CB" w:rsidP="00B346CB">
      <w:r>
        <w:rPr>
          <w:vertAlign w:val="superscript"/>
        </w:rPr>
        <w:t xml:space="preserve">a </w:t>
      </w:r>
      <w:r w:rsidRPr="00D82D94">
        <w:t>received</w:t>
      </w:r>
      <w:r>
        <w:rPr>
          <w:vertAlign w:val="superscript"/>
        </w:rPr>
        <w:t xml:space="preserve"> </w:t>
      </w:r>
      <w:r>
        <w:t>at least one dose of the BNT162b</w:t>
      </w:r>
      <w:r w:rsidR="00C87DA1">
        <w:t>2</w:t>
      </w:r>
      <w:r>
        <w:t xml:space="preserve"> vaccine between January 4, 2021</w:t>
      </w:r>
      <w:r w:rsidR="0013625A">
        <w:t>,</w:t>
      </w:r>
      <w:r>
        <w:t xml:space="preserve"> and February 28,</w:t>
      </w:r>
      <w:r w:rsidR="0013625A">
        <w:t xml:space="preserve"> </w:t>
      </w:r>
      <w:r>
        <w:t>2021</w:t>
      </w:r>
    </w:p>
    <w:p w14:paraId="55CEFA11" w14:textId="77777777" w:rsidR="00B346CB" w:rsidRPr="00D82D94" w:rsidRDefault="00B346CB" w:rsidP="00B346CB">
      <w:r w:rsidRPr="00D82D94">
        <w:rPr>
          <w:vertAlign w:val="superscript"/>
        </w:rPr>
        <w:t>b</w:t>
      </w:r>
      <w:r>
        <w:t xml:space="preserve"> did not receive any dose of vaccine between January 4, 2021</w:t>
      </w:r>
      <w:r w:rsidR="0013625A">
        <w:t>,</w:t>
      </w:r>
      <w:r>
        <w:t xml:space="preserve"> and February 28,</w:t>
      </w:r>
      <w:r w:rsidR="0013625A">
        <w:t xml:space="preserve"> </w:t>
      </w:r>
      <w:r>
        <w:t>2021</w:t>
      </w:r>
    </w:p>
    <w:p w14:paraId="005C3C97" w14:textId="77777777" w:rsidR="00B346CB" w:rsidRDefault="00B346CB" w:rsidP="00B346CB">
      <w:r>
        <w:rPr>
          <w:vertAlign w:val="superscript"/>
        </w:rPr>
        <w:t>c</w:t>
      </w:r>
      <w:r>
        <w:t xml:space="preserve"> SARS-CoV-2 serology (IgG anti-nucleocapsid antibodies) was known for 698 HCWs prior to phase 2 of the study</w:t>
      </w:r>
    </w:p>
    <w:p w14:paraId="6D8D1B3C" w14:textId="77777777" w:rsidR="00B346CB" w:rsidRDefault="00B346CB" w:rsidP="00B346CB">
      <w:r>
        <w:rPr>
          <w:vertAlign w:val="superscript"/>
        </w:rPr>
        <w:t>d</w:t>
      </w:r>
      <w:r>
        <w:t xml:space="preserve"> at time frame before vaccine dose 1 rec</w:t>
      </w:r>
      <w:r w:rsidR="0013625A">
        <w:t>e</w:t>
      </w:r>
      <w:r>
        <w:t>ipt or March 1, 2021</w:t>
      </w:r>
    </w:p>
    <w:p w14:paraId="595AB758" w14:textId="77777777" w:rsidR="00B346CB" w:rsidRDefault="00B346CB" w:rsidP="00B346CB">
      <w:r>
        <w:rPr>
          <w:vertAlign w:val="superscript"/>
        </w:rPr>
        <w:t>e</w:t>
      </w:r>
      <w:r>
        <w:t xml:space="preserve"> date of vaccination availability (January 4,</w:t>
      </w:r>
      <w:r w:rsidR="0013625A">
        <w:t xml:space="preserve"> </w:t>
      </w:r>
      <w:r>
        <w:t xml:space="preserve">2021) was considered as </w:t>
      </w:r>
      <w:r w:rsidR="0013625A">
        <w:t xml:space="preserve">the </w:t>
      </w:r>
      <w:r>
        <w:t>end date to calculate the median time between date of previous PCR</w:t>
      </w:r>
      <w:r w:rsidR="0013625A">
        <w:t xml:space="preserve"> </w:t>
      </w:r>
      <w:r>
        <w:t xml:space="preserve">positive test result and vaccination status. A time value </w:t>
      </w:r>
      <w:r w:rsidR="0013625A">
        <w:lastRenderedPageBreak/>
        <w:t xml:space="preserve">of 0 </w:t>
      </w:r>
      <w:r>
        <w:t>was assigned for 24 HCWs who encountered SARS-CoV-2 infection between January 4, 2021</w:t>
      </w:r>
      <w:r w:rsidR="0013625A">
        <w:t>,</w:t>
      </w:r>
      <w:r>
        <w:t xml:space="preserve"> and March 1, 2021</w:t>
      </w:r>
      <w:r w:rsidR="0013625A">
        <w:t>,</w:t>
      </w:r>
      <w:r>
        <w:t xml:space="preserve"> or </w:t>
      </w:r>
      <w:r w:rsidR="0013625A">
        <w:t xml:space="preserve">the </w:t>
      </w:r>
      <w:r>
        <w:t>date of vaccine dose 1 receipt, whichever occurred earlier</w:t>
      </w:r>
    </w:p>
    <w:p w14:paraId="08389E70" w14:textId="77777777" w:rsidR="00B346CB" w:rsidRDefault="00B346CB" w:rsidP="00B346CB">
      <w:r>
        <w:br w:type="page"/>
      </w:r>
    </w:p>
    <w:p w14:paraId="7F22DEA3" w14:textId="77777777" w:rsidR="00A30E15" w:rsidRDefault="00A30E15" w:rsidP="00A30E15">
      <w:r w:rsidRPr="009524E9">
        <w:rPr>
          <w:b/>
        </w:rPr>
        <w:lastRenderedPageBreak/>
        <w:t>Table</w:t>
      </w:r>
      <w:r>
        <w:rPr>
          <w:b/>
        </w:rPr>
        <w:t xml:space="preserve"> </w:t>
      </w:r>
      <w:r w:rsidR="00E5582E">
        <w:rPr>
          <w:b/>
        </w:rPr>
        <w:t>S</w:t>
      </w:r>
      <w:r w:rsidR="00823814">
        <w:rPr>
          <w:b/>
        </w:rPr>
        <w:t>4</w:t>
      </w:r>
      <w:r>
        <w:t xml:space="preserve"> Characteristics of vaccinated and unvaccinated HCWs (n = 1461)</w:t>
      </w:r>
    </w:p>
    <w:p w14:paraId="77C41D01" w14:textId="77777777" w:rsidR="007E0430" w:rsidRDefault="007E0430" w:rsidP="007E0430"/>
    <w:tbl>
      <w:tblPr>
        <w:tblStyle w:val="Tabela-Siatka"/>
        <w:tblW w:w="8359" w:type="dxa"/>
        <w:tblLook w:val="04A0" w:firstRow="1" w:lastRow="0" w:firstColumn="1" w:lastColumn="0" w:noHBand="0" w:noVBand="1"/>
      </w:tblPr>
      <w:tblGrid>
        <w:gridCol w:w="3085"/>
        <w:gridCol w:w="1847"/>
        <w:gridCol w:w="1978"/>
        <w:gridCol w:w="1449"/>
      </w:tblGrid>
      <w:tr w:rsidR="007E0430" w14:paraId="56ED1EBC" w14:textId="77777777" w:rsidTr="00832E96">
        <w:tc>
          <w:tcPr>
            <w:tcW w:w="3085" w:type="dxa"/>
          </w:tcPr>
          <w:p w14:paraId="3999B111" w14:textId="77777777" w:rsidR="007E0430" w:rsidRDefault="007E0430" w:rsidP="007E0430">
            <w:r>
              <w:t>Characteristics</w:t>
            </w:r>
          </w:p>
        </w:tc>
        <w:tc>
          <w:tcPr>
            <w:tcW w:w="1847" w:type="dxa"/>
          </w:tcPr>
          <w:p w14:paraId="582A9CD6" w14:textId="77777777" w:rsidR="007E0430" w:rsidRDefault="007E0430" w:rsidP="007E0430">
            <w:pPr>
              <w:jc w:val="center"/>
            </w:pPr>
            <w:r>
              <w:t xml:space="preserve">Vaccinated </w:t>
            </w:r>
            <w:r w:rsidRPr="00D82D94">
              <w:rPr>
                <w:vertAlign w:val="superscript"/>
              </w:rPr>
              <w:t>a</w:t>
            </w:r>
          </w:p>
        </w:tc>
        <w:tc>
          <w:tcPr>
            <w:tcW w:w="1978" w:type="dxa"/>
          </w:tcPr>
          <w:p w14:paraId="75CF9867" w14:textId="77777777" w:rsidR="007E0430" w:rsidRDefault="007E0430" w:rsidP="007E0430">
            <w:pPr>
              <w:jc w:val="center"/>
            </w:pPr>
            <w:r>
              <w:t xml:space="preserve">Unvaccinated </w:t>
            </w:r>
            <w:r w:rsidRPr="00D82D94">
              <w:rPr>
                <w:vertAlign w:val="superscript"/>
              </w:rPr>
              <w:t>b</w:t>
            </w:r>
          </w:p>
        </w:tc>
        <w:tc>
          <w:tcPr>
            <w:tcW w:w="1449" w:type="dxa"/>
          </w:tcPr>
          <w:p w14:paraId="38169F61" w14:textId="77777777" w:rsidR="007E0430" w:rsidRDefault="007E0430" w:rsidP="007E0430">
            <w:r>
              <w:t>p-value</w:t>
            </w:r>
          </w:p>
        </w:tc>
      </w:tr>
      <w:tr w:rsidR="007E0430" w14:paraId="3D5148B1" w14:textId="77777777" w:rsidTr="00832E96">
        <w:tc>
          <w:tcPr>
            <w:tcW w:w="3085" w:type="dxa"/>
          </w:tcPr>
          <w:p w14:paraId="61C0EB9C" w14:textId="77777777" w:rsidR="007E0430" w:rsidRDefault="007E0430" w:rsidP="007E0430">
            <w:r>
              <w:t>Total, n (%)</w:t>
            </w:r>
          </w:p>
        </w:tc>
        <w:tc>
          <w:tcPr>
            <w:tcW w:w="1847" w:type="dxa"/>
          </w:tcPr>
          <w:p w14:paraId="411BAD4B" w14:textId="77777777" w:rsidR="007E0430" w:rsidRDefault="007E0430" w:rsidP="007E0430">
            <w:pPr>
              <w:jc w:val="center"/>
            </w:pPr>
            <w:r>
              <w:t>1345</w:t>
            </w:r>
          </w:p>
        </w:tc>
        <w:tc>
          <w:tcPr>
            <w:tcW w:w="1978" w:type="dxa"/>
          </w:tcPr>
          <w:p w14:paraId="5DD3E61E" w14:textId="77777777" w:rsidR="007E0430" w:rsidRDefault="007E0430" w:rsidP="007E0430">
            <w:pPr>
              <w:jc w:val="center"/>
            </w:pPr>
            <w:r>
              <w:t>116</w:t>
            </w:r>
          </w:p>
        </w:tc>
        <w:tc>
          <w:tcPr>
            <w:tcW w:w="1449" w:type="dxa"/>
          </w:tcPr>
          <w:p w14:paraId="252FFEDE" w14:textId="77777777" w:rsidR="007E0430" w:rsidRDefault="007E0430" w:rsidP="007E0430"/>
        </w:tc>
      </w:tr>
      <w:tr w:rsidR="007E0430" w14:paraId="61D1A638" w14:textId="77777777" w:rsidTr="00832E96">
        <w:tc>
          <w:tcPr>
            <w:tcW w:w="3085" w:type="dxa"/>
          </w:tcPr>
          <w:p w14:paraId="725E710F" w14:textId="77777777" w:rsidR="007E0430" w:rsidRDefault="007E0430" w:rsidP="007E0430">
            <w:r>
              <w:t>Age, median (IQR), y</w:t>
            </w:r>
            <w:r w:rsidR="00C87DA1">
              <w:t>ears:</w:t>
            </w:r>
          </w:p>
        </w:tc>
        <w:tc>
          <w:tcPr>
            <w:tcW w:w="1847" w:type="dxa"/>
          </w:tcPr>
          <w:p w14:paraId="2C244695" w14:textId="77777777" w:rsidR="007E0430" w:rsidRDefault="007E0430" w:rsidP="00DB36BB">
            <w:pPr>
              <w:jc w:val="center"/>
            </w:pPr>
            <w:r>
              <w:t>48.6 (38.2–57.0)</w:t>
            </w:r>
          </w:p>
        </w:tc>
        <w:tc>
          <w:tcPr>
            <w:tcW w:w="1978" w:type="dxa"/>
          </w:tcPr>
          <w:p w14:paraId="06B49EF8" w14:textId="77777777" w:rsidR="007E0430" w:rsidRDefault="007E0430" w:rsidP="00DB36BB">
            <w:pPr>
              <w:jc w:val="center"/>
            </w:pPr>
            <w:r>
              <w:t>46.8 (35.8–54.3)</w:t>
            </w:r>
          </w:p>
        </w:tc>
        <w:tc>
          <w:tcPr>
            <w:tcW w:w="1449" w:type="dxa"/>
          </w:tcPr>
          <w:p w14:paraId="5A434597" w14:textId="77777777" w:rsidR="007E0430" w:rsidRDefault="007E0430" w:rsidP="007E0430">
            <w:r>
              <w:t>0.001</w:t>
            </w:r>
          </w:p>
        </w:tc>
      </w:tr>
      <w:tr w:rsidR="007E0430" w14:paraId="115585C0" w14:textId="77777777" w:rsidTr="00832E96">
        <w:tc>
          <w:tcPr>
            <w:tcW w:w="3085" w:type="dxa"/>
          </w:tcPr>
          <w:p w14:paraId="42E28F8E" w14:textId="77777777" w:rsidR="007E0430" w:rsidRDefault="007E0430" w:rsidP="007E0430">
            <w:r>
              <w:t>Female gender, n (%)</w:t>
            </w:r>
          </w:p>
        </w:tc>
        <w:tc>
          <w:tcPr>
            <w:tcW w:w="1847" w:type="dxa"/>
          </w:tcPr>
          <w:p w14:paraId="08AA12EE" w14:textId="77777777" w:rsidR="007E0430" w:rsidRDefault="007E0430" w:rsidP="007E0430">
            <w:pPr>
              <w:jc w:val="center"/>
            </w:pPr>
            <w:r>
              <w:t>1128 (91.8)</w:t>
            </w:r>
          </w:p>
        </w:tc>
        <w:tc>
          <w:tcPr>
            <w:tcW w:w="1978" w:type="dxa"/>
          </w:tcPr>
          <w:p w14:paraId="7FA4EDDA" w14:textId="77777777" w:rsidR="007E0430" w:rsidRDefault="007E0430" w:rsidP="007E0430">
            <w:pPr>
              <w:jc w:val="center"/>
            </w:pPr>
            <w:r>
              <w:t>101 (8.2)</w:t>
            </w:r>
          </w:p>
        </w:tc>
        <w:tc>
          <w:tcPr>
            <w:tcW w:w="1449" w:type="dxa"/>
          </w:tcPr>
          <w:p w14:paraId="7545C9A4" w14:textId="77777777" w:rsidR="007E0430" w:rsidRDefault="007E0430" w:rsidP="007E0430">
            <w:pPr>
              <w:jc w:val="both"/>
            </w:pPr>
            <w:r>
              <w:t>0.365</w:t>
            </w:r>
          </w:p>
        </w:tc>
      </w:tr>
      <w:tr w:rsidR="007E0430" w14:paraId="16E7BB4C" w14:textId="77777777" w:rsidTr="00832E96">
        <w:tc>
          <w:tcPr>
            <w:tcW w:w="3085" w:type="dxa"/>
          </w:tcPr>
          <w:p w14:paraId="18F8E341" w14:textId="77777777" w:rsidR="007E0430" w:rsidRDefault="007E0430" w:rsidP="007E0430">
            <w:r>
              <w:t>Professional category, n (%):</w:t>
            </w:r>
          </w:p>
        </w:tc>
        <w:tc>
          <w:tcPr>
            <w:tcW w:w="1847" w:type="dxa"/>
          </w:tcPr>
          <w:p w14:paraId="1F32F98D" w14:textId="77777777" w:rsidR="007E0430" w:rsidRDefault="007E0430" w:rsidP="007E0430">
            <w:pPr>
              <w:jc w:val="center"/>
            </w:pPr>
          </w:p>
        </w:tc>
        <w:tc>
          <w:tcPr>
            <w:tcW w:w="1978" w:type="dxa"/>
          </w:tcPr>
          <w:p w14:paraId="019C4DE6" w14:textId="77777777" w:rsidR="007E0430" w:rsidRDefault="007E0430" w:rsidP="007E0430">
            <w:pPr>
              <w:jc w:val="center"/>
            </w:pPr>
          </w:p>
        </w:tc>
        <w:tc>
          <w:tcPr>
            <w:tcW w:w="1449" w:type="dxa"/>
          </w:tcPr>
          <w:p w14:paraId="64652274" w14:textId="77777777" w:rsidR="007E0430" w:rsidRDefault="007E0430" w:rsidP="007E0430">
            <w:r>
              <w:t>&lt;</w:t>
            </w:r>
            <w:r w:rsidR="00DB36BB">
              <w:t xml:space="preserve"> </w:t>
            </w:r>
            <w:r>
              <w:t>0.001</w:t>
            </w:r>
          </w:p>
        </w:tc>
      </w:tr>
      <w:tr w:rsidR="007E0430" w14:paraId="1C8F013E" w14:textId="77777777" w:rsidTr="00832E96">
        <w:tc>
          <w:tcPr>
            <w:tcW w:w="3085" w:type="dxa"/>
          </w:tcPr>
          <w:p w14:paraId="53091AEA" w14:textId="77777777" w:rsidR="007E0430" w:rsidRDefault="007E0430" w:rsidP="007E0430">
            <w:pPr>
              <w:ind w:left="171"/>
            </w:pPr>
            <w:r>
              <w:t>nurse</w:t>
            </w:r>
          </w:p>
        </w:tc>
        <w:tc>
          <w:tcPr>
            <w:tcW w:w="1847" w:type="dxa"/>
          </w:tcPr>
          <w:p w14:paraId="1F5A67B7" w14:textId="77777777" w:rsidR="007E0430" w:rsidRDefault="007E0430" w:rsidP="007E0430">
            <w:pPr>
              <w:ind w:left="171"/>
              <w:jc w:val="center"/>
            </w:pPr>
            <w:r>
              <w:t>407 (92.5)</w:t>
            </w:r>
          </w:p>
        </w:tc>
        <w:tc>
          <w:tcPr>
            <w:tcW w:w="1978" w:type="dxa"/>
          </w:tcPr>
          <w:p w14:paraId="6A498FC0" w14:textId="77777777" w:rsidR="007E0430" w:rsidRDefault="007E0430" w:rsidP="007E0430">
            <w:pPr>
              <w:ind w:left="171"/>
              <w:jc w:val="center"/>
            </w:pPr>
            <w:r>
              <w:t>33 (7.5)</w:t>
            </w:r>
          </w:p>
        </w:tc>
        <w:tc>
          <w:tcPr>
            <w:tcW w:w="1449" w:type="dxa"/>
          </w:tcPr>
          <w:p w14:paraId="231CA267" w14:textId="77777777" w:rsidR="007E0430" w:rsidRDefault="007E0430" w:rsidP="007E0430">
            <w:pPr>
              <w:ind w:left="171"/>
            </w:pPr>
          </w:p>
        </w:tc>
      </w:tr>
      <w:tr w:rsidR="007E0430" w14:paraId="3F4B2953" w14:textId="77777777" w:rsidTr="00832E96">
        <w:tc>
          <w:tcPr>
            <w:tcW w:w="3085" w:type="dxa"/>
          </w:tcPr>
          <w:p w14:paraId="352F675D" w14:textId="77777777" w:rsidR="007E0430" w:rsidRDefault="007E0430" w:rsidP="007E0430">
            <w:pPr>
              <w:ind w:left="171"/>
            </w:pPr>
            <w:r>
              <w:t>physician</w:t>
            </w:r>
          </w:p>
        </w:tc>
        <w:tc>
          <w:tcPr>
            <w:tcW w:w="1847" w:type="dxa"/>
          </w:tcPr>
          <w:p w14:paraId="769D2B54" w14:textId="77777777" w:rsidR="007E0430" w:rsidRDefault="007E0430" w:rsidP="007E0430">
            <w:pPr>
              <w:ind w:left="171"/>
              <w:jc w:val="center"/>
            </w:pPr>
            <w:r>
              <w:t>327 (97.6)</w:t>
            </w:r>
          </w:p>
        </w:tc>
        <w:tc>
          <w:tcPr>
            <w:tcW w:w="1978" w:type="dxa"/>
          </w:tcPr>
          <w:p w14:paraId="06943FD6" w14:textId="77777777" w:rsidR="007E0430" w:rsidRDefault="007E0430" w:rsidP="007E0430">
            <w:pPr>
              <w:ind w:left="171"/>
              <w:jc w:val="center"/>
            </w:pPr>
            <w:r>
              <w:t>8 (2.4)</w:t>
            </w:r>
          </w:p>
        </w:tc>
        <w:tc>
          <w:tcPr>
            <w:tcW w:w="1449" w:type="dxa"/>
          </w:tcPr>
          <w:p w14:paraId="0061B436" w14:textId="77777777" w:rsidR="007E0430" w:rsidRDefault="007E0430" w:rsidP="007E0430">
            <w:pPr>
              <w:ind w:left="171"/>
            </w:pPr>
          </w:p>
        </w:tc>
      </w:tr>
      <w:tr w:rsidR="007E0430" w14:paraId="7959153A" w14:textId="77777777" w:rsidTr="00832E96">
        <w:tc>
          <w:tcPr>
            <w:tcW w:w="3085" w:type="dxa"/>
          </w:tcPr>
          <w:p w14:paraId="417D275A" w14:textId="77777777" w:rsidR="007E0430" w:rsidRDefault="007E0430" w:rsidP="007E0430">
            <w:pPr>
              <w:ind w:left="171"/>
            </w:pPr>
            <w:r>
              <w:t xml:space="preserve">other with direct patient contact </w:t>
            </w:r>
          </w:p>
        </w:tc>
        <w:tc>
          <w:tcPr>
            <w:tcW w:w="1847" w:type="dxa"/>
          </w:tcPr>
          <w:p w14:paraId="795B7385" w14:textId="77777777" w:rsidR="007E0430" w:rsidRDefault="007E0430" w:rsidP="007E0430">
            <w:pPr>
              <w:ind w:left="171"/>
              <w:jc w:val="center"/>
            </w:pPr>
            <w:r>
              <w:t>163(89.1)</w:t>
            </w:r>
          </w:p>
        </w:tc>
        <w:tc>
          <w:tcPr>
            <w:tcW w:w="1978" w:type="dxa"/>
          </w:tcPr>
          <w:p w14:paraId="446BAEA0" w14:textId="77777777" w:rsidR="007E0430" w:rsidRDefault="007E0430" w:rsidP="007E0430">
            <w:pPr>
              <w:ind w:left="171"/>
              <w:jc w:val="center"/>
            </w:pPr>
            <w:r>
              <w:t>20 (10.9)</w:t>
            </w:r>
          </w:p>
        </w:tc>
        <w:tc>
          <w:tcPr>
            <w:tcW w:w="1449" w:type="dxa"/>
          </w:tcPr>
          <w:p w14:paraId="72170CF5" w14:textId="77777777" w:rsidR="007E0430" w:rsidRDefault="007E0430" w:rsidP="007E0430">
            <w:pPr>
              <w:ind w:left="171"/>
            </w:pPr>
          </w:p>
        </w:tc>
      </w:tr>
      <w:tr w:rsidR="007E0430" w14:paraId="554AB67C" w14:textId="77777777" w:rsidTr="00832E96">
        <w:tc>
          <w:tcPr>
            <w:tcW w:w="3085" w:type="dxa"/>
          </w:tcPr>
          <w:p w14:paraId="69904695" w14:textId="77777777" w:rsidR="007E0430" w:rsidRDefault="007E0430" w:rsidP="007E0430">
            <w:pPr>
              <w:ind w:left="171"/>
            </w:pPr>
            <w:r>
              <w:t>other without direct patient contact</w:t>
            </w:r>
          </w:p>
        </w:tc>
        <w:tc>
          <w:tcPr>
            <w:tcW w:w="1847" w:type="dxa"/>
          </w:tcPr>
          <w:p w14:paraId="5EF0AD5A" w14:textId="77777777" w:rsidR="007E0430" w:rsidRDefault="007E0430" w:rsidP="007E0430">
            <w:pPr>
              <w:ind w:left="171"/>
              <w:jc w:val="center"/>
            </w:pPr>
            <w:r>
              <w:t>448 (89.1)</w:t>
            </w:r>
          </w:p>
        </w:tc>
        <w:tc>
          <w:tcPr>
            <w:tcW w:w="1978" w:type="dxa"/>
          </w:tcPr>
          <w:p w14:paraId="52372CC3" w14:textId="77777777" w:rsidR="007E0430" w:rsidRDefault="007E0430" w:rsidP="007E0430">
            <w:pPr>
              <w:ind w:left="171"/>
              <w:jc w:val="center"/>
            </w:pPr>
            <w:r>
              <w:t>55 (10.9)</w:t>
            </w:r>
          </w:p>
        </w:tc>
        <w:tc>
          <w:tcPr>
            <w:tcW w:w="1449" w:type="dxa"/>
          </w:tcPr>
          <w:p w14:paraId="29BD113A" w14:textId="77777777" w:rsidR="007E0430" w:rsidRDefault="007E0430" w:rsidP="007E0430">
            <w:pPr>
              <w:ind w:left="171"/>
            </w:pPr>
          </w:p>
        </w:tc>
      </w:tr>
      <w:tr w:rsidR="007E0430" w14:paraId="7C5E5C7C" w14:textId="77777777" w:rsidTr="00832E96">
        <w:tc>
          <w:tcPr>
            <w:tcW w:w="3085" w:type="dxa"/>
          </w:tcPr>
          <w:p w14:paraId="2E4799C6" w14:textId="77777777" w:rsidR="007E0430" w:rsidRDefault="007E0430" w:rsidP="007E0430">
            <w:r>
              <w:t>Working in COVID-19 area</w:t>
            </w:r>
            <w:r w:rsidR="00C87DA1">
              <w:t>, n (%)</w:t>
            </w:r>
            <w:r>
              <w:t>:</w:t>
            </w:r>
          </w:p>
        </w:tc>
        <w:tc>
          <w:tcPr>
            <w:tcW w:w="1847" w:type="dxa"/>
          </w:tcPr>
          <w:p w14:paraId="0BE31BE5" w14:textId="77777777" w:rsidR="007E0430" w:rsidRDefault="007E0430" w:rsidP="007E0430">
            <w:pPr>
              <w:jc w:val="center"/>
            </w:pPr>
          </w:p>
        </w:tc>
        <w:tc>
          <w:tcPr>
            <w:tcW w:w="1978" w:type="dxa"/>
          </w:tcPr>
          <w:p w14:paraId="22B1E74D" w14:textId="77777777" w:rsidR="007E0430" w:rsidRDefault="007E0430" w:rsidP="007E0430">
            <w:pPr>
              <w:jc w:val="center"/>
            </w:pPr>
          </w:p>
        </w:tc>
        <w:tc>
          <w:tcPr>
            <w:tcW w:w="1449" w:type="dxa"/>
          </w:tcPr>
          <w:p w14:paraId="1E0336E9" w14:textId="77777777" w:rsidR="007E0430" w:rsidRDefault="007E0430" w:rsidP="007E0430">
            <w:r>
              <w:t>0.804</w:t>
            </w:r>
          </w:p>
        </w:tc>
      </w:tr>
      <w:tr w:rsidR="007E0430" w14:paraId="23FBE9C5" w14:textId="77777777" w:rsidTr="00832E96">
        <w:tc>
          <w:tcPr>
            <w:tcW w:w="3085" w:type="dxa"/>
          </w:tcPr>
          <w:p w14:paraId="4B0F0B10" w14:textId="77777777" w:rsidR="007E0430" w:rsidRDefault="007E0430" w:rsidP="007E0430">
            <w:pPr>
              <w:ind w:left="708"/>
            </w:pPr>
            <w:r>
              <w:t>yes</w:t>
            </w:r>
          </w:p>
        </w:tc>
        <w:tc>
          <w:tcPr>
            <w:tcW w:w="1847" w:type="dxa"/>
          </w:tcPr>
          <w:p w14:paraId="1B285522" w14:textId="77777777" w:rsidR="007E0430" w:rsidRDefault="007E0430" w:rsidP="007E0430">
            <w:pPr>
              <w:jc w:val="center"/>
            </w:pPr>
            <w:r>
              <w:t>96 (91.4)</w:t>
            </w:r>
          </w:p>
        </w:tc>
        <w:tc>
          <w:tcPr>
            <w:tcW w:w="1978" w:type="dxa"/>
          </w:tcPr>
          <w:p w14:paraId="7556B78A" w14:textId="77777777" w:rsidR="007E0430" w:rsidRDefault="007E0430" w:rsidP="007E0430">
            <w:pPr>
              <w:jc w:val="center"/>
            </w:pPr>
            <w:r>
              <w:t>9 (8.6)</w:t>
            </w:r>
          </w:p>
        </w:tc>
        <w:tc>
          <w:tcPr>
            <w:tcW w:w="1449" w:type="dxa"/>
          </w:tcPr>
          <w:p w14:paraId="1ACC2032" w14:textId="77777777" w:rsidR="007E0430" w:rsidRDefault="007E0430" w:rsidP="007E0430"/>
        </w:tc>
      </w:tr>
      <w:tr w:rsidR="007E0430" w14:paraId="4D89A1B5" w14:textId="77777777" w:rsidTr="00832E96">
        <w:tc>
          <w:tcPr>
            <w:tcW w:w="3085" w:type="dxa"/>
          </w:tcPr>
          <w:p w14:paraId="1243E89C" w14:textId="77777777" w:rsidR="007E0430" w:rsidRDefault="007E0430" w:rsidP="007E0430">
            <w:pPr>
              <w:ind w:left="708"/>
            </w:pPr>
            <w:r>
              <w:t>no</w:t>
            </w:r>
          </w:p>
        </w:tc>
        <w:tc>
          <w:tcPr>
            <w:tcW w:w="1847" w:type="dxa"/>
          </w:tcPr>
          <w:p w14:paraId="523F6B6F" w14:textId="77777777" w:rsidR="007E0430" w:rsidRDefault="007E0430" w:rsidP="007E0430">
            <w:pPr>
              <w:jc w:val="center"/>
            </w:pPr>
            <w:r>
              <w:t>1249 (92.1)</w:t>
            </w:r>
          </w:p>
        </w:tc>
        <w:tc>
          <w:tcPr>
            <w:tcW w:w="1978" w:type="dxa"/>
          </w:tcPr>
          <w:p w14:paraId="66095518" w14:textId="77777777" w:rsidR="007E0430" w:rsidRDefault="007E0430" w:rsidP="007E0430">
            <w:pPr>
              <w:jc w:val="center"/>
            </w:pPr>
            <w:r>
              <w:t>107 (7.9)</w:t>
            </w:r>
          </w:p>
        </w:tc>
        <w:tc>
          <w:tcPr>
            <w:tcW w:w="1449" w:type="dxa"/>
          </w:tcPr>
          <w:p w14:paraId="0F125669" w14:textId="77777777" w:rsidR="007E0430" w:rsidRDefault="007E0430" w:rsidP="007E0430"/>
        </w:tc>
      </w:tr>
      <w:tr w:rsidR="007E0430" w14:paraId="2AE0FE29" w14:textId="77777777" w:rsidTr="00832E96">
        <w:tc>
          <w:tcPr>
            <w:tcW w:w="3085" w:type="dxa"/>
          </w:tcPr>
          <w:p w14:paraId="340D72FF" w14:textId="77777777" w:rsidR="007E0430" w:rsidRDefault="007E0430" w:rsidP="007E0430">
            <w:r>
              <w:t>Hospital department</w:t>
            </w:r>
            <w:r w:rsidR="00C87DA1">
              <w:t>, n (%)</w:t>
            </w:r>
            <w:r>
              <w:t>:</w:t>
            </w:r>
          </w:p>
        </w:tc>
        <w:tc>
          <w:tcPr>
            <w:tcW w:w="1847" w:type="dxa"/>
          </w:tcPr>
          <w:p w14:paraId="03017D1A" w14:textId="77777777" w:rsidR="007E0430" w:rsidRDefault="007E0430" w:rsidP="007E0430">
            <w:pPr>
              <w:jc w:val="center"/>
            </w:pPr>
          </w:p>
        </w:tc>
        <w:tc>
          <w:tcPr>
            <w:tcW w:w="1978" w:type="dxa"/>
          </w:tcPr>
          <w:p w14:paraId="6B290777" w14:textId="77777777" w:rsidR="007E0430" w:rsidRDefault="007E0430" w:rsidP="007E0430">
            <w:pPr>
              <w:jc w:val="center"/>
            </w:pPr>
          </w:p>
        </w:tc>
        <w:tc>
          <w:tcPr>
            <w:tcW w:w="1449" w:type="dxa"/>
          </w:tcPr>
          <w:p w14:paraId="201042D7" w14:textId="77777777" w:rsidR="007E0430" w:rsidRDefault="007E0430" w:rsidP="007E0430">
            <w:r>
              <w:t>0.006</w:t>
            </w:r>
          </w:p>
        </w:tc>
      </w:tr>
      <w:tr w:rsidR="007E0430" w14:paraId="5B75A542" w14:textId="77777777" w:rsidTr="00832E96">
        <w:tc>
          <w:tcPr>
            <w:tcW w:w="3085" w:type="dxa"/>
          </w:tcPr>
          <w:p w14:paraId="14832C63" w14:textId="77777777" w:rsidR="007E0430" w:rsidRDefault="007E0430" w:rsidP="007E0430">
            <w:pPr>
              <w:ind w:left="171"/>
            </w:pPr>
            <w:r>
              <w:t>clinical</w:t>
            </w:r>
          </w:p>
        </w:tc>
        <w:tc>
          <w:tcPr>
            <w:tcW w:w="1847" w:type="dxa"/>
          </w:tcPr>
          <w:p w14:paraId="074A7C01" w14:textId="77777777" w:rsidR="007E0430" w:rsidRDefault="007E0430" w:rsidP="007E0430">
            <w:pPr>
              <w:ind w:left="171"/>
              <w:jc w:val="center"/>
            </w:pPr>
            <w:r>
              <w:t>963 (93.3)</w:t>
            </w:r>
          </w:p>
        </w:tc>
        <w:tc>
          <w:tcPr>
            <w:tcW w:w="1978" w:type="dxa"/>
          </w:tcPr>
          <w:p w14:paraId="4F83E204" w14:textId="77777777" w:rsidR="007E0430" w:rsidRDefault="007E0430" w:rsidP="007E0430">
            <w:pPr>
              <w:ind w:left="171"/>
              <w:jc w:val="center"/>
            </w:pPr>
            <w:r>
              <w:t>69(6.7)</w:t>
            </w:r>
          </w:p>
        </w:tc>
        <w:tc>
          <w:tcPr>
            <w:tcW w:w="1449" w:type="dxa"/>
          </w:tcPr>
          <w:p w14:paraId="1182A160" w14:textId="77777777" w:rsidR="007E0430" w:rsidRDefault="007E0430" w:rsidP="007E0430">
            <w:pPr>
              <w:ind w:left="171"/>
            </w:pPr>
          </w:p>
        </w:tc>
      </w:tr>
      <w:tr w:rsidR="007E0430" w14:paraId="7A0FEDF6" w14:textId="77777777" w:rsidTr="00832E96">
        <w:tc>
          <w:tcPr>
            <w:tcW w:w="3085" w:type="dxa"/>
          </w:tcPr>
          <w:p w14:paraId="4B51B675" w14:textId="77777777" w:rsidR="007E0430" w:rsidRDefault="007E0430" w:rsidP="007E0430">
            <w:pPr>
              <w:ind w:left="171"/>
            </w:pPr>
            <w:r>
              <w:t>non-clinical</w:t>
            </w:r>
          </w:p>
        </w:tc>
        <w:tc>
          <w:tcPr>
            <w:tcW w:w="1847" w:type="dxa"/>
          </w:tcPr>
          <w:p w14:paraId="18D18C69" w14:textId="77777777" w:rsidR="007E0430" w:rsidRDefault="007E0430" w:rsidP="007E0430">
            <w:pPr>
              <w:ind w:left="171"/>
              <w:jc w:val="center"/>
            </w:pPr>
            <w:r>
              <w:t>382 (89.0)</w:t>
            </w:r>
          </w:p>
        </w:tc>
        <w:tc>
          <w:tcPr>
            <w:tcW w:w="1978" w:type="dxa"/>
          </w:tcPr>
          <w:p w14:paraId="3A044CD2" w14:textId="77777777" w:rsidR="007E0430" w:rsidRDefault="007E0430" w:rsidP="007E0430">
            <w:pPr>
              <w:ind w:left="171"/>
              <w:jc w:val="center"/>
            </w:pPr>
            <w:r>
              <w:t>47(11.0)</w:t>
            </w:r>
          </w:p>
        </w:tc>
        <w:tc>
          <w:tcPr>
            <w:tcW w:w="1449" w:type="dxa"/>
          </w:tcPr>
          <w:p w14:paraId="5203E25D" w14:textId="77777777" w:rsidR="007E0430" w:rsidRDefault="007E0430" w:rsidP="007E0430">
            <w:pPr>
              <w:ind w:left="171"/>
            </w:pPr>
          </w:p>
        </w:tc>
      </w:tr>
      <w:tr w:rsidR="007E0430" w14:paraId="671B4137" w14:textId="77777777" w:rsidTr="00832E96">
        <w:tc>
          <w:tcPr>
            <w:tcW w:w="3085" w:type="dxa"/>
          </w:tcPr>
          <w:p w14:paraId="5028F0F3" w14:textId="77777777" w:rsidR="007E0430" w:rsidRDefault="007E0430" w:rsidP="007E0430">
            <w:r>
              <w:t>Wards</w:t>
            </w:r>
            <w:r w:rsidR="00C87DA1">
              <w:t>, n (%)</w:t>
            </w:r>
            <w:r>
              <w:t>:</w:t>
            </w:r>
          </w:p>
        </w:tc>
        <w:tc>
          <w:tcPr>
            <w:tcW w:w="1847" w:type="dxa"/>
          </w:tcPr>
          <w:p w14:paraId="4DB07A69" w14:textId="77777777" w:rsidR="007E0430" w:rsidRDefault="007E0430" w:rsidP="007E0430">
            <w:pPr>
              <w:jc w:val="center"/>
            </w:pPr>
          </w:p>
        </w:tc>
        <w:tc>
          <w:tcPr>
            <w:tcW w:w="1978" w:type="dxa"/>
          </w:tcPr>
          <w:p w14:paraId="0654E9B6" w14:textId="77777777" w:rsidR="007E0430" w:rsidRPr="003D5BF3" w:rsidRDefault="007E0430" w:rsidP="007E0430">
            <w:pPr>
              <w:jc w:val="center"/>
            </w:pPr>
          </w:p>
        </w:tc>
        <w:tc>
          <w:tcPr>
            <w:tcW w:w="1449" w:type="dxa"/>
          </w:tcPr>
          <w:p w14:paraId="02969D40" w14:textId="77777777" w:rsidR="007E0430" w:rsidRPr="003D5BF3" w:rsidRDefault="007E0430" w:rsidP="007E0430">
            <w:r w:rsidRPr="003D5BF3">
              <w:t>0.</w:t>
            </w:r>
            <w:r>
              <w:t>224</w:t>
            </w:r>
          </w:p>
        </w:tc>
      </w:tr>
      <w:tr w:rsidR="007E0430" w14:paraId="1F6AB090" w14:textId="77777777" w:rsidTr="00832E96">
        <w:tc>
          <w:tcPr>
            <w:tcW w:w="3085" w:type="dxa"/>
          </w:tcPr>
          <w:p w14:paraId="1BA1D831" w14:textId="77777777" w:rsidR="007E0430" w:rsidRDefault="007E0430" w:rsidP="007E0430">
            <w:pPr>
              <w:ind w:left="171"/>
            </w:pPr>
            <w:r>
              <w:t>Medical</w:t>
            </w:r>
          </w:p>
        </w:tc>
        <w:tc>
          <w:tcPr>
            <w:tcW w:w="1847" w:type="dxa"/>
          </w:tcPr>
          <w:p w14:paraId="2AEF87EC" w14:textId="77777777" w:rsidR="007E0430" w:rsidRDefault="007E0430" w:rsidP="007E0430">
            <w:pPr>
              <w:ind w:left="171"/>
              <w:jc w:val="center"/>
            </w:pPr>
            <w:r>
              <w:t>569 (93.0)</w:t>
            </w:r>
          </w:p>
        </w:tc>
        <w:tc>
          <w:tcPr>
            <w:tcW w:w="1978" w:type="dxa"/>
          </w:tcPr>
          <w:p w14:paraId="423E4472" w14:textId="77777777" w:rsidR="007E0430" w:rsidRDefault="007E0430" w:rsidP="007E0430">
            <w:pPr>
              <w:ind w:left="171"/>
              <w:jc w:val="center"/>
            </w:pPr>
            <w:r>
              <w:t>43 (7.0)</w:t>
            </w:r>
          </w:p>
        </w:tc>
        <w:tc>
          <w:tcPr>
            <w:tcW w:w="1449" w:type="dxa"/>
          </w:tcPr>
          <w:p w14:paraId="69D4AFD7" w14:textId="77777777" w:rsidR="007E0430" w:rsidRDefault="007E0430" w:rsidP="007E0430">
            <w:pPr>
              <w:ind w:left="171"/>
            </w:pPr>
          </w:p>
        </w:tc>
      </w:tr>
      <w:tr w:rsidR="007E0430" w14:paraId="289EE38B" w14:textId="77777777" w:rsidTr="00832E96">
        <w:tc>
          <w:tcPr>
            <w:tcW w:w="3085" w:type="dxa"/>
          </w:tcPr>
          <w:p w14:paraId="5B04358A" w14:textId="77777777" w:rsidR="007E0430" w:rsidRDefault="007E0430" w:rsidP="007E0430">
            <w:pPr>
              <w:ind w:left="171"/>
            </w:pPr>
            <w:r>
              <w:t>Surgical</w:t>
            </w:r>
          </w:p>
        </w:tc>
        <w:tc>
          <w:tcPr>
            <w:tcW w:w="1847" w:type="dxa"/>
          </w:tcPr>
          <w:p w14:paraId="4B86D5EF" w14:textId="77777777" w:rsidR="007E0430" w:rsidRDefault="007E0430" w:rsidP="007E0430">
            <w:pPr>
              <w:ind w:left="171"/>
              <w:jc w:val="center"/>
            </w:pPr>
            <w:r>
              <w:t>113 (96.6)</w:t>
            </w:r>
          </w:p>
        </w:tc>
        <w:tc>
          <w:tcPr>
            <w:tcW w:w="1978" w:type="dxa"/>
          </w:tcPr>
          <w:p w14:paraId="0ECA13C2" w14:textId="77777777" w:rsidR="007E0430" w:rsidRDefault="007E0430" w:rsidP="007E0430">
            <w:pPr>
              <w:ind w:left="171"/>
              <w:jc w:val="center"/>
            </w:pPr>
            <w:r>
              <w:t>4 (3.4)</w:t>
            </w:r>
          </w:p>
        </w:tc>
        <w:tc>
          <w:tcPr>
            <w:tcW w:w="1449" w:type="dxa"/>
          </w:tcPr>
          <w:p w14:paraId="7964BC76" w14:textId="77777777" w:rsidR="007E0430" w:rsidRDefault="007E0430" w:rsidP="007E0430">
            <w:pPr>
              <w:ind w:left="171"/>
            </w:pPr>
          </w:p>
        </w:tc>
      </w:tr>
      <w:tr w:rsidR="007E0430" w14:paraId="2A5A6391" w14:textId="77777777" w:rsidTr="00832E96">
        <w:tc>
          <w:tcPr>
            <w:tcW w:w="3085" w:type="dxa"/>
          </w:tcPr>
          <w:p w14:paraId="728C1BE4" w14:textId="77777777" w:rsidR="007E0430" w:rsidRDefault="007E0430" w:rsidP="007E0430">
            <w:pPr>
              <w:ind w:left="171"/>
            </w:pPr>
            <w:r>
              <w:t>Intensive Care</w:t>
            </w:r>
          </w:p>
        </w:tc>
        <w:tc>
          <w:tcPr>
            <w:tcW w:w="1847" w:type="dxa"/>
          </w:tcPr>
          <w:p w14:paraId="0416F637" w14:textId="77777777" w:rsidR="007E0430" w:rsidRDefault="007E0430" w:rsidP="007E0430">
            <w:pPr>
              <w:ind w:left="171"/>
              <w:jc w:val="center"/>
            </w:pPr>
            <w:r>
              <w:t>62 (92.5)</w:t>
            </w:r>
          </w:p>
        </w:tc>
        <w:tc>
          <w:tcPr>
            <w:tcW w:w="1978" w:type="dxa"/>
          </w:tcPr>
          <w:p w14:paraId="7FF03D2C" w14:textId="77777777" w:rsidR="007E0430" w:rsidRDefault="007E0430" w:rsidP="007E0430">
            <w:pPr>
              <w:ind w:left="171"/>
              <w:jc w:val="center"/>
            </w:pPr>
            <w:r>
              <w:t>5 (7.5)</w:t>
            </w:r>
          </w:p>
        </w:tc>
        <w:tc>
          <w:tcPr>
            <w:tcW w:w="1449" w:type="dxa"/>
          </w:tcPr>
          <w:p w14:paraId="3E67ACBB" w14:textId="77777777" w:rsidR="007E0430" w:rsidRDefault="007E0430" w:rsidP="007E0430">
            <w:pPr>
              <w:ind w:left="171"/>
            </w:pPr>
          </w:p>
        </w:tc>
      </w:tr>
      <w:tr w:rsidR="007E0430" w14:paraId="7E878193" w14:textId="77777777" w:rsidTr="00832E96">
        <w:tc>
          <w:tcPr>
            <w:tcW w:w="3085" w:type="dxa"/>
          </w:tcPr>
          <w:p w14:paraId="68AA7F26" w14:textId="77777777" w:rsidR="007E0430" w:rsidRDefault="007E0430" w:rsidP="007E0430">
            <w:pPr>
              <w:ind w:left="171"/>
            </w:pPr>
            <w:r>
              <w:t>Auxiliary</w:t>
            </w:r>
          </w:p>
        </w:tc>
        <w:tc>
          <w:tcPr>
            <w:tcW w:w="1847" w:type="dxa"/>
          </w:tcPr>
          <w:p w14:paraId="6FDCCDF6" w14:textId="77777777" w:rsidR="007E0430" w:rsidRDefault="007E0430" w:rsidP="007E0430">
            <w:pPr>
              <w:ind w:left="171"/>
              <w:jc w:val="center"/>
            </w:pPr>
            <w:r>
              <w:t>147 (93.6)</w:t>
            </w:r>
          </w:p>
        </w:tc>
        <w:tc>
          <w:tcPr>
            <w:tcW w:w="1978" w:type="dxa"/>
          </w:tcPr>
          <w:p w14:paraId="04D64B8F" w14:textId="77777777" w:rsidR="007E0430" w:rsidRDefault="007E0430" w:rsidP="007E0430">
            <w:pPr>
              <w:ind w:left="171"/>
              <w:jc w:val="center"/>
            </w:pPr>
            <w:r>
              <w:t>10 (6.4)</w:t>
            </w:r>
          </w:p>
        </w:tc>
        <w:tc>
          <w:tcPr>
            <w:tcW w:w="1449" w:type="dxa"/>
          </w:tcPr>
          <w:p w14:paraId="2C1D63B9" w14:textId="77777777" w:rsidR="007E0430" w:rsidRDefault="007E0430" w:rsidP="007E0430">
            <w:pPr>
              <w:ind w:left="171"/>
            </w:pPr>
          </w:p>
        </w:tc>
      </w:tr>
      <w:tr w:rsidR="007E0430" w14:paraId="788859E3" w14:textId="77777777" w:rsidTr="00832E96">
        <w:tc>
          <w:tcPr>
            <w:tcW w:w="3085" w:type="dxa"/>
          </w:tcPr>
          <w:p w14:paraId="2F82EEA5" w14:textId="77777777" w:rsidR="007E0430" w:rsidRDefault="007E0430" w:rsidP="007E0430">
            <w:pPr>
              <w:ind w:left="171"/>
            </w:pPr>
            <w:r>
              <w:t>Ambulatory</w:t>
            </w:r>
          </w:p>
        </w:tc>
        <w:tc>
          <w:tcPr>
            <w:tcW w:w="1847" w:type="dxa"/>
          </w:tcPr>
          <w:p w14:paraId="4D0A0EBA" w14:textId="77777777" w:rsidR="007E0430" w:rsidRDefault="007E0430" w:rsidP="007E0430">
            <w:pPr>
              <w:ind w:left="171"/>
              <w:jc w:val="center"/>
            </w:pPr>
            <w:r>
              <w:t>73 (91.3)</w:t>
            </w:r>
          </w:p>
        </w:tc>
        <w:tc>
          <w:tcPr>
            <w:tcW w:w="1978" w:type="dxa"/>
          </w:tcPr>
          <w:p w14:paraId="15E3C6CC" w14:textId="77777777" w:rsidR="007E0430" w:rsidRDefault="007E0430" w:rsidP="007E0430">
            <w:pPr>
              <w:ind w:left="171"/>
              <w:jc w:val="center"/>
            </w:pPr>
            <w:r>
              <w:t>7 (8.7)</w:t>
            </w:r>
          </w:p>
        </w:tc>
        <w:tc>
          <w:tcPr>
            <w:tcW w:w="1449" w:type="dxa"/>
          </w:tcPr>
          <w:p w14:paraId="5E4E2FB0" w14:textId="77777777" w:rsidR="007E0430" w:rsidRDefault="007E0430" w:rsidP="007E0430">
            <w:pPr>
              <w:ind w:left="171"/>
            </w:pPr>
          </w:p>
        </w:tc>
      </w:tr>
      <w:tr w:rsidR="007E0430" w14:paraId="43633A11" w14:textId="77777777" w:rsidTr="00832E96">
        <w:tc>
          <w:tcPr>
            <w:tcW w:w="3085" w:type="dxa"/>
          </w:tcPr>
          <w:p w14:paraId="21ED4956" w14:textId="77777777" w:rsidR="007E0430" w:rsidRDefault="007E0430" w:rsidP="007E0430">
            <w:pPr>
              <w:ind w:left="171"/>
            </w:pPr>
            <w:r>
              <w:t>Laboratory</w:t>
            </w:r>
          </w:p>
        </w:tc>
        <w:tc>
          <w:tcPr>
            <w:tcW w:w="1847" w:type="dxa"/>
          </w:tcPr>
          <w:p w14:paraId="27232310" w14:textId="77777777" w:rsidR="007E0430" w:rsidRDefault="007E0430" w:rsidP="007E0430">
            <w:pPr>
              <w:ind w:left="171"/>
              <w:jc w:val="center"/>
            </w:pPr>
            <w:r>
              <w:t>86 (90.5)</w:t>
            </w:r>
          </w:p>
        </w:tc>
        <w:tc>
          <w:tcPr>
            <w:tcW w:w="1978" w:type="dxa"/>
          </w:tcPr>
          <w:p w14:paraId="0A04E6D8" w14:textId="77777777" w:rsidR="007E0430" w:rsidRDefault="007E0430" w:rsidP="007E0430">
            <w:pPr>
              <w:ind w:left="171"/>
              <w:jc w:val="center"/>
            </w:pPr>
            <w:r>
              <w:t>9 (9.5)</w:t>
            </w:r>
          </w:p>
        </w:tc>
        <w:tc>
          <w:tcPr>
            <w:tcW w:w="1449" w:type="dxa"/>
          </w:tcPr>
          <w:p w14:paraId="7918B1A0" w14:textId="77777777" w:rsidR="007E0430" w:rsidRDefault="007E0430" w:rsidP="007E0430">
            <w:pPr>
              <w:ind w:left="171"/>
            </w:pPr>
          </w:p>
        </w:tc>
      </w:tr>
      <w:tr w:rsidR="007E0430" w14:paraId="764C1A11" w14:textId="77777777" w:rsidTr="00832E96">
        <w:tc>
          <w:tcPr>
            <w:tcW w:w="3085" w:type="dxa"/>
          </w:tcPr>
          <w:p w14:paraId="50B76A3A" w14:textId="77777777" w:rsidR="007E0430" w:rsidRDefault="007E0430" w:rsidP="007E0430">
            <w:pPr>
              <w:ind w:left="171"/>
            </w:pPr>
            <w:r>
              <w:t>Maintenance</w:t>
            </w:r>
          </w:p>
        </w:tc>
        <w:tc>
          <w:tcPr>
            <w:tcW w:w="1847" w:type="dxa"/>
          </w:tcPr>
          <w:p w14:paraId="27731AEC" w14:textId="77777777" w:rsidR="007E0430" w:rsidRDefault="007E0430" w:rsidP="007E0430">
            <w:pPr>
              <w:ind w:left="171"/>
              <w:jc w:val="center"/>
            </w:pPr>
            <w:r>
              <w:t>53 (86.9)</w:t>
            </w:r>
          </w:p>
        </w:tc>
        <w:tc>
          <w:tcPr>
            <w:tcW w:w="1978" w:type="dxa"/>
          </w:tcPr>
          <w:p w14:paraId="05DCA023" w14:textId="77777777" w:rsidR="007E0430" w:rsidRDefault="007E0430" w:rsidP="007E0430">
            <w:pPr>
              <w:ind w:left="171"/>
              <w:jc w:val="center"/>
            </w:pPr>
            <w:r>
              <w:t>8 (13.1)</w:t>
            </w:r>
          </w:p>
        </w:tc>
        <w:tc>
          <w:tcPr>
            <w:tcW w:w="1449" w:type="dxa"/>
          </w:tcPr>
          <w:p w14:paraId="7BF80E5E" w14:textId="77777777" w:rsidR="007E0430" w:rsidRDefault="007E0430" w:rsidP="007E0430">
            <w:pPr>
              <w:ind w:left="171"/>
            </w:pPr>
          </w:p>
        </w:tc>
      </w:tr>
      <w:tr w:rsidR="007E0430" w14:paraId="5A147EB9" w14:textId="77777777" w:rsidTr="00832E96">
        <w:tc>
          <w:tcPr>
            <w:tcW w:w="3085" w:type="dxa"/>
          </w:tcPr>
          <w:p w14:paraId="6090E9FF" w14:textId="77777777" w:rsidR="007E0430" w:rsidRDefault="007E0430" w:rsidP="007E0430">
            <w:pPr>
              <w:ind w:left="171"/>
            </w:pPr>
            <w:r>
              <w:t>Administration</w:t>
            </w:r>
          </w:p>
        </w:tc>
        <w:tc>
          <w:tcPr>
            <w:tcW w:w="1847" w:type="dxa"/>
          </w:tcPr>
          <w:p w14:paraId="326DC42A" w14:textId="77777777" w:rsidR="007E0430" w:rsidRDefault="007E0430" w:rsidP="007E0430">
            <w:pPr>
              <w:ind w:left="171"/>
              <w:jc w:val="center"/>
            </w:pPr>
            <w:r>
              <w:t>213 (89.1)</w:t>
            </w:r>
          </w:p>
        </w:tc>
        <w:tc>
          <w:tcPr>
            <w:tcW w:w="1978" w:type="dxa"/>
          </w:tcPr>
          <w:p w14:paraId="380B41A5" w14:textId="77777777" w:rsidR="007E0430" w:rsidRDefault="007E0430" w:rsidP="007E0430">
            <w:pPr>
              <w:ind w:left="171"/>
              <w:jc w:val="center"/>
            </w:pPr>
            <w:r>
              <w:t>26 (10.9)</w:t>
            </w:r>
          </w:p>
        </w:tc>
        <w:tc>
          <w:tcPr>
            <w:tcW w:w="1449" w:type="dxa"/>
          </w:tcPr>
          <w:p w14:paraId="22E22E3C" w14:textId="77777777" w:rsidR="007E0430" w:rsidRDefault="007E0430" w:rsidP="007E0430">
            <w:pPr>
              <w:ind w:left="171"/>
            </w:pPr>
          </w:p>
        </w:tc>
      </w:tr>
      <w:tr w:rsidR="007E0430" w14:paraId="3AB2C687" w14:textId="77777777" w:rsidTr="00832E96">
        <w:tc>
          <w:tcPr>
            <w:tcW w:w="3085" w:type="dxa"/>
          </w:tcPr>
          <w:p w14:paraId="5F4E719F" w14:textId="77777777" w:rsidR="007E0430" w:rsidRDefault="007E0430" w:rsidP="007E0430">
            <w:pPr>
              <w:ind w:left="171"/>
            </w:pPr>
            <w:r>
              <w:t>Other</w:t>
            </w:r>
          </w:p>
        </w:tc>
        <w:tc>
          <w:tcPr>
            <w:tcW w:w="1847" w:type="dxa"/>
          </w:tcPr>
          <w:p w14:paraId="5F69C89C" w14:textId="77777777" w:rsidR="007E0430" w:rsidRDefault="007E0430" w:rsidP="007E0430">
            <w:pPr>
              <w:ind w:left="171"/>
              <w:jc w:val="center"/>
            </w:pPr>
            <w:r>
              <w:t>30 (88.2)</w:t>
            </w:r>
          </w:p>
        </w:tc>
        <w:tc>
          <w:tcPr>
            <w:tcW w:w="1978" w:type="dxa"/>
          </w:tcPr>
          <w:p w14:paraId="7841FF6E" w14:textId="77777777" w:rsidR="007E0430" w:rsidRDefault="007E0430" w:rsidP="007E0430">
            <w:pPr>
              <w:ind w:left="171"/>
              <w:jc w:val="center"/>
            </w:pPr>
            <w:r>
              <w:t>4 (11.8)</w:t>
            </w:r>
          </w:p>
        </w:tc>
        <w:tc>
          <w:tcPr>
            <w:tcW w:w="1449" w:type="dxa"/>
          </w:tcPr>
          <w:p w14:paraId="16F11B58" w14:textId="77777777" w:rsidR="007E0430" w:rsidRDefault="007E0430" w:rsidP="007E0430">
            <w:pPr>
              <w:ind w:left="171"/>
            </w:pPr>
          </w:p>
        </w:tc>
      </w:tr>
    </w:tbl>
    <w:p w14:paraId="7776EE6C" w14:textId="77777777" w:rsidR="007E0430" w:rsidRPr="00410BC8" w:rsidRDefault="007E0430" w:rsidP="007E0430">
      <w:r>
        <w:rPr>
          <w:color w:val="000000" w:themeColor="text1"/>
        </w:rPr>
        <w:t>Abbreviation: OR</w:t>
      </w:r>
      <w:r w:rsidR="001B06CB">
        <w:rPr>
          <w:color w:val="000000" w:themeColor="text1"/>
        </w:rPr>
        <w:t xml:space="preserve"> –</w:t>
      </w:r>
      <w:r>
        <w:rPr>
          <w:color w:val="000000" w:themeColor="text1"/>
        </w:rPr>
        <w:t xml:space="preserve"> odd</w:t>
      </w:r>
      <w:r w:rsidR="00DB36BB">
        <w:rPr>
          <w:color w:val="000000" w:themeColor="text1"/>
        </w:rPr>
        <w:t>s</w:t>
      </w:r>
      <w:r>
        <w:rPr>
          <w:color w:val="000000" w:themeColor="text1"/>
        </w:rPr>
        <w:t xml:space="preserve"> ratio.</w:t>
      </w:r>
    </w:p>
    <w:p w14:paraId="28A5AD15" w14:textId="77777777" w:rsidR="007E0430" w:rsidRDefault="007E0430" w:rsidP="007E0430">
      <w:r>
        <w:rPr>
          <w:vertAlign w:val="superscript"/>
        </w:rPr>
        <w:t xml:space="preserve">a </w:t>
      </w:r>
      <w:r w:rsidRPr="00D82D94">
        <w:t>received</w:t>
      </w:r>
      <w:r>
        <w:rPr>
          <w:vertAlign w:val="superscript"/>
        </w:rPr>
        <w:t xml:space="preserve"> </w:t>
      </w:r>
      <w:r>
        <w:t>at least one dose of the BNT162b</w:t>
      </w:r>
      <w:r w:rsidR="00DB36BB">
        <w:t>2</w:t>
      </w:r>
      <w:r>
        <w:t xml:space="preserve"> vaccine between January 4, 2021</w:t>
      </w:r>
      <w:r w:rsidR="00DB36BB">
        <w:t>,</w:t>
      </w:r>
      <w:r>
        <w:t xml:space="preserve"> and February 28, 2021</w:t>
      </w:r>
    </w:p>
    <w:p w14:paraId="76EDBE3D" w14:textId="77777777" w:rsidR="007E0430" w:rsidRPr="00D82D94" w:rsidRDefault="007E0430" w:rsidP="007E0430">
      <w:r w:rsidRPr="00D82D94">
        <w:rPr>
          <w:vertAlign w:val="superscript"/>
        </w:rPr>
        <w:t>b</w:t>
      </w:r>
      <w:r>
        <w:t xml:space="preserve"> did not receive any dose of vaccine between January 4, 2021</w:t>
      </w:r>
      <w:r w:rsidR="00DB36BB">
        <w:t>,</w:t>
      </w:r>
      <w:r>
        <w:t xml:space="preserve"> and February 28,</w:t>
      </w:r>
      <w:r w:rsidR="00DB36BB">
        <w:t xml:space="preserve"> </w:t>
      </w:r>
      <w:r>
        <w:t xml:space="preserve">2021 </w:t>
      </w:r>
    </w:p>
    <w:p w14:paraId="19A83288" w14:textId="77777777" w:rsidR="007E0430" w:rsidRPr="00282C5E" w:rsidRDefault="007E0430" w:rsidP="007E0430">
      <w:pPr>
        <w:rPr>
          <w:color w:val="000000" w:themeColor="text1"/>
        </w:rPr>
      </w:pPr>
      <w:r w:rsidRPr="00FF23FF">
        <w:rPr>
          <w:b/>
          <w:i/>
          <w:color w:val="000000" w:themeColor="text1"/>
        </w:rPr>
        <w:t>NOTE</w:t>
      </w:r>
      <w:r w:rsidRPr="00FF23FF">
        <w:rPr>
          <w:b/>
          <w:color w:val="000000" w:themeColor="text1"/>
        </w:rPr>
        <w:t>:</w:t>
      </w:r>
      <w:r w:rsidRPr="00AC385C">
        <w:rPr>
          <w:color w:val="000000" w:themeColor="text1"/>
        </w:rPr>
        <w:t xml:space="preserve"> the definition of vaccination status was different for</w:t>
      </w:r>
      <w:r>
        <w:rPr>
          <w:color w:val="000000" w:themeColor="text1"/>
        </w:rPr>
        <w:t xml:space="preserve"> the</w:t>
      </w:r>
      <w:r w:rsidRPr="00AC385C">
        <w:rPr>
          <w:color w:val="000000" w:themeColor="text1"/>
        </w:rPr>
        <w:t xml:space="preserve"> incidence study in which</w:t>
      </w:r>
      <w:r>
        <w:rPr>
          <w:color w:val="000000" w:themeColor="text1"/>
        </w:rPr>
        <w:t xml:space="preserve"> the</w:t>
      </w:r>
      <w:r w:rsidRPr="00AC385C">
        <w:rPr>
          <w:color w:val="000000" w:themeColor="text1"/>
        </w:rPr>
        <w:t xml:space="preserve"> status at the time of PCR testing was considered</w:t>
      </w:r>
    </w:p>
    <w:p w14:paraId="64A7555C" w14:textId="77777777" w:rsidR="007E0430" w:rsidRDefault="007E0430" w:rsidP="007E0430">
      <w:r>
        <w:br w:type="page"/>
      </w:r>
    </w:p>
    <w:p w14:paraId="02828EFB" w14:textId="627C2ECF" w:rsidR="003D3208" w:rsidRDefault="003D3208" w:rsidP="003D3208">
      <w:pPr>
        <w:rPr>
          <w:color w:val="000000" w:themeColor="text1"/>
        </w:rPr>
      </w:pPr>
      <w:r w:rsidRPr="001B06CB">
        <w:rPr>
          <w:b/>
          <w:color w:val="000000" w:themeColor="text1"/>
        </w:rPr>
        <w:lastRenderedPageBreak/>
        <w:t>Table S5</w:t>
      </w:r>
      <w:r w:rsidRPr="001B06CB">
        <w:rPr>
          <w:color w:val="000000" w:themeColor="text1"/>
        </w:rPr>
        <w:t xml:space="preserve"> Characteristics of the HCWs stratified by </w:t>
      </w:r>
      <w:r w:rsidRPr="001B06CB">
        <w:t>SARS-CoV-2 infection status</w:t>
      </w:r>
      <w:r w:rsidRPr="001B06CB">
        <w:rPr>
          <w:color w:val="000000" w:themeColor="text1"/>
        </w:rPr>
        <w:t xml:space="preserve"> during study phase</w:t>
      </w:r>
      <w:r w:rsidRPr="00B4183B">
        <w:rPr>
          <w:color w:val="000000" w:themeColor="text1"/>
        </w:rPr>
        <w:t xml:space="preserve"> 2 (</w:t>
      </w:r>
      <w:r>
        <w:rPr>
          <w:color w:val="000000" w:themeColor="text1"/>
        </w:rPr>
        <w:t>post</w:t>
      </w:r>
      <w:r w:rsidRPr="00B4183B">
        <w:rPr>
          <w:color w:val="000000" w:themeColor="text1"/>
        </w:rPr>
        <w:t>vaccination</w:t>
      </w:r>
      <w:r>
        <w:rPr>
          <w:color w:val="000000" w:themeColor="text1"/>
        </w:rPr>
        <w:t>; n = 1461</w:t>
      </w:r>
      <w:r w:rsidRPr="00B4183B">
        <w:rPr>
          <w:color w:val="000000" w:themeColor="text1"/>
        </w:rPr>
        <w:t>)</w:t>
      </w:r>
    </w:p>
    <w:p w14:paraId="65B3DD84" w14:textId="77777777" w:rsidR="003D3208" w:rsidRPr="00B4183B" w:rsidRDefault="003D3208" w:rsidP="003D3208">
      <w:pPr>
        <w:rPr>
          <w:color w:val="000000" w:themeColor="text1"/>
        </w:rPr>
      </w:pPr>
    </w:p>
    <w:tbl>
      <w:tblPr>
        <w:tblStyle w:val="Tabela-Siatka"/>
        <w:tblW w:w="10489" w:type="dxa"/>
        <w:tblInd w:w="-572" w:type="dxa"/>
        <w:tblLayout w:type="fixed"/>
        <w:tblLook w:val="04A0" w:firstRow="1" w:lastRow="0" w:firstColumn="1" w:lastColumn="0" w:noHBand="0" w:noVBand="1"/>
      </w:tblPr>
      <w:tblGrid>
        <w:gridCol w:w="3402"/>
        <w:gridCol w:w="1984"/>
        <w:gridCol w:w="1985"/>
        <w:gridCol w:w="2126"/>
        <w:gridCol w:w="992"/>
      </w:tblGrid>
      <w:tr w:rsidR="003D3208" w14:paraId="12999231" w14:textId="77777777" w:rsidTr="009C39AB">
        <w:tc>
          <w:tcPr>
            <w:tcW w:w="3402" w:type="dxa"/>
          </w:tcPr>
          <w:p w14:paraId="404602D9" w14:textId="77777777" w:rsidR="003D3208" w:rsidRDefault="003D3208" w:rsidP="009C39AB">
            <w:r>
              <w:t>Characteristics</w:t>
            </w:r>
          </w:p>
        </w:tc>
        <w:tc>
          <w:tcPr>
            <w:tcW w:w="1984" w:type="dxa"/>
          </w:tcPr>
          <w:p w14:paraId="58E80CE8" w14:textId="77777777" w:rsidR="003D3208" w:rsidRDefault="003D3208" w:rsidP="009C39AB">
            <w:pPr>
              <w:jc w:val="center"/>
            </w:pPr>
            <w:r>
              <w:t>Infected</w:t>
            </w:r>
          </w:p>
        </w:tc>
        <w:tc>
          <w:tcPr>
            <w:tcW w:w="1985" w:type="dxa"/>
          </w:tcPr>
          <w:p w14:paraId="59440476" w14:textId="77777777" w:rsidR="003D3208" w:rsidRDefault="003D3208" w:rsidP="009C39AB">
            <w:pPr>
              <w:jc w:val="center"/>
            </w:pPr>
            <w:r>
              <w:t>Uninfected</w:t>
            </w:r>
          </w:p>
        </w:tc>
        <w:tc>
          <w:tcPr>
            <w:tcW w:w="2126" w:type="dxa"/>
          </w:tcPr>
          <w:p w14:paraId="216BF717" w14:textId="77777777" w:rsidR="003D3208" w:rsidRDefault="003D3208" w:rsidP="009C39AB">
            <w:pPr>
              <w:jc w:val="center"/>
            </w:pPr>
            <w:r>
              <w:t>Total</w:t>
            </w:r>
          </w:p>
        </w:tc>
        <w:tc>
          <w:tcPr>
            <w:tcW w:w="992" w:type="dxa"/>
          </w:tcPr>
          <w:p w14:paraId="45F2E720" w14:textId="77777777" w:rsidR="003D3208" w:rsidRDefault="001B06CB" w:rsidP="009C39AB">
            <w:r>
              <w:t>p</w:t>
            </w:r>
            <w:r w:rsidR="003D3208">
              <w:t>-value</w:t>
            </w:r>
          </w:p>
        </w:tc>
      </w:tr>
      <w:tr w:rsidR="003D3208" w14:paraId="32E3176C" w14:textId="77777777" w:rsidTr="009C39AB">
        <w:tc>
          <w:tcPr>
            <w:tcW w:w="3402" w:type="dxa"/>
          </w:tcPr>
          <w:p w14:paraId="288A13EE" w14:textId="77777777" w:rsidR="003D3208" w:rsidRDefault="003D3208" w:rsidP="009C39AB">
            <w:r>
              <w:t>Total, n (%)</w:t>
            </w:r>
          </w:p>
        </w:tc>
        <w:tc>
          <w:tcPr>
            <w:tcW w:w="1984" w:type="dxa"/>
          </w:tcPr>
          <w:p w14:paraId="542B58CB" w14:textId="77777777" w:rsidR="003D3208" w:rsidRDefault="003D3208" w:rsidP="009C39AB">
            <w:pPr>
              <w:jc w:val="center"/>
            </w:pPr>
            <w:r>
              <w:t>93 (6.4)</w:t>
            </w:r>
          </w:p>
        </w:tc>
        <w:tc>
          <w:tcPr>
            <w:tcW w:w="1985" w:type="dxa"/>
          </w:tcPr>
          <w:p w14:paraId="1DFA3A97" w14:textId="77777777" w:rsidR="003D3208" w:rsidRDefault="003D3208" w:rsidP="009C39AB">
            <w:pPr>
              <w:jc w:val="center"/>
            </w:pPr>
            <w:r>
              <w:t>1368 (93.6)</w:t>
            </w:r>
          </w:p>
        </w:tc>
        <w:tc>
          <w:tcPr>
            <w:tcW w:w="2126" w:type="dxa"/>
          </w:tcPr>
          <w:p w14:paraId="23A67A57" w14:textId="77777777" w:rsidR="003D3208" w:rsidRDefault="003D3208" w:rsidP="009C39AB">
            <w:pPr>
              <w:jc w:val="center"/>
            </w:pPr>
            <w:r>
              <w:t>1461</w:t>
            </w:r>
          </w:p>
        </w:tc>
        <w:tc>
          <w:tcPr>
            <w:tcW w:w="992" w:type="dxa"/>
          </w:tcPr>
          <w:p w14:paraId="44B01A05" w14:textId="77777777" w:rsidR="003D3208" w:rsidRDefault="003D3208" w:rsidP="009C39AB"/>
        </w:tc>
      </w:tr>
      <w:tr w:rsidR="003D3208" w14:paraId="077983E8" w14:textId="77777777" w:rsidTr="009C39AB">
        <w:tc>
          <w:tcPr>
            <w:tcW w:w="3402" w:type="dxa"/>
          </w:tcPr>
          <w:p w14:paraId="4D064966" w14:textId="77777777" w:rsidR="003D3208" w:rsidRDefault="003D3208" w:rsidP="009C39AB">
            <w:r>
              <w:t>Age, median (IQR), y</w:t>
            </w:r>
            <w:r w:rsidR="00C87DA1">
              <w:t>ears:</w:t>
            </w:r>
          </w:p>
        </w:tc>
        <w:tc>
          <w:tcPr>
            <w:tcW w:w="1984" w:type="dxa"/>
          </w:tcPr>
          <w:p w14:paraId="053AAC9E" w14:textId="77777777" w:rsidR="003D3208" w:rsidRDefault="003D3208" w:rsidP="001B06CB">
            <w:pPr>
              <w:jc w:val="center"/>
            </w:pPr>
            <w:r>
              <w:t>45.1 (35.9–53.3)</w:t>
            </w:r>
          </w:p>
        </w:tc>
        <w:tc>
          <w:tcPr>
            <w:tcW w:w="1985" w:type="dxa"/>
          </w:tcPr>
          <w:p w14:paraId="36FCE5B7" w14:textId="77777777" w:rsidR="003D3208" w:rsidRDefault="003D3208" w:rsidP="001B06CB">
            <w:pPr>
              <w:jc w:val="center"/>
            </w:pPr>
            <w:r>
              <w:t>48.6 (38.1–56.9)</w:t>
            </w:r>
          </w:p>
        </w:tc>
        <w:tc>
          <w:tcPr>
            <w:tcW w:w="2126" w:type="dxa"/>
          </w:tcPr>
          <w:p w14:paraId="1F057FCA" w14:textId="77777777" w:rsidR="003D3208" w:rsidRDefault="003D3208" w:rsidP="001B06CB">
            <w:pPr>
              <w:jc w:val="center"/>
            </w:pPr>
            <w:r>
              <w:t>48.3 (37.8–56.6)</w:t>
            </w:r>
          </w:p>
        </w:tc>
        <w:tc>
          <w:tcPr>
            <w:tcW w:w="992" w:type="dxa"/>
          </w:tcPr>
          <w:p w14:paraId="310427D9" w14:textId="77777777" w:rsidR="003D3208" w:rsidRPr="00DE3C85" w:rsidRDefault="003D3208" w:rsidP="009C39AB">
            <w:r>
              <w:t>0.062</w:t>
            </w:r>
          </w:p>
        </w:tc>
      </w:tr>
      <w:tr w:rsidR="003D3208" w14:paraId="37B12DE4" w14:textId="77777777" w:rsidTr="009C39AB">
        <w:tc>
          <w:tcPr>
            <w:tcW w:w="3402" w:type="dxa"/>
          </w:tcPr>
          <w:p w14:paraId="5BC6071D" w14:textId="77777777" w:rsidR="003D3208" w:rsidRDefault="003D3208" w:rsidP="009C39AB">
            <w:r>
              <w:t>Female gender</w:t>
            </w:r>
            <w:r w:rsidR="00C87DA1">
              <w:t>, n (%):</w:t>
            </w:r>
            <w:r>
              <w:t xml:space="preserve"> </w:t>
            </w:r>
          </w:p>
        </w:tc>
        <w:tc>
          <w:tcPr>
            <w:tcW w:w="1984" w:type="dxa"/>
          </w:tcPr>
          <w:p w14:paraId="570BC757" w14:textId="77777777" w:rsidR="003D3208" w:rsidRDefault="003D3208" w:rsidP="009C39AB">
            <w:pPr>
              <w:jc w:val="center"/>
            </w:pPr>
            <w:r>
              <w:t>81 (6.6)</w:t>
            </w:r>
          </w:p>
        </w:tc>
        <w:tc>
          <w:tcPr>
            <w:tcW w:w="1985" w:type="dxa"/>
          </w:tcPr>
          <w:p w14:paraId="79EB2C58" w14:textId="77777777" w:rsidR="003D3208" w:rsidRDefault="003D3208" w:rsidP="009C39AB">
            <w:pPr>
              <w:jc w:val="center"/>
            </w:pPr>
            <w:r>
              <w:t xml:space="preserve">1 148 </w:t>
            </w:r>
            <w:r w:rsidRPr="006E37EE">
              <w:t>(</w:t>
            </w:r>
            <w:r>
              <w:t>93.4</w:t>
            </w:r>
            <w:r w:rsidRPr="006E37EE">
              <w:t>)</w:t>
            </w:r>
          </w:p>
        </w:tc>
        <w:tc>
          <w:tcPr>
            <w:tcW w:w="2126" w:type="dxa"/>
          </w:tcPr>
          <w:p w14:paraId="4E1120B5" w14:textId="77777777" w:rsidR="003D3208" w:rsidRDefault="003D3208" w:rsidP="009C39AB">
            <w:pPr>
              <w:jc w:val="center"/>
            </w:pPr>
            <w:r>
              <w:t>1 229</w:t>
            </w:r>
          </w:p>
        </w:tc>
        <w:tc>
          <w:tcPr>
            <w:tcW w:w="992" w:type="dxa"/>
          </w:tcPr>
          <w:p w14:paraId="02209999" w14:textId="77777777" w:rsidR="003D3208" w:rsidRDefault="003D3208" w:rsidP="009C39AB">
            <w:r>
              <w:t>0.417</w:t>
            </w:r>
          </w:p>
        </w:tc>
      </w:tr>
      <w:tr w:rsidR="003D3208" w14:paraId="2CE4F529" w14:textId="77777777" w:rsidTr="009C39AB">
        <w:tc>
          <w:tcPr>
            <w:tcW w:w="3402" w:type="dxa"/>
          </w:tcPr>
          <w:p w14:paraId="233A5D39" w14:textId="77777777" w:rsidR="003D3208" w:rsidRDefault="003D3208" w:rsidP="009C39AB">
            <w:r>
              <w:t>Professional category, n (%):</w:t>
            </w:r>
          </w:p>
        </w:tc>
        <w:tc>
          <w:tcPr>
            <w:tcW w:w="1984" w:type="dxa"/>
          </w:tcPr>
          <w:p w14:paraId="11171293" w14:textId="77777777" w:rsidR="003D3208" w:rsidRDefault="003D3208" w:rsidP="009C39AB">
            <w:pPr>
              <w:jc w:val="center"/>
            </w:pPr>
          </w:p>
        </w:tc>
        <w:tc>
          <w:tcPr>
            <w:tcW w:w="1985" w:type="dxa"/>
          </w:tcPr>
          <w:p w14:paraId="3D305417" w14:textId="77777777" w:rsidR="003D3208" w:rsidRDefault="003D3208" w:rsidP="009C39AB">
            <w:pPr>
              <w:jc w:val="center"/>
            </w:pPr>
          </w:p>
        </w:tc>
        <w:tc>
          <w:tcPr>
            <w:tcW w:w="2126" w:type="dxa"/>
          </w:tcPr>
          <w:p w14:paraId="0216C329" w14:textId="77777777" w:rsidR="003D3208" w:rsidRDefault="003D3208" w:rsidP="009C39AB">
            <w:pPr>
              <w:jc w:val="center"/>
            </w:pPr>
          </w:p>
        </w:tc>
        <w:tc>
          <w:tcPr>
            <w:tcW w:w="992" w:type="dxa"/>
          </w:tcPr>
          <w:p w14:paraId="3E49B657" w14:textId="77777777" w:rsidR="003D3208" w:rsidRDefault="003D3208" w:rsidP="009C39AB">
            <w:r>
              <w:t>0.544</w:t>
            </w:r>
          </w:p>
        </w:tc>
      </w:tr>
      <w:tr w:rsidR="003D3208" w14:paraId="30EDEF53" w14:textId="77777777" w:rsidTr="009C39AB">
        <w:tc>
          <w:tcPr>
            <w:tcW w:w="3402" w:type="dxa"/>
          </w:tcPr>
          <w:p w14:paraId="669DF04C" w14:textId="77777777" w:rsidR="003D3208" w:rsidRDefault="003D3208" w:rsidP="009C39AB">
            <w:pPr>
              <w:ind w:left="171"/>
            </w:pPr>
            <w:r>
              <w:t>nurse</w:t>
            </w:r>
          </w:p>
        </w:tc>
        <w:tc>
          <w:tcPr>
            <w:tcW w:w="1984" w:type="dxa"/>
          </w:tcPr>
          <w:p w14:paraId="54187B9C" w14:textId="77777777" w:rsidR="003D3208" w:rsidRDefault="003D3208" w:rsidP="009C39AB">
            <w:pPr>
              <w:ind w:left="171"/>
              <w:jc w:val="center"/>
            </w:pPr>
            <w:r>
              <w:t>30 (6.8)</w:t>
            </w:r>
          </w:p>
        </w:tc>
        <w:tc>
          <w:tcPr>
            <w:tcW w:w="1985" w:type="dxa"/>
          </w:tcPr>
          <w:p w14:paraId="4A4AEE02" w14:textId="77777777" w:rsidR="003D3208" w:rsidRDefault="003D3208" w:rsidP="009C39AB">
            <w:pPr>
              <w:jc w:val="center"/>
            </w:pPr>
            <w:r>
              <w:t xml:space="preserve">410 </w:t>
            </w:r>
            <w:r w:rsidRPr="005F0E7F">
              <w:t>(</w:t>
            </w:r>
            <w:r>
              <w:t>93.2</w:t>
            </w:r>
            <w:r w:rsidRPr="005F0E7F">
              <w:t>)</w:t>
            </w:r>
          </w:p>
        </w:tc>
        <w:tc>
          <w:tcPr>
            <w:tcW w:w="2126" w:type="dxa"/>
          </w:tcPr>
          <w:p w14:paraId="37999081" w14:textId="77777777" w:rsidR="003D3208" w:rsidRDefault="003D3208" w:rsidP="009C39AB">
            <w:pPr>
              <w:ind w:left="171"/>
              <w:jc w:val="center"/>
            </w:pPr>
            <w:r>
              <w:t>440</w:t>
            </w:r>
          </w:p>
        </w:tc>
        <w:tc>
          <w:tcPr>
            <w:tcW w:w="992" w:type="dxa"/>
          </w:tcPr>
          <w:p w14:paraId="19496D2C" w14:textId="77777777" w:rsidR="003D3208" w:rsidRDefault="003D3208" w:rsidP="009C39AB">
            <w:pPr>
              <w:ind w:left="171"/>
            </w:pPr>
          </w:p>
        </w:tc>
      </w:tr>
      <w:tr w:rsidR="003D3208" w14:paraId="2CBD0E2B" w14:textId="77777777" w:rsidTr="009C39AB">
        <w:tc>
          <w:tcPr>
            <w:tcW w:w="3402" w:type="dxa"/>
          </w:tcPr>
          <w:p w14:paraId="330321CA" w14:textId="77777777" w:rsidR="003D3208" w:rsidRDefault="003D3208" w:rsidP="009C39AB">
            <w:pPr>
              <w:ind w:left="171"/>
            </w:pPr>
            <w:r>
              <w:t>physician</w:t>
            </w:r>
          </w:p>
        </w:tc>
        <w:tc>
          <w:tcPr>
            <w:tcW w:w="1984" w:type="dxa"/>
          </w:tcPr>
          <w:p w14:paraId="1A3405AC" w14:textId="77777777" w:rsidR="003D3208" w:rsidRDefault="003D3208" w:rsidP="009C39AB">
            <w:pPr>
              <w:ind w:left="171"/>
              <w:jc w:val="center"/>
            </w:pPr>
            <w:r>
              <w:t>16 (4.8)</w:t>
            </w:r>
          </w:p>
        </w:tc>
        <w:tc>
          <w:tcPr>
            <w:tcW w:w="1985" w:type="dxa"/>
          </w:tcPr>
          <w:p w14:paraId="58CA4F4E" w14:textId="77777777" w:rsidR="003D3208" w:rsidRDefault="003D3208" w:rsidP="009C39AB">
            <w:pPr>
              <w:jc w:val="center"/>
            </w:pPr>
            <w:r>
              <w:t xml:space="preserve">319 </w:t>
            </w:r>
            <w:r w:rsidRPr="005F0E7F">
              <w:t>(</w:t>
            </w:r>
            <w:r>
              <w:t>95.2</w:t>
            </w:r>
            <w:r w:rsidRPr="005F0E7F">
              <w:t>)</w:t>
            </w:r>
          </w:p>
        </w:tc>
        <w:tc>
          <w:tcPr>
            <w:tcW w:w="2126" w:type="dxa"/>
          </w:tcPr>
          <w:p w14:paraId="64514989" w14:textId="77777777" w:rsidR="003D3208" w:rsidRDefault="003D3208" w:rsidP="009C39AB">
            <w:pPr>
              <w:ind w:left="171"/>
              <w:jc w:val="center"/>
            </w:pPr>
            <w:r>
              <w:t>335</w:t>
            </w:r>
          </w:p>
        </w:tc>
        <w:tc>
          <w:tcPr>
            <w:tcW w:w="992" w:type="dxa"/>
          </w:tcPr>
          <w:p w14:paraId="1D7F03AF" w14:textId="77777777" w:rsidR="003D3208" w:rsidRDefault="003D3208" w:rsidP="009C39AB">
            <w:pPr>
              <w:ind w:left="171"/>
            </w:pPr>
          </w:p>
        </w:tc>
      </w:tr>
      <w:tr w:rsidR="003D3208" w14:paraId="6A8BBC68" w14:textId="77777777" w:rsidTr="009C39AB">
        <w:tc>
          <w:tcPr>
            <w:tcW w:w="3402" w:type="dxa"/>
          </w:tcPr>
          <w:p w14:paraId="6BD546EF" w14:textId="77777777" w:rsidR="003D3208" w:rsidRDefault="003D3208" w:rsidP="009C39AB">
            <w:pPr>
              <w:ind w:left="171"/>
            </w:pPr>
            <w:r>
              <w:t xml:space="preserve">other with direct patient contact </w:t>
            </w:r>
          </w:p>
        </w:tc>
        <w:tc>
          <w:tcPr>
            <w:tcW w:w="1984" w:type="dxa"/>
          </w:tcPr>
          <w:p w14:paraId="700F2B51" w14:textId="77777777" w:rsidR="003D3208" w:rsidRDefault="003D3208" w:rsidP="009C39AB">
            <w:pPr>
              <w:ind w:left="171"/>
              <w:jc w:val="center"/>
            </w:pPr>
            <w:r>
              <w:t>11 (6.0)</w:t>
            </w:r>
          </w:p>
        </w:tc>
        <w:tc>
          <w:tcPr>
            <w:tcW w:w="1985" w:type="dxa"/>
          </w:tcPr>
          <w:p w14:paraId="10FDC33B" w14:textId="77777777" w:rsidR="003D3208" w:rsidRDefault="003D3208" w:rsidP="009C39AB">
            <w:pPr>
              <w:jc w:val="center"/>
            </w:pPr>
            <w:r>
              <w:t xml:space="preserve">172 </w:t>
            </w:r>
            <w:r w:rsidRPr="005F0E7F">
              <w:t>(</w:t>
            </w:r>
            <w:r>
              <w:t>94.0</w:t>
            </w:r>
            <w:r w:rsidRPr="005F0E7F">
              <w:t>)</w:t>
            </w:r>
          </w:p>
        </w:tc>
        <w:tc>
          <w:tcPr>
            <w:tcW w:w="2126" w:type="dxa"/>
          </w:tcPr>
          <w:p w14:paraId="72376B33" w14:textId="77777777" w:rsidR="003D3208" w:rsidRDefault="003D3208" w:rsidP="009C39AB">
            <w:pPr>
              <w:ind w:left="171"/>
              <w:jc w:val="center"/>
            </w:pPr>
            <w:r>
              <w:t>183</w:t>
            </w:r>
          </w:p>
        </w:tc>
        <w:tc>
          <w:tcPr>
            <w:tcW w:w="992" w:type="dxa"/>
          </w:tcPr>
          <w:p w14:paraId="53186947" w14:textId="77777777" w:rsidR="003D3208" w:rsidRDefault="003D3208" w:rsidP="009C39AB">
            <w:pPr>
              <w:ind w:left="171"/>
            </w:pPr>
          </w:p>
        </w:tc>
      </w:tr>
      <w:tr w:rsidR="003D3208" w14:paraId="01A5BF34" w14:textId="77777777" w:rsidTr="009C39AB">
        <w:tc>
          <w:tcPr>
            <w:tcW w:w="3402" w:type="dxa"/>
          </w:tcPr>
          <w:p w14:paraId="0DC7C60A" w14:textId="77777777" w:rsidR="003D3208" w:rsidRDefault="003D3208" w:rsidP="009C39AB">
            <w:pPr>
              <w:ind w:left="171"/>
            </w:pPr>
            <w:r>
              <w:t>other without direct patient contact</w:t>
            </w:r>
          </w:p>
        </w:tc>
        <w:tc>
          <w:tcPr>
            <w:tcW w:w="1984" w:type="dxa"/>
          </w:tcPr>
          <w:p w14:paraId="44052275" w14:textId="77777777" w:rsidR="003D3208" w:rsidRDefault="003D3208" w:rsidP="009C39AB">
            <w:pPr>
              <w:ind w:left="171"/>
              <w:jc w:val="center"/>
            </w:pPr>
            <w:r>
              <w:t>36 (7.2)</w:t>
            </w:r>
          </w:p>
        </w:tc>
        <w:tc>
          <w:tcPr>
            <w:tcW w:w="1985" w:type="dxa"/>
          </w:tcPr>
          <w:p w14:paraId="1407BE85" w14:textId="77777777" w:rsidR="003D3208" w:rsidRDefault="003D3208" w:rsidP="009C39AB">
            <w:pPr>
              <w:jc w:val="center"/>
            </w:pPr>
            <w:r>
              <w:t xml:space="preserve">467 </w:t>
            </w:r>
            <w:r w:rsidRPr="005F0E7F">
              <w:t>(</w:t>
            </w:r>
            <w:r>
              <w:t>92.8</w:t>
            </w:r>
            <w:r w:rsidRPr="005F0E7F">
              <w:t>)</w:t>
            </w:r>
          </w:p>
        </w:tc>
        <w:tc>
          <w:tcPr>
            <w:tcW w:w="2126" w:type="dxa"/>
          </w:tcPr>
          <w:p w14:paraId="0824A9E5" w14:textId="77777777" w:rsidR="003D3208" w:rsidRDefault="003D3208" w:rsidP="009C39AB">
            <w:pPr>
              <w:ind w:left="171"/>
              <w:jc w:val="center"/>
            </w:pPr>
            <w:r>
              <w:t>503</w:t>
            </w:r>
          </w:p>
        </w:tc>
        <w:tc>
          <w:tcPr>
            <w:tcW w:w="992" w:type="dxa"/>
          </w:tcPr>
          <w:p w14:paraId="019664CD" w14:textId="77777777" w:rsidR="003D3208" w:rsidRDefault="003D3208" w:rsidP="009C39AB">
            <w:pPr>
              <w:ind w:left="171"/>
            </w:pPr>
          </w:p>
        </w:tc>
      </w:tr>
      <w:tr w:rsidR="003D3208" w14:paraId="55FAD26C" w14:textId="77777777" w:rsidTr="009C39AB">
        <w:tc>
          <w:tcPr>
            <w:tcW w:w="3402" w:type="dxa"/>
          </w:tcPr>
          <w:p w14:paraId="4EA4E03E" w14:textId="77777777" w:rsidR="003D3208" w:rsidRDefault="003D3208" w:rsidP="009C39AB">
            <w:r>
              <w:t xml:space="preserve">Hospital department, </w:t>
            </w:r>
            <w:r w:rsidR="00C87DA1">
              <w:t xml:space="preserve">n </w:t>
            </w:r>
            <w:r>
              <w:t>(%):</w:t>
            </w:r>
          </w:p>
        </w:tc>
        <w:tc>
          <w:tcPr>
            <w:tcW w:w="1984" w:type="dxa"/>
          </w:tcPr>
          <w:p w14:paraId="263B9243" w14:textId="77777777" w:rsidR="003D3208" w:rsidRDefault="003D3208" w:rsidP="009C39AB">
            <w:pPr>
              <w:jc w:val="center"/>
            </w:pPr>
          </w:p>
        </w:tc>
        <w:tc>
          <w:tcPr>
            <w:tcW w:w="1985" w:type="dxa"/>
          </w:tcPr>
          <w:p w14:paraId="5666D680" w14:textId="77777777" w:rsidR="003D3208" w:rsidRDefault="003D3208" w:rsidP="009C39AB">
            <w:pPr>
              <w:jc w:val="center"/>
            </w:pPr>
          </w:p>
        </w:tc>
        <w:tc>
          <w:tcPr>
            <w:tcW w:w="2126" w:type="dxa"/>
          </w:tcPr>
          <w:p w14:paraId="423FD540" w14:textId="77777777" w:rsidR="003D3208" w:rsidRDefault="003D3208" w:rsidP="009C39AB">
            <w:pPr>
              <w:jc w:val="center"/>
            </w:pPr>
          </w:p>
        </w:tc>
        <w:tc>
          <w:tcPr>
            <w:tcW w:w="992" w:type="dxa"/>
          </w:tcPr>
          <w:p w14:paraId="25E4CF8B" w14:textId="77777777" w:rsidR="003D3208" w:rsidRDefault="003D3208" w:rsidP="009C39AB">
            <w:r>
              <w:t>0.690</w:t>
            </w:r>
          </w:p>
        </w:tc>
      </w:tr>
      <w:tr w:rsidR="003D3208" w14:paraId="54F58AE8" w14:textId="77777777" w:rsidTr="009C39AB">
        <w:tc>
          <w:tcPr>
            <w:tcW w:w="3402" w:type="dxa"/>
          </w:tcPr>
          <w:p w14:paraId="12676BA7" w14:textId="77777777" w:rsidR="003D3208" w:rsidRDefault="003D3208" w:rsidP="009C39AB">
            <w:pPr>
              <w:ind w:left="171"/>
            </w:pPr>
            <w:r>
              <w:t>clinical</w:t>
            </w:r>
          </w:p>
        </w:tc>
        <w:tc>
          <w:tcPr>
            <w:tcW w:w="1984" w:type="dxa"/>
          </w:tcPr>
          <w:p w14:paraId="2499A728" w14:textId="77777777" w:rsidR="003D3208" w:rsidRDefault="003D3208" w:rsidP="009C39AB">
            <w:pPr>
              <w:ind w:left="171"/>
              <w:jc w:val="center"/>
            </w:pPr>
            <w:r>
              <w:t>64 (6.2)</w:t>
            </w:r>
          </w:p>
        </w:tc>
        <w:tc>
          <w:tcPr>
            <w:tcW w:w="1985" w:type="dxa"/>
          </w:tcPr>
          <w:p w14:paraId="35AE79EE" w14:textId="77777777" w:rsidR="003D3208" w:rsidRDefault="003D3208" w:rsidP="009C39AB">
            <w:pPr>
              <w:jc w:val="center"/>
            </w:pPr>
            <w:r>
              <w:t xml:space="preserve">968 </w:t>
            </w:r>
            <w:r w:rsidRPr="00E10D59">
              <w:t>(</w:t>
            </w:r>
            <w:r>
              <w:t>93.8</w:t>
            </w:r>
            <w:r w:rsidRPr="00E10D59">
              <w:t>)</w:t>
            </w:r>
          </w:p>
        </w:tc>
        <w:tc>
          <w:tcPr>
            <w:tcW w:w="2126" w:type="dxa"/>
          </w:tcPr>
          <w:p w14:paraId="0188757C" w14:textId="77777777" w:rsidR="003D3208" w:rsidRDefault="003D3208" w:rsidP="009C39AB">
            <w:pPr>
              <w:jc w:val="center"/>
            </w:pPr>
            <w:r>
              <w:t>1032</w:t>
            </w:r>
          </w:p>
        </w:tc>
        <w:tc>
          <w:tcPr>
            <w:tcW w:w="992" w:type="dxa"/>
          </w:tcPr>
          <w:p w14:paraId="6B0FB73D" w14:textId="77777777" w:rsidR="003D3208" w:rsidRDefault="003D3208" w:rsidP="009C39AB">
            <w:pPr>
              <w:ind w:left="171"/>
            </w:pPr>
          </w:p>
        </w:tc>
      </w:tr>
      <w:tr w:rsidR="003D3208" w14:paraId="4552CA3E" w14:textId="77777777" w:rsidTr="009C39AB">
        <w:tc>
          <w:tcPr>
            <w:tcW w:w="3402" w:type="dxa"/>
          </w:tcPr>
          <w:p w14:paraId="6ADED34D" w14:textId="77777777" w:rsidR="003D3208" w:rsidRDefault="003D3208" w:rsidP="009C39AB">
            <w:pPr>
              <w:ind w:left="171"/>
            </w:pPr>
            <w:r>
              <w:t>non-clinical</w:t>
            </w:r>
          </w:p>
        </w:tc>
        <w:tc>
          <w:tcPr>
            <w:tcW w:w="1984" w:type="dxa"/>
          </w:tcPr>
          <w:p w14:paraId="015D15D5" w14:textId="77777777" w:rsidR="003D3208" w:rsidRDefault="003D3208" w:rsidP="009C39AB">
            <w:pPr>
              <w:ind w:left="171"/>
              <w:jc w:val="center"/>
            </w:pPr>
            <w:r>
              <w:t>29 (6.8)</w:t>
            </w:r>
          </w:p>
        </w:tc>
        <w:tc>
          <w:tcPr>
            <w:tcW w:w="1985" w:type="dxa"/>
          </w:tcPr>
          <w:p w14:paraId="6B1B2C5F" w14:textId="77777777" w:rsidR="003D3208" w:rsidRDefault="003D3208" w:rsidP="009C39AB">
            <w:pPr>
              <w:jc w:val="center"/>
            </w:pPr>
            <w:r>
              <w:t xml:space="preserve">400 </w:t>
            </w:r>
            <w:r w:rsidRPr="00E10D59">
              <w:t>(</w:t>
            </w:r>
            <w:r>
              <w:t>93.2</w:t>
            </w:r>
            <w:r w:rsidRPr="00E10D59">
              <w:t>)</w:t>
            </w:r>
          </w:p>
        </w:tc>
        <w:tc>
          <w:tcPr>
            <w:tcW w:w="2126" w:type="dxa"/>
          </w:tcPr>
          <w:p w14:paraId="0C8227DC" w14:textId="77777777" w:rsidR="003D3208" w:rsidRDefault="003D3208" w:rsidP="009C39AB">
            <w:pPr>
              <w:jc w:val="center"/>
            </w:pPr>
            <w:r>
              <w:t>429</w:t>
            </w:r>
          </w:p>
        </w:tc>
        <w:tc>
          <w:tcPr>
            <w:tcW w:w="992" w:type="dxa"/>
          </w:tcPr>
          <w:p w14:paraId="783FDEC9" w14:textId="77777777" w:rsidR="003D3208" w:rsidRDefault="003D3208" w:rsidP="009C39AB">
            <w:pPr>
              <w:ind w:left="171"/>
            </w:pPr>
          </w:p>
        </w:tc>
      </w:tr>
      <w:tr w:rsidR="003D3208" w14:paraId="4944D4DD" w14:textId="77777777" w:rsidTr="009C39AB">
        <w:tc>
          <w:tcPr>
            <w:tcW w:w="3402" w:type="dxa"/>
          </w:tcPr>
          <w:p w14:paraId="142584DE" w14:textId="77777777" w:rsidR="003D3208" w:rsidRDefault="003D3208" w:rsidP="009C39AB">
            <w:r>
              <w:t xml:space="preserve">Working in COVID-19 area, </w:t>
            </w:r>
            <w:r w:rsidR="00C87DA1">
              <w:t xml:space="preserve">n </w:t>
            </w:r>
            <w:r>
              <w:t>(%):</w:t>
            </w:r>
          </w:p>
        </w:tc>
        <w:tc>
          <w:tcPr>
            <w:tcW w:w="1984" w:type="dxa"/>
          </w:tcPr>
          <w:p w14:paraId="7E66F20A" w14:textId="77777777" w:rsidR="003D3208" w:rsidRDefault="003D3208" w:rsidP="009C39AB">
            <w:pPr>
              <w:jc w:val="center"/>
            </w:pPr>
          </w:p>
        </w:tc>
        <w:tc>
          <w:tcPr>
            <w:tcW w:w="1985" w:type="dxa"/>
          </w:tcPr>
          <w:p w14:paraId="4E606F14" w14:textId="77777777" w:rsidR="003D3208" w:rsidRDefault="003D3208" w:rsidP="009C39AB">
            <w:pPr>
              <w:jc w:val="center"/>
            </w:pPr>
          </w:p>
        </w:tc>
        <w:tc>
          <w:tcPr>
            <w:tcW w:w="2126" w:type="dxa"/>
          </w:tcPr>
          <w:p w14:paraId="64923F6F" w14:textId="77777777" w:rsidR="003D3208" w:rsidRDefault="003D3208" w:rsidP="009C39AB">
            <w:pPr>
              <w:jc w:val="center"/>
            </w:pPr>
          </w:p>
        </w:tc>
        <w:tc>
          <w:tcPr>
            <w:tcW w:w="992" w:type="dxa"/>
          </w:tcPr>
          <w:p w14:paraId="5998781D" w14:textId="77777777" w:rsidR="003D3208" w:rsidRDefault="003D3208" w:rsidP="009C39AB">
            <w:r>
              <w:t>0.485</w:t>
            </w:r>
          </w:p>
        </w:tc>
      </w:tr>
      <w:tr w:rsidR="003D3208" w14:paraId="2E7E3173" w14:textId="77777777" w:rsidTr="009C39AB">
        <w:tc>
          <w:tcPr>
            <w:tcW w:w="3402" w:type="dxa"/>
          </w:tcPr>
          <w:p w14:paraId="70A70470" w14:textId="77777777" w:rsidR="003D3208" w:rsidRDefault="003D3208" w:rsidP="009C39AB">
            <w:pPr>
              <w:ind w:left="708"/>
            </w:pPr>
            <w:r>
              <w:t>yes</w:t>
            </w:r>
          </w:p>
        </w:tc>
        <w:tc>
          <w:tcPr>
            <w:tcW w:w="1984" w:type="dxa"/>
          </w:tcPr>
          <w:p w14:paraId="52623AF1" w14:textId="77777777" w:rsidR="003D3208" w:rsidRDefault="003D3208" w:rsidP="009C39AB">
            <w:pPr>
              <w:jc w:val="center"/>
            </w:pPr>
            <w:r>
              <w:t>5 (4.8)</w:t>
            </w:r>
          </w:p>
        </w:tc>
        <w:tc>
          <w:tcPr>
            <w:tcW w:w="1985" w:type="dxa"/>
          </w:tcPr>
          <w:p w14:paraId="1D7C0BF1" w14:textId="77777777" w:rsidR="003D3208" w:rsidRDefault="003D3208" w:rsidP="009C39AB">
            <w:pPr>
              <w:jc w:val="center"/>
            </w:pPr>
            <w:r>
              <w:t>100 (95.2)</w:t>
            </w:r>
          </w:p>
        </w:tc>
        <w:tc>
          <w:tcPr>
            <w:tcW w:w="2126" w:type="dxa"/>
          </w:tcPr>
          <w:p w14:paraId="3AE2CE9B" w14:textId="77777777" w:rsidR="003D3208" w:rsidRDefault="003D3208" w:rsidP="009C39AB">
            <w:pPr>
              <w:jc w:val="center"/>
            </w:pPr>
            <w:r>
              <w:t>105</w:t>
            </w:r>
          </w:p>
        </w:tc>
        <w:tc>
          <w:tcPr>
            <w:tcW w:w="992" w:type="dxa"/>
          </w:tcPr>
          <w:p w14:paraId="2A1CD0AC" w14:textId="77777777" w:rsidR="003D3208" w:rsidRDefault="003D3208" w:rsidP="009C39AB"/>
        </w:tc>
      </w:tr>
      <w:tr w:rsidR="003D3208" w14:paraId="32BF72AB" w14:textId="77777777" w:rsidTr="009C39AB">
        <w:tc>
          <w:tcPr>
            <w:tcW w:w="3402" w:type="dxa"/>
          </w:tcPr>
          <w:p w14:paraId="3A3BCFE3" w14:textId="77777777" w:rsidR="003D3208" w:rsidRDefault="003D3208" w:rsidP="009C39AB">
            <w:pPr>
              <w:ind w:left="708"/>
            </w:pPr>
            <w:r>
              <w:t>no</w:t>
            </w:r>
          </w:p>
        </w:tc>
        <w:tc>
          <w:tcPr>
            <w:tcW w:w="1984" w:type="dxa"/>
          </w:tcPr>
          <w:p w14:paraId="23A2F967" w14:textId="77777777" w:rsidR="003D3208" w:rsidRDefault="003D3208" w:rsidP="009C39AB">
            <w:pPr>
              <w:jc w:val="center"/>
            </w:pPr>
            <w:r>
              <w:t>88 (6.5)</w:t>
            </w:r>
          </w:p>
        </w:tc>
        <w:tc>
          <w:tcPr>
            <w:tcW w:w="1985" w:type="dxa"/>
          </w:tcPr>
          <w:p w14:paraId="3E46B843" w14:textId="77777777" w:rsidR="003D3208" w:rsidRDefault="003D3208" w:rsidP="009C39AB">
            <w:pPr>
              <w:jc w:val="center"/>
            </w:pPr>
            <w:r>
              <w:t>1268 (93.5)</w:t>
            </w:r>
          </w:p>
        </w:tc>
        <w:tc>
          <w:tcPr>
            <w:tcW w:w="2126" w:type="dxa"/>
          </w:tcPr>
          <w:p w14:paraId="3A17C5FF" w14:textId="77777777" w:rsidR="003D3208" w:rsidRDefault="003D3208" w:rsidP="009C39AB">
            <w:pPr>
              <w:jc w:val="center"/>
            </w:pPr>
            <w:r>
              <w:t>1356</w:t>
            </w:r>
          </w:p>
        </w:tc>
        <w:tc>
          <w:tcPr>
            <w:tcW w:w="992" w:type="dxa"/>
          </w:tcPr>
          <w:p w14:paraId="3D139171" w14:textId="77777777" w:rsidR="003D3208" w:rsidRDefault="003D3208" w:rsidP="009C39AB"/>
        </w:tc>
      </w:tr>
      <w:tr w:rsidR="003D3208" w14:paraId="68258F2A" w14:textId="77777777" w:rsidTr="009C39AB">
        <w:tc>
          <w:tcPr>
            <w:tcW w:w="3402" w:type="dxa"/>
          </w:tcPr>
          <w:p w14:paraId="759EE30F" w14:textId="77777777" w:rsidR="003D3208" w:rsidRDefault="003D3208" w:rsidP="009C39AB">
            <w:r>
              <w:t xml:space="preserve">Wards, </w:t>
            </w:r>
            <w:r w:rsidR="00C87DA1">
              <w:t xml:space="preserve">n </w:t>
            </w:r>
            <w:r>
              <w:t>(%):</w:t>
            </w:r>
          </w:p>
        </w:tc>
        <w:tc>
          <w:tcPr>
            <w:tcW w:w="1984" w:type="dxa"/>
          </w:tcPr>
          <w:p w14:paraId="6B79A797" w14:textId="77777777" w:rsidR="003D3208" w:rsidRDefault="003D3208" w:rsidP="009C39AB">
            <w:pPr>
              <w:jc w:val="center"/>
            </w:pPr>
          </w:p>
        </w:tc>
        <w:tc>
          <w:tcPr>
            <w:tcW w:w="1985" w:type="dxa"/>
          </w:tcPr>
          <w:p w14:paraId="351F307C" w14:textId="77777777" w:rsidR="003D3208" w:rsidRDefault="003D3208" w:rsidP="009C39AB">
            <w:pPr>
              <w:jc w:val="center"/>
            </w:pPr>
          </w:p>
        </w:tc>
        <w:tc>
          <w:tcPr>
            <w:tcW w:w="2126" w:type="dxa"/>
          </w:tcPr>
          <w:p w14:paraId="0893DCCB" w14:textId="77777777" w:rsidR="003D3208" w:rsidRDefault="003D3208" w:rsidP="009C39AB">
            <w:pPr>
              <w:jc w:val="center"/>
            </w:pPr>
          </w:p>
        </w:tc>
        <w:tc>
          <w:tcPr>
            <w:tcW w:w="992" w:type="dxa"/>
          </w:tcPr>
          <w:p w14:paraId="2B89FFC2" w14:textId="77777777" w:rsidR="003D3208" w:rsidRDefault="003D3208" w:rsidP="009C39AB">
            <w:r>
              <w:t>0.771</w:t>
            </w:r>
          </w:p>
        </w:tc>
      </w:tr>
      <w:tr w:rsidR="003D3208" w14:paraId="43682AA1" w14:textId="77777777" w:rsidTr="009C39AB">
        <w:tc>
          <w:tcPr>
            <w:tcW w:w="3402" w:type="dxa"/>
          </w:tcPr>
          <w:p w14:paraId="03F2285C" w14:textId="77777777" w:rsidR="003D3208" w:rsidRDefault="003D3208" w:rsidP="009C39AB">
            <w:pPr>
              <w:ind w:left="171"/>
            </w:pPr>
            <w:r>
              <w:t>Medical</w:t>
            </w:r>
          </w:p>
        </w:tc>
        <w:tc>
          <w:tcPr>
            <w:tcW w:w="1984" w:type="dxa"/>
          </w:tcPr>
          <w:p w14:paraId="7C030CB0" w14:textId="77777777" w:rsidR="003D3208" w:rsidRDefault="003D3208" w:rsidP="009C39AB">
            <w:pPr>
              <w:ind w:left="171"/>
              <w:jc w:val="center"/>
            </w:pPr>
            <w:r>
              <w:t>38 (6.2)</w:t>
            </w:r>
          </w:p>
        </w:tc>
        <w:tc>
          <w:tcPr>
            <w:tcW w:w="1985" w:type="dxa"/>
          </w:tcPr>
          <w:p w14:paraId="1C0AAFC7" w14:textId="77777777" w:rsidR="003D3208" w:rsidRDefault="003D3208" w:rsidP="009C39AB">
            <w:pPr>
              <w:jc w:val="center"/>
            </w:pPr>
            <w:r>
              <w:t>573 (93.8)</w:t>
            </w:r>
          </w:p>
        </w:tc>
        <w:tc>
          <w:tcPr>
            <w:tcW w:w="2126" w:type="dxa"/>
          </w:tcPr>
          <w:p w14:paraId="6106383D" w14:textId="77777777" w:rsidR="003D3208" w:rsidRDefault="003D3208" w:rsidP="009C39AB">
            <w:pPr>
              <w:jc w:val="center"/>
            </w:pPr>
            <w:r>
              <w:t>611</w:t>
            </w:r>
          </w:p>
        </w:tc>
        <w:tc>
          <w:tcPr>
            <w:tcW w:w="992" w:type="dxa"/>
          </w:tcPr>
          <w:p w14:paraId="46A858EC" w14:textId="77777777" w:rsidR="003D3208" w:rsidRDefault="003D3208" w:rsidP="009C39AB">
            <w:pPr>
              <w:ind w:left="171"/>
            </w:pPr>
          </w:p>
        </w:tc>
      </w:tr>
      <w:tr w:rsidR="003D3208" w14:paraId="07AC9369" w14:textId="77777777" w:rsidTr="009C39AB">
        <w:tc>
          <w:tcPr>
            <w:tcW w:w="3402" w:type="dxa"/>
          </w:tcPr>
          <w:p w14:paraId="0E38349D" w14:textId="77777777" w:rsidR="003D3208" w:rsidRDefault="003D3208" w:rsidP="009C39AB">
            <w:pPr>
              <w:ind w:left="171"/>
            </w:pPr>
            <w:r>
              <w:t>Surgical</w:t>
            </w:r>
          </w:p>
        </w:tc>
        <w:tc>
          <w:tcPr>
            <w:tcW w:w="1984" w:type="dxa"/>
          </w:tcPr>
          <w:p w14:paraId="1D472183" w14:textId="77777777" w:rsidR="003D3208" w:rsidRDefault="003D3208" w:rsidP="009C39AB">
            <w:pPr>
              <w:ind w:left="171"/>
              <w:jc w:val="center"/>
            </w:pPr>
            <w:r>
              <w:t>6 (5.1)</w:t>
            </w:r>
          </w:p>
        </w:tc>
        <w:tc>
          <w:tcPr>
            <w:tcW w:w="1985" w:type="dxa"/>
          </w:tcPr>
          <w:p w14:paraId="4CDD5417" w14:textId="77777777" w:rsidR="003D3208" w:rsidRDefault="003D3208" w:rsidP="009C39AB">
            <w:pPr>
              <w:jc w:val="center"/>
            </w:pPr>
            <w:r>
              <w:t>111 (94.9)</w:t>
            </w:r>
          </w:p>
        </w:tc>
        <w:tc>
          <w:tcPr>
            <w:tcW w:w="2126" w:type="dxa"/>
          </w:tcPr>
          <w:p w14:paraId="61EFC45B" w14:textId="77777777" w:rsidR="003D3208" w:rsidRDefault="003D3208" w:rsidP="009C39AB">
            <w:pPr>
              <w:jc w:val="center"/>
            </w:pPr>
            <w:r>
              <w:t>117</w:t>
            </w:r>
          </w:p>
        </w:tc>
        <w:tc>
          <w:tcPr>
            <w:tcW w:w="992" w:type="dxa"/>
          </w:tcPr>
          <w:p w14:paraId="464CB445" w14:textId="77777777" w:rsidR="003D3208" w:rsidRDefault="003D3208" w:rsidP="009C39AB">
            <w:pPr>
              <w:ind w:left="171"/>
            </w:pPr>
          </w:p>
        </w:tc>
      </w:tr>
      <w:tr w:rsidR="003D3208" w14:paraId="02040C40" w14:textId="77777777" w:rsidTr="009C39AB">
        <w:tc>
          <w:tcPr>
            <w:tcW w:w="3402" w:type="dxa"/>
          </w:tcPr>
          <w:p w14:paraId="029FDC8B" w14:textId="77777777" w:rsidR="003D3208" w:rsidRDefault="003D3208" w:rsidP="009C39AB">
            <w:pPr>
              <w:ind w:left="171"/>
            </w:pPr>
            <w:r>
              <w:t>Intensive Care</w:t>
            </w:r>
          </w:p>
        </w:tc>
        <w:tc>
          <w:tcPr>
            <w:tcW w:w="1984" w:type="dxa"/>
          </w:tcPr>
          <w:p w14:paraId="49DC7937" w14:textId="77777777" w:rsidR="003D3208" w:rsidRDefault="003D3208" w:rsidP="009C39AB">
            <w:pPr>
              <w:ind w:left="171"/>
              <w:jc w:val="center"/>
            </w:pPr>
            <w:r>
              <w:t>4 (6.0)</w:t>
            </w:r>
          </w:p>
        </w:tc>
        <w:tc>
          <w:tcPr>
            <w:tcW w:w="1985" w:type="dxa"/>
          </w:tcPr>
          <w:p w14:paraId="2A232014" w14:textId="77777777" w:rsidR="003D3208" w:rsidRDefault="003D3208" w:rsidP="009C39AB">
            <w:pPr>
              <w:jc w:val="center"/>
            </w:pPr>
            <w:r>
              <w:t xml:space="preserve">63 </w:t>
            </w:r>
            <w:r w:rsidRPr="00D23DA1">
              <w:t>(</w:t>
            </w:r>
            <w:r>
              <w:t>94.0</w:t>
            </w:r>
            <w:r w:rsidRPr="00D23DA1">
              <w:t>)</w:t>
            </w:r>
          </w:p>
        </w:tc>
        <w:tc>
          <w:tcPr>
            <w:tcW w:w="2126" w:type="dxa"/>
          </w:tcPr>
          <w:p w14:paraId="20927BBB" w14:textId="77777777" w:rsidR="003D3208" w:rsidRDefault="003D3208" w:rsidP="009C39AB">
            <w:pPr>
              <w:jc w:val="center"/>
            </w:pPr>
            <w:r>
              <w:t>67</w:t>
            </w:r>
          </w:p>
        </w:tc>
        <w:tc>
          <w:tcPr>
            <w:tcW w:w="992" w:type="dxa"/>
          </w:tcPr>
          <w:p w14:paraId="2EA16DF5" w14:textId="77777777" w:rsidR="003D3208" w:rsidRDefault="003D3208" w:rsidP="009C39AB">
            <w:pPr>
              <w:ind w:left="171"/>
            </w:pPr>
          </w:p>
        </w:tc>
      </w:tr>
      <w:tr w:rsidR="003D3208" w14:paraId="2C3E9FC8" w14:textId="77777777" w:rsidTr="009C39AB">
        <w:tc>
          <w:tcPr>
            <w:tcW w:w="3402" w:type="dxa"/>
          </w:tcPr>
          <w:p w14:paraId="7056A839" w14:textId="77777777" w:rsidR="003D3208" w:rsidRDefault="003D3208" w:rsidP="009C39AB">
            <w:pPr>
              <w:ind w:left="171"/>
            </w:pPr>
            <w:r>
              <w:t>Auxiliary</w:t>
            </w:r>
          </w:p>
        </w:tc>
        <w:tc>
          <w:tcPr>
            <w:tcW w:w="1984" w:type="dxa"/>
          </w:tcPr>
          <w:p w14:paraId="47807CA8" w14:textId="77777777" w:rsidR="003D3208" w:rsidRDefault="003D3208" w:rsidP="009C39AB">
            <w:pPr>
              <w:ind w:left="171"/>
              <w:jc w:val="center"/>
            </w:pPr>
            <w:r>
              <w:t>9 (5.7)</w:t>
            </w:r>
          </w:p>
        </w:tc>
        <w:tc>
          <w:tcPr>
            <w:tcW w:w="1985" w:type="dxa"/>
          </w:tcPr>
          <w:p w14:paraId="273B23CE" w14:textId="77777777" w:rsidR="003D3208" w:rsidRDefault="003D3208" w:rsidP="009C39AB">
            <w:pPr>
              <w:jc w:val="center"/>
            </w:pPr>
            <w:r>
              <w:t>148 (94.3)</w:t>
            </w:r>
          </w:p>
        </w:tc>
        <w:tc>
          <w:tcPr>
            <w:tcW w:w="2126" w:type="dxa"/>
          </w:tcPr>
          <w:p w14:paraId="22D96975" w14:textId="77777777" w:rsidR="003D3208" w:rsidRDefault="003D3208" w:rsidP="009C39AB">
            <w:pPr>
              <w:jc w:val="center"/>
            </w:pPr>
            <w:r>
              <w:t>157</w:t>
            </w:r>
          </w:p>
        </w:tc>
        <w:tc>
          <w:tcPr>
            <w:tcW w:w="992" w:type="dxa"/>
          </w:tcPr>
          <w:p w14:paraId="09AF7C42" w14:textId="77777777" w:rsidR="003D3208" w:rsidRDefault="003D3208" w:rsidP="009C39AB">
            <w:pPr>
              <w:ind w:left="171"/>
            </w:pPr>
          </w:p>
        </w:tc>
      </w:tr>
      <w:tr w:rsidR="003D3208" w14:paraId="1D50E0E6" w14:textId="77777777" w:rsidTr="009C39AB">
        <w:tc>
          <w:tcPr>
            <w:tcW w:w="3402" w:type="dxa"/>
          </w:tcPr>
          <w:p w14:paraId="79849125" w14:textId="77777777" w:rsidR="003D3208" w:rsidRDefault="003D3208" w:rsidP="009C39AB">
            <w:pPr>
              <w:ind w:left="171"/>
            </w:pPr>
            <w:r>
              <w:t>Ambulatory</w:t>
            </w:r>
          </w:p>
        </w:tc>
        <w:tc>
          <w:tcPr>
            <w:tcW w:w="1984" w:type="dxa"/>
          </w:tcPr>
          <w:p w14:paraId="6DC1424F" w14:textId="77777777" w:rsidR="003D3208" w:rsidRDefault="003D3208" w:rsidP="009C39AB">
            <w:pPr>
              <w:ind w:left="171"/>
              <w:jc w:val="center"/>
            </w:pPr>
            <w:r>
              <w:t>7 (8.8)</w:t>
            </w:r>
          </w:p>
        </w:tc>
        <w:tc>
          <w:tcPr>
            <w:tcW w:w="1985" w:type="dxa"/>
          </w:tcPr>
          <w:p w14:paraId="2A19B2EF" w14:textId="77777777" w:rsidR="003D3208" w:rsidRDefault="003D3208" w:rsidP="009C39AB">
            <w:pPr>
              <w:jc w:val="center"/>
            </w:pPr>
            <w:r>
              <w:t>73 (91.2)</w:t>
            </w:r>
          </w:p>
        </w:tc>
        <w:tc>
          <w:tcPr>
            <w:tcW w:w="2126" w:type="dxa"/>
          </w:tcPr>
          <w:p w14:paraId="36F23365" w14:textId="77777777" w:rsidR="003D3208" w:rsidRDefault="003D3208" w:rsidP="009C39AB">
            <w:pPr>
              <w:jc w:val="center"/>
            </w:pPr>
            <w:r>
              <w:t>80</w:t>
            </w:r>
          </w:p>
        </w:tc>
        <w:tc>
          <w:tcPr>
            <w:tcW w:w="992" w:type="dxa"/>
          </w:tcPr>
          <w:p w14:paraId="04AA88DB" w14:textId="77777777" w:rsidR="003D3208" w:rsidRDefault="003D3208" w:rsidP="009C39AB">
            <w:pPr>
              <w:ind w:left="171"/>
            </w:pPr>
          </w:p>
        </w:tc>
      </w:tr>
      <w:tr w:rsidR="003D3208" w14:paraId="37DCE51A" w14:textId="77777777" w:rsidTr="009C39AB">
        <w:tc>
          <w:tcPr>
            <w:tcW w:w="3402" w:type="dxa"/>
          </w:tcPr>
          <w:p w14:paraId="42D098E4" w14:textId="77777777" w:rsidR="003D3208" w:rsidRDefault="003D3208" w:rsidP="009C39AB">
            <w:pPr>
              <w:ind w:left="171"/>
            </w:pPr>
            <w:r>
              <w:t>Laboratory</w:t>
            </w:r>
          </w:p>
        </w:tc>
        <w:tc>
          <w:tcPr>
            <w:tcW w:w="1984" w:type="dxa"/>
          </w:tcPr>
          <w:p w14:paraId="57864BA7" w14:textId="77777777" w:rsidR="003D3208" w:rsidRDefault="003D3208" w:rsidP="009C39AB">
            <w:pPr>
              <w:ind w:left="171"/>
              <w:jc w:val="center"/>
            </w:pPr>
            <w:r>
              <w:t>4 (4.2)</w:t>
            </w:r>
          </w:p>
        </w:tc>
        <w:tc>
          <w:tcPr>
            <w:tcW w:w="1985" w:type="dxa"/>
          </w:tcPr>
          <w:p w14:paraId="561123ED" w14:textId="77777777" w:rsidR="003D3208" w:rsidRDefault="003D3208" w:rsidP="009C39AB">
            <w:pPr>
              <w:jc w:val="center"/>
            </w:pPr>
            <w:r>
              <w:t xml:space="preserve">91 </w:t>
            </w:r>
            <w:r w:rsidRPr="00D23DA1">
              <w:t>(</w:t>
            </w:r>
            <w:r>
              <w:t>95.8</w:t>
            </w:r>
            <w:r w:rsidRPr="00D23DA1">
              <w:t>)</w:t>
            </w:r>
          </w:p>
        </w:tc>
        <w:tc>
          <w:tcPr>
            <w:tcW w:w="2126" w:type="dxa"/>
          </w:tcPr>
          <w:p w14:paraId="6A9C2844" w14:textId="77777777" w:rsidR="003D3208" w:rsidRDefault="003D3208" w:rsidP="009C39AB">
            <w:pPr>
              <w:jc w:val="center"/>
            </w:pPr>
            <w:r>
              <w:t>95</w:t>
            </w:r>
          </w:p>
        </w:tc>
        <w:tc>
          <w:tcPr>
            <w:tcW w:w="992" w:type="dxa"/>
          </w:tcPr>
          <w:p w14:paraId="03C1AB7F" w14:textId="77777777" w:rsidR="003D3208" w:rsidRDefault="003D3208" w:rsidP="009C39AB">
            <w:pPr>
              <w:ind w:left="171"/>
            </w:pPr>
          </w:p>
        </w:tc>
      </w:tr>
      <w:tr w:rsidR="003D3208" w14:paraId="10EE0734" w14:textId="77777777" w:rsidTr="009C39AB">
        <w:tc>
          <w:tcPr>
            <w:tcW w:w="3402" w:type="dxa"/>
          </w:tcPr>
          <w:p w14:paraId="304DF89A" w14:textId="77777777" w:rsidR="003D3208" w:rsidRDefault="003D3208" w:rsidP="009C39AB">
            <w:pPr>
              <w:ind w:left="171"/>
            </w:pPr>
            <w:r>
              <w:t>Maintenance</w:t>
            </w:r>
          </w:p>
        </w:tc>
        <w:tc>
          <w:tcPr>
            <w:tcW w:w="1984" w:type="dxa"/>
          </w:tcPr>
          <w:p w14:paraId="3A4703D6" w14:textId="77777777" w:rsidR="003D3208" w:rsidRDefault="003D3208" w:rsidP="009C39AB">
            <w:pPr>
              <w:ind w:left="171"/>
              <w:jc w:val="center"/>
            </w:pPr>
            <w:r>
              <w:t>2 (3.3)</w:t>
            </w:r>
          </w:p>
        </w:tc>
        <w:tc>
          <w:tcPr>
            <w:tcW w:w="1985" w:type="dxa"/>
          </w:tcPr>
          <w:p w14:paraId="516B050E" w14:textId="77777777" w:rsidR="003D3208" w:rsidRDefault="003D3208" w:rsidP="009C39AB">
            <w:pPr>
              <w:jc w:val="center"/>
            </w:pPr>
            <w:r>
              <w:t>59 (96.7)</w:t>
            </w:r>
          </w:p>
        </w:tc>
        <w:tc>
          <w:tcPr>
            <w:tcW w:w="2126" w:type="dxa"/>
          </w:tcPr>
          <w:p w14:paraId="11ADBB89" w14:textId="77777777" w:rsidR="003D3208" w:rsidRDefault="003D3208" w:rsidP="009C39AB">
            <w:pPr>
              <w:jc w:val="center"/>
            </w:pPr>
            <w:r>
              <w:t>61</w:t>
            </w:r>
          </w:p>
        </w:tc>
        <w:tc>
          <w:tcPr>
            <w:tcW w:w="992" w:type="dxa"/>
          </w:tcPr>
          <w:p w14:paraId="51003B41" w14:textId="77777777" w:rsidR="003D3208" w:rsidRDefault="003D3208" w:rsidP="009C39AB">
            <w:pPr>
              <w:ind w:left="171"/>
            </w:pPr>
          </w:p>
        </w:tc>
      </w:tr>
      <w:tr w:rsidR="003D3208" w14:paraId="5163821F" w14:textId="77777777" w:rsidTr="009C39AB">
        <w:tc>
          <w:tcPr>
            <w:tcW w:w="3402" w:type="dxa"/>
          </w:tcPr>
          <w:p w14:paraId="16972086" w14:textId="77777777" w:rsidR="003D3208" w:rsidRDefault="003D3208" w:rsidP="009C39AB">
            <w:pPr>
              <w:ind w:left="171"/>
            </w:pPr>
            <w:r>
              <w:t>Administration</w:t>
            </w:r>
          </w:p>
        </w:tc>
        <w:tc>
          <w:tcPr>
            <w:tcW w:w="1984" w:type="dxa"/>
          </w:tcPr>
          <w:p w14:paraId="3EC764DC" w14:textId="77777777" w:rsidR="003D3208" w:rsidRDefault="003D3208" w:rsidP="009C39AB">
            <w:pPr>
              <w:ind w:left="171"/>
              <w:jc w:val="center"/>
            </w:pPr>
            <w:r>
              <w:t>20 (8.4)</w:t>
            </w:r>
          </w:p>
        </w:tc>
        <w:tc>
          <w:tcPr>
            <w:tcW w:w="1985" w:type="dxa"/>
          </w:tcPr>
          <w:p w14:paraId="02751DE6" w14:textId="77777777" w:rsidR="003D3208" w:rsidRDefault="003D3208" w:rsidP="009C39AB">
            <w:pPr>
              <w:jc w:val="center"/>
            </w:pPr>
            <w:r>
              <w:t>219 (91.6)</w:t>
            </w:r>
          </w:p>
        </w:tc>
        <w:tc>
          <w:tcPr>
            <w:tcW w:w="2126" w:type="dxa"/>
          </w:tcPr>
          <w:p w14:paraId="6208A917" w14:textId="77777777" w:rsidR="003D3208" w:rsidRDefault="003D3208" w:rsidP="009C39AB">
            <w:pPr>
              <w:jc w:val="center"/>
            </w:pPr>
            <w:r>
              <w:t>239</w:t>
            </w:r>
          </w:p>
        </w:tc>
        <w:tc>
          <w:tcPr>
            <w:tcW w:w="992" w:type="dxa"/>
          </w:tcPr>
          <w:p w14:paraId="014BBB77" w14:textId="77777777" w:rsidR="003D3208" w:rsidRDefault="003D3208" w:rsidP="009C39AB">
            <w:pPr>
              <w:ind w:left="171"/>
            </w:pPr>
          </w:p>
        </w:tc>
      </w:tr>
      <w:tr w:rsidR="003D3208" w14:paraId="2A87260D" w14:textId="77777777" w:rsidTr="009C39AB">
        <w:tc>
          <w:tcPr>
            <w:tcW w:w="3402" w:type="dxa"/>
          </w:tcPr>
          <w:p w14:paraId="7183BA73" w14:textId="77777777" w:rsidR="003D3208" w:rsidRDefault="003D3208" w:rsidP="009C39AB">
            <w:pPr>
              <w:ind w:left="171"/>
            </w:pPr>
            <w:r>
              <w:t>Other</w:t>
            </w:r>
          </w:p>
        </w:tc>
        <w:tc>
          <w:tcPr>
            <w:tcW w:w="1984" w:type="dxa"/>
          </w:tcPr>
          <w:p w14:paraId="6594B540" w14:textId="77777777" w:rsidR="003D3208" w:rsidRDefault="003D3208" w:rsidP="009C39AB">
            <w:pPr>
              <w:ind w:left="171"/>
              <w:jc w:val="center"/>
            </w:pPr>
            <w:r>
              <w:t>3 (8.8)</w:t>
            </w:r>
          </w:p>
        </w:tc>
        <w:tc>
          <w:tcPr>
            <w:tcW w:w="1985" w:type="dxa"/>
          </w:tcPr>
          <w:p w14:paraId="14FA529C" w14:textId="77777777" w:rsidR="003D3208" w:rsidRDefault="003D3208" w:rsidP="009C39AB">
            <w:pPr>
              <w:jc w:val="center"/>
            </w:pPr>
            <w:r>
              <w:t>31 (91.2)</w:t>
            </w:r>
          </w:p>
        </w:tc>
        <w:tc>
          <w:tcPr>
            <w:tcW w:w="2126" w:type="dxa"/>
          </w:tcPr>
          <w:p w14:paraId="623FF5E6" w14:textId="77777777" w:rsidR="003D3208" w:rsidRDefault="003D3208" w:rsidP="009C39AB">
            <w:pPr>
              <w:jc w:val="center"/>
            </w:pPr>
            <w:r>
              <w:t>34</w:t>
            </w:r>
          </w:p>
        </w:tc>
        <w:tc>
          <w:tcPr>
            <w:tcW w:w="992" w:type="dxa"/>
          </w:tcPr>
          <w:p w14:paraId="4AC9607B" w14:textId="77777777" w:rsidR="003D3208" w:rsidRDefault="003D3208" w:rsidP="009C39AB">
            <w:pPr>
              <w:ind w:left="171"/>
            </w:pPr>
          </w:p>
        </w:tc>
      </w:tr>
      <w:tr w:rsidR="003D3208" w:rsidRPr="00AB0437" w14:paraId="1BE4183D" w14:textId="77777777" w:rsidTr="009C39AB">
        <w:tc>
          <w:tcPr>
            <w:tcW w:w="3402" w:type="dxa"/>
          </w:tcPr>
          <w:p w14:paraId="1DCB929F" w14:textId="77777777" w:rsidR="003D3208" w:rsidRPr="00AB0437" w:rsidRDefault="003D3208" w:rsidP="009C39AB">
            <w:r>
              <w:t xml:space="preserve">Vaccination status, </w:t>
            </w:r>
            <w:r w:rsidR="00C87DA1">
              <w:t xml:space="preserve">n </w:t>
            </w:r>
            <w:r>
              <w:t>(%):</w:t>
            </w:r>
          </w:p>
        </w:tc>
        <w:tc>
          <w:tcPr>
            <w:tcW w:w="1984" w:type="dxa"/>
          </w:tcPr>
          <w:p w14:paraId="25C4A5B2" w14:textId="77777777" w:rsidR="003D3208" w:rsidRPr="00AB0437" w:rsidRDefault="003D3208" w:rsidP="009C39AB">
            <w:pPr>
              <w:jc w:val="center"/>
            </w:pPr>
          </w:p>
        </w:tc>
        <w:tc>
          <w:tcPr>
            <w:tcW w:w="1985" w:type="dxa"/>
          </w:tcPr>
          <w:p w14:paraId="04155F88" w14:textId="77777777" w:rsidR="003D3208" w:rsidRPr="00AB0437" w:rsidRDefault="003D3208" w:rsidP="009C39AB">
            <w:pPr>
              <w:jc w:val="center"/>
            </w:pPr>
          </w:p>
        </w:tc>
        <w:tc>
          <w:tcPr>
            <w:tcW w:w="2126" w:type="dxa"/>
          </w:tcPr>
          <w:p w14:paraId="42FE8AEB" w14:textId="77777777" w:rsidR="003D3208" w:rsidRDefault="003D3208" w:rsidP="009C39AB">
            <w:pPr>
              <w:jc w:val="center"/>
            </w:pPr>
          </w:p>
        </w:tc>
        <w:tc>
          <w:tcPr>
            <w:tcW w:w="992" w:type="dxa"/>
          </w:tcPr>
          <w:p w14:paraId="3A244126" w14:textId="77777777" w:rsidR="003D3208" w:rsidRDefault="003D3208" w:rsidP="009C39AB">
            <w:r>
              <w:t>&lt;</w:t>
            </w:r>
            <w:r w:rsidR="001B06CB">
              <w:t xml:space="preserve"> </w:t>
            </w:r>
            <w:r>
              <w:t>0.001</w:t>
            </w:r>
          </w:p>
        </w:tc>
      </w:tr>
      <w:tr w:rsidR="003D3208" w:rsidRPr="00AB0437" w14:paraId="1519AE89" w14:textId="77777777" w:rsidTr="009C39AB">
        <w:tc>
          <w:tcPr>
            <w:tcW w:w="3402" w:type="dxa"/>
          </w:tcPr>
          <w:p w14:paraId="18828FF0" w14:textId="77777777" w:rsidR="003D3208" w:rsidRDefault="003D3208" w:rsidP="009C39AB">
            <w:pPr>
              <w:ind w:left="708"/>
            </w:pPr>
            <w:r>
              <w:t>unvaccinated</w:t>
            </w:r>
          </w:p>
        </w:tc>
        <w:tc>
          <w:tcPr>
            <w:tcW w:w="1984" w:type="dxa"/>
          </w:tcPr>
          <w:p w14:paraId="63D8B15E" w14:textId="77777777" w:rsidR="003D3208" w:rsidRPr="00AB0437" w:rsidRDefault="003D3208" w:rsidP="009C39AB">
            <w:pPr>
              <w:jc w:val="center"/>
            </w:pPr>
            <w:r>
              <w:t>50 (39.7)</w:t>
            </w:r>
          </w:p>
        </w:tc>
        <w:tc>
          <w:tcPr>
            <w:tcW w:w="1985" w:type="dxa"/>
          </w:tcPr>
          <w:p w14:paraId="0B19526C" w14:textId="77777777" w:rsidR="003D3208" w:rsidRPr="00AB0437" w:rsidRDefault="003D3208" w:rsidP="009C39AB">
            <w:pPr>
              <w:jc w:val="center"/>
            </w:pPr>
            <w:r>
              <w:t>76 (60.3)</w:t>
            </w:r>
          </w:p>
        </w:tc>
        <w:tc>
          <w:tcPr>
            <w:tcW w:w="2126" w:type="dxa"/>
          </w:tcPr>
          <w:p w14:paraId="657BA298" w14:textId="77777777" w:rsidR="003D3208" w:rsidRDefault="003D3208" w:rsidP="009C39AB">
            <w:pPr>
              <w:jc w:val="center"/>
            </w:pPr>
            <w:r>
              <w:t>126</w:t>
            </w:r>
          </w:p>
        </w:tc>
        <w:tc>
          <w:tcPr>
            <w:tcW w:w="992" w:type="dxa"/>
          </w:tcPr>
          <w:p w14:paraId="5319853F" w14:textId="77777777" w:rsidR="003D3208" w:rsidRDefault="003D3208" w:rsidP="009C39AB"/>
        </w:tc>
      </w:tr>
      <w:tr w:rsidR="003D3208" w:rsidRPr="00AB0437" w14:paraId="56D4C441" w14:textId="77777777" w:rsidTr="009C39AB">
        <w:tc>
          <w:tcPr>
            <w:tcW w:w="3402" w:type="dxa"/>
          </w:tcPr>
          <w:p w14:paraId="15497FC9" w14:textId="77777777" w:rsidR="003D3208" w:rsidRDefault="003D3208" w:rsidP="009C39AB">
            <w:pPr>
              <w:ind w:left="708"/>
            </w:pPr>
            <w:r>
              <w:t>partially vaccinated</w:t>
            </w:r>
          </w:p>
        </w:tc>
        <w:tc>
          <w:tcPr>
            <w:tcW w:w="1984" w:type="dxa"/>
          </w:tcPr>
          <w:p w14:paraId="3FB7F678" w14:textId="77777777" w:rsidR="003D3208" w:rsidRPr="00AB0437" w:rsidRDefault="003D3208" w:rsidP="009C39AB">
            <w:pPr>
              <w:jc w:val="center"/>
            </w:pPr>
            <w:r>
              <w:t>6 (12.2)</w:t>
            </w:r>
          </w:p>
        </w:tc>
        <w:tc>
          <w:tcPr>
            <w:tcW w:w="1985" w:type="dxa"/>
          </w:tcPr>
          <w:p w14:paraId="0F773921" w14:textId="77777777" w:rsidR="003D3208" w:rsidRPr="00AB0437" w:rsidRDefault="003D3208" w:rsidP="009C39AB">
            <w:pPr>
              <w:jc w:val="center"/>
            </w:pPr>
            <w:r>
              <w:t>43 (87.8)</w:t>
            </w:r>
          </w:p>
        </w:tc>
        <w:tc>
          <w:tcPr>
            <w:tcW w:w="2126" w:type="dxa"/>
          </w:tcPr>
          <w:p w14:paraId="6BD7712A" w14:textId="77777777" w:rsidR="003D3208" w:rsidRDefault="003D3208" w:rsidP="009C39AB">
            <w:pPr>
              <w:jc w:val="center"/>
            </w:pPr>
            <w:r>
              <w:t>49</w:t>
            </w:r>
          </w:p>
        </w:tc>
        <w:tc>
          <w:tcPr>
            <w:tcW w:w="992" w:type="dxa"/>
          </w:tcPr>
          <w:p w14:paraId="431D51B7" w14:textId="77777777" w:rsidR="003D3208" w:rsidRDefault="003D3208" w:rsidP="009C39AB"/>
        </w:tc>
      </w:tr>
      <w:tr w:rsidR="003D3208" w:rsidRPr="00AB0437" w14:paraId="2236CE2A" w14:textId="77777777" w:rsidTr="009C39AB">
        <w:tc>
          <w:tcPr>
            <w:tcW w:w="3402" w:type="dxa"/>
          </w:tcPr>
          <w:p w14:paraId="3B79C53C" w14:textId="77777777" w:rsidR="003D3208" w:rsidRDefault="003D3208" w:rsidP="009C39AB">
            <w:pPr>
              <w:ind w:left="708"/>
            </w:pPr>
            <w:r>
              <w:t>fully vaccinated</w:t>
            </w:r>
          </w:p>
        </w:tc>
        <w:tc>
          <w:tcPr>
            <w:tcW w:w="1984" w:type="dxa"/>
          </w:tcPr>
          <w:p w14:paraId="49905D8C" w14:textId="77777777" w:rsidR="003D3208" w:rsidRPr="00AB0437" w:rsidRDefault="003D3208" w:rsidP="009C39AB">
            <w:pPr>
              <w:jc w:val="center"/>
            </w:pPr>
            <w:r>
              <w:t>37 (2.9)</w:t>
            </w:r>
          </w:p>
        </w:tc>
        <w:tc>
          <w:tcPr>
            <w:tcW w:w="1985" w:type="dxa"/>
          </w:tcPr>
          <w:p w14:paraId="42619A07" w14:textId="77777777" w:rsidR="003D3208" w:rsidRPr="00AB0437" w:rsidRDefault="003D3208" w:rsidP="009C39AB">
            <w:pPr>
              <w:jc w:val="center"/>
            </w:pPr>
            <w:r>
              <w:t>1 249 (97.1)</w:t>
            </w:r>
          </w:p>
        </w:tc>
        <w:tc>
          <w:tcPr>
            <w:tcW w:w="2126" w:type="dxa"/>
          </w:tcPr>
          <w:p w14:paraId="355ED40A" w14:textId="77777777" w:rsidR="003D3208" w:rsidRDefault="003D3208" w:rsidP="009C39AB">
            <w:pPr>
              <w:jc w:val="center"/>
            </w:pPr>
            <w:r>
              <w:t>1286</w:t>
            </w:r>
          </w:p>
        </w:tc>
        <w:tc>
          <w:tcPr>
            <w:tcW w:w="992" w:type="dxa"/>
          </w:tcPr>
          <w:p w14:paraId="11F940C7" w14:textId="77777777" w:rsidR="003D3208" w:rsidRDefault="003D3208" w:rsidP="009C39AB"/>
        </w:tc>
      </w:tr>
      <w:tr w:rsidR="003D3208" w:rsidRPr="00AB0437" w14:paraId="184C59A8" w14:textId="77777777" w:rsidTr="009C39AB">
        <w:tc>
          <w:tcPr>
            <w:tcW w:w="3402" w:type="dxa"/>
          </w:tcPr>
          <w:p w14:paraId="2B8FD9C1" w14:textId="77777777" w:rsidR="003D3208" w:rsidRPr="00AB0437" w:rsidRDefault="003D3208" w:rsidP="009C39AB">
            <w:r w:rsidRPr="00AB0437">
              <w:t>Symptoms</w:t>
            </w:r>
            <w:r>
              <w:t xml:space="preserve"> at positive PCR test result</w:t>
            </w:r>
            <w:r w:rsidRPr="00AB0437">
              <w:t>, n (%):</w:t>
            </w:r>
          </w:p>
        </w:tc>
        <w:tc>
          <w:tcPr>
            <w:tcW w:w="1984" w:type="dxa"/>
          </w:tcPr>
          <w:p w14:paraId="48A1994E" w14:textId="77777777" w:rsidR="003D3208" w:rsidRPr="00AB0437" w:rsidRDefault="003D3208" w:rsidP="009C39AB">
            <w:pPr>
              <w:jc w:val="center"/>
            </w:pPr>
          </w:p>
        </w:tc>
        <w:tc>
          <w:tcPr>
            <w:tcW w:w="1985" w:type="dxa"/>
          </w:tcPr>
          <w:p w14:paraId="7A831728" w14:textId="77777777" w:rsidR="003D3208" w:rsidRPr="00AB0437" w:rsidRDefault="003D3208" w:rsidP="009C39AB">
            <w:pPr>
              <w:jc w:val="center"/>
            </w:pPr>
          </w:p>
        </w:tc>
        <w:tc>
          <w:tcPr>
            <w:tcW w:w="2126" w:type="dxa"/>
          </w:tcPr>
          <w:p w14:paraId="121C40DC" w14:textId="77777777" w:rsidR="003D3208" w:rsidRPr="00AB0437" w:rsidRDefault="003D3208" w:rsidP="009C39AB">
            <w:pPr>
              <w:jc w:val="center"/>
            </w:pPr>
          </w:p>
        </w:tc>
        <w:tc>
          <w:tcPr>
            <w:tcW w:w="992" w:type="dxa"/>
          </w:tcPr>
          <w:p w14:paraId="60F0FDFA" w14:textId="77777777" w:rsidR="003D3208" w:rsidRPr="00AB0437" w:rsidRDefault="003D3208" w:rsidP="009C39AB"/>
        </w:tc>
      </w:tr>
      <w:tr w:rsidR="003D3208" w:rsidRPr="00AB0437" w14:paraId="54CDE598" w14:textId="77777777" w:rsidTr="009C39AB">
        <w:tc>
          <w:tcPr>
            <w:tcW w:w="3402" w:type="dxa"/>
          </w:tcPr>
          <w:p w14:paraId="441842D8" w14:textId="77777777" w:rsidR="003D3208" w:rsidRPr="00AB0437" w:rsidRDefault="003D3208" w:rsidP="009C39AB">
            <w:pPr>
              <w:ind w:left="708"/>
            </w:pPr>
            <w:r>
              <w:t>total</w:t>
            </w:r>
          </w:p>
        </w:tc>
        <w:tc>
          <w:tcPr>
            <w:tcW w:w="1984" w:type="dxa"/>
          </w:tcPr>
          <w:p w14:paraId="71C936E0" w14:textId="77777777" w:rsidR="003D3208" w:rsidRPr="00AB0437" w:rsidRDefault="003D3208" w:rsidP="009C39AB">
            <w:pPr>
              <w:jc w:val="center"/>
            </w:pPr>
            <w:r>
              <w:t>69 (75.0)</w:t>
            </w:r>
          </w:p>
        </w:tc>
        <w:tc>
          <w:tcPr>
            <w:tcW w:w="1985" w:type="dxa"/>
          </w:tcPr>
          <w:p w14:paraId="4F4B2A7B" w14:textId="77777777" w:rsidR="003D3208" w:rsidRPr="00AB0437" w:rsidRDefault="003D3208" w:rsidP="009C39AB">
            <w:pPr>
              <w:jc w:val="center"/>
            </w:pPr>
            <w:r>
              <w:t>-</w:t>
            </w:r>
          </w:p>
        </w:tc>
        <w:tc>
          <w:tcPr>
            <w:tcW w:w="2126" w:type="dxa"/>
          </w:tcPr>
          <w:p w14:paraId="11A99B4F" w14:textId="77777777" w:rsidR="003D3208" w:rsidRPr="00AB0437" w:rsidRDefault="003D3208" w:rsidP="009C39AB">
            <w:pPr>
              <w:jc w:val="center"/>
            </w:pPr>
            <w:r>
              <w:t>69</w:t>
            </w:r>
          </w:p>
        </w:tc>
        <w:tc>
          <w:tcPr>
            <w:tcW w:w="992" w:type="dxa"/>
          </w:tcPr>
          <w:p w14:paraId="32B7EB62" w14:textId="77777777" w:rsidR="003D3208" w:rsidRPr="00AB0437" w:rsidRDefault="003D3208" w:rsidP="009C39AB">
            <w:pPr>
              <w:ind w:left="-30"/>
            </w:pPr>
          </w:p>
        </w:tc>
      </w:tr>
      <w:tr w:rsidR="003D3208" w:rsidRPr="00AB0437" w14:paraId="4DB7559D" w14:textId="77777777" w:rsidTr="009C39AB">
        <w:tc>
          <w:tcPr>
            <w:tcW w:w="3402" w:type="dxa"/>
          </w:tcPr>
          <w:p w14:paraId="79EDCDA2" w14:textId="77777777" w:rsidR="003D3208" w:rsidRPr="00AB0437" w:rsidRDefault="003D3208" w:rsidP="009C39AB">
            <w:pPr>
              <w:ind w:left="708"/>
            </w:pPr>
            <w:r>
              <w:t>unvaccinated</w:t>
            </w:r>
          </w:p>
        </w:tc>
        <w:tc>
          <w:tcPr>
            <w:tcW w:w="1984" w:type="dxa"/>
          </w:tcPr>
          <w:p w14:paraId="32F6C2C1" w14:textId="77777777" w:rsidR="003D3208" w:rsidRPr="00AB0437" w:rsidRDefault="003D3208" w:rsidP="009C39AB">
            <w:pPr>
              <w:jc w:val="center"/>
            </w:pPr>
            <w:r>
              <w:t>38 (76.0)</w:t>
            </w:r>
          </w:p>
        </w:tc>
        <w:tc>
          <w:tcPr>
            <w:tcW w:w="1985" w:type="dxa"/>
          </w:tcPr>
          <w:p w14:paraId="3F9A262D" w14:textId="77777777" w:rsidR="003D3208" w:rsidRPr="00AB0437" w:rsidRDefault="003D3208" w:rsidP="009C39AB">
            <w:pPr>
              <w:jc w:val="center"/>
            </w:pPr>
            <w:r>
              <w:t>-</w:t>
            </w:r>
          </w:p>
        </w:tc>
        <w:tc>
          <w:tcPr>
            <w:tcW w:w="2126" w:type="dxa"/>
          </w:tcPr>
          <w:p w14:paraId="17B771CE" w14:textId="77777777" w:rsidR="003D3208" w:rsidRPr="00AB0437" w:rsidRDefault="003D3208" w:rsidP="009C39AB">
            <w:pPr>
              <w:jc w:val="center"/>
            </w:pPr>
            <w:r>
              <w:t>38</w:t>
            </w:r>
          </w:p>
        </w:tc>
        <w:tc>
          <w:tcPr>
            <w:tcW w:w="992" w:type="dxa"/>
          </w:tcPr>
          <w:p w14:paraId="73959D10" w14:textId="77777777" w:rsidR="003D3208" w:rsidRPr="00AB0437" w:rsidRDefault="003D3208" w:rsidP="009C39AB">
            <w:r>
              <w:t>0.864</w:t>
            </w:r>
          </w:p>
        </w:tc>
      </w:tr>
      <w:tr w:rsidR="003D3208" w:rsidRPr="00AB0437" w14:paraId="2D89AB47" w14:textId="77777777" w:rsidTr="009C39AB">
        <w:tc>
          <w:tcPr>
            <w:tcW w:w="3402" w:type="dxa"/>
          </w:tcPr>
          <w:p w14:paraId="0D5C49F8" w14:textId="77777777" w:rsidR="003D3208" w:rsidRDefault="003D3208" w:rsidP="009C39AB">
            <w:pPr>
              <w:ind w:left="708"/>
            </w:pPr>
            <w:r>
              <w:t>partially vaccinated</w:t>
            </w:r>
          </w:p>
        </w:tc>
        <w:tc>
          <w:tcPr>
            <w:tcW w:w="1984" w:type="dxa"/>
          </w:tcPr>
          <w:p w14:paraId="288E7215" w14:textId="77777777" w:rsidR="003D3208" w:rsidRPr="00AB0437" w:rsidRDefault="003D3208" w:rsidP="009C39AB">
            <w:pPr>
              <w:jc w:val="center"/>
            </w:pPr>
            <w:r>
              <w:t>4 (66.7)</w:t>
            </w:r>
          </w:p>
        </w:tc>
        <w:tc>
          <w:tcPr>
            <w:tcW w:w="1985" w:type="dxa"/>
          </w:tcPr>
          <w:p w14:paraId="7BBB51F0" w14:textId="77777777" w:rsidR="003D3208" w:rsidRPr="00AB0437" w:rsidRDefault="003D3208" w:rsidP="009C39AB">
            <w:pPr>
              <w:jc w:val="center"/>
            </w:pPr>
            <w:r>
              <w:t>-</w:t>
            </w:r>
          </w:p>
        </w:tc>
        <w:tc>
          <w:tcPr>
            <w:tcW w:w="2126" w:type="dxa"/>
          </w:tcPr>
          <w:p w14:paraId="5C435ADF" w14:textId="77777777" w:rsidR="003D3208" w:rsidRPr="00AB0437" w:rsidRDefault="003D3208" w:rsidP="009C39AB">
            <w:pPr>
              <w:jc w:val="center"/>
            </w:pPr>
            <w:r>
              <w:t>4</w:t>
            </w:r>
          </w:p>
        </w:tc>
        <w:tc>
          <w:tcPr>
            <w:tcW w:w="992" w:type="dxa"/>
          </w:tcPr>
          <w:p w14:paraId="1F02126D" w14:textId="77777777" w:rsidR="003D3208" w:rsidRPr="00AB0437" w:rsidRDefault="003D3208" w:rsidP="009C39AB">
            <w:pPr>
              <w:ind w:left="708"/>
            </w:pPr>
          </w:p>
        </w:tc>
      </w:tr>
      <w:tr w:rsidR="003D3208" w:rsidRPr="00AB0437" w14:paraId="3DD506BC" w14:textId="77777777" w:rsidTr="009C39AB">
        <w:tc>
          <w:tcPr>
            <w:tcW w:w="3402" w:type="dxa"/>
          </w:tcPr>
          <w:p w14:paraId="157C87CE" w14:textId="77777777" w:rsidR="003D3208" w:rsidRDefault="003D3208" w:rsidP="009C39AB">
            <w:pPr>
              <w:ind w:left="708"/>
            </w:pPr>
            <w:r>
              <w:t>fully vaccinated</w:t>
            </w:r>
          </w:p>
        </w:tc>
        <w:tc>
          <w:tcPr>
            <w:tcW w:w="1984" w:type="dxa"/>
          </w:tcPr>
          <w:p w14:paraId="6572A879" w14:textId="77777777" w:rsidR="003D3208" w:rsidRDefault="003D3208" w:rsidP="009C39AB">
            <w:pPr>
              <w:jc w:val="center"/>
            </w:pPr>
            <w:r>
              <w:t>27 (73.0)</w:t>
            </w:r>
          </w:p>
        </w:tc>
        <w:tc>
          <w:tcPr>
            <w:tcW w:w="1985" w:type="dxa"/>
          </w:tcPr>
          <w:p w14:paraId="7AB62476" w14:textId="77777777" w:rsidR="003D3208" w:rsidRPr="00AB0437" w:rsidRDefault="003D3208" w:rsidP="009C39AB">
            <w:pPr>
              <w:jc w:val="center"/>
            </w:pPr>
            <w:r>
              <w:t>-</w:t>
            </w:r>
          </w:p>
        </w:tc>
        <w:tc>
          <w:tcPr>
            <w:tcW w:w="2126" w:type="dxa"/>
          </w:tcPr>
          <w:p w14:paraId="38A1C265" w14:textId="77777777" w:rsidR="003D3208" w:rsidRDefault="003D3208" w:rsidP="009C39AB">
            <w:pPr>
              <w:jc w:val="center"/>
            </w:pPr>
            <w:r>
              <w:t>27</w:t>
            </w:r>
          </w:p>
        </w:tc>
        <w:tc>
          <w:tcPr>
            <w:tcW w:w="992" w:type="dxa"/>
          </w:tcPr>
          <w:p w14:paraId="30AB7C87" w14:textId="77777777" w:rsidR="003D3208" w:rsidRPr="00AB0437" w:rsidRDefault="003D3208" w:rsidP="009C39AB">
            <w:pPr>
              <w:ind w:left="708"/>
            </w:pPr>
          </w:p>
        </w:tc>
      </w:tr>
      <w:tr w:rsidR="003D3208" w:rsidRPr="00196645" w14:paraId="427AE869" w14:textId="77777777" w:rsidTr="009C39AB">
        <w:tc>
          <w:tcPr>
            <w:tcW w:w="3402" w:type="dxa"/>
          </w:tcPr>
          <w:p w14:paraId="30701CE9" w14:textId="10491833" w:rsidR="003D3208" w:rsidRPr="00196645" w:rsidRDefault="00795D9C" w:rsidP="009C39AB">
            <w:pPr>
              <w:rPr>
                <w:color w:val="000000" w:themeColor="text1"/>
              </w:rPr>
            </w:pPr>
            <w:r>
              <w:rPr>
                <w:color w:val="000000" w:themeColor="text1"/>
              </w:rPr>
              <w:t>Median n</w:t>
            </w:r>
            <w:r w:rsidR="003D3208" w:rsidRPr="00196645">
              <w:rPr>
                <w:color w:val="000000" w:themeColor="text1"/>
              </w:rPr>
              <w:t>o. of PCR tests per person</w:t>
            </w:r>
            <w:r>
              <w:rPr>
                <w:color w:val="000000" w:themeColor="text1"/>
              </w:rPr>
              <w:t>, n</w:t>
            </w:r>
            <w:r w:rsidR="003D3208" w:rsidRPr="00196645">
              <w:rPr>
                <w:color w:val="000000" w:themeColor="text1"/>
              </w:rPr>
              <w:t xml:space="preserve"> (IQR)</w:t>
            </w:r>
          </w:p>
        </w:tc>
        <w:tc>
          <w:tcPr>
            <w:tcW w:w="1984" w:type="dxa"/>
          </w:tcPr>
          <w:p w14:paraId="5811DC7A" w14:textId="77777777" w:rsidR="003D3208" w:rsidRPr="00196645" w:rsidRDefault="003D3208" w:rsidP="001B06CB">
            <w:pPr>
              <w:jc w:val="center"/>
              <w:rPr>
                <w:color w:val="000000" w:themeColor="text1"/>
              </w:rPr>
            </w:pPr>
            <w:r w:rsidRPr="00196645">
              <w:rPr>
                <w:color w:val="000000" w:themeColor="text1"/>
              </w:rPr>
              <w:t>2 (1</w:t>
            </w:r>
            <w:r w:rsidR="001B06CB">
              <w:t>–</w:t>
            </w:r>
            <w:r w:rsidRPr="00196645">
              <w:rPr>
                <w:color w:val="000000" w:themeColor="text1"/>
              </w:rPr>
              <w:t>3)</w:t>
            </w:r>
          </w:p>
        </w:tc>
        <w:tc>
          <w:tcPr>
            <w:tcW w:w="1985" w:type="dxa"/>
          </w:tcPr>
          <w:p w14:paraId="40441940" w14:textId="77777777" w:rsidR="003D3208" w:rsidRPr="00196645" w:rsidRDefault="003D3208" w:rsidP="001B06CB">
            <w:pPr>
              <w:jc w:val="center"/>
              <w:rPr>
                <w:color w:val="000000" w:themeColor="text1"/>
              </w:rPr>
            </w:pPr>
            <w:r w:rsidRPr="00196645">
              <w:rPr>
                <w:color w:val="000000" w:themeColor="text1"/>
              </w:rPr>
              <w:t>2 (2</w:t>
            </w:r>
            <w:r w:rsidR="001B06CB">
              <w:t>–</w:t>
            </w:r>
            <w:r w:rsidRPr="00196645">
              <w:rPr>
                <w:color w:val="000000" w:themeColor="text1"/>
              </w:rPr>
              <w:t>3)</w:t>
            </w:r>
          </w:p>
        </w:tc>
        <w:tc>
          <w:tcPr>
            <w:tcW w:w="2126" w:type="dxa"/>
          </w:tcPr>
          <w:p w14:paraId="0F89796E" w14:textId="77777777" w:rsidR="003D3208" w:rsidRPr="00196645" w:rsidRDefault="003D3208" w:rsidP="001B06CB">
            <w:pPr>
              <w:jc w:val="center"/>
              <w:rPr>
                <w:color w:val="000000" w:themeColor="text1"/>
              </w:rPr>
            </w:pPr>
            <w:r w:rsidRPr="00196645">
              <w:rPr>
                <w:color w:val="000000" w:themeColor="text1"/>
              </w:rPr>
              <w:t>2 (2</w:t>
            </w:r>
            <w:r w:rsidR="001B06CB">
              <w:t>–</w:t>
            </w:r>
            <w:r w:rsidRPr="00196645">
              <w:rPr>
                <w:color w:val="000000" w:themeColor="text1"/>
              </w:rPr>
              <w:t>3)</w:t>
            </w:r>
          </w:p>
        </w:tc>
        <w:tc>
          <w:tcPr>
            <w:tcW w:w="992" w:type="dxa"/>
          </w:tcPr>
          <w:p w14:paraId="280427E3" w14:textId="77777777" w:rsidR="003D3208" w:rsidRPr="00196645" w:rsidRDefault="003D3208" w:rsidP="009C39AB">
            <w:pPr>
              <w:rPr>
                <w:color w:val="000000" w:themeColor="text1"/>
              </w:rPr>
            </w:pPr>
            <w:r w:rsidRPr="00196645">
              <w:rPr>
                <w:color w:val="000000" w:themeColor="text1"/>
              </w:rPr>
              <w:t>0.002</w:t>
            </w:r>
          </w:p>
        </w:tc>
      </w:tr>
    </w:tbl>
    <w:p w14:paraId="0032DFC9" w14:textId="77777777" w:rsidR="003D3208" w:rsidRDefault="003D3208" w:rsidP="003D3208">
      <w:r>
        <w:rPr>
          <w:color w:val="000000" w:themeColor="text1"/>
        </w:rPr>
        <w:t>Abbreviation: OR</w:t>
      </w:r>
      <w:r w:rsidR="001B06CB">
        <w:rPr>
          <w:color w:val="000000" w:themeColor="text1"/>
        </w:rPr>
        <w:t xml:space="preserve"> –</w:t>
      </w:r>
      <w:r>
        <w:rPr>
          <w:color w:val="000000" w:themeColor="text1"/>
        </w:rPr>
        <w:t xml:space="preserve"> odd</w:t>
      </w:r>
      <w:r w:rsidR="001B06CB">
        <w:rPr>
          <w:color w:val="000000" w:themeColor="text1"/>
        </w:rPr>
        <w:t>s</w:t>
      </w:r>
      <w:r>
        <w:rPr>
          <w:color w:val="000000" w:themeColor="text1"/>
        </w:rPr>
        <w:t xml:space="preserve"> ratio</w:t>
      </w:r>
    </w:p>
    <w:p w14:paraId="3ABFDB1E" w14:textId="77777777" w:rsidR="003D3208" w:rsidRDefault="003D3208" w:rsidP="003D3208">
      <w:r>
        <w:br w:type="page"/>
      </w:r>
    </w:p>
    <w:p w14:paraId="6D45D11C" w14:textId="511CABF7" w:rsidR="003D3208" w:rsidRDefault="003D3208" w:rsidP="003D3208">
      <w:r w:rsidRPr="00B5124E">
        <w:rPr>
          <w:b/>
        </w:rPr>
        <w:lastRenderedPageBreak/>
        <w:t xml:space="preserve">Table </w:t>
      </w:r>
      <w:r w:rsidR="005F5A95">
        <w:rPr>
          <w:b/>
        </w:rPr>
        <w:t>S</w:t>
      </w:r>
      <w:r>
        <w:rPr>
          <w:b/>
        </w:rPr>
        <w:t>6</w:t>
      </w:r>
      <w:r>
        <w:t xml:space="preserve"> Association of vaccination status with primary laboratory confirmed SARS-CoV-2 infection, after inclusion </w:t>
      </w:r>
      <w:r w:rsidR="001B06CB">
        <w:t xml:space="preserve">of </w:t>
      </w:r>
      <w:r>
        <w:t>additional category of HCWs with missing vaccination status</w:t>
      </w:r>
    </w:p>
    <w:p w14:paraId="2A7404C7" w14:textId="77777777" w:rsidR="003D3208" w:rsidRDefault="003D3208" w:rsidP="003D3208"/>
    <w:tbl>
      <w:tblPr>
        <w:tblStyle w:val="Tabela-Siatka"/>
        <w:tblW w:w="0" w:type="auto"/>
        <w:tblLook w:val="04A0" w:firstRow="1" w:lastRow="0" w:firstColumn="1" w:lastColumn="0" w:noHBand="0" w:noVBand="1"/>
      </w:tblPr>
      <w:tblGrid>
        <w:gridCol w:w="2496"/>
        <w:gridCol w:w="689"/>
        <w:gridCol w:w="950"/>
        <w:gridCol w:w="1155"/>
        <w:gridCol w:w="1931"/>
      </w:tblGrid>
      <w:tr w:rsidR="003D3208" w14:paraId="661269FB" w14:textId="77777777" w:rsidTr="009C39AB">
        <w:tc>
          <w:tcPr>
            <w:tcW w:w="0" w:type="auto"/>
          </w:tcPr>
          <w:p w14:paraId="3FE80575" w14:textId="77777777" w:rsidR="003D3208" w:rsidRDefault="003D3208" w:rsidP="009C39AB"/>
        </w:tc>
        <w:tc>
          <w:tcPr>
            <w:tcW w:w="0" w:type="auto"/>
          </w:tcPr>
          <w:p w14:paraId="43263810" w14:textId="77777777" w:rsidR="00C87DA1" w:rsidRDefault="003D3208" w:rsidP="009C39AB">
            <w:pPr>
              <w:jc w:val="center"/>
            </w:pPr>
            <w:r>
              <w:t>Total</w:t>
            </w:r>
            <w:r w:rsidR="00C87DA1">
              <w:t>,</w:t>
            </w:r>
          </w:p>
          <w:p w14:paraId="2C41A07F" w14:textId="77777777" w:rsidR="003D3208" w:rsidRDefault="00C87DA1" w:rsidP="009C39AB">
            <w:pPr>
              <w:jc w:val="center"/>
            </w:pPr>
            <w:r>
              <w:t>n</w:t>
            </w:r>
          </w:p>
        </w:tc>
        <w:tc>
          <w:tcPr>
            <w:tcW w:w="0" w:type="auto"/>
          </w:tcPr>
          <w:p w14:paraId="6CB6E414" w14:textId="77777777" w:rsidR="003D3208" w:rsidRDefault="003D3208" w:rsidP="009C39AB">
            <w:pPr>
              <w:jc w:val="center"/>
            </w:pPr>
            <w:r>
              <w:t>Infected,</w:t>
            </w:r>
          </w:p>
          <w:p w14:paraId="3F58B918" w14:textId="77777777" w:rsidR="003D3208" w:rsidRDefault="003D3208" w:rsidP="009C39AB">
            <w:pPr>
              <w:jc w:val="center"/>
            </w:pPr>
            <w:r>
              <w:t>n (%)</w:t>
            </w:r>
          </w:p>
        </w:tc>
        <w:tc>
          <w:tcPr>
            <w:tcW w:w="0" w:type="auto"/>
          </w:tcPr>
          <w:p w14:paraId="49C1A1DD" w14:textId="77777777" w:rsidR="003D3208" w:rsidRDefault="003D3208" w:rsidP="009C39AB">
            <w:pPr>
              <w:jc w:val="center"/>
            </w:pPr>
            <w:r>
              <w:t>Uninfected,</w:t>
            </w:r>
          </w:p>
          <w:p w14:paraId="246B7474" w14:textId="77777777" w:rsidR="003D3208" w:rsidRDefault="003D3208" w:rsidP="009C39AB">
            <w:pPr>
              <w:jc w:val="center"/>
            </w:pPr>
            <w:r>
              <w:t>n (%)</w:t>
            </w:r>
          </w:p>
        </w:tc>
        <w:tc>
          <w:tcPr>
            <w:tcW w:w="1931" w:type="dxa"/>
          </w:tcPr>
          <w:p w14:paraId="495F3F76" w14:textId="77777777" w:rsidR="003D3208" w:rsidRDefault="001B06CB" w:rsidP="009C39AB">
            <w:r>
              <w:t>p</w:t>
            </w:r>
            <w:r w:rsidR="003D3208">
              <w:t>-value</w:t>
            </w:r>
          </w:p>
        </w:tc>
      </w:tr>
      <w:tr w:rsidR="003D3208" w14:paraId="43E6F9C6" w14:textId="77777777" w:rsidTr="009C39AB">
        <w:tc>
          <w:tcPr>
            <w:tcW w:w="0" w:type="auto"/>
          </w:tcPr>
          <w:p w14:paraId="6B78B366" w14:textId="77777777" w:rsidR="003D3208" w:rsidRDefault="003D3208" w:rsidP="009C39AB">
            <w:r>
              <w:t>Vaccination status:</w:t>
            </w:r>
          </w:p>
        </w:tc>
        <w:tc>
          <w:tcPr>
            <w:tcW w:w="0" w:type="auto"/>
          </w:tcPr>
          <w:p w14:paraId="10873B81" w14:textId="77777777" w:rsidR="003D3208" w:rsidRDefault="003D3208" w:rsidP="009C39AB">
            <w:pPr>
              <w:jc w:val="center"/>
            </w:pPr>
          </w:p>
        </w:tc>
        <w:tc>
          <w:tcPr>
            <w:tcW w:w="0" w:type="auto"/>
          </w:tcPr>
          <w:p w14:paraId="2F02899F" w14:textId="77777777" w:rsidR="003D3208" w:rsidRDefault="003D3208" w:rsidP="009C39AB">
            <w:pPr>
              <w:jc w:val="center"/>
            </w:pPr>
          </w:p>
        </w:tc>
        <w:tc>
          <w:tcPr>
            <w:tcW w:w="0" w:type="auto"/>
          </w:tcPr>
          <w:p w14:paraId="0F6676BA" w14:textId="77777777" w:rsidR="003D3208" w:rsidRDefault="003D3208" w:rsidP="009C39AB">
            <w:pPr>
              <w:jc w:val="center"/>
            </w:pPr>
          </w:p>
        </w:tc>
        <w:tc>
          <w:tcPr>
            <w:tcW w:w="1931" w:type="dxa"/>
          </w:tcPr>
          <w:p w14:paraId="68E56881" w14:textId="77777777" w:rsidR="003D3208" w:rsidRDefault="003D3208" w:rsidP="009C39AB">
            <w:r>
              <w:t>&lt;</w:t>
            </w:r>
            <w:r w:rsidR="001B06CB">
              <w:t xml:space="preserve"> </w:t>
            </w:r>
            <w:r>
              <w:t>0.001</w:t>
            </w:r>
          </w:p>
        </w:tc>
      </w:tr>
      <w:tr w:rsidR="003D3208" w14:paraId="47AA2628" w14:textId="77777777" w:rsidTr="009C39AB">
        <w:tc>
          <w:tcPr>
            <w:tcW w:w="0" w:type="auto"/>
          </w:tcPr>
          <w:p w14:paraId="0F0903C3" w14:textId="77777777" w:rsidR="003D3208" w:rsidRDefault="003D3208" w:rsidP="009C39AB">
            <w:pPr>
              <w:ind w:left="708"/>
            </w:pPr>
            <w:r>
              <w:t>fully vaccinated</w:t>
            </w:r>
          </w:p>
        </w:tc>
        <w:tc>
          <w:tcPr>
            <w:tcW w:w="0" w:type="auto"/>
          </w:tcPr>
          <w:p w14:paraId="67E219B8" w14:textId="77777777" w:rsidR="003D3208" w:rsidRDefault="003D3208" w:rsidP="001B06CB">
            <w:pPr>
              <w:jc w:val="center"/>
            </w:pPr>
            <w:r>
              <w:t>1286</w:t>
            </w:r>
          </w:p>
        </w:tc>
        <w:tc>
          <w:tcPr>
            <w:tcW w:w="0" w:type="auto"/>
          </w:tcPr>
          <w:p w14:paraId="6801856D" w14:textId="77777777" w:rsidR="003D3208" w:rsidRDefault="003D3208" w:rsidP="009C39AB">
            <w:pPr>
              <w:jc w:val="center"/>
            </w:pPr>
            <w:r>
              <w:t>37 (2.9)</w:t>
            </w:r>
          </w:p>
        </w:tc>
        <w:tc>
          <w:tcPr>
            <w:tcW w:w="0" w:type="auto"/>
          </w:tcPr>
          <w:p w14:paraId="1D68A1C8" w14:textId="77777777" w:rsidR="003D3208" w:rsidRDefault="003D3208" w:rsidP="001B06CB">
            <w:pPr>
              <w:jc w:val="center"/>
            </w:pPr>
            <w:r>
              <w:t>1249 (97.1)</w:t>
            </w:r>
          </w:p>
        </w:tc>
        <w:tc>
          <w:tcPr>
            <w:tcW w:w="1931" w:type="dxa"/>
          </w:tcPr>
          <w:p w14:paraId="521340CF" w14:textId="77777777" w:rsidR="003D3208" w:rsidRDefault="003D3208" w:rsidP="009C39AB"/>
        </w:tc>
      </w:tr>
      <w:tr w:rsidR="003D3208" w14:paraId="17D6C8A9" w14:textId="77777777" w:rsidTr="009C39AB">
        <w:tc>
          <w:tcPr>
            <w:tcW w:w="0" w:type="auto"/>
          </w:tcPr>
          <w:p w14:paraId="6586A804" w14:textId="77777777" w:rsidR="003D3208" w:rsidRDefault="003D3208" w:rsidP="009C39AB">
            <w:pPr>
              <w:ind w:left="708"/>
            </w:pPr>
            <w:r>
              <w:t>partially vaccinated</w:t>
            </w:r>
          </w:p>
        </w:tc>
        <w:tc>
          <w:tcPr>
            <w:tcW w:w="0" w:type="auto"/>
          </w:tcPr>
          <w:p w14:paraId="79E89956" w14:textId="77777777" w:rsidR="003D3208" w:rsidRDefault="003D3208" w:rsidP="009C39AB">
            <w:pPr>
              <w:jc w:val="center"/>
            </w:pPr>
            <w:r>
              <w:t>49</w:t>
            </w:r>
          </w:p>
        </w:tc>
        <w:tc>
          <w:tcPr>
            <w:tcW w:w="0" w:type="auto"/>
          </w:tcPr>
          <w:p w14:paraId="6B4F6A0E" w14:textId="77777777" w:rsidR="003D3208" w:rsidRDefault="003D3208" w:rsidP="009C39AB">
            <w:pPr>
              <w:jc w:val="center"/>
            </w:pPr>
            <w:r>
              <w:t>6 (12.2)</w:t>
            </w:r>
          </w:p>
        </w:tc>
        <w:tc>
          <w:tcPr>
            <w:tcW w:w="0" w:type="auto"/>
          </w:tcPr>
          <w:p w14:paraId="60A497FD" w14:textId="77777777" w:rsidR="003D3208" w:rsidRDefault="003D3208" w:rsidP="009C39AB">
            <w:pPr>
              <w:jc w:val="center"/>
            </w:pPr>
            <w:r>
              <w:t>43 (87.8)</w:t>
            </w:r>
          </w:p>
        </w:tc>
        <w:tc>
          <w:tcPr>
            <w:tcW w:w="1931" w:type="dxa"/>
          </w:tcPr>
          <w:p w14:paraId="2567BD52" w14:textId="77777777" w:rsidR="003D3208" w:rsidRDefault="003D3208" w:rsidP="009C39AB"/>
        </w:tc>
      </w:tr>
      <w:tr w:rsidR="003D3208" w14:paraId="26690BC9" w14:textId="77777777" w:rsidTr="009C39AB">
        <w:tc>
          <w:tcPr>
            <w:tcW w:w="0" w:type="auto"/>
          </w:tcPr>
          <w:p w14:paraId="25DCB504" w14:textId="77777777" w:rsidR="003D3208" w:rsidRDefault="003D3208" w:rsidP="009C39AB">
            <w:pPr>
              <w:ind w:left="708"/>
            </w:pPr>
            <w:r>
              <w:t>unvaccinated</w:t>
            </w:r>
          </w:p>
        </w:tc>
        <w:tc>
          <w:tcPr>
            <w:tcW w:w="0" w:type="auto"/>
          </w:tcPr>
          <w:p w14:paraId="1F192815" w14:textId="77777777" w:rsidR="003D3208" w:rsidRDefault="003D3208" w:rsidP="009C39AB">
            <w:pPr>
              <w:jc w:val="center"/>
            </w:pPr>
            <w:r>
              <w:t>126</w:t>
            </w:r>
          </w:p>
        </w:tc>
        <w:tc>
          <w:tcPr>
            <w:tcW w:w="0" w:type="auto"/>
          </w:tcPr>
          <w:p w14:paraId="23236800" w14:textId="77777777" w:rsidR="003D3208" w:rsidRDefault="003D3208" w:rsidP="009C39AB">
            <w:pPr>
              <w:jc w:val="center"/>
            </w:pPr>
            <w:r>
              <w:t>50 (39.7)</w:t>
            </w:r>
          </w:p>
        </w:tc>
        <w:tc>
          <w:tcPr>
            <w:tcW w:w="0" w:type="auto"/>
          </w:tcPr>
          <w:p w14:paraId="20598E96" w14:textId="77777777" w:rsidR="003D3208" w:rsidRDefault="003D3208" w:rsidP="009C39AB">
            <w:pPr>
              <w:jc w:val="center"/>
            </w:pPr>
            <w:r>
              <w:t>76 (60.3)</w:t>
            </w:r>
          </w:p>
        </w:tc>
        <w:tc>
          <w:tcPr>
            <w:tcW w:w="1931" w:type="dxa"/>
          </w:tcPr>
          <w:p w14:paraId="26BFC804" w14:textId="77777777" w:rsidR="003D3208" w:rsidRDefault="003D3208" w:rsidP="009C39AB"/>
        </w:tc>
      </w:tr>
      <w:tr w:rsidR="003D3208" w14:paraId="3E734299" w14:textId="77777777" w:rsidTr="009C39AB">
        <w:tc>
          <w:tcPr>
            <w:tcW w:w="0" w:type="auto"/>
          </w:tcPr>
          <w:p w14:paraId="26F5D8B1" w14:textId="77777777" w:rsidR="003D3208" w:rsidRDefault="003D3208" w:rsidP="009C39AB">
            <w:pPr>
              <w:ind w:left="708"/>
            </w:pPr>
            <w:r>
              <w:t>unknown</w:t>
            </w:r>
          </w:p>
        </w:tc>
        <w:tc>
          <w:tcPr>
            <w:tcW w:w="0" w:type="auto"/>
          </w:tcPr>
          <w:p w14:paraId="4086BA65" w14:textId="77777777" w:rsidR="003D3208" w:rsidRDefault="003D3208" w:rsidP="009C39AB">
            <w:pPr>
              <w:jc w:val="center"/>
            </w:pPr>
            <w:r>
              <w:t>192</w:t>
            </w:r>
          </w:p>
        </w:tc>
        <w:tc>
          <w:tcPr>
            <w:tcW w:w="0" w:type="auto"/>
          </w:tcPr>
          <w:p w14:paraId="0BA98219" w14:textId="77777777" w:rsidR="003D3208" w:rsidRDefault="003D3208" w:rsidP="009C39AB">
            <w:pPr>
              <w:jc w:val="center"/>
            </w:pPr>
            <w:r>
              <w:t>0 (0)</w:t>
            </w:r>
          </w:p>
        </w:tc>
        <w:tc>
          <w:tcPr>
            <w:tcW w:w="0" w:type="auto"/>
          </w:tcPr>
          <w:p w14:paraId="00F09E8D" w14:textId="77777777" w:rsidR="003D3208" w:rsidRDefault="003D3208" w:rsidP="009C39AB">
            <w:pPr>
              <w:jc w:val="center"/>
            </w:pPr>
            <w:r>
              <w:t>192 (100)</w:t>
            </w:r>
          </w:p>
        </w:tc>
        <w:tc>
          <w:tcPr>
            <w:tcW w:w="1931" w:type="dxa"/>
          </w:tcPr>
          <w:p w14:paraId="29FF33CF" w14:textId="77777777" w:rsidR="003D3208" w:rsidRDefault="003D3208" w:rsidP="009C39AB"/>
        </w:tc>
      </w:tr>
    </w:tbl>
    <w:p w14:paraId="66CEC7FA" w14:textId="77777777" w:rsidR="003D3208" w:rsidRDefault="003D3208" w:rsidP="003D3208"/>
    <w:p w14:paraId="25DAA2A1" w14:textId="77777777" w:rsidR="003D3208" w:rsidRDefault="003D3208" w:rsidP="003D3208">
      <w:pPr>
        <w:sectPr w:rsidR="003D3208" w:rsidSect="009C39AB">
          <w:footerReference w:type="even" r:id="rId8"/>
          <w:footerReference w:type="default" r:id="rId9"/>
          <w:pgSz w:w="11900" w:h="16840"/>
          <w:pgMar w:top="1417" w:right="815" w:bottom="1417" w:left="1417" w:header="708" w:footer="708" w:gutter="0"/>
          <w:cols w:space="708"/>
          <w:docGrid w:linePitch="360"/>
        </w:sectPr>
      </w:pPr>
    </w:p>
    <w:p w14:paraId="4F9DC80A" w14:textId="53FE0ABB" w:rsidR="003D3208" w:rsidRDefault="003D3208" w:rsidP="003D3208">
      <w:r w:rsidRPr="001F43DE">
        <w:rPr>
          <w:b/>
        </w:rPr>
        <w:lastRenderedPageBreak/>
        <w:t xml:space="preserve">Table </w:t>
      </w:r>
      <w:r w:rsidR="005F5A95">
        <w:rPr>
          <w:b/>
        </w:rPr>
        <w:t>S</w:t>
      </w:r>
      <w:r>
        <w:rPr>
          <w:b/>
        </w:rPr>
        <w:t>7</w:t>
      </w:r>
      <w:r>
        <w:t xml:space="preserve"> Association of demographic and occupational characteristics of HCWs with SARS-CoV-2 infection after vaccination (study phase 2)</w:t>
      </w:r>
    </w:p>
    <w:p w14:paraId="73100165" w14:textId="77777777" w:rsidR="003D3208" w:rsidRDefault="003D3208" w:rsidP="003D3208"/>
    <w:tbl>
      <w:tblPr>
        <w:tblStyle w:val="Tabela-Siatka"/>
        <w:tblW w:w="15296" w:type="dxa"/>
        <w:tblLook w:val="04A0" w:firstRow="1" w:lastRow="0" w:firstColumn="1" w:lastColumn="0" w:noHBand="0" w:noVBand="1"/>
      </w:tblPr>
      <w:tblGrid>
        <w:gridCol w:w="3539"/>
        <w:gridCol w:w="1986"/>
        <w:gridCol w:w="2077"/>
        <w:gridCol w:w="2802"/>
        <w:gridCol w:w="992"/>
        <w:gridCol w:w="2365"/>
        <w:gridCol w:w="1535"/>
      </w:tblGrid>
      <w:tr w:rsidR="003D3208" w14:paraId="5C6EF414" w14:textId="77777777" w:rsidTr="009C39AB">
        <w:tc>
          <w:tcPr>
            <w:tcW w:w="3539" w:type="dxa"/>
          </w:tcPr>
          <w:p w14:paraId="481270C2" w14:textId="77777777" w:rsidR="003D3208" w:rsidRDefault="003D3208" w:rsidP="009C39AB">
            <w:r>
              <w:t>Characteristics</w:t>
            </w:r>
          </w:p>
        </w:tc>
        <w:tc>
          <w:tcPr>
            <w:tcW w:w="1986" w:type="dxa"/>
          </w:tcPr>
          <w:p w14:paraId="067CA011" w14:textId="77777777" w:rsidR="003D3208" w:rsidRDefault="003D3208" w:rsidP="009C39AB">
            <w:pPr>
              <w:jc w:val="center"/>
            </w:pPr>
            <w:r>
              <w:t>Total, n = 1461</w:t>
            </w:r>
          </w:p>
        </w:tc>
        <w:tc>
          <w:tcPr>
            <w:tcW w:w="2077" w:type="dxa"/>
          </w:tcPr>
          <w:p w14:paraId="76155AA1" w14:textId="77777777" w:rsidR="003D3208" w:rsidRDefault="003D3208" w:rsidP="009C39AB">
            <w:pPr>
              <w:jc w:val="center"/>
            </w:pPr>
            <w:r>
              <w:t>Infected, n = 93</w:t>
            </w:r>
          </w:p>
        </w:tc>
        <w:tc>
          <w:tcPr>
            <w:tcW w:w="2802" w:type="dxa"/>
          </w:tcPr>
          <w:p w14:paraId="2C42C402" w14:textId="77777777" w:rsidR="003D3208" w:rsidRDefault="003D3208" w:rsidP="009C39AB">
            <w:pPr>
              <w:jc w:val="center"/>
            </w:pPr>
            <w:r>
              <w:t>OR (95% CI)</w:t>
            </w:r>
          </w:p>
        </w:tc>
        <w:tc>
          <w:tcPr>
            <w:tcW w:w="992" w:type="dxa"/>
          </w:tcPr>
          <w:p w14:paraId="18663B66" w14:textId="77777777" w:rsidR="003D3208" w:rsidRDefault="003D3208" w:rsidP="009C39AB">
            <w:r>
              <w:t>P-value</w:t>
            </w:r>
          </w:p>
        </w:tc>
        <w:tc>
          <w:tcPr>
            <w:tcW w:w="2365" w:type="dxa"/>
          </w:tcPr>
          <w:p w14:paraId="25017426" w14:textId="77777777" w:rsidR="003D3208" w:rsidRPr="00D240B7" w:rsidRDefault="003D3208" w:rsidP="009C39AB">
            <w:pPr>
              <w:jc w:val="center"/>
              <w:rPr>
                <w:vertAlign w:val="superscript"/>
              </w:rPr>
            </w:pPr>
            <w:r>
              <w:t>aOR (95% CI)</w:t>
            </w:r>
            <w:r>
              <w:rPr>
                <w:vertAlign w:val="superscript"/>
              </w:rPr>
              <w:t>a, b</w:t>
            </w:r>
          </w:p>
        </w:tc>
        <w:tc>
          <w:tcPr>
            <w:tcW w:w="1535" w:type="dxa"/>
          </w:tcPr>
          <w:p w14:paraId="43D1A335" w14:textId="77777777" w:rsidR="003D3208" w:rsidRDefault="001B06CB" w:rsidP="009C39AB">
            <w:pPr>
              <w:jc w:val="center"/>
            </w:pPr>
            <w:r>
              <w:t>p</w:t>
            </w:r>
            <w:r w:rsidR="003D3208">
              <w:t>-value</w:t>
            </w:r>
          </w:p>
        </w:tc>
      </w:tr>
      <w:tr w:rsidR="003D3208" w14:paraId="7E61E336" w14:textId="77777777" w:rsidTr="009C39AB">
        <w:tc>
          <w:tcPr>
            <w:tcW w:w="3539" w:type="dxa"/>
          </w:tcPr>
          <w:p w14:paraId="27969C94" w14:textId="77777777" w:rsidR="003D3208" w:rsidRDefault="003D3208" w:rsidP="009C39AB">
            <w:r>
              <w:t>Median age (IQR), years</w:t>
            </w:r>
          </w:p>
        </w:tc>
        <w:tc>
          <w:tcPr>
            <w:tcW w:w="1986" w:type="dxa"/>
          </w:tcPr>
          <w:p w14:paraId="5801902A" w14:textId="77777777" w:rsidR="003D3208" w:rsidRDefault="003D3208" w:rsidP="001B06CB">
            <w:pPr>
              <w:jc w:val="center"/>
            </w:pPr>
            <w:r>
              <w:t>48.3 (37.8–56.6)</w:t>
            </w:r>
          </w:p>
        </w:tc>
        <w:tc>
          <w:tcPr>
            <w:tcW w:w="2077" w:type="dxa"/>
          </w:tcPr>
          <w:p w14:paraId="4F047027" w14:textId="77777777" w:rsidR="003D3208" w:rsidRDefault="003D3208" w:rsidP="001B06CB">
            <w:pPr>
              <w:jc w:val="center"/>
            </w:pPr>
            <w:r>
              <w:t>45.1 (35.9–53.3)</w:t>
            </w:r>
          </w:p>
        </w:tc>
        <w:tc>
          <w:tcPr>
            <w:tcW w:w="2802" w:type="dxa"/>
          </w:tcPr>
          <w:p w14:paraId="784F5A49" w14:textId="77777777" w:rsidR="003D3208" w:rsidRDefault="003D3208" w:rsidP="001B06CB">
            <w:pPr>
              <w:jc w:val="center"/>
            </w:pPr>
            <w:r>
              <w:t>0.98 (0.96–1.00)</w:t>
            </w:r>
          </w:p>
        </w:tc>
        <w:tc>
          <w:tcPr>
            <w:tcW w:w="992" w:type="dxa"/>
          </w:tcPr>
          <w:p w14:paraId="1747A5B9" w14:textId="77777777" w:rsidR="003D3208" w:rsidRDefault="003D3208" w:rsidP="009C39AB">
            <w:r>
              <w:t>0.016</w:t>
            </w:r>
          </w:p>
        </w:tc>
        <w:tc>
          <w:tcPr>
            <w:tcW w:w="2365" w:type="dxa"/>
          </w:tcPr>
          <w:p w14:paraId="32AD5FC8" w14:textId="77777777" w:rsidR="003D3208" w:rsidRDefault="003D3208" w:rsidP="001B06CB">
            <w:pPr>
              <w:jc w:val="center"/>
            </w:pPr>
            <w:r>
              <w:t>0.99 (0.97–1.01)</w:t>
            </w:r>
          </w:p>
        </w:tc>
        <w:tc>
          <w:tcPr>
            <w:tcW w:w="1535" w:type="dxa"/>
          </w:tcPr>
          <w:p w14:paraId="404050A0" w14:textId="77777777" w:rsidR="003D3208" w:rsidRDefault="003D3208" w:rsidP="009C39AB">
            <w:pPr>
              <w:jc w:val="center"/>
            </w:pPr>
            <w:r>
              <w:t>0.201</w:t>
            </w:r>
          </w:p>
        </w:tc>
      </w:tr>
      <w:tr w:rsidR="003D3208" w14:paraId="45733F86" w14:textId="77777777" w:rsidTr="009C39AB">
        <w:tc>
          <w:tcPr>
            <w:tcW w:w="3539" w:type="dxa"/>
          </w:tcPr>
          <w:p w14:paraId="0C568DB3" w14:textId="77777777" w:rsidR="003D3208" w:rsidRDefault="003D3208" w:rsidP="009C39AB">
            <w:r>
              <w:t>Gender, n (%):</w:t>
            </w:r>
          </w:p>
        </w:tc>
        <w:tc>
          <w:tcPr>
            <w:tcW w:w="1986" w:type="dxa"/>
          </w:tcPr>
          <w:p w14:paraId="6F86C1E6" w14:textId="77777777" w:rsidR="003D3208" w:rsidRDefault="003D3208" w:rsidP="009C39AB">
            <w:pPr>
              <w:jc w:val="center"/>
            </w:pPr>
          </w:p>
        </w:tc>
        <w:tc>
          <w:tcPr>
            <w:tcW w:w="2077" w:type="dxa"/>
          </w:tcPr>
          <w:p w14:paraId="1FC98566" w14:textId="77777777" w:rsidR="003D3208" w:rsidRDefault="003D3208" w:rsidP="009C39AB">
            <w:pPr>
              <w:jc w:val="center"/>
            </w:pPr>
          </w:p>
        </w:tc>
        <w:tc>
          <w:tcPr>
            <w:tcW w:w="2802" w:type="dxa"/>
          </w:tcPr>
          <w:p w14:paraId="110F62D0" w14:textId="77777777" w:rsidR="003D3208" w:rsidRDefault="003D3208" w:rsidP="009C39AB">
            <w:pPr>
              <w:jc w:val="center"/>
            </w:pPr>
          </w:p>
        </w:tc>
        <w:tc>
          <w:tcPr>
            <w:tcW w:w="992" w:type="dxa"/>
          </w:tcPr>
          <w:p w14:paraId="164E875A" w14:textId="77777777" w:rsidR="003D3208" w:rsidRDefault="003D3208" w:rsidP="009C39AB"/>
        </w:tc>
        <w:tc>
          <w:tcPr>
            <w:tcW w:w="2365" w:type="dxa"/>
          </w:tcPr>
          <w:p w14:paraId="5DAB4D9A" w14:textId="77777777" w:rsidR="003D3208" w:rsidRDefault="003D3208" w:rsidP="009C39AB">
            <w:pPr>
              <w:jc w:val="center"/>
            </w:pPr>
          </w:p>
        </w:tc>
        <w:tc>
          <w:tcPr>
            <w:tcW w:w="1535" w:type="dxa"/>
          </w:tcPr>
          <w:p w14:paraId="0FCCF8D8" w14:textId="77777777" w:rsidR="003D3208" w:rsidRDefault="003D3208" w:rsidP="009C39AB">
            <w:pPr>
              <w:jc w:val="center"/>
            </w:pPr>
          </w:p>
        </w:tc>
      </w:tr>
      <w:tr w:rsidR="003D3208" w14:paraId="6187F5AB" w14:textId="77777777" w:rsidTr="009C39AB">
        <w:tc>
          <w:tcPr>
            <w:tcW w:w="3539" w:type="dxa"/>
          </w:tcPr>
          <w:p w14:paraId="7158D556" w14:textId="77777777" w:rsidR="003D3208" w:rsidRDefault="003D3208" w:rsidP="009C39AB">
            <w:pPr>
              <w:ind w:left="708"/>
            </w:pPr>
            <w:r>
              <w:t>Male</w:t>
            </w:r>
          </w:p>
        </w:tc>
        <w:tc>
          <w:tcPr>
            <w:tcW w:w="1986" w:type="dxa"/>
          </w:tcPr>
          <w:p w14:paraId="77FD4664" w14:textId="77777777" w:rsidR="003D3208" w:rsidRDefault="003D3208" w:rsidP="009C39AB">
            <w:pPr>
              <w:jc w:val="center"/>
            </w:pPr>
            <w:r>
              <w:t>231</w:t>
            </w:r>
          </w:p>
        </w:tc>
        <w:tc>
          <w:tcPr>
            <w:tcW w:w="2077" w:type="dxa"/>
          </w:tcPr>
          <w:p w14:paraId="4A8257CC" w14:textId="77777777" w:rsidR="003D3208" w:rsidRDefault="003D3208" w:rsidP="009C39AB">
            <w:pPr>
              <w:jc w:val="center"/>
            </w:pPr>
            <w:r>
              <w:t>12 (5.2)</w:t>
            </w:r>
          </w:p>
        </w:tc>
        <w:tc>
          <w:tcPr>
            <w:tcW w:w="2802" w:type="dxa"/>
          </w:tcPr>
          <w:p w14:paraId="056F157D" w14:textId="77777777" w:rsidR="003D3208" w:rsidRDefault="003D3208" w:rsidP="009C39AB">
            <w:pPr>
              <w:jc w:val="center"/>
            </w:pPr>
            <w:r>
              <w:t>ref</w:t>
            </w:r>
          </w:p>
        </w:tc>
        <w:tc>
          <w:tcPr>
            <w:tcW w:w="992" w:type="dxa"/>
          </w:tcPr>
          <w:p w14:paraId="119810DD" w14:textId="77777777" w:rsidR="003D3208" w:rsidRDefault="003D3208" w:rsidP="009C39AB"/>
        </w:tc>
        <w:tc>
          <w:tcPr>
            <w:tcW w:w="2365" w:type="dxa"/>
          </w:tcPr>
          <w:p w14:paraId="11CBA775" w14:textId="77777777" w:rsidR="003D3208" w:rsidRDefault="003D3208" w:rsidP="009C39AB">
            <w:pPr>
              <w:jc w:val="center"/>
            </w:pPr>
          </w:p>
        </w:tc>
        <w:tc>
          <w:tcPr>
            <w:tcW w:w="1535" w:type="dxa"/>
          </w:tcPr>
          <w:p w14:paraId="4CE3FDAF" w14:textId="77777777" w:rsidR="003D3208" w:rsidRDefault="003D3208" w:rsidP="009C39AB">
            <w:pPr>
              <w:jc w:val="center"/>
            </w:pPr>
          </w:p>
        </w:tc>
      </w:tr>
      <w:tr w:rsidR="003D3208" w14:paraId="14FCD806" w14:textId="77777777" w:rsidTr="009C39AB">
        <w:tc>
          <w:tcPr>
            <w:tcW w:w="3539" w:type="dxa"/>
          </w:tcPr>
          <w:p w14:paraId="37E88BD2" w14:textId="77777777" w:rsidR="003D3208" w:rsidRDefault="003D3208" w:rsidP="009C39AB">
            <w:pPr>
              <w:ind w:left="708"/>
            </w:pPr>
            <w:r>
              <w:t xml:space="preserve">Female </w:t>
            </w:r>
          </w:p>
        </w:tc>
        <w:tc>
          <w:tcPr>
            <w:tcW w:w="1986" w:type="dxa"/>
          </w:tcPr>
          <w:p w14:paraId="6F48C3F0" w14:textId="77777777" w:rsidR="003D3208" w:rsidRDefault="003D3208" w:rsidP="009C39AB">
            <w:pPr>
              <w:jc w:val="center"/>
            </w:pPr>
            <w:r>
              <w:t>1229</w:t>
            </w:r>
          </w:p>
        </w:tc>
        <w:tc>
          <w:tcPr>
            <w:tcW w:w="2077" w:type="dxa"/>
          </w:tcPr>
          <w:p w14:paraId="5591C76C" w14:textId="77777777" w:rsidR="003D3208" w:rsidRDefault="003D3208" w:rsidP="009C39AB">
            <w:pPr>
              <w:jc w:val="center"/>
            </w:pPr>
            <w:r>
              <w:t>81 (6.6)</w:t>
            </w:r>
          </w:p>
        </w:tc>
        <w:tc>
          <w:tcPr>
            <w:tcW w:w="2802" w:type="dxa"/>
          </w:tcPr>
          <w:p w14:paraId="549C502D" w14:textId="77777777" w:rsidR="003D3208" w:rsidRDefault="003D3208" w:rsidP="009C39AB">
            <w:pPr>
              <w:jc w:val="center"/>
            </w:pPr>
            <w:r>
              <w:t>1.29 (0.69–2.41)</w:t>
            </w:r>
          </w:p>
        </w:tc>
        <w:tc>
          <w:tcPr>
            <w:tcW w:w="992" w:type="dxa"/>
          </w:tcPr>
          <w:p w14:paraId="0BBCB54D" w14:textId="77777777" w:rsidR="003D3208" w:rsidRDefault="003D3208" w:rsidP="009C39AB">
            <w:r>
              <w:t>0.418</w:t>
            </w:r>
          </w:p>
        </w:tc>
        <w:tc>
          <w:tcPr>
            <w:tcW w:w="2365" w:type="dxa"/>
          </w:tcPr>
          <w:p w14:paraId="6184147A" w14:textId="77777777" w:rsidR="003D3208" w:rsidRDefault="003D3208" w:rsidP="001B06CB">
            <w:pPr>
              <w:jc w:val="center"/>
            </w:pPr>
            <w:r>
              <w:t>1.15 (0.58–2.28)</w:t>
            </w:r>
          </w:p>
        </w:tc>
        <w:tc>
          <w:tcPr>
            <w:tcW w:w="1535" w:type="dxa"/>
          </w:tcPr>
          <w:p w14:paraId="23126D6E" w14:textId="77777777" w:rsidR="003D3208" w:rsidRDefault="003D3208" w:rsidP="009C39AB">
            <w:pPr>
              <w:jc w:val="center"/>
            </w:pPr>
            <w:r>
              <w:t>0.693</w:t>
            </w:r>
          </w:p>
        </w:tc>
      </w:tr>
      <w:tr w:rsidR="003D3208" w14:paraId="7490E8C1" w14:textId="77777777" w:rsidTr="009C39AB">
        <w:tc>
          <w:tcPr>
            <w:tcW w:w="3539" w:type="dxa"/>
          </w:tcPr>
          <w:p w14:paraId="42F82776" w14:textId="77777777" w:rsidR="003D3208" w:rsidRDefault="003D3208" w:rsidP="009C39AB">
            <w:r>
              <w:t>Professional category, n (%):</w:t>
            </w:r>
          </w:p>
        </w:tc>
        <w:tc>
          <w:tcPr>
            <w:tcW w:w="1986" w:type="dxa"/>
          </w:tcPr>
          <w:p w14:paraId="450EA612" w14:textId="77777777" w:rsidR="003D3208" w:rsidRDefault="003D3208" w:rsidP="009C39AB">
            <w:pPr>
              <w:jc w:val="center"/>
            </w:pPr>
          </w:p>
        </w:tc>
        <w:tc>
          <w:tcPr>
            <w:tcW w:w="2077" w:type="dxa"/>
          </w:tcPr>
          <w:p w14:paraId="5E05CFF6" w14:textId="77777777" w:rsidR="003D3208" w:rsidRDefault="003D3208" w:rsidP="009C39AB">
            <w:pPr>
              <w:jc w:val="center"/>
            </w:pPr>
          </w:p>
        </w:tc>
        <w:tc>
          <w:tcPr>
            <w:tcW w:w="2802" w:type="dxa"/>
          </w:tcPr>
          <w:p w14:paraId="2007FEE4" w14:textId="77777777" w:rsidR="003D3208" w:rsidRDefault="003D3208" w:rsidP="009C39AB">
            <w:pPr>
              <w:jc w:val="center"/>
            </w:pPr>
          </w:p>
        </w:tc>
        <w:tc>
          <w:tcPr>
            <w:tcW w:w="992" w:type="dxa"/>
          </w:tcPr>
          <w:p w14:paraId="6DCA213B" w14:textId="77777777" w:rsidR="003D3208" w:rsidRDefault="003D3208" w:rsidP="009C39AB"/>
        </w:tc>
        <w:tc>
          <w:tcPr>
            <w:tcW w:w="2365" w:type="dxa"/>
          </w:tcPr>
          <w:p w14:paraId="7E69BB4F" w14:textId="77777777" w:rsidR="003D3208" w:rsidRDefault="003D3208" w:rsidP="009C39AB">
            <w:pPr>
              <w:jc w:val="center"/>
            </w:pPr>
          </w:p>
        </w:tc>
        <w:tc>
          <w:tcPr>
            <w:tcW w:w="1535" w:type="dxa"/>
          </w:tcPr>
          <w:p w14:paraId="3943AEAD" w14:textId="77777777" w:rsidR="003D3208" w:rsidRDefault="003D3208" w:rsidP="009C39AB">
            <w:pPr>
              <w:jc w:val="center"/>
            </w:pPr>
          </w:p>
        </w:tc>
      </w:tr>
      <w:tr w:rsidR="003D3208" w14:paraId="3A164C34" w14:textId="77777777" w:rsidTr="009C39AB">
        <w:tc>
          <w:tcPr>
            <w:tcW w:w="3539" w:type="dxa"/>
          </w:tcPr>
          <w:p w14:paraId="763E2002" w14:textId="77777777" w:rsidR="003D3208" w:rsidRDefault="003D3208" w:rsidP="009C39AB">
            <w:pPr>
              <w:ind w:left="171"/>
            </w:pPr>
            <w:r>
              <w:t>nurse</w:t>
            </w:r>
          </w:p>
        </w:tc>
        <w:tc>
          <w:tcPr>
            <w:tcW w:w="1986" w:type="dxa"/>
          </w:tcPr>
          <w:p w14:paraId="485EDC25" w14:textId="77777777" w:rsidR="003D3208" w:rsidRDefault="003D3208" w:rsidP="00832E96">
            <w:pPr>
              <w:jc w:val="center"/>
            </w:pPr>
            <w:r>
              <w:t>440</w:t>
            </w:r>
          </w:p>
        </w:tc>
        <w:tc>
          <w:tcPr>
            <w:tcW w:w="2077" w:type="dxa"/>
          </w:tcPr>
          <w:p w14:paraId="7A30552C" w14:textId="77777777" w:rsidR="003D3208" w:rsidRDefault="003D3208" w:rsidP="00832E96">
            <w:pPr>
              <w:jc w:val="center"/>
            </w:pPr>
            <w:r>
              <w:t>30 (6.8)</w:t>
            </w:r>
          </w:p>
        </w:tc>
        <w:tc>
          <w:tcPr>
            <w:tcW w:w="2802" w:type="dxa"/>
          </w:tcPr>
          <w:p w14:paraId="2B40821B" w14:textId="77777777" w:rsidR="003D3208" w:rsidRDefault="003D3208" w:rsidP="00832E96">
            <w:pPr>
              <w:jc w:val="center"/>
            </w:pPr>
            <w:r>
              <w:t>0.95 (0.57–1.57)</w:t>
            </w:r>
          </w:p>
        </w:tc>
        <w:tc>
          <w:tcPr>
            <w:tcW w:w="992" w:type="dxa"/>
          </w:tcPr>
          <w:p w14:paraId="64CC08DE" w14:textId="77777777" w:rsidR="003D3208" w:rsidRDefault="003D3208" w:rsidP="00832E96">
            <w:r>
              <w:t>0.839</w:t>
            </w:r>
          </w:p>
        </w:tc>
        <w:tc>
          <w:tcPr>
            <w:tcW w:w="2365" w:type="dxa"/>
          </w:tcPr>
          <w:p w14:paraId="027D1C4C" w14:textId="77777777" w:rsidR="003D3208" w:rsidRDefault="003D3208" w:rsidP="00832E96">
            <w:pPr>
              <w:jc w:val="center"/>
            </w:pPr>
            <w:r>
              <w:t>-</w:t>
            </w:r>
          </w:p>
        </w:tc>
        <w:tc>
          <w:tcPr>
            <w:tcW w:w="1535" w:type="dxa"/>
          </w:tcPr>
          <w:p w14:paraId="14B33573" w14:textId="77777777" w:rsidR="003D3208" w:rsidRDefault="003D3208" w:rsidP="009C39AB">
            <w:pPr>
              <w:jc w:val="center"/>
            </w:pPr>
            <w:r>
              <w:t>-</w:t>
            </w:r>
          </w:p>
        </w:tc>
      </w:tr>
      <w:tr w:rsidR="003D3208" w14:paraId="57762749" w14:textId="77777777" w:rsidTr="009C39AB">
        <w:tc>
          <w:tcPr>
            <w:tcW w:w="3539" w:type="dxa"/>
          </w:tcPr>
          <w:p w14:paraId="0476460E" w14:textId="77777777" w:rsidR="003D3208" w:rsidRDefault="003D3208" w:rsidP="009C39AB">
            <w:pPr>
              <w:ind w:left="171"/>
            </w:pPr>
            <w:r>
              <w:t>physician</w:t>
            </w:r>
          </w:p>
        </w:tc>
        <w:tc>
          <w:tcPr>
            <w:tcW w:w="1986" w:type="dxa"/>
          </w:tcPr>
          <w:p w14:paraId="486A2E6C" w14:textId="77777777" w:rsidR="003D3208" w:rsidRDefault="003D3208" w:rsidP="00832E96">
            <w:pPr>
              <w:jc w:val="center"/>
            </w:pPr>
            <w:r>
              <w:t>335</w:t>
            </w:r>
          </w:p>
        </w:tc>
        <w:tc>
          <w:tcPr>
            <w:tcW w:w="2077" w:type="dxa"/>
          </w:tcPr>
          <w:p w14:paraId="2C83CCF0" w14:textId="77777777" w:rsidR="003D3208" w:rsidRDefault="003D3208" w:rsidP="00832E96">
            <w:pPr>
              <w:jc w:val="center"/>
            </w:pPr>
            <w:r>
              <w:t>16 (4.8)</w:t>
            </w:r>
          </w:p>
        </w:tc>
        <w:tc>
          <w:tcPr>
            <w:tcW w:w="2802" w:type="dxa"/>
          </w:tcPr>
          <w:p w14:paraId="5759D5A6" w14:textId="77777777" w:rsidR="003D3208" w:rsidRDefault="003D3208" w:rsidP="00832E96">
            <w:pPr>
              <w:jc w:val="center"/>
            </w:pPr>
            <w:r>
              <w:t>0.65 (0.36–1.19)</w:t>
            </w:r>
          </w:p>
        </w:tc>
        <w:tc>
          <w:tcPr>
            <w:tcW w:w="992" w:type="dxa"/>
          </w:tcPr>
          <w:p w14:paraId="2C661F91" w14:textId="77777777" w:rsidR="003D3208" w:rsidRDefault="003D3208" w:rsidP="00832E96">
            <w:r>
              <w:t>0.164</w:t>
            </w:r>
          </w:p>
        </w:tc>
        <w:tc>
          <w:tcPr>
            <w:tcW w:w="2365" w:type="dxa"/>
          </w:tcPr>
          <w:p w14:paraId="64D5C47B" w14:textId="77777777" w:rsidR="003D3208" w:rsidRDefault="003D3208" w:rsidP="00832E96">
            <w:pPr>
              <w:jc w:val="center"/>
            </w:pPr>
            <w:r>
              <w:t>-</w:t>
            </w:r>
          </w:p>
        </w:tc>
        <w:tc>
          <w:tcPr>
            <w:tcW w:w="1535" w:type="dxa"/>
          </w:tcPr>
          <w:p w14:paraId="77DF9578" w14:textId="77777777" w:rsidR="003D3208" w:rsidRDefault="003D3208" w:rsidP="009C39AB">
            <w:pPr>
              <w:jc w:val="center"/>
            </w:pPr>
            <w:r>
              <w:t>-</w:t>
            </w:r>
          </w:p>
        </w:tc>
      </w:tr>
      <w:tr w:rsidR="003D3208" w14:paraId="03D89666" w14:textId="77777777" w:rsidTr="009C39AB">
        <w:tc>
          <w:tcPr>
            <w:tcW w:w="3539" w:type="dxa"/>
          </w:tcPr>
          <w:p w14:paraId="6ACDFDC0" w14:textId="77777777" w:rsidR="003D3208" w:rsidRDefault="003D3208" w:rsidP="009C39AB">
            <w:pPr>
              <w:ind w:left="171"/>
            </w:pPr>
            <w:r>
              <w:t xml:space="preserve">other with direct patient contact </w:t>
            </w:r>
          </w:p>
        </w:tc>
        <w:tc>
          <w:tcPr>
            <w:tcW w:w="1986" w:type="dxa"/>
          </w:tcPr>
          <w:p w14:paraId="7B8C8D9B" w14:textId="77777777" w:rsidR="003D3208" w:rsidRDefault="003D3208" w:rsidP="00832E96">
            <w:pPr>
              <w:jc w:val="center"/>
            </w:pPr>
            <w:r>
              <w:t>183</w:t>
            </w:r>
          </w:p>
        </w:tc>
        <w:tc>
          <w:tcPr>
            <w:tcW w:w="2077" w:type="dxa"/>
          </w:tcPr>
          <w:p w14:paraId="5A217203" w14:textId="77777777" w:rsidR="003D3208" w:rsidRDefault="003D3208" w:rsidP="00832E96">
            <w:pPr>
              <w:jc w:val="center"/>
            </w:pPr>
            <w:r>
              <w:t>11 (6.0)</w:t>
            </w:r>
          </w:p>
        </w:tc>
        <w:tc>
          <w:tcPr>
            <w:tcW w:w="2802" w:type="dxa"/>
          </w:tcPr>
          <w:p w14:paraId="501FBCEC" w14:textId="77777777" w:rsidR="003D3208" w:rsidRDefault="003D3208" w:rsidP="00832E96">
            <w:pPr>
              <w:jc w:val="center"/>
            </w:pPr>
            <w:r>
              <w:t>0.83 (0.41–1.67)</w:t>
            </w:r>
          </w:p>
        </w:tc>
        <w:tc>
          <w:tcPr>
            <w:tcW w:w="992" w:type="dxa"/>
          </w:tcPr>
          <w:p w14:paraId="6C9F8FC9" w14:textId="77777777" w:rsidR="003D3208" w:rsidRDefault="003D3208" w:rsidP="00832E96">
            <w:r>
              <w:t>0.580</w:t>
            </w:r>
          </w:p>
        </w:tc>
        <w:tc>
          <w:tcPr>
            <w:tcW w:w="2365" w:type="dxa"/>
          </w:tcPr>
          <w:p w14:paraId="405BFAFF" w14:textId="77777777" w:rsidR="003D3208" w:rsidRDefault="003D3208" w:rsidP="00832E96">
            <w:pPr>
              <w:jc w:val="center"/>
            </w:pPr>
            <w:r>
              <w:t>-</w:t>
            </w:r>
          </w:p>
        </w:tc>
        <w:tc>
          <w:tcPr>
            <w:tcW w:w="1535" w:type="dxa"/>
          </w:tcPr>
          <w:p w14:paraId="23B8CE8C" w14:textId="77777777" w:rsidR="003D3208" w:rsidRDefault="003D3208" w:rsidP="009C39AB">
            <w:pPr>
              <w:jc w:val="center"/>
            </w:pPr>
            <w:r>
              <w:t>-</w:t>
            </w:r>
          </w:p>
        </w:tc>
      </w:tr>
      <w:tr w:rsidR="003D3208" w14:paraId="6AD9BB27" w14:textId="77777777" w:rsidTr="009C39AB">
        <w:tc>
          <w:tcPr>
            <w:tcW w:w="3539" w:type="dxa"/>
          </w:tcPr>
          <w:p w14:paraId="270E69C0" w14:textId="77777777" w:rsidR="003D3208" w:rsidRDefault="003D3208" w:rsidP="009C39AB">
            <w:pPr>
              <w:ind w:left="171"/>
            </w:pPr>
            <w:r>
              <w:t>other without direct patient contact</w:t>
            </w:r>
          </w:p>
        </w:tc>
        <w:tc>
          <w:tcPr>
            <w:tcW w:w="1986" w:type="dxa"/>
          </w:tcPr>
          <w:p w14:paraId="6EFBA20B" w14:textId="77777777" w:rsidR="003D3208" w:rsidRDefault="003D3208" w:rsidP="00832E96">
            <w:pPr>
              <w:jc w:val="center"/>
            </w:pPr>
            <w:r>
              <w:t>503</w:t>
            </w:r>
          </w:p>
        </w:tc>
        <w:tc>
          <w:tcPr>
            <w:tcW w:w="2077" w:type="dxa"/>
          </w:tcPr>
          <w:p w14:paraId="46848225" w14:textId="77777777" w:rsidR="003D3208" w:rsidRDefault="003D3208" w:rsidP="00832E96">
            <w:pPr>
              <w:jc w:val="center"/>
            </w:pPr>
            <w:r>
              <w:t>36 (7.2)</w:t>
            </w:r>
          </w:p>
        </w:tc>
        <w:tc>
          <w:tcPr>
            <w:tcW w:w="2802" w:type="dxa"/>
          </w:tcPr>
          <w:p w14:paraId="6481B2E9" w14:textId="77777777" w:rsidR="003D3208" w:rsidRDefault="003D3208" w:rsidP="00832E96">
            <w:pPr>
              <w:jc w:val="center"/>
            </w:pPr>
            <w:r>
              <w:t>ref</w:t>
            </w:r>
          </w:p>
        </w:tc>
        <w:tc>
          <w:tcPr>
            <w:tcW w:w="992" w:type="dxa"/>
          </w:tcPr>
          <w:p w14:paraId="5EB97CF1" w14:textId="77777777" w:rsidR="003D3208" w:rsidRDefault="003D3208" w:rsidP="009C39AB">
            <w:pPr>
              <w:ind w:left="171"/>
            </w:pPr>
          </w:p>
        </w:tc>
        <w:tc>
          <w:tcPr>
            <w:tcW w:w="2365" w:type="dxa"/>
          </w:tcPr>
          <w:p w14:paraId="0CFB23C3" w14:textId="77777777" w:rsidR="003D3208" w:rsidRDefault="003D3208" w:rsidP="009C39AB">
            <w:pPr>
              <w:ind w:left="171"/>
              <w:jc w:val="center"/>
            </w:pPr>
          </w:p>
        </w:tc>
        <w:tc>
          <w:tcPr>
            <w:tcW w:w="1535" w:type="dxa"/>
          </w:tcPr>
          <w:p w14:paraId="1997AD22" w14:textId="77777777" w:rsidR="003D3208" w:rsidRDefault="003D3208" w:rsidP="009C39AB">
            <w:pPr>
              <w:ind w:left="171"/>
              <w:jc w:val="center"/>
            </w:pPr>
          </w:p>
        </w:tc>
      </w:tr>
      <w:tr w:rsidR="003D3208" w14:paraId="19D5CD82" w14:textId="77777777" w:rsidTr="009C39AB">
        <w:tc>
          <w:tcPr>
            <w:tcW w:w="3539" w:type="dxa"/>
          </w:tcPr>
          <w:p w14:paraId="3DEDC426" w14:textId="77777777" w:rsidR="003D3208" w:rsidRDefault="003D3208" w:rsidP="009C39AB">
            <w:r>
              <w:t>Hospital department, n (%):</w:t>
            </w:r>
          </w:p>
        </w:tc>
        <w:tc>
          <w:tcPr>
            <w:tcW w:w="1986" w:type="dxa"/>
          </w:tcPr>
          <w:p w14:paraId="658ABEBE" w14:textId="77777777" w:rsidR="003D3208" w:rsidRDefault="003D3208" w:rsidP="009C39AB">
            <w:pPr>
              <w:jc w:val="center"/>
            </w:pPr>
          </w:p>
        </w:tc>
        <w:tc>
          <w:tcPr>
            <w:tcW w:w="2077" w:type="dxa"/>
          </w:tcPr>
          <w:p w14:paraId="16C4702B" w14:textId="77777777" w:rsidR="003D3208" w:rsidRDefault="003D3208" w:rsidP="009C39AB">
            <w:pPr>
              <w:jc w:val="center"/>
            </w:pPr>
          </w:p>
        </w:tc>
        <w:tc>
          <w:tcPr>
            <w:tcW w:w="2802" w:type="dxa"/>
          </w:tcPr>
          <w:p w14:paraId="090FDFBE" w14:textId="77777777" w:rsidR="003D3208" w:rsidRDefault="003D3208" w:rsidP="009C39AB">
            <w:pPr>
              <w:jc w:val="center"/>
            </w:pPr>
          </w:p>
        </w:tc>
        <w:tc>
          <w:tcPr>
            <w:tcW w:w="992" w:type="dxa"/>
          </w:tcPr>
          <w:p w14:paraId="41071F64" w14:textId="77777777" w:rsidR="003D3208" w:rsidRDefault="003D3208" w:rsidP="009C39AB"/>
        </w:tc>
        <w:tc>
          <w:tcPr>
            <w:tcW w:w="2365" w:type="dxa"/>
          </w:tcPr>
          <w:p w14:paraId="494C0EFA" w14:textId="77777777" w:rsidR="003D3208" w:rsidRDefault="003D3208" w:rsidP="009C39AB">
            <w:pPr>
              <w:jc w:val="center"/>
            </w:pPr>
          </w:p>
        </w:tc>
        <w:tc>
          <w:tcPr>
            <w:tcW w:w="1535" w:type="dxa"/>
          </w:tcPr>
          <w:p w14:paraId="05E769E3" w14:textId="77777777" w:rsidR="003D3208" w:rsidRDefault="003D3208" w:rsidP="009C39AB">
            <w:pPr>
              <w:jc w:val="center"/>
            </w:pPr>
          </w:p>
        </w:tc>
      </w:tr>
      <w:tr w:rsidR="003D3208" w14:paraId="04010583" w14:textId="77777777" w:rsidTr="009C39AB">
        <w:tc>
          <w:tcPr>
            <w:tcW w:w="3539" w:type="dxa"/>
          </w:tcPr>
          <w:p w14:paraId="3A39B5DD" w14:textId="77777777" w:rsidR="003D3208" w:rsidRDefault="00BB1CE9" w:rsidP="009C39AB">
            <w:pPr>
              <w:ind w:left="171"/>
            </w:pPr>
            <w:r>
              <w:t>C</w:t>
            </w:r>
            <w:r w:rsidR="003D3208">
              <w:t>linical</w:t>
            </w:r>
          </w:p>
        </w:tc>
        <w:tc>
          <w:tcPr>
            <w:tcW w:w="1986" w:type="dxa"/>
          </w:tcPr>
          <w:p w14:paraId="5302BD9E" w14:textId="77777777" w:rsidR="003D3208" w:rsidRDefault="003D3208" w:rsidP="009C39AB">
            <w:pPr>
              <w:jc w:val="center"/>
            </w:pPr>
            <w:r>
              <w:t>1032</w:t>
            </w:r>
          </w:p>
        </w:tc>
        <w:tc>
          <w:tcPr>
            <w:tcW w:w="2077" w:type="dxa"/>
          </w:tcPr>
          <w:p w14:paraId="2B314A8A" w14:textId="77777777" w:rsidR="003D3208" w:rsidRDefault="003D3208" w:rsidP="00832E96">
            <w:pPr>
              <w:jc w:val="center"/>
            </w:pPr>
            <w:r>
              <w:t>64 (6.2)</w:t>
            </w:r>
          </w:p>
        </w:tc>
        <w:tc>
          <w:tcPr>
            <w:tcW w:w="2802" w:type="dxa"/>
          </w:tcPr>
          <w:p w14:paraId="1D055871" w14:textId="77777777" w:rsidR="003D3208" w:rsidRDefault="003D3208" w:rsidP="00832E96">
            <w:pPr>
              <w:jc w:val="center"/>
            </w:pPr>
            <w:r>
              <w:t>0.91 (0.58–1.44)</w:t>
            </w:r>
          </w:p>
        </w:tc>
        <w:tc>
          <w:tcPr>
            <w:tcW w:w="992" w:type="dxa"/>
          </w:tcPr>
          <w:p w14:paraId="711EA563" w14:textId="77777777" w:rsidR="003D3208" w:rsidRDefault="003D3208" w:rsidP="00832E96">
            <w:r>
              <w:t>0.691</w:t>
            </w:r>
          </w:p>
        </w:tc>
        <w:tc>
          <w:tcPr>
            <w:tcW w:w="2365" w:type="dxa"/>
          </w:tcPr>
          <w:p w14:paraId="3FBBCBF7" w14:textId="77777777" w:rsidR="003D3208" w:rsidRDefault="003D3208" w:rsidP="00832E96">
            <w:pPr>
              <w:jc w:val="center"/>
            </w:pPr>
            <w:r>
              <w:t>-</w:t>
            </w:r>
          </w:p>
        </w:tc>
        <w:tc>
          <w:tcPr>
            <w:tcW w:w="1535" w:type="dxa"/>
          </w:tcPr>
          <w:p w14:paraId="228C8618" w14:textId="77777777" w:rsidR="003D3208" w:rsidRDefault="003D3208" w:rsidP="009C39AB">
            <w:pPr>
              <w:jc w:val="center"/>
            </w:pPr>
            <w:r>
              <w:t>-</w:t>
            </w:r>
          </w:p>
        </w:tc>
      </w:tr>
      <w:tr w:rsidR="003D3208" w14:paraId="2DEFD958" w14:textId="77777777" w:rsidTr="009C39AB">
        <w:tc>
          <w:tcPr>
            <w:tcW w:w="3539" w:type="dxa"/>
          </w:tcPr>
          <w:p w14:paraId="363D2E4F" w14:textId="77777777" w:rsidR="003D3208" w:rsidRDefault="003D3208" w:rsidP="009C39AB">
            <w:pPr>
              <w:ind w:left="171"/>
            </w:pPr>
            <w:r>
              <w:t>non-clinical</w:t>
            </w:r>
          </w:p>
        </w:tc>
        <w:tc>
          <w:tcPr>
            <w:tcW w:w="1986" w:type="dxa"/>
          </w:tcPr>
          <w:p w14:paraId="64265D9F" w14:textId="77777777" w:rsidR="003D3208" w:rsidRDefault="003D3208" w:rsidP="009C39AB">
            <w:pPr>
              <w:jc w:val="center"/>
            </w:pPr>
            <w:r>
              <w:t>429</w:t>
            </w:r>
          </w:p>
        </w:tc>
        <w:tc>
          <w:tcPr>
            <w:tcW w:w="2077" w:type="dxa"/>
          </w:tcPr>
          <w:p w14:paraId="2EE27D32" w14:textId="77777777" w:rsidR="003D3208" w:rsidRDefault="003D3208" w:rsidP="00832E96">
            <w:pPr>
              <w:jc w:val="center"/>
            </w:pPr>
            <w:r>
              <w:t>29 (6.8)</w:t>
            </w:r>
          </w:p>
        </w:tc>
        <w:tc>
          <w:tcPr>
            <w:tcW w:w="2802" w:type="dxa"/>
          </w:tcPr>
          <w:p w14:paraId="41E9B83D" w14:textId="77777777" w:rsidR="003D3208" w:rsidRDefault="003D3208" w:rsidP="00832E96">
            <w:pPr>
              <w:jc w:val="center"/>
            </w:pPr>
            <w:r>
              <w:t>ref</w:t>
            </w:r>
          </w:p>
        </w:tc>
        <w:tc>
          <w:tcPr>
            <w:tcW w:w="992" w:type="dxa"/>
          </w:tcPr>
          <w:p w14:paraId="3E4DC42B" w14:textId="77777777" w:rsidR="003D3208" w:rsidRDefault="003D3208" w:rsidP="009C39AB">
            <w:pPr>
              <w:ind w:left="171"/>
            </w:pPr>
          </w:p>
        </w:tc>
        <w:tc>
          <w:tcPr>
            <w:tcW w:w="2365" w:type="dxa"/>
          </w:tcPr>
          <w:p w14:paraId="486B6E74" w14:textId="77777777" w:rsidR="003D3208" w:rsidRDefault="003D3208" w:rsidP="009C39AB">
            <w:pPr>
              <w:ind w:left="171"/>
              <w:jc w:val="center"/>
            </w:pPr>
          </w:p>
        </w:tc>
        <w:tc>
          <w:tcPr>
            <w:tcW w:w="1535" w:type="dxa"/>
          </w:tcPr>
          <w:p w14:paraId="5C7920E5" w14:textId="77777777" w:rsidR="003D3208" w:rsidRDefault="003D3208" w:rsidP="009C39AB">
            <w:pPr>
              <w:ind w:left="171"/>
              <w:jc w:val="center"/>
            </w:pPr>
          </w:p>
        </w:tc>
      </w:tr>
      <w:tr w:rsidR="003D3208" w14:paraId="603FA7D7" w14:textId="77777777" w:rsidTr="009C39AB">
        <w:tc>
          <w:tcPr>
            <w:tcW w:w="3539" w:type="dxa"/>
          </w:tcPr>
          <w:p w14:paraId="6571CAE0" w14:textId="77777777" w:rsidR="003D3208" w:rsidRDefault="003D3208" w:rsidP="009C39AB">
            <w:r>
              <w:t>Working in COVID-19 area, n (%):</w:t>
            </w:r>
          </w:p>
        </w:tc>
        <w:tc>
          <w:tcPr>
            <w:tcW w:w="1986" w:type="dxa"/>
          </w:tcPr>
          <w:p w14:paraId="5980DF45" w14:textId="77777777" w:rsidR="003D3208" w:rsidRDefault="003D3208" w:rsidP="009C39AB">
            <w:pPr>
              <w:jc w:val="center"/>
            </w:pPr>
          </w:p>
        </w:tc>
        <w:tc>
          <w:tcPr>
            <w:tcW w:w="2077" w:type="dxa"/>
          </w:tcPr>
          <w:p w14:paraId="4002497C" w14:textId="77777777" w:rsidR="003D3208" w:rsidRDefault="003D3208" w:rsidP="009C39AB">
            <w:pPr>
              <w:jc w:val="center"/>
            </w:pPr>
          </w:p>
        </w:tc>
        <w:tc>
          <w:tcPr>
            <w:tcW w:w="2802" w:type="dxa"/>
          </w:tcPr>
          <w:p w14:paraId="32C9F7B5" w14:textId="77777777" w:rsidR="003D3208" w:rsidRDefault="003D3208" w:rsidP="009C39AB">
            <w:pPr>
              <w:jc w:val="center"/>
            </w:pPr>
          </w:p>
        </w:tc>
        <w:tc>
          <w:tcPr>
            <w:tcW w:w="992" w:type="dxa"/>
          </w:tcPr>
          <w:p w14:paraId="0930B68B" w14:textId="77777777" w:rsidR="003D3208" w:rsidRDefault="003D3208" w:rsidP="009C39AB"/>
        </w:tc>
        <w:tc>
          <w:tcPr>
            <w:tcW w:w="2365" w:type="dxa"/>
          </w:tcPr>
          <w:p w14:paraId="2CD7B988" w14:textId="77777777" w:rsidR="003D3208" w:rsidRDefault="003D3208" w:rsidP="009C39AB">
            <w:pPr>
              <w:jc w:val="center"/>
            </w:pPr>
          </w:p>
        </w:tc>
        <w:tc>
          <w:tcPr>
            <w:tcW w:w="1535" w:type="dxa"/>
          </w:tcPr>
          <w:p w14:paraId="6AF5515F" w14:textId="77777777" w:rsidR="003D3208" w:rsidRDefault="003D3208" w:rsidP="009C39AB">
            <w:pPr>
              <w:jc w:val="center"/>
            </w:pPr>
          </w:p>
        </w:tc>
      </w:tr>
      <w:tr w:rsidR="003D3208" w14:paraId="7A393B4D" w14:textId="77777777" w:rsidTr="009C39AB">
        <w:tc>
          <w:tcPr>
            <w:tcW w:w="3539" w:type="dxa"/>
          </w:tcPr>
          <w:p w14:paraId="0516C68A" w14:textId="77777777" w:rsidR="003D3208" w:rsidRDefault="003D3208" w:rsidP="009C39AB">
            <w:pPr>
              <w:ind w:left="708"/>
            </w:pPr>
            <w:r>
              <w:t>yes</w:t>
            </w:r>
          </w:p>
        </w:tc>
        <w:tc>
          <w:tcPr>
            <w:tcW w:w="1986" w:type="dxa"/>
          </w:tcPr>
          <w:p w14:paraId="55CB5108" w14:textId="77777777" w:rsidR="003D3208" w:rsidRDefault="003D3208" w:rsidP="009C39AB">
            <w:pPr>
              <w:jc w:val="center"/>
            </w:pPr>
            <w:r>
              <w:t>105</w:t>
            </w:r>
          </w:p>
        </w:tc>
        <w:tc>
          <w:tcPr>
            <w:tcW w:w="2077" w:type="dxa"/>
          </w:tcPr>
          <w:p w14:paraId="73F082E2" w14:textId="77777777" w:rsidR="003D3208" w:rsidRDefault="003D3208" w:rsidP="009C39AB">
            <w:pPr>
              <w:jc w:val="center"/>
            </w:pPr>
            <w:r>
              <w:t>5 (4.8)</w:t>
            </w:r>
          </w:p>
        </w:tc>
        <w:tc>
          <w:tcPr>
            <w:tcW w:w="2802" w:type="dxa"/>
          </w:tcPr>
          <w:p w14:paraId="6CDA1647" w14:textId="77777777" w:rsidR="003D3208" w:rsidRDefault="003D3208" w:rsidP="001B06CB">
            <w:pPr>
              <w:jc w:val="center"/>
            </w:pPr>
            <w:r>
              <w:t>0.72 (0.29–1.82)</w:t>
            </w:r>
          </w:p>
        </w:tc>
        <w:tc>
          <w:tcPr>
            <w:tcW w:w="992" w:type="dxa"/>
          </w:tcPr>
          <w:p w14:paraId="05959D81" w14:textId="77777777" w:rsidR="003D3208" w:rsidRDefault="003D3208" w:rsidP="009C39AB">
            <w:r>
              <w:t>0.487</w:t>
            </w:r>
          </w:p>
        </w:tc>
        <w:tc>
          <w:tcPr>
            <w:tcW w:w="2365" w:type="dxa"/>
          </w:tcPr>
          <w:p w14:paraId="57C80D24" w14:textId="77777777" w:rsidR="003D3208" w:rsidRDefault="003D3208" w:rsidP="009C39AB">
            <w:pPr>
              <w:jc w:val="center"/>
            </w:pPr>
            <w:r>
              <w:t>-</w:t>
            </w:r>
          </w:p>
        </w:tc>
        <w:tc>
          <w:tcPr>
            <w:tcW w:w="1535" w:type="dxa"/>
          </w:tcPr>
          <w:p w14:paraId="30AD0F85" w14:textId="77777777" w:rsidR="003D3208" w:rsidRDefault="003D3208" w:rsidP="009C39AB">
            <w:pPr>
              <w:jc w:val="center"/>
            </w:pPr>
            <w:r>
              <w:t>-</w:t>
            </w:r>
          </w:p>
        </w:tc>
      </w:tr>
      <w:tr w:rsidR="003D3208" w14:paraId="25B53BA2" w14:textId="77777777" w:rsidTr="009C39AB">
        <w:tc>
          <w:tcPr>
            <w:tcW w:w="3539" w:type="dxa"/>
          </w:tcPr>
          <w:p w14:paraId="00A4FEF3" w14:textId="77777777" w:rsidR="003D3208" w:rsidRDefault="003D3208" w:rsidP="009C39AB">
            <w:pPr>
              <w:ind w:left="708"/>
            </w:pPr>
            <w:r>
              <w:t>no</w:t>
            </w:r>
          </w:p>
        </w:tc>
        <w:tc>
          <w:tcPr>
            <w:tcW w:w="1986" w:type="dxa"/>
          </w:tcPr>
          <w:p w14:paraId="54D55B0F" w14:textId="77777777" w:rsidR="003D3208" w:rsidRDefault="003D3208" w:rsidP="009C39AB">
            <w:pPr>
              <w:jc w:val="center"/>
            </w:pPr>
            <w:r>
              <w:t>1356</w:t>
            </w:r>
          </w:p>
        </w:tc>
        <w:tc>
          <w:tcPr>
            <w:tcW w:w="2077" w:type="dxa"/>
          </w:tcPr>
          <w:p w14:paraId="181343CA" w14:textId="77777777" w:rsidR="003D3208" w:rsidRDefault="003D3208" w:rsidP="009C39AB">
            <w:pPr>
              <w:jc w:val="center"/>
            </w:pPr>
            <w:r>
              <w:t>88 (6.5)</w:t>
            </w:r>
          </w:p>
        </w:tc>
        <w:tc>
          <w:tcPr>
            <w:tcW w:w="2802" w:type="dxa"/>
          </w:tcPr>
          <w:p w14:paraId="361C6C8F" w14:textId="77777777" w:rsidR="003D3208" w:rsidRDefault="003D3208" w:rsidP="009C39AB">
            <w:pPr>
              <w:jc w:val="center"/>
            </w:pPr>
            <w:r>
              <w:t>ref</w:t>
            </w:r>
          </w:p>
        </w:tc>
        <w:tc>
          <w:tcPr>
            <w:tcW w:w="992" w:type="dxa"/>
          </w:tcPr>
          <w:p w14:paraId="7B7D6B0F" w14:textId="77777777" w:rsidR="003D3208" w:rsidRDefault="003D3208" w:rsidP="009C39AB"/>
        </w:tc>
        <w:tc>
          <w:tcPr>
            <w:tcW w:w="2365" w:type="dxa"/>
          </w:tcPr>
          <w:p w14:paraId="158118BC" w14:textId="77777777" w:rsidR="003D3208" w:rsidRDefault="003D3208" w:rsidP="009C39AB">
            <w:pPr>
              <w:jc w:val="center"/>
            </w:pPr>
          </w:p>
        </w:tc>
        <w:tc>
          <w:tcPr>
            <w:tcW w:w="1535" w:type="dxa"/>
          </w:tcPr>
          <w:p w14:paraId="149EA88F" w14:textId="77777777" w:rsidR="003D3208" w:rsidRDefault="003D3208" w:rsidP="009C39AB">
            <w:pPr>
              <w:jc w:val="center"/>
            </w:pPr>
          </w:p>
        </w:tc>
      </w:tr>
      <w:tr w:rsidR="003D3208" w14:paraId="40998B41" w14:textId="77777777" w:rsidTr="009C39AB">
        <w:tc>
          <w:tcPr>
            <w:tcW w:w="3539" w:type="dxa"/>
          </w:tcPr>
          <w:p w14:paraId="34BD8CD8" w14:textId="77777777" w:rsidR="003D3208" w:rsidRDefault="003D3208" w:rsidP="009C39AB">
            <w:r>
              <w:t>Wards, n (%):</w:t>
            </w:r>
          </w:p>
        </w:tc>
        <w:tc>
          <w:tcPr>
            <w:tcW w:w="1986" w:type="dxa"/>
          </w:tcPr>
          <w:p w14:paraId="66D10FE3" w14:textId="77777777" w:rsidR="003D3208" w:rsidRDefault="003D3208" w:rsidP="009C39AB">
            <w:pPr>
              <w:jc w:val="center"/>
            </w:pPr>
          </w:p>
        </w:tc>
        <w:tc>
          <w:tcPr>
            <w:tcW w:w="2077" w:type="dxa"/>
          </w:tcPr>
          <w:p w14:paraId="7D5B53FF" w14:textId="77777777" w:rsidR="003D3208" w:rsidRDefault="003D3208" w:rsidP="009C39AB">
            <w:pPr>
              <w:jc w:val="center"/>
            </w:pPr>
          </w:p>
        </w:tc>
        <w:tc>
          <w:tcPr>
            <w:tcW w:w="2802" w:type="dxa"/>
          </w:tcPr>
          <w:p w14:paraId="33B26A5A" w14:textId="77777777" w:rsidR="003D3208" w:rsidRDefault="003D3208" w:rsidP="009C39AB">
            <w:pPr>
              <w:jc w:val="center"/>
            </w:pPr>
          </w:p>
        </w:tc>
        <w:tc>
          <w:tcPr>
            <w:tcW w:w="992" w:type="dxa"/>
          </w:tcPr>
          <w:p w14:paraId="5EA6DD54" w14:textId="77777777" w:rsidR="003D3208" w:rsidRDefault="003D3208" w:rsidP="009C39AB"/>
        </w:tc>
        <w:tc>
          <w:tcPr>
            <w:tcW w:w="2365" w:type="dxa"/>
          </w:tcPr>
          <w:p w14:paraId="4285C92A" w14:textId="77777777" w:rsidR="003D3208" w:rsidRDefault="003D3208" w:rsidP="009C39AB">
            <w:pPr>
              <w:jc w:val="center"/>
            </w:pPr>
            <w:r>
              <w:t>-</w:t>
            </w:r>
          </w:p>
        </w:tc>
        <w:tc>
          <w:tcPr>
            <w:tcW w:w="1535" w:type="dxa"/>
          </w:tcPr>
          <w:p w14:paraId="21832E72" w14:textId="77777777" w:rsidR="003D3208" w:rsidRDefault="003D3208" w:rsidP="009C39AB">
            <w:pPr>
              <w:jc w:val="center"/>
            </w:pPr>
            <w:r>
              <w:t>-</w:t>
            </w:r>
          </w:p>
        </w:tc>
      </w:tr>
      <w:tr w:rsidR="003D3208" w14:paraId="7EC80E74" w14:textId="77777777" w:rsidTr="009C39AB">
        <w:tc>
          <w:tcPr>
            <w:tcW w:w="3539" w:type="dxa"/>
          </w:tcPr>
          <w:p w14:paraId="5D800D29" w14:textId="77777777" w:rsidR="003D3208" w:rsidRDefault="003D3208" w:rsidP="009C39AB">
            <w:pPr>
              <w:ind w:left="171"/>
            </w:pPr>
            <w:r>
              <w:t>Medical</w:t>
            </w:r>
          </w:p>
        </w:tc>
        <w:tc>
          <w:tcPr>
            <w:tcW w:w="1986" w:type="dxa"/>
          </w:tcPr>
          <w:p w14:paraId="1485C1DA" w14:textId="77777777" w:rsidR="003D3208" w:rsidRDefault="003D3208" w:rsidP="009C39AB">
            <w:pPr>
              <w:jc w:val="center"/>
            </w:pPr>
            <w:r>
              <w:t>611</w:t>
            </w:r>
          </w:p>
        </w:tc>
        <w:tc>
          <w:tcPr>
            <w:tcW w:w="2077" w:type="dxa"/>
          </w:tcPr>
          <w:p w14:paraId="6A6A8782" w14:textId="77777777" w:rsidR="003D3208" w:rsidRDefault="003D3208" w:rsidP="00832E96">
            <w:pPr>
              <w:jc w:val="center"/>
            </w:pPr>
            <w:r>
              <w:t>38 (6.2)</w:t>
            </w:r>
          </w:p>
        </w:tc>
        <w:tc>
          <w:tcPr>
            <w:tcW w:w="2802" w:type="dxa"/>
          </w:tcPr>
          <w:p w14:paraId="13DD72BA" w14:textId="77777777" w:rsidR="003D3208" w:rsidRDefault="003D3208" w:rsidP="00832E96">
            <w:pPr>
              <w:jc w:val="center"/>
            </w:pPr>
            <w:r>
              <w:t>0.73 (0.41–1.28)</w:t>
            </w:r>
          </w:p>
        </w:tc>
        <w:tc>
          <w:tcPr>
            <w:tcW w:w="992" w:type="dxa"/>
          </w:tcPr>
          <w:p w14:paraId="3186FDA6" w14:textId="77777777" w:rsidR="003D3208" w:rsidRDefault="003D3208" w:rsidP="00832E96">
            <w:r>
              <w:t>0.266</w:t>
            </w:r>
          </w:p>
        </w:tc>
        <w:tc>
          <w:tcPr>
            <w:tcW w:w="2365" w:type="dxa"/>
          </w:tcPr>
          <w:p w14:paraId="22BD8600" w14:textId="77777777" w:rsidR="003D3208" w:rsidRDefault="003D3208" w:rsidP="00832E96">
            <w:pPr>
              <w:jc w:val="center"/>
            </w:pPr>
            <w:r>
              <w:t>-</w:t>
            </w:r>
          </w:p>
        </w:tc>
        <w:tc>
          <w:tcPr>
            <w:tcW w:w="1535" w:type="dxa"/>
          </w:tcPr>
          <w:p w14:paraId="5BCA666B" w14:textId="77777777" w:rsidR="003D3208" w:rsidRDefault="003D3208" w:rsidP="009C39AB">
            <w:pPr>
              <w:jc w:val="center"/>
            </w:pPr>
            <w:r>
              <w:t>-</w:t>
            </w:r>
          </w:p>
        </w:tc>
      </w:tr>
      <w:tr w:rsidR="003D3208" w14:paraId="594DD4ED" w14:textId="77777777" w:rsidTr="009C39AB">
        <w:tc>
          <w:tcPr>
            <w:tcW w:w="3539" w:type="dxa"/>
          </w:tcPr>
          <w:p w14:paraId="5BDF7472" w14:textId="77777777" w:rsidR="003D3208" w:rsidRDefault="003D3208" w:rsidP="009C39AB">
            <w:pPr>
              <w:ind w:left="171"/>
            </w:pPr>
            <w:r>
              <w:t>Surgical</w:t>
            </w:r>
          </w:p>
        </w:tc>
        <w:tc>
          <w:tcPr>
            <w:tcW w:w="1986" w:type="dxa"/>
          </w:tcPr>
          <w:p w14:paraId="26832071" w14:textId="77777777" w:rsidR="003D3208" w:rsidRDefault="003D3208" w:rsidP="009C39AB">
            <w:pPr>
              <w:jc w:val="center"/>
            </w:pPr>
            <w:r>
              <w:t>117</w:t>
            </w:r>
          </w:p>
        </w:tc>
        <w:tc>
          <w:tcPr>
            <w:tcW w:w="2077" w:type="dxa"/>
          </w:tcPr>
          <w:p w14:paraId="0F805F87" w14:textId="77777777" w:rsidR="003D3208" w:rsidRDefault="003D3208" w:rsidP="00832E96">
            <w:pPr>
              <w:jc w:val="center"/>
            </w:pPr>
            <w:r>
              <w:t>6 (5.1)</w:t>
            </w:r>
          </w:p>
        </w:tc>
        <w:tc>
          <w:tcPr>
            <w:tcW w:w="2802" w:type="dxa"/>
          </w:tcPr>
          <w:p w14:paraId="4ADD74AA" w14:textId="77777777" w:rsidR="003D3208" w:rsidRDefault="003D3208" w:rsidP="00832E96">
            <w:pPr>
              <w:jc w:val="center"/>
            </w:pPr>
            <w:r>
              <w:t>0.59 (0.23–1.52)</w:t>
            </w:r>
          </w:p>
        </w:tc>
        <w:tc>
          <w:tcPr>
            <w:tcW w:w="992" w:type="dxa"/>
          </w:tcPr>
          <w:p w14:paraId="2CD1878F" w14:textId="77777777" w:rsidR="003D3208" w:rsidRDefault="003D3208" w:rsidP="00832E96">
            <w:r>
              <w:t>0.274</w:t>
            </w:r>
          </w:p>
        </w:tc>
        <w:tc>
          <w:tcPr>
            <w:tcW w:w="2365" w:type="dxa"/>
          </w:tcPr>
          <w:p w14:paraId="7D4A3EB4" w14:textId="77777777" w:rsidR="003D3208" w:rsidRDefault="003D3208" w:rsidP="00832E96">
            <w:pPr>
              <w:jc w:val="center"/>
            </w:pPr>
            <w:r>
              <w:t>-</w:t>
            </w:r>
          </w:p>
        </w:tc>
        <w:tc>
          <w:tcPr>
            <w:tcW w:w="1535" w:type="dxa"/>
          </w:tcPr>
          <w:p w14:paraId="245483B7" w14:textId="77777777" w:rsidR="003D3208" w:rsidRDefault="003D3208" w:rsidP="009C39AB">
            <w:pPr>
              <w:jc w:val="center"/>
            </w:pPr>
            <w:r>
              <w:t>-</w:t>
            </w:r>
          </w:p>
        </w:tc>
      </w:tr>
      <w:tr w:rsidR="003D3208" w14:paraId="5E2A6F6B" w14:textId="77777777" w:rsidTr="009C39AB">
        <w:tc>
          <w:tcPr>
            <w:tcW w:w="3539" w:type="dxa"/>
          </w:tcPr>
          <w:p w14:paraId="19EE72F3" w14:textId="77777777" w:rsidR="003D3208" w:rsidRDefault="003D3208" w:rsidP="009C39AB">
            <w:pPr>
              <w:ind w:left="171"/>
            </w:pPr>
            <w:r>
              <w:t>Intensive Care</w:t>
            </w:r>
          </w:p>
        </w:tc>
        <w:tc>
          <w:tcPr>
            <w:tcW w:w="1986" w:type="dxa"/>
          </w:tcPr>
          <w:p w14:paraId="6BBC8880" w14:textId="77777777" w:rsidR="003D3208" w:rsidRDefault="003D3208" w:rsidP="009C39AB">
            <w:pPr>
              <w:jc w:val="center"/>
            </w:pPr>
            <w:r>
              <w:t>67</w:t>
            </w:r>
          </w:p>
        </w:tc>
        <w:tc>
          <w:tcPr>
            <w:tcW w:w="2077" w:type="dxa"/>
          </w:tcPr>
          <w:p w14:paraId="3ACD877E" w14:textId="77777777" w:rsidR="003D3208" w:rsidRDefault="003D3208" w:rsidP="00832E96">
            <w:pPr>
              <w:jc w:val="center"/>
            </w:pPr>
            <w:r>
              <w:t>4 (6.0)</w:t>
            </w:r>
          </w:p>
        </w:tc>
        <w:tc>
          <w:tcPr>
            <w:tcW w:w="2802" w:type="dxa"/>
          </w:tcPr>
          <w:p w14:paraId="79D3C350" w14:textId="77777777" w:rsidR="003D3208" w:rsidRDefault="003D3208" w:rsidP="00832E96">
            <w:pPr>
              <w:jc w:val="center"/>
            </w:pPr>
            <w:r>
              <w:t>0.70 (0.23–2.11)</w:t>
            </w:r>
          </w:p>
        </w:tc>
        <w:tc>
          <w:tcPr>
            <w:tcW w:w="992" w:type="dxa"/>
          </w:tcPr>
          <w:p w14:paraId="4BF8CC66" w14:textId="77777777" w:rsidR="003D3208" w:rsidRDefault="003D3208" w:rsidP="00832E96">
            <w:r>
              <w:t>0.521</w:t>
            </w:r>
          </w:p>
        </w:tc>
        <w:tc>
          <w:tcPr>
            <w:tcW w:w="2365" w:type="dxa"/>
          </w:tcPr>
          <w:p w14:paraId="22C6341B" w14:textId="77777777" w:rsidR="003D3208" w:rsidRDefault="003D3208" w:rsidP="00832E96">
            <w:pPr>
              <w:jc w:val="center"/>
            </w:pPr>
            <w:r>
              <w:t>-</w:t>
            </w:r>
          </w:p>
        </w:tc>
        <w:tc>
          <w:tcPr>
            <w:tcW w:w="1535" w:type="dxa"/>
          </w:tcPr>
          <w:p w14:paraId="28C9BB7D" w14:textId="77777777" w:rsidR="003D3208" w:rsidRDefault="003D3208" w:rsidP="009C39AB">
            <w:pPr>
              <w:jc w:val="center"/>
            </w:pPr>
            <w:r>
              <w:t>-</w:t>
            </w:r>
          </w:p>
        </w:tc>
      </w:tr>
      <w:tr w:rsidR="003D3208" w14:paraId="4BBC6507" w14:textId="77777777" w:rsidTr="009C39AB">
        <w:tc>
          <w:tcPr>
            <w:tcW w:w="3539" w:type="dxa"/>
          </w:tcPr>
          <w:p w14:paraId="1D0140E0" w14:textId="77777777" w:rsidR="003D3208" w:rsidRDefault="003D3208" w:rsidP="009C39AB">
            <w:pPr>
              <w:ind w:left="171"/>
            </w:pPr>
            <w:r>
              <w:t>Auxiliary</w:t>
            </w:r>
          </w:p>
        </w:tc>
        <w:tc>
          <w:tcPr>
            <w:tcW w:w="1986" w:type="dxa"/>
          </w:tcPr>
          <w:p w14:paraId="5422A585" w14:textId="77777777" w:rsidR="003D3208" w:rsidRDefault="003D3208" w:rsidP="009C39AB">
            <w:pPr>
              <w:jc w:val="center"/>
            </w:pPr>
            <w:r>
              <w:t>157</w:t>
            </w:r>
          </w:p>
        </w:tc>
        <w:tc>
          <w:tcPr>
            <w:tcW w:w="2077" w:type="dxa"/>
          </w:tcPr>
          <w:p w14:paraId="5034B87B" w14:textId="77777777" w:rsidR="003D3208" w:rsidRDefault="003D3208" w:rsidP="00832E96">
            <w:pPr>
              <w:jc w:val="center"/>
            </w:pPr>
            <w:r>
              <w:t>9 (5.7)</w:t>
            </w:r>
          </w:p>
        </w:tc>
        <w:tc>
          <w:tcPr>
            <w:tcW w:w="2802" w:type="dxa"/>
          </w:tcPr>
          <w:p w14:paraId="1196265F" w14:textId="77777777" w:rsidR="003D3208" w:rsidRDefault="003D3208" w:rsidP="00832E96">
            <w:pPr>
              <w:jc w:val="center"/>
            </w:pPr>
            <w:r>
              <w:t>0.67 (0.30–1.50)</w:t>
            </w:r>
          </w:p>
        </w:tc>
        <w:tc>
          <w:tcPr>
            <w:tcW w:w="992" w:type="dxa"/>
          </w:tcPr>
          <w:p w14:paraId="484ABC44" w14:textId="77777777" w:rsidR="003D3208" w:rsidRDefault="003D3208" w:rsidP="00832E96">
            <w:r>
              <w:t>0.327</w:t>
            </w:r>
          </w:p>
        </w:tc>
        <w:tc>
          <w:tcPr>
            <w:tcW w:w="2365" w:type="dxa"/>
          </w:tcPr>
          <w:p w14:paraId="7625478E" w14:textId="77777777" w:rsidR="003D3208" w:rsidRDefault="003D3208" w:rsidP="00832E96">
            <w:pPr>
              <w:jc w:val="center"/>
            </w:pPr>
            <w:r>
              <w:t>-</w:t>
            </w:r>
          </w:p>
        </w:tc>
        <w:tc>
          <w:tcPr>
            <w:tcW w:w="1535" w:type="dxa"/>
          </w:tcPr>
          <w:p w14:paraId="0F36FE09" w14:textId="77777777" w:rsidR="003D3208" w:rsidRDefault="003D3208" w:rsidP="009C39AB">
            <w:pPr>
              <w:jc w:val="center"/>
            </w:pPr>
            <w:r>
              <w:t>-</w:t>
            </w:r>
          </w:p>
        </w:tc>
      </w:tr>
      <w:tr w:rsidR="003D3208" w14:paraId="133DFD38" w14:textId="77777777" w:rsidTr="009C39AB">
        <w:tc>
          <w:tcPr>
            <w:tcW w:w="3539" w:type="dxa"/>
          </w:tcPr>
          <w:p w14:paraId="157C9B82" w14:textId="77777777" w:rsidR="003D3208" w:rsidRDefault="003D3208" w:rsidP="009C39AB">
            <w:pPr>
              <w:ind w:left="171"/>
            </w:pPr>
            <w:r>
              <w:t>Ambulatory</w:t>
            </w:r>
          </w:p>
        </w:tc>
        <w:tc>
          <w:tcPr>
            <w:tcW w:w="1986" w:type="dxa"/>
          </w:tcPr>
          <w:p w14:paraId="68667529" w14:textId="77777777" w:rsidR="003D3208" w:rsidRDefault="003D3208" w:rsidP="009C39AB">
            <w:pPr>
              <w:jc w:val="center"/>
            </w:pPr>
            <w:r>
              <w:t>80</w:t>
            </w:r>
          </w:p>
        </w:tc>
        <w:tc>
          <w:tcPr>
            <w:tcW w:w="2077" w:type="dxa"/>
          </w:tcPr>
          <w:p w14:paraId="3DA982CE" w14:textId="77777777" w:rsidR="003D3208" w:rsidRDefault="003D3208" w:rsidP="00832E96">
            <w:pPr>
              <w:jc w:val="center"/>
            </w:pPr>
            <w:r>
              <w:t>7 (8.8)</w:t>
            </w:r>
          </w:p>
        </w:tc>
        <w:tc>
          <w:tcPr>
            <w:tcW w:w="2802" w:type="dxa"/>
          </w:tcPr>
          <w:p w14:paraId="2B0BFBAB" w14:textId="77777777" w:rsidR="003D3208" w:rsidRDefault="003D3208" w:rsidP="00832E96">
            <w:pPr>
              <w:jc w:val="center"/>
            </w:pPr>
            <w:r>
              <w:t>1.05 (0.43–2.58)</w:t>
            </w:r>
          </w:p>
        </w:tc>
        <w:tc>
          <w:tcPr>
            <w:tcW w:w="992" w:type="dxa"/>
          </w:tcPr>
          <w:p w14:paraId="05C29901" w14:textId="77777777" w:rsidR="003D3208" w:rsidRDefault="003D3208" w:rsidP="00832E96">
            <w:r>
              <w:t>0.915</w:t>
            </w:r>
          </w:p>
        </w:tc>
        <w:tc>
          <w:tcPr>
            <w:tcW w:w="2365" w:type="dxa"/>
          </w:tcPr>
          <w:p w14:paraId="15747297" w14:textId="77777777" w:rsidR="003D3208" w:rsidRDefault="003D3208" w:rsidP="00832E96">
            <w:pPr>
              <w:jc w:val="center"/>
            </w:pPr>
            <w:r>
              <w:t>-</w:t>
            </w:r>
          </w:p>
        </w:tc>
        <w:tc>
          <w:tcPr>
            <w:tcW w:w="1535" w:type="dxa"/>
          </w:tcPr>
          <w:p w14:paraId="2F5CB950" w14:textId="77777777" w:rsidR="003D3208" w:rsidRDefault="003D3208" w:rsidP="009C39AB">
            <w:pPr>
              <w:jc w:val="center"/>
            </w:pPr>
            <w:r>
              <w:t>-</w:t>
            </w:r>
          </w:p>
        </w:tc>
      </w:tr>
      <w:tr w:rsidR="003D3208" w14:paraId="574A3853" w14:textId="77777777" w:rsidTr="009C39AB">
        <w:tc>
          <w:tcPr>
            <w:tcW w:w="3539" w:type="dxa"/>
          </w:tcPr>
          <w:p w14:paraId="4C2807F0" w14:textId="77777777" w:rsidR="003D3208" w:rsidRDefault="003D3208" w:rsidP="009C39AB">
            <w:pPr>
              <w:ind w:left="171"/>
            </w:pPr>
            <w:r>
              <w:t>Laboratory</w:t>
            </w:r>
          </w:p>
        </w:tc>
        <w:tc>
          <w:tcPr>
            <w:tcW w:w="1986" w:type="dxa"/>
          </w:tcPr>
          <w:p w14:paraId="36C55DAD" w14:textId="77777777" w:rsidR="003D3208" w:rsidRDefault="003D3208" w:rsidP="009C39AB">
            <w:pPr>
              <w:jc w:val="center"/>
            </w:pPr>
            <w:r>
              <w:t>95</w:t>
            </w:r>
          </w:p>
        </w:tc>
        <w:tc>
          <w:tcPr>
            <w:tcW w:w="2077" w:type="dxa"/>
          </w:tcPr>
          <w:p w14:paraId="4CA7875F" w14:textId="77777777" w:rsidR="003D3208" w:rsidRDefault="003D3208" w:rsidP="00832E96">
            <w:pPr>
              <w:jc w:val="center"/>
            </w:pPr>
            <w:r>
              <w:t>4 (4.2)</w:t>
            </w:r>
          </w:p>
        </w:tc>
        <w:tc>
          <w:tcPr>
            <w:tcW w:w="2802" w:type="dxa"/>
          </w:tcPr>
          <w:p w14:paraId="520112F7" w14:textId="77777777" w:rsidR="003D3208" w:rsidRDefault="003D3208" w:rsidP="00832E96">
            <w:pPr>
              <w:jc w:val="center"/>
            </w:pPr>
            <w:r>
              <w:t>0.48 (0.16–1.45)</w:t>
            </w:r>
          </w:p>
        </w:tc>
        <w:tc>
          <w:tcPr>
            <w:tcW w:w="992" w:type="dxa"/>
          </w:tcPr>
          <w:p w14:paraId="0E416433" w14:textId="77777777" w:rsidR="003D3208" w:rsidRDefault="003D3208" w:rsidP="00832E96">
            <w:r>
              <w:t>0.193</w:t>
            </w:r>
          </w:p>
        </w:tc>
        <w:tc>
          <w:tcPr>
            <w:tcW w:w="2365" w:type="dxa"/>
          </w:tcPr>
          <w:p w14:paraId="7DADC387" w14:textId="77777777" w:rsidR="003D3208" w:rsidRDefault="003D3208" w:rsidP="00832E96">
            <w:pPr>
              <w:jc w:val="center"/>
            </w:pPr>
            <w:r>
              <w:t>-</w:t>
            </w:r>
          </w:p>
        </w:tc>
        <w:tc>
          <w:tcPr>
            <w:tcW w:w="1535" w:type="dxa"/>
          </w:tcPr>
          <w:p w14:paraId="0E330B6E" w14:textId="77777777" w:rsidR="003D3208" w:rsidRDefault="003D3208" w:rsidP="009C39AB">
            <w:pPr>
              <w:jc w:val="center"/>
            </w:pPr>
            <w:r>
              <w:t>-</w:t>
            </w:r>
          </w:p>
        </w:tc>
      </w:tr>
      <w:tr w:rsidR="003D3208" w14:paraId="2FB9D60C" w14:textId="77777777" w:rsidTr="009C39AB">
        <w:tc>
          <w:tcPr>
            <w:tcW w:w="3539" w:type="dxa"/>
          </w:tcPr>
          <w:p w14:paraId="555FBF4A" w14:textId="77777777" w:rsidR="003D3208" w:rsidRDefault="003D3208" w:rsidP="009C39AB">
            <w:pPr>
              <w:ind w:left="171"/>
            </w:pPr>
            <w:r>
              <w:t>Maintenance</w:t>
            </w:r>
          </w:p>
        </w:tc>
        <w:tc>
          <w:tcPr>
            <w:tcW w:w="1986" w:type="dxa"/>
          </w:tcPr>
          <w:p w14:paraId="553A4C61" w14:textId="77777777" w:rsidR="003D3208" w:rsidRDefault="003D3208" w:rsidP="009C39AB">
            <w:pPr>
              <w:jc w:val="center"/>
            </w:pPr>
            <w:r>
              <w:t>61</w:t>
            </w:r>
          </w:p>
        </w:tc>
        <w:tc>
          <w:tcPr>
            <w:tcW w:w="2077" w:type="dxa"/>
          </w:tcPr>
          <w:p w14:paraId="3890FE8E" w14:textId="77777777" w:rsidR="003D3208" w:rsidRDefault="003D3208" w:rsidP="00832E96">
            <w:pPr>
              <w:jc w:val="center"/>
            </w:pPr>
            <w:r>
              <w:t>2 (3.3)</w:t>
            </w:r>
          </w:p>
        </w:tc>
        <w:tc>
          <w:tcPr>
            <w:tcW w:w="2802" w:type="dxa"/>
          </w:tcPr>
          <w:p w14:paraId="2D8254D8" w14:textId="77777777" w:rsidR="003D3208" w:rsidRDefault="003D3208" w:rsidP="00832E96">
            <w:pPr>
              <w:jc w:val="center"/>
            </w:pPr>
            <w:r>
              <w:t>0.37 (0.08–1.63)</w:t>
            </w:r>
          </w:p>
        </w:tc>
        <w:tc>
          <w:tcPr>
            <w:tcW w:w="992" w:type="dxa"/>
          </w:tcPr>
          <w:p w14:paraId="7BFDB257" w14:textId="77777777" w:rsidR="003D3208" w:rsidRDefault="003D3208" w:rsidP="00832E96">
            <w:r>
              <w:t>0.190</w:t>
            </w:r>
          </w:p>
        </w:tc>
        <w:tc>
          <w:tcPr>
            <w:tcW w:w="2365" w:type="dxa"/>
          </w:tcPr>
          <w:p w14:paraId="4EAFA592" w14:textId="77777777" w:rsidR="003D3208" w:rsidRDefault="003D3208" w:rsidP="00832E96">
            <w:pPr>
              <w:jc w:val="center"/>
            </w:pPr>
            <w:r>
              <w:t>-</w:t>
            </w:r>
          </w:p>
        </w:tc>
        <w:tc>
          <w:tcPr>
            <w:tcW w:w="1535" w:type="dxa"/>
          </w:tcPr>
          <w:p w14:paraId="436FB685" w14:textId="77777777" w:rsidR="003D3208" w:rsidRDefault="003D3208" w:rsidP="009C39AB">
            <w:pPr>
              <w:jc w:val="center"/>
            </w:pPr>
            <w:r>
              <w:t>-</w:t>
            </w:r>
          </w:p>
        </w:tc>
      </w:tr>
      <w:tr w:rsidR="003D3208" w14:paraId="38AA1C6B" w14:textId="77777777" w:rsidTr="009C39AB">
        <w:tc>
          <w:tcPr>
            <w:tcW w:w="3539" w:type="dxa"/>
          </w:tcPr>
          <w:p w14:paraId="07555A03" w14:textId="77777777" w:rsidR="003D3208" w:rsidRDefault="003D3208" w:rsidP="009C39AB">
            <w:pPr>
              <w:ind w:left="171"/>
            </w:pPr>
            <w:r>
              <w:t>Administration</w:t>
            </w:r>
          </w:p>
        </w:tc>
        <w:tc>
          <w:tcPr>
            <w:tcW w:w="1986" w:type="dxa"/>
          </w:tcPr>
          <w:p w14:paraId="706ADBC9" w14:textId="77777777" w:rsidR="003D3208" w:rsidRDefault="003D3208" w:rsidP="009C39AB">
            <w:pPr>
              <w:jc w:val="center"/>
            </w:pPr>
            <w:r>
              <w:t>239</w:t>
            </w:r>
          </w:p>
        </w:tc>
        <w:tc>
          <w:tcPr>
            <w:tcW w:w="2077" w:type="dxa"/>
          </w:tcPr>
          <w:p w14:paraId="4E7E9EC9" w14:textId="77777777" w:rsidR="003D3208" w:rsidRDefault="003D3208" w:rsidP="00832E96">
            <w:pPr>
              <w:jc w:val="center"/>
            </w:pPr>
            <w:r>
              <w:t>20 (8.4)</w:t>
            </w:r>
          </w:p>
        </w:tc>
        <w:tc>
          <w:tcPr>
            <w:tcW w:w="2802" w:type="dxa"/>
          </w:tcPr>
          <w:p w14:paraId="6A9E6D18" w14:textId="77777777" w:rsidR="003D3208" w:rsidRDefault="003D3208" w:rsidP="00832E96">
            <w:pPr>
              <w:jc w:val="center"/>
            </w:pPr>
            <w:r>
              <w:t>ref</w:t>
            </w:r>
          </w:p>
        </w:tc>
        <w:tc>
          <w:tcPr>
            <w:tcW w:w="992" w:type="dxa"/>
          </w:tcPr>
          <w:p w14:paraId="5ACC1705" w14:textId="77777777" w:rsidR="003D3208" w:rsidRDefault="003D3208" w:rsidP="009C39AB">
            <w:pPr>
              <w:ind w:left="171"/>
            </w:pPr>
          </w:p>
        </w:tc>
        <w:tc>
          <w:tcPr>
            <w:tcW w:w="2365" w:type="dxa"/>
          </w:tcPr>
          <w:p w14:paraId="629C0AD5" w14:textId="77777777" w:rsidR="003D3208" w:rsidRDefault="003D3208" w:rsidP="009C39AB">
            <w:pPr>
              <w:ind w:left="171"/>
              <w:jc w:val="center"/>
            </w:pPr>
          </w:p>
        </w:tc>
        <w:tc>
          <w:tcPr>
            <w:tcW w:w="1535" w:type="dxa"/>
          </w:tcPr>
          <w:p w14:paraId="17587C6D" w14:textId="77777777" w:rsidR="003D3208" w:rsidRDefault="003D3208" w:rsidP="009C39AB">
            <w:pPr>
              <w:ind w:left="171"/>
              <w:jc w:val="center"/>
            </w:pPr>
          </w:p>
        </w:tc>
      </w:tr>
      <w:tr w:rsidR="003D3208" w14:paraId="4F5B4877" w14:textId="77777777" w:rsidTr="009C39AB">
        <w:tc>
          <w:tcPr>
            <w:tcW w:w="3539" w:type="dxa"/>
          </w:tcPr>
          <w:p w14:paraId="7110FEE6" w14:textId="77777777" w:rsidR="003D3208" w:rsidRDefault="003D3208" w:rsidP="009C39AB">
            <w:pPr>
              <w:ind w:left="171"/>
            </w:pPr>
            <w:r>
              <w:t>Other</w:t>
            </w:r>
          </w:p>
        </w:tc>
        <w:tc>
          <w:tcPr>
            <w:tcW w:w="1986" w:type="dxa"/>
          </w:tcPr>
          <w:p w14:paraId="340FA914" w14:textId="77777777" w:rsidR="003D3208" w:rsidRDefault="003D3208" w:rsidP="009C39AB">
            <w:pPr>
              <w:jc w:val="center"/>
            </w:pPr>
            <w:r>
              <w:t>34</w:t>
            </w:r>
          </w:p>
        </w:tc>
        <w:tc>
          <w:tcPr>
            <w:tcW w:w="2077" w:type="dxa"/>
          </w:tcPr>
          <w:p w14:paraId="57D630EB" w14:textId="77777777" w:rsidR="003D3208" w:rsidRDefault="003D3208" w:rsidP="00832E96">
            <w:pPr>
              <w:jc w:val="center"/>
            </w:pPr>
            <w:r>
              <w:t>3 (8.8)</w:t>
            </w:r>
          </w:p>
        </w:tc>
        <w:tc>
          <w:tcPr>
            <w:tcW w:w="2802" w:type="dxa"/>
          </w:tcPr>
          <w:p w14:paraId="4F1F7A3E" w14:textId="77777777" w:rsidR="003D3208" w:rsidRDefault="003D3208" w:rsidP="00832E96">
            <w:pPr>
              <w:jc w:val="center"/>
            </w:pPr>
            <w:r>
              <w:t>1.06 (0.30–3.78)</w:t>
            </w:r>
          </w:p>
        </w:tc>
        <w:tc>
          <w:tcPr>
            <w:tcW w:w="992" w:type="dxa"/>
          </w:tcPr>
          <w:p w14:paraId="05A17252" w14:textId="77777777" w:rsidR="003D3208" w:rsidRDefault="003D3208" w:rsidP="00832E96">
            <w:r>
              <w:t>0.929</w:t>
            </w:r>
          </w:p>
        </w:tc>
        <w:tc>
          <w:tcPr>
            <w:tcW w:w="2365" w:type="dxa"/>
          </w:tcPr>
          <w:p w14:paraId="1DAB6671" w14:textId="77777777" w:rsidR="003D3208" w:rsidRDefault="003D3208" w:rsidP="00832E96">
            <w:pPr>
              <w:jc w:val="center"/>
            </w:pPr>
            <w:r>
              <w:t>-</w:t>
            </w:r>
          </w:p>
        </w:tc>
        <w:tc>
          <w:tcPr>
            <w:tcW w:w="1535" w:type="dxa"/>
          </w:tcPr>
          <w:p w14:paraId="5385CECC" w14:textId="77777777" w:rsidR="003D3208" w:rsidRDefault="003D3208" w:rsidP="009C39AB">
            <w:pPr>
              <w:jc w:val="center"/>
            </w:pPr>
            <w:r>
              <w:t>-</w:t>
            </w:r>
          </w:p>
        </w:tc>
      </w:tr>
      <w:tr w:rsidR="003D3208" w:rsidRPr="00AB0437" w14:paraId="7EC515E5" w14:textId="77777777" w:rsidTr="009C39AB">
        <w:tc>
          <w:tcPr>
            <w:tcW w:w="3539" w:type="dxa"/>
          </w:tcPr>
          <w:p w14:paraId="7BF7EDB2" w14:textId="77777777" w:rsidR="003D3208" w:rsidRPr="00AB0437" w:rsidRDefault="003D3208" w:rsidP="009C39AB">
            <w:r>
              <w:t>Vaccination status, n (%):</w:t>
            </w:r>
          </w:p>
        </w:tc>
        <w:tc>
          <w:tcPr>
            <w:tcW w:w="1986" w:type="dxa"/>
          </w:tcPr>
          <w:p w14:paraId="7166B827" w14:textId="77777777" w:rsidR="003D3208" w:rsidRDefault="003D3208" w:rsidP="009C39AB">
            <w:pPr>
              <w:jc w:val="center"/>
            </w:pPr>
          </w:p>
        </w:tc>
        <w:tc>
          <w:tcPr>
            <w:tcW w:w="2077" w:type="dxa"/>
          </w:tcPr>
          <w:p w14:paraId="0CB39EFE" w14:textId="77777777" w:rsidR="003D3208" w:rsidRPr="00AB0437" w:rsidRDefault="003D3208" w:rsidP="009C39AB">
            <w:pPr>
              <w:jc w:val="center"/>
            </w:pPr>
          </w:p>
        </w:tc>
        <w:tc>
          <w:tcPr>
            <w:tcW w:w="2802" w:type="dxa"/>
          </w:tcPr>
          <w:p w14:paraId="61E71C43" w14:textId="77777777" w:rsidR="003D3208" w:rsidRPr="00AB0437" w:rsidRDefault="003D3208" w:rsidP="009C39AB">
            <w:pPr>
              <w:jc w:val="center"/>
            </w:pPr>
          </w:p>
        </w:tc>
        <w:tc>
          <w:tcPr>
            <w:tcW w:w="992" w:type="dxa"/>
          </w:tcPr>
          <w:p w14:paraId="7A3413B3" w14:textId="77777777" w:rsidR="003D3208" w:rsidRPr="00AB0437" w:rsidRDefault="003D3208" w:rsidP="009C39AB"/>
        </w:tc>
        <w:tc>
          <w:tcPr>
            <w:tcW w:w="2365" w:type="dxa"/>
          </w:tcPr>
          <w:p w14:paraId="3AE4A04E" w14:textId="77777777" w:rsidR="003D3208" w:rsidRPr="00AB0437" w:rsidRDefault="003D3208" w:rsidP="009C39AB">
            <w:pPr>
              <w:jc w:val="center"/>
            </w:pPr>
          </w:p>
        </w:tc>
        <w:tc>
          <w:tcPr>
            <w:tcW w:w="1535" w:type="dxa"/>
          </w:tcPr>
          <w:p w14:paraId="6FE6A7ED" w14:textId="77777777" w:rsidR="003D3208" w:rsidRPr="00AB0437" w:rsidRDefault="003D3208" w:rsidP="009C39AB">
            <w:pPr>
              <w:jc w:val="center"/>
            </w:pPr>
          </w:p>
        </w:tc>
      </w:tr>
      <w:tr w:rsidR="003D3208" w:rsidRPr="00AB0437" w14:paraId="04CBEE8B" w14:textId="77777777" w:rsidTr="009C39AB">
        <w:tc>
          <w:tcPr>
            <w:tcW w:w="3539" w:type="dxa"/>
          </w:tcPr>
          <w:p w14:paraId="69E5FA7C" w14:textId="77777777" w:rsidR="003D3208" w:rsidRDefault="003D3208" w:rsidP="009C39AB">
            <w:pPr>
              <w:ind w:left="708"/>
            </w:pPr>
            <w:r>
              <w:t>unvaccinated</w:t>
            </w:r>
          </w:p>
        </w:tc>
        <w:tc>
          <w:tcPr>
            <w:tcW w:w="1986" w:type="dxa"/>
          </w:tcPr>
          <w:p w14:paraId="36C75079" w14:textId="77777777" w:rsidR="003D3208" w:rsidRDefault="003D3208" w:rsidP="009C39AB">
            <w:pPr>
              <w:jc w:val="center"/>
            </w:pPr>
            <w:r>
              <w:t>126</w:t>
            </w:r>
          </w:p>
        </w:tc>
        <w:tc>
          <w:tcPr>
            <w:tcW w:w="2077" w:type="dxa"/>
          </w:tcPr>
          <w:p w14:paraId="1766FB3D" w14:textId="77777777" w:rsidR="003D3208" w:rsidRPr="00AB0437" w:rsidRDefault="003D3208" w:rsidP="009C39AB">
            <w:pPr>
              <w:jc w:val="center"/>
            </w:pPr>
            <w:r>
              <w:t>50 (39.7)</w:t>
            </w:r>
          </w:p>
        </w:tc>
        <w:tc>
          <w:tcPr>
            <w:tcW w:w="2802" w:type="dxa"/>
          </w:tcPr>
          <w:p w14:paraId="64C11F5C" w14:textId="77777777" w:rsidR="003D3208" w:rsidRDefault="003D3208" w:rsidP="009C39AB">
            <w:pPr>
              <w:jc w:val="center"/>
            </w:pPr>
            <w:r>
              <w:t>ref</w:t>
            </w:r>
          </w:p>
        </w:tc>
        <w:tc>
          <w:tcPr>
            <w:tcW w:w="992" w:type="dxa"/>
          </w:tcPr>
          <w:p w14:paraId="5FDD0235" w14:textId="77777777" w:rsidR="003D3208" w:rsidRDefault="003D3208" w:rsidP="009C39AB"/>
        </w:tc>
        <w:tc>
          <w:tcPr>
            <w:tcW w:w="2365" w:type="dxa"/>
          </w:tcPr>
          <w:p w14:paraId="3CAA99C6" w14:textId="77777777" w:rsidR="003D3208" w:rsidRDefault="003D3208" w:rsidP="009C39AB">
            <w:pPr>
              <w:jc w:val="center"/>
            </w:pPr>
            <w:r>
              <w:t>ref</w:t>
            </w:r>
          </w:p>
        </w:tc>
        <w:tc>
          <w:tcPr>
            <w:tcW w:w="1535" w:type="dxa"/>
          </w:tcPr>
          <w:p w14:paraId="77DA17B2" w14:textId="77777777" w:rsidR="003D3208" w:rsidRDefault="003D3208" w:rsidP="009C39AB">
            <w:pPr>
              <w:jc w:val="center"/>
            </w:pPr>
          </w:p>
        </w:tc>
      </w:tr>
      <w:tr w:rsidR="003D3208" w:rsidRPr="00AB0437" w14:paraId="57954C4C" w14:textId="77777777" w:rsidTr="009C39AB">
        <w:tc>
          <w:tcPr>
            <w:tcW w:w="3539" w:type="dxa"/>
          </w:tcPr>
          <w:p w14:paraId="1E8B0D1C" w14:textId="77777777" w:rsidR="003D3208" w:rsidRDefault="003D3208" w:rsidP="009C39AB">
            <w:pPr>
              <w:ind w:left="708"/>
            </w:pPr>
            <w:r>
              <w:t>partially vaccinated</w:t>
            </w:r>
          </w:p>
        </w:tc>
        <w:tc>
          <w:tcPr>
            <w:tcW w:w="1986" w:type="dxa"/>
          </w:tcPr>
          <w:p w14:paraId="5782B101" w14:textId="77777777" w:rsidR="003D3208" w:rsidRDefault="003D3208" w:rsidP="009C39AB">
            <w:pPr>
              <w:jc w:val="center"/>
            </w:pPr>
            <w:r>
              <w:t>49</w:t>
            </w:r>
          </w:p>
        </w:tc>
        <w:tc>
          <w:tcPr>
            <w:tcW w:w="2077" w:type="dxa"/>
          </w:tcPr>
          <w:p w14:paraId="4BCD584B" w14:textId="77777777" w:rsidR="003D3208" w:rsidRPr="00AB0437" w:rsidRDefault="003D3208" w:rsidP="009C39AB">
            <w:pPr>
              <w:jc w:val="center"/>
            </w:pPr>
            <w:r>
              <w:t>6 (12.2)</w:t>
            </w:r>
          </w:p>
        </w:tc>
        <w:tc>
          <w:tcPr>
            <w:tcW w:w="2802" w:type="dxa"/>
          </w:tcPr>
          <w:p w14:paraId="1FC1026D" w14:textId="77777777" w:rsidR="003D3208" w:rsidRDefault="003D3208" w:rsidP="001B06CB">
            <w:pPr>
              <w:jc w:val="center"/>
            </w:pPr>
            <w:r>
              <w:t>0.21 (0.08–0.54)</w:t>
            </w:r>
          </w:p>
        </w:tc>
        <w:tc>
          <w:tcPr>
            <w:tcW w:w="992" w:type="dxa"/>
          </w:tcPr>
          <w:p w14:paraId="4A86C685" w14:textId="77777777" w:rsidR="003D3208" w:rsidRDefault="003D3208" w:rsidP="009C39AB">
            <w:r>
              <w:t>0.001</w:t>
            </w:r>
          </w:p>
        </w:tc>
        <w:tc>
          <w:tcPr>
            <w:tcW w:w="2365" w:type="dxa"/>
          </w:tcPr>
          <w:p w14:paraId="2F7ABBA0" w14:textId="77777777" w:rsidR="003D3208" w:rsidRDefault="003D3208" w:rsidP="001B06CB">
            <w:pPr>
              <w:jc w:val="center"/>
            </w:pPr>
            <w:r>
              <w:t>0.21 (0.08–0.54)</w:t>
            </w:r>
          </w:p>
        </w:tc>
        <w:tc>
          <w:tcPr>
            <w:tcW w:w="1535" w:type="dxa"/>
          </w:tcPr>
          <w:p w14:paraId="127CC4C4" w14:textId="77777777" w:rsidR="003D3208" w:rsidRDefault="003D3208" w:rsidP="009C39AB">
            <w:pPr>
              <w:jc w:val="center"/>
            </w:pPr>
            <w:r>
              <w:t>0.001</w:t>
            </w:r>
          </w:p>
        </w:tc>
      </w:tr>
      <w:tr w:rsidR="003D3208" w:rsidRPr="00AB0437" w14:paraId="3E44664E" w14:textId="77777777" w:rsidTr="009C39AB">
        <w:tc>
          <w:tcPr>
            <w:tcW w:w="3539" w:type="dxa"/>
            <w:tcBorders>
              <w:bottom w:val="single" w:sz="4" w:space="0" w:color="auto"/>
            </w:tcBorders>
          </w:tcPr>
          <w:p w14:paraId="159CE930" w14:textId="77777777" w:rsidR="003D3208" w:rsidRDefault="003D3208" w:rsidP="009C39AB">
            <w:pPr>
              <w:ind w:left="708"/>
            </w:pPr>
            <w:r>
              <w:t>fully vaccinated</w:t>
            </w:r>
          </w:p>
        </w:tc>
        <w:tc>
          <w:tcPr>
            <w:tcW w:w="1986" w:type="dxa"/>
            <w:tcBorders>
              <w:bottom w:val="single" w:sz="4" w:space="0" w:color="auto"/>
            </w:tcBorders>
          </w:tcPr>
          <w:p w14:paraId="3FAA874B" w14:textId="77777777" w:rsidR="003D3208" w:rsidRDefault="003D3208" w:rsidP="009C39AB">
            <w:pPr>
              <w:jc w:val="center"/>
            </w:pPr>
            <w:r>
              <w:t>1286</w:t>
            </w:r>
          </w:p>
        </w:tc>
        <w:tc>
          <w:tcPr>
            <w:tcW w:w="2077" w:type="dxa"/>
            <w:tcBorders>
              <w:bottom w:val="single" w:sz="4" w:space="0" w:color="auto"/>
            </w:tcBorders>
          </w:tcPr>
          <w:p w14:paraId="0C150C36" w14:textId="77777777" w:rsidR="003D3208" w:rsidRPr="00AB0437" w:rsidRDefault="003D3208" w:rsidP="009C39AB">
            <w:pPr>
              <w:jc w:val="center"/>
            </w:pPr>
            <w:r>
              <w:t>37 (2.9)</w:t>
            </w:r>
          </w:p>
        </w:tc>
        <w:tc>
          <w:tcPr>
            <w:tcW w:w="2802" w:type="dxa"/>
            <w:tcBorders>
              <w:bottom w:val="single" w:sz="4" w:space="0" w:color="auto"/>
            </w:tcBorders>
          </w:tcPr>
          <w:p w14:paraId="1E821D6E" w14:textId="77777777" w:rsidR="003D3208" w:rsidRDefault="003D3208" w:rsidP="001B06CB">
            <w:pPr>
              <w:jc w:val="center"/>
            </w:pPr>
            <w:r>
              <w:t>0.05 (0.03–0.07)</w:t>
            </w:r>
          </w:p>
        </w:tc>
        <w:tc>
          <w:tcPr>
            <w:tcW w:w="992" w:type="dxa"/>
            <w:tcBorders>
              <w:bottom w:val="single" w:sz="4" w:space="0" w:color="auto"/>
            </w:tcBorders>
          </w:tcPr>
          <w:p w14:paraId="00AFC614" w14:textId="77777777" w:rsidR="003D3208" w:rsidRDefault="003D3208" w:rsidP="009C39AB">
            <w:r>
              <w:t>&lt;</w:t>
            </w:r>
            <w:r w:rsidR="001B06CB">
              <w:t xml:space="preserve"> </w:t>
            </w:r>
            <w:r>
              <w:t>0.001</w:t>
            </w:r>
          </w:p>
        </w:tc>
        <w:tc>
          <w:tcPr>
            <w:tcW w:w="2365" w:type="dxa"/>
            <w:tcBorders>
              <w:bottom w:val="single" w:sz="4" w:space="0" w:color="auto"/>
            </w:tcBorders>
          </w:tcPr>
          <w:p w14:paraId="724E9AD2" w14:textId="77777777" w:rsidR="003D3208" w:rsidRDefault="003D3208" w:rsidP="001B06CB">
            <w:pPr>
              <w:jc w:val="center"/>
            </w:pPr>
            <w:r>
              <w:t>0.05 (0.03–0.09)</w:t>
            </w:r>
          </w:p>
        </w:tc>
        <w:tc>
          <w:tcPr>
            <w:tcW w:w="1535" w:type="dxa"/>
            <w:tcBorders>
              <w:bottom w:val="single" w:sz="4" w:space="0" w:color="auto"/>
            </w:tcBorders>
          </w:tcPr>
          <w:p w14:paraId="4C9654EA" w14:textId="77777777" w:rsidR="003D3208" w:rsidRDefault="003D3208" w:rsidP="009C39AB">
            <w:pPr>
              <w:jc w:val="center"/>
            </w:pPr>
            <w:r>
              <w:t>&lt;</w:t>
            </w:r>
            <w:r w:rsidR="001B06CB">
              <w:t xml:space="preserve"> </w:t>
            </w:r>
            <w:r>
              <w:t>0.001</w:t>
            </w:r>
          </w:p>
        </w:tc>
      </w:tr>
      <w:tr w:rsidR="003D3208" w:rsidRPr="00AB0437" w14:paraId="4BB11DD1" w14:textId="77777777" w:rsidTr="009C39AB">
        <w:tc>
          <w:tcPr>
            <w:tcW w:w="3539" w:type="dxa"/>
            <w:tcBorders>
              <w:bottom w:val="single" w:sz="4" w:space="0" w:color="auto"/>
            </w:tcBorders>
          </w:tcPr>
          <w:p w14:paraId="61159B3F" w14:textId="19533AEC" w:rsidR="003D3208" w:rsidRDefault="003D3208" w:rsidP="009C39AB">
            <w:r>
              <w:t>Median</w:t>
            </w:r>
            <w:r w:rsidR="00795D9C">
              <w:t xml:space="preserve"> </w:t>
            </w:r>
            <w:r>
              <w:t>no. of PCR tests per person</w:t>
            </w:r>
            <w:r w:rsidR="00795D9C">
              <w:t>, n (IQR)</w:t>
            </w:r>
          </w:p>
        </w:tc>
        <w:tc>
          <w:tcPr>
            <w:tcW w:w="1986" w:type="dxa"/>
            <w:tcBorders>
              <w:bottom w:val="single" w:sz="4" w:space="0" w:color="auto"/>
            </w:tcBorders>
          </w:tcPr>
          <w:p w14:paraId="14F1A2B8" w14:textId="77777777" w:rsidR="003D3208" w:rsidRDefault="003D3208" w:rsidP="007952B1">
            <w:pPr>
              <w:jc w:val="center"/>
            </w:pPr>
            <w:r>
              <w:t>2 (2–3)</w:t>
            </w:r>
          </w:p>
        </w:tc>
        <w:tc>
          <w:tcPr>
            <w:tcW w:w="2077" w:type="dxa"/>
            <w:tcBorders>
              <w:bottom w:val="single" w:sz="4" w:space="0" w:color="auto"/>
            </w:tcBorders>
          </w:tcPr>
          <w:p w14:paraId="14FC36BA" w14:textId="77777777" w:rsidR="003D3208" w:rsidRDefault="003D3208" w:rsidP="007952B1">
            <w:pPr>
              <w:jc w:val="center"/>
            </w:pPr>
            <w:r>
              <w:t>2 (1–3)</w:t>
            </w:r>
          </w:p>
        </w:tc>
        <w:tc>
          <w:tcPr>
            <w:tcW w:w="2802" w:type="dxa"/>
            <w:tcBorders>
              <w:bottom w:val="single" w:sz="4" w:space="0" w:color="auto"/>
            </w:tcBorders>
          </w:tcPr>
          <w:p w14:paraId="2ACC34CB" w14:textId="77777777" w:rsidR="003D3208" w:rsidRDefault="003D3208" w:rsidP="001B06CB">
            <w:pPr>
              <w:jc w:val="center"/>
            </w:pPr>
            <w:r>
              <w:t>0.48 (0.37–0.62)</w:t>
            </w:r>
          </w:p>
        </w:tc>
        <w:tc>
          <w:tcPr>
            <w:tcW w:w="992" w:type="dxa"/>
            <w:tcBorders>
              <w:bottom w:val="single" w:sz="4" w:space="0" w:color="auto"/>
            </w:tcBorders>
          </w:tcPr>
          <w:p w14:paraId="77122490" w14:textId="77777777" w:rsidR="003D3208" w:rsidRDefault="003D3208" w:rsidP="009C39AB">
            <w:r>
              <w:t>&lt;</w:t>
            </w:r>
            <w:r w:rsidR="001B06CB">
              <w:t xml:space="preserve"> </w:t>
            </w:r>
            <w:r>
              <w:t>0.001</w:t>
            </w:r>
          </w:p>
        </w:tc>
        <w:tc>
          <w:tcPr>
            <w:tcW w:w="2365" w:type="dxa"/>
            <w:tcBorders>
              <w:bottom w:val="single" w:sz="4" w:space="0" w:color="auto"/>
            </w:tcBorders>
          </w:tcPr>
          <w:p w14:paraId="0E1199D5" w14:textId="77777777" w:rsidR="003D3208" w:rsidRDefault="003D3208" w:rsidP="001B06CB">
            <w:pPr>
              <w:jc w:val="center"/>
            </w:pPr>
            <w:r>
              <w:t>0.93 (0.70–1.24)</w:t>
            </w:r>
          </w:p>
        </w:tc>
        <w:tc>
          <w:tcPr>
            <w:tcW w:w="1535" w:type="dxa"/>
            <w:tcBorders>
              <w:bottom w:val="single" w:sz="4" w:space="0" w:color="auto"/>
            </w:tcBorders>
          </w:tcPr>
          <w:p w14:paraId="54473B0C" w14:textId="77777777" w:rsidR="003D3208" w:rsidRDefault="003D3208" w:rsidP="009C39AB">
            <w:pPr>
              <w:jc w:val="center"/>
            </w:pPr>
            <w:r>
              <w:t>0.628</w:t>
            </w:r>
          </w:p>
        </w:tc>
      </w:tr>
    </w:tbl>
    <w:p w14:paraId="64D1A853" w14:textId="77777777" w:rsidR="003D3208" w:rsidRDefault="003D3208" w:rsidP="003D3208">
      <w:pPr>
        <w:rPr>
          <w:color w:val="000000" w:themeColor="text1"/>
        </w:rPr>
      </w:pPr>
      <w:r>
        <w:t xml:space="preserve">Abbreviations: </w:t>
      </w:r>
      <w:r>
        <w:rPr>
          <w:color w:val="000000" w:themeColor="text1"/>
        </w:rPr>
        <w:t>OR – odd</w:t>
      </w:r>
      <w:r w:rsidR="001B06CB">
        <w:rPr>
          <w:color w:val="000000" w:themeColor="text1"/>
        </w:rPr>
        <w:t>s</w:t>
      </w:r>
      <w:r>
        <w:rPr>
          <w:color w:val="000000" w:themeColor="text1"/>
        </w:rPr>
        <w:t xml:space="preserve"> ratio; aOR</w:t>
      </w:r>
      <w:r w:rsidR="001B06CB">
        <w:rPr>
          <w:color w:val="000000" w:themeColor="text1"/>
        </w:rPr>
        <w:t xml:space="preserve"> –</w:t>
      </w:r>
      <w:r>
        <w:rPr>
          <w:color w:val="000000" w:themeColor="text1"/>
        </w:rPr>
        <w:t xml:space="preserve"> adjusted odd</w:t>
      </w:r>
      <w:r w:rsidR="001B06CB">
        <w:rPr>
          <w:color w:val="000000" w:themeColor="text1"/>
        </w:rPr>
        <w:t>s</w:t>
      </w:r>
      <w:r>
        <w:rPr>
          <w:color w:val="000000" w:themeColor="text1"/>
        </w:rPr>
        <w:t xml:space="preserve"> ratio; CI</w:t>
      </w:r>
      <w:r w:rsidR="001B06CB">
        <w:rPr>
          <w:color w:val="000000" w:themeColor="text1"/>
        </w:rPr>
        <w:t xml:space="preserve"> –</w:t>
      </w:r>
      <w:r>
        <w:rPr>
          <w:color w:val="000000" w:themeColor="text1"/>
        </w:rPr>
        <w:t xml:space="preserve"> confidence interval; ref</w:t>
      </w:r>
      <w:r w:rsidR="001B06CB">
        <w:rPr>
          <w:color w:val="000000" w:themeColor="text1"/>
        </w:rPr>
        <w:t xml:space="preserve"> –</w:t>
      </w:r>
      <w:r>
        <w:rPr>
          <w:color w:val="000000" w:themeColor="text1"/>
        </w:rPr>
        <w:t xml:space="preserve"> reference category</w:t>
      </w:r>
    </w:p>
    <w:p w14:paraId="5A336A57" w14:textId="77777777" w:rsidR="003D3208" w:rsidRDefault="003D3208" w:rsidP="003D3208">
      <w:r>
        <w:rPr>
          <w:vertAlign w:val="superscript"/>
        </w:rPr>
        <w:t xml:space="preserve">a </w:t>
      </w:r>
      <w:r>
        <w:t>adjustment for age, gender, and number of PCR test</w:t>
      </w:r>
      <w:r w:rsidR="001B06CB">
        <w:t>s</w:t>
      </w:r>
      <w:r>
        <w:t xml:space="preserve"> per person</w:t>
      </w:r>
    </w:p>
    <w:p w14:paraId="018384EB" w14:textId="77777777" w:rsidR="00B86BFB" w:rsidRDefault="003D3208" w:rsidP="00B86BFB">
      <w:pPr>
        <w:sectPr w:rsidR="00B86BFB" w:rsidSect="00832E96">
          <w:pgSz w:w="16840" w:h="11900" w:orient="landscape"/>
          <w:pgMar w:top="815" w:right="1417" w:bottom="1417" w:left="1417" w:header="708" w:footer="708" w:gutter="0"/>
          <w:cols w:space="708"/>
          <w:docGrid w:linePitch="360"/>
        </w:sectPr>
      </w:pPr>
      <w:r>
        <w:rPr>
          <w:vertAlign w:val="superscript"/>
        </w:rPr>
        <w:t>b</w:t>
      </w:r>
      <w:r w:rsidR="001B06CB">
        <w:rPr>
          <w:vertAlign w:val="superscript"/>
        </w:rPr>
        <w:t xml:space="preserve"> </w:t>
      </w:r>
      <w:r>
        <w:rPr>
          <w:color w:val="000000" w:themeColor="text1"/>
        </w:rPr>
        <w:t>“</w:t>
      </w:r>
      <w:r w:rsidRPr="00230521">
        <w:rPr>
          <w:color w:val="000000" w:themeColor="text1"/>
        </w:rPr>
        <w:t>-</w:t>
      </w:r>
      <w:r w:rsidR="001B06CB">
        <w:rPr>
          <w:color w:val="000000" w:themeColor="text1"/>
        </w:rPr>
        <w:t>”</w:t>
      </w:r>
      <w:r>
        <w:rPr>
          <w:color w:val="000000" w:themeColor="text1"/>
        </w:rPr>
        <w:t xml:space="preserve">, </w:t>
      </w:r>
      <w:r w:rsidRPr="00230521">
        <w:rPr>
          <w:color w:val="000000" w:themeColor="text1"/>
        </w:rPr>
        <w:t>variable not included in</w:t>
      </w:r>
      <w:r>
        <w:rPr>
          <w:color w:val="000000" w:themeColor="text1"/>
        </w:rPr>
        <w:t xml:space="preserve"> the</w:t>
      </w:r>
      <w:r w:rsidRPr="00230521">
        <w:rPr>
          <w:color w:val="000000" w:themeColor="text1"/>
        </w:rPr>
        <w:t xml:space="preserve"> multivaria</w:t>
      </w:r>
      <w:r>
        <w:rPr>
          <w:color w:val="000000" w:themeColor="text1"/>
        </w:rPr>
        <w:t>te</w:t>
      </w:r>
      <w:r w:rsidRPr="00230521">
        <w:rPr>
          <w:color w:val="000000" w:themeColor="text1"/>
        </w:rPr>
        <w:t xml:space="preserve"> analysis model</w:t>
      </w:r>
    </w:p>
    <w:p w14:paraId="2D8EE1C5" w14:textId="77777777" w:rsidR="00B86BFB" w:rsidRDefault="00B86BFB" w:rsidP="00B86BFB">
      <w:pPr>
        <w:rPr>
          <w:b/>
        </w:rPr>
      </w:pPr>
      <w:r>
        <w:rPr>
          <w:b/>
          <w:noProof/>
          <w:lang w:eastAsia="en-GB"/>
        </w:rPr>
        <w:lastRenderedPageBreak/>
        <mc:AlternateContent>
          <mc:Choice Requires="wpg">
            <w:drawing>
              <wp:anchor distT="0" distB="0" distL="114300" distR="114300" simplePos="0" relativeHeight="251658239" behindDoc="0" locked="0" layoutInCell="1" allowOverlap="1" wp14:anchorId="6C6164BE" wp14:editId="08F310AA">
                <wp:simplePos x="0" y="0"/>
                <wp:positionH relativeFrom="column">
                  <wp:posOffset>195475</wp:posOffset>
                </wp:positionH>
                <wp:positionV relativeFrom="paragraph">
                  <wp:posOffset>135618</wp:posOffset>
                </wp:positionV>
                <wp:extent cx="6889750" cy="4784620"/>
                <wp:effectExtent l="0" t="0" r="0" b="0"/>
                <wp:wrapNone/>
                <wp:docPr id="3" name="Grupa 3"/>
                <wp:cNvGraphicFramePr/>
                <a:graphic xmlns:a="http://schemas.openxmlformats.org/drawingml/2006/main">
                  <a:graphicData uri="http://schemas.microsoft.com/office/word/2010/wordprocessingGroup">
                    <wpg:wgp>
                      <wpg:cNvGrpSpPr/>
                      <wpg:grpSpPr>
                        <a:xfrm>
                          <a:off x="0" y="0"/>
                          <a:ext cx="6889750" cy="4784620"/>
                          <a:chOff x="0" y="0"/>
                          <a:chExt cx="6889750" cy="4784620"/>
                        </a:xfrm>
                      </wpg:grpSpPr>
                      <wps:wsp>
                        <wps:cNvPr id="65" name="pole tekstowe 8">
                          <a:extLst/>
                        </wps:cNvPr>
                        <wps:cNvSpPr txBox="1"/>
                        <wps:spPr>
                          <a:xfrm>
                            <a:off x="653143" y="0"/>
                            <a:ext cx="5455711" cy="246221"/>
                          </a:xfrm>
                          <a:prstGeom prst="rect">
                            <a:avLst/>
                          </a:prstGeom>
                          <a:solidFill>
                            <a:schemeClr val="accent4"/>
                          </a:solidFill>
                        </wps:spPr>
                        <wps:txbx>
                          <w:txbxContent>
                            <w:p w14:paraId="70367F04" w14:textId="773C584F" w:rsidR="00795D9C" w:rsidRDefault="00795D9C" w:rsidP="00B86BFB">
                              <w:pPr>
                                <w:pStyle w:val="NormalnyWeb"/>
                                <w:spacing w:before="0" w:beforeAutospacing="0" w:after="0" w:afterAutospacing="0"/>
                              </w:pPr>
                              <w:r>
                                <w:rPr>
                                  <w:rFonts w:asciiTheme="minorHAnsi" w:hAnsi="Calibri" w:cstheme="minorBidi"/>
                                  <w:color w:val="000000" w:themeColor="text1"/>
                                  <w:kern w:val="24"/>
                                  <w:sz w:val="20"/>
                                  <w:szCs w:val="20"/>
                                  <w:lang w:val="en-GB"/>
                                </w:rPr>
                                <w:t xml:space="preserve">HCW SARS-CoV-2 PCR testing </w:t>
                              </w:r>
                            </w:p>
                          </w:txbxContent>
                        </wps:txbx>
                        <wps:bodyPr wrap="square" rtlCol="0">
                          <a:spAutoFit/>
                        </wps:bodyPr>
                      </wps:wsp>
                      <wps:wsp>
                        <wps:cNvPr id="66" name="Łącznik prosty ze strzałką 66">
                          <a:extLst/>
                        </wps:cNvPr>
                        <wps:cNvCnPr>
                          <a:cxnSpLocks/>
                        </wps:cNvCnPr>
                        <wps:spPr>
                          <a:xfrm>
                            <a:off x="4963886" y="683288"/>
                            <a:ext cx="0" cy="29703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aphicFrame>
                        <wpg:cNvPr id="68" name="Wykres 68">
                          <a:extLst/>
                        </wpg:cNvPr>
                        <wpg:cNvFrPr/>
                        <wpg:xfrm>
                          <a:off x="0" y="180870"/>
                          <a:ext cx="6889750" cy="4603750"/>
                        </wpg:xfrm>
                        <a:graphic>
                          <a:graphicData uri="http://schemas.openxmlformats.org/drawingml/2006/chart">
                            <c:chart xmlns:c="http://schemas.openxmlformats.org/drawingml/2006/chart" xmlns:r="http://schemas.openxmlformats.org/officeDocument/2006/relationships" r:id="rId10"/>
                          </a:graphicData>
                        </a:graphic>
                      </wpg:graphicFrame>
                      <wps:wsp>
                        <wps:cNvPr id="67" name="Łącznik prosty ze strzałką 67">
                          <a:extLst/>
                        </wps:cNvPr>
                        <wps:cNvCnPr>
                          <a:cxnSpLocks/>
                        </wps:cNvCnPr>
                        <wps:spPr>
                          <a:xfrm>
                            <a:off x="2080009" y="1657978"/>
                            <a:ext cx="0" cy="100449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4" name="pole tekstowe 6">
                          <a:extLst/>
                        </wps:cNvPr>
                        <wps:cNvSpPr txBox="1"/>
                        <wps:spPr>
                          <a:xfrm>
                            <a:off x="1868994" y="1105319"/>
                            <a:ext cx="1185705" cy="553998"/>
                          </a:xfrm>
                          <a:prstGeom prst="rect">
                            <a:avLst/>
                          </a:prstGeom>
                          <a:noFill/>
                        </wps:spPr>
                        <wps:txbx>
                          <w:txbxContent>
                            <w:p w14:paraId="09903F45" w14:textId="526F385E" w:rsidR="00795D9C" w:rsidRDefault="00795D9C" w:rsidP="00B86BFB">
                              <w:pPr>
                                <w:pStyle w:val="NormalnyWeb"/>
                                <w:spacing w:before="0" w:beforeAutospacing="0" w:after="0" w:afterAutospacing="0"/>
                              </w:pPr>
                              <w:r>
                                <w:rPr>
                                  <w:rFonts w:asciiTheme="minorHAnsi" w:hAnsi="Calibri" w:cstheme="minorBidi"/>
                                  <w:color w:val="000000" w:themeColor="text1"/>
                                  <w:kern w:val="24"/>
                                  <w:sz w:val="20"/>
                                  <w:szCs w:val="20"/>
                                  <w:lang w:val="en-GB"/>
                                </w:rPr>
                                <w:t>HCW vaccination programme at CMHI</w:t>
                              </w:r>
                            </w:p>
                          </w:txbxContent>
                        </wps:txbx>
                        <wps:bodyPr wrap="square" rtlCol="0">
                          <a:spAutoFit/>
                        </wps:bodyPr>
                      </wps:wsp>
                    </wpg:wgp>
                  </a:graphicData>
                </a:graphic>
              </wp:anchor>
            </w:drawing>
          </mc:Choice>
          <mc:Fallback>
            <w:pict>
              <v:group w14:anchorId="6C6164BE" id="Grupa 3" o:spid="_x0000_s1026" style="position:absolute;margin-left:15.4pt;margin-top:10.7pt;width:542.5pt;height:376.75pt;z-index:251658239" coordsize="68897,47846" o:gfxdata="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">
                <v:shapetype id="_x0000_t202" coordsize="21600,21600" o:spt="202" path="m,l,21600r21600,l21600,xe">
                  <v:stroke joinstyle="miter"/>
                  <v:path gradientshapeok="t" o:connecttype="rect"/>
                </v:shapetype>
                <v:shape id="pole tekstowe 8" o:spid="_x0000_s1027" type="#_x0000_t202" style="position:absolute;left:6531;width:54557;height:24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" fillcolor="#ffc000 [3207]" stroked="f">
                  <v:textbox style="mso-fit-shape-to-text:t">
                    <w:txbxContent>
                      <w:p w14:paraId="70367F04" w14:textId="773C584F" w:rsidR="00795D9C" w:rsidRDefault="00795D9C" w:rsidP="00B86BFB">
                        <w:pPr>
                          <w:pStyle w:val="NormalnyWeb"/>
                          <w:spacing w:before="0" w:beforeAutospacing="0" w:after="0" w:afterAutospacing="0"/>
                        </w:pPr>
                        <w:r>
                          <w:rPr>
                            <w:rFonts w:asciiTheme="minorHAnsi" w:hAnsi="Calibri" w:cstheme="minorBidi"/>
                            <w:color w:val="000000" w:themeColor="text1"/>
                            <w:kern w:val="24"/>
                            <w:sz w:val="20"/>
                            <w:szCs w:val="20"/>
                            <w:lang w:val="en-GB"/>
                          </w:rPr>
                          <w:t xml:space="preserve">HCW SARS-CoV-2 PCR testing </w:t>
                        </w:r>
                      </w:p>
                    </w:txbxContent>
                  </v:textbox>
                </v:shape>
                <v:shapetype id="_x0000_t32" coordsize="21600,21600" o:spt="32" o:oned="t" path="m,l21600,21600e" filled="f">
                  <v:path arrowok="t" fillok="f" o:connecttype="none"/>
                  <o:lock v:ext="edit" shapetype="t"/>
                </v:shapetype>
                <v:shape id="Łącznik prosty ze strzałką 66" o:spid="_x0000_s1028" type="#_x0000_t32" style="position:absolute;left:49638;top:6832;width:0;height:29704;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" strokecolor="black [3213]" strokeweight=".5pt">
                  <v:stroke endarrow="block" joinstyle="miter"/>
                  <o:lock v:ext="edit" shapetype="f"/>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ykres 68" o:spid="_x0000_s1029" type="#_x0000_t75" style="position:absolute;left:1778;top:2540;width:65532;height:44196;visibility:visib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">
                  <v:imagedata r:id="rId11" o:title=""/>
                  <o:lock v:ext="edit" aspectratio="f"/>
                </v:shape>
                <v:shape id="Łącznik prosty ze strzałką 67" o:spid="_x0000_s1030" type="#_x0000_t32" style="position:absolute;left:20800;top:16579;width:0;height:10045;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" strokecolor="black [3213]" strokeweight=".5pt">
                  <v:stroke endarrow="block" joinstyle="miter"/>
                  <o:lock v:ext="edit" shapetype="f"/>
                </v:shape>
                <v:shape id="pole tekstowe 6" o:spid="_x0000_s1031" type="#_x0000_t202" style="position:absolute;left:18689;top:11053;width:11857;height:5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" filled="f" stroked="f">
                  <v:textbox style="mso-fit-shape-to-text:t">
                    <w:txbxContent>
                      <w:p w14:paraId="09903F45" w14:textId="526F385E" w:rsidR="00795D9C" w:rsidRDefault="00795D9C" w:rsidP="00B86BFB">
                        <w:pPr>
                          <w:pStyle w:val="NormalnyWeb"/>
                          <w:spacing w:before="0" w:beforeAutospacing="0" w:after="0" w:afterAutospacing="0"/>
                        </w:pPr>
                        <w:r>
                          <w:rPr>
                            <w:rFonts w:asciiTheme="minorHAnsi" w:hAnsi="Calibri" w:cstheme="minorBidi"/>
                            <w:color w:val="000000" w:themeColor="text1"/>
                            <w:kern w:val="24"/>
                            <w:sz w:val="20"/>
                            <w:szCs w:val="20"/>
                            <w:lang w:val="en-GB"/>
                          </w:rPr>
                          <w:t>HCW vaccination programme at CMHI</w:t>
                        </w:r>
                      </w:p>
                    </w:txbxContent>
                  </v:textbox>
                </v:shape>
              </v:group>
            </w:pict>
          </mc:Fallback>
        </mc:AlternateContent>
      </w:r>
    </w:p>
    <w:p w14:paraId="5D781776" w14:textId="77777777" w:rsidR="00B86BFB" w:rsidRDefault="00B86BFB" w:rsidP="00B86BFB">
      <w:pPr>
        <w:rPr>
          <w:b/>
        </w:rPr>
      </w:pPr>
    </w:p>
    <w:p w14:paraId="6328E77D" w14:textId="77777777" w:rsidR="00B86BFB" w:rsidRDefault="00B86BFB" w:rsidP="00B86BFB">
      <w:pPr>
        <w:rPr>
          <w:b/>
        </w:rPr>
      </w:pPr>
      <w:r>
        <w:rPr>
          <w:b/>
          <w:noProof/>
          <w:lang w:eastAsia="en-GB"/>
        </w:rPr>
        <mc:AlternateContent>
          <mc:Choice Requires="wps">
            <w:drawing>
              <wp:anchor distT="0" distB="0" distL="114300" distR="114300" simplePos="0" relativeHeight="251659264" behindDoc="0" locked="0" layoutInCell="1" allowOverlap="1" wp14:anchorId="3CE3A1B8" wp14:editId="3C0ADACE">
                <wp:simplePos x="0" y="0"/>
                <wp:positionH relativeFrom="column">
                  <wp:posOffset>846943</wp:posOffset>
                </wp:positionH>
                <wp:positionV relativeFrom="paragraph">
                  <wp:posOffset>95103</wp:posOffset>
                </wp:positionV>
                <wp:extent cx="3206262" cy="248426"/>
                <wp:effectExtent l="0" t="0" r="0" b="0"/>
                <wp:wrapNone/>
                <wp:docPr id="63" name="pole tekstowe 5">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3206262" cy="248426"/>
                        </a:xfrm>
                        <a:prstGeom prst="rect">
                          <a:avLst/>
                        </a:prstGeom>
                        <a:solidFill>
                          <a:schemeClr val="accent6"/>
                        </a:solidFill>
                      </wps:spPr>
                      <wps:txbx>
                        <w:txbxContent>
                          <w:p w14:paraId="60283A83" w14:textId="419105E5" w:rsidR="00795D9C" w:rsidRPr="006B251A" w:rsidRDefault="00795D9C" w:rsidP="00B86BFB">
                            <w:pPr>
                              <w:pStyle w:val="NormalnyWeb"/>
                              <w:spacing w:before="0" w:beforeAutospacing="0" w:after="0" w:afterAutospacing="0"/>
                              <w:rPr>
                                <w:lang w:val="en-US"/>
                              </w:rPr>
                            </w:pPr>
                            <w:r>
                              <w:rPr>
                                <w:rFonts w:asciiTheme="minorHAnsi" w:hAnsi="Calibri" w:cstheme="minorBidi"/>
                                <w:color w:val="000000" w:themeColor="text1"/>
                                <w:kern w:val="24"/>
                                <w:sz w:val="20"/>
                                <w:szCs w:val="20"/>
                                <w:lang w:val="en-GB"/>
                              </w:rPr>
                              <w:t>Universal HCW screening (week 43</w:t>
                            </w:r>
                            <w:r w:rsidR="00FF36FB">
                              <w:rPr>
                                <w:rFonts w:asciiTheme="minorHAnsi" w:hAnsi="Calibri" w:cstheme="minorBidi"/>
                                <w:color w:val="000000" w:themeColor="text1"/>
                                <w:kern w:val="24"/>
                                <w:sz w:val="20"/>
                                <w:szCs w:val="20"/>
                                <w:lang w:val="en-GB"/>
                              </w:rPr>
                              <w:t xml:space="preserve">, </w:t>
                            </w:r>
                            <w:r>
                              <w:rPr>
                                <w:rFonts w:asciiTheme="minorHAnsi" w:hAnsi="Calibri" w:cstheme="minorBidi"/>
                                <w:color w:val="000000" w:themeColor="text1"/>
                                <w:kern w:val="24"/>
                                <w:sz w:val="20"/>
                                <w:szCs w:val="20"/>
                                <w:lang w:val="en-GB"/>
                              </w:rPr>
                              <w:t>2020 – week 18</w:t>
                            </w:r>
                            <w:r w:rsidR="00FF36FB">
                              <w:rPr>
                                <w:rFonts w:asciiTheme="minorHAnsi" w:hAnsi="Calibri" w:cstheme="minorBidi"/>
                                <w:color w:val="000000" w:themeColor="text1"/>
                                <w:kern w:val="24"/>
                                <w:sz w:val="20"/>
                                <w:szCs w:val="20"/>
                                <w:lang w:val="en-GB"/>
                              </w:rPr>
                              <w:t xml:space="preserve">, </w:t>
                            </w:r>
                            <w:r>
                              <w:rPr>
                                <w:rFonts w:asciiTheme="minorHAnsi" w:hAnsi="Calibri" w:cstheme="minorBidi"/>
                                <w:color w:val="000000" w:themeColor="text1"/>
                                <w:kern w:val="24"/>
                                <w:sz w:val="20"/>
                                <w:szCs w:val="20"/>
                                <w:lang w:val="en-GB"/>
                              </w:rPr>
                              <w:t>2021)</w:t>
                            </w:r>
                          </w:p>
                        </w:txbxContent>
                      </wps:txbx>
                      <wps:bodyPr wrap="square" rtlCol="0">
                        <a:spAutoFit/>
                      </wps:bodyPr>
                    </wps:wsp>
                  </a:graphicData>
                </a:graphic>
                <wp14:sizeRelH relativeFrom="margin">
                  <wp14:pctWidth>0</wp14:pctWidth>
                </wp14:sizeRelH>
              </wp:anchor>
            </w:drawing>
          </mc:Choice>
          <mc:Fallback>
            <w:pict>
              <v:shape w14:anchorId="3CE3A1B8" id="pole tekstowe 5" o:spid="_x0000_s1032" type="#_x0000_t202" style="position:absolute;margin-left:66.7pt;margin-top:7.5pt;width:252.45pt;height:19.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" fillcolor="#70ad47 [3209]" stroked="f">
                <v:textbox style="mso-fit-shape-to-text:t">
                  <w:txbxContent>
                    <w:p w14:paraId="60283A83" w14:textId="419105E5" w:rsidR="00795D9C" w:rsidRPr="006B251A" w:rsidRDefault="00795D9C" w:rsidP="00B86BFB">
                      <w:pPr>
                        <w:pStyle w:val="NormalnyWeb"/>
                        <w:spacing w:before="0" w:beforeAutospacing="0" w:after="0" w:afterAutospacing="0"/>
                        <w:rPr>
                          <w:lang w:val="en-US"/>
                        </w:rPr>
                      </w:pPr>
                      <w:r>
                        <w:rPr>
                          <w:rFonts w:asciiTheme="minorHAnsi" w:hAnsi="Calibri" w:cstheme="minorBidi"/>
                          <w:color w:val="000000" w:themeColor="text1"/>
                          <w:kern w:val="24"/>
                          <w:sz w:val="20"/>
                          <w:szCs w:val="20"/>
                          <w:lang w:val="en-GB"/>
                        </w:rPr>
                        <w:t>Universal HCW screening (week 43</w:t>
                      </w:r>
                      <w:r w:rsidR="00FF36FB">
                        <w:rPr>
                          <w:rFonts w:asciiTheme="minorHAnsi" w:hAnsi="Calibri" w:cstheme="minorBidi"/>
                          <w:color w:val="000000" w:themeColor="text1"/>
                          <w:kern w:val="24"/>
                          <w:sz w:val="20"/>
                          <w:szCs w:val="20"/>
                          <w:lang w:val="en-GB"/>
                        </w:rPr>
                        <w:t xml:space="preserve">, </w:t>
                      </w:r>
                      <w:r>
                        <w:rPr>
                          <w:rFonts w:asciiTheme="minorHAnsi" w:hAnsi="Calibri" w:cstheme="minorBidi"/>
                          <w:color w:val="000000" w:themeColor="text1"/>
                          <w:kern w:val="24"/>
                          <w:sz w:val="20"/>
                          <w:szCs w:val="20"/>
                          <w:lang w:val="en-GB"/>
                        </w:rPr>
                        <w:t>2020 – week 18</w:t>
                      </w:r>
                      <w:r w:rsidR="00FF36FB">
                        <w:rPr>
                          <w:rFonts w:asciiTheme="minorHAnsi" w:hAnsi="Calibri" w:cstheme="minorBidi"/>
                          <w:color w:val="000000" w:themeColor="text1"/>
                          <w:kern w:val="24"/>
                          <w:sz w:val="20"/>
                          <w:szCs w:val="20"/>
                          <w:lang w:val="en-GB"/>
                        </w:rPr>
                        <w:t xml:space="preserve">, </w:t>
                      </w:r>
                      <w:r>
                        <w:rPr>
                          <w:rFonts w:asciiTheme="minorHAnsi" w:hAnsi="Calibri" w:cstheme="minorBidi"/>
                          <w:color w:val="000000" w:themeColor="text1"/>
                          <w:kern w:val="24"/>
                          <w:sz w:val="20"/>
                          <w:szCs w:val="20"/>
                          <w:lang w:val="en-GB"/>
                        </w:rPr>
                        <w:t>2021)</w:t>
                      </w:r>
                    </w:p>
                  </w:txbxContent>
                </v:textbox>
              </v:shape>
            </w:pict>
          </mc:Fallback>
        </mc:AlternateContent>
      </w:r>
    </w:p>
    <w:p w14:paraId="334591DC" w14:textId="77777777" w:rsidR="00B86BFB" w:rsidRDefault="00B86BFB" w:rsidP="00B86BFB">
      <w:pPr>
        <w:rPr>
          <w:b/>
        </w:rPr>
      </w:pPr>
      <w:r>
        <w:rPr>
          <w:b/>
          <w:noProof/>
          <w:lang w:eastAsia="en-GB"/>
        </w:rPr>
        <mc:AlternateContent>
          <mc:Choice Requires="wps">
            <w:drawing>
              <wp:anchor distT="0" distB="0" distL="114300" distR="114300" simplePos="0" relativeHeight="251661312" behindDoc="0" locked="0" layoutInCell="1" allowOverlap="1" wp14:anchorId="766E997B" wp14:editId="0C030709">
                <wp:simplePos x="0" y="0"/>
                <wp:positionH relativeFrom="column">
                  <wp:posOffset>4315120</wp:posOffset>
                </wp:positionH>
                <wp:positionV relativeFrom="paragraph">
                  <wp:posOffset>14308</wp:posOffset>
                </wp:positionV>
                <wp:extent cx="1888494" cy="246221"/>
                <wp:effectExtent l="0" t="0" r="0" b="0"/>
                <wp:wrapNone/>
                <wp:docPr id="61" name="pole tekstowe 7">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1888494" cy="246221"/>
                        </a:xfrm>
                        <a:prstGeom prst="rect">
                          <a:avLst/>
                        </a:prstGeom>
                        <a:noFill/>
                      </wps:spPr>
                      <wps:txbx>
                        <w:txbxContent>
                          <w:p w14:paraId="414B7E5B" w14:textId="3C743DAF" w:rsidR="00795D9C" w:rsidRPr="00FF36FB" w:rsidRDefault="00795D9C" w:rsidP="00B86BFB">
                            <w:pPr>
                              <w:pStyle w:val="NormalnyWeb"/>
                              <w:spacing w:before="0" w:beforeAutospacing="0" w:after="0" w:afterAutospacing="0"/>
                              <w:rPr>
                                <w:rFonts w:asciiTheme="minorHAnsi" w:hAnsi="Calibri" w:cstheme="minorBidi"/>
                                <w:color w:val="000000" w:themeColor="text1"/>
                                <w:kern w:val="24"/>
                                <w:sz w:val="20"/>
                                <w:szCs w:val="20"/>
                                <w:lang w:val="en-GB"/>
                              </w:rPr>
                            </w:pPr>
                            <w:r>
                              <w:rPr>
                                <w:rFonts w:asciiTheme="minorHAnsi" w:hAnsi="Calibri" w:cstheme="minorBidi"/>
                                <w:color w:val="000000" w:themeColor="text1"/>
                                <w:kern w:val="24"/>
                                <w:sz w:val="20"/>
                                <w:szCs w:val="20"/>
                                <w:lang w:val="en-GB"/>
                              </w:rPr>
                              <w:t>Dominant Delta variant (B.1.</w:t>
                            </w:r>
                            <w:r w:rsidR="00FF36FB">
                              <w:rPr>
                                <w:rFonts w:asciiTheme="minorHAnsi" w:hAnsi="Calibri" w:cstheme="minorBidi"/>
                                <w:color w:val="000000" w:themeColor="text1"/>
                                <w:kern w:val="24"/>
                                <w:sz w:val="20"/>
                                <w:szCs w:val="20"/>
                                <w:lang w:val="en-GB"/>
                              </w:rPr>
                              <w:t>617.2</w:t>
                            </w:r>
                            <w:r>
                              <w:rPr>
                                <w:rFonts w:asciiTheme="minorHAnsi" w:hAnsi="Calibri" w:cstheme="minorBidi"/>
                                <w:color w:val="000000" w:themeColor="text1"/>
                                <w:kern w:val="24"/>
                                <w:sz w:val="20"/>
                                <w:szCs w:val="20"/>
                                <w:lang w:val="en-GB"/>
                              </w:rPr>
                              <w:t>)</w:t>
                            </w:r>
                          </w:p>
                        </w:txbxContent>
                      </wps:txbx>
                      <wps:bodyPr wrap="square" rtlCol="0">
                        <a:spAutoFit/>
                      </wps:bodyPr>
                    </wps:wsp>
                  </a:graphicData>
                </a:graphic>
              </wp:anchor>
            </w:drawing>
          </mc:Choice>
          <mc:Fallback>
            <w:pict>
              <v:shape w14:anchorId="766E997B" id="pole tekstowe 7" o:spid="_x0000_s1033" type="#_x0000_t202" style="position:absolute;margin-left:339.75pt;margin-top:1.15pt;width:148.7pt;height:19.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" filled="f" stroked="f">
                <v:textbox style="mso-fit-shape-to-text:t">
                  <w:txbxContent>
                    <w:p w14:paraId="414B7E5B" w14:textId="3C743DAF" w:rsidR="00795D9C" w:rsidRPr="00FF36FB" w:rsidRDefault="00795D9C" w:rsidP="00B86BFB">
                      <w:pPr>
                        <w:pStyle w:val="NormalnyWeb"/>
                        <w:spacing w:before="0" w:beforeAutospacing="0" w:after="0" w:afterAutospacing="0"/>
                        <w:rPr>
                          <w:rFonts w:asciiTheme="minorHAnsi" w:hAnsi="Calibri" w:cstheme="minorBidi"/>
                          <w:color w:val="000000" w:themeColor="text1"/>
                          <w:kern w:val="24"/>
                          <w:sz w:val="20"/>
                          <w:szCs w:val="20"/>
                          <w:lang w:val="en-GB"/>
                        </w:rPr>
                      </w:pPr>
                      <w:r>
                        <w:rPr>
                          <w:rFonts w:asciiTheme="minorHAnsi" w:hAnsi="Calibri" w:cstheme="minorBidi"/>
                          <w:color w:val="000000" w:themeColor="text1"/>
                          <w:kern w:val="24"/>
                          <w:sz w:val="20"/>
                          <w:szCs w:val="20"/>
                          <w:lang w:val="en-GB"/>
                        </w:rPr>
                        <w:t>Dominant Delta variant (B.1.</w:t>
                      </w:r>
                      <w:r w:rsidR="00FF36FB">
                        <w:rPr>
                          <w:rFonts w:asciiTheme="minorHAnsi" w:hAnsi="Calibri" w:cstheme="minorBidi"/>
                          <w:color w:val="000000" w:themeColor="text1"/>
                          <w:kern w:val="24"/>
                          <w:sz w:val="20"/>
                          <w:szCs w:val="20"/>
                          <w:lang w:val="en-GB"/>
                        </w:rPr>
                        <w:t>617.2</w:t>
                      </w:r>
                      <w:r>
                        <w:rPr>
                          <w:rFonts w:asciiTheme="minorHAnsi" w:hAnsi="Calibri" w:cstheme="minorBidi"/>
                          <w:color w:val="000000" w:themeColor="text1"/>
                          <w:kern w:val="24"/>
                          <w:sz w:val="20"/>
                          <w:szCs w:val="20"/>
                          <w:lang w:val="en-GB"/>
                        </w:rPr>
                        <w:t>)</w:t>
                      </w:r>
                    </w:p>
                  </w:txbxContent>
                </v:textbox>
              </v:shape>
            </w:pict>
          </mc:Fallback>
        </mc:AlternateContent>
      </w:r>
    </w:p>
    <w:p w14:paraId="0EF96A89" w14:textId="77777777" w:rsidR="00B86BFB" w:rsidRDefault="00B86BFB" w:rsidP="00B86BFB">
      <w:pPr>
        <w:rPr>
          <w:b/>
        </w:rPr>
      </w:pPr>
    </w:p>
    <w:p w14:paraId="1178B36F" w14:textId="77777777" w:rsidR="00B86BFB" w:rsidRDefault="00B86BFB" w:rsidP="00B86BFB">
      <w:pPr>
        <w:rPr>
          <w:b/>
        </w:rPr>
      </w:pPr>
    </w:p>
    <w:p w14:paraId="5E885C80" w14:textId="77777777" w:rsidR="00B86BFB" w:rsidRDefault="00B86BFB" w:rsidP="00B86BFB">
      <w:pPr>
        <w:rPr>
          <w:b/>
        </w:rPr>
      </w:pPr>
    </w:p>
    <w:p w14:paraId="305176AA" w14:textId="77777777" w:rsidR="00B86BFB" w:rsidRDefault="00B86BFB" w:rsidP="00B86BFB">
      <w:pPr>
        <w:rPr>
          <w:b/>
        </w:rPr>
      </w:pPr>
    </w:p>
    <w:p w14:paraId="40421B45" w14:textId="77777777" w:rsidR="00B86BFB" w:rsidRDefault="00B86BFB" w:rsidP="00B86BFB">
      <w:pPr>
        <w:rPr>
          <w:b/>
        </w:rPr>
      </w:pPr>
    </w:p>
    <w:p w14:paraId="431CF2CB" w14:textId="77777777" w:rsidR="00B86BFB" w:rsidRDefault="00B86BFB" w:rsidP="00B86BFB">
      <w:pPr>
        <w:rPr>
          <w:b/>
        </w:rPr>
      </w:pPr>
    </w:p>
    <w:p w14:paraId="489B2F96" w14:textId="77777777" w:rsidR="00B86BFB" w:rsidRDefault="00B86BFB" w:rsidP="00B86BFB">
      <w:pPr>
        <w:rPr>
          <w:b/>
        </w:rPr>
      </w:pPr>
    </w:p>
    <w:p w14:paraId="047D5F2B" w14:textId="77777777" w:rsidR="00B86BFB" w:rsidRDefault="00B86BFB" w:rsidP="00B86BFB">
      <w:pPr>
        <w:rPr>
          <w:b/>
        </w:rPr>
      </w:pPr>
    </w:p>
    <w:p w14:paraId="58B8A7A5" w14:textId="77777777" w:rsidR="00B86BFB" w:rsidRDefault="00B86BFB" w:rsidP="00B86BFB">
      <w:pPr>
        <w:rPr>
          <w:b/>
        </w:rPr>
      </w:pPr>
    </w:p>
    <w:p w14:paraId="3F045988" w14:textId="77777777" w:rsidR="00B86BFB" w:rsidRDefault="00B86BFB" w:rsidP="00B86BFB">
      <w:pPr>
        <w:rPr>
          <w:b/>
        </w:rPr>
      </w:pPr>
    </w:p>
    <w:p w14:paraId="24EB8229" w14:textId="77777777" w:rsidR="00B86BFB" w:rsidRDefault="00B86BFB" w:rsidP="00B86BFB">
      <w:pPr>
        <w:rPr>
          <w:b/>
        </w:rPr>
      </w:pPr>
    </w:p>
    <w:p w14:paraId="79ED2ADE" w14:textId="77777777" w:rsidR="00B86BFB" w:rsidRDefault="00B86BFB" w:rsidP="00B86BFB">
      <w:pPr>
        <w:rPr>
          <w:b/>
        </w:rPr>
      </w:pPr>
    </w:p>
    <w:p w14:paraId="1A928DE6" w14:textId="77777777" w:rsidR="00B86BFB" w:rsidRDefault="00B86BFB" w:rsidP="00B86BFB">
      <w:pPr>
        <w:rPr>
          <w:b/>
        </w:rPr>
      </w:pPr>
    </w:p>
    <w:p w14:paraId="035A5ECA" w14:textId="77777777" w:rsidR="00B86BFB" w:rsidRDefault="00B86BFB" w:rsidP="00B86BFB">
      <w:pPr>
        <w:rPr>
          <w:b/>
        </w:rPr>
      </w:pPr>
    </w:p>
    <w:p w14:paraId="3CF321A2" w14:textId="77777777" w:rsidR="00B86BFB" w:rsidRDefault="00B86BFB" w:rsidP="00B86BFB">
      <w:pPr>
        <w:rPr>
          <w:b/>
        </w:rPr>
      </w:pPr>
    </w:p>
    <w:p w14:paraId="565E0ACF" w14:textId="77777777" w:rsidR="00B86BFB" w:rsidRDefault="00B86BFB" w:rsidP="00B86BFB">
      <w:pPr>
        <w:rPr>
          <w:b/>
        </w:rPr>
      </w:pPr>
    </w:p>
    <w:p w14:paraId="70D1818F" w14:textId="77777777" w:rsidR="00B86BFB" w:rsidRDefault="00B86BFB" w:rsidP="00B86BFB">
      <w:pPr>
        <w:rPr>
          <w:b/>
        </w:rPr>
      </w:pPr>
    </w:p>
    <w:p w14:paraId="30644D67" w14:textId="77777777" w:rsidR="00B86BFB" w:rsidRDefault="00B86BFB" w:rsidP="00B86BFB">
      <w:pPr>
        <w:rPr>
          <w:b/>
        </w:rPr>
      </w:pPr>
    </w:p>
    <w:p w14:paraId="12FA250A" w14:textId="77777777" w:rsidR="00B86BFB" w:rsidRDefault="00B86BFB" w:rsidP="00B86BFB">
      <w:pPr>
        <w:rPr>
          <w:b/>
        </w:rPr>
      </w:pPr>
    </w:p>
    <w:p w14:paraId="216BA216" w14:textId="77777777" w:rsidR="00B86BFB" w:rsidRDefault="00B86BFB" w:rsidP="00B86BFB">
      <w:pPr>
        <w:rPr>
          <w:b/>
        </w:rPr>
      </w:pPr>
    </w:p>
    <w:p w14:paraId="3935FB56" w14:textId="77777777" w:rsidR="00B86BFB" w:rsidRDefault="00B86BFB" w:rsidP="00B86BFB">
      <w:pPr>
        <w:rPr>
          <w:b/>
        </w:rPr>
      </w:pPr>
    </w:p>
    <w:p w14:paraId="66F7E7CF" w14:textId="77777777" w:rsidR="00B86BFB" w:rsidRDefault="00B86BFB" w:rsidP="00B86BFB">
      <w:pPr>
        <w:rPr>
          <w:b/>
        </w:rPr>
      </w:pPr>
    </w:p>
    <w:p w14:paraId="4F84DAAC" w14:textId="77777777" w:rsidR="00B86BFB" w:rsidRDefault="00B86BFB" w:rsidP="00B86BFB">
      <w:pPr>
        <w:rPr>
          <w:b/>
        </w:rPr>
      </w:pPr>
    </w:p>
    <w:p w14:paraId="36C5D698" w14:textId="77777777" w:rsidR="00B86BFB" w:rsidRDefault="00B86BFB" w:rsidP="00B86BFB">
      <w:pPr>
        <w:rPr>
          <w:b/>
        </w:rPr>
      </w:pPr>
    </w:p>
    <w:p w14:paraId="5EC66473" w14:textId="53EE8644" w:rsidR="00B86BFB" w:rsidRDefault="00B86BFB" w:rsidP="00B86BFB">
      <w:r w:rsidRPr="003652E2">
        <w:rPr>
          <w:b/>
        </w:rPr>
        <w:t>Fig</w:t>
      </w:r>
      <w:r w:rsidR="00D6743D">
        <w:rPr>
          <w:b/>
        </w:rPr>
        <w:t xml:space="preserve">. </w:t>
      </w:r>
      <w:r>
        <w:rPr>
          <w:b/>
        </w:rPr>
        <w:t>S1</w:t>
      </w:r>
      <w:r w:rsidRPr="003652E2">
        <w:rPr>
          <w:b/>
        </w:rPr>
        <w:t xml:space="preserve"> </w:t>
      </w:r>
      <w:r>
        <w:t>New weekly cases of SARS-CoV-2 infection</w:t>
      </w:r>
      <w:r w:rsidR="007952B1">
        <w:t>s</w:t>
      </w:r>
      <w:r>
        <w:t xml:space="preserve"> by testing mode among HCWs at the CMHI and in the Mazovian voivodeship.</w:t>
      </w:r>
    </w:p>
    <w:p w14:paraId="7C088ACE" w14:textId="77777777" w:rsidR="00B86BFB" w:rsidRDefault="00B86BFB" w:rsidP="00B86BFB">
      <w:r>
        <w:br w:type="page"/>
      </w:r>
    </w:p>
    <w:p w14:paraId="6EC20AC7" w14:textId="77777777" w:rsidR="00B86BFB" w:rsidRDefault="00832E96" w:rsidP="00B86BFB">
      <w:r w:rsidRPr="00832E96">
        <w:rPr>
          <w:noProof/>
        </w:rPr>
        <w:lastRenderedPageBreak/>
        <w:drawing>
          <wp:inline distT="0" distB="0" distL="0" distR="0" wp14:anchorId="569C5814" wp14:editId="46EBCE1B">
            <wp:extent cx="6185338" cy="4285593"/>
            <wp:effectExtent l="0" t="0" r="0" b="0"/>
            <wp:docPr id="1" name="Wykres 1">
              <a:extLst xmlns:a="http://schemas.openxmlformats.org/drawingml/2006/main">
                <a:ext uri="{FF2B5EF4-FFF2-40B4-BE49-F238E27FC236}">
                  <a16:creationId xmlns:a16="http://schemas.microsoft.com/office/drawing/2014/main" id="{8FA352A0-D6DD-A54F-9AFF-26AA5D503B5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5245D92" w14:textId="00A1D2D9" w:rsidR="00B86BFB" w:rsidRDefault="00B86BFB" w:rsidP="00B86BFB">
      <w:r w:rsidRPr="003652E2">
        <w:rPr>
          <w:b/>
        </w:rPr>
        <w:t>Fig</w:t>
      </w:r>
      <w:r w:rsidR="00D6743D">
        <w:rPr>
          <w:b/>
        </w:rPr>
        <w:t>.</w:t>
      </w:r>
      <w:r w:rsidRPr="003652E2">
        <w:rPr>
          <w:b/>
        </w:rPr>
        <w:t xml:space="preserve"> </w:t>
      </w:r>
      <w:r>
        <w:rPr>
          <w:b/>
        </w:rPr>
        <w:t>S2</w:t>
      </w:r>
      <w:r w:rsidRPr="003652E2">
        <w:rPr>
          <w:b/>
        </w:rPr>
        <w:t xml:space="preserve"> </w:t>
      </w:r>
      <w:r w:rsidRPr="002B11B6">
        <w:t>Distribution of the</w:t>
      </w:r>
      <w:r>
        <w:rPr>
          <w:b/>
        </w:rPr>
        <w:t xml:space="preserve"> </w:t>
      </w:r>
      <w:r w:rsidRPr="006760AD">
        <w:t xml:space="preserve">SARS-CoV-2 variants in Poland during </w:t>
      </w:r>
      <w:r>
        <w:t xml:space="preserve">the </w:t>
      </w:r>
      <w:r w:rsidRPr="006760AD">
        <w:t>study period (data source</w:t>
      </w:r>
      <w:r>
        <w:t>:</w:t>
      </w:r>
      <w:r w:rsidRPr="006760AD">
        <w:t xml:space="preserve"> </w:t>
      </w:r>
      <w:r w:rsidRPr="00B36D90">
        <w:rPr>
          <w:noProof/>
        </w:rPr>
        <w:t>ECDC. Data on SARS-CoV-2 variants in the EU/EEA. https://www.ecdc.europa.eu/en/publications-data/data-virus-variants-covid-19-eueea</w:t>
      </w:r>
      <w:r w:rsidRPr="006760AD">
        <w:t>)</w:t>
      </w:r>
    </w:p>
    <w:p w14:paraId="7F266574" w14:textId="77777777" w:rsidR="00B86BFB" w:rsidRDefault="00B86BFB" w:rsidP="00B86BFB"/>
    <w:p w14:paraId="7F0F14EA" w14:textId="77777777" w:rsidR="00B86BFB" w:rsidRPr="00905E72" w:rsidRDefault="00B86BFB" w:rsidP="00B86BFB"/>
    <w:p w14:paraId="00A245EE" w14:textId="77777777" w:rsidR="003D3208" w:rsidRDefault="003D3208" w:rsidP="003D3208"/>
    <w:sectPr w:rsidR="003D3208" w:rsidSect="009C39AB">
      <w:pgSz w:w="16840" w:h="11900" w:orient="landscape"/>
      <w:pgMar w:top="81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F915C3" w14:textId="77777777" w:rsidR="00BE3D11" w:rsidRDefault="00BE3D11">
      <w:r>
        <w:separator/>
      </w:r>
    </w:p>
  </w:endnote>
  <w:endnote w:type="continuationSeparator" w:id="0">
    <w:p w14:paraId="5E69F225" w14:textId="77777777" w:rsidR="00BE3D11" w:rsidRDefault="00BE3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strony"/>
      </w:rPr>
      <w:id w:val="1350364064"/>
      <w:docPartObj>
        <w:docPartGallery w:val="Page Numbers (Bottom of Page)"/>
        <w:docPartUnique/>
      </w:docPartObj>
    </w:sdtPr>
    <w:sdtEndPr>
      <w:rPr>
        <w:rStyle w:val="Numerstrony"/>
      </w:rPr>
    </w:sdtEndPr>
    <w:sdtContent>
      <w:p w14:paraId="5535F4AF" w14:textId="77777777" w:rsidR="00795D9C" w:rsidRDefault="00795D9C" w:rsidP="009C39AB">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11F8C3DB" w14:textId="77777777" w:rsidR="00795D9C" w:rsidRDefault="00795D9C" w:rsidP="009C39AB">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strony"/>
      </w:rPr>
      <w:id w:val="-1077736151"/>
      <w:docPartObj>
        <w:docPartGallery w:val="Page Numbers (Bottom of Page)"/>
        <w:docPartUnique/>
      </w:docPartObj>
    </w:sdtPr>
    <w:sdtEndPr>
      <w:rPr>
        <w:rStyle w:val="Numerstrony"/>
      </w:rPr>
    </w:sdtEndPr>
    <w:sdtContent>
      <w:p w14:paraId="7D447AF2" w14:textId="77777777" w:rsidR="00795D9C" w:rsidRDefault="00795D9C" w:rsidP="009C39AB">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15</w:t>
        </w:r>
        <w:r>
          <w:rPr>
            <w:rStyle w:val="Numerstrony"/>
          </w:rPr>
          <w:fldChar w:fldCharType="end"/>
        </w:r>
      </w:p>
    </w:sdtContent>
  </w:sdt>
  <w:p w14:paraId="472DA254" w14:textId="77777777" w:rsidR="00795D9C" w:rsidRDefault="00795D9C" w:rsidP="009C39AB">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6022B" w14:textId="77777777" w:rsidR="00BE3D11" w:rsidRDefault="00BE3D11">
      <w:r>
        <w:separator/>
      </w:r>
    </w:p>
  </w:footnote>
  <w:footnote w:type="continuationSeparator" w:id="0">
    <w:p w14:paraId="292D94CB" w14:textId="77777777" w:rsidR="00BE3D11" w:rsidRDefault="00BE3D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73E07"/>
    <w:multiLevelType w:val="hybridMultilevel"/>
    <w:tmpl w:val="C8841D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FA20801"/>
    <w:multiLevelType w:val="hybridMultilevel"/>
    <w:tmpl w:val="0728D9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1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2ED7"/>
    <w:rsid w:val="000329C8"/>
    <w:rsid w:val="0003727F"/>
    <w:rsid w:val="00051F5A"/>
    <w:rsid w:val="0005444F"/>
    <w:rsid w:val="000642D9"/>
    <w:rsid w:val="000B375E"/>
    <w:rsid w:val="000C4742"/>
    <w:rsid w:val="00110985"/>
    <w:rsid w:val="00120311"/>
    <w:rsid w:val="0013625A"/>
    <w:rsid w:val="0016752B"/>
    <w:rsid w:val="001B06CB"/>
    <w:rsid w:val="001F5EDD"/>
    <w:rsid w:val="002571E4"/>
    <w:rsid w:val="00260C90"/>
    <w:rsid w:val="002829AC"/>
    <w:rsid w:val="0029353F"/>
    <w:rsid w:val="002E0D01"/>
    <w:rsid w:val="002F4583"/>
    <w:rsid w:val="003148D0"/>
    <w:rsid w:val="00332964"/>
    <w:rsid w:val="00363642"/>
    <w:rsid w:val="00397FD6"/>
    <w:rsid w:val="003D3208"/>
    <w:rsid w:val="003D6ED0"/>
    <w:rsid w:val="00401906"/>
    <w:rsid w:val="0041199B"/>
    <w:rsid w:val="004247AE"/>
    <w:rsid w:val="004477D2"/>
    <w:rsid w:val="00451A4C"/>
    <w:rsid w:val="004C0E4C"/>
    <w:rsid w:val="004C551C"/>
    <w:rsid w:val="004C5C99"/>
    <w:rsid w:val="004D3B6D"/>
    <w:rsid w:val="00547CD8"/>
    <w:rsid w:val="0059424E"/>
    <w:rsid w:val="00594CB3"/>
    <w:rsid w:val="005E3BD8"/>
    <w:rsid w:val="005E7FD4"/>
    <w:rsid w:val="005F5A95"/>
    <w:rsid w:val="00607E93"/>
    <w:rsid w:val="006108E2"/>
    <w:rsid w:val="00650919"/>
    <w:rsid w:val="00650E6D"/>
    <w:rsid w:val="006623BE"/>
    <w:rsid w:val="00703393"/>
    <w:rsid w:val="007255D2"/>
    <w:rsid w:val="007952B1"/>
    <w:rsid w:val="00795D9C"/>
    <w:rsid w:val="007A4B32"/>
    <w:rsid w:val="007E0430"/>
    <w:rsid w:val="00823814"/>
    <w:rsid w:val="00832E96"/>
    <w:rsid w:val="00855965"/>
    <w:rsid w:val="0088444D"/>
    <w:rsid w:val="008D6FC4"/>
    <w:rsid w:val="008F10A1"/>
    <w:rsid w:val="0094495C"/>
    <w:rsid w:val="0097005C"/>
    <w:rsid w:val="00984DB2"/>
    <w:rsid w:val="00993CEB"/>
    <w:rsid w:val="009B7EF7"/>
    <w:rsid w:val="009C39AB"/>
    <w:rsid w:val="009E4898"/>
    <w:rsid w:val="009F4931"/>
    <w:rsid w:val="00A30E15"/>
    <w:rsid w:val="00A40DC5"/>
    <w:rsid w:val="00A55180"/>
    <w:rsid w:val="00A62ED7"/>
    <w:rsid w:val="00AB2395"/>
    <w:rsid w:val="00AE4F0A"/>
    <w:rsid w:val="00B02B96"/>
    <w:rsid w:val="00B346CB"/>
    <w:rsid w:val="00B35641"/>
    <w:rsid w:val="00B504A7"/>
    <w:rsid w:val="00B7134E"/>
    <w:rsid w:val="00B82783"/>
    <w:rsid w:val="00B84242"/>
    <w:rsid w:val="00B86BFB"/>
    <w:rsid w:val="00B87CCF"/>
    <w:rsid w:val="00BA6968"/>
    <w:rsid w:val="00BB15B2"/>
    <w:rsid w:val="00BB1CE9"/>
    <w:rsid w:val="00BE3D11"/>
    <w:rsid w:val="00C039D6"/>
    <w:rsid w:val="00C16671"/>
    <w:rsid w:val="00C212DD"/>
    <w:rsid w:val="00C260BC"/>
    <w:rsid w:val="00C638A2"/>
    <w:rsid w:val="00C87DA1"/>
    <w:rsid w:val="00C9257C"/>
    <w:rsid w:val="00C97CFE"/>
    <w:rsid w:val="00CA2407"/>
    <w:rsid w:val="00CB2E31"/>
    <w:rsid w:val="00D526A5"/>
    <w:rsid w:val="00D6743D"/>
    <w:rsid w:val="00D732F4"/>
    <w:rsid w:val="00D9339D"/>
    <w:rsid w:val="00DB36BB"/>
    <w:rsid w:val="00DB421F"/>
    <w:rsid w:val="00DD0851"/>
    <w:rsid w:val="00E5582E"/>
    <w:rsid w:val="00E667C0"/>
    <w:rsid w:val="00E929EA"/>
    <w:rsid w:val="00EA7029"/>
    <w:rsid w:val="00ED53EB"/>
    <w:rsid w:val="00ED7142"/>
    <w:rsid w:val="00EE1DF6"/>
    <w:rsid w:val="00F568DA"/>
    <w:rsid w:val="00F81467"/>
    <w:rsid w:val="00F845DB"/>
    <w:rsid w:val="00F93CBC"/>
    <w:rsid w:val="00FF36FB"/>
    <w:rsid w:val="00FF41B3"/>
    <w:rsid w:val="00FF79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BD7A"/>
  <w15:docId w15:val="{B7EF2B17-F9F2-E34A-A1CD-B78DCDB2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Pr>
      <w:lang w:val="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uiPriority w:val="99"/>
    <w:rsid w:val="00A62ED7"/>
  </w:style>
  <w:style w:type="table" w:styleId="Tabela-Siatka">
    <w:name w:val="Table Grid"/>
    <w:basedOn w:val="Standardowy"/>
    <w:uiPriority w:val="39"/>
    <w:rsid w:val="00A62ED7"/>
    <w:pPr>
      <w:pBdr>
        <w:top w:val="nil"/>
        <w:left w:val="nil"/>
        <w:bottom w:val="nil"/>
        <w:right w:val="nil"/>
        <w:between w:val="nil"/>
        <w:bar w:val="nil"/>
      </w:pBdr>
    </w:pPr>
    <w:rPr>
      <w:rFonts w:ascii="Times New Roman" w:eastAsia="Arial Unicode MS" w:hAnsi="Times New Roman" w:cs="Times New Roman"/>
      <w:sz w:val="20"/>
      <w:szCs w:val="20"/>
      <w:bdr w:val="nil"/>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qFormat/>
    <w:rsid w:val="00363642"/>
    <w:pPr>
      <w:ind w:left="720"/>
      <w:contextualSpacing/>
    </w:pPr>
  </w:style>
  <w:style w:type="paragraph" w:styleId="Stopka">
    <w:name w:val="footer"/>
    <w:basedOn w:val="Normalny"/>
    <w:link w:val="StopkaZnak"/>
    <w:uiPriority w:val="99"/>
    <w:unhideWhenUsed/>
    <w:rsid w:val="003D3208"/>
    <w:pPr>
      <w:tabs>
        <w:tab w:val="center" w:pos="4536"/>
        <w:tab w:val="right" w:pos="9072"/>
      </w:tabs>
    </w:pPr>
  </w:style>
  <w:style w:type="character" w:customStyle="1" w:styleId="StopkaZnak">
    <w:name w:val="Stopka Znak"/>
    <w:basedOn w:val="Domylnaczcionkaakapitu"/>
    <w:link w:val="Stopka"/>
    <w:uiPriority w:val="99"/>
    <w:rsid w:val="003D3208"/>
    <w:rPr>
      <w:lang w:val="en-GB"/>
    </w:rPr>
  </w:style>
  <w:style w:type="paragraph" w:styleId="NormalnyWeb">
    <w:name w:val="Normal (Web)"/>
    <w:basedOn w:val="Normalny"/>
    <w:uiPriority w:val="99"/>
    <w:semiHidden/>
    <w:unhideWhenUsed/>
    <w:rsid w:val="00B86BFB"/>
    <w:pPr>
      <w:spacing w:before="100" w:beforeAutospacing="1" w:after="100" w:afterAutospacing="1"/>
    </w:pPr>
    <w:rPr>
      <w:rFonts w:ascii="Times New Roman" w:eastAsiaTheme="minorEastAsia" w:hAnsi="Times New Roman" w:cs="Times New Roman"/>
      <w:lang w:val="pl-PL" w:eastAsia="pl-PL"/>
    </w:rPr>
  </w:style>
  <w:style w:type="character" w:styleId="Odwoaniedokomentarza">
    <w:name w:val="annotation reference"/>
    <w:basedOn w:val="Domylnaczcionkaakapitu"/>
    <w:uiPriority w:val="99"/>
    <w:semiHidden/>
    <w:unhideWhenUsed/>
    <w:rsid w:val="009C39AB"/>
    <w:rPr>
      <w:sz w:val="16"/>
      <w:szCs w:val="16"/>
    </w:rPr>
  </w:style>
  <w:style w:type="paragraph" w:styleId="Tekstkomentarza">
    <w:name w:val="annotation text"/>
    <w:basedOn w:val="Normalny"/>
    <w:link w:val="TekstkomentarzaZnak"/>
    <w:uiPriority w:val="99"/>
    <w:semiHidden/>
    <w:unhideWhenUsed/>
    <w:rsid w:val="009C39AB"/>
    <w:rPr>
      <w:sz w:val="20"/>
      <w:szCs w:val="20"/>
    </w:rPr>
  </w:style>
  <w:style w:type="character" w:customStyle="1" w:styleId="TekstkomentarzaZnak">
    <w:name w:val="Tekst komentarza Znak"/>
    <w:basedOn w:val="Domylnaczcionkaakapitu"/>
    <w:link w:val="Tekstkomentarza"/>
    <w:uiPriority w:val="99"/>
    <w:semiHidden/>
    <w:rsid w:val="009C39AB"/>
    <w:rPr>
      <w:sz w:val="20"/>
      <w:szCs w:val="20"/>
      <w:lang w:val="en-GB"/>
    </w:rPr>
  </w:style>
  <w:style w:type="paragraph" w:styleId="Tematkomentarza">
    <w:name w:val="annotation subject"/>
    <w:basedOn w:val="Tekstkomentarza"/>
    <w:next w:val="Tekstkomentarza"/>
    <w:link w:val="TematkomentarzaZnak"/>
    <w:uiPriority w:val="99"/>
    <w:semiHidden/>
    <w:unhideWhenUsed/>
    <w:rsid w:val="009C39AB"/>
    <w:rPr>
      <w:b/>
      <w:bCs/>
    </w:rPr>
  </w:style>
  <w:style w:type="character" w:customStyle="1" w:styleId="TematkomentarzaZnak">
    <w:name w:val="Temat komentarza Znak"/>
    <w:basedOn w:val="TekstkomentarzaZnak"/>
    <w:link w:val="Tematkomentarza"/>
    <w:uiPriority w:val="99"/>
    <w:semiHidden/>
    <w:rsid w:val="009C39AB"/>
    <w:rPr>
      <w:b/>
      <w:bCs/>
      <w:sz w:val="20"/>
      <w:szCs w:val="20"/>
      <w:lang w:val="en-GB"/>
    </w:rPr>
  </w:style>
  <w:style w:type="paragraph" w:styleId="Tekstdymka">
    <w:name w:val="Balloon Text"/>
    <w:basedOn w:val="Normalny"/>
    <w:link w:val="TekstdymkaZnak"/>
    <w:uiPriority w:val="99"/>
    <w:semiHidden/>
    <w:unhideWhenUsed/>
    <w:rsid w:val="009C39AB"/>
    <w:rPr>
      <w:rFonts w:ascii="Tahoma" w:hAnsi="Tahoma" w:cs="Tahoma"/>
      <w:sz w:val="16"/>
      <w:szCs w:val="16"/>
    </w:rPr>
  </w:style>
  <w:style w:type="character" w:customStyle="1" w:styleId="TekstdymkaZnak">
    <w:name w:val="Tekst dymka Znak"/>
    <w:basedOn w:val="Domylnaczcionkaakapitu"/>
    <w:link w:val="Tekstdymka"/>
    <w:uiPriority w:val="99"/>
    <w:semiHidden/>
    <w:rsid w:val="009C39AB"/>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8677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Users\macbookairbeata\Desktop\SARS-CoV-2%20bazy%20danych\wykresy%20do%20publikacji.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Users/macbookairbeata/Downloads/data(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'CMHI &amp; MAZOWIAN'!$B$1</c:f>
              <c:strCache>
                <c:ptCount val="1"/>
                <c:pt idx="0">
                  <c:v>screening</c:v>
                </c:pt>
              </c:strCache>
            </c:strRef>
          </c:tx>
          <c:spPr>
            <a:solidFill>
              <a:schemeClr val="tx1"/>
            </a:solidFill>
            <a:ln>
              <a:noFill/>
            </a:ln>
            <a:effectLst/>
          </c:spPr>
          <c:invertIfNegative val="0"/>
          <c:cat>
            <c:strRef>
              <c:f>'CMHI &amp; MAZOWIAN'!$A$2:$A$47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'CMHI &amp; MAZOWIAN'!$B$2:$B$47</c:f>
              <c:numCache>
                <c:formatCode>General</c:formatCode>
                <c:ptCount val="46"/>
                <c:pt idx="0">
                  <c:v>5</c:v>
                </c:pt>
                <c:pt idx="1">
                  <c:v>31</c:v>
                </c:pt>
                <c:pt idx="2">
                  <c:v>35</c:v>
                </c:pt>
                <c:pt idx="3">
                  <c:v>30</c:v>
                </c:pt>
                <c:pt idx="4">
                  <c:v>20</c:v>
                </c:pt>
                <c:pt idx="5">
                  <c:v>16</c:v>
                </c:pt>
                <c:pt idx="6">
                  <c:v>6</c:v>
                </c:pt>
                <c:pt idx="7">
                  <c:v>14</c:v>
                </c:pt>
                <c:pt idx="8">
                  <c:v>11</c:v>
                </c:pt>
                <c:pt idx="9">
                  <c:v>3</c:v>
                </c:pt>
                <c:pt idx="10">
                  <c:v>13</c:v>
                </c:pt>
                <c:pt idx="11">
                  <c:v>1</c:v>
                </c:pt>
                <c:pt idx="12">
                  <c:v>3</c:v>
                </c:pt>
                <c:pt idx="13">
                  <c:v>4</c:v>
                </c:pt>
                <c:pt idx="14">
                  <c:v>2</c:v>
                </c:pt>
                <c:pt idx="15">
                  <c:v>3</c:v>
                </c:pt>
                <c:pt idx="16">
                  <c:v>3</c:v>
                </c:pt>
                <c:pt idx="17">
                  <c:v>0</c:v>
                </c:pt>
                <c:pt idx="18">
                  <c:v>2</c:v>
                </c:pt>
                <c:pt idx="19">
                  <c:v>3</c:v>
                </c:pt>
                <c:pt idx="20">
                  <c:v>0</c:v>
                </c:pt>
                <c:pt idx="21">
                  <c:v>0</c:v>
                </c:pt>
                <c:pt idx="22">
                  <c:v>1</c:v>
                </c:pt>
                <c:pt idx="23">
                  <c:v>0</c:v>
                </c:pt>
                <c:pt idx="24">
                  <c:v>0</c:v>
                </c:pt>
                <c:pt idx="25">
                  <c:v>3</c:v>
                </c:pt>
                <c:pt idx="26">
                  <c:v>6</c:v>
                </c:pt>
                <c:pt idx="27">
                  <c:v>5</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numCache>
            </c:numRef>
          </c:val>
          <c:extLst>
            <c:ext xmlns:c16="http://schemas.microsoft.com/office/drawing/2014/chart" uri="{C3380CC4-5D6E-409C-BE32-E72D297353CC}">
              <c16:uniqueId val="{00000000-9061-BB46-B169-A8D5BD95505D}"/>
            </c:ext>
          </c:extLst>
        </c:ser>
        <c:ser>
          <c:idx val="1"/>
          <c:order val="1"/>
          <c:tx>
            <c:strRef>
              <c:f>'CMHI &amp; MAZOWIAN'!$C$1</c:f>
              <c:strCache>
                <c:ptCount val="1"/>
                <c:pt idx="0">
                  <c:v>other PCR testing</c:v>
                </c:pt>
              </c:strCache>
            </c:strRef>
          </c:tx>
          <c:spPr>
            <a:solidFill>
              <a:schemeClr val="bg1"/>
            </a:solidFill>
            <a:ln>
              <a:solidFill>
                <a:schemeClr val="tx1"/>
              </a:solidFill>
            </a:ln>
            <a:effectLst/>
          </c:spPr>
          <c:invertIfNegative val="0"/>
          <c:cat>
            <c:strRef>
              <c:f>'CMHI &amp; MAZOWIAN'!$A$2:$A$47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'CMHI &amp; MAZOWIAN'!$C$2:$C$47</c:f>
              <c:numCache>
                <c:formatCode>General</c:formatCode>
                <c:ptCount val="46"/>
                <c:pt idx="0">
                  <c:v>33</c:v>
                </c:pt>
                <c:pt idx="1">
                  <c:v>25</c:v>
                </c:pt>
                <c:pt idx="2">
                  <c:v>17</c:v>
                </c:pt>
                <c:pt idx="3">
                  <c:v>16</c:v>
                </c:pt>
                <c:pt idx="4">
                  <c:v>13</c:v>
                </c:pt>
                <c:pt idx="5">
                  <c:v>13</c:v>
                </c:pt>
                <c:pt idx="6">
                  <c:v>7</c:v>
                </c:pt>
                <c:pt idx="7">
                  <c:v>6</c:v>
                </c:pt>
                <c:pt idx="8">
                  <c:v>5</c:v>
                </c:pt>
                <c:pt idx="9">
                  <c:v>3</c:v>
                </c:pt>
                <c:pt idx="10">
                  <c:v>15</c:v>
                </c:pt>
                <c:pt idx="11">
                  <c:v>9</c:v>
                </c:pt>
                <c:pt idx="12">
                  <c:v>5</c:v>
                </c:pt>
                <c:pt idx="13">
                  <c:v>2</c:v>
                </c:pt>
                <c:pt idx="14">
                  <c:v>2</c:v>
                </c:pt>
                <c:pt idx="15">
                  <c:v>0</c:v>
                </c:pt>
                <c:pt idx="16">
                  <c:v>3</c:v>
                </c:pt>
                <c:pt idx="17">
                  <c:v>0</c:v>
                </c:pt>
                <c:pt idx="18">
                  <c:v>2</c:v>
                </c:pt>
                <c:pt idx="19">
                  <c:v>3</c:v>
                </c:pt>
                <c:pt idx="20">
                  <c:v>5</c:v>
                </c:pt>
                <c:pt idx="21">
                  <c:v>12</c:v>
                </c:pt>
                <c:pt idx="22">
                  <c:v>15</c:v>
                </c:pt>
                <c:pt idx="23">
                  <c:v>10</c:v>
                </c:pt>
                <c:pt idx="24">
                  <c:v>6</c:v>
                </c:pt>
                <c:pt idx="25">
                  <c:v>7</c:v>
                </c:pt>
                <c:pt idx="26">
                  <c:v>1</c:v>
                </c:pt>
                <c:pt idx="27">
                  <c:v>1</c:v>
                </c:pt>
                <c:pt idx="28">
                  <c:v>0</c:v>
                </c:pt>
                <c:pt idx="29">
                  <c:v>0</c:v>
                </c:pt>
                <c:pt idx="30">
                  <c:v>1</c:v>
                </c:pt>
                <c:pt idx="31">
                  <c:v>0</c:v>
                </c:pt>
                <c:pt idx="32">
                  <c:v>0</c:v>
                </c:pt>
                <c:pt idx="33">
                  <c:v>0</c:v>
                </c:pt>
                <c:pt idx="34">
                  <c:v>0</c:v>
                </c:pt>
                <c:pt idx="35">
                  <c:v>0</c:v>
                </c:pt>
                <c:pt idx="36">
                  <c:v>0</c:v>
                </c:pt>
                <c:pt idx="37">
                  <c:v>0</c:v>
                </c:pt>
                <c:pt idx="38">
                  <c:v>0</c:v>
                </c:pt>
                <c:pt idx="39">
                  <c:v>0</c:v>
                </c:pt>
                <c:pt idx="40">
                  <c:v>0</c:v>
                </c:pt>
                <c:pt idx="41">
                  <c:v>0</c:v>
                </c:pt>
                <c:pt idx="42">
                  <c:v>0</c:v>
                </c:pt>
                <c:pt idx="43">
                  <c:v>0</c:v>
                </c:pt>
                <c:pt idx="44">
                  <c:v>1</c:v>
                </c:pt>
                <c:pt idx="45">
                  <c:v>0</c:v>
                </c:pt>
              </c:numCache>
            </c:numRef>
          </c:val>
          <c:extLst>
            <c:ext xmlns:c16="http://schemas.microsoft.com/office/drawing/2014/chart" uri="{C3380CC4-5D6E-409C-BE32-E72D297353CC}">
              <c16:uniqueId val="{00000001-9061-BB46-B169-A8D5BD95505D}"/>
            </c:ext>
          </c:extLst>
        </c:ser>
        <c:dLbls>
          <c:showLegendKey val="0"/>
          <c:showVal val="0"/>
          <c:showCatName val="0"/>
          <c:showSerName val="0"/>
          <c:showPercent val="0"/>
          <c:showBubbleSize val="0"/>
        </c:dLbls>
        <c:gapWidth val="150"/>
        <c:axId val="151442944"/>
        <c:axId val="151788544"/>
      </c:barChart>
      <c:lineChart>
        <c:grouping val="standard"/>
        <c:varyColors val="0"/>
        <c:ser>
          <c:idx val="2"/>
          <c:order val="2"/>
          <c:tx>
            <c:strRef>
              <c:f>'CMHI &amp; MAZOWIAN'!$D$1</c:f>
              <c:strCache>
                <c:ptCount val="1"/>
                <c:pt idx="0">
                  <c:v>cases in Mazovian voivodeship</c:v>
                </c:pt>
              </c:strCache>
            </c:strRef>
          </c:tx>
          <c:spPr>
            <a:ln w="28575" cap="rnd">
              <a:solidFill>
                <a:schemeClr val="tx1"/>
              </a:solidFill>
              <a:round/>
            </a:ln>
            <a:effectLst/>
          </c:spPr>
          <c:marker>
            <c:symbol val="none"/>
          </c:marker>
          <c:cat>
            <c:strRef>
              <c:f>'CMHI &amp; MAZOWIAN'!$A$2:$A$47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'CMHI &amp; MAZOWIAN'!$D$2:$D$47</c:f>
              <c:numCache>
                <c:formatCode>General</c:formatCode>
                <c:ptCount val="46"/>
                <c:pt idx="0">
                  <c:v>15357</c:v>
                </c:pt>
                <c:pt idx="1">
                  <c:v>13407</c:v>
                </c:pt>
                <c:pt idx="2">
                  <c:v>20348</c:v>
                </c:pt>
                <c:pt idx="3">
                  <c:v>11629</c:v>
                </c:pt>
                <c:pt idx="4">
                  <c:v>19320</c:v>
                </c:pt>
                <c:pt idx="5">
                  <c:v>12279</c:v>
                </c:pt>
                <c:pt idx="6">
                  <c:v>10754</c:v>
                </c:pt>
                <c:pt idx="7">
                  <c:v>11144</c:v>
                </c:pt>
                <c:pt idx="8">
                  <c:v>9464</c:v>
                </c:pt>
                <c:pt idx="9">
                  <c:v>8415</c:v>
                </c:pt>
                <c:pt idx="10">
                  <c:v>9129</c:v>
                </c:pt>
                <c:pt idx="11">
                  <c:v>9519</c:v>
                </c:pt>
                <c:pt idx="12">
                  <c:v>7375</c:v>
                </c:pt>
                <c:pt idx="13">
                  <c:v>6193</c:v>
                </c:pt>
                <c:pt idx="14">
                  <c:v>6432</c:v>
                </c:pt>
                <c:pt idx="15">
                  <c:v>6498</c:v>
                </c:pt>
                <c:pt idx="16">
                  <c:v>7033</c:v>
                </c:pt>
                <c:pt idx="17">
                  <c:v>9237</c:v>
                </c:pt>
                <c:pt idx="18">
                  <c:v>13064</c:v>
                </c:pt>
                <c:pt idx="19">
                  <c:v>16144</c:v>
                </c:pt>
                <c:pt idx="20">
                  <c:v>21966</c:v>
                </c:pt>
                <c:pt idx="21">
                  <c:v>29405</c:v>
                </c:pt>
                <c:pt idx="22">
                  <c:v>34252</c:v>
                </c:pt>
                <c:pt idx="23">
                  <c:v>30526</c:v>
                </c:pt>
                <c:pt idx="24">
                  <c:v>20757</c:v>
                </c:pt>
                <c:pt idx="25">
                  <c:v>16686</c:v>
                </c:pt>
                <c:pt idx="26">
                  <c:v>10599</c:v>
                </c:pt>
                <c:pt idx="27">
                  <c:v>6457</c:v>
                </c:pt>
                <c:pt idx="28">
                  <c:v>4296</c:v>
                </c:pt>
                <c:pt idx="29">
                  <c:v>3175</c:v>
                </c:pt>
                <c:pt idx="30">
                  <c:v>1716</c:v>
                </c:pt>
                <c:pt idx="31">
                  <c:v>1097</c:v>
                </c:pt>
                <c:pt idx="32">
                  <c:v>689</c:v>
                </c:pt>
                <c:pt idx="33">
                  <c:v>582</c:v>
                </c:pt>
                <c:pt idx="34">
                  <c:v>259</c:v>
                </c:pt>
                <c:pt idx="35">
                  <c:v>165</c:v>
                </c:pt>
                <c:pt idx="36">
                  <c:v>128</c:v>
                </c:pt>
                <c:pt idx="37">
                  <c:v>114</c:v>
                </c:pt>
                <c:pt idx="38">
                  <c:v>112</c:v>
                </c:pt>
                <c:pt idx="39">
                  <c:v>145</c:v>
                </c:pt>
                <c:pt idx="40">
                  <c:v>132</c:v>
                </c:pt>
                <c:pt idx="41">
                  <c:v>186</c:v>
                </c:pt>
                <c:pt idx="42">
                  <c:v>188</c:v>
                </c:pt>
                <c:pt idx="43">
                  <c:v>248</c:v>
                </c:pt>
                <c:pt idx="44">
                  <c:v>295</c:v>
                </c:pt>
                <c:pt idx="45">
                  <c:v>359</c:v>
                </c:pt>
              </c:numCache>
            </c:numRef>
          </c:val>
          <c:smooth val="0"/>
          <c:extLst>
            <c:ext xmlns:c16="http://schemas.microsoft.com/office/drawing/2014/chart" uri="{C3380CC4-5D6E-409C-BE32-E72D297353CC}">
              <c16:uniqueId val="{00000002-9061-BB46-B169-A8D5BD95505D}"/>
            </c:ext>
          </c:extLst>
        </c:ser>
        <c:dLbls>
          <c:showLegendKey val="0"/>
          <c:showVal val="0"/>
          <c:showCatName val="0"/>
          <c:showSerName val="0"/>
          <c:showPercent val="0"/>
          <c:showBubbleSize val="0"/>
        </c:dLbls>
        <c:marker val="1"/>
        <c:smooth val="0"/>
        <c:axId val="263643904"/>
        <c:axId val="174891392"/>
      </c:lineChart>
      <c:catAx>
        <c:axId val="1514429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pl-PL">
                    <a:solidFill>
                      <a:schemeClr val="tx1"/>
                    </a:solidFill>
                  </a:rPr>
                  <a:t>Epidemiological</a:t>
                </a:r>
                <a:r>
                  <a:rPr lang="pl-PL" baseline="0">
                    <a:solidFill>
                      <a:schemeClr val="tx1"/>
                    </a:solidFill>
                  </a:rPr>
                  <a:t> week</a:t>
                </a:r>
                <a:endParaRPr lang="pl-PL">
                  <a:solidFill>
                    <a:schemeClr val="tx1"/>
                  </a:solidFill>
                </a:endParaRPr>
              </a:p>
            </c:rich>
          </c:tx>
          <c:overlay val="0"/>
          <c:spPr>
            <a:noFill/>
            <a:ln>
              <a:noFill/>
            </a:ln>
            <a:effectLst/>
          </c:sp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151788544"/>
        <c:crosses val="autoZero"/>
        <c:auto val="1"/>
        <c:lblAlgn val="ctr"/>
        <c:lblOffset val="100"/>
        <c:tickLblSkip val="2"/>
        <c:noMultiLvlLbl val="0"/>
      </c:catAx>
      <c:valAx>
        <c:axId val="151788544"/>
        <c:scaling>
          <c:orientation val="minMax"/>
          <c:max val="100"/>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pl-PL" baseline="0">
                    <a:solidFill>
                      <a:schemeClr val="tx1"/>
                    </a:solidFill>
                  </a:rPr>
                  <a:t> No. of SARs-CoV-2 positive tests in HCW at CMHI</a:t>
                </a:r>
                <a:endParaRPr lang="pl-PL">
                  <a:solidFill>
                    <a:schemeClr val="tx1"/>
                  </a:solidFill>
                </a:endParaRPr>
              </a:p>
            </c:rich>
          </c:tx>
          <c:overlay val="0"/>
          <c:spPr>
            <a:noFill/>
            <a:ln>
              <a:noFill/>
            </a:ln>
            <a:effectLst/>
          </c:spPr>
        </c:title>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151442944"/>
        <c:crosses val="autoZero"/>
        <c:crossBetween val="between"/>
      </c:valAx>
      <c:valAx>
        <c:axId val="174891392"/>
        <c:scaling>
          <c:orientation val="minMax"/>
        </c:scaling>
        <c:delete val="0"/>
        <c:axPos val="r"/>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pl-PL" b="1" baseline="0">
                    <a:solidFill>
                      <a:schemeClr val="tx1"/>
                    </a:solidFill>
                  </a:rPr>
                  <a:t>No of cases in Mazovian voivodeship</a:t>
                </a:r>
                <a:endParaRPr lang="pl-PL" b="1">
                  <a:solidFill>
                    <a:schemeClr val="tx1"/>
                  </a:solidFill>
                </a:endParaRPr>
              </a:p>
            </c:rich>
          </c:tx>
          <c:overlay val="0"/>
          <c:spPr>
            <a:noFill/>
            <a:ln>
              <a:noFill/>
            </a:ln>
            <a:effectLst/>
          </c:spPr>
        </c:title>
        <c:numFmt formatCode="#,##0" sourceLinked="0"/>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263643904"/>
        <c:crosses val="max"/>
        <c:crossBetween val="between"/>
      </c:valAx>
      <c:catAx>
        <c:axId val="263643904"/>
        <c:scaling>
          <c:orientation val="minMax"/>
        </c:scaling>
        <c:delete val="1"/>
        <c:axPos val="b"/>
        <c:numFmt formatCode="General" sourceLinked="1"/>
        <c:majorTickMark val="none"/>
        <c:minorTickMark val="none"/>
        <c:tickLblPos val="nextTo"/>
        <c:crossAx val="17489139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pPr>
      <a:endParaRPr lang="pl-PL"/>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r>
              <a:rPr lang="pl-PL">
                <a:solidFill>
                  <a:schemeClr val="tx1"/>
                </a:solidFill>
              </a:rPr>
              <a:t>SARS-CoV-2 variants in Poland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mn-lt"/>
              <a:ea typeface="+mn-ea"/>
              <a:cs typeface="+mn-cs"/>
            </a:defRPr>
          </a:pPr>
          <a:endParaRPr lang="pl-PL"/>
        </a:p>
      </c:txPr>
    </c:title>
    <c:autoTitleDeleted val="0"/>
    <c:plotArea>
      <c:layout/>
      <c:lineChart>
        <c:grouping val="standard"/>
        <c:varyColors val="0"/>
        <c:ser>
          <c:idx val="0"/>
          <c:order val="0"/>
          <c:tx>
            <c:strRef>
              <c:f>Arkusz2!$B$1</c:f>
              <c:strCache>
                <c:ptCount val="1"/>
                <c:pt idx="0">
                  <c:v>other</c:v>
                </c:pt>
              </c:strCache>
            </c:strRef>
          </c:tx>
          <c:spPr>
            <a:ln w="28575" cap="rnd">
              <a:solidFill>
                <a:schemeClr val="accent1"/>
              </a:solidFill>
              <a:round/>
            </a:ln>
            <a:effectLst/>
          </c:spPr>
          <c:marker>
            <c:symbol val="none"/>
          </c:marker>
          <c:cat>
            <c:strRef>
              <c:f>Arkusz2!$A$2:$A$47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Arkusz2!$B$2:$B$47</c:f>
              <c:numCache>
                <c:formatCode>0</c:formatCode>
                <c:ptCount val="46"/>
                <c:pt idx="0">
                  <c:v>100</c:v>
                </c:pt>
                <c:pt idx="1">
                  <c:v>100</c:v>
                </c:pt>
                <c:pt idx="2">
                  <c:v>100</c:v>
                </c:pt>
                <c:pt idx="3">
                  <c:v>100</c:v>
                </c:pt>
                <c:pt idx="4">
                  <c:v>100</c:v>
                </c:pt>
                <c:pt idx="5">
                  <c:v>100</c:v>
                </c:pt>
                <c:pt idx="6">
                  <c:v>100</c:v>
                </c:pt>
                <c:pt idx="7">
                  <c:v>100</c:v>
                </c:pt>
                <c:pt idx="8">
                  <c:v>100</c:v>
                </c:pt>
                <c:pt idx="9">
                  <c:v>99.1</c:v>
                </c:pt>
                <c:pt idx="10">
                  <c:v>94.4</c:v>
                </c:pt>
                <c:pt idx="11">
                  <c:v>96.9</c:v>
                </c:pt>
                <c:pt idx="12">
                  <c:v>87.1</c:v>
                </c:pt>
                <c:pt idx="13">
                  <c:v>95</c:v>
                </c:pt>
                <c:pt idx="14">
                  <c:v>87.2</c:v>
                </c:pt>
                <c:pt idx="15">
                  <c:v>76.8</c:v>
                </c:pt>
                <c:pt idx="16">
                  <c:v>53.3</c:v>
                </c:pt>
                <c:pt idx="17">
                  <c:v>40.4</c:v>
                </c:pt>
                <c:pt idx="18">
                  <c:v>29</c:v>
                </c:pt>
                <c:pt idx="19">
                  <c:v>18</c:v>
                </c:pt>
                <c:pt idx="20">
                  <c:v>10.1</c:v>
                </c:pt>
                <c:pt idx="21">
                  <c:v>5.5</c:v>
                </c:pt>
                <c:pt idx="22">
                  <c:v>3.5</c:v>
                </c:pt>
                <c:pt idx="23">
                  <c:v>1.4</c:v>
                </c:pt>
                <c:pt idx="24">
                  <c:v>1.2</c:v>
                </c:pt>
                <c:pt idx="25">
                  <c:v>0.9</c:v>
                </c:pt>
                <c:pt idx="26">
                  <c:v>0.5</c:v>
                </c:pt>
                <c:pt idx="27">
                  <c:v>0.4</c:v>
                </c:pt>
                <c:pt idx="28">
                  <c:v>0.3</c:v>
                </c:pt>
                <c:pt idx="29">
                  <c:v>0.3</c:v>
                </c:pt>
                <c:pt idx="30">
                  <c:v>0.3</c:v>
                </c:pt>
                <c:pt idx="31">
                  <c:v>0.3</c:v>
                </c:pt>
                <c:pt idx="32">
                  <c:v>1.8</c:v>
                </c:pt>
                <c:pt idx="33">
                  <c:v>6.4</c:v>
                </c:pt>
                <c:pt idx="34">
                  <c:v>4.7</c:v>
                </c:pt>
                <c:pt idx="35">
                  <c:v>4.4000000000000004</c:v>
                </c:pt>
                <c:pt idx="36">
                  <c:v>4.9000000000000004</c:v>
                </c:pt>
                <c:pt idx="37">
                  <c:v>4.8</c:v>
                </c:pt>
                <c:pt idx="38">
                  <c:v>4.7</c:v>
                </c:pt>
                <c:pt idx="39">
                  <c:v>0.7</c:v>
                </c:pt>
                <c:pt idx="40">
                  <c:v>5</c:v>
                </c:pt>
                <c:pt idx="41">
                  <c:v>0.6</c:v>
                </c:pt>
                <c:pt idx="42">
                  <c:v>0</c:v>
                </c:pt>
                <c:pt idx="43">
                  <c:v>0.2</c:v>
                </c:pt>
                <c:pt idx="44">
                  <c:v>0</c:v>
                </c:pt>
                <c:pt idx="45">
                  <c:v>0</c:v>
                </c:pt>
              </c:numCache>
            </c:numRef>
          </c:val>
          <c:smooth val="0"/>
          <c:extLst>
            <c:ext xmlns:c16="http://schemas.microsoft.com/office/drawing/2014/chart" uri="{C3380CC4-5D6E-409C-BE32-E72D297353CC}">
              <c16:uniqueId val="{00000000-817F-084F-85E9-8F0261CD76FA}"/>
            </c:ext>
          </c:extLst>
        </c:ser>
        <c:ser>
          <c:idx val="1"/>
          <c:order val="1"/>
          <c:tx>
            <c:strRef>
              <c:f>Arkusz2!$C$1</c:f>
              <c:strCache>
                <c:ptCount val="1"/>
                <c:pt idx="0">
                  <c:v>Alpha (B.1.1.7)</c:v>
                </c:pt>
              </c:strCache>
            </c:strRef>
          </c:tx>
          <c:spPr>
            <a:ln w="28575" cap="rnd">
              <a:solidFill>
                <a:schemeClr val="accent2"/>
              </a:solidFill>
              <a:round/>
            </a:ln>
            <a:effectLst/>
          </c:spPr>
          <c:marker>
            <c:symbol val="none"/>
          </c:marker>
          <c:cat>
            <c:strRef>
              <c:f>Arkusz2!$A$2:$A$47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Arkusz2!$C$2:$C$47</c:f>
              <c:numCache>
                <c:formatCode>0</c:formatCode>
                <c:ptCount val="46"/>
                <c:pt idx="0">
                  <c:v>0</c:v>
                </c:pt>
                <c:pt idx="1">
                  <c:v>0</c:v>
                </c:pt>
                <c:pt idx="2">
                  <c:v>0</c:v>
                </c:pt>
                <c:pt idx="3">
                  <c:v>0</c:v>
                </c:pt>
                <c:pt idx="4">
                  <c:v>0</c:v>
                </c:pt>
                <c:pt idx="5">
                  <c:v>0</c:v>
                </c:pt>
                <c:pt idx="6">
                  <c:v>0</c:v>
                </c:pt>
                <c:pt idx="7">
                  <c:v>0</c:v>
                </c:pt>
                <c:pt idx="8">
                  <c:v>0</c:v>
                </c:pt>
                <c:pt idx="9">
                  <c:v>0.9</c:v>
                </c:pt>
                <c:pt idx="10">
                  <c:v>0</c:v>
                </c:pt>
                <c:pt idx="11">
                  <c:v>1.6</c:v>
                </c:pt>
                <c:pt idx="12">
                  <c:v>12.9</c:v>
                </c:pt>
                <c:pt idx="13">
                  <c:v>5</c:v>
                </c:pt>
                <c:pt idx="14">
                  <c:v>12.8</c:v>
                </c:pt>
                <c:pt idx="15">
                  <c:v>23.2</c:v>
                </c:pt>
                <c:pt idx="16">
                  <c:v>45.7</c:v>
                </c:pt>
                <c:pt idx="17">
                  <c:v>59.4</c:v>
                </c:pt>
                <c:pt idx="18">
                  <c:v>70.099999999999994</c:v>
                </c:pt>
                <c:pt idx="19">
                  <c:v>81.5</c:v>
                </c:pt>
                <c:pt idx="20">
                  <c:v>89.4</c:v>
                </c:pt>
                <c:pt idx="21">
                  <c:v>94.3</c:v>
                </c:pt>
                <c:pt idx="22">
                  <c:v>96.2</c:v>
                </c:pt>
                <c:pt idx="23">
                  <c:v>98.3</c:v>
                </c:pt>
                <c:pt idx="24">
                  <c:v>98.4</c:v>
                </c:pt>
                <c:pt idx="25">
                  <c:v>98.8</c:v>
                </c:pt>
                <c:pt idx="26">
                  <c:v>99</c:v>
                </c:pt>
                <c:pt idx="27">
                  <c:v>97.9</c:v>
                </c:pt>
                <c:pt idx="28">
                  <c:v>97.3</c:v>
                </c:pt>
                <c:pt idx="29">
                  <c:v>98.1</c:v>
                </c:pt>
                <c:pt idx="30">
                  <c:v>97.3</c:v>
                </c:pt>
                <c:pt idx="31">
                  <c:v>96.5</c:v>
                </c:pt>
                <c:pt idx="32">
                  <c:v>94.7</c:v>
                </c:pt>
                <c:pt idx="33">
                  <c:v>85.5</c:v>
                </c:pt>
                <c:pt idx="34">
                  <c:v>80.400000000000006</c:v>
                </c:pt>
                <c:pt idx="35">
                  <c:v>57.8</c:v>
                </c:pt>
                <c:pt idx="36">
                  <c:v>43.4</c:v>
                </c:pt>
                <c:pt idx="37">
                  <c:v>12.7</c:v>
                </c:pt>
                <c:pt idx="38">
                  <c:v>8.4</c:v>
                </c:pt>
                <c:pt idx="39">
                  <c:v>7</c:v>
                </c:pt>
                <c:pt idx="40">
                  <c:v>2.8</c:v>
                </c:pt>
                <c:pt idx="41">
                  <c:v>1.1000000000000001</c:v>
                </c:pt>
                <c:pt idx="42">
                  <c:v>0.6</c:v>
                </c:pt>
                <c:pt idx="43">
                  <c:v>0.2</c:v>
                </c:pt>
                <c:pt idx="44">
                  <c:v>0.5</c:v>
                </c:pt>
                <c:pt idx="45">
                  <c:v>0</c:v>
                </c:pt>
              </c:numCache>
            </c:numRef>
          </c:val>
          <c:smooth val="0"/>
          <c:extLst>
            <c:ext xmlns:c16="http://schemas.microsoft.com/office/drawing/2014/chart" uri="{C3380CC4-5D6E-409C-BE32-E72D297353CC}">
              <c16:uniqueId val="{00000001-817F-084F-85E9-8F0261CD76FA}"/>
            </c:ext>
          </c:extLst>
        </c:ser>
        <c:ser>
          <c:idx val="2"/>
          <c:order val="2"/>
          <c:tx>
            <c:strRef>
              <c:f>Arkusz2!$D$1</c:f>
              <c:strCache>
                <c:ptCount val="1"/>
                <c:pt idx="0">
                  <c:v>Delta (B.1.617.2)</c:v>
                </c:pt>
              </c:strCache>
            </c:strRef>
          </c:tx>
          <c:spPr>
            <a:ln w="28575" cap="rnd">
              <a:solidFill>
                <a:schemeClr val="accent3"/>
              </a:solidFill>
              <a:round/>
            </a:ln>
            <a:effectLst/>
          </c:spPr>
          <c:marker>
            <c:symbol val="none"/>
          </c:marker>
          <c:cat>
            <c:strRef>
              <c:f>Arkusz2!$A$2:$A$47</c:f>
              <c:strCache>
                <c:ptCount val="46"/>
                <c:pt idx="0">
                  <c:v>2020-43</c:v>
                </c:pt>
                <c:pt idx="1">
                  <c:v>2020-44</c:v>
                </c:pt>
                <c:pt idx="2">
                  <c:v>2020-45</c:v>
                </c:pt>
                <c:pt idx="3">
                  <c:v>2020-46</c:v>
                </c:pt>
                <c:pt idx="4">
                  <c:v>2020-47</c:v>
                </c:pt>
                <c:pt idx="5">
                  <c:v>2020-48</c:v>
                </c:pt>
                <c:pt idx="6">
                  <c:v>2020-49</c:v>
                </c:pt>
                <c:pt idx="7">
                  <c:v>2020-50</c:v>
                </c:pt>
                <c:pt idx="8">
                  <c:v>2020-51</c:v>
                </c:pt>
                <c:pt idx="9">
                  <c:v>2020-52</c:v>
                </c:pt>
                <c:pt idx="10">
                  <c:v>2020-53</c:v>
                </c:pt>
                <c:pt idx="11">
                  <c:v>2021-01</c:v>
                </c:pt>
                <c:pt idx="12">
                  <c:v>2021-02</c:v>
                </c:pt>
                <c:pt idx="13">
                  <c:v>2021-03</c:v>
                </c:pt>
                <c:pt idx="14">
                  <c:v>2021-04</c:v>
                </c:pt>
                <c:pt idx="15">
                  <c:v>2021-05</c:v>
                </c:pt>
                <c:pt idx="16">
                  <c:v>2021-06</c:v>
                </c:pt>
                <c:pt idx="17">
                  <c:v>2021-07</c:v>
                </c:pt>
                <c:pt idx="18">
                  <c:v>2021-08</c:v>
                </c:pt>
                <c:pt idx="19">
                  <c:v>2021-09</c:v>
                </c:pt>
                <c:pt idx="20">
                  <c:v>2021-10</c:v>
                </c:pt>
                <c:pt idx="21">
                  <c:v>2021-11</c:v>
                </c:pt>
                <c:pt idx="22">
                  <c:v>2021-12</c:v>
                </c:pt>
                <c:pt idx="23">
                  <c:v>2021-13</c:v>
                </c:pt>
                <c:pt idx="24">
                  <c:v>2021-14</c:v>
                </c:pt>
                <c:pt idx="25">
                  <c:v>2021-15</c:v>
                </c:pt>
                <c:pt idx="26">
                  <c:v>2021-16</c:v>
                </c:pt>
                <c:pt idx="27">
                  <c:v>2021-17</c:v>
                </c:pt>
                <c:pt idx="28">
                  <c:v>2021-18</c:v>
                </c:pt>
                <c:pt idx="29">
                  <c:v>2021-19</c:v>
                </c:pt>
                <c:pt idx="30">
                  <c:v>2021-20</c:v>
                </c:pt>
                <c:pt idx="31">
                  <c:v>2021-21</c:v>
                </c:pt>
                <c:pt idx="32">
                  <c:v>2021-22</c:v>
                </c:pt>
                <c:pt idx="33">
                  <c:v>2021-23</c:v>
                </c:pt>
                <c:pt idx="34">
                  <c:v>2021-24</c:v>
                </c:pt>
                <c:pt idx="35">
                  <c:v>2021-25</c:v>
                </c:pt>
                <c:pt idx="36">
                  <c:v>2021-26</c:v>
                </c:pt>
                <c:pt idx="37">
                  <c:v>2021-27</c:v>
                </c:pt>
                <c:pt idx="38">
                  <c:v>2021-28</c:v>
                </c:pt>
                <c:pt idx="39">
                  <c:v>2021-29</c:v>
                </c:pt>
                <c:pt idx="40">
                  <c:v>2021-30</c:v>
                </c:pt>
                <c:pt idx="41">
                  <c:v>2021-31</c:v>
                </c:pt>
                <c:pt idx="42">
                  <c:v>2021-32</c:v>
                </c:pt>
                <c:pt idx="43">
                  <c:v>2021-33</c:v>
                </c:pt>
                <c:pt idx="44">
                  <c:v>2021-34</c:v>
                </c:pt>
                <c:pt idx="45">
                  <c:v>2021-35</c:v>
                </c:pt>
              </c:strCache>
            </c:strRef>
          </c:cat>
          <c:val>
            <c:numRef>
              <c:f>Arkusz2!$D$2:$D$47</c:f>
              <c:numCache>
                <c:formatCode>0</c:formatCode>
                <c:ptCount val="46"/>
                <c:pt idx="0">
                  <c:v>0</c:v>
                </c:pt>
                <c:pt idx="1">
                  <c:v>0</c:v>
                </c:pt>
                <c:pt idx="2">
                  <c:v>0</c:v>
                </c:pt>
                <c:pt idx="3">
                  <c:v>0</c:v>
                </c:pt>
                <c:pt idx="4">
                  <c:v>0</c:v>
                </c:pt>
                <c:pt idx="5">
                  <c:v>0</c:v>
                </c:pt>
                <c:pt idx="6">
                  <c:v>0</c:v>
                </c:pt>
                <c:pt idx="7">
                  <c:v>0</c:v>
                </c:pt>
                <c:pt idx="8">
                  <c:v>0</c:v>
                </c:pt>
                <c:pt idx="9">
                  <c:v>0</c:v>
                </c:pt>
                <c:pt idx="10">
                  <c:v>5.6</c:v>
                </c:pt>
                <c:pt idx="11">
                  <c:v>1.6</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0.1</c:v>
                </c:pt>
                <c:pt idx="27">
                  <c:v>1.2</c:v>
                </c:pt>
                <c:pt idx="28">
                  <c:v>1.9</c:v>
                </c:pt>
                <c:pt idx="29">
                  <c:v>1.3</c:v>
                </c:pt>
                <c:pt idx="30">
                  <c:v>2.1</c:v>
                </c:pt>
                <c:pt idx="31">
                  <c:v>2.4</c:v>
                </c:pt>
                <c:pt idx="32">
                  <c:v>1.8</c:v>
                </c:pt>
                <c:pt idx="33">
                  <c:v>7.1</c:v>
                </c:pt>
                <c:pt idx="34">
                  <c:v>13.1</c:v>
                </c:pt>
                <c:pt idx="35">
                  <c:v>35.6</c:v>
                </c:pt>
                <c:pt idx="36">
                  <c:v>51.6</c:v>
                </c:pt>
                <c:pt idx="37">
                  <c:v>76.2</c:v>
                </c:pt>
                <c:pt idx="38">
                  <c:v>84.1</c:v>
                </c:pt>
                <c:pt idx="39">
                  <c:v>90.9</c:v>
                </c:pt>
                <c:pt idx="40">
                  <c:v>91.7</c:v>
                </c:pt>
                <c:pt idx="41">
                  <c:v>97.1</c:v>
                </c:pt>
                <c:pt idx="42">
                  <c:v>99.4</c:v>
                </c:pt>
                <c:pt idx="43">
                  <c:v>99.7</c:v>
                </c:pt>
                <c:pt idx="44">
                  <c:v>99.5</c:v>
                </c:pt>
                <c:pt idx="45">
                  <c:v>100</c:v>
                </c:pt>
              </c:numCache>
            </c:numRef>
          </c:val>
          <c:smooth val="0"/>
          <c:extLst>
            <c:ext xmlns:c16="http://schemas.microsoft.com/office/drawing/2014/chart" uri="{C3380CC4-5D6E-409C-BE32-E72D297353CC}">
              <c16:uniqueId val="{00000002-817F-084F-85E9-8F0261CD76FA}"/>
            </c:ext>
          </c:extLst>
        </c:ser>
        <c:dLbls>
          <c:showLegendKey val="0"/>
          <c:showVal val="0"/>
          <c:showCatName val="0"/>
          <c:showSerName val="0"/>
          <c:showPercent val="0"/>
          <c:showBubbleSize val="0"/>
        </c:dLbls>
        <c:smooth val="0"/>
        <c:axId val="16008431"/>
        <c:axId val="47139647"/>
      </c:lineChart>
      <c:catAx>
        <c:axId val="16008431"/>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l-PL" dirty="0" err="1">
                    <a:solidFill>
                      <a:schemeClr val="tx1"/>
                    </a:solidFill>
                  </a:rPr>
                  <a:t>Epidemiological</a:t>
                </a:r>
                <a:r>
                  <a:rPr lang="pl-PL" dirty="0">
                    <a:solidFill>
                      <a:schemeClr val="tx1"/>
                    </a:solidFill>
                  </a:rPr>
                  <a:t> </a:t>
                </a:r>
                <a:r>
                  <a:rPr lang="pl-PL" baseline="0" dirty="0">
                    <a:solidFill>
                      <a:schemeClr val="tx1"/>
                    </a:solidFill>
                  </a:rPr>
                  <a:t> </a:t>
                </a:r>
                <a:r>
                  <a:rPr lang="pl-PL" baseline="0" dirty="0" err="1">
                    <a:solidFill>
                      <a:schemeClr val="tx1"/>
                    </a:solidFill>
                  </a:rPr>
                  <a:t>week</a:t>
                </a:r>
                <a:endParaRPr lang="pl-PL" dirty="0">
                  <a:solidFill>
                    <a:schemeClr val="tx1"/>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l-PL"/>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47139647"/>
        <c:crosses val="autoZero"/>
        <c:auto val="1"/>
        <c:lblAlgn val="ctr"/>
        <c:lblOffset val="100"/>
        <c:tickMarkSkip val="2"/>
        <c:noMultiLvlLbl val="0"/>
      </c:catAx>
      <c:valAx>
        <c:axId val="47139647"/>
        <c:scaling>
          <c:orientation val="minMax"/>
          <c:max val="10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l-PL">
                    <a:solidFill>
                      <a:schemeClr val="tx1"/>
                    </a:solidFill>
                  </a:rPr>
                  <a:t>Percent</a:t>
                </a:r>
                <a:r>
                  <a:rPr lang="pl-PL" baseline="0">
                    <a:solidFill>
                      <a:schemeClr val="tx1"/>
                    </a:solidFill>
                  </a:rPr>
                  <a:t> of variant</a:t>
                </a:r>
                <a:endParaRPr lang="pl-PL">
                  <a:solidFill>
                    <a:schemeClr val="tx1"/>
                  </a:solidFill>
                </a:endParaRPr>
              </a:p>
            </c:rich>
          </c:tx>
          <c:layout>
            <c:manualLayout>
              <c:xMode val="edge"/>
              <c:yMode val="edge"/>
              <c:x val="3.0555555555555555E-2"/>
              <c:y val="0.2479782735491396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l-PL"/>
            </a:p>
          </c:txPr>
        </c:title>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16008431"/>
        <c:crosses val="autoZero"/>
        <c:crossBetween val="between"/>
        <c:majorUnit val="25"/>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397A0F-2907-3449-A440-80CE3CE79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15</Pages>
  <Words>3903</Words>
  <Characters>23420</Characters>
  <Application>Microsoft Office Word</Application>
  <DocSecurity>0</DocSecurity>
  <Lines>195</Lines>
  <Paragraphs>54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BK</dc:creator>
  <cp:lastModifiedBy>BK</cp:lastModifiedBy>
  <cp:revision>16</cp:revision>
  <cp:lastPrinted>2023-06-28T09:43:00Z</cp:lastPrinted>
  <dcterms:created xsi:type="dcterms:W3CDTF">2023-07-03T11:37:00Z</dcterms:created>
  <dcterms:modified xsi:type="dcterms:W3CDTF">2023-08-11T07:43:00Z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