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4270" w14:textId="31FB15EE" w:rsidR="0030573E" w:rsidRPr="0030573E" w:rsidRDefault="00C9373E" w:rsidP="00C64017">
      <w:pPr>
        <w:pStyle w:val="Heading4"/>
        <w:rPr>
          <w:lang w:val="en-US"/>
        </w:rPr>
      </w:pPr>
      <w:r w:rsidRPr="00AC51BE">
        <w:t xml:space="preserve">Supplementary </w:t>
      </w:r>
      <w:r w:rsidRPr="007D5747">
        <w:t xml:space="preserve">table </w:t>
      </w:r>
      <w:r w:rsidR="007D5747" w:rsidRPr="007D5747">
        <w:t>2</w:t>
      </w:r>
      <w:r w:rsidRPr="007D5747">
        <w:t xml:space="preserve">. </w:t>
      </w:r>
      <w:r w:rsidR="0030573E" w:rsidRPr="007D5747">
        <w:t>Literature</w:t>
      </w:r>
      <w:r w:rsidR="0030573E" w:rsidRPr="0030573E">
        <w:rPr>
          <w:lang w:val="en-US"/>
        </w:rPr>
        <w:t xml:space="preserve"> review of </w:t>
      </w:r>
      <w:r w:rsidR="0030573E">
        <w:rPr>
          <w:i/>
          <w:iCs/>
          <w:lang w:val="en-US"/>
        </w:rPr>
        <w:t>HLA</w:t>
      </w:r>
      <w:r w:rsidR="0030573E" w:rsidRPr="0030573E">
        <w:rPr>
          <w:lang w:val="en-US"/>
        </w:rPr>
        <w:t>-phenyt</w:t>
      </w:r>
      <w:r w:rsidR="0030573E">
        <w:rPr>
          <w:lang w:val="en-US"/>
        </w:rPr>
        <w:t>o</w:t>
      </w:r>
      <w:r w:rsidR="0030573E" w:rsidRPr="0030573E">
        <w:rPr>
          <w:lang w:val="en-US"/>
        </w:rPr>
        <w:t xml:space="preserve">in supporting the therapeutic guideline </w:t>
      </w:r>
      <w:r w:rsidR="0030573E" w:rsidRPr="00784F87">
        <w:rPr>
          <w:rFonts w:asciiTheme="minorHAnsi" w:hAnsiTheme="minorHAnsi"/>
          <w:lang w:val="en-US"/>
        </w:rPr>
        <w:t xml:space="preserve">of avoiding phenytoin if an alternative is available in </w:t>
      </w:r>
      <w:r w:rsidR="0030573E" w:rsidRPr="00DF053D">
        <w:rPr>
          <w:i/>
          <w:iCs/>
          <w:lang w:val="en-US"/>
        </w:rPr>
        <w:t>HLA-B*15:02</w:t>
      </w:r>
      <w:r w:rsidR="0030573E" w:rsidRPr="00784F87">
        <w:rPr>
          <w:rFonts w:asciiTheme="minorHAnsi" w:hAnsiTheme="minorHAnsi"/>
          <w:lang w:val="en-US"/>
        </w:rPr>
        <w:t xml:space="preserve"> carriers.</w:t>
      </w:r>
    </w:p>
    <w:p w14:paraId="45B6D0B9" w14:textId="2D266BEC" w:rsidR="00784F87" w:rsidRPr="00784F87" w:rsidRDefault="00784F87" w:rsidP="00DF053D">
      <w:pPr>
        <w:spacing w:line="480" w:lineRule="auto"/>
        <w:rPr>
          <w:rFonts w:cstheme="minorHAnsi"/>
          <w:lang w:val="en-US"/>
        </w:rPr>
      </w:pP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134"/>
        <w:gridCol w:w="5264"/>
        <w:gridCol w:w="1831"/>
      </w:tblGrid>
      <w:tr w:rsidR="00784F87" w:rsidRPr="00784F87" w14:paraId="7728969E" w14:textId="77777777" w:rsidTr="003819F2">
        <w:trPr>
          <w:cantSplit/>
        </w:trPr>
        <w:tc>
          <w:tcPr>
            <w:tcW w:w="2127" w:type="dxa"/>
            <w:tcBorders>
              <w:top w:val="nil"/>
              <w:left w:val="nil"/>
              <w:bottom w:val="nil"/>
              <w:right w:val="nil"/>
            </w:tcBorders>
          </w:tcPr>
          <w:p w14:paraId="58D25987" w14:textId="77777777" w:rsidR="00784F87" w:rsidRPr="0030573E" w:rsidRDefault="00784F87" w:rsidP="009041C9">
            <w:pPr>
              <w:widowControl w:val="0"/>
              <w:spacing w:after="0" w:line="240" w:lineRule="auto"/>
              <w:rPr>
                <w:b/>
                <w:bCs/>
              </w:rPr>
            </w:pPr>
            <w:r w:rsidRPr="0030573E">
              <w:rPr>
                <w:b/>
                <w:bCs/>
              </w:rPr>
              <w:t>Source</w:t>
            </w:r>
          </w:p>
        </w:tc>
        <w:tc>
          <w:tcPr>
            <w:tcW w:w="1134" w:type="dxa"/>
            <w:tcBorders>
              <w:top w:val="nil"/>
              <w:left w:val="nil"/>
              <w:bottom w:val="nil"/>
              <w:right w:val="nil"/>
            </w:tcBorders>
          </w:tcPr>
          <w:p w14:paraId="18C18515" w14:textId="77777777" w:rsidR="00784F87" w:rsidRPr="00784F87" w:rsidRDefault="00784F87" w:rsidP="009041C9">
            <w:pPr>
              <w:widowControl w:val="0"/>
              <w:spacing w:after="0" w:line="240" w:lineRule="auto"/>
              <w:rPr>
                <w:rFonts w:cstheme="minorHAnsi"/>
                <w:b/>
              </w:rPr>
            </w:pPr>
            <w:r w:rsidRPr="00784F87">
              <w:rPr>
                <w:rFonts w:cstheme="minorHAnsi"/>
                <w:b/>
              </w:rPr>
              <w:t>Code</w:t>
            </w:r>
          </w:p>
        </w:tc>
        <w:tc>
          <w:tcPr>
            <w:tcW w:w="5264" w:type="dxa"/>
            <w:tcBorders>
              <w:top w:val="nil"/>
              <w:left w:val="nil"/>
              <w:bottom w:val="nil"/>
              <w:right w:val="nil"/>
            </w:tcBorders>
          </w:tcPr>
          <w:p w14:paraId="531B45D4" w14:textId="77777777" w:rsidR="00784F87" w:rsidRPr="00784F87" w:rsidRDefault="00784F87" w:rsidP="009041C9">
            <w:pPr>
              <w:widowControl w:val="0"/>
              <w:spacing w:after="0" w:line="240" w:lineRule="auto"/>
              <w:rPr>
                <w:rFonts w:cstheme="minorHAnsi"/>
                <w:b/>
              </w:rPr>
            </w:pPr>
            <w:r w:rsidRPr="00784F87">
              <w:rPr>
                <w:rFonts w:cstheme="minorHAnsi"/>
                <w:b/>
              </w:rPr>
              <w:t>Effect</w:t>
            </w:r>
          </w:p>
        </w:tc>
        <w:tc>
          <w:tcPr>
            <w:tcW w:w="1831" w:type="dxa"/>
            <w:tcBorders>
              <w:top w:val="nil"/>
              <w:left w:val="nil"/>
              <w:bottom w:val="nil"/>
              <w:right w:val="nil"/>
            </w:tcBorders>
          </w:tcPr>
          <w:p w14:paraId="5852AFA1" w14:textId="77777777" w:rsidR="00784F87" w:rsidRPr="00784F87" w:rsidRDefault="00784F87" w:rsidP="009041C9">
            <w:pPr>
              <w:widowControl w:val="0"/>
              <w:spacing w:after="0" w:line="240" w:lineRule="auto"/>
              <w:rPr>
                <w:rFonts w:cstheme="minorHAnsi"/>
                <w:b/>
              </w:rPr>
            </w:pPr>
            <w:r w:rsidRPr="00784F87">
              <w:rPr>
                <w:rFonts w:cstheme="minorHAnsi"/>
                <w:b/>
              </w:rPr>
              <w:t>Comments</w:t>
            </w:r>
          </w:p>
        </w:tc>
      </w:tr>
      <w:tr w:rsidR="00784F87" w:rsidRPr="0030573E" w14:paraId="641FBBCC" w14:textId="77777777" w:rsidTr="003819F2">
        <w:tc>
          <w:tcPr>
            <w:tcW w:w="2127" w:type="dxa"/>
            <w:tcBorders>
              <w:top w:val="single" w:sz="4" w:space="0" w:color="auto"/>
              <w:bottom w:val="single" w:sz="4" w:space="0" w:color="auto"/>
            </w:tcBorders>
          </w:tcPr>
          <w:p w14:paraId="6B271126" w14:textId="77777777" w:rsidR="00784F87" w:rsidRPr="00784F87" w:rsidRDefault="00784F87" w:rsidP="009041C9">
            <w:pPr>
              <w:widowControl w:val="0"/>
              <w:spacing w:after="0" w:line="240" w:lineRule="auto"/>
              <w:rPr>
                <w:rFonts w:cstheme="minorHAnsi"/>
                <w:b/>
                <w:lang w:val="en-US"/>
              </w:rPr>
            </w:pPr>
            <w:r w:rsidRPr="00784F87">
              <w:rPr>
                <w:rFonts w:cstheme="minorHAnsi"/>
                <w:b/>
                <w:lang w:val="en-US"/>
              </w:rPr>
              <w:t>ref. 1</w:t>
            </w:r>
          </w:p>
          <w:p w14:paraId="54C9D26B" w14:textId="77777777" w:rsidR="00784F87" w:rsidRPr="00784F87" w:rsidRDefault="00784F87" w:rsidP="009041C9">
            <w:pPr>
              <w:widowControl w:val="0"/>
              <w:spacing w:after="0" w:line="240" w:lineRule="auto"/>
              <w:rPr>
                <w:rFonts w:cstheme="minorHAnsi"/>
              </w:rPr>
            </w:pPr>
            <w:r w:rsidRPr="00784F87">
              <w:rPr>
                <w:rFonts w:cstheme="minorHAnsi"/>
              </w:rPr>
              <w:t xml:space="preserve">Phung TH et al. </w:t>
            </w:r>
          </w:p>
          <w:p w14:paraId="5D9A3733" w14:textId="77777777" w:rsidR="00784F87" w:rsidRPr="00784F87" w:rsidRDefault="00784F87" w:rsidP="009041C9">
            <w:pPr>
              <w:widowControl w:val="0"/>
              <w:spacing w:after="0" w:line="240" w:lineRule="auto"/>
              <w:rPr>
                <w:rFonts w:cstheme="minorHAnsi"/>
              </w:rPr>
            </w:pPr>
            <w:r w:rsidRPr="00784F87">
              <w:rPr>
                <w:rFonts w:cstheme="minorHAnsi"/>
              </w:rPr>
              <w:t xml:space="preserve">The association between HLA-B*15:02 and phenytoin-induced severe cutaneous adverse reactions: a meta-analysis. Pharmacogenomics 2022;23:49-59. </w:t>
            </w:r>
          </w:p>
          <w:p w14:paraId="004481B0" w14:textId="77777777" w:rsidR="00784F87" w:rsidRPr="00784F87" w:rsidRDefault="00784F87" w:rsidP="009041C9">
            <w:pPr>
              <w:widowControl w:val="0"/>
              <w:spacing w:after="0" w:line="240" w:lineRule="auto"/>
              <w:rPr>
                <w:rFonts w:cstheme="minorHAnsi"/>
              </w:rPr>
            </w:pPr>
            <w:r w:rsidRPr="00784F87">
              <w:rPr>
                <w:rFonts w:cstheme="minorHAnsi"/>
              </w:rPr>
              <w:t>PMID: 34816768.</w:t>
            </w:r>
          </w:p>
          <w:p w14:paraId="5F2FEE77" w14:textId="77777777" w:rsidR="00784F87" w:rsidRPr="00784F87" w:rsidRDefault="00784F87" w:rsidP="009041C9">
            <w:pPr>
              <w:widowControl w:val="0"/>
              <w:spacing w:after="0" w:line="240" w:lineRule="auto"/>
              <w:rPr>
                <w:rFonts w:cstheme="minorHAnsi"/>
                <w:b/>
              </w:rPr>
            </w:pPr>
          </w:p>
          <w:p w14:paraId="4CDC278B" w14:textId="77777777" w:rsidR="00784F87" w:rsidRPr="00784F87" w:rsidRDefault="00784F87" w:rsidP="009041C9">
            <w:pPr>
              <w:widowControl w:val="0"/>
              <w:spacing w:after="0" w:line="240" w:lineRule="auto"/>
              <w:rPr>
                <w:rFonts w:cstheme="minorHAnsi"/>
                <w:b/>
              </w:rPr>
            </w:pPr>
          </w:p>
          <w:p w14:paraId="34E5DF55" w14:textId="77777777" w:rsidR="00784F87" w:rsidRPr="00784F87" w:rsidRDefault="00784F87" w:rsidP="009041C9">
            <w:pPr>
              <w:widowControl w:val="0"/>
              <w:spacing w:after="0" w:line="240" w:lineRule="auto"/>
              <w:rPr>
                <w:rFonts w:cstheme="minorHAnsi"/>
                <w:b/>
              </w:rPr>
            </w:pPr>
          </w:p>
          <w:p w14:paraId="71B57F91" w14:textId="77777777" w:rsidR="00784F87" w:rsidRPr="00784F87" w:rsidRDefault="00784F87" w:rsidP="009041C9">
            <w:pPr>
              <w:widowControl w:val="0"/>
              <w:spacing w:after="0" w:line="240" w:lineRule="auto"/>
              <w:rPr>
                <w:rFonts w:cstheme="minorHAnsi"/>
                <w:b/>
              </w:rPr>
            </w:pPr>
          </w:p>
          <w:p w14:paraId="5AEBC6A6" w14:textId="77777777" w:rsidR="00784F87" w:rsidRPr="00784F87" w:rsidRDefault="00784F87" w:rsidP="009041C9">
            <w:pPr>
              <w:widowControl w:val="0"/>
              <w:spacing w:after="0" w:line="240" w:lineRule="auto"/>
              <w:rPr>
                <w:rFonts w:cstheme="minorHAnsi"/>
                <w:b/>
              </w:rPr>
            </w:pPr>
          </w:p>
          <w:p w14:paraId="2230BA94" w14:textId="77777777" w:rsidR="00784F87" w:rsidRPr="00784F87" w:rsidRDefault="00784F87" w:rsidP="009041C9">
            <w:pPr>
              <w:widowControl w:val="0"/>
              <w:spacing w:after="0" w:line="240" w:lineRule="auto"/>
              <w:rPr>
                <w:rFonts w:cstheme="minorHAnsi"/>
                <w:b/>
              </w:rPr>
            </w:pPr>
          </w:p>
          <w:p w14:paraId="4272854D" w14:textId="77777777" w:rsidR="00784F87" w:rsidRPr="00784F87" w:rsidRDefault="00784F87" w:rsidP="009041C9">
            <w:pPr>
              <w:widowControl w:val="0"/>
              <w:spacing w:after="0" w:line="240" w:lineRule="auto"/>
              <w:rPr>
                <w:rFonts w:cstheme="minorHAnsi"/>
                <w:b/>
              </w:rPr>
            </w:pPr>
          </w:p>
          <w:p w14:paraId="3E70A407" w14:textId="77777777" w:rsidR="00784F87" w:rsidRPr="00784F87" w:rsidRDefault="00784F87" w:rsidP="009041C9">
            <w:pPr>
              <w:widowControl w:val="0"/>
              <w:spacing w:after="0" w:line="240" w:lineRule="auto"/>
              <w:rPr>
                <w:rFonts w:cstheme="minorHAnsi"/>
                <w:b/>
              </w:rPr>
            </w:pPr>
          </w:p>
          <w:p w14:paraId="02517E35" w14:textId="77777777" w:rsidR="00784F87" w:rsidRPr="00784F87" w:rsidRDefault="00784F87" w:rsidP="009041C9">
            <w:pPr>
              <w:widowControl w:val="0"/>
              <w:spacing w:after="0" w:line="240" w:lineRule="auto"/>
              <w:rPr>
                <w:rFonts w:cstheme="minorHAnsi"/>
                <w:b/>
              </w:rPr>
            </w:pPr>
          </w:p>
          <w:p w14:paraId="0B636CAE" w14:textId="77777777" w:rsidR="00784F87" w:rsidRPr="00784F87" w:rsidRDefault="00784F87" w:rsidP="009041C9">
            <w:pPr>
              <w:widowControl w:val="0"/>
              <w:spacing w:after="0" w:line="240" w:lineRule="auto"/>
              <w:rPr>
                <w:rFonts w:cstheme="minorHAnsi"/>
                <w:b/>
              </w:rPr>
            </w:pPr>
          </w:p>
          <w:p w14:paraId="004D1640" w14:textId="77777777" w:rsidR="00784F87" w:rsidRPr="00784F87" w:rsidRDefault="00784F87" w:rsidP="009041C9">
            <w:pPr>
              <w:widowControl w:val="0"/>
              <w:spacing w:after="0" w:line="240" w:lineRule="auto"/>
              <w:rPr>
                <w:rFonts w:cstheme="minorHAnsi"/>
                <w:b/>
              </w:rPr>
            </w:pPr>
          </w:p>
          <w:p w14:paraId="285B40DA" w14:textId="77777777" w:rsidR="00784F87" w:rsidRPr="00784F87" w:rsidRDefault="00784F87" w:rsidP="009041C9">
            <w:pPr>
              <w:widowControl w:val="0"/>
              <w:spacing w:after="0" w:line="240" w:lineRule="auto"/>
              <w:rPr>
                <w:rFonts w:cstheme="minorHAnsi"/>
                <w:b/>
              </w:rPr>
            </w:pPr>
          </w:p>
          <w:p w14:paraId="4FD3AAD7" w14:textId="77777777" w:rsidR="00784F87" w:rsidRPr="00784F87" w:rsidRDefault="00784F87" w:rsidP="009041C9">
            <w:pPr>
              <w:widowControl w:val="0"/>
              <w:spacing w:after="0" w:line="240" w:lineRule="auto"/>
              <w:rPr>
                <w:rFonts w:cstheme="minorHAnsi"/>
                <w:b/>
              </w:rPr>
            </w:pPr>
          </w:p>
          <w:p w14:paraId="064DCB85" w14:textId="77777777" w:rsidR="00784F87" w:rsidRPr="00784F87" w:rsidRDefault="00784F87" w:rsidP="009041C9">
            <w:pPr>
              <w:widowControl w:val="0"/>
              <w:spacing w:after="0" w:line="240" w:lineRule="auto"/>
              <w:rPr>
                <w:rFonts w:cstheme="minorHAnsi"/>
                <w:b/>
              </w:rPr>
            </w:pPr>
          </w:p>
          <w:p w14:paraId="71855B2B" w14:textId="77777777" w:rsidR="00784F87" w:rsidRPr="00784F87" w:rsidRDefault="00784F87" w:rsidP="009041C9">
            <w:pPr>
              <w:widowControl w:val="0"/>
              <w:spacing w:after="0" w:line="240" w:lineRule="auto"/>
              <w:rPr>
                <w:rFonts w:cstheme="minorHAnsi"/>
                <w:b/>
              </w:rPr>
            </w:pPr>
          </w:p>
          <w:p w14:paraId="2407871F" w14:textId="77777777" w:rsidR="00784F87" w:rsidRPr="00784F87" w:rsidRDefault="00784F87" w:rsidP="009041C9">
            <w:pPr>
              <w:widowControl w:val="0"/>
              <w:spacing w:after="0" w:line="240" w:lineRule="auto"/>
              <w:rPr>
                <w:rFonts w:cstheme="minorHAnsi"/>
                <w:b/>
              </w:rPr>
            </w:pPr>
          </w:p>
          <w:p w14:paraId="4FD76589" w14:textId="77777777" w:rsidR="00784F87" w:rsidRPr="00784F87" w:rsidRDefault="00784F87" w:rsidP="009041C9">
            <w:pPr>
              <w:widowControl w:val="0"/>
              <w:spacing w:after="0" w:line="240" w:lineRule="auto"/>
              <w:rPr>
                <w:rFonts w:cstheme="minorHAnsi"/>
                <w:b/>
              </w:rPr>
            </w:pPr>
          </w:p>
          <w:p w14:paraId="155F183B" w14:textId="77777777" w:rsidR="00784F87" w:rsidRPr="00784F87" w:rsidRDefault="00784F87" w:rsidP="009041C9">
            <w:pPr>
              <w:widowControl w:val="0"/>
              <w:spacing w:after="0" w:line="240" w:lineRule="auto"/>
              <w:rPr>
                <w:rFonts w:cstheme="minorHAnsi"/>
                <w:b/>
              </w:rPr>
            </w:pPr>
          </w:p>
          <w:p w14:paraId="7C3152A4" w14:textId="77777777" w:rsidR="00784F87" w:rsidRPr="00784F87" w:rsidRDefault="00784F87" w:rsidP="009041C9">
            <w:pPr>
              <w:widowControl w:val="0"/>
              <w:spacing w:after="0" w:line="240" w:lineRule="auto"/>
              <w:rPr>
                <w:rFonts w:cstheme="minorHAnsi"/>
                <w:b/>
              </w:rPr>
            </w:pPr>
          </w:p>
          <w:p w14:paraId="0B3C5B29" w14:textId="77777777" w:rsidR="00784F87" w:rsidRPr="00784F87" w:rsidRDefault="00784F87" w:rsidP="009041C9">
            <w:pPr>
              <w:widowControl w:val="0"/>
              <w:spacing w:after="0" w:line="240" w:lineRule="auto"/>
              <w:rPr>
                <w:rFonts w:cstheme="minorHAnsi"/>
                <w:b/>
              </w:rPr>
            </w:pPr>
          </w:p>
          <w:p w14:paraId="2581F7DB" w14:textId="77777777" w:rsidR="00784F87" w:rsidRPr="00784F87" w:rsidRDefault="00784F87" w:rsidP="009041C9">
            <w:pPr>
              <w:widowControl w:val="0"/>
              <w:spacing w:after="0" w:line="240" w:lineRule="auto"/>
              <w:rPr>
                <w:rFonts w:cstheme="minorHAnsi"/>
                <w:b/>
              </w:rPr>
            </w:pPr>
          </w:p>
          <w:p w14:paraId="060E5CBC" w14:textId="77777777" w:rsidR="00784F87" w:rsidRPr="00784F87" w:rsidRDefault="00784F87" w:rsidP="009041C9">
            <w:pPr>
              <w:widowControl w:val="0"/>
              <w:spacing w:after="0" w:line="240" w:lineRule="auto"/>
              <w:rPr>
                <w:rFonts w:cstheme="minorHAnsi"/>
                <w:b/>
              </w:rPr>
            </w:pPr>
          </w:p>
          <w:p w14:paraId="70085968" w14:textId="77777777" w:rsidR="00784F87" w:rsidRPr="00784F87" w:rsidRDefault="00784F87" w:rsidP="009041C9">
            <w:pPr>
              <w:widowControl w:val="0"/>
              <w:spacing w:after="0" w:line="240" w:lineRule="auto"/>
              <w:rPr>
                <w:rFonts w:cstheme="minorHAnsi"/>
                <w:b/>
              </w:rPr>
            </w:pPr>
          </w:p>
          <w:p w14:paraId="0B5AE511" w14:textId="77777777" w:rsidR="00784F87" w:rsidRPr="00784F87" w:rsidRDefault="00784F87" w:rsidP="009041C9">
            <w:pPr>
              <w:widowControl w:val="0"/>
              <w:spacing w:after="0" w:line="240" w:lineRule="auto"/>
              <w:rPr>
                <w:rFonts w:cstheme="minorHAnsi"/>
                <w:b/>
              </w:rPr>
            </w:pPr>
          </w:p>
          <w:p w14:paraId="39128170" w14:textId="77777777" w:rsidR="00784F87" w:rsidRPr="00784F87" w:rsidRDefault="00784F87" w:rsidP="009041C9">
            <w:pPr>
              <w:widowControl w:val="0"/>
              <w:spacing w:after="0" w:line="240" w:lineRule="auto"/>
              <w:rPr>
                <w:rFonts w:cstheme="minorHAnsi"/>
                <w:b/>
              </w:rPr>
            </w:pPr>
          </w:p>
          <w:p w14:paraId="15FC6B60" w14:textId="77777777" w:rsidR="00784F87" w:rsidRPr="00784F87" w:rsidRDefault="00784F87" w:rsidP="009041C9">
            <w:pPr>
              <w:widowControl w:val="0"/>
              <w:spacing w:after="0" w:line="240" w:lineRule="auto"/>
              <w:rPr>
                <w:rFonts w:cstheme="minorHAnsi"/>
                <w:b/>
              </w:rPr>
            </w:pPr>
          </w:p>
          <w:p w14:paraId="0FAFF282" w14:textId="77777777" w:rsidR="00784F87" w:rsidRPr="00784F87" w:rsidRDefault="00784F87" w:rsidP="009041C9">
            <w:pPr>
              <w:widowControl w:val="0"/>
              <w:spacing w:after="0" w:line="240" w:lineRule="auto"/>
              <w:rPr>
                <w:rFonts w:cstheme="minorHAnsi"/>
                <w:b/>
              </w:rPr>
            </w:pPr>
          </w:p>
          <w:p w14:paraId="6BF71447" w14:textId="77777777" w:rsidR="00784F87" w:rsidRPr="00784F87" w:rsidRDefault="00784F87" w:rsidP="009041C9">
            <w:pPr>
              <w:widowControl w:val="0"/>
              <w:spacing w:after="0" w:line="240" w:lineRule="auto"/>
              <w:rPr>
                <w:rFonts w:cstheme="minorHAnsi"/>
                <w:b/>
              </w:rPr>
            </w:pPr>
          </w:p>
          <w:p w14:paraId="00D1EAB2" w14:textId="77777777" w:rsidR="00784F87" w:rsidRPr="00784F87" w:rsidRDefault="00784F87" w:rsidP="009041C9">
            <w:pPr>
              <w:widowControl w:val="0"/>
              <w:spacing w:after="0" w:line="240" w:lineRule="auto"/>
              <w:rPr>
                <w:rFonts w:cstheme="minorHAnsi"/>
                <w:b/>
              </w:rPr>
            </w:pPr>
          </w:p>
          <w:p w14:paraId="10256EBB" w14:textId="77777777" w:rsidR="00784F87" w:rsidRPr="00784F87" w:rsidRDefault="00784F87" w:rsidP="009041C9">
            <w:pPr>
              <w:widowControl w:val="0"/>
              <w:spacing w:after="0" w:line="240" w:lineRule="auto"/>
              <w:rPr>
                <w:rFonts w:cstheme="minorHAnsi"/>
                <w:b/>
              </w:rPr>
            </w:pPr>
          </w:p>
          <w:p w14:paraId="0715BB07" w14:textId="77777777" w:rsidR="00784F87" w:rsidRPr="00784F87" w:rsidRDefault="00784F87" w:rsidP="009041C9">
            <w:pPr>
              <w:widowControl w:val="0"/>
              <w:spacing w:after="0" w:line="240" w:lineRule="auto"/>
              <w:rPr>
                <w:rFonts w:cstheme="minorHAnsi"/>
                <w:b/>
              </w:rPr>
            </w:pPr>
          </w:p>
          <w:p w14:paraId="67B4B845" w14:textId="77777777" w:rsidR="00784F87" w:rsidRPr="00784F87" w:rsidRDefault="00784F87" w:rsidP="009041C9">
            <w:pPr>
              <w:widowControl w:val="0"/>
              <w:spacing w:after="0" w:line="240" w:lineRule="auto"/>
              <w:rPr>
                <w:rFonts w:cstheme="minorHAnsi"/>
                <w:b/>
              </w:rPr>
            </w:pPr>
          </w:p>
          <w:p w14:paraId="1B0E2485" w14:textId="77777777" w:rsidR="00784F87" w:rsidRPr="00784F87" w:rsidRDefault="00784F87" w:rsidP="009041C9">
            <w:pPr>
              <w:widowControl w:val="0"/>
              <w:spacing w:after="0" w:line="240" w:lineRule="auto"/>
              <w:rPr>
                <w:rFonts w:cstheme="minorHAnsi"/>
                <w:b/>
              </w:rPr>
            </w:pPr>
          </w:p>
          <w:p w14:paraId="089BBE43" w14:textId="77777777" w:rsidR="00784F87" w:rsidRPr="00784F87" w:rsidRDefault="00784F87" w:rsidP="009041C9">
            <w:pPr>
              <w:widowControl w:val="0"/>
              <w:spacing w:after="0" w:line="240" w:lineRule="auto"/>
              <w:rPr>
                <w:rFonts w:cstheme="minorHAnsi"/>
                <w:b/>
              </w:rPr>
            </w:pPr>
          </w:p>
          <w:p w14:paraId="59DECFCE" w14:textId="77777777" w:rsidR="00784F87" w:rsidRPr="00784F87" w:rsidRDefault="00784F87" w:rsidP="009041C9">
            <w:pPr>
              <w:widowControl w:val="0"/>
              <w:spacing w:after="0" w:line="240" w:lineRule="auto"/>
              <w:rPr>
                <w:rFonts w:cstheme="minorHAnsi"/>
                <w:b/>
              </w:rPr>
            </w:pPr>
          </w:p>
          <w:p w14:paraId="53D6E5E8" w14:textId="77777777" w:rsidR="00784F87" w:rsidRPr="00784F87" w:rsidRDefault="00784F87" w:rsidP="009041C9">
            <w:pPr>
              <w:widowControl w:val="0"/>
              <w:spacing w:after="0" w:line="240" w:lineRule="auto"/>
              <w:rPr>
                <w:rFonts w:cstheme="minorHAnsi"/>
                <w:b/>
              </w:rPr>
            </w:pPr>
          </w:p>
          <w:p w14:paraId="763EC779" w14:textId="77777777" w:rsidR="00784F87" w:rsidRPr="00784F87" w:rsidRDefault="00784F87" w:rsidP="009041C9">
            <w:pPr>
              <w:widowControl w:val="0"/>
              <w:spacing w:after="0" w:line="240" w:lineRule="auto"/>
              <w:rPr>
                <w:rFonts w:cstheme="minorHAnsi"/>
                <w:b/>
              </w:rPr>
            </w:pPr>
          </w:p>
          <w:p w14:paraId="61777720" w14:textId="77777777" w:rsidR="00784F87" w:rsidRPr="00784F87" w:rsidRDefault="00784F87" w:rsidP="009041C9">
            <w:pPr>
              <w:widowControl w:val="0"/>
              <w:spacing w:after="0" w:line="240" w:lineRule="auto"/>
              <w:rPr>
                <w:rFonts w:cstheme="minorHAnsi"/>
                <w:b/>
              </w:rPr>
            </w:pPr>
          </w:p>
          <w:p w14:paraId="3F21DE5E" w14:textId="77777777" w:rsidR="00784F87" w:rsidRPr="00784F87" w:rsidRDefault="00784F87" w:rsidP="009041C9">
            <w:pPr>
              <w:widowControl w:val="0"/>
              <w:spacing w:after="0" w:line="240" w:lineRule="auto"/>
              <w:rPr>
                <w:rFonts w:cstheme="minorHAnsi"/>
                <w:b/>
              </w:rPr>
            </w:pPr>
          </w:p>
          <w:p w14:paraId="115C8A87" w14:textId="77777777" w:rsidR="00784F87" w:rsidRPr="00784F87" w:rsidRDefault="00784F87" w:rsidP="009041C9">
            <w:pPr>
              <w:widowControl w:val="0"/>
              <w:spacing w:after="0" w:line="240" w:lineRule="auto"/>
              <w:rPr>
                <w:rFonts w:cstheme="minorHAnsi"/>
                <w:b/>
              </w:rPr>
            </w:pPr>
          </w:p>
          <w:p w14:paraId="263B105F" w14:textId="77777777" w:rsidR="00784F87" w:rsidRPr="00784F87" w:rsidRDefault="00784F87" w:rsidP="009041C9">
            <w:pPr>
              <w:widowControl w:val="0"/>
              <w:spacing w:after="0" w:line="240" w:lineRule="auto"/>
              <w:rPr>
                <w:rFonts w:cstheme="minorHAnsi"/>
                <w:b/>
              </w:rPr>
            </w:pPr>
          </w:p>
          <w:p w14:paraId="42EFD03F" w14:textId="77777777" w:rsidR="00784F87" w:rsidRPr="00784F87" w:rsidRDefault="00784F87" w:rsidP="009041C9">
            <w:pPr>
              <w:widowControl w:val="0"/>
              <w:spacing w:after="0" w:line="240" w:lineRule="auto"/>
              <w:rPr>
                <w:rFonts w:cstheme="minorHAnsi"/>
                <w:b/>
              </w:rPr>
            </w:pPr>
          </w:p>
          <w:p w14:paraId="0514E286" w14:textId="77777777" w:rsidR="00784F87" w:rsidRPr="00784F87" w:rsidRDefault="00784F87" w:rsidP="009041C9">
            <w:pPr>
              <w:widowControl w:val="0"/>
              <w:spacing w:after="0" w:line="240" w:lineRule="auto"/>
              <w:rPr>
                <w:rFonts w:cstheme="minorHAnsi"/>
                <w:b/>
              </w:rPr>
            </w:pPr>
          </w:p>
          <w:p w14:paraId="0D42D5CC" w14:textId="77777777" w:rsidR="00784F87" w:rsidRPr="00784F87" w:rsidRDefault="00784F87" w:rsidP="009041C9">
            <w:pPr>
              <w:widowControl w:val="0"/>
              <w:spacing w:after="0" w:line="240" w:lineRule="auto"/>
              <w:rPr>
                <w:rFonts w:cstheme="minorHAnsi"/>
                <w:b/>
              </w:rPr>
            </w:pPr>
          </w:p>
          <w:p w14:paraId="58109F8A" w14:textId="77777777" w:rsidR="00784F87" w:rsidRPr="00784F87" w:rsidRDefault="00784F87" w:rsidP="009041C9">
            <w:pPr>
              <w:widowControl w:val="0"/>
              <w:spacing w:after="0" w:line="240" w:lineRule="auto"/>
              <w:rPr>
                <w:rFonts w:cstheme="minorHAnsi"/>
                <w:b/>
              </w:rPr>
            </w:pPr>
          </w:p>
          <w:p w14:paraId="7FF334EC" w14:textId="377B8B77" w:rsidR="00784F87" w:rsidRPr="00784F87" w:rsidRDefault="00784F87" w:rsidP="009041C9">
            <w:pPr>
              <w:widowControl w:val="0"/>
              <w:spacing w:after="0" w:line="240" w:lineRule="auto"/>
              <w:rPr>
                <w:rFonts w:cstheme="minorHAnsi"/>
                <w:b/>
              </w:rPr>
            </w:pPr>
          </w:p>
        </w:tc>
        <w:tc>
          <w:tcPr>
            <w:tcW w:w="1134" w:type="dxa"/>
            <w:tcBorders>
              <w:top w:val="single" w:sz="4" w:space="0" w:color="auto"/>
              <w:bottom w:val="single" w:sz="4" w:space="0" w:color="auto"/>
            </w:tcBorders>
          </w:tcPr>
          <w:p w14:paraId="30423979" w14:textId="3D439864" w:rsidR="00784F87" w:rsidRPr="00784F87" w:rsidRDefault="00784F87" w:rsidP="009041C9">
            <w:pPr>
              <w:widowControl w:val="0"/>
              <w:spacing w:after="0" w:line="240" w:lineRule="auto"/>
              <w:rPr>
                <w:rFonts w:cstheme="minorHAnsi"/>
              </w:rPr>
            </w:pPr>
            <w:r>
              <w:rPr>
                <w:rFonts w:cstheme="minorHAnsi"/>
              </w:rPr>
              <w:lastRenderedPageBreak/>
              <w:t xml:space="preserve">Level of evidence score: </w:t>
            </w:r>
            <w:r w:rsidRPr="00784F87">
              <w:rPr>
                <w:rFonts w:cstheme="minorHAnsi"/>
              </w:rPr>
              <w:t>4</w:t>
            </w:r>
          </w:p>
          <w:p w14:paraId="77A3949F" w14:textId="77777777" w:rsidR="00784F87" w:rsidRPr="00784F87" w:rsidRDefault="00784F87" w:rsidP="009041C9">
            <w:pPr>
              <w:widowControl w:val="0"/>
              <w:spacing w:after="0" w:line="240" w:lineRule="auto"/>
              <w:rPr>
                <w:rFonts w:cstheme="minorHAnsi"/>
              </w:rPr>
            </w:pPr>
          </w:p>
          <w:p w14:paraId="59898468" w14:textId="77777777" w:rsidR="00784F87" w:rsidRPr="00784F87" w:rsidRDefault="00784F87" w:rsidP="009041C9">
            <w:pPr>
              <w:widowControl w:val="0"/>
              <w:spacing w:after="0" w:line="240" w:lineRule="auto"/>
              <w:rPr>
                <w:rFonts w:cstheme="minorHAnsi"/>
              </w:rPr>
            </w:pPr>
          </w:p>
          <w:p w14:paraId="0BA9724F" w14:textId="77777777" w:rsidR="00784F87" w:rsidRPr="00784F87" w:rsidRDefault="00784F87" w:rsidP="009041C9">
            <w:pPr>
              <w:widowControl w:val="0"/>
              <w:spacing w:after="0" w:line="240" w:lineRule="auto"/>
              <w:rPr>
                <w:rFonts w:cstheme="minorHAnsi"/>
              </w:rPr>
            </w:pPr>
          </w:p>
          <w:p w14:paraId="7E930315" w14:textId="77777777" w:rsidR="00784F87" w:rsidRPr="00784F87" w:rsidRDefault="00784F87" w:rsidP="009041C9">
            <w:pPr>
              <w:widowControl w:val="0"/>
              <w:spacing w:after="0" w:line="240" w:lineRule="auto"/>
              <w:rPr>
                <w:rFonts w:cstheme="minorHAnsi"/>
              </w:rPr>
            </w:pPr>
          </w:p>
          <w:p w14:paraId="68EA3A48" w14:textId="77777777" w:rsidR="00784F87" w:rsidRPr="00784F87" w:rsidRDefault="00784F87" w:rsidP="009041C9">
            <w:pPr>
              <w:widowControl w:val="0"/>
              <w:spacing w:after="0" w:line="240" w:lineRule="auto"/>
              <w:rPr>
                <w:rFonts w:cstheme="minorHAnsi"/>
              </w:rPr>
            </w:pPr>
          </w:p>
          <w:p w14:paraId="7CCACD85" w14:textId="77777777" w:rsidR="00784F87" w:rsidRPr="00784F87" w:rsidRDefault="00784F87" w:rsidP="009041C9">
            <w:pPr>
              <w:widowControl w:val="0"/>
              <w:spacing w:after="0" w:line="240" w:lineRule="auto"/>
              <w:rPr>
                <w:rFonts w:cstheme="minorHAnsi"/>
              </w:rPr>
            </w:pPr>
          </w:p>
          <w:p w14:paraId="0B3B60B4" w14:textId="77777777" w:rsidR="00784F87" w:rsidRPr="00784F87" w:rsidRDefault="00784F87" w:rsidP="009041C9">
            <w:pPr>
              <w:widowControl w:val="0"/>
              <w:spacing w:after="0" w:line="240" w:lineRule="auto"/>
              <w:rPr>
                <w:rFonts w:cstheme="minorHAnsi"/>
              </w:rPr>
            </w:pPr>
          </w:p>
          <w:p w14:paraId="7FF996C1" w14:textId="77777777" w:rsidR="00784F87" w:rsidRPr="00784F87" w:rsidRDefault="00784F87" w:rsidP="009041C9">
            <w:pPr>
              <w:widowControl w:val="0"/>
              <w:spacing w:after="0" w:line="240" w:lineRule="auto"/>
              <w:rPr>
                <w:rFonts w:cstheme="minorHAnsi"/>
              </w:rPr>
            </w:pPr>
          </w:p>
          <w:p w14:paraId="25196140" w14:textId="77777777" w:rsidR="00784F87" w:rsidRPr="00784F87" w:rsidRDefault="00784F87" w:rsidP="009041C9">
            <w:pPr>
              <w:widowControl w:val="0"/>
              <w:spacing w:after="0" w:line="240" w:lineRule="auto"/>
              <w:rPr>
                <w:rFonts w:cstheme="minorHAnsi"/>
              </w:rPr>
            </w:pPr>
          </w:p>
          <w:p w14:paraId="59B4A6E5" w14:textId="77777777" w:rsidR="00784F87" w:rsidRPr="00784F87" w:rsidRDefault="00784F87" w:rsidP="009041C9">
            <w:pPr>
              <w:widowControl w:val="0"/>
              <w:spacing w:after="0" w:line="240" w:lineRule="auto"/>
              <w:rPr>
                <w:rFonts w:cstheme="minorHAnsi"/>
              </w:rPr>
            </w:pPr>
          </w:p>
          <w:p w14:paraId="02738672" w14:textId="77777777" w:rsidR="00784F87" w:rsidRPr="00784F87" w:rsidRDefault="00784F87" w:rsidP="009041C9">
            <w:pPr>
              <w:widowControl w:val="0"/>
              <w:spacing w:after="0" w:line="240" w:lineRule="auto"/>
              <w:rPr>
                <w:rFonts w:cstheme="minorHAnsi"/>
              </w:rPr>
            </w:pPr>
          </w:p>
          <w:p w14:paraId="24F9826E" w14:textId="77777777" w:rsidR="00784F87" w:rsidRPr="00784F87" w:rsidRDefault="00784F87" w:rsidP="009041C9">
            <w:pPr>
              <w:widowControl w:val="0"/>
              <w:spacing w:after="0" w:line="240" w:lineRule="auto"/>
              <w:rPr>
                <w:rFonts w:cstheme="minorHAnsi"/>
              </w:rPr>
            </w:pPr>
          </w:p>
          <w:p w14:paraId="130D8697" w14:textId="77777777" w:rsidR="00784F87" w:rsidRPr="00784F87" w:rsidRDefault="00784F87" w:rsidP="009041C9">
            <w:pPr>
              <w:widowControl w:val="0"/>
              <w:spacing w:after="0" w:line="240" w:lineRule="auto"/>
              <w:rPr>
                <w:rFonts w:cstheme="minorHAnsi"/>
              </w:rPr>
            </w:pPr>
          </w:p>
          <w:p w14:paraId="08F1040F" w14:textId="77777777" w:rsidR="00784F87" w:rsidRPr="00784F87" w:rsidRDefault="00784F87" w:rsidP="009041C9">
            <w:pPr>
              <w:widowControl w:val="0"/>
              <w:spacing w:after="0" w:line="240" w:lineRule="auto"/>
              <w:rPr>
                <w:rFonts w:cstheme="minorHAnsi"/>
              </w:rPr>
            </w:pPr>
          </w:p>
          <w:p w14:paraId="21356594" w14:textId="77777777" w:rsidR="00784F87" w:rsidRPr="00784F87" w:rsidRDefault="00784F87" w:rsidP="009041C9">
            <w:pPr>
              <w:widowControl w:val="0"/>
              <w:spacing w:after="0" w:line="240" w:lineRule="auto"/>
              <w:rPr>
                <w:rFonts w:cstheme="minorHAnsi"/>
              </w:rPr>
            </w:pPr>
          </w:p>
          <w:p w14:paraId="1886A61A" w14:textId="77777777" w:rsidR="00784F87" w:rsidRPr="00784F87" w:rsidRDefault="00784F87" w:rsidP="009041C9">
            <w:pPr>
              <w:widowControl w:val="0"/>
              <w:spacing w:after="0" w:line="240" w:lineRule="auto"/>
              <w:rPr>
                <w:rFonts w:cstheme="minorHAnsi"/>
              </w:rPr>
            </w:pPr>
          </w:p>
          <w:p w14:paraId="009EE3EE" w14:textId="77777777" w:rsidR="00784F87" w:rsidRPr="00784F87" w:rsidRDefault="00784F87" w:rsidP="009041C9">
            <w:pPr>
              <w:widowControl w:val="0"/>
              <w:spacing w:after="0" w:line="240" w:lineRule="auto"/>
              <w:rPr>
                <w:rFonts w:cstheme="minorHAnsi"/>
              </w:rPr>
            </w:pPr>
          </w:p>
          <w:p w14:paraId="6A9AC294" w14:textId="77777777" w:rsidR="00784F87" w:rsidRPr="00784F87" w:rsidRDefault="00784F87" w:rsidP="009041C9">
            <w:pPr>
              <w:widowControl w:val="0"/>
              <w:spacing w:after="0" w:line="240" w:lineRule="auto"/>
              <w:rPr>
                <w:rFonts w:cstheme="minorHAnsi"/>
              </w:rPr>
            </w:pPr>
          </w:p>
          <w:p w14:paraId="4E278C8B" w14:textId="77777777" w:rsidR="00784F87" w:rsidRPr="00784F87" w:rsidRDefault="00784F87" w:rsidP="009041C9">
            <w:pPr>
              <w:widowControl w:val="0"/>
              <w:spacing w:after="0" w:line="240" w:lineRule="auto"/>
              <w:rPr>
                <w:rFonts w:cstheme="minorHAnsi"/>
              </w:rPr>
            </w:pPr>
          </w:p>
          <w:p w14:paraId="5E47A190" w14:textId="77777777" w:rsidR="00784F87" w:rsidRPr="00784F87" w:rsidRDefault="00784F87" w:rsidP="009041C9">
            <w:pPr>
              <w:widowControl w:val="0"/>
              <w:spacing w:after="0" w:line="240" w:lineRule="auto"/>
              <w:rPr>
                <w:rFonts w:cstheme="minorHAnsi"/>
              </w:rPr>
            </w:pPr>
          </w:p>
          <w:p w14:paraId="7D0DEED2" w14:textId="77777777" w:rsidR="00784F87" w:rsidRPr="00784F87" w:rsidRDefault="00784F87" w:rsidP="009041C9">
            <w:pPr>
              <w:widowControl w:val="0"/>
              <w:spacing w:after="0" w:line="240" w:lineRule="auto"/>
              <w:rPr>
                <w:rFonts w:cstheme="minorHAnsi"/>
              </w:rPr>
            </w:pPr>
          </w:p>
          <w:p w14:paraId="1A8FE281" w14:textId="77777777" w:rsidR="00784F87" w:rsidRPr="00784F87" w:rsidRDefault="00784F87" w:rsidP="009041C9">
            <w:pPr>
              <w:widowControl w:val="0"/>
              <w:spacing w:after="0" w:line="240" w:lineRule="auto"/>
              <w:rPr>
                <w:rFonts w:cstheme="minorHAnsi"/>
              </w:rPr>
            </w:pPr>
          </w:p>
          <w:p w14:paraId="1CF13E37" w14:textId="77777777" w:rsidR="00784F87" w:rsidRPr="00784F87" w:rsidRDefault="00784F87" w:rsidP="009041C9">
            <w:pPr>
              <w:widowControl w:val="0"/>
              <w:spacing w:after="0" w:line="240" w:lineRule="auto"/>
              <w:rPr>
                <w:rFonts w:cstheme="minorHAnsi"/>
              </w:rPr>
            </w:pPr>
          </w:p>
          <w:p w14:paraId="6DEC852A" w14:textId="77777777" w:rsidR="00784F87" w:rsidRPr="00784F87" w:rsidRDefault="00784F87" w:rsidP="009041C9">
            <w:pPr>
              <w:widowControl w:val="0"/>
              <w:spacing w:after="0" w:line="240" w:lineRule="auto"/>
              <w:rPr>
                <w:rFonts w:cstheme="minorHAnsi"/>
              </w:rPr>
            </w:pPr>
          </w:p>
          <w:p w14:paraId="25BD9D83" w14:textId="77777777" w:rsidR="00784F87" w:rsidRPr="00784F87" w:rsidRDefault="00784F87" w:rsidP="009041C9">
            <w:pPr>
              <w:widowControl w:val="0"/>
              <w:spacing w:after="0" w:line="240" w:lineRule="auto"/>
              <w:rPr>
                <w:rFonts w:cstheme="minorHAnsi"/>
              </w:rPr>
            </w:pPr>
          </w:p>
          <w:p w14:paraId="76506ACD" w14:textId="77777777" w:rsidR="00784F87" w:rsidRPr="00784F87" w:rsidRDefault="00784F87" w:rsidP="009041C9">
            <w:pPr>
              <w:widowControl w:val="0"/>
              <w:spacing w:after="0" w:line="240" w:lineRule="auto"/>
              <w:rPr>
                <w:rFonts w:cstheme="minorHAnsi"/>
              </w:rPr>
            </w:pPr>
          </w:p>
          <w:p w14:paraId="061E2DDE" w14:textId="77777777" w:rsidR="00784F87" w:rsidRPr="00784F87" w:rsidRDefault="00784F87" w:rsidP="009041C9">
            <w:pPr>
              <w:widowControl w:val="0"/>
              <w:spacing w:after="0" w:line="240" w:lineRule="auto"/>
              <w:rPr>
                <w:rFonts w:cstheme="minorHAnsi"/>
              </w:rPr>
            </w:pPr>
          </w:p>
          <w:p w14:paraId="4ED246A2" w14:textId="77777777" w:rsidR="00784F87" w:rsidRPr="00784F87" w:rsidRDefault="00784F87" w:rsidP="009041C9">
            <w:pPr>
              <w:widowControl w:val="0"/>
              <w:spacing w:after="0" w:line="240" w:lineRule="auto"/>
              <w:rPr>
                <w:rFonts w:cstheme="minorHAnsi"/>
              </w:rPr>
            </w:pPr>
          </w:p>
          <w:p w14:paraId="73EC9C66" w14:textId="77777777" w:rsidR="00784F87" w:rsidRPr="00784F87" w:rsidRDefault="00784F87" w:rsidP="009041C9">
            <w:pPr>
              <w:widowControl w:val="0"/>
              <w:spacing w:after="0" w:line="240" w:lineRule="auto"/>
              <w:rPr>
                <w:rFonts w:cstheme="minorHAnsi"/>
              </w:rPr>
            </w:pPr>
          </w:p>
          <w:p w14:paraId="5738F64E" w14:textId="77777777" w:rsidR="00784F87" w:rsidRPr="00784F87" w:rsidRDefault="00784F87" w:rsidP="009041C9">
            <w:pPr>
              <w:widowControl w:val="0"/>
              <w:spacing w:after="0" w:line="240" w:lineRule="auto"/>
              <w:rPr>
                <w:rFonts w:cstheme="minorHAnsi"/>
              </w:rPr>
            </w:pPr>
          </w:p>
          <w:p w14:paraId="3F4DF4EA" w14:textId="77777777" w:rsidR="00784F87" w:rsidRPr="00784F87" w:rsidRDefault="00784F87" w:rsidP="009041C9">
            <w:pPr>
              <w:widowControl w:val="0"/>
              <w:spacing w:after="0" w:line="240" w:lineRule="auto"/>
              <w:rPr>
                <w:rFonts w:cstheme="minorHAnsi"/>
              </w:rPr>
            </w:pPr>
          </w:p>
          <w:p w14:paraId="2CB98209" w14:textId="77777777" w:rsidR="00784F87" w:rsidRPr="00784F87" w:rsidRDefault="00784F87" w:rsidP="009041C9">
            <w:pPr>
              <w:widowControl w:val="0"/>
              <w:spacing w:after="0" w:line="240" w:lineRule="auto"/>
              <w:rPr>
                <w:rFonts w:cstheme="minorHAnsi"/>
              </w:rPr>
            </w:pPr>
          </w:p>
          <w:p w14:paraId="63BE629E" w14:textId="77777777" w:rsidR="00784F87" w:rsidRPr="00784F87" w:rsidRDefault="00784F87" w:rsidP="009041C9">
            <w:pPr>
              <w:widowControl w:val="0"/>
              <w:spacing w:after="0" w:line="240" w:lineRule="auto"/>
              <w:rPr>
                <w:rFonts w:cstheme="minorHAnsi"/>
              </w:rPr>
            </w:pPr>
          </w:p>
          <w:p w14:paraId="19DA2EF4" w14:textId="77777777" w:rsidR="00784F87" w:rsidRPr="00784F87" w:rsidRDefault="00784F87" w:rsidP="009041C9">
            <w:pPr>
              <w:widowControl w:val="0"/>
              <w:spacing w:after="0" w:line="240" w:lineRule="auto"/>
              <w:rPr>
                <w:rFonts w:cstheme="minorHAnsi"/>
              </w:rPr>
            </w:pPr>
          </w:p>
          <w:p w14:paraId="6247FB2A" w14:textId="77777777" w:rsidR="00784F87" w:rsidRDefault="00784F87" w:rsidP="000A5F08">
            <w:pPr>
              <w:widowControl w:val="0"/>
              <w:spacing w:after="0" w:line="240" w:lineRule="auto"/>
              <w:rPr>
                <w:rFonts w:cstheme="minorHAnsi"/>
              </w:rPr>
            </w:pPr>
          </w:p>
          <w:p w14:paraId="4A6F8FA2" w14:textId="77777777" w:rsidR="00445AD2" w:rsidRDefault="00445AD2" w:rsidP="000A5F08">
            <w:pPr>
              <w:widowControl w:val="0"/>
              <w:spacing w:after="0" w:line="240" w:lineRule="auto"/>
              <w:rPr>
                <w:rFonts w:cstheme="minorHAnsi"/>
              </w:rPr>
            </w:pPr>
          </w:p>
          <w:p w14:paraId="51477F34" w14:textId="77777777" w:rsidR="00445AD2" w:rsidRDefault="00445AD2" w:rsidP="000A5F08">
            <w:pPr>
              <w:widowControl w:val="0"/>
              <w:spacing w:after="0" w:line="240" w:lineRule="auto"/>
              <w:rPr>
                <w:rFonts w:cstheme="minorHAnsi"/>
              </w:rPr>
            </w:pPr>
          </w:p>
          <w:p w14:paraId="026B8ACC" w14:textId="77777777" w:rsidR="00445AD2" w:rsidRDefault="00445AD2" w:rsidP="000A5F08">
            <w:pPr>
              <w:widowControl w:val="0"/>
              <w:spacing w:after="0" w:line="240" w:lineRule="auto"/>
              <w:rPr>
                <w:rFonts w:cstheme="minorHAnsi"/>
              </w:rPr>
            </w:pPr>
          </w:p>
          <w:p w14:paraId="1728FED1" w14:textId="77777777" w:rsidR="00445AD2" w:rsidRDefault="00445AD2" w:rsidP="000A5F08">
            <w:pPr>
              <w:widowControl w:val="0"/>
              <w:spacing w:after="0" w:line="240" w:lineRule="auto"/>
              <w:rPr>
                <w:rFonts w:cstheme="minorHAnsi"/>
              </w:rPr>
            </w:pPr>
          </w:p>
          <w:p w14:paraId="039AF263" w14:textId="77777777" w:rsidR="00445AD2" w:rsidRDefault="00445AD2" w:rsidP="000A5F08">
            <w:pPr>
              <w:widowControl w:val="0"/>
              <w:spacing w:after="0" w:line="240" w:lineRule="auto"/>
              <w:rPr>
                <w:rFonts w:cstheme="minorHAnsi"/>
              </w:rPr>
            </w:pPr>
          </w:p>
          <w:p w14:paraId="0867E055" w14:textId="77777777" w:rsidR="00445AD2" w:rsidRDefault="00445AD2" w:rsidP="000A5F08">
            <w:pPr>
              <w:widowControl w:val="0"/>
              <w:spacing w:after="0" w:line="240" w:lineRule="auto"/>
              <w:rPr>
                <w:rFonts w:cstheme="minorHAnsi"/>
              </w:rPr>
            </w:pPr>
          </w:p>
          <w:p w14:paraId="3079AA75" w14:textId="77777777" w:rsidR="00445AD2" w:rsidRDefault="00445AD2" w:rsidP="000A5F08">
            <w:pPr>
              <w:widowControl w:val="0"/>
              <w:spacing w:after="0" w:line="240" w:lineRule="auto"/>
              <w:rPr>
                <w:rFonts w:cstheme="minorHAnsi"/>
              </w:rPr>
            </w:pPr>
          </w:p>
          <w:p w14:paraId="5248DB81" w14:textId="77777777" w:rsidR="00445AD2" w:rsidRDefault="00445AD2" w:rsidP="000A5F08">
            <w:pPr>
              <w:widowControl w:val="0"/>
              <w:spacing w:after="0" w:line="240" w:lineRule="auto"/>
              <w:rPr>
                <w:rFonts w:cstheme="minorHAnsi"/>
              </w:rPr>
            </w:pPr>
          </w:p>
          <w:p w14:paraId="0B91EA38" w14:textId="77777777" w:rsidR="00445AD2" w:rsidRDefault="00445AD2" w:rsidP="000A5F08">
            <w:pPr>
              <w:widowControl w:val="0"/>
              <w:spacing w:after="0" w:line="240" w:lineRule="auto"/>
              <w:rPr>
                <w:rFonts w:cstheme="minorHAnsi"/>
              </w:rPr>
            </w:pPr>
          </w:p>
          <w:p w14:paraId="0A664362" w14:textId="77777777" w:rsidR="00445AD2" w:rsidRDefault="00445AD2" w:rsidP="000A5F08">
            <w:pPr>
              <w:widowControl w:val="0"/>
              <w:spacing w:after="0" w:line="240" w:lineRule="auto"/>
              <w:rPr>
                <w:rFonts w:cstheme="minorHAnsi"/>
              </w:rPr>
            </w:pPr>
          </w:p>
          <w:p w14:paraId="721B2085" w14:textId="77777777" w:rsidR="00445AD2" w:rsidRDefault="00445AD2" w:rsidP="000A5F08">
            <w:pPr>
              <w:widowControl w:val="0"/>
              <w:spacing w:after="0" w:line="240" w:lineRule="auto"/>
              <w:rPr>
                <w:rFonts w:cstheme="minorHAnsi"/>
              </w:rPr>
            </w:pPr>
          </w:p>
          <w:p w14:paraId="2A3FEAF4" w14:textId="77777777" w:rsidR="00445AD2" w:rsidRPr="00784F87" w:rsidRDefault="00445AD2" w:rsidP="009041C9">
            <w:pPr>
              <w:widowControl w:val="0"/>
              <w:spacing w:after="0" w:line="240" w:lineRule="auto"/>
              <w:rPr>
                <w:rFonts w:cstheme="minorHAnsi"/>
              </w:rPr>
            </w:pPr>
          </w:p>
          <w:p w14:paraId="4A41697F" w14:textId="77777777" w:rsidR="003819F2" w:rsidRDefault="003819F2" w:rsidP="009041C9">
            <w:pPr>
              <w:widowControl w:val="0"/>
              <w:spacing w:after="0" w:line="240" w:lineRule="auto"/>
              <w:rPr>
                <w:rFonts w:cstheme="minorHAnsi"/>
              </w:rPr>
            </w:pPr>
          </w:p>
          <w:p w14:paraId="4FB5154C" w14:textId="4A78FA76" w:rsidR="00784F87" w:rsidRPr="00784F87" w:rsidRDefault="00784F87" w:rsidP="009041C9">
            <w:pPr>
              <w:widowControl w:val="0"/>
              <w:spacing w:after="0" w:line="240" w:lineRule="auto"/>
              <w:rPr>
                <w:rFonts w:cstheme="minorHAnsi"/>
              </w:rPr>
            </w:pPr>
            <w:r w:rsidRPr="00784F87">
              <w:rPr>
                <w:rFonts w:cstheme="minorHAnsi"/>
              </w:rPr>
              <w:lastRenderedPageBreak/>
              <w:t xml:space="preserve">B*1502: </w:t>
            </w:r>
            <w:r w:rsidR="003819F2">
              <w:rPr>
                <w:rFonts w:cstheme="minorHAnsi"/>
              </w:rPr>
              <w:t>CTC-AE 4</w:t>
            </w:r>
          </w:p>
        </w:tc>
        <w:tc>
          <w:tcPr>
            <w:tcW w:w="5264" w:type="dxa"/>
            <w:tcBorders>
              <w:top w:val="single" w:sz="4" w:space="0" w:color="auto"/>
              <w:bottom w:val="single" w:sz="4" w:space="0" w:color="auto"/>
            </w:tcBorders>
          </w:tcPr>
          <w:p w14:paraId="70FEE770" w14:textId="14BF3A9D" w:rsidR="00784F87" w:rsidRPr="00784F87" w:rsidRDefault="00784F87" w:rsidP="009041C9">
            <w:pPr>
              <w:pStyle w:val="CommentText"/>
              <w:widowControl w:val="0"/>
              <w:spacing w:after="0" w:line="240" w:lineRule="auto"/>
              <w:rPr>
                <w:rFonts w:cstheme="minorHAnsi"/>
              </w:rPr>
            </w:pPr>
            <w:r w:rsidRPr="00784F87">
              <w:rPr>
                <w:rFonts w:cstheme="minorHAnsi"/>
              </w:rPr>
              <w:lastRenderedPageBreak/>
              <w:t>Meta-analysis of 11 case-control studies in Asians with phenytoin-tolerant patients as controls. The studies included a total of 387 severe cutaneous adverse event cases and 1002 controls. For SJS/TEN, 10 studies with a total of 225 cases and 985 controls were included, and for DRESS, 5 studies with a total of 145 cases and 670 controls.</w:t>
            </w:r>
          </w:p>
          <w:p w14:paraId="7E01A3ED" w14:textId="1CE7B6C6" w:rsidR="00784F87" w:rsidRPr="00784F87" w:rsidRDefault="00784F87" w:rsidP="009041C9">
            <w:pPr>
              <w:pStyle w:val="CommentText"/>
              <w:widowControl w:val="0"/>
              <w:spacing w:after="0" w:line="240" w:lineRule="auto"/>
              <w:rPr>
                <w:rFonts w:cstheme="minorHAnsi"/>
              </w:rPr>
            </w:pPr>
            <w:r w:rsidRPr="00784F87">
              <w:rPr>
                <w:rFonts w:cstheme="minorHAnsi"/>
              </w:rPr>
              <w:t xml:space="preserve">Quality of the included studies was assessed using </w:t>
            </w:r>
            <w:proofErr w:type="spellStart"/>
            <w:r w:rsidRPr="00784F87">
              <w:rPr>
                <w:rFonts w:cstheme="minorHAnsi"/>
              </w:rPr>
              <w:t>Thakkinstian’s</w:t>
            </w:r>
            <w:proofErr w:type="spellEnd"/>
            <w:r w:rsidRPr="00784F87">
              <w:rPr>
                <w:rFonts w:cstheme="minorHAnsi"/>
              </w:rPr>
              <w:t xml:space="preserve"> checklist for risk of bias assessment in genetic association studies. The assessment considered five domains: information bias, confounding bias, selective reporting, population stratification and Hardy-Weinberg equilibrium assessment. Each item was scored  as ‘low’, ‘high’ or ‘unclear’. All of the included studies had a low bias in the ascertainment of control, population stratification, and selective reporting. Nine provided the criteria of severe cutaneous adverse events. Nine studies did not ascertain the genotyping examination, for example, did not report genotyping error rate. The risk of confounding bias was low in three studies. The Hardy-Weinberg equilibrium was assessed in only two studies.</w:t>
            </w:r>
          </w:p>
          <w:p w14:paraId="1FFABF33" w14:textId="77777777" w:rsidR="00784F87" w:rsidRPr="00784F87" w:rsidRDefault="00784F87" w:rsidP="009041C9">
            <w:pPr>
              <w:pStyle w:val="CommentText"/>
              <w:widowControl w:val="0"/>
              <w:spacing w:after="0" w:line="240" w:lineRule="auto"/>
              <w:rPr>
                <w:rFonts w:cstheme="minorHAnsi"/>
              </w:rPr>
            </w:pPr>
            <w:r w:rsidRPr="00784F87">
              <w:rPr>
                <w:rFonts w:cstheme="minorHAnsi"/>
              </w:rPr>
              <w:t>Of the 11 studies in this meta-analysis, 8 were included in this risk analysis separately (</w:t>
            </w:r>
            <w:proofErr w:type="spellStart"/>
            <w:r w:rsidRPr="00784F87">
              <w:rPr>
                <w:rFonts w:cstheme="minorHAnsi"/>
              </w:rPr>
              <w:t>Sukasem</w:t>
            </w:r>
            <w:proofErr w:type="spellEnd"/>
            <w:r w:rsidRPr="00784F87">
              <w:rPr>
                <w:rFonts w:cstheme="minorHAnsi"/>
              </w:rPr>
              <w:t xml:space="preserve"> 2020, </w:t>
            </w:r>
            <w:proofErr w:type="spellStart"/>
            <w:r w:rsidRPr="00784F87">
              <w:rPr>
                <w:rFonts w:cstheme="minorHAnsi"/>
              </w:rPr>
              <w:t>Su</w:t>
            </w:r>
            <w:proofErr w:type="spellEnd"/>
            <w:r w:rsidRPr="00784F87">
              <w:rPr>
                <w:rFonts w:cstheme="minorHAnsi"/>
              </w:rPr>
              <w:t xml:space="preserve"> 2019, Chang 2017, </w:t>
            </w:r>
            <w:proofErr w:type="spellStart"/>
            <w:r w:rsidRPr="00784F87">
              <w:rPr>
                <w:rFonts w:cstheme="minorHAnsi"/>
              </w:rPr>
              <w:t>Yampayon</w:t>
            </w:r>
            <w:proofErr w:type="spellEnd"/>
            <w:r w:rsidRPr="00784F87">
              <w:rPr>
                <w:rFonts w:cstheme="minorHAnsi"/>
              </w:rPr>
              <w:t xml:space="preserve"> 2017, </w:t>
            </w:r>
            <w:proofErr w:type="spellStart"/>
            <w:r w:rsidRPr="00784F87">
              <w:rPr>
                <w:rFonts w:cstheme="minorHAnsi"/>
              </w:rPr>
              <w:t>Tassaneeyakul</w:t>
            </w:r>
            <w:proofErr w:type="spellEnd"/>
            <w:r w:rsidRPr="00784F87">
              <w:rPr>
                <w:rFonts w:cstheme="minorHAnsi"/>
              </w:rPr>
              <w:t xml:space="preserve"> 2016, Cheung 2013, </w:t>
            </w:r>
            <w:proofErr w:type="spellStart"/>
            <w:r w:rsidRPr="00784F87">
              <w:rPr>
                <w:rFonts w:cstheme="minorHAnsi"/>
              </w:rPr>
              <w:t>Manuyakorn</w:t>
            </w:r>
            <w:proofErr w:type="spellEnd"/>
            <w:r w:rsidRPr="00784F87">
              <w:rPr>
                <w:rFonts w:cstheme="minorHAnsi"/>
              </w:rPr>
              <w:t xml:space="preserve"> 2013 and Hung 2010). Of a ninth study (</w:t>
            </w:r>
            <w:proofErr w:type="spellStart"/>
            <w:r w:rsidRPr="00784F87">
              <w:rPr>
                <w:rFonts w:cstheme="minorHAnsi"/>
              </w:rPr>
              <w:t>Locharernkul</w:t>
            </w:r>
            <w:proofErr w:type="spellEnd"/>
            <w:r w:rsidRPr="00784F87">
              <w:rPr>
                <w:rFonts w:cstheme="minorHAnsi"/>
              </w:rPr>
              <w:t xml:space="preserve"> 2008), the association data were not included in this risk analysis, because the number of phenytoin-induced SJS cases in this study was lower than 10 (4 cases, all HLA-B*1502-positive).  </w:t>
            </w:r>
          </w:p>
          <w:p w14:paraId="7185C3F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Of the 11 studies in this meta-analysis, 6 were included in the meta-analysis of </w:t>
            </w:r>
            <w:proofErr w:type="spellStart"/>
            <w:r w:rsidRPr="00784F87">
              <w:rPr>
                <w:rFonts w:cstheme="minorHAnsi"/>
              </w:rPr>
              <w:t>Sukasem</w:t>
            </w:r>
            <w:proofErr w:type="spellEnd"/>
            <w:r w:rsidRPr="00784F87">
              <w:rPr>
                <w:rFonts w:cstheme="minorHAnsi"/>
              </w:rPr>
              <w:t xml:space="preserve"> 2021 (6 for SJS/TEN and 3 for DRESS), 4 in the meta-analysis of Bloch 2014, and 2 in the meta-analysis of Cheung 2013.  </w:t>
            </w:r>
          </w:p>
          <w:p w14:paraId="33BCD784" w14:textId="53FD4CE3" w:rsidR="00784F87" w:rsidRPr="00784F87" w:rsidRDefault="00784F87" w:rsidP="009041C9">
            <w:pPr>
              <w:pStyle w:val="CommentText"/>
              <w:widowControl w:val="0"/>
              <w:spacing w:after="0" w:line="240" w:lineRule="auto"/>
              <w:rPr>
                <w:rFonts w:cstheme="minorHAnsi"/>
              </w:rPr>
            </w:pPr>
            <w:r w:rsidRPr="00784F87">
              <w:rPr>
                <w:rFonts w:cstheme="minorHAnsi"/>
              </w:rPr>
              <w:t>The protocol of the meta-analysis was registered prospectively. However, a random-effects model was used for the meta-analysis in case of significant heterogeneity between the studies and a fixed-effects model in the absence of heterogeneity, indicating that the statistical method was chosen afterwards. The search and selection strategy was transparent and data extraction was standardized.</w:t>
            </w:r>
          </w:p>
          <w:p w14:paraId="6EA4C0B0" w14:textId="00458798" w:rsidR="00784F87" w:rsidRPr="00784F87" w:rsidRDefault="00784F87" w:rsidP="009041C9">
            <w:pPr>
              <w:pStyle w:val="CommentText"/>
              <w:widowControl w:val="0"/>
              <w:spacing w:after="0" w:line="240" w:lineRule="auto"/>
              <w:rPr>
                <w:rFonts w:cstheme="minorHAnsi"/>
              </w:rPr>
            </w:pPr>
            <w:r w:rsidRPr="00784F87">
              <w:rPr>
                <w:rFonts w:cstheme="minorHAnsi"/>
              </w:rPr>
              <w:t xml:space="preserve">Publication bias analysis was assessed using Egger’s test and funnel plot for all comparisons except the ones stratified by ethnicity. </w:t>
            </w:r>
          </w:p>
          <w:p w14:paraId="418102B1" w14:textId="77777777" w:rsidR="00784F87" w:rsidRPr="00784F87" w:rsidRDefault="00784F87" w:rsidP="009041C9">
            <w:pPr>
              <w:pStyle w:val="CommentText"/>
              <w:widowControl w:val="0"/>
              <w:spacing w:after="0" w:line="240" w:lineRule="auto"/>
              <w:rPr>
                <w:rFonts w:cstheme="minorHAnsi"/>
              </w:rPr>
            </w:pPr>
          </w:p>
          <w:p w14:paraId="0D5129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5"/>
              <w:gridCol w:w="3980"/>
            </w:tblGrid>
            <w:tr w:rsidR="00784F87" w:rsidRPr="0030573E" w14:paraId="78E0B065" w14:textId="77777777" w:rsidTr="00712643">
              <w:tc>
                <w:tcPr>
                  <w:tcW w:w="5175" w:type="dxa"/>
                  <w:gridSpan w:val="2"/>
                  <w:tcBorders>
                    <w:top w:val="single" w:sz="4" w:space="0" w:color="auto"/>
                    <w:left w:val="single" w:sz="4" w:space="0" w:color="auto"/>
                    <w:bottom w:val="single" w:sz="4" w:space="0" w:color="auto"/>
                    <w:right w:val="single" w:sz="4" w:space="0" w:color="auto"/>
                  </w:tcBorders>
                  <w:hideMark/>
                </w:tcPr>
                <w:p w14:paraId="7DBA8DD9" w14:textId="3F52399C"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HLA-B*1502 and severe cutaneous adverse reactions (SCAR):</w:t>
                  </w:r>
                </w:p>
              </w:tc>
            </w:tr>
            <w:tr w:rsidR="00784F87" w:rsidRPr="00784F87" w14:paraId="6A7B3EA2" w14:textId="77777777" w:rsidTr="00712643">
              <w:tc>
                <w:tcPr>
                  <w:tcW w:w="1195" w:type="dxa"/>
                  <w:vMerge w:val="restart"/>
                  <w:tcBorders>
                    <w:top w:val="single" w:sz="4" w:space="0" w:color="auto"/>
                    <w:left w:val="single" w:sz="4" w:space="0" w:color="auto"/>
                    <w:right w:val="single" w:sz="4" w:space="0" w:color="auto"/>
                  </w:tcBorders>
                </w:tcPr>
                <w:p w14:paraId="5EDC088D" w14:textId="77777777" w:rsidR="00784F87" w:rsidRPr="00784F87" w:rsidRDefault="00784F87" w:rsidP="009041C9">
                  <w:pPr>
                    <w:pStyle w:val="CommentText"/>
                    <w:widowControl w:val="0"/>
                    <w:spacing w:after="0" w:line="240" w:lineRule="auto"/>
                    <w:rPr>
                      <w:rFonts w:cstheme="minorHAnsi"/>
                    </w:rPr>
                  </w:pPr>
                  <w:r w:rsidRPr="00784F87">
                    <w:rPr>
                      <w:rFonts w:cstheme="minorHAnsi"/>
                    </w:rPr>
                    <w:t>all SCAR</w:t>
                  </w:r>
                </w:p>
              </w:tc>
              <w:tc>
                <w:tcPr>
                  <w:tcW w:w="3980" w:type="dxa"/>
                  <w:tcBorders>
                    <w:top w:val="single" w:sz="4" w:space="0" w:color="auto"/>
                    <w:left w:val="single" w:sz="4" w:space="0" w:color="auto"/>
                    <w:bottom w:val="single" w:sz="4" w:space="0" w:color="auto"/>
                    <w:right w:val="single" w:sz="4" w:space="0" w:color="auto"/>
                  </w:tcBorders>
                </w:tcPr>
                <w:p w14:paraId="3A40FEC9"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 = 2.29 (95% CI: 1.25-4.19) (S)</w:t>
                  </w:r>
                </w:p>
              </w:tc>
            </w:tr>
            <w:tr w:rsidR="00784F87" w:rsidRPr="0030573E" w14:paraId="4920654A" w14:textId="77777777" w:rsidTr="00712643">
              <w:tc>
                <w:tcPr>
                  <w:tcW w:w="1195" w:type="dxa"/>
                  <w:vMerge/>
                  <w:tcBorders>
                    <w:left w:val="single" w:sz="4" w:space="0" w:color="auto"/>
                    <w:bottom w:val="single" w:sz="4" w:space="0" w:color="auto"/>
                    <w:right w:val="single" w:sz="4" w:space="0" w:color="auto"/>
                  </w:tcBorders>
                </w:tcPr>
                <w:p w14:paraId="151EAFFC" w14:textId="77777777" w:rsidR="00784F87" w:rsidRPr="00784F87" w:rsidRDefault="00784F87" w:rsidP="009041C9">
                  <w:pPr>
                    <w:pStyle w:val="CommentText"/>
                    <w:widowControl w:val="0"/>
                    <w:spacing w:after="0" w:line="240" w:lineRule="auto"/>
                    <w:rPr>
                      <w:rFonts w:cstheme="minorHAnsi"/>
                    </w:rPr>
                  </w:pPr>
                </w:p>
              </w:tc>
              <w:tc>
                <w:tcPr>
                  <w:tcW w:w="3980" w:type="dxa"/>
                  <w:tcBorders>
                    <w:top w:val="single" w:sz="4" w:space="0" w:color="auto"/>
                    <w:left w:val="single" w:sz="4" w:space="0" w:color="auto"/>
                    <w:bottom w:val="single" w:sz="4" w:space="0" w:color="auto"/>
                    <w:right w:val="single" w:sz="4" w:space="0" w:color="auto"/>
                  </w:tcBorders>
                </w:tcPr>
                <w:p w14:paraId="555215E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22% of the cases and 14% of the controls </w:t>
                  </w:r>
                  <w:r w:rsidRPr="00784F87">
                    <w:rPr>
                      <w:rFonts w:cstheme="minorHAnsi"/>
                    </w:rPr>
                    <w:lastRenderedPageBreak/>
                    <w:t>had B*1502.</w:t>
                  </w:r>
                </w:p>
              </w:tc>
            </w:tr>
            <w:tr w:rsidR="00784F87" w:rsidRPr="0030573E" w14:paraId="3BFCAB58" w14:textId="77777777" w:rsidTr="00712643">
              <w:trPr>
                <w:trHeight w:hRule="exact" w:val="28"/>
              </w:trPr>
              <w:tc>
                <w:tcPr>
                  <w:tcW w:w="1195" w:type="dxa"/>
                  <w:tcBorders>
                    <w:top w:val="single" w:sz="4" w:space="0" w:color="auto"/>
                    <w:left w:val="single" w:sz="4" w:space="0" w:color="auto"/>
                    <w:bottom w:val="single" w:sz="4" w:space="0" w:color="auto"/>
                    <w:right w:val="single" w:sz="4" w:space="0" w:color="auto"/>
                  </w:tcBorders>
                </w:tcPr>
                <w:p w14:paraId="7ADA9E32" w14:textId="77777777" w:rsidR="00784F87" w:rsidRPr="00784F87" w:rsidRDefault="00784F87" w:rsidP="009041C9">
                  <w:pPr>
                    <w:pStyle w:val="CommentText"/>
                    <w:widowControl w:val="0"/>
                    <w:spacing w:after="0" w:line="240" w:lineRule="auto"/>
                    <w:rPr>
                      <w:rFonts w:cstheme="minorHAnsi"/>
                    </w:rPr>
                  </w:pPr>
                </w:p>
              </w:tc>
              <w:tc>
                <w:tcPr>
                  <w:tcW w:w="3980" w:type="dxa"/>
                  <w:tcBorders>
                    <w:top w:val="single" w:sz="4" w:space="0" w:color="auto"/>
                    <w:left w:val="single" w:sz="4" w:space="0" w:color="auto"/>
                    <w:bottom w:val="single" w:sz="4" w:space="0" w:color="auto"/>
                    <w:right w:val="single" w:sz="4" w:space="0" w:color="auto"/>
                  </w:tcBorders>
                </w:tcPr>
                <w:p w14:paraId="2FF3EDF5" w14:textId="77777777" w:rsidR="00784F87" w:rsidRPr="00784F87" w:rsidRDefault="00784F87" w:rsidP="009041C9">
                  <w:pPr>
                    <w:pStyle w:val="CommentText"/>
                    <w:widowControl w:val="0"/>
                    <w:spacing w:after="0" w:line="240" w:lineRule="auto"/>
                    <w:rPr>
                      <w:rFonts w:cstheme="minorHAnsi"/>
                    </w:rPr>
                  </w:pPr>
                </w:p>
              </w:tc>
            </w:tr>
            <w:tr w:rsidR="00784F87" w:rsidRPr="00784F87" w14:paraId="45CB90E0" w14:textId="77777777" w:rsidTr="00712643">
              <w:tc>
                <w:tcPr>
                  <w:tcW w:w="1195" w:type="dxa"/>
                  <w:vMerge w:val="restart"/>
                  <w:tcBorders>
                    <w:top w:val="single" w:sz="4" w:space="0" w:color="auto"/>
                    <w:left w:val="single" w:sz="4" w:space="0" w:color="auto"/>
                    <w:right w:val="single" w:sz="4" w:space="0" w:color="auto"/>
                  </w:tcBorders>
                </w:tcPr>
                <w:p w14:paraId="6746128D" w14:textId="77777777" w:rsidR="00784F87" w:rsidRPr="00784F87" w:rsidRDefault="00784F87" w:rsidP="009041C9">
                  <w:pPr>
                    <w:pStyle w:val="CommentText"/>
                    <w:widowControl w:val="0"/>
                    <w:spacing w:after="0" w:line="240" w:lineRule="auto"/>
                    <w:rPr>
                      <w:rFonts w:cstheme="minorHAnsi"/>
                    </w:rPr>
                  </w:pPr>
                  <w:r w:rsidRPr="00784F87">
                    <w:rPr>
                      <w:rFonts w:cstheme="minorHAnsi"/>
                    </w:rPr>
                    <w:t>SJS/TEN</w:t>
                  </w:r>
                </w:p>
              </w:tc>
              <w:tc>
                <w:tcPr>
                  <w:tcW w:w="3980" w:type="dxa"/>
                  <w:tcBorders>
                    <w:top w:val="single" w:sz="4" w:space="0" w:color="auto"/>
                    <w:left w:val="single" w:sz="4" w:space="0" w:color="auto"/>
                    <w:bottom w:val="single" w:sz="4" w:space="0" w:color="auto"/>
                    <w:right w:val="single" w:sz="4" w:space="0" w:color="auto"/>
                  </w:tcBorders>
                </w:tcPr>
                <w:p w14:paraId="0642A549"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 = 3.63 (95% CI: 2.15-6.13) (S)</w:t>
                  </w:r>
                </w:p>
              </w:tc>
            </w:tr>
            <w:tr w:rsidR="00784F87" w:rsidRPr="0030573E" w14:paraId="4C56216E" w14:textId="77777777" w:rsidTr="00712643">
              <w:tc>
                <w:tcPr>
                  <w:tcW w:w="1195" w:type="dxa"/>
                  <w:vMerge/>
                  <w:tcBorders>
                    <w:left w:val="single" w:sz="4" w:space="0" w:color="auto"/>
                    <w:bottom w:val="single" w:sz="4" w:space="0" w:color="auto"/>
                    <w:right w:val="single" w:sz="4" w:space="0" w:color="auto"/>
                  </w:tcBorders>
                </w:tcPr>
                <w:p w14:paraId="2D81B36C" w14:textId="77777777" w:rsidR="00784F87" w:rsidRPr="00784F87" w:rsidRDefault="00784F87" w:rsidP="009041C9">
                  <w:pPr>
                    <w:pStyle w:val="CommentText"/>
                    <w:widowControl w:val="0"/>
                    <w:spacing w:after="0" w:line="240" w:lineRule="auto"/>
                    <w:rPr>
                      <w:rFonts w:cstheme="minorHAnsi"/>
                    </w:rPr>
                  </w:pPr>
                </w:p>
              </w:tc>
              <w:tc>
                <w:tcPr>
                  <w:tcW w:w="3980" w:type="dxa"/>
                  <w:tcBorders>
                    <w:top w:val="single" w:sz="4" w:space="0" w:color="auto"/>
                    <w:left w:val="single" w:sz="4" w:space="0" w:color="auto"/>
                    <w:bottom w:val="single" w:sz="4" w:space="0" w:color="auto"/>
                    <w:right w:val="single" w:sz="4" w:space="0" w:color="auto"/>
                  </w:tcBorders>
                </w:tcPr>
                <w:p w14:paraId="63CD0C1A" w14:textId="77777777" w:rsidR="00784F87" w:rsidRPr="00784F87" w:rsidRDefault="00784F87" w:rsidP="009041C9">
                  <w:pPr>
                    <w:pStyle w:val="CommentText"/>
                    <w:widowControl w:val="0"/>
                    <w:spacing w:after="0" w:line="240" w:lineRule="auto"/>
                    <w:rPr>
                      <w:rFonts w:cstheme="minorHAnsi"/>
                    </w:rPr>
                  </w:pPr>
                  <w:r w:rsidRPr="00784F87">
                    <w:rPr>
                      <w:rFonts w:cstheme="minorHAnsi"/>
                    </w:rPr>
                    <w:t>32% of the cases and 14% of the controls had B*1502.</w:t>
                  </w:r>
                </w:p>
              </w:tc>
            </w:tr>
            <w:tr w:rsidR="00784F87" w:rsidRPr="00784F87" w14:paraId="10C97CA8" w14:textId="77777777" w:rsidTr="00712643">
              <w:tc>
                <w:tcPr>
                  <w:tcW w:w="1195" w:type="dxa"/>
                  <w:tcBorders>
                    <w:top w:val="single" w:sz="4" w:space="0" w:color="auto"/>
                    <w:left w:val="single" w:sz="4" w:space="0" w:color="auto"/>
                    <w:right w:val="single" w:sz="4" w:space="0" w:color="auto"/>
                  </w:tcBorders>
                </w:tcPr>
                <w:p w14:paraId="1F4D4697"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DRESS</w:t>
                  </w:r>
                </w:p>
              </w:tc>
              <w:tc>
                <w:tcPr>
                  <w:tcW w:w="3980" w:type="dxa"/>
                  <w:tcBorders>
                    <w:top w:val="single" w:sz="4" w:space="0" w:color="auto"/>
                    <w:left w:val="single" w:sz="4" w:space="0" w:color="auto"/>
                    <w:right w:val="single" w:sz="4" w:space="0" w:color="auto"/>
                  </w:tcBorders>
                </w:tcPr>
                <w:p w14:paraId="7299C93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r>
            <w:tr w:rsidR="00784F87" w:rsidRPr="0030573E" w14:paraId="1689F57F" w14:textId="77777777" w:rsidTr="00712643">
              <w:tc>
                <w:tcPr>
                  <w:tcW w:w="5175" w:type="dxa"/>
                  <w:gridSpan w:val="2"/>
                  <w:tcBorders>
                    <w:top w:val="single" w:sz="4" w:space="0" w:color="auto"/>
                    <w:left w:val="single" w:sz="4" w:space="0" w:color="auto"/>
                    <w:bottom w:val="single" w:sz="4" w:space="0" w:color="auto"/>
                    <w:right w:val="single" w:sz="4" w:space="0" w:color="auto"/>
                  </w:tcBorders>
                  <w:hideMark/>
                </w:tcPr>
                <w:p w14:paraId="1CBFF0B5" w14:textId="369B54ED" w:rsidR="00784F87" w:rsidRPr="00784F87" w:rsidRDefault="00784F87" w:rsidP="009041C9">
                  <w:pPr>
                    <w:pStyle w:val="CommentText"/>
                    <w:widowControl w:val="0"/>
                    <w:spacing w:after="0" w:line="240" w:lineRule="auto"/>
                    <w:rPr>
                      <w:rFonts w:cstheme="minorHAnsi"/>
                    </w:rPr>
                  </w:pPr>
                  <w:r w:rsidRPr="00784F87">
                    <w:rPr>
                      <w:rFonts w:cstheme="minorHAnsi"/>
                    </w:rPr>
                    <w:t>Heterogeneity between the studies was moderate for all SCAR. Adding ethnicity in the meta-regression analysis reduced the heterogeneity to mild, indicating that ethnicity may be the cause of heterogeneity. A subgroup analysis showed a significant association in Han Chinese patients (OR = 4.62 (95% CI: 2.94-7.25) (S)) (4 studies of which 3 only investigated SJS/TEN). However, this association was not found in the Thai population (NS) (5 studies of which 1 only investigated SJS/ TEN).</w:t>
                  </w:r>
                </w:p>
                <w:p w14:paraId="0A8201A9" w14:textId="77777777" w:rsidR="00784F87" w:rsidRPr="00784F87" w:rsidRDefault="00784F87" w:rsidP="009041C9">
                  <w:pPr>
                    <w:widowControl w:val="0"/>
                    <w:spacing w:after="0" w:line="240" w:lineRule="auto"/>
                    <w:rPr>
                      <w:rFonts w:cstheme="minorHAnsi"/>
                      <w:lang w:val="en-US"/>
                    </w:rPr>
                  </w:pPr>
                  <w:r w:rsidRPr="00784F87">
                    <w:rPr>
                      <w:rFonts w:cstheme="minorHAnsi"/>
                    </w:rPr>
                    <w:t xml:space="preserve">Heterogeneity between the studies was also moderate for SJS/TEN and DRESS. </w:t>
                  </w:r>
                </w:p>
                <w:p w14:paraId="388662D2" w14:textId="77777777" w:rsidR="00784F87" w:rsidRPr="00784F87" w:rsidRDefault="00784F87" w:rsidP="009041C9">
                  <w:pPr>
                    <w:pStyle w:val="CommentText"/>
                    <w:widowControl w:val="0"/>
                    <w:spacing w:after="0" w:line="240" w:lineRule="auto"/>
                    <w:rPr>
                      <w:rFonts w:cstheme="minorHAnsi"/>
                    </w:rPr>
                  </w:pPr>
                </w:p>
              </w:tc>
            </w:tr>
            <w:tr w:rsidR="00784F87" w:rsidRPr="0030573E" w14:paraId="0574041F" w14:textId="77777777" w:rsidTr="00712643">
              <w:tc>
                <w:tcPr>
                  <w:tcW w:w="5175" w:type="dxa"/>
                  <w:gridSpan w:val="2"/>
                  <w:tcBorders>
                    <w:top w:val="single" w:sz="4" w:space="0" w:color="auto"/>
                    <w:left w:val="single" w:sz="4" w:space="0" w:color="auto"/>
                    <w:bottom w:val="single" w:sz="4" w:space="0" w:color="auto"/>
                    <w:right w:val="single" w:sz="4" w:space="0" w:color="auto"/>
                  </w:tcBorders>
                </w:tcPr>
                <w:p w14:paraId="459BCF7F"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OR was not significantly affected by the omission of any individual study for all SCAR, for SJS/TEN, and for DRESS.</w:t>
                  </w:r>
                </w:p>
              </w:tc>
            </w:tr>
            <w:tr w:rsidR="00784F87" w:rsidRPr="0030573E" w14:paraId="6E1885C3" w14:textId="77777777" w:rsidTr="00712643">
              <w:tc>
                <w:tcPr>
                  <w:tcW w:w="5175" w:type="dxa"/>
                  <w:gridSpan w:val="2"/>
                  <w:tcBorders>
                    <w:top w:val="single" w:sz="4" w:space="0" w:color="auto"/>
                    <w:left w:val="single" w:sz="4" w:space="0" w:color="auto"/>
                    <w:bottom w:val="single" w:sz="4" w:space="0" w:color="auto"/>
                    <w:right w:val="single" w:sz="4" w:space="0" w:color="auto"/>
                  </w:tcBorders>
                </w:tcPr>
                <w:p w14:paraId="4ECEC99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 evidence of publication bias was found by either Egger’s test or funnel plot for all SCAR, for SJS/TEN, and for DRESS.</w:t>
                  </w:r>
                </w:p>
              </w:tc>
            </w:tr>
          </w:tbl>
          <w:p w14:paraId="3DD076DC" w14:textId="77777777" w:rsidR="00784F87" w:rsidRPr="00784F87" w:rsidRDefault="00784F87" w:rsidP="009041C9">
            <w:pPr>
              <w:pStyle w:val="CommentText"/>
              <w:widowControl w:val="0"/>
              <w:spacing w:after="0" w:line="240" w:lineRule="auto"/>
              <w:rPr>
                <w:rFonts w:cstheme="minorHAnsi"/>
              </w:rPr>
            </w:pPr>
          </w:p>
        </w:tc>
        <w:tc>
          <w:tcPr>
            <w:tcW w:w="1831" w:type="dxa"/>
            <w:tcBorders>
              <w:top w:val="single" w:sz="4" w:space="0" w:color="auto"/>
              <w:bottom w:val="single" w:sz="4" w:space="0" w:color="auto"/>
            </w:tcBorders>
          </w:tcPr>
          <w:p w14:paraId="016CBADB" w14:textId="005B9204" w:rsidR="00784F87" w:rsidRPr="00784F87" w:rsidRDefault="00784F87" w:rsidP="009041C9">
            <w:pPr>
              <w:widowControl w:val="0"/>
              <w:spacing w:after="0" w:line="240" w:lineRule="auto"/>
              <w:rPr>
                <w:rFonts w:cstheme="minorHAnsi"/>
              </w:rPr>
            </w:pPr>
            <w:r w:rsidRPr="00784F87">
              <w:rPr>
                <w:rFonts w:cstheme="minorHAnsi"/>
              </w:rPr>
              <w:lastRenderedPageBreak/>
              <w:t xml:space="preserve">Author’s conclusion: </w:t>
            </w:r>
          </w:p>
          <w:p w14:paraId="43490A5F" w14:textId="77777777" w:rsidR="00784F87" w:rsidRPr="00784F87" w:rsidRDefault="00784F87" w:rsidP="009041C9">
            <w:pPr>
              <w:widowControl w:val="0"/>
              <w:spacing w:after="0" w:line="240" w:lineRule="auto"/>
              <w:rPr>
                <w:rFonts w:cstheme="minorHAnsi"/>
              </w:rPr>
            </w:pPr>
            <w:r w:rsidRPr="00784F87">
              <w:rPr>
                <w:rFonts w:cstheme="minorHAnsi"/>
              </w:rPr>
              <w:t>”The results supported the recommendations of HLA-B*15:02 screening before treatment with phenytoin.”</w:t>
            </w:r>
          </w:p>
        </w:tc>
      </w:tr>
      <w:tr w:rsidR="00784F87" w:rsidRPr="0030573E" w14:paraId="7A0117BF" w14:textId="77777777" w:rsidTr="003819F2">
        <w:tc>
          <w:tcPr>
            <w:tcW w:w="2127" w:type="dxa"/>
            <w:tcBorders>
              <w:top w:val="single" w:sz="4" w:space="0" w:color="auto"/>
              <w:bottom w:val="single" w:sz="4" w:space="0" w:color="auto"/>
            </w:tcBorders>
          </w:tcPr>
          <w:p w14:paraId="30746BE2" w14:textId="77777777" w:rsidR="00784F87" w:rsidRPr="00DF053D" w:rsidRDefault="00784F87" w:rsidP="009041C9">
            <w:pPr>
              <w:widowControl w:val="0"/>
              <w:spacing w:after="0" w:line="240" w:lineRule="auto"/>
              <w:rPr>
                <w:rFonts w:cstheme="minorHAnsi"/>
                <w:b/>
                <w:lang w:val="nl-NL"/>
              </w:rPr>
            </w:pPr>
            <w:r w:rsidRPr="00DF053D">
              <w:rPr>
                <w:rFonts w:cstheme="minorHAnsi"/>
                <w:b/>
                <w:lang w:val="nl-NL"/>
              </w:rPr>
              <w:t>ref. 2</w:t>
            </w:r>
          </w:p>
          <w:p w14:paraId="7D5B90B8" w14:textId="77777777" w:rsidR="00784F87" w:rsidRPr="00784F87" w:rsidRDefault="00784F87" w:rsidP="009041C9">
            <w:pPr>
              <w:widowControl w:val="0"/>
              <w:spacing w:after="0" w:line="240" w:lineRule="auto"/>
              <w:rPr>
                <w:rFonts w:cstheme="minorHAnsi"/>
              </w:rPr>
            </w:pPr>
            <w:proofErr w:type="spellStart"/>
            <w:r w:rsidRPr="00DF053D">
              <w:rPr>
                <w:rFonts w:cstheme="minorHAnsi"/>
                <w:lang w:val="nl-NL"/>
              </w:rPr>
              <w:t>Sukasem</w:t>
            </w:r>
            <w:proofErr w:type="spellEnd"/>
            <w:r w:rsidRPr="00DF053D">
              <w:rPr>
                <w:rFonts w:cstheme="minorHAnsi"/>
                <w:lang w:val="nl-NL"/>
              </w:rPr>
              <w:t xml:space="preserve"> C et al. </w:t>
            </w:r>
            <w:r w:rsidRPr="00784F87">
              <w:rPr>
                <w:rFonts w:cstheme="minorHAnsi"/>
              </w:rPr>
              <w:t xml:space="preserve">Spectrum of cutaneous adverse reactions to aromatic antiepileptic drugs and human leukocyte antigen genotypes in Thai patients and meta-analysis. Pharmacogenomics J </w:t>
            </w:r>
          </w:p>
          <w:p w14:paraId="3CCBD7F5" w14:textId="77777777" w:rsidR="00784F87" w:rsidRPr="00784F87" w:rsidRDefault="00784F87" w:rsidP="009041C9">
            <w:pPr>
              <w:widowControl w:val="0"/>
              <w:spacing w:after="0" w:line="240" w:lineRule="auto"/>
              <w:rPr>
                <w:rFonts w:cstheme="minorHAnsi"/>
                <w:b/>
              </w:rPr>
            </w:pPr>
            <w:r w:rsidRPr="00784F87">
              <w:rPr>
                <w:rFonts w:cstheme="minorHAnsi"/>
              </w:rPr>
              <w:t>2021;21:682-90. PMID: 34175889.</w:t>
            </w:r>
            <w:r w:rsidRPr="00784F87">
              <w:rPr>
                <w:rFonts w:cstheme="minorHAnsi"/>
                <w:b/>
              </w:rPr>
              <w:t xml:space="preserve"> </w:t>
            </w:r>
          </w:p>
          <w:p w14:paraId="7328A83E" w14:textId="77777777" w:rsidR="00784F87" w:rsidRPr="00784F87" w:rsidRDefault="00784F87" w:rsidP="009041C9">
            <w:pPr>
              <w:widowControl w:val="0"/>
              <w:spacing w:after="0" w:line="240" w:lineRule="auto"/>
              <w:rPr>
                <w:rFonts w:cstheme="minorHAnsi"/>
                <w:b/>
              </w:rPr>
            </w:pPr>
          </w:p>
          <w:p w14:paraId="79CB5558" w14:textId="77777777" w:rsidR="00784F87" w:rsidRPr="00784F87" w:rsidRDefault="00784F87" w:rsidP="009041C9">
            <w:pPr>
              <w:widowControl w:val="0"/>
              <w:spacing w:after="0" w:line="240" w:lineRule="auto"/>
              <w:rPr>
                <w:rFonts w:cstheme="minorHAnsi"/>
                <w:b/>
              </w:rPr>
            </w:pPr>
          </w:p>
        </w:tc>
        <w:tc>
          <w:tcPr>
            <w:tcW w:w="1134" w:type="dxa"/>
            <w:tcBorders>
              <w:top w:val="single" w:sz="4" w:space="0" w:color="auto"/>
              <w:bottom w:val="single" w:sz="4" w:space="0" w:color="auto"/>
            </w:tcBorders>
          </w:tcPr>
          <w:p w14:paraId="089616DF" w14:textId="5A4930A8" w:rsidR="00784F87" w:rsidRPr="00784F87" w:rsidRDefault="00784F87" w:rsidP="009041C9">
            <w:pPr>
              <w:widowControl w:val="0"/>
              <w:spacing w:after="0" w:line="240" w:lineRule="auto"/>
              <w:rPr>
                <w:rFonts w:cstheme="minorHAnsi"/>
              </w:rPr>
            </w:pPr>
            <w:r>
              <w:rPr>
                <w:rFonts w:cstheme="minorHAnsi"/>
              </w:rPr>
              <w:t xml:space="preserve">Level of evidence score: </w:t>
            </w:r>
            <w:r w:rsidRPr="00784F87">
              <w:rPr>
                <w:rFonts w:cstheme="minorHAnsi"/>
              </w:rPr>
              <w:t>3</w:t>
            </w:r>
          </w:p>
          <w:p w14:paraId="00F80CE8" w14:textId="77777777" w:rsidR="00784F87" w:rsidRPr="00784F87" w:rsidRDefault="00784F87" w:rsidP="009041C9">
            <w:pPr>
              <w:widowControl w:val="0"/>
              <w:spacing w:after="0" w:line="240" w:lineRule="auto"/>
              <w:rPr>
                <w:rFonts w:cstheme="minorHAnsi"/>
              </w:rPr>
            </w:pPr>
          </w:p>
          <w:p w14:paraId="4713D3FB" w14:textId="77777777" w:rsidR="00784F87" w:rsidRPr="00784F87" w:rsidRDefault="00784F87" w:rsidP="009041C9">
            <w:pPr>
              <w:widowControl w:val="0"/>
              <w:spacing w:after="0" w:line="240" w:lineRule="auto"/>
              <w:rPr>
                <w:rFonts w:cstheme="minorHAnsi"/>
              </w:rPr>
            </w:pPr>
          </w:p>
          <w:p w14:paraId="5EB82AC3" w14:textId="77777777" w:rsidR="00784F87" w:rsidRPr="00784F87" w:rsidRDefault="00784F87" w:rsidP="009041C9">
            <w:pPr>
              <w:widowControl w:val="0"/>
              <w:spacing w:after="0" w:line="240" w:lineRule="auto"/>
              <w:rPr>
                <w:rFonts w:cstheme="minorHAnsi"/>
              </w:rPr>
            </w:pPr>
          </w:p>
          <w:p w14:paraId="5A4D5354" w14:textId="77777777" w:rsidR="00784F87" w:rsidRPr="00784F87" w:rsidRDefault="00784F87" w:rsidP="009041C9">
            <w:pPr>
              <w:widowControl w:val="0"/>
              <w:spacing w:after="0" w:line="240" w:lineRule="auto"/>
              <w:rPr>
                <w:rFonts w:cstheme="minorHAnsi"/>
              </w:rPr>
            </w:pPr>
          </w:p>
          <w:p w14:paraId="6382AB35" w14:textId="77777777" w:rsidR="00784F87" w:rsidRPr="00784F87" w:rsidRDefault="00784F87" w:rsidP="009041C9">
            <w:pPr>
              <w:widowControl w:val="0"/>
              <w:spacing w:after="0" w:line="240" w:lineRule="auto"/>
              <w:rPr>
                <w:rFonts w:cstheme="minorHAnsi"/>
              </w:rPr>
            </w:pPr>
          </w:p>
          <w:p w14:paraId="26EF0D76" w14:textId="77777777" w:rsidR="00784F87" w:rsidRPr="00784F87" w:rsidRDefault="00784F87" w:rsidP="009041C9">
            <w:pPr>
              <w:widowControl w:val="0"/>
              <w:spacing w:after="0" w:line="240" w:lineRule="auto"/>
              <w:rPr>
                <w:rFonts w:cstheme="minorHAnsi"/>
              </w:rPr>
            </w:pPr>
          </w:p>
          <w:p w14:paraId="3BE42F59" w14:textId="77777777" w:rsidR="00784F87" w:rsidRPr="00784F87" w:rsidRDefault="00784F87" w:rsidP="009041C9">
            <w:pPr>
              <w:widowControl w:val="0"/>
              <w:spacing w:after="0" w:line="240" w:lineRule="auto"/>
              <w:rPr>
                <w:rFonts w:cstheme="minorHAnsi"/>
              </w:rPr>
            </w:pPr>
          </w:p>
          <w:p w14:paraId="3BF94E1C" w14:textId="77777777" w:rsidR="00784F87" w:rsidRPr="00784F87" w:rsidRDefault="00784F87" w:rsidP="009041C9">
            <w:pPr>
              <w:widowControl w:val="0"/>
              <w:spacing w:after="0" w:line="240" w:lineRule="auto"/>
              <w:rPr>
                <w:rFonts w:cstheme="minorHAnsi"/>
              </w:rPr>
            </w:pPr>
          </w:p>
          <w:p w14:paraId="66366DC6" w14:textId="77777777" w:rsidR="00784F87" w:rsidRPr="00784F87" w:rsidRDefault="00784F87" w:rsidP="009041C9">
            <w:pPr>
              <w:widowControl w:val="0"/>
              <w:spacing w:after="0" w:line="240" w:lineRule="auto"/>
              <w:rPr>
                <w:rFonts w:cstheme="minorHAnsi"/>
              </w:rPr>
            </w:pPr>
          </w:p>
          <w:p w14:paraId="511E2A75" w14:textId="77777777" w:rsidR="00784F87" w:rsidRPr="00784F87" w:rsidRDefault="00784F87" w:rsidP="009041C9">
            <w:pPr>
              <w:widowControl w:val="0"/>
              <w:spacing w:after="0" w:line="240" w:lineRule="auto"/>
              <w:rPr>
                <w:rFonts w:cstheme="minorHAnsi"/>
              </w:rPr>
            </w:pPr>
          </w:p>
          <w:p w14:paraId="0D4FA911" w14:textId="77777777" w:rsidR="00784F87" w:rsidRPr="00784F87" w:rsidRDefault="00784F87" w:rsidP="009041C9">
            <w:pPr>
              <w:widowControl w:val="0"/>
              <w:spacing w:after="0" w:line="240" w:lineRule="auto"/>
              <w:rPr>
                <w:rFonts w:cstheme="minorHAnsi"/>
              </w:rPr>
            </w:pPr>
          </w:p>
          <w:p w14:paraId="4415AD7E" w14:textId="77777777" w:rsidR="00784F87" w:rsidRPr="00784F87" w:rsidRDefault="00784F87" w:rsidP="009041C9">
            <w:pPr>
              <w:widowControl w:val="0"/>
              <w:spacing w:after="0" w:line="240" w:lineRule="auto"/>
              <w:rPr>
                <w:rFonts w:cstheme="minorHAnsi"/>
              </w:rPr>
            </w:pPr>
          </w:p>
          <w:p w14:paraId="0EAD9D15" w14:textId="77777777" w:rsidR="00784F87" w:rsidRPr="00784F87" w:rsidRDefault="00784F87" w:rsidP="009041C9">
            <w:pPr>
              <w:widowControl w:val="0"/>
              <w:spacing w:after="0" w:line="240" w:lineRule="auto"/>
              <w:rPr>
                <w:rFonts w:cstheme="minorHAnsi"/>
              </w:rPr>
            </w:pPr>
          </w:p>
          <w:p w14:paraId="356FEE18" w14:textId="77777777" w:rsidR="00784F87" w:rsidRPr="00784F87" w:rsidRDefault="00784F87" w:rsidP="009041C9">
            <w:pPr>
              <w:widowControl w:val="0"/>
              <w:spacing w:after="0" w:line="240" w:lineRule="auto"/>
              <w:rPr>
                <w:rFonts w:cstheme="minorHAnsi"/>
              </w:rPr>
            </w:pPr>
          </w:p>
          <w:p w14:paraId="220DE2CA" w14:textId="77777777" w:rsidR="00784F87" w:rsidRPr="00784F87" w:rsidRDefault="00784F87" w:rsidP="009041C9">
            <w:pPr>
              <w:widowControl w:val="0"/>
              <w:spacing w:after="0" w:line="240" w:lineRule="auto"/>
              <w:rPr>
                <w:rFonts w:cstheme="minorHAnsi"/>
              </w:rPr>
            </w:pPr>
          </w:p>
          <w:p w14:paraId="09C23195" w14:textId="77777777" w:rsidR="00784F87" w:rsidRPr="00784F87" w:rsidRDefault="00784F87" w:rsidP="009041C9">
            <w:pPr>
              <w:widowControl w:val="0"/>
              <w:spacing w:after="0" w:line="240" w:lineRule="auto"/>
              <w:rPr>
                <w:rFonts w:cstheme="minorHAnsi"/>
              </w:rPr>
            </w:pPr>
          </w:p>
          <w:p w14:paraId="79F4DE91" w14:textId="77777777" w:rsidR="00784F87" w:rsidRPr="00784F87" w:rsidRDefault="00784F87" w:rsidP="009041C9">
            <w:pPr>
              <w:widowControl w:val="0"/>
              <w:spacing w:after="0" w:line="240" w:lineRule="auto"/>
              <w:rPr>
                <w:rFonts w:cstheme="minorHAnsi"/>
              </w:rPr>
            </w:pPr>
          </w:p>
          <w:p w14:paraId="420B5EC8" w14:textId="77777777" w:rsidR="00784F87" w:rsidRDefault="00784F87" w:rsidP="000A5F08">
            <w:pPr>
              <w:widowControl w:val="0"/>
              <w:spacing w:after="0" w:line="240" w:lineRule="auto"/>
              <w:rPr>
                <w:rFonts w:cstheme="minorHAnsi"/>
              </w:rPr>
            </w:pPr>
          </w:p>
          <w:p w14:paraId="0B2FFB73" w14:textId="77777777" w:rsidR="00A37C26" w:rsidRDefault="00A37C26" w:rsidP="000A5F08">
            <w:pPr>
              <w:widowControl w:val="0"/>
              <w:spacing w:after="0" w:line="240" w:lineRule="auto"/>
              <w:rPr>
                <w:rFonts w:cstheme="minorHAnsi"/>
              </w:rPr>
            </w:pPr>
          </w:p>
          <w:p w14:paraId="72D0EC3E" w14:textId="77777777" w:rsidR="00A37C26" w:rsidRDefault="00A37C26" w:rsidP="000A5F08">
            <w:pPr>
              <w:widowControl w:val="0"/>
              <w:spacing w:after="0" w:line="240" w:lineRule="auto"/>
              <w:rPr>
                <w:rFonts w:cstheme="minorHAnsi"/>
              </w:rPr>
            </w:pPr>
          </w:p>
          <w:p w14:paraId="6372463F" w14:textId="77777777" w:rsidR="00A37C26" w:rsidRPr="00784F87" w:rsidRDefault="00A37C26" w:rsidP="009041C9">
            <w:pPr>
              <w:widowControl w:val="0"/>
              <w:spacing w:after="0" w:line="240" w:lineRule="auto"/>
              <w:rPr>
                <w:rFonts w:cstheme="minorHAnsi"/>
              </w:rPr>
            </w:pPr>
          </w:p>
          <w:p w14:paraId="493FED1B" w14:textId="77777777" w:rsidR="00784F87" w:rsidRPr="00784F87" w:rsidRDefault="00784F87" w:rsidP="009041C9">
            <w:pPr>
              <w:widowControl w:val="0"/>
              <w:spacing w:after="0" w:line="240" w:lineRule="auto"/>
              <w:rPr>
                <w:rFonts w:cstheme="minorHAnsi"/>
              </w:rPr>
            </w:pPr>
          </w:p>
          <w:p w14:paraId="06A26553" w14:textId="2C48AB38" w:rsidR="00784F87" w:rsidRPr="00784F87" w:rsidRDefault="00784F87" w:rsidP="009041C9">
            <w:pPr>
              <w:widowControl w:val="0"/>
              <w:spacing w:after="0" w:line="240" w:lineRule="auto"/>
              <w:rPr>
                <w:rFonts w:cstheme="minorHAnsi"/>
              </w:rPr>
            </w:pPr>
            <w:r w:rsidRPr="00784F87">
              <w:rPr>
                <w:rFonts w:cstheme="minorHAnsi"/>
              </w:rPr>
              <w:t xml:space="preserve">B*1502: </w:t>
            </w:r>
            <w:r w:rsidR="003819F2">
              <w:rPr>
                <w:rFonts w:cstheme="minorHAnsi"/>
              </w:rPr>
              <w:t>CTC-AE 4</w:t>
            </w:r>
          </w:p>
        </w:tc>
        <w:tc>
          <w:tcPr>
            <w:tcW w:w="5264" w:type="dxa"/>
            <w:tcBorders>
              <w:top w:val="single" w:sz="4" w:space="0" w:color="auto"/>
              <w:bottom w:val="single" w:sz="4" w:space="0" w:color="auto"/>
            </w:tcBorders>
          </w:tcPr>
          <w:p w14:paraId="1F15D441" w14:textId="77777777" w:rsidR="00784F87" w:rsidRPr="00784F87" w:rsidRDefault="00784F87" w:rsidP="009041C9">
            <w:pPr>
              <w:pStyle w:val="CommentText"/>
              <w:widowControl w:val="0"/>
              <w:spacing w:after="0" w:line="240" w:lineRule="auto"/>
              <w:rPr>
                <w:rFonts w:cstheme="minorHAnsi"/>
              </w:rPr>
            </w:pPr>
            <w:r w:rsidRPr="00784F87">
              <w:rPr>
                <w:rFonts w:cstheme="minorHAnsi"/>
              </w:rPr>
              <w:t>Meta-analysis of 7 case-control studies in Asians with phenytoin-tolerant patients as controls. For SJS/TEN, all 7 studies, including a total</w:t>
            </w:r>
            <w:r w:rsidRPr="00784F87">
              <w:rPr>
                <w:rFonts w:cstheme="minorHAnsi"/>
                <w:lang w:val="en-US"/>
              </w:rPr>
              <w:t xml:space="preserve"> </w:t>
            </w:r>
            <w:r w:rsidRPr="00784F87">
              <w:rPr>
                <w:rFonts w:cstheme="minorHAnsi"/>
              </w:rPr>
              <w:t>of 152 cases and 730 controls, were included in the meta-analysis. For DRESS, the meta-analysis included 3 studies with a total of 99 cases and 568 controls.</w:t>
            </w:r>
          </w:p>
          <w:p w14:paraId="237C96CF" w14:textId="634A1D31" w:rsidR="00784F87" w:rsidRPr="00784F87" w:rsidRDefault="00784F87" w:rsidP="009041C9">
            <w:pPr>
              <w:pStyle w:val="CommentText"/>
              <w:widowControl w:val="0"/>
              <w:spacing w:after="0" w:line="240" w:lineRule="auto"/>
              <w:rPr>
                <w:rFonts w:cstheme="minorHAnsi"/>
              </w:rPr>
            </w:pPr>
            <w:r w:rsidRPr="00784F87">
              <w:rPr>
                <w:rFonts w:cstheme="minorHAnsi"/>
              </w:rPr>
              <w:t>Of the 7 studies in this meta-analysis, 5 were included in this risk analysis separately (</w:t>
            </w:r>
            <w:proofErr w:type="spellStart"/>
            <w:r w:rsidRPr="00784F87">
              <w:rPr>
                <w:rFonts w:cstheme="minorHAnsi"/>
              </w:rPr>
              <w:t>Su</w:t>
            </w:r>
            <w:proofErr w:type="spellEnd"/>
            <w:r w:rsidRPr="00784F87">
              <w:rPr>
                <w:rFonts w:cstheme="minorHAnsi"/>
              </w:rPr>
              <w:t xml:space="preserve"> 2019, Chang 2017, </w:t>
            </w:r>
            <w:proofErr w:type="spellStart"/>
            <w:r w:rsidRPr="00784F87">
              <w:rPr>
                <w:rFonts w:cstheme="minorHAnsi"/>
              </w:rPr>
              <w:t>Yampayon</w:t>
            </w:r>
            <w:proofErr w:type="spellEnd"/>
            <w:r w:rsidRPr="00784F87">
              <w:rPr>
                <w:rFonts w:cstheme="minorHAnsi"/>
              </w:rPr>
              <w:t xml:space="preserve"> 2017, </w:t>
            </w:r>
            <w:proofErr w:type="spellStart"/>
            <w:r w:rsidRPr="00784F87">
              <w:rPr>
                <w:rFonts w:cstheme="minorHAnsi"/>
              </w:rPr>
              <w:t>Tassaneeyakul</w:t>
            </w:r>
            <w:proofErr w:type="spellEnd"/>
            <w:r w:rsidRPr="00784F87">
              <w:rPr>
                <w:rFonts w:cstheme="minorHAnsi"/>
              </w:rPr>
              <w:t xml:space="preserve"> 2016, and Cheung 2013). Of the sixth study (</w:t>
            </w:r>
            <w:proofErr w:type="spellStart"/>
            <w:r w:rsidRPr="00784F87">
              <w:rPr>
                <w:rFonts w:cstheme="minorHAnsi"/>
              </w:rPr>
              <w:t>Locharernkul</w:t>
            </w:r>
            <w:proofErr w:type="spellEnd"/>
            <w:r w:rsidRPr="00784F87">
              <w:rPr>
                <w:rFonts w:cstheme="minorHAnsi"/>
              </w:rPr>
              <w:t xml:space="preserve"> 2008), the association data were not included in this risk analysis, because the number of phenytoin-induced SJS cases in this study was lower than 10 (4 cases, all HLA-B*1502-positive).  </w:t>
            </w:r>
          </w:p>
          <w:p w14:paraId="7DB24AD4" w14:textId="44DC7ED0" w:rsidR="00784F87" w:rsidRPr="00784F87" w:rsidRDefault="00784F87" w:rsidP="009041C9">
            <w:pPr>
              <w:pStyle w:val="CommentText"/>
              <w:widowControl w:val="0"/>
              <w:spacing w:after="0" w:line="240" w:lineRule="auto"/>
              <w:rPr>
                <w:rFonts w:cstheme="minorHAnsi"/>
              </w:rPr>
            </w:pPr>
            <w:r w:rsidRPr="00784F87">
              <w:rPr>
                <w:rFonts w:cstheme="minorHAnsi"/>
              </w:rPr>
              <w:t>Of the 7 studies in this meta-analysis, 2 were included</w:t>
            </w:r>
            <w:r w:rsidRPr="00784F87">
              <w:rPr>
                <w:rFonts w:cstheme="minorHAnsi"/>
                <w:lang w:val="en-US"/>
              </w:rPr>
              <w:t xml:space="preserve"> </w:t>
            </w:r>
            <w:r w:rsidRPr="00784F87">
              <w:rPr>
                <w:rFonts w:cstheme="minorHAnsi"/>
              </w:rPr>
              <w:t xml:space="preserve">in the meta-analysis of Bloch 2014, and 1 in the meta-analysis of Cheung 2013. </w:t>
            </w:r>
          </w:p>
          <w:p w14:paraId="3BED99BB" w14:textId="59F9CCF9" w:rsidR="00784F87" w:rsidRPr="00784F87" w:rsidRDefault="00784F87" w:rsidP="009041C9">
            <w:pPr>
              <w:pStyle w:val="CommentText"/>
              <w:widowControl w:val="0"/>
              <w:spacing w:after="0" w:line="240" w:lineRule="auto"/>
              <w:rPr>
                <w:rFonts w:cstheme="minorHAnsi"/>
              </w:rPr>
            </w:pPr>
            <w:r w:rsidRPr="00784F87">
              <w:rPr>
                <w:rFonts w:cstheme="minorHAnsi"/>
              </w:rPr>
              <w:t>A random effects model was used for the meta-analysis, but prospective registration of the protocol was not mentioned. The search and selection strategy and the method of data extraction were not mentioned.</w:t>
            </w:r>
          </w:p>
          <w:p w14:paraId="252F785F" w14:textId="77777777" w:rsidR="00784F87" w:rsidRPr="00784F87" w:rsidRDefault="00784F87" w:rsidP="009041C9">
            <w:pPr>
              <w:pStyle w:val="CommentText"/>
              <w:widowControl w:val="0"/>
              <w:spacing w:after="0" w:line="240" w:lineRule="auto"/>
              <w:rPr>
                <w:rFonts w:cstheme="minorHAnsi"/>
              </w:rPr>
            </w:pPr>
            <w:r w:rsidRPr="00784F87">
              <w:rPr>
                <w:rFonts w:cstheme="minorHAnsi"/>
              </w:rPr>
              <w:t>Quality of the included studies was not assessed.</w:t>
            </w:r>
          </w:p>
          <w:p w14:paraId="29299B6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Publication bias analysis was not performed. </w:t>
            </w:r>
          </w:p>
          <w:p w14:paraId="3C3B4516" w14:textId="77777777" w:rsidR="00784F87" w:rsidRPr="00784F87" w:rsidRDefault="00784F87" w:rsidP="009041C9">
            <w:pPr>
              <w:pStyle w:val="CommentText"/>
              <w:widowControl w:val="0"/>
              <w:spacing w:after="0" w:line="240" w:lineRule="auto"/>
              <w:rPr>
                <w:rFonts w:cstheme="minorHAnsi"/>
              </w:rPr>
            </w:pPr>
          </w:p>
          <w:p w14:paraId="48D63D3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5"/>
              <w:gridCol w:w="3980"/>
            </w:tblGrid>
            <w:tr w:rsidR="00784F87" w:rsidRPr="0030573E" w14:paraId="5BCD03D1" w14:textId="77777777" w:rsidTr="00712643">
              <w:tc>
                <w:tcPr>
                  <w:tcW w:w="5175" w:type="dxa"/>
                  <w:gridSpan w:val="2"/>
                  <w:tcBorders>
                    <w:top w:val="single" w:sz="4" w:space="0" w:color="auto"/>
                    <w:left w:val="single" w:sz="4" w:space="0" w:color="auto"/>
                    <w:bottom w:val="single" w:sz="4" w:space="0" w:color="auto"/>
                    <w:right w:val="single" w:sz="4" w:space="0" w:color="auto"/>
                  </w:tcBorders>
                  <w:hideMark/>
                </w:tcPr>
                <w:p w14:paraId="5DF6B00E" w14:textId="5F395D5F"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HLA-B*1502 and severe cutaneous adverse events:</w:t>
                  </w:r>
                </w:p>
              </w:tc>
            </w:tr>
            <w:tr w:rsidR="00784F87" w:rsidRPr="00784F87" w14:paraId="7FAB5B3D" w14:textId="77777777" w:rsidTr="00712643">
              <w:tc>
                <w:tcPr>
                  <w:tcW w:w="1195" w:type="dxa"/>
                  <w:vMerge w:val="restart"/>
                  <w:tcBorders>
                    <w:top w:val="single" w:sz="4" w:space="0" w:color="auto"/>
                    <w:left w:val="single" w:sz="4" w:space="0" w:color="auto"/>
                    <w:right w:val="single" w:sz="4" w:space="0" w:color="auto"/>
                  </w:tcBorders>
                </w:tcPr>
                <w:p w14:paraId="631856FE" w14:textId="77777777" w:rsidR="00784F87" w:rsidRPr="00784F87" w:rsidRDefault="00784F87" w:rsidP="009041C9">
                  <w:pPr>
                    <w:pStyle w:val="CommentText"/>
                    <w:widowControl w:val="0"/>
                    <w:spacing w:after="0" w:line="240" w:lineRule="auto"/>
                    <w:rPr>
                      <w:rFonts w:cstheme="minorHAnsi"/>
                    </w:rPr>
                  </w:pPr>
                  <w:r w:rsidRPr="00784F87">
                    <w:rPr>
                      <w:rFonts w:cstheme="minorHAnsi"/>
                    </w:rPr>
                    <w:t>SJS/TEN</w:t>
                  </w:r>
                </w:p>
              </w:tc>
              <w:tc>
                <w:tcPr>
                  <w:tcW w:w="3980" w:type="dxa"/>
                  <w:tcBorders>
                    <w:top w:val="single" w:sz="4" w:space="0" w:color="auto"/>
                    <w:left w:val="single" w:sz="4" w:space="0" w:color="auto"/>
                    <w:bottom w:val="single" w:sz="4" w:space="0" w:color="auto"/>
                    <w:right w:val="single" w:sz="4" w:space="0" w:color="auto"/>
                  </w:tcBorders>
                </w:tcPr>
                <w:p w14:paraId="37CE47F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OR = 4.12 (95% CI: 1.77-9.59) (S) </w:t>
                  </w:r>
                </w:p>
              </w:tc>
            </w:tr>
            <w:tr w:rsidR="00784F87" w:rsidRPr="0030573E" w14:paraId="6CF20503" w14:textId="77777777" w:rsidTr="00712643">
              <w:tc>
                <w:tcPr>
                  <w:tcW w:w="1195" w:type="dxa"/>
                  <w:vMerge/>
                  <w:tcBorders>
                    <w:left w:val="single" w:sz="4" w:space="0" w:color="auto"/>
                    <w:bottom w:val="single" w:sz="4" w:space="0" w:color="auto"/>
                    <w:right w:val="single" w:sz="4" w:space="0" w:color="auto"/>
                  </w:tcBorders>
                </w:tcPr>
                <w:p w14:paraId="6BD8402C" w14:textId="77777777" w:rsidR="00784F87" w:rsidRPr="00784F87" w:rsidRDefault="00784F87" w:rsidP="009041C9">
                  <w:pPr>
                    <w:pStyle w:val="CommentText"/>
                    <w:widowControl w:val="0"/>
                    <w:spacing w:after="0" w:line="240" w:lineRule="auto"/>
                    <w:rPr>
                      <w:rFonts w:cstheme="minorHAnsi"/>
                    </w:rPr>
                  </w:pPr>
                </w:p>
              </w:tc>
              <w:tc>
                <w:tcPr>
                  <w:tcW w:w="3980" w:type="dxa"/>
                  <w:tcBorders>
                    <w:top w:val="single" w:sz="4" w:space="0" w:color="auto"/>
                    <w:left w:val="single" w:sz="4" w:space="0" w:color="auto"/>
                    <w:bottom w:val="single" w:sz="4" w:space="0" w:color="auto"/>
                    <w:right w:val="single" w:sz="4" w:space="0" w:color="auto"/>
                  </w:tcBorders>
                </w:tcPr>
                <w:p w14:paraId="6222D27E" w14:textId="77777777" w:rsidR="00784F87" w:rsidRPr="00784F87" w:rsidRDefault="00784F87" w:rsidP="009041C9">
                  <w:pPr>
                    <w:pStyle w:val="CommentText"/>
                    <w:widowControl w:val="0"/>
                    <w:spacing w:after="0" w:line="240" w:lineRule="auto"/>
                    <w:rPr>
                      <w:rFonts w:cstheme="minorHAnsi"/>
                    </w:rPr>
                  </w:pPr>
                  <w:r w:rsidRPr="00784F87">
                    <w:rPr>
                      <w:rFonts w:cstheme="minorHAnsi"/>
                    </w:rPr>
                    <w:t>20% of the cases and 11% of the controls had B*1502.</w:t>
                  </w:r>
                </w:p>
              </w:tc>
            </w:tr>
            <w:tr w:rsidR="00784F87" w:rsidRPr="00784F87" w14:paraId="6D543DC9" w14:textId="77777777" w:rsidTr="00712643">
              <w:tc>
                <w:tcPr>
                  <w:tcW w:w="1195" w:type="dxa"/>
                  <w:tcBorders>
                    <w:top w:val="single" w:sz="4" w:space="0" w:color="auto"/>
                    <w:left w:val="single" w:sz="4" w:space="0" w:color="auto"/>
                    <w:right w:val="single" w:sz="4" w:space="0" w:color="auto"/>
                  </w:tcBorders>
                </w:tcPr>
                <w:p w14:paraId="1BB72ABF"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DRESS</w:t>
                  </w:r>
                </w:p>
              </w:tc>
              <w:tc>
                <w:tcPr>
                  <w:tcW w:w="3980" w:type="dxa"/>
                  <w:tcBorders>
                    <w:top w:val="single" w:sz="4" w:space="0" w:color="auto"/>
                    <w:left w:val="single" w:sz="4" w:space="0" w:color="auto"/>
                    <w:right w:val="single" w:sz="4" w:space="0" w:color="auto"/>
                  </w:tcBorders>
                </w:tcPr>
                <w:p w14:paraId="5CEF8F2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NS </w:t>
                  </w:r>
                </w:p>
              </w:tc>
            </w:tr>
            <w:tr w:rsidR="00784F87" w:rsidRPr="0030573E" w14:paraId="66A6FC94" w14:textId="77777777" w:rsidTr="00712643">
              <w:tc>
                <w:tcPr>
                  <w:tcW w:w="5175" w:type="dxa"/>
                  <w:gridSpan w:val="2"/>
                  <w:tcBorders>
                    <w:top w:val="single" w:sz="4" w:space="0" w:color="auto"/>
                    <w:left w:val="single" w:sz="4" w:space="0" w:color="auto"/>
                    <w:bottom w:val="single" w:sz="4" w:space="0" w:color="auto"/>
                    <w:right w:val="single" w:sz="4" w:space="0" w:color="auto"/>
                  </w:tcBorders>
                  <w:hideMark/>
                </w:tcPr>
                <w:p w14:paraId="53D327B4" w14:textId="77777777" w:rsidR="00784F87" w:rsidRPr="00784F87" w:rsidRDefault="00784F87" w:rsidP="009041C9">
                  <w:pPr>
                    <w:pStyle w:val="CommentText"/>
                    <w:widowControl w:val="0"/>
                    <w:spacing w:after="0" w:line="240" w:lineRule="auto"/>
                    <w:rPr>
                      <w:rFonts w:cstheme="minorHAnsi"/>
                    </w:rPr>
                  </w:pPr>
                  <w:r w:rsidRPr="00784F87">
                    <w:rPr>
                      <w:rFonts w:cstheme="minorHAnsi"/>
                    </w:rPr>
                    <w:t>Heterogeneity between the studies was significant and moderate for both SJS/TEN and DRESS.</w:t>
                  </w:r>
                </w:p>
              </w:tc>
            </w:tr>
          </w:tbl>
          <w:p w14:paraId="2F34B1F4" w14:textId="77777777" w:rsidR="00784F87" w:rsidRPr="00784F87" w:rsidRDefault="00784F87" w:rsidP="009041C9">
            <w:pPr>
              <w:pStyle w:val="CommentText"/>
              <w:widowControl w:val="0"/>
              <w:spacing w:after="0" w:line="240" w:lineRule="auto"/>
              <w:rPr>
                <w:rFonts w:cstheme="minorHAnsi"/>
              </w:rPr>
            </w:pPr>
          </w:p>
        </w:tc>
        <w:tc>
          <w:tcPr>
            <w:tcW w:w="1831" w:type="dxa"/>
            <w:tcBorders>
              <w:top w:val="single" w:sz="4" w:space="0" w:color="auto"/>
              <w:bottom w:val="single" w:sz="4" w:space="0" w:color="auto"/>
            </w:tcBorders>
          </w:tcPr>
          <w:p w14:paraId="139B9E9B" w14:textId="0015E6F6"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5420664A" w14:textId="77777777" w:rsidR="00784F87" w:rsidRPr="00784F87" w:rsidRDefault="00784F87" w:rsidP="009041C9">
            <w:pPr>
              <w:widowControl w:val="0"/>
              <w:spacing w:after="0" w:line="240" w:lineRule="auto"/>
              <w:rPr>
                <w:rFonts w:cstheme="minorHAnsi"/>
              </w:rPr>
            </w:pPr>
            <w:r w:rsidRPr="00784F87">
              <w:rPr>
                <w:rFonts w:cstheme="minorHAnsi"/>
              </w:rPr>
              <w:t>”In meta-analysis, HLA-B*15:02 was associated with SJS/TEN induced by phenytoin (OR 4.12, 95%CI 1.77–9.59, p = 0.001).”</w:t>
            </w:r>
          </w:p>
        </w:tc>
      </w:tr>
      <w:tr w:rsidR="00784F87" w:rsidRPr="0030573E" w14:paraId="79355EBB" w14:textId="77777777" w:rsidTr="003819F2">
        <w:trPr>
          <w:trHeight w:val="1125"/>
        </w:trPr>
        <w:tc>
          <w:tcPr>
            <w:tcW w:w="2127" w:type="dxa"/>
            <w:tcBorders>
              <w:top w:val="single" w:sz="4" w:space="0" w:color="auto"/>
              <w:bottom w:val="single" w:sz="4" w:space="0" w:color="auto"/>
            </w:tcBorders>
          </w:tcPr>
          <w:p w14:paraId="16F8E5B0" w14:textId="77777777" w:rsidR="00784F87" w:rsidRPr="00784F87" w:rsidRDefault="00784F87" w:rsidP="009041C9">
            <w:pPr>
              <w:widowControl w:val="0"/>
              <w:spacing w:after="0" w:line="240" w:lineRule="auto"/>
              <w:rPr>
                <w:rFonts w:cstheme="minorHAnsi"/>
                <w:b/>
                <w:lang w:val="en-US"/>
              </w:rPr>
            </w:pPr>
            <w:r w:rsidRPr="00784F87">
              <w:rPr>
                <w:rFonts w:cstheme="minorHAnsi"/>
                <w:b/>
                <w:lang w:val="en-US"/>
              </w:rPr>
              <w:lastRenderedPageBreak/>
              <w:t>ref. 3</w:t>
            </w:r>
          </w:p>
          <w:p w14:paraId="6590489B" w14:textId="6FD7B5FB" w:rsidR="00784F87" w:rsidRPr="00784F87" w:rsidRDefault="00784F87" w:rsidP="009041C9">
            <w:pPr>
              <w:widowControl w:val="0"/>
              <w:spacing w:after="0" w:line="240" w:lineRule="auto"/>
              <w:rPr>
                <w:rFonts w:cstheme="minorHAnsi"/>
              </w:rPr>
            </w:pPr>
            <w:r w:rsidRPr="00784F87">
              <w:rPr>
                <w:rFonts w:cstheme="minorHAnsi"/>
              </w:rPr>
              <w:t xml:space="preserve">John S et al. Association of HLA-B*51:01, HLA-B*55:01, CYP2C9*3, and phenytoin-induced cutaneous adverse drug reactions in the South Indian Tamil population. </w:t>
            </w:r>
          </w:p>
          <w:p w14:paraId="6B3E60EF" w14:textId="77777777" w:rsidR="00784F87" w:rsidRPr="00784F87" w:rsidRDefault="00784F87" w:rsidP="009041C9">
            <w:pPr>
              <w:widowControl w:val="0"/>
              <w:spacing w:after="0" w:line="240" w:lineRule="auto"/>
              <w:rPr>
                <w:rFonts w:cstheme="minorHAnsi"/>
              </w:rPr>
            </w:pPr>
            <w:r w:rsidRPr="00784F87">
              <w:rPr>
                <w:rFonts w:cstheme="minorHAnsi"/>
              </w:rPr>
              <w:t xml:space="preserve">J </w:t>
            </w:r>
            <w:proofErr w:type="spellStart"/>
            <w:r w:rsidRPr="00784F87">
              <w:rPr>
                <w:rFonts w:cstheme="minorHAnsi"/>
              </w:rPr>
              <w:t>Pers</w:t>
            </w:r>
            <w:proofErr w:type="spellEnd"/>
            <w:r w:rsidRPr="00784F87">
              <w:rPr>
                <w:rFonts w:cstheme="minorHAnsi"/>
              </w:rPr>
              <w:t xml:space="preserve"> Med 2021;11:737. </w:t>
            </w:r>
          </w:p>
          <w:p w14:paraId="5319AFFA" w14:textId="77777777" w:rsidR="00784F87" w:rsidRPr="00784F87" w:rsidRDefault="00784F87" w:rsidP="009041C9">
            <w:pPr>
              <w:widowControl w:val="0"/>
              <w:spacing w:after="0" w:line="240" w:lineRule="auto"/>
              <w:rPr>
                <w:rFonts w:cstheme="minorHAnsi"/>
                <w:b/>
              </w:rPr>
            </w:pPr>
            <w:r w:rsidRPr="00784F87">
              <w:rPr>
                <w:rFonts w:cstheme="minorHAnsi"/>
              </w:rPr>
              <w:t>PMID: 34442381.</w:t>
            </w:r>
          </w:p>
          <w:p w14:paraId="1B80ED1A" w14:textId="77777777" w:rsidR="00784F87" w:rsidRPr="00784F87" w:rsidRDefault="00784F87" w:rsidP="009041C9">
            <w:pPr>
              <w:widowControl w:val="0"/>
              <w:spacing w:after="0" w:line="240" w:lineRule="auto"/>
              <w:rPr>
                <w:rFonts w:cstheme="minorHAnsi"/>
                <w:b/>
              </w:rPr>
            </w:pPr>
          </w:p>
          <w:p w14:paraId="3C14CBC6" w14:textId="77777777" w:rsidR="00784F87" w:rsidRPr="00784F87" w:rsidRDefault="00784F87" w:rsidP="009041C9">
            <w:pPr>
              <w:widowControl w:val="0"/>
              <w:spacing w:after="0" w:line="240" w:lineRule="auto"/>
              <w:rPr>
                <w:rFonts w:cstheme="minorHAnsi"/>
                <w:b/>
              </w:rPr>
            </w:pPr>
          </w:p>
          <w:p w14:paraId="04DA2FCB" w14:textId="77777777" w:rsidR="00784F87" w:rsidRPr="00784F87" w:rsidRDefault="00784F87" w:rsidP="009041C9">
            <w:pPr>
              <w:widowControl w:val="0"/>
              <w:spacing w:after="0" w:line="240" w:lineRule="auto"/>
              <w:rPr>
                <w:rFonts w:cstheme="minorHAnsi"/>
                <w:b/>
              </w:rPr>
            </w:pPr>
          </w:p>
          <w:p w14:paraId="41682F73" w14:textId="77777777" w:rsidR="00784F87" w:rsidRPr="00784F87" w:rsidRDefault="00784F87" w:rsidP="009041C9">
            <w:pPr>
              <w:widowControl w:val="0"/>
              <w:spacing w:after="0" w:line="240" w:lineRule="auto"/>
              <w:rPr>
                <w:rFonts w:cstheme="minorHAnsi"/>
                <w:b/>
              </w:rPr>
            </w:pPr>
          </w:p>
          <w:p w14:paraId="54F12B2A" w14:textId="77777777" w:rsidR="00784F87" w:rsidRPr="00784F87" w:rsidRDefault="00784F87" w:rsidP="009041C9">
            <w:pPr>
              <w:widowControl w:val="0"/>
              <w:spacing w:after="0" w:line="240" w:lineRule="auto"/>
              <w:rPr>
                <w:rFonts w:cstheme="minorHAnsi"/>
                <w:b/>
              </w:rPr>
            </w:pPr>
          </w:p>
          <w:p w14:paraId="4311C2AC" w14:textId="77777777" w:rsidR="00784F87" w:rsidRPr="00784F87" w:rsidRDefault="00784F87" w:rsidP="009041C9">
            <w:pPr>
              <w:widowControl w:val="0"/>
              <w:spacing w:after="0" w:line="240" w:lineRule="auto"/>
              <w:rPr>
                <w:rFonts w:cstheme="minorHAnsi"/>
                <w:b/>
              </w:rPr>
            </w:pPr>
          </w:p>
          <w:p w14:paraId="38FB1D95" w14:textId="77777777" w:rsidR="00784F87" w:rsidRPr="00784F87" w:rsidRDefault="00784F87" w:rsidP="009041C9">
            <w:pPr>
              <w:widowControl w:val="0"/>
              <w:spacing w:after="0" w:line="240" w:lineRule="auto"/>
              <w:rPr>
                <w:rFonts w:cstheme="minorHAnsi"/>
                <w:b/>
              </w:rPr>
            </w:pPr>
          </w:p>
          <w:p w14:paraId="14AAA43D" w14:textId="77777777" w:rsidR="00784F87" w:rsidRPr="00784F87" w:rsidRDefault="00784F87" w:rsidP="009041C9">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716B7A18" w14:textId="199FF4C2" w:rsidR="00784F87" w:rsidRPr="00784F87" w:rsidRDefault="00784F87" w:rsidP="009041C9">
            <w:pPr>
              <w:widowControl w:val="0"/>
              <w:spacing w:after="0" w:line="240" w:lineRule="auto"/>
              <w:rPr>
                <w:rFonts w:cstheme="minorHAnsi"/>
              </w:rPr>
            </w:pPr>
            <w:r>
              <w:rPr>
                <w:rFonts w:cstheme="minorHAnsi"/>
              </w:rPr>
              <w:t xml:space="preserve">Level of evidence score: </w:t>
            </w:r>
            <w:r w:rsidRPr="00784F87">
              <w:rPr>
                <w:rFonts w:cstheme="minorHAnsi"/>
              </w:rPr>
              <w:t>3</w:t>
            </w:r>
          </w:p>
          <w:p w14:paraId="4337E4ED" w14:textId="77777777" w:rsidR="00784F87" w:rsidRPr="00784F87" w:rsidRDefault="00784F87" w:rsidP="009041C9">
            <w:pPr>
              <w:widowControl w:val="0"/>
              <w:spacing w:after="0" w:line="240" w:lineRule="auto"/>
              <w:rPr>
                <w:rFonts w:cstheme="minorHAnsi"/>
              </w:rPr>
            </w:pPr>
          </w:p>
          <w:p w14:paraId="52563BD4" w14:textId="77777777" w:rsidR="00784F87" w:rsidRPr="00784F87" w:rsidRDefault="00784F87" w:rsidP="009041C9">
            <w:pPr>
              <w:widowControl w:val="0"/>
              <w:spacing w:after="0" w:line="240" w:lineRule="auto"/>
              <w:rPr>
                <w:rFonts w:cstheme="minorHAnsi"/>
              </w:rPr>
            </w:pPr>
          </w:p>
          <w:p w14:paraId="514204CA" w14:textId="77777777" w:rsidR="00784F87" w:rsidRPr="00784F87" w:rsidRDefault="00784F87" w:rsidP="009041C9">
            <w:pPr>
              <w:widowControl w:val="0"/>
              <w:spacing w:after="0" w:line="240" w:lineRule="auto"/>
              <w:rPr>
                <w:rFonts w:cstheme="minorHAnsi"/>
              </w:rPr>
            </w:pPr>
          </w:p>
          <w:p w14:paraId="6CBE8BE0" w14:textId="77777777" w:rsidR="00784F87" w:rsidRPr="00784F87" w:rsidRDefault="00784F87" w:rsidP="009041C9">
            <w:pPr>
              <w:widowControl w:val="0"/>
              <w:spacing w:after="0" w:line="240" w:lineRule="auto"/>
              <w:rPr>
                <w:rFonts w:cstheme="minorHAnsi"/>
              </w:rPr>
            </w:pPr>
          </w:p>
          <w:p w14:paraId="6509100D" w14:textId="77777777" w:rsidR="00784F87" w:rsidRPr="00784F87" w:rsidRDefault="00784F87" w:rsidP="009041C9">
            <w:pPr>
              <w:widowControl w:val="0"/>
              <w:spacing w:after="0" w:line="240" w:lineRule="auto"/>
              <w:rPr>
                <w:rFonts w:cstheme="minorHAnsi"/>
              </w:rPr>
            </w:pPr>
          </w:p>
          <w:p w14:paraId="27B9B058" w14:textId="77777777" w:rsidR="00784F87" w:rsidRPr="00784F87" w:rsidRDefault="00784F87" w:rsidP="009041C9">
            <w:pPr>
              <w:widowControl w:val="0"/>
              <w:spacing w:after="0" w:line="240" w:lineRule="auto"/>
              <w:rPr>
                <w:rFonts w:cstheme="minorHAnsi"/>
              </w:rPr>
            </w:pPr>
          </w:p>
          <w:p w14:paraId="19AEEFD8" w14:textId="77777777" w:rsidR="00784F87" w:rsidRPr="00784F87" w:rsidRDefault="00784F87" w:rsidP="009041C9">
            <w:pPr>
              <w:widowControl w:val="0"/>
              <w:spacing w:after="0" w:line="240" w:lineRule="auto"/>
              <w:rPr>
                <w:rFonts w:cstheme="minorHAnsi"/>
              </w:rPr>
            </w:pPr>
          </w:p>
          <w:p w14:paraId="6733FD12" w14:textId="77777777" w:rsidR="00784F87" w:rsidRPr="00784F87" w:rsidRDefault="00784F87" w:rsidP="009041C9">
            <w:pPr>
              <w:widowControl w:val="0"/>
              <w:spacing w:after="0" w:line="240" w:lineRule="auto"/>
              <w:rPr>
                <w:rFonts w:cstheme="minorHAnsi"/>
              </w:rPr>
            </w:pPr>
          </w:p>
          <w:p w14:paraId="50807FF1" w14:textId="77777777" w:rsidR="00784F87" w:rsidRPr="00784F87" w:rsidRDefault="00784F87" w:rsidP="009041C9">
            <w:pPr>
              <w:widowControl w:val="0"/>
              <w:spacing w:after="0" w:line="240" w:lineRule="auto"/>
              <w:rPr>
                <w:rFonts w:cstheme="minorHAnsi"/>
              </w:rPr>
            </w:pPr>
          </w:p>
          <w:p w14:paraId="6CB929AC" w14:textId="77777777" w:rsidR="00784F87" w:rsidRPr="00784F87" w:rsidRDefault="00784F87" w:rsidP="009041C9">
            <w:pPr>
              <w:widowControl w:val="0"/>
              <w:spacing w:after="0" w:line="240" w:lineRule="auto"/>
              <w:rPr>
                <w:rFonts w:cstheme="minorHAnsi"/>
              </w:rPr>
            </w:pPr>
          </w:p>
          <w:p w14:paraId="1680A59F" w14:textId="77777777" w:rsidR="00784F87" w:rsidRPr="00784F87" w:rsidRDefault="00784F87" w:rsidP="009041C9">
            <w:pPr>
              <w:widowControl w:val="0"/>
              <w:spacing w:after="0" w:line="240" w:lineRule="auto"/>
              <w:rPr>
                <w:rFonts w:cstheme="minorHAnsi"/>
              </w:rPr>
            </w:pPr>
          </w:p>
          <w:p w14:paraId="605E7B3C" w14:textId="77777777" w:rsidR="00784F87" w:rsidRPr="00784F87" w:rsidRDefault="00784F87" w:rsidP="009041C9">
            <w:pPr>
              <w:widowControl w:val="0"/>
              <w:spacing w:after="0" w:line="240" w:lineRule="auto"/>
              <w:rPr>
                <w:rFonts w:cstheme="minorHAnsi"/>
              </w:rPr>
            </w:pPr>
          </w:p>
          <w:p w14:paraId="23AA88A9" w14:textId="77777777" w:rsidR="00784F87" w:rsidRPr="00784F87" w:rsidRDefault="00784F87" w:rsidP="009041C9">
            <w:pPr>
              <w:widowControl w:val="0"/>
              <w:spacing w:after="0" w:line="240" w:lineRule="auto"/>
              <w:rPr>
                <w:rFonts w:cstheme="minorHAnsi"/>
              </w:rPr>
            </w:pPr>
          </w:p>
          <w:p w14:paraId="60498965" w14:textId="77777777" w:rsidR="00784F87" w:rsidRPr="00784F87" w:rsidRDefault="00784F87" w:rsidP="009041C9">
            <w:pPr>
              <w:widowControl w:val="0"/>
              <w:spacing w:after="0" w:line="240" w:lineRule="auto"/>
              <w:rPr>
                <w:rFonts w:cstheme="minorHAnsi"/>
              </w:rPr>
            </w:pPr>
          </w:p>
          <w:p w14:paraId="0028C4E8" w14:textId="77777777" w:rsidR="00784F87" w:rsidRDefault="00784F87" w:rsidP="000A5F08">
            <w:pPr>
              <w:widowControl w:val="0"/>
              <w:spacing w:after="0" w:line="240" w:lineRule="auto"/>
              <w:rPr>
                <w:rFonts w:cstheme="minorHAnsi"/>
              </w:rPr>
            </w:pPr>
          </w:p>
          <w:p w14:paraId="2749C17B" w14:textId="77777777" w:rsidR="003F1231" w:rsidRDefault="003F1231" w:rsidP="000A5F08">
            <w:pPr>
              <w:widowControl w:val="0"/>
              <w:spacing w:after="0" w:line="240" w:lineRule="auto"/>
              <w:rPr>
                <w:rFonts w:cstheme="minorHAnsi"/>
              </w:rPr>
            </w:pPr>
          </w:p>
          <w:p w14:paraId="046DAA80" w14:textId="77777777" w:rsidR="003F1231" w:rsidRDefault="003F1231" w:rsidP="000A5F08">
            <w:pPr>
              <w:widowControl w:val="0"/>
              <w:spacing w:after="0" w:line="240" w:lineRule="auto"/>
              <w:rPr>
                <w:rFonts w:cstheme="minorHAnsi"/>
              </w:rPr>
            </w:pPr>
          </w:p>
          <w:p w14:paraId="0D69EC1D" w14:textId="77777777" w:rsidR="003F1231" w:rsidRDefault="003F1231" w:rsidP="000A5F08">
            <w:pPr>
              <w:widowControl w:val="0"/>
              <w:spacing w:after="0" w:line="240" w:lineRule="auto"/>
              <w:rPr>
                <w:rFonts w:cstheme="minorHAnsi"/>
              </w:rPr>
            </w:pPr>
          </w:p>
          <w:p w14:paraId="09849BB9" w14:textId="77777777" w:rsidR="003F1231" w:rsidRPr="00784F87" w:rsidRDefault="003F1231" w:rsidP="009041C9">
            <w:pPr>
              <w:widowControl w:val="0"/>
              <w:spacing w:after="0" w:line="240" w:lineRule="auto"/>
              <w:rPr>
                <w:rFonts w:cstheme="minorHAnsi"/>
              </w:rPr>
            </w:pPr>
          </w:p>
          <w:p w14:paraId="3716AA42" w14:textId="77777777" w:rsidR="00784F87" w:rsidRPr="00784F87" w:rsidRDefault="00784F87" w:rsidP="009041C9">
            <w:pPr>
              <w:widowControl w:val="0"/>
              <w:spacing w:after="0" w:line="240" w:lineRule="auto"/>
              <w:rPr>
                <w:rFonts w:cstheme="minorHAnsi"/>
              </w:rPr>
            </w:pPr>
          </w:p>
          <w:p w14:paraId="46E98522" w14:textId="5C2B567D" w:rsidR="00784F87" w:rsidRPr="00784F87" w:rsidRDefault="00784F87" w:rsidP="009041C9">
            <w:pPr>
              <w:widowControl w:val="0"/>
              <w:spacing w:after="0" w:line="240" w:lineRule="auto"/>
              <w:rPr>
                <w:rFonts w:cstheme="minorHAnsi"/>
              </w:rPr>
            </w:pPr>
            <w:r w:rsidRPr="00784F87">
              <w:rPr>
                <w:rFonts w:cstheme="minorHAnsi"/>
              </w:rPr>
              <w:t xml:space="preserve">B*5101: </w:t>
            </w:r>
            <w:r w:rsidR="003819F2">
              <w:rPr>
                <w:rFonts w:cstheme="minorHAnsi"/>
              </w:rPr>
              <w:t>CTC-AE 4</w:t>
            </w:r>
          </w:p>
        </w:tc>
        <w:tc>
          <w:tcPr>
            <w:tcW w:w="5264" w:type="dxa"/>
            <w:tcBorders>
              <w:top w:val="single" w:sz="4" w:space="0" w:color="auto"/>
              <w:bottom w:val="single" w:sz="4" w:space="0" w:color="auto"/>
            </w:tcBorders>
          </w:tcPr>
          <w:p w14:paraId="07A54FEF" w14:textId="416D4ECD" w:rsidR="00784F87" w:rsidRPr="00784F87" w:rsidRDefault="00784F87" w:rsidP="009041C9">
            <w:pPr>
              <w:pStyle w:val="CommentText"/>
              <w:widowControl w:val="0"/>
              <w:spacing w:after="0" w:line="240" w:lineRule="auto"/>
              <w:rPr>
                <w:rFonts w:cstheme="minorHAnsi"/>
              </w:rPr>
            </w:pPr>
            <w:r w:rsidRPr="00784F87">
              <w:rPr>
                <w:rFonts w:cstheme="minorHAnsi"/>
              </w:rPr>
              <w:t xml:space="preserve">6 South Indian Tamil cases with phenytoin-induced severe cutaneous adverse events were pooled with 15 published North Indian cases and HLA-B*5101 carrier frequency was compared between cases and 130 phenytoin tolerant controls (30 South Indian Tamil and 100 North Indian). Of the 6 South Indian Tamil cases, 3 had DRESS, 2 SJS/TEN and 1 exfoliative dermatitis (ED). Of the 15 North Indian cases, 8 had DRESS and 7 SJS/TEN. Patients on phenytoin for more than 3 months without signs or symptoms of cutaneous adverse reactions were considered tolerant controls. </w:t>
            </w:r>
          </w:p>
          <w:p w14:paraId="6BF82A7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 HLA-B*1502 was detected in the South Indian Tamil cases and controls, whereas HLA-B*1502 is present in the North Indian population.</w:t>
            </w:r>
          </w:p>
          <w:p w14:paraId="2A82CCC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Relevant comedication, like CYP2C9 inhibitors, was not excluded, but only cases with adverse drug reactions being definitely (score of 9 on Naranjo’s scale), very probably (score &gt; 6 on the ALDEN scale) or probably (Naranjo score 5-8 or ALDEN score 4-5) caused by phenytoin were included. </w:t>
            </w:r>
          </w:p>
          <w:p w14:paraId="76F61619" w14:textId="77777777" w:rsidR="00784F87" w:rsidRPr="00784F87" w:rsidRDefault="00784F87" w:rsidP="009041C9">
            <w:pPr>
              <w:pStyle w:val="CommentText"/>
              <w:widowControl w:val="0"/>
              <w:spacing w:after="0" w:line="240" w:lineRule="auto"/>
              <w:rPr>
                <w:rFonts w:cstheme="minorHAnsi"/>
              </w:rPr>
            </w:pPr>
          </w:p>
          <w:p w14:paraId="59BAC54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tblGrid>
            <w:tr w:rsidR="00784F87" w:rsidRPr="0030573E" w14:paraId="651D123B" w14:textId="77777777" w:rsidTr="00712643">
              <w:tc>
                <w:tcPr>
                  <w:tcW w:w="5175" w:type="dxa"/>
                  <w:tcBorders>
                    <w:top w:val="single" w:sz="4" w:space="0" w:color="auto"/>
                    <w:left w:val="single" w:sz="4" w:space="0" w:color="auto"/>
                    <w:bottom w:val="single" w:sz="4" w:space="0" w:color="auto"/>
                    <w:right w:val="single" w:sz="4" w:space="0" w:color="auto"/>
                  </w:tcBorders>
                  <w:hideMark/>
                </w:tcPr>
                <w:p w14:paraId="6D2FFD80" w14:textId="70160B15"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HLA-B*5101 and severe cutaneous adverse events:</w:t>
                  </w:r>
                </w:p>
              </w:tc>
            </w:tr>
            <w:tr w:rsidR="00784F87" w:rsidRPr="00784F87" w14:paraId="75699AEC" w14:textId="77777777" w:rsidTr="00712643">
              <w:tc>
                <w:tcPr>
                  <w:tcW w:w="5175" w:type="dxa"/>
                  <w:tcBorders>
                    <w:top w:val="single" w:sz="4" w:space="0" w:color="auto"/>
                    <w:left w:val="single" w:sz="4" w:space="0" w:color="auto"/>
                    <w:bottom w:val="single" w:sz="4" w:space="0" w:color="auto"/>
                    <w:right w:val="single" w:sz="4" w:space="0" w:color="auto"/>
                  </w:tcBorders>
                </w:tcPr>
                <w:p w14:paraId="27514FA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OR = 6.27 (95% CI: 2.24-16.69) (S) </w:t>
                  </w:r>
                </w:p>
              </w:tc>
            </w:tr>
            <w:tr w:rsidR="00784F87" w:rsidRPr="0030573E" w14:paraId="34D94B32" w14:textId="77777777" w:rsidTr="00712643">
              <w:tc>
                <w:tcPr>
                  <w:tcW w:w="5175" w:type="dxa"/>
                  <w:tcBorders>
                    <w:top w:val="single" w:sz="4" w:space="0" w:color="auto"/>
                    <w:left w:val="single" w:sz="4" w:space="0" w:color="auto"/>
                    <w:bottom w:val="single" w:sz="4" w:space="0" w:color="auto"/>
                    <w:right w:val="single" w:sz="4" w:space="0" w:color="auto"/>
                  </w:tcBorders>
                </w:tcPr>
                <w:p w14:paraId="6F694718" w14:textId="77777777" w:rsidR="00784F87" w:rsidRPr="00784F87" w:rsidRDefault="00784F87" w:rsidP="009041C9">
                  <w:pPr>
                    <w:pStyle w:val="CommentText"/>
                    <w:widowControl w:val="0"/>
                    <w:spacing w:after="0" w:line="240" w:lineRule="auto"/>
                    <w:rPr>
                      <w:rFonts w:cstheme="minorHAnsi"/>
                    </w:rPr>
                  </w:pPr>
                  <w:r w:rsidRPr="00784F87">
                    <w:rPr>
                      <w:rFonts w:cstheme="minorHAnsi"/>
                    </w:rPr>
                    <w:t>52% of the cases and 12% of the controls had B*1502.</w:t>
                  </w:r>
                </w:p>
              </w:tc>
            </w:tr>
          </w:tbl>
          <w:p w14:paraId="0F269129" w14:textId="77777777" w:rsidR="00784F87" w:rsidRPr="00784F87" w:rsidRDefault="00784F87" w:rsidP="009041C9">
            <w:pPr>
              <w:pStyle w:val="CommentText"/>
              <w:widowControl w:val="0"/>
              <w:spacing w:after="0" w:line="240" w:lineRule="auto"/>
              <w:rPr>
                <w:rFonts w:cstheme="minorHAnsi"/>
              </w:rPr>
            </w:pPr>
          </w:p>
        </w:tc>
        <w:tc>
          <w:tcPr>
            <w:tcW w:w="1831" w:type="dxa"/>
            <w:tcBorders>
              <w:top w:val="single" w:sz="4" w:space="0" w:color="auto"/>
              <w:bottom w:val="single" w:sz="4" w:space="0" w:color="auto"/>
            </w:tcBorders>
          </w:tcPr>
          <w:p w14:paraId="559B9D1F" w14:textId="36BFFB73"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4DE79630" w14:textId="144A9F6E" w:rsidR="00784F87" w:rsidRPr="00784F87" w:rsidRDefault="00784F87" w:rsidP="009041C9">
            <w:pPr>
              <w:widowControl w:val="0"/>
              <w:spacing w:after="0" w:line="240" w:lineRule="auto"/>
              <w:rPr>
                <w:rFonts w:cstheme="minorHAnsi"/>
              </w:rPr>
            </w:pPr>
            <w:r w:rsidRPr="00784F87">
              <w:rPr>
                <w:rFonts w:cstheme="minorHAnsi"/>
              </w:rPr>
              <w:t>”Pooled data analysis has confirmed the association between HLA B*51:01/</w:t>
            </w:r>
            <w:r w:rsidR="003819F2">
              <w:rPr>
                <w:rFonts w:cstheme="minorHAnsi"/>
              </w:rPr>
              <w:t xml:space="preserve"> </w:t>
            </w:r>
            <w:r w:rsidRPr="00784F87">
              <w:rPr>
                <w:rFonts w:cstheme="minorHAnsi"/>
              </w:rPr>
              <w:t>phenytoin-severe cutaneous adverse reactions (OR = 6.273, 95% CI 2.24–16.69,</w:t>
            </w:r>
          </w:p>
          <w:p w14:paraId="487986CE" w14:textId="0DD2EE8B" w:rsidR="00784F87" w:rsidRPr="00784F87" w:rsidRDefault="00784F87" w:rsidP="009041C9">
            <w:pPr>
              <w:widowControl w:val="0"/>
              <w:spacing w:after="0" w:line="240" w:lineRule="auto"/>
              <w:rPr>
                <w:rFonts w:cstheme="minorHAnsi"/>
              </w:rPr>
            </w:pPr>
            <w:r w:rsidRPr="00784F87">
              <w:rPr>
                <w:rFonts w:cstheme="minorHAnsi"/>
              </w:rPr>
              <w:t>p = &lt;0.001) and HLA-B*51:01/</w:t>
            </w:r>
            <w:r w:rsidR="003819F2">
              <w:rPr>
                <w:rFonts w:cstheme="minorHAnsi"/>
              </w:rPr>
              <w:t xml:space="preserve"> </w:t>
            </w:r>
            <w:r w:rsidRPr="00784F87">
              <w:rPr>
                <w:rFonts w:cstheme="minorHAnsi"/>
              </w:rPr>
              <w:t>phenytoin-overall cutaneous adverse reactions (OR = 2.323, 95% CI 1.22–5.899, p = 0.037).”</w:t>
            </w:r>
          </w:p>
        </w:tc>
      </w:tr>
      <w:tr w:rsidR="00784F87" w:rsidRPr="0030573E" w14:paraId="5B369633" w14:textId="77777777" w:rsidTr="003819F2">
        <w:tc>
          <w:tcPr>
            <w:tcW w:w="2127" w:type="dxa"/>
            <w:tcBorders>
              <w:top w:val="single" w:sz="4" w:space="0" w:color="auto"/>
              <w:bottom w:val="single" w:sz="4" w:space="0" w:color="auto"/>
            </w:tcBorders>
          </w:tcPr>
          <w:p w14:paraId="0F801A3B" w14:textId="77777777" w:rsidR="00784F87" w:rsidRPr="00DF053D" w:rsidRDefault="00784F87" w:rsidP="009041C9">
            <w:pPr>
              <w:widowControl w:val="0"/>
              <w:spacing w:after="0" w:line="240" w:lineRule="auto"/>
              <w:rPr>
                <w:rFonts w:cstheme="minorHAnsi"/>
                <w:b/>
                <w:lang w:val="nl-NL"/>
              </w:rPr>
            </w:pPr>
            <w:r w:rsidRPr="00DF053D">
              <w:rPr>
                <w:rFonts w:cstheme="minorHAnsi"/>
                <w:b/>
                <w:lang w:val="nl-NL"/>
              </w:rPr>
              <w:t>ref. 4</w:t>
            </w:r>
          </w:p>
          <w:p w14:paraId="407B0B4C" w14:textId="013C3FE2" w:rsidR="00784F87" w:rsidRPr="00784F87" w:rsidRDefault="00784F87" w:rsidP="009041C9">
            <w:pPr>
              <w:widowControl w:val="0"/>
              <w:spacing w:after="0" w:line="240" w:lineRule="auto"/>
              <w:rPr>
                <w:rFonts w:cstheme="minorHAnsi"/>
                <w:b/>
              </w:rPr>
            </w:pPr>
            <w:proofErr w:type="spellStart"/>
            <w:r w:rsidRPr="00DF053D">
              <w:rPr>
                <w:rFonts w:cstheme="minorHAnsi"/>
                <w:lang w:val="nl-NL"/>
              </w:rPr>
              <w:t>Manuyakorn</w:t>
            </w:r>
            <w:proofErr w:type="spellEnd"/>
            <w:r w:rsidRPr="00DF053D">
              <w:rPr>
                <w:rFonts w:cstheme="minorHAnsi"/>
                <w:lang w:val="nl-NL"/>
              </w:rPr>
              <w:t xml:space="preserve"> W et al. </w:t>
            </w:r>
            <w:r w:rsidRPr="00784F87">
              <w:rPr>
                <w:rFonts w:cstheme="minorHAnsi"/>
              </w:rPr>
              <w:t>Association of HLA genotypes with phenytoin induced severe cutaneous adverse drug reactions in Thai children. Epilepsy Res 2020;162:106321. PMID: 32272329.</w:t>
            </w:r>
          </w:p>
          <w:p w14:paraId="4B6D2F7C" w14:textId="77777777" w:rsidR="00784F87" w:rsidRPr="00784F87" w:rsidRDefault="00784F87" w:rsidP="009041C9">
            <w:pPr>
              <w:widowControl w:val="0"/>
              <w:spacing w:after="0" w:line="240" w:lineRule="auto"/>
              <w:rPr>
                <w:rFonts w:cstheme="minorHAnsi"/>
                <w:b/>
              </w:rPr>
            </w:pPr>
          </w:p>
          <w:p w14:paraId="36C38FD3" w14:textId="77777777" w:rsidR="00784F87" w:rsidRPr="00784F87" w:rsidRDefault="00784F87" w:rsidP="009041C9">
            <w:pPr>
              <w:widowControl w:val="0"/>
              <w:spacing w:after="0" w:line="240" w:lineRule="auto"/>
              <w:rPr>
                <w:rFonts w:cstheme="minorHAnsi"/>
                <w:b/>
              </w:rPr>
            </w:pPr>
          </w:p>
          <w:p w14:paraId="07715B16" w14:textId="77777777" w:rsidR="00784F87" w:rsidRPr="00784F87" w:rsidRDefault="00784F87" w:rsidP="009041C9">
            <w:pPr>
              <w:widowControl w:val="0"/>
              <w:spacing w:after="0" w:line="240" w:lineRule="auto"/>
              <w:rPr>
                <w:rFonts w:cstheme="minorHAnsi"/>
                <w:b/>
              </w:rPr>
            </w:pPr>
          </w:p>
          <w:p w14:paraId="22C00EC5" w14:textId="77777777" w:rsidR="00784F87" w:rsidRPr="00784F87" w:rsidRDefault="00784F87" w:rsidP="009041C9">
            <w:pPr>
              <w:widowControl w:val="0"/>
              <w:spacing w:after="0" w:line="240" w:lineRule="auto"/>
              <w:rPr>
                <w:rFonts w:cstheme="minorHAnsi"/>
                <w:b/>
              </w:rPr>
            </w:pPr>
          </w:p>
          <w:p w14:paraId="3D0362C0" w14:textId="77777777" w:rsidR="00784F87" w:rsidRPr="00784F87" w:rsidRDefault="00784F87" w:rsidP="009041C9">
            <w:pPr>
              <w:widowControl w:val="0"/>
              <w:spacing w:after="0" w:line="240" w:lineRule="auto"/>
              <w:rPr>
                <w:rFonts w:cstheme="minorHAnsi"/>
                <w:b/>
              </w:rPr>
            </w:pPr>
          </w:p>
          <w:p w14:paraId="45F028A8" w14:textId="77777777" w:rsidR="00784F87" w:rsidRPr="00784F87" w:rsidRDefault="00784F87" w:rsidP="009041C9">
            <w:pPr>
              <w:widowControl w:val="0"/>
              <w:spacing w:after="0" w:line="240" w:lineRule="auto"/>
              <w:rPr>
                <w:rFonts w:cstheme="minorHAnsi"/>
                <w:b/>
              </w:rPr>
            </w:pPr>
          </w:p>
          <w:p w14:paraId="295484C2" w14:textId="77777777" w:rsidR="00784F87" w:rsidRPr="00784F87" w:rsidRDefault="00784F87" w:rsidP="009041C9">
            <w:pPr>
              <w:widowControl w:val="0"/>
              <w:spacing w:after="0" w:line="240" w:lineRule="auto"/>
              <w:rPr>
                <w:rFonts w:cstheme="minorHAnsi"/>
                <w:b/>
              </w:rPr>
            </w:pPr>
          </w:p>
          <w:p w14:paraId="2A75C425" w14:textId="77777777" w:rsidR="00784F87" w:rsidRPr="00784F87" w:rsidRDefault="00784F87" w:rsidP="009041C9">
            <w:pPr>
              <w:widowControl w:val="0"/>
              <w:spacing w:after="0" w:line="240" w:lineRule="auto"/>
              <w:rPr>
                <w:rFonts w:cstheme="minorHAnsi"/>
                <w:b/>
              </w:rPr>
            </w:pPr>
          </w:p>
          <w:p w14:paraId="02F285BA" w14:textId="77777777" w:rsidR="00784F87" w:rsidRPr="00784F87" w:rsidRDefault="00784F87" w:rsidP="009041C9">
            <w:pPr>
              <w:widowControl w:val="0"/>
              <w:spacing w:after="0" w:line="240" w:lineRule="auto"/>
              <w:rPr>
                <w:rFonts w:cstheme="minorHAnsi"/>
                <w:b/>
              </w:rPr>
            </w:pPr>
          </w:p>
          <w:p w14:paraId="2D00F295" w14:textId="77777777" w:rsidR="00784F87" w:rsidRPr="00784F87" w:rsidRDefault="00784F87" w:rsidP="009041C9">
            <w:pPr>
              <w:widowControl w:val="0"/>
              <w:spacing w:after="0" w:line="240" w:lineRule="auto"/>
              <w:rPr>
                <w:rFonts w:cstheme="minorHAnsi"/>
                <w:b/>
              </w:rPr>
            </w:pPr>
          </w:p>
          <w:p w14:paraId="186718F2" w14:textId="77777777" w:rsidR="00784F87" w:rsidRPr="00784F87" w:rsidRDefault="00784F87" w:rsidP="009041C9">
            <w:pPr>
              <w:widowControl w:val="0"/>
              <w:spacing w:after="0" w:line="240" w:lineRule="auto"/>
              <w:rPr>
                <w:rFonts w:cstheme="minorHAnsi"/>
                <w:b/>
              </w:rPr>
            </w:pPr>
          </w:p>
          <w:p w14:paraId="4634CC16" w14:textId="77777777" w:rsidR="00784F87" w:rsidRPr="00784F87" w:rsidRDefault="00784F87" w:rsidP="009041C9">
            <w:pPr>
              <w:widowControl w:val="0"/>
              <w:spacing w:after="0" w:line="240" w:lineRule="auto"/>
              <w:rPr>
                <w:rFonts w:cstheme="minorHAnsi"/>
                <w:b/>
              </w:rPr>
            </w:pPr>
          </w:p>
          <w:p w14:paraId="72864F77" w14:textId="77777777" w:rsidR="00784F87" w:rsidRPr="00784F87" w:rsidRDefault="00784F87" w:rsidP="009041C9">
            <w:pPr>
              <w:widowControl w:val="0"/>
              <w:spacing w:after="0" w:line="240" w:lineRule="auto"/>
              <w:rPr>
                <w:rFonts w:cstheme="minorHAnsi"/>
                <w:b/>
              </w:rPr>
            </w:pPr>
          </w:p>
          <w:p w14:paraId="25A38284" w14:textId="77777777" w:rsidR="00784F87" w:rsidRPr="00784F87" w:rsidRDefault="00784F87" w:rsidP="009041C9">
            <w:pPr>
              <w:widowControl w:val="0"/>
              <w:spacing w:after="0" w:line="240" w:lineRule="auto"/>
              <w:rPr>
                <w:rFonts w:cstheme="minorHAnsi"/>
                <w:b/>
              </w:rPr>
            </w:pPr>
          </w:p>
          <w:p w14:paraId="0CD2C637" w14:textId="77777777" w:rsidR="00784F87" w:rsidRPr="00784F87" w:rsidRDefault="00784F87" w:rsidP="009041C9">
            <w:pPr>
              <w:widowControl w:val="0"/>
              <w:spacing w:after="0" w:line="240" w:lineRule="auto"/>
              <w:rPr>
                <w:rFonts w:cstheme="minorHAnsi"/>
                <w:b/>
              </w:rPr>
            </w:pPr>
          </w:p>
          <w:p w14:paraId="0D0AF1AB" w14:textId="77777777" w:rsidR="00784F87" w:rsidRPr="00784F87" w:rsidRDefault="00784F87" w:rsidP="009041C9">
            <w:pPr>
              <w:widowControl w:val="0"/>
              <w:spacing w:after="0" w:line="240" w:lineRule="auto"/>
              <w:rPr>
                <w:rFonts w:cstheme="minorHAnsi"/>
                <w:b/>
              </w:rPr>
            </w:pPr>
          </w:p>
          <w:p w14:paraId="77E5DDBF" w14:textId="77777777" w:rsidR="00784F87" w:rsidRPr="00784F87" w:rsidRDefault="00784F87" w:rsidP="009041C9">
            <w:pPr>
              <w:widowControl w:val="0"/>
              <w:spacing w:after="0" w:line="240" w:lineRule="auto"/>
              <w:rPr>
                <w:rFonts w:cstheme="minorHAnsi"/>
                <w:b/>
              </w:rPr>
            </w:pPr>
          </w:p>
          <w:p w14:paraId="4878E42B" w14:textId="77777777" w:rsidR="00784F87" w:rsidRPr="00784F87" w:rsidRDefault="00784F87" w:rsidP="009041C9">
            <w:pPr>
              <w:widowControl w:val="0"/>
              <w:spacing w:after="0" w:line="240" w:lineRule="auto"/>
              <w:rPr>
                <w:rFonts w:cstheme="minorHAnsi"/>
                <w:b/>
              </w:rPr>
            </w:pPr>
          </w:p>
          <w:p w14:paraId="60D62228" w14:textId="77777777" w:rsidR="00784F87" w:rsidRPr="00784F87" w:rsidRDefault="00784F87" w:rsidP="009041C9">
            <w:pPr>
              <w:widowControl w:val="0"/>
              <w:spacing w:after="0" w:line="240" w:lineRule="auto"/>
              <w:rPr>
                <w:rFonts w:cstheme="minorHAnsi"/>
                <w:b/>
              </w:rPr>
            </w:pPr>
          </w:p>
          <w:p w14:paraId="11E93EE3" w14:textId="77777777" w:rsidR="00784F87" w:rsidRPr="00784F87" w:rsidRDefault="00784F87" w:rsidP="009041C9">
            <w:pPr>
              <w:widowControl w:val="0"/>
              <w:spacing w:after="0" w:line="240" w:lineRule="auto"/>
              <w:rPr>
                <w:rFonts w:cstheme="minorHAnsi"/>
                <w:b/>
              </w:rPr>
            </w:pPr>
          </w:p>
          <w:p w14:paraId="3C1E4296" w14:textId="77777777" w:rsidR="00784F87" w:rsidRPr="00784F87" w:rsidRDefault="00784F87" w:rsidP="009041C9">
            <w:pPr>
              <w:widowControl w:val="0"/>
              <w:spacing w:after="0" w:line="240" w:lineRule="auto"/>
              <w:rPr>
                <w:rFonts w:cstheme="minorHAnsi"/>
                <w:b/>
              </w:rPr>
            </w:pPr>
          </w:p>
          <w:p w14:paraId="6FED5034" w14:textId="77777777" w:rsidR="00784F87" w:rsidRPr="00784F87" w:rsidRDefault="00784F87" w:rsidP="009041C9">
            <w:pPr>
              <w:widowControl w:val="0"/>
              <w:spacing w:after="0" w:line="240" w:lineRule="auto"/>
              <w:rPr>
                <w:rFonts w:cstheme="minorHAnsi"/>
                <w:b/>
              </w:rPr>
            </w:pPr>
          </w:p>
          <w:p w14:paraId="7E2AC150" w14:textId="77777777" w:rsidR="00784F87" w:rsidRPr="00784F87" w:rsidRDefault="00784F87" w:rsidP="009041C9">
            <w:pPr>
              <w:widowControl w:val="0"/>
              <w:spacing w:after="0" w:line="240" w:lineRule="auto"/>
              <w:rPr>
                <w:rFonts w:cstheme="minorHAnsi"/>
                <w:b/>
              </w:rPr>
            </w:pPr>
          </w:p>
          <w:p w14:paraId="494725F4" w14:textId="77777777" w:rsidR="00784F87" w:rsidRPr="00784F87" w:rsidRDefault="00784F87" w:rsidP="009041C9">
            <w:pPr>
              <w:widowControl w:val="0"/>
              <w:spacing w:after="0" w:line="240" w:lineRule="auto"/>
              <w:rPr>
                <w:rFonts w:cstheme="minorHAnsi"/>
                <w:b/>
              </w:rPr>
            </w:pPr>
          </w:p>
          <w:p w14:paraId="4987E046" w14:textId="77777777" w:rsidR="00784F87" w:rsidRPr="00784F87" w:rsidRDefault="00784F87" w:rsidP="009041C9">
            <w:pPr>
              <w:widowControl w:val="0"/>
              <w:spacing w:after="0" w:line="240" w:lineRule="auto"/>
              <w:rPr>
                <w:rFonts w:cstheme="minorHAnsi"/>
                <w:b/>
              </w:rPr>
            </w:pPr>
          </w:p>
          <w:p w14:paraId="7CB3C713" w14:textId="77777777" w:rsidR="00784F87" w:rsidRPr="00784F87" w:rsidRDefault="00784F87" w:rsidP="009041C9">
            <w:pPr>
              <w:widowControl w:val="0"/>
              <w:spacing w:after="0" w:line="240" w:lineRule="auto"/>
              <w:rPr>
                <w:rFonts w:cstheme="minorHAnsi"/>
                <w:b/>
              </w:rPr>
            </w:pPr>
          </w:p>
          <w:p w14:paraId="17E92874" w14:textId="77777777" w:rsidR="00784F87" w:rsidRPr="00784F87" w:rsidRDefault="00784F87" w:rsidP="009041C9">
            <w:pPr>
              <w:widowControl w:val="0"/>
              <w:spacing w:after="0" w:line="240" w:lineRule="auto"/>
              <w:rPr>
                <w:rFonts w:cstheme="minorHAnsi"/>
                <w:b/>
              </w:rPr>
            </w:pPr>
          </w:p>
          <w:p w14:paraId="66C1AA0D" w14:textId="77777777" w:rsidR="00784F87" w:rsidRPr="00784F87" w:rsidRDefault="00784F87" w:rsidP="009041C9">
            <w:pPr>
              <w:widowControl w:val="0"/>
              <w:spacing w:after="0" w:line="240" w:lineRule="auto"/>
              <w:rPr>
                <w:rFonts w:cstheme="minorHAnsi"/>
                <w:b/>
              </w:rPr>
            </w:pPr>
          </w:p>
          <w:p w14:paraId="2EA5B29B" w14:textId="77777777" w:rsidR="00784F87" w:rsidRPr="00784F87" w:rsidRDefault="00784F87" w:rsidP="009041C9">
            <w:pPr>
              <w:widowControl w:val="0"/>
              <w:spacing w:after="0" w:line="240" w:lineRule="auto"/>
              <w:rPr>
                <w:rFonts w:cstheme="minorHAnsi"/>
                <w:b/>
              </w:rPr>
            </w:pPr>
          </w:p>
          <w:p w14:paraId="25C19DC8" w14:textId="77777777" w:rsidR="00784F87" w:rsidRPr="00784F87" w:rsidRDefault="00784F87" w:rsidP="009041C9">
            <w:pPr>
              <w:widowControl w:val="0"/>
              <w:spacing w:after="0" w:line="240" w:lineRule="auto"/>
              <w:rPr>
                <w:rFonts w:cstheme="minorHAnsi"/>
                <w:b/>
              </w:rPr>
            </w:pPr>
          </w:p>
          <w:p w14:paraId="0FCEC159" w14:textId="77777777" w:rsidR="00784F87" w:rsidRPr="00784F87" w:rsidRDefault="00784F87" w:rsidP="009041C9">
            <w:pPr>
              <w:widowControl w:val="0"/>
              <w:spacing w:after="0" w:line="240" w:lineRule="auto"/>
              <w:rPr>
                <w:rFonts w:cstheme="minorHAnsi"/>
                <w:b/>
              </w:rPr>
            </w:pPr>
          </w:p>
          <w:p w14:paraId="09DC35F2" w14:textId="77777777" w:rsidR="00784F87" w:rsidRPr="00784F87" w:rsidRDefault="00784F87" w:rsidP="009041C9">
            <w:pPr>
              <w:widowControl w:val="0"/>
              <w:spacing w:after="0" w:line="240" w:lineRule="auto"/>
              <w:rPr>
                <w:rFonts w:cstheme="minorHAnsi"/>
                <w:b/>
              </w:rPr>
            </w:pPr>
          </w:p>
          <w:p w14:paraId="600E4ABF" w14:textId="77777777" w:rsidR="00784F87" w:rsidRPr="00784F87" w:rsidRDefault="00784F87" w:rsidP="009041C9">
            <w:pPr>
              <w:widowControl w:val="0"/>
              <w:spacing w:after="0" w:line="240" w:lineRule="auto"/>
              <w:rPr>
                <w:rFonts w:cstheme="minorHAnsi"/>
                <w:b/>
              </w:rPr>
            </w:pPr>
          </w:p>
          <w:p w14:paraId="1F566651" w14:textId="77777777" w:rsidR="00784F87" w:rsidRPr="00784F87" w:rsidRDefault="00784F87" w:rsidP="009041C9">
            <w:pPr>
              <w:widowControl w:val="0"/>
              <w:spacing w:after="0" w:line="240" w:lineRule="auto"/>
              <w:rPr>
                <w:rFonts w:cstheme="minorHAnsi"/>
                <w:b/>
              </w:rPr>
            </w:pPr>
          </w:p>
          <w:p w14:paraId="509FFE9A" w14:textId="77777777" w:rsidR="00784F87" w:rsidRPr="00784F87" w:rsidRDefault="00784F87" w:rsidP="009041C9">
            <w:pPr>
              <w:widowControl w:val="0"/>
              <w:spacing w:after="0" w:line="240" w:lineRule="auto"/>
              <w:rPr>
                <w:rFonts w:cstheme="minorHAnsi"/>
                <w:b/>
              </w:rPr>
            </w:pPr>
          </w:p>
          <w:p w14:paraId="24F7373C" w14:textId="77777777" w:rsidR="00784F87" w:rsidRPr="00784F87" w:rsidRDefault="00784F87" w:rsidP="009041C9">
            <w:pPr>
              <w:widowControl w:val="0"/>
              <w:spacing w:after="0" w:line="240" w:lineRule="auto"/>
              <w:rPr>
                <w:rFonts w:cstheme="minorHAnsi"/>
                <w:b/>
              </w:rPr>
            </w:pPr>
          </w:p>
          <w:p w14:paraId="3B0EB1BE" w14:textId="77777777" w:rsidR="00784F87" w:rsidRPr="00784F87" w:rsidRDefault="00784F87" w:rsidP="009041C9">
            <w:pPr>
              <w:widowControl w:val="0"/>
              <w:spacing w:after="0" w:line="240" w:lineRule="auto"/>
              <w:rPr>
                <w:rFonts w:cstheme="minorHAnsi"/>
                <w:b/>
              </w:rPr>
            </w:pPr>
          </w:p>
          <w:p w14:paraId="3DC5A1A9" w14:textId="77777777" w:rsidR="00784F87" w:rsidRPr="00784F87" w:rsidRDefault="00784F87" w:rsidP="009041C9">
            <w:pPr>
              <w:widowControl w:val="0"/>
              <w:spacing w:after="0" w:line="240" w:lineRule="auto"/>
              <w:rPr>
                <w:rFonts w:cstheme="minorHAnsi"/>
                <w:b/>
              </w:rPr>
            </w:pPr>
          </w:p>
          <w:p w14:paraId="61D7AFDA" w14:textId="77777777" w:rsidR="00784F87" w:rsidRPr="00784F87" w:rsidRDefault="00784F87" w:rsidP="009041C9">
            <w:pPr>
              <w:widowControl w:val="0"/>
              <w:spacing w:after="0" w:line="240" w:lineRule="auto"/>
              <w:rPr>
                <w:rFonts w:cstheme="minorHAnsi"/>
                <w:b/>
              </w:rPr>
            </w:pPr>
          </w:p>
          <w:p w14:paraId="2A8227C5" w14:textId="77777777" w:rsidR="00784F87" w:rsidRPr="00784F87" w:rsidRDefault="00784F87" w:rsidP="009041C9">
            <w:pPr>
              <w:widowControl w:val="0"/>
              <w:spacing w:after="0" w:line="240" w:lineRule="auto"/>
              <w:rPr>
                <w:rFonts w:cstheme="minorHAnsi"/>
                <w:b/>
              </w:rPr>
            </w:pPr>
          </w:p>
          <w:p w14:paraId="5E3C87C8" w14:textId="77777777" w:rsidR="00784F87" w:rsidRPr="00784F87" w:rsidRDefault="00784F87" w:rsidP="009041C9">
            <w:pPr>
              <w:widowControl w:val="0"/>
              <w:spacing w:after="0" w:line="240" w:lineRule="auto"/>
              <w:rPr>
                <w:rFonts w:cstheme="minorHAnsi"/>
                <w:b/>
              </w:rPr>
            </w:pPr>
          </w:p>
          <w:p w14:paraId="5331EDFB" w14:textId="77777777" w:rsidR="00784F87" w:rsidRPr="00784F87" w:rsidRDefault="00784F87" w:rsidP="009041C9">
            <w:pPr>
              <w:widowControl w:val="0"/>
              <w:spacing w:after="0" w:line="240" w:lineRule="auto"/>
              <w:rPr>
                <w:rFonts w:cstheme="minorHAnsi"/>
                <w:b/>
              </w:rPr>
            </w:pPr>
          </w:p>
          <w:p w14:paraId="3D83865B" w14:textId="77777777" w:rsidR="00784F87" w:rsidRPr="00784F87" w:rsidRDefault="00784F87" w:rsidP="009041C9">
            <w:pPr>
              <w:widowControl w:val="0"/>
              <w:spacing w:after="0" w:line="240" w:lineRule="auto"/>
              <w:rPr>
                <w:rFonts w:cstheme="minorHAnsi"/>
                <w:b/>
              </w:rPr>
            </w:pPr>
          </w:p>
          <w:p w14:paraId="79C63888" w14:textId="77777777" w:rsidR="00784F87" w:rsidRPr="00784F87" w:rsidRDefault="00784F87" w:rsidP="009041C9">
            <w:pPr>
              <w:widowControl w:val="0"/>
              <w:spacing w:after="0" w:line="240" w:lineRule="auto"/>
              <w:rPr>
                <w:rFonts w:cstheme="minorHAnsi"/>
                <w:b/>
              </w:rPr>
            </w:pPr>
          </w:p>
          <w:p w14:paraId="4473B3B0" w14:textId="77777777" w:rsidR="00784F87" w:rsidRPr="00784F87" w:rsidRDefault="00784F87" w:rsidP="009041C9">
            <w:pPr>
              <w:widowControl w:val="0"/>
              <w:spacing w:after="0" w:line="240" w:lineRule="auto"/>
              <w:rPr>
                <w:rFonts w:cstheme="minorHAnsi"/>
                <w:b/>
              </w:rPr>
            </w:pPr>
          </w:p>
          <w:p w14:paraId="25C15190" w14:textId="77777777" w:rsidR="00784F87" w:rsidRPr="00784F87" w:rsidRDefault="00784F87" w:rsidP="009041C9">
            <w:pPr>
              <w:widowControl w:val="0"/>
              <w:spacing w:after="0" w:line="240" w:lineRule="auto"/>
              <w:rPr>
                <w:rFonts w:cstheme="minorHAnsi"/>
                <w:b/>
              </w:rPr>
            </w:pPr>
          </w:p>
          <w:p w14:paraId="0462C700" w14:textId="77777777" w:rsidR="00784F87" w:rsidRPr="00784F87" w:rsidRDefault="00784F87" w:rsidP="009041C9">
            <w:pPr>
              <w:widowControl w:val="0"/>
              <w:spacing w:after="0" w:line="240" w:lineRule="auto"/>
              <w:rPr>
                <w:rFonts w:cstheme="minorHAnsi"/>
                <w:b/>
              </w:rPr>
            </w:pPr>
          </w:p>
          <w:p w14:paraId="5C78FBA1" w14:textId="77777777" w:rsidR="00784F87" w:rsidRPr="00784F87" w:rsidRDefault="00784F87" w:rsidP="009041C9">
            <w:pPr>
              <w:widowControl w:val="0"/>
              <w:spacing w:after="0" w:line="240" w:lineRule="auto"/>
              <w:rPr>
                <w:rFonts w:cstheme="minorHAnsi"/>
                <w:b/>
              </w:rPr>
            </w:pPr>
          </w:p>
          <w:p w14:paraId="285A24E9" w14:textId="77777777" w:rsidR="00784F87" w:rsidRPr="00784F87" w:rsidRDefault="00784F87" w:rsidP="009041C9">
            <w:pPr>
              <w:widowControl w:val="0"/>
              <w:spacing w:after="0" w:line="240" w:lineRule="auto"/>
              <w:rPr>
                <w:rFonts w:cstheme="minorHAnsi"/>
                <w:b/>
              </w:rPr>
            </w:pPr>
          </w:p>
          <w:p w14:paraId="24939C48" w14:textId="77777777" w:rsidR="00784F87" w:rsidRPr="00784F87" w:rsidRDefault="00784F87" w:rsidP="009041C9">
            <w:pPr>
              <w:widowControl w:val="0"/>
              <w:spacing w:after="0" w:line="240" w:lineRule="auto"/>
              <w:rPr>
                <w:rFonts w:cstheme="minorHAnsi"/>
                <w:b/>
              </w:rPr>
            </w:pPr>
          </w:p>
          <w:p w14:paraId="4DDF2E47" w14:textId="77777777" w:rsidR="00784F87" w:rsidRPr="00784F87" w:rsidRDefault="00784F87" w:rsidP="009041C9">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05FF3582" w14:textId="7F2DFC9A" w:rsidR="00784F87" w:rsidRPr="00B87349" w:rsidRDefault="00784F87" w:rsidP="009041C9">
            <w:pPr>
              <w:widowControl w:val="0"/>
              <w:spacing w:after="0" w:line="240" w:lineRule="auto"/>
              <w:rPr>
                <w:rFonts w:cstheme="minorHAnsi"/>
                <w:lang w:val="en-US"/>
              </w:rPr>
            </w:pPr>
            <w:r>
              <w:rPr>
                <w:rFonts w:cstheme="minorHAnsi"/>
                <w:lang w:val="en-US"/>
              </w:rPr>
              <w:lastRenderedPageBreak/>
              <w:t xml:space="preserve">Level of evidence score: </w:t>
            </w:r>
            <w:r w:rsidRPr="00B87349">
              <w:rPr>
                <w:rFonts w:cstheme="minorHAnsi"/>
                <w:lang w:val="en-US"/>
              </w:rPr>
              <w:t>3</w:t>
            </w:r>
          </w:p>
          <w:p w14:paraId="2AB47C4B" w14:textId="77777777" w:rsidR="00784F87" w:rsidRPr="00B87349" w:rsidRDefault="00784F87" w:rsidP="009041C9">
            <w:pPr>
              <w:widowControl w:val="0"/>
              <w:spacing w:after="0" w:line="240" w:lineRule="auto"/>
              <w:rPr>
                <w:rFonts w:cstheme="minorHAnsi"/>
                <w:lang w:val="en-US"/>
              </w:rPr>
            </w:pPr>
          </w:p>
          <w:p w14:paraId="69110855" w14:textId="77777777" w:rsidR="00784F87" w:rsidRPr="00B87349" w:rsidRDefault="00784F87" w:rsidP="009041C9">
            <w:pPr>
              <w:widowControl w:val="0"/>
              <w:spacing w:after="0" w:line="240" w:lineRule="auto"/>
              <w:rPr>
                <w:rFonts w:cstheme="minorHAnsi"/>
                <w:lang w:val="en-US"/>
              </w:rPr>
            </w:pPr>
          </w:p>
          <w:p w14:paraId="4D79A2D5" w14:textId="77777777" w:rsidR="00784F87" w:rsidRPr="00B87349" w:rsidRDefault="00784F87" w:rsidP="009041C9">
            <w:pPr>
              <w:widowControl w:val="0"/>
              <w:spacing w:after="0" w:line="240" w:lineRule="auto"/>
              <w:rPr>
                <w:rFonts w:cstheme="minorHAnsi"/>
                <w:lang w:val="en-US"/>
              </w:rPr>
            </w:pPr>
          </w:p>
          <w:p w14:paraId="4E68AC2E" w14:textId="77777777" w:rsidR="00784F87" w:rsidRPr="00B87349" w:rsidRDefault="00784F87" w:rsidP="009041C9">
            <w:pPr>
              <w:widowControl w:val="0"/>
              <w:spacing w:after="0" w:line="240" w:lineRule="auto"/>
              <w:rPr>
                <w:rFonts w:cstheme="minorHAnsi"/>
                <w:lang w:val="en-US"/>
              </w:rPr>
            </w:pPr>
          </w:p>
          <w:p w14:paraId="20A242A5" w14:textId="77777777" w:rsidR="00784F87" w:rsidRPr="00B87349" w:rsidRDefault="00784F87" w:rsidP="009041C9">
            <w:pPr>
              <w:widowControl w:val="0"/>
              <w:spacing w:after="0" w:line="240" w:lineRule="auto"/>
              <w:rPr>
                <w:rFonts w:cstheme="minorHAnsi"/>
                <w:lang w:val="en-US"/>
              </w:rPr>
            </w:pPr>
          </w:p>
          <w:p w14:paraId="0BE376EE" w14:textId="77777777" w:rsidR="00784F87" w:rsidRPr="00B87349" w:rsidRDefault="00784F87" w:rsidP="009041C9">
            <w:pPr>
              <w:widowControl w:val="0"/>
              <w:spacing w:after="0" w:line="240" w:lineRule="auto"/>
              <w:rPr>
                <w:rFonts w:cstheme="minorHAnsi"/>
                <w:lang w:val="en-US"/>
              </w:rPr>
            </w:pPr>
          </w:p>
          <w:p w14:paraId="30564AC6" w14:textId="77777777" w:rsidR="00784F87" w:rsidRPr="00B87349" w:rsidRDefault="00784F87" w:rsidP="009041C9">
            <w:pPr>
              <w:widowControl w:val="0"/>
              <w:spacing w:after="0" w:line="240" w:lineRule="auto"/>
              <w:rPr>
                <w:rFonts w:cstheme="minorHAnsi"/>
                <w:lang w:val="en-US"/>
              </w:rPr>
            </w:pPr>
          </w:p>
          <w:p w14:paraId="797F5E40" w14:textId="77777777" w:rsidR="00784F87" w:rsidRPr="00B87349" w:rsidRDefault="00784F87" w:rsidP="009041C9">
            <w:pPr>
              <w:widowControl w:val="0"/>
              <w:spacing w:after="0" w:line="240" w:lineRule="auto"/>
              <w:rPr>
                <w:rFonts w:cstheme="minorHAnsi"/>
                <w:lang w:val="en-US"/>
              </w:rPr>
            </w:pPr>
          </w:p>
          <w:p w14:paraId="264FB2AA" w14:textId="77777777" w:rsidR="00784F87" w:rsidRPr="00B87349" w:rsidRDefault="00784F87" w:rsidP="009041C9">
            <w:pPr>
              <w:widowControl w:val="0"/>
              <w:spacing w:after="0" w:line="240" w:lineRule="auto"/>
              <w:rPr>
                <w:rFonts w:cstheme="minorHAnsi"/>
                <w:lang w:val="en-US"/>
              </w:rPr>
            </w:pPr>
          </w:p>
          <w:p w14:paraId="5A85EF82" w14:textId="77777777" w:rsidR="00784F87" w:rsidRPr="00B87349" w:rsidRDefault="00784F87" w:rsidP="009041C9">
            <w:pPr>
              <w:widowControl w:val="0"/>
              <w:spacing w:after="0" w:line="240" w:lineRule="auto"/>
              <w:rPr>
                <w:rFonts w:cstheme="minorHAnsi"/>
                <w:lang w:val="en-US"/>
              </w:rPr>
            </w:pPr>
          </w:p>
          <w:p w14:paraId="5F424091" w14:textId="77777777" w:rsidR="00784F87" w:rsidRPr="00B87349" w:rsidRDefault="00784F87" w:rsidP="009041C9">
            <w:pPr>
              <w:widowControl w:val="0"/>
              <w:spacing w:after="0" w:line="240" w:lineRule="auto"/>
              <w:rPr>
                <w:rFonts w:cstheme="minorHAnsi"/>
                <w:lang w:val="en-US"/>
              </w:rPr>
            </w:pPr>
          </w:p>
          <w:p w14:paraId="0BB3DB90" w14:textId="77777777" w:rsidR="00784F87" w:rsidRPr="00B87349" w:rsidRDefault="00784F87" w:rsidP="009041C9">
            <w:pPr>
              <w:widowControl w:val="0"/>
              <w:spacing w:after="0" w:line="240" w:lineRule="auto"/>
              <w:rPr>
                <w:rFonts w:cstheme="minorHAnsi"/>
                <w:lang w:val="en-US"/>
              </w:rPr>
            </w:pPr>
          </w:p>
          <w:p w14:paraId="0DFAD179" w14:textId="77777777" w:rsidR="00784F87" w:rsidRPr="00B87349" w:rsidRDefault="00784F87" w:rsidP="009041C9">
            <w:pPr>
              <w:widowControl w:val="0"/>
              <w:spacing w:after="0" w:line="240" w:lineRule="auto"/>
              <w:rPr>
                <w:rFonts w:cstheme="minorHAnsi"/>
                <w:lang w:val="en-US"/>
              </w:rPr>
            </w:pPr>
          </w:p>
          <w:p w14:paraId="6A42BE3C" w14:textId="77777777" w:rsidR="00784F87" w:rsidRPr="00B87349" w:rsidRDefault="00784F87" w:rsidP="009041C9">
            <w:pPr>
              <w:widowControl w:val="0"/>
              <w:spacing w:after="0" w:line="240" w:lineRule="auto"/>
              <w:rPr>
                <w:rFonts w:cstheme="minorHAnsi"/>
                <w:lang w:val="en-US"/>
              </w:rPr>
            </w:pPr>
          </w:p>
          <w:p w14:paraId="1D88F53E" w14:textId="77777777" w:rsidR="00784F87" w:rsidRPr="00B87349" w:rsidRDefault="00784F87" w:rsidP="009041C9">
            <w:pPr>
              <w:widowControl w:val="0"/>
              <w:spacing w:after="0" w:line="240" w:lineRule="auto"/>
              <w:rPr>
                <w:rFonts w:cstheme="minorHAnsi"/>
                <w:lang w:val="en-US"/>
              </w:rPr>
            </w:pPr>
          </w:p>
          <w:p w14:paraId="2A34FF27" w14:textId="77777777" w:rsidR="00784F87" w:rsidRDefault="00784F87" w:rsidP="000A5F08">
            <w:pPr>
              <w:widowControl w:val="0"/>
              <w:spacing w:after="0" w:line="240" w:lineRule="auto"/>
              <w:rPr>
                <w:rFonts w:cstheme="minorHAnsi"/>
                <w:lang w:val="en-US"/>
              </w:rPr>
            </w:pPr>
          </w:p>
          <w:p w14:paraId="58C3C9BA" w14:textId="77777777" w:rsidR="001971E3" w:rsidRDefault="001971E3" w:rsidP="000A5F08">
            <w:pPr>
              <w:widowControl w:val="0"/>
              <w:spacing w:after="0" w:line="240" w:lineRule="auto"/>
              <w:rPr>
                <w:rFonts w:cstheme="minorHAnsi"/>
                <w:lang w:val="en-US"/>
              </w:rPr>
            </w:pPr>
          </w:p>
          <w:p w14:paraId="734208F9" w14:textId="77777777" w:rsidR="001971E3" w:rsidRDefault="001971E3" w:rsidP="000A5F08">
            <w:pPr>
              <w:widowControl w:val="0"/>
              <w:spacing w:after="0" w:line="240" w:lineRule="auto"/>
              <w:rPr>
                <w:rFonts w:cstheme="minorHAnsi"/>
                <w:lang w:val="en-US"/>
              </w:rPr>
            </w:pPr>
          </w:p>
          <w:p w14:paraId="45D9445B" w14:textId="77777777" w:rsidR="001971E3" w:rsidRPr="00B87349" w:rsidRDefault="001971E3" w:rsidP="009041C9">
            <w:pPr>
              <w:widowControl w:val="0"/>
              <w:spacing w:after="0" w:line="240" w:lineRule="auto"/>
              <w:rPr>
                <w:rFonts w:cstheme="minorHAnsi"/>
                <w:lang w:val="en-US"/>
              </w:rPr>
            </w:pPr>
          </w:p>
          <w:p w14:paraId="4E2D346A" w14:textId="77777777" w:rsidR="00784F87" w:rsidRPr="00B87349" w:rsidRDefault="00784F87" w:rsidP="009041C9">
            <w:pPr>
              <w:widowControl w:val="0"/>
              <w:spacing w:after="0" w:line="240" w:lineRule="auto"/>
              <w:rPr>
                <w:rFonts w:cstheme="minorHAnsi"/>
                <w:lang w:val="en-US"/>
              </w:rPr>
            </w:pPr>
          </w:p>
          <w:p w14:paraId="75CB1E25" w14:textId="7A174C49" w:rsidR="00B87349" w:rsidRDefault="00784F87" w:rsidP="009041C9">
            <w:pPr>
              <w:widowControl w:val="0"/>
              <w:spacing w:after="0" w:line="240" w:lineRule="auto"/>
              <w:rPr>
                <w:rFonts w:cstheme="minorHAnsi"/>
                <w:lang w:val="en-US"/>
              </w:rPr>
            </w:pPr>
            <w:r w:rsidRPr="00B87349">
              <w:rPr>
                <w:rFonts w:cstheme="minorHAnsi"/>
                <w:lang w:val="en-US"/>
              </w:rPr>
              <w:t xml:space="preserve">B*5101: </w:t>
            </w:r>
            <w:r w:rsidR="00173A32">
              <w:rPr>
                <w:rFonts w:cstheme="minorHAnsi"/>
                <w:lang w:val="en-US"/>
              </w:rPr>
              <w:t>CTC-AE 4</w:t>
            </w:r>
          </w:p>
          <w:p w14:paraId="1AD84028" w14:textId="77777777" w:rsidR="00173A32" w:rsidRPr="009041C9" w:rsidRDefault="00173A32" w:rsidP="009041C9">
            <w:pPr>
              <w:widowControl w:val="0"/>
              <w:spacing w:after="0" w:line="240" w:lineRule="auto"/>
              <w:rPr>
                <w:rFonts w:cstheme="minorHAnsi"/>
                <w:sz w:val="24"/>
                <w:szCs w:val="24"/>
                <w:lang w:val="en-US"/>
              </w:rPr>
            </w:pPr>
          </w:p>
          <w:p w14:paraId="41197241" w14:textId="2204525B" w:rsidR="00784F87" w:rsidRPr="00B87349" w:rsidRDefault="00784F87" w:rsidP="009041C9">
            <w:pPr>
              <w:widowControl w:val="0"/>
              <w:spacing w:after="0" w:line="240" w:lineRule="auto"/>
              <w:rPr>
                <w:rFonts w:cstheme="minorHAnsi"/>
                <w:lang w:val="en-US"/>
              </w:rPr>
            </w:pPr>
            <w:r w:rsidRPr="006A4097">
              <w:rPr>
                <w:rFonts w:cstheme="minorHAnsi"/>
                <w:lang w:val="en-US"/>
              </w:rPr>
              <w:t>C*1402:</w:t>
            </w:r>
            <w:r w:rsidR="00B87349" w:rsidRPr="006A4097">
              <w:rPr>
                <w:rFonts w:cstheme="minorHAnsi"/>
                <w:lang w:val="en-US"/>
              </w:rPr>
              <w:t xml:space="preserve"> </w:t>
            </w:r>
            <w:r w:rsidR="00173A32">
              <w:rPr>
                <w:rFonts w:cstheme="minorHAnsi"/>
                <w:lang w:val="en-US"/>
              </w:rPr>
              <w:t>CTC-AE 4</w:t>
            </w:r>
          </w:p>
          <w:p w14:paraId="34D4CB4D" w14:textId="77777777" w:rsidR="00173A32" w:rsidRDefault="00173A32" w:rsidP="009041C9">
            <w:pPr>
              <w:widowControl w:val="0"/>
              <w:spacing w:after="0" w:line="240" w:lineRule="auto"/>
              <w:rPr>
                <w:rFonts w:cstheme="minorHAnsi"/>
                <w:lang w:val="en-US"/>
              </w:rPr>
            </w:pPr>
          </w:p>
          <w:p w14:paraId="1AA3E323" w14:textId="77777777" w:rsidR="00173A32" w:rsidRDefault="00173A32" w:rsidP="009041C9">
            <w:pPr>
              <w:widowControl w:val="0"/>
              <w:spacing w:after="0" w:line="240" w:lineRule="auto"/>
              <w:rPr>
                <w:rFonts w:cstheme="minorHAnsi"/>
                <w:lang w:val="en-US"/>
              </w:rPr>
            </w:pPr>
          </w:p>
          <w:p w14:paraId="3FDBD0FC" w14:textId="62881BEB" w:rsidR="00784F87" w:rsidRPr="006A4097" w:rsidRDefault="00784F87" w:rsidP="009041C9">
            <w:pPr>
              <w:widowControl w:val="0"/>
              <w:spacing w:after="0" w:line="240" w:lineRule="auto"/>
              <w:rPr>
                <w:rFonts w:cstheme="minorHAnsi"/>
                <w:lang w:val="en-US"/>
              </w:rPr>
            </w:pPr>
            <w:r w:rsidRPr="006A4097">
              <w:rPr>
                <w:rFonts w:cstheme="minorHAnsi"/>
                <w:lang w:val="en-US"/>
              </w:rPr>
              <w:t xml:space="preserve">B*5602: </w:t>
            </w:r>
            <w:r w:rsidR="006A4097" w:rsidRPr="006A4097">
              <w:rPr>
                <w:rFonts w:cstheme="minorHAnsi"/>
                <w:lang w:val="en-US"/>
              </w:rPr>
              <w:t xml:space="preserve">Clinical Relevance Score </w:t>
            </w:r>
            <w:r w:rsidRPr="006A4097">
              <w:rPr>
                <w:rFonts w:cstheme="minorHAnsi"/>
                <w:lang w:val="en-US"/>
              </w:rPr>
              <w:t>AA</w:t>
            </w:r>
          </w:p>
          <w:p w14:paraId="6EED35A0" w14:textId="0F23C880" w:rsidR="00784F87" w:rsidRPr="006A4097" w:rsidRDefault="00784F87" w:rsidP="009041C9">
            <w:pPr>
              <w:widowControl w:val="0"/>
              <w:spacing w:after="0" w:line="240" w:lineRule="auto"/>
              <w:rPr>
                <w:rFonts w:cstheme="minorHAnsi"/>
                <w:lang w:val="en-US"/>
              </w:rPr>
            </w:pPr>
            <w:r w:rsidRPr="006A4097">
              <w:rPr>
                <w:rFonts w:cstheme="minorHAnsi"/>
                <w:lang w:val="en-US"/>
              </w:rPr>
              <w:t xml:space="preserve">B*1502: </w:t>
            </w:r>
            <w:r w:rsidR="006A4097" w:rsidRPr="006A4097">
              <w:rPr>
                <w:rFonts w:cstheme="minorHAnsi"/>
                <w:lang w:val="en-US"/>
              </w:rPr>
              <w:t xml:space="preserve">Clinical Relevance Score </w:t>
            </w:r>
            <w:r w:rsidRPr="006A4097">
              <w:rPr>
                <w:rFonts w:cstheme="minorHAnsi"/>
                <w:lang w:val="en-US"/>
              </w:rPr>
              <w:t>AA</w:t>
            </w:r>
          </w:p>
          <w:p w14:paraId="1D2F326A" w14:textId="6ACF98F6" w:rsidR="00784F87" w:rsidRPr="006A4097" w:rsidRDefault="00784F87" w:rsidP="009041C9">
            <w:pPr>
              <w:widowControl w:val="0"/>
              <w:spacing w:after="0" w:line="240" w:lineRule="auto"/>
              <w:rPr>
                <w:rFonts w:cstheme="minorHAnsi"/>
                <w:lang w:val="en-US"/>
              </w:rPr>
            </w:pPr>
            <w:r w:rsidRPr="006A4097">
              <w:rPr>
                <w:rFonts w:cstheme="minorHAnsi"/>
                <w:lang w:val="en-US"/>
              </w:rPr>
              <w:t xml:space="preserve">B*3802: </w:t>
            </w:r>
            <w:r w:rsidR="006A4097" w:rsidRPr="006A4097">
              <w:rPr>
                <w:rFonts w:cstheme="minorHAnsi"/>
                <w:lang w:val="en-US"/>
              </w:rPr>
              <w:t xml:space="preserve">Clinical Relevance Score </w:t>
            </w:r>
            <w:r w:rsidRPr="006A4097">
              <w:rPr>
                <w:rFonts w:cstheme="minorHAnsi"/>
                <w:lang w:val="en-US"/>
              </w:rPr>
              <w:t>AA</w:t>
            </w:r>
          </w:p>
          <w:p w14:paraId="36ADC694" w14:textId="392BF3A1" w:rsidR="00784F87" w:rsidRPr="00784F87" w:rsidRDefault="00784F87" w:rsidP="009041C9">
            <w:pPr>
              <w:widowControl w:val="0"/>
              <w:spacing w:after="0" w:line="240" w:lineRule="auto"/>
              <w:rPr>
                <w:rFonts w:cstheme="minorHAnsi"/>
              </w:rPr>
            </w:pPr>
            <w:r w:rsidRPr="00784F87">
              <w:rPr>
                <w:rFonts w:cstheme="minorHAnsi"/>
              </w:rPr>
              <w:t xml:space="preserve">C*0701: </w:t>
            </w:r>
            <w:r w:rsidR="006A4097" w:rsidRPr="006A4097">
              <w:rPr>
                <w:rFonts w:cstheme="minorHAnsi"/>
                <w:lang w:val="en-US"/>
              </w:rPr>
              <w:t xml:space="preserve">Clinical Relevance Score </w:t>
            </w:r>
            <w:r w:rsidRPr="00784F87">
              <w:rPr>
                <w:rFonts w:cstheme="minorHAnsi"/>
              </w:rPr>
              <w:t>AA</w:t>
            </w:r>
          </w:p>
          <w:p w14:paraId="43A7ECD7" w14:textId="77777777" w:rsidR="00784F87" w:rsidRPr="00784F87" w:rsidRDefault="00784F87" w:rsidP="009041C9">
            <w:pPr>
              <w:widowControl w:val="0"/>
              <w:spacing w:after="0" w:line="240" w:lineRule="auto"/>
              <w:rPr>
                <w:rFonts w:cstheme="minorHAnsi"/>
              </w:rPr>
            </w:pPr>
          </w:p>
          <w:p w14:paraId="1C35BC1D" w14:textId="77777777" w:rsidR="00784F87" w:rsidRPr="00784F87" w:rsidRDefault="00784F87" w:rsidP="009041C9">
            <w:pPr>
              <w:widowControl w:val="0"/>
              <w:spacing w:after="0" w:line="240" w:lineRule="auto"/>
              <w:rPr>
                <w:rFonts w:cstheme="minorHAnsi"/>
              </w:rPr>
            </w:pPr>
          </w:p>
          <w:p w14:paraId="547E6D5D" w14:textId="77777777" w:rsidR="00784F87" w:rsidRPr="00784F87" w:rsidRDefault="00784F87" w:rsidP="009041C9">
            <w:pPr>
              <w:widowControl w:val="0"/>
              <w:spacing w:after="0" w:line="240" w:lineRule="auto"/>
              <w:rPr>
                <w:rFonts w:cstheme="minorHAnsi"/>
              </w:rPr>
            </w:pPr>
          </w:p>
          <w:p w14:paraId="113677E8" w14:textId="77777777" w:rsidR="00784F87" w:rsidRPr="00784F87" w:rsidRDefault="00784F87" w:rsidP="009041C9">
            <w:pPr>
              <w:widowControl w:val="0"/>
              <w:spacing w:after="0" w:line="240" w:lineRule="auto"/>
              <w:rPr>
                <w:rFonts w:cstheme="minorHAnsi"/>
              </w:rPr>
            </w:pPr>
          </w:p>
          <w:p w14:paraId="71A2C111" w14:textId="77777777" w:rsidR="00784F87" w:rsidRPr="00784F87" w:rsidRDefault="00784F87" w:rsidP="009041C9">
            <w:pPr>
              <w:widowControl w:val="0"/>
              <w:spacing w:after="0" w:line="240" w:lineRule="auto"/>
              <w:rPr>
                <w:rFonts w:cstheme="minorHAnsi"/>
              </w:rPr>
            </w:pPr>
          </w:p>
          <w:p w14:paraId="0BD59573" w14:textId="77777777" w:rsidR="00784F87" w:rsidRPr="00784F87" w:rsidRDefault="00784F87" w:rsidP="009041C9">
            <w:pPr>
              <w:widowControl w:val="0"/>
              <w:spacing w:after="0" w:line="240" w:lineRule="auto"/>
              <w:rPr>
                <w:rFonts w:cstheme="minorHAnsi"/>
              </w:rPr>
            </w:pPr>
          </w:p>
          <w:p w14:paraId="1BD32263" w14:textId="77777777" w:rsidR="00784F87" w:rsidRPr="00784F87" w:rsidRDefault="00784F87" w:rsidP="009041C9">
            <w:pPr>
              <w:widowControl w:val="0"/>
              <w:spacing w:after="0" w:line="240" w:lineRule="auto"/>
              <w:rPr>
                <w:rFonts w:cstheme="minorHAnsi"/>
              </w:rPr>
            </w:pPr>
          </w:p>
          <w:p w14:paraId="0DDAFFFE" w14:textId="77777777" w:rsidR="00784F87" w:rsidRPr="00784F87" w:rsidRDefault="00784F87" w:rsidP="009041C9">
            <w:pPr>
              <w:widowControl w:val="0"/>
              <w:spacing w:after="0" w:line="240" w:lineRule="auto"/>
              <w:rPr>
                <w:rFonts w:cstheme="minorHAnsi"/>
              </w:rPr>
            </w:pPr>
          </w:p>
          <w:p w14:paraId="259B6674" w14:textId="77777777" w:rsidR="00784F87" w:rsidRPr="00784F87" w:rsidRDefault="00784F87" w:rsidP="009041C9">
            <w:pPr>
              <w:widowControl w:val="0"/>
              <w:spacing w:after="0" w:line="240" w:lineRule="auto"/>
              <w:rPr>
                <w:rFonts w:cstheme="minorHAnsi"/>
              </w:rPr>
            </w:pPr>
          </w:p>
          <w:p w14:paraId="55B625F0" w14:textId="77777777" w:rsidR="00784F87" w:rsidRPr="00784F87" w:rsidRDefault="00784F87" w:rsidP="009041C9">
            <w:pPr>
              <w:widowControl w:val="0"/>
              <w:spacing w:after="0" w:line="240" w:lineRule="auto"/>
              <w:rPr>
                <w:rFonts w:cstheme="minorHAnsi"/>
              </w:rPr>
            </w:pPr>
          </w:p>
          <w:p w14:paraId="47DA5210" w14:textId="77777777" w:rsidR="00784F87" w:rsidRPr="00784F87" w:rsidRDefault="00784F87" w:rsidP="009041C9">
            <w:pPr>
              <w:widowControl w:val="0"/>
              <w:spacing w:after="0" w:line="240" w:lineRule="auto"/>
              <w:rPr>
                <w:rFonts w:cstheme="minorHAnsi"/>
              </w:rPr>
            </w:pPr>
          </w:p>
          <w:p w14:paraId="1D8AFC8B" w14:textId="77777777" w:rsidR="00784F87" w:rsidRPr="00784F87" w:rsidRDefault="00784F87" w:rsidP="009041C9">
            <w:pPr>
              <w:widowControl w:val="0"/>
              <w:spacing w:after="0" w:line="240" w:lineRule="auto"/>
              <w:rPr>
                <w:rFonts w:cstheme="minorHAnsi"/>
              </w:rPr>
            </w:pPr>
          </w:p>
          <w:p w14:paraId="780713F8" w14:textId="77777777" w:rsidR="00784F87" w:rsidRDefault="00784F87" w:rsidP="000A5F08">
            <w:pPr>
              <w:widowControl w:val="0"/>
              <w:spacing w:after="0" w:line="240" w:lineRule="auto"/>
              <w:rPr>
                <w:rFonts w:cstheme="minorHAnsi"/>
              </w:rPr>
            </w:pPr>
          </w:p>
          <w:p w14:paraId="074B159F" w14:textId="77777777" w:rsidR="00BF0E6E" w:rsidRDefault="00BF0E6E" w:rsidP="000A5F08">
            <w:pPr>
              <w:widowControl w:val="0"/>
              <w:spacing w:after="0" w:line="240" w:lineRule="auto"/>
              <w:rPr>
                <w:rFonts w:cstheme="minorHAnsi"/>
              </w:rPr>
            </w:pPr>
          </w:p>
          <w:p w14:paraId="391863F8" w14:textId="77777777" w:rsidR="00BF0E6E" w:rsidRDefault="00BF0E6E" w:rsidP="000A5F08">
            <w:pPr>
              <w:widowControl w:val="0"/>
              <w:spacing w:after="0" w:line="240" w:lineRule="auto"/>
              <w:rPr>
                <w:rFonts w:cstheme="minorHAnsi"/>
              </w:rPr>
            </w:pPr>
          </w:p>
          <w:p w14:paraId="42960921" w14:textId="77777777" w:rsidR="00784F87" w:rsidRPr="009041C9" w:rsidRDefault="00784F87" w:rsidP="009041C9">
            <w:pPr>
              <w:widowControl w:val="0"/>
              <w:spacing w:after="0" w:line="240" w:lineRule="auto"/>
              <w:rPr>
                <w:rFonts w:cstheme="minorHAnsi"/>
                <w:sz w:val="36"/>
                <w:szCs w:val="36"/>
              </w:rPr>
            </w:pPr>
          </w:p>
          <w:p w14:paraId="4A843942" w14:textId="2ABB69C7" w:rsidR="00784F87" w:rsidRPr="00784F87" w:rsidRDefault="00784F87" w:rsidP="009041C9">
            <w:pPr>
              <w:widowControl w:val="0"/>
              <w:spacing w:after="0" w:line="240" w:lineRule="auto"/>
              <w:rPr>
                <w:rFonts w:cstheme="minorHAnsi"/>
              </w:rPr>
            </w:pPr>
            <w:r w:rsidRPr="00784F87">
              <w:rPr>
                <w:rFonts w:cstheme="minorHAnsi"/>
              </w:rPr>
              <w:t xml:space="preserve">B*1513: </w:t>
            </w:r>
            <w:r w:rsidR="00173A32">
              <w:rPr>
                <w:rFonts w:cstheme="minorHAnsi"/>
                <w:lang w:val="en-US"/>
              </w:rPr>
              <w:t>CTC-AE 4</w:t>
            </w:r>
          </w:p>
        </w:tc>
        <w:tc>
          <w:tcPr>
            <w:tcW w:w="5264" w:type="dxa"/>
            <w:tcBorders>
              <w:top w:val="single" w:sz="4" w:space="0" w:color="auto"/>
              <w:bottom w:val="single" w:sz="4" w:space="0" w:color="auto"/>
            </w:tcBorders>
          </w:tcPr>
          <w:p w14:paraId="4D956C5F" w14:textId="77777777" w:rsidR="00784F87" w:rsidRPr="00784F87" w:rsidRDefault="00784F87" w:rsidP="009041C9">
            <w:pPr>
              <w:pStyle w:val="CommentText"/>
              <w:widowControl w:val="0"/>
              <w:spacing w:after="0" w:line="240" w:lineRule="auto"/>
              <w:rPr>
                <w:rFonts w:cstheme="minorHAnsi"/>
              </w:rPr>
            </w:pPr>
            <w:r w:rsidRPr="00784F87">
              <w:rPr>
                <w:rFonts w:cstheme="minorHAnsi"/>
              </w:rPr>
              <w:lastRenderedPageBreak/>
              <w:t xml:space="preserve">22 Thai paediatric cases with phenytoin-induced severe cutaneous adverse events (17 DRESS and 5 SJS/TEN) were compared to 60 phenytoin tolerant controls and 649 population controls. Tolerant controls were defined as patients who had taken phenytoin for at least 12 weeks without any hypersensitivity reaction. </w:t>
            </w:r>
          </w:p>
          <w:p w14:paraId="786B58B7" w14:textId="390BF410" w:rsidR="00784F87" w:rsidRPr="00784F87" w:rsidRDefault="00784F87" w:rsidP="009041C9">
            <w:pPr>
              <w:pStyle w:val="CommentText"/>
              <w:widowControl w:val="0"/>
              <w:spacing w:after="0" w:line="240" w:lineRule="auto"/>
              <w:rPr>
                <w:rFonts w:cstheme="minorHAnsi"/>
              </w:rPr>
            </w:pPr>
            <w:r w:rsidRPr="00784F87">
              <w:rPr>
                <w:rFonts w:cstheme="minorHAnsi"/>
              </w:rPr>
              <w:t xml:space="preserve">Bodyweight-corrected phenytoin dose was 1.6-fold higher in DRESS cases than in tolerant controls (S). The authors postulate that this is due to the short duration of phenytoin therapy in the cases. During treatment, phenytoin is adjusted to the lowest dose that can control the symptoms. </w:t>
            </w:r>
          </w:p>
          <w:p w14:paraId="49376D6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Relevant comedication, like CYP2C9 inhibitors, was not excluded, but rashes from other causes were excluded. </w:t>
            </w:r>
          </w:p>
          <w:p w14:paraId="6E6BD051" w14:textId="77777777" w:rsidR="00784F87" w:rsidRPr="00784F87" w:rsidRDefault="00784F87" w:rsidP="009041C9">
            <w:pPr>
              <w:pStyle w:val="CommentText"/>
              <w:widowControl w:val="0"/>
              <w:spacing w:after="0" w:line="240" w:lineRule="auto"/>
              <w:rPr>
                <w:rFonts w:cstheme="minorHAnsi"/>
              </w:rPr>
            </w:pPr>
          </w:p>
          <w:p w14:paraId="3923A87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1"/>
              <w:gridCol w:w="1554"/>
              <w:gridCol w:w="1436"/>
              <w:gridCol w:w="1274"/>
            </w:tblGrid>
            <w:tr w:rsidR="00784F87" w:rsidRPr="0030573E" w14:paraId="09A39152"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2802AC95"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severe cutaneous adverse events (comparison to tolerant controls):</w:t>
                  </w:r>
                </w:p>
              </w:tc>
            </w:tr>
            <w:tr w:rsidR="00784F87" w:rsidRPr="0030573E" w14:paraId="6DD67360" w14:textId="77777777" w:rsidTr="00712643">
              <w:tc>
                <w:tcPr>
                  <w:tcW w:w="911" w:type="dxa"/>
                  <w:tcBorders>
                    <w:top w:val="single" w:sz="4" w:space="0" w:color="auto"/>
                    <w:left w:val="single" w:sz="4" w:space="0" w:color="auto"/>
                    <w:bottom w:val="single" w:sz="4" w:space="0" w:color="auto"/>
                    <w:right w:val="single" w:sz="4" w:space="0" w:color="auto"/>
                  </w:tcBorders>
                  <w:hideMark/>
                </w:tcPr>
                <w:p w14:paraId="630AAB50"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554" w:type="dxa"/>
                  <w:tcBorders>
                    <w:top w:val="single" w:sz="4" w:space="0" w:color="auto"/>
                    <w:left w:val="single" w:sz="4" w:space="0" w:color="auto"/>
                    <w:bottom w:val="single" w:sz="4" w:space="0" w:color="auto"/>
                    <w:right w:val="single" w:sz="4" w:space="0" w:color="auto"/>
                  </w:tcBorders>
                  <w:hideMark/>
                </w:tcPr>
                <w:p w14:paraId="2B5B0291"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436" w:type="dxa"/>
                  <w:tcBorders>
                    <w:top w:val="single" w:sz="4" w:space="0" w:color="auto"/>
                    <w:left w:val="single" w:sz="4" w:space="0" w:color="auto"/>
                    <w:bottom w:val="single" w:sz="4" w:space="0" w:color="auto"/>
                    <w:right w:val="single" w:sz="4" w:space="0" w:color="auto"/>
                  </w:tcBorders>
                  <w:hideMark/>
                </w:tcPr>
                <w:p w14:paraId="5D7E3ABB"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4" w:type="dxa"/>
                  <w:tcBorders>
                    <w:top w:val="single" w:sz="4" w:space="0" w:color="auto"/>
                    <w:left w:val="single" w:sz="4" w:space="0" w:color="auto"/>
                    <w:bottom w:val="single" w:sz="4" w:space="0" w:color="auto"/>
                    <w:right w:val="single" w:sz="4" w:space="0" w:color="auto"/>
                  </w:tcBorders>
                  <w:hideMark/>
                </w:tcPr>
                <w:p w14:paraId="4EA011C4" w14:textId="5BB8B90A"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tolerant controls</w:t>
                  </w:r>
                </w:p>
              </w:tc>
            </w:tr>
            <w:tr w:rsidR="00784F87" w:rsidRPr="00784F87" w14:paraId="7D5D0688" w14:textId="77777777" w:rsidTr="00712643">
              <w:tc>
                <w:tcPr>
                  <w:tcW w:w="911" w:type="dxa"/>
                  <w:vMerge w:val="restart"/>
                  <w:tcBorders>
                    <w:top w:val="single" w:sz="4" w:space="0" w:color="auto"/>
                    <w:left w:val="single" w:sz="4" w:space="0" w:color="auto"/>
                    <w:bottom w:val="single" w:sz="4" w:space="0" w:color="auto"/>
                    <w:right w:val="single" w:sz="4" w:space="0" w:color="auto"/>
                  </w:tcBorders>
                  <w:hideMark/>
                </w:tcPr>
                <w:p w14:paraId="57152EA6"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1554" w:type="dxa"/>
                  <w:tcBorders>
                    <w:top w:val="single" w:sz="4" w:space="0" w:color="auto"/>
                    <w:left w:val="single" w:sz="4" w:space="0" w:color="auto"/>
                    <w:bottom w:val="single" w:sz="4" w:space="0" w:color="auto"/>
                    <w:right w:val="single" w:sz="4" w:space="0" w:color="auto"/>
                  </w:tcBorders>
                  <w:hideMark/>
                </w:tcPr>
                <w:p w14:paraId="62AB6B0C" w14:textId="77777777" w:rsidR="00784F87" w:rsidRPr="00784F87" w:rsidRDefault="00784F87" w:rsidP="009041C9">
                  <w:pPr>
                    <w:pStyle w:val="CommentText"/>
                    <w:widowControl w:val="0"/>
                    <w:spacing w:after="0" w:line="240" w:lineRule="auto"/>
                    <w:rPr>
                      <w:rFonts w:cstheme="minorHAnsi"/>
                    </w:rPr>
                  </w:pPr>
                  <w:r w:rsidRPr="00784F87">
                    <w:rPr>
                      <w:rFonts w:cstheme="minorHAnsi"/>
                    </w:rPr>
                    <w:t>5.25 (S)</w:t>
                  </w:r>
                </w:p>
              </w:tc>
              <w:tc>
                <w:tcPr>
                  <w:tcW w:w="1436" w:type="dxa"/>
                  <w:tcBorders>
                    <w:top w:val="single" w:sz="4" w:space="0" w:color="auto"/>
                    <w:left w:val="single" w:sz="4" w:space="0" w:color="auto"/>
                    <w:bottom w:val="single" w:sz="4" w:space="0" w:color="auto"/>
                    <w:right w:val="single" w:sz="4" w:space="0" w:color="auto"/>
                  </w:tcBorders>
                  <w:hideMark/>
                </w:tcPr>
                <w:p w14:paraId="653695E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1.32-20.91</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7A21CA5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6.7%</w:t>
                  </w:r>
                </w:p>
              </w:tc>
            </w:tr>
            <w:tr w:rsidR="00784F87" w:rsidRPr="0030573E" w14:paraId="573B2681" w14:textId="77777777" w:rsidTr="00712643">
              <w:tc>
                <w:tcPr>
                  <w:tcW w:w="911" w:type="dxa"/>
                  <w:vMerge/>
                  <w:tcBorders>
                    <w:top w:val="single" w:sz="4" w:space="0" w:color="auto"/>
                    <w:left w:val="single" w:sz="4" w:space="0" w:color="auto"/>
                    <w:bottom w:val="single" w:sz="4" w:space="0" w:color="auto"/>
                    <w:right w:val="single" w:sz="4" w:space="0" w:color="auto"/>
                  </w:tcBorders>
                  <w:vAlign w:val="center"/>
                  <w:hideMark/>
                </w:tcPr>
                <w:p w14:paraId="74D08ACF" w14:textId="77777777" w:rsidR="00784F87" w:rsidRPr="00784F87" w:rsidRDefault="00784F87" w:rsidP="009041C9">
                  <w:pPr>
                    <w:widowControl w:val="0"/>
                    <w:spacing w:after="0" w:line="240" w:lineRule="auto"/>
                    <w:rPr>
                      <w:rFonts w:cstheme="minorHAnsi"/>
                    </w:rPr>
                  </w:pPr>
                </w:p>
              </w:tc>
              <w:tc>
                <w:tcPr>
                  <w:tcW w:w="2990" w:type="dxa"/>
                  <w:gridSpan w:val="2"/>
                  <w:tcBorders>
                    <w:top w:val="single" w:sz="4" w:space="0" w:color="auto"/>
                    <w:left w:val="single" w:sz="4" w:space="0" w:color="auto"/>
                    <w:bottom w:val="single" w:sz="4" w:space="0" w:color="auto"/>
                    <w:right w:val="single" w:sz="4" w:space="0" w:color="auto"/>
                  </w:tcBorders>
                  <w:hideMark/>
                </w:tcPr>
                <w:p w14:paraId="7F6A2DB1"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27.3% of cases was B*5101 carrier.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2767E14E" w14:textId="77777777" w:rsidR="00784F87" w:rsidRPr="00784F87" w:rsidRDefault="00784F87" w:rsidP="009041C9">
                  <w:pPr>
                    <w:widowControl w:val="0"/>
                    <w:spacing w:after="0" w:line="240" w:lineRule="auto"/>
                    <w:rPr>
                      <w:rFonts w:cstheme="minorHAnsi"/>
                    </w:rPr>
                  </w:pPr>
                </w:p>
              </w:tc>
            </w:tr>
            <w:tr w:rsidR="00784F87" w:rsidRPr="00784F87" w14:paraId="26EDF276" w14:textId="77777777" w:rsidTr="00712643">
              <w:tc>
                <w:tcPr>
                  <w:tcW w:w="911" w:type="dxa"/>
                  <w:vMerge w:val="restart"/>
                  <w:tcBorders>
                    <w:top w:val="single" w:sz="4" w:space="0" w:color="auto"/>
                    <w:left w:val="single" w:sz="4" w:space="0" w:color="auto"/>
                    <w:bottom w:val="single" w:sz="4" w:space="0" w:color="auto"/>
                    <w:right w:val="single" w:sz="4" w:space="0" w:color="auto"/>
                  </w:tcBorders>
                  <w:hideMark/>
                </w:tcPr>
                <w:p w14:paraId="13411369" w14:textId="77777777" w:rsidR="00784F87" w:rsidRPr="00784F87" w:rsidRDefault="00784F87" w:rsidP="009041C9">
                  <w:pPr>
                    <w:pStyle w:val="CommentText"/>
                    <w:widowControl w:val="0"/>
                    <w:spacing w:after="0" w:line="240" w:lineRule="auto"/>
                    <w:rPr>
                      <w:rFonts w:cstheme="minorHAnsi"/>
                    </w:rPr>
                  </w:pPr>
                  <w:r w:rsidRPr="00784F87">
                    <w:rPr>
                      <w:rFonts w:cstheme="minorHAnsi"/>
                    </w:rPr>
                    <w:t>C*1402</w:t>
                  </w:r>
                </w:p>
              </w:tc>
              <w:tc>
                <w:tcPr>
                  <w:tcW w:w="1554" w:type="dxa"/>
                  <w:tcBorders>
                    <w:top w:val="single" w:sz="4" w:space="0" w:color="auto"/>
                    <w:left w:val="single" w:sz="4" w:space="0" w:color="auto"/>
                    <w:bottom w:val="single" w:sz="4" w:space="0" w:color="auto"/>
                    <w:right w:val="single" w:sz="4" w:space="0" w:color="auto"/>
                  </w:tcBorders>
                  <w:hideMark/>
                </w:tcPr>
                <w:p w14:paraId="42924FE0" w14:textId="77777777" w:rsidR="00784F87" w:rsidRPr="00784F87" w:rsidRDefault="00784F87" w:rsidP="009041C9">
                  <w:pPr>
                    <w:pStyle w:val="CommentText"/>
                    <w:widowControl w:val="0"/>
                    <w:spacing w:after="0" w:line="240" w:lineRule="auto"/>
                    <w:rPr>
                      <w:rFonts w:cstheme="minorHAnsi"/>
                    </w:rPr>
                  </w:pPr>
                  <w:r w:rsidRPr="00784F87">
                    <w:rPr>
                      <w:rFonts w:cstheme="minorHAnsi"/>
                    </w:rPr>
                    <w:t>5.59 (S)</w:t>
                  </w:r>
                </w:p>
              </w:tc>
              <w:tc>
                <w:tcPr>
                  <w:tcW w:w="1436" w:type="dxa"/>
                  <w:tcBorders>
                    <w:top w:val="single" w:sz="4" w:space="0" w:color="auto"/>
                    <w:left w:val="single" w:sz="4" w:space="0" w:color="auto"/>
                    <w:bottom w:val="single" w:sz="4" w:space="0" w:color="auto"/>
                    <w:right w:val="single" w:sz="4" w:space="0" w:color="auto"/>
                  </w:tcBorders>
                  <w:hideMark/>
                </w:tcPr>
                <w:p w14:paraId="020F2F14" w14:textId="77777777" w:rsidR="00784F87" w:rsidRPr="00784F87" w:rsidRDefault="00784F87" w:rsidP="009041C9">
                  <w:pPr>
                    <w:pStyle w:val="CommentText"/>
                    <w:widowControl w:val="0"/>
                    <w:spacing w:after="0" w:line="240" w:lineRule="auto"/>
                    <w:rPr>
                      <w:rFonts w:cstheme="minorHAnsi"/>
                    </w:rPr>
                  </w:pPr>
                  <w:r w:rsidRPr="00784F87">
                    <w:rPr>
                      <w:rFonts w:cstheme="minorHAnsi"/>
                    </w:rPr>
                    <w:t>1.21-25.82</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1B8DB88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5.0%</w:t>
                  </w:r>
                </w:p>
              </w:tc>
            </w:tr>
            <w:tr w:rsidR="00784F87" w:rsidRPr="0030573E" w14:paraId="502DBC9E" w14:textId="77777777" w:rsidTr="00712643">
              <w:tc>
                <w:tcPr>
                  <w:tcW w:w="911" w:type="dxa"/>
                  <w:vMerge/>
                  <w:tcBorders>
                    <w:top w:val="single" w:sz="4" w:space="0" w:color="auto"/>
                    <w:left w:val="single" w:sz="4" w:space="0" w:color="auto"/>
                    <w:bottom w:val="single" w:sz="4" w:space="0" w:color="auto"/>
                    <w:right w:val="single" w:sz="4" w:space="0" w:color="auto"/>
                  </w:tcBorders>
                  <w:vAlign w:val="center"/>
                  <w:hideMark/>
                </w:tcPr>
                <w:p w14:paraId="117B5F4E" w14:textId="77777777" w:rsidR="00784F87" w:rsidRPr="00784F87" w:rsidRDefault="00784F87" w:rsidP="009041C9">
                  <w:pPr>
                    <w:widowControl w:val="0"/>
                    <w:spacing w:after="0" w:line="240" w:lineRule="auto"/>
                    <w:rPr>
                      <w:rFonts w:cstheme="minorHAnsi"/>
                    </w:rPr>
                  </w:pPr>
                </w:p>
              </w:tc>
              <w:tc>
                <w:tcPr>
                  <w:tcW w:w="2990" w:type="dxa"/>
                  <w:gridSpan w:val="2"/>
                  <w:tcBorders>
                    <w:top w:val="single" w:sz="4" w:space="0" w:color="auto"/>
                    <w:left w:val="single" w:sz="4" w:space="0" w:color="auto"/>
                    <w:bottom w:val="single" w:sz="4" w:space="0" w:color="auto"/>
                    <w:right w:val="single" w:sz="4" w:space="0" w:color="auto"/>
                  </w:tcBorders>
                  <w:hideMark/>
                </w:tcPr>
                <w:p w14:paraId="4503DCEC"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22.7% of cases was C*1402 carrier.</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403F1C4E" w14:textId="77777777" w:rsidR="00784F87" w:rsidRPr="00784F87" w:rsidRDefault="00784F87" w:rsidP="009041C9">
                  <w:pPr>
                    <w:widowControl w:val="0"/>
                    <w:spacing w:after="0" w:line="240" w:lineRule="auto"/>
                    <w:rPr>
                      <w:rFonts w:cstheme="minorHAnsi"/>
                    </w:rPr>
                  </w:pPr>
                </w:p>
              </w:tc>
            </w:tr>
            <w:tr w:rsidR="00784F87" w:rsidRPr="00784F87" w14:paraId="481A7E2B" w14:textId="77777777" w:rsidTr="00712643">
              <w:tc>
                <w:tcPr>
                  <w:tcW w:w="911" w:type="dxa"/>
                  <w:tcBorders>
                    <w:top w:val="single" w:sz="4" w:space="0" w:color="auto"/>
                    <w:left w:val="single" w:sz="4" w:space="0" w:color="auto"/>
                    <w:bottom w:val="single" w:sz="4" w:space="0" w:color="auto"/>
                    <w:right w:val="single" w:sz="4" w:space="0" w:color="auto"/>
                  </w:tcBorders>
                </w:tcPr>
                <w:p w14:paraId="05A9E2E7" w14:textId="77777777" w:rsidR="00784F87" w:rsidRPr="00784F87" w:rsidRDefault="00784F87" w:rsidP="009041C9">
                  <w:pPr>
                    <w:pStyle w:val="CommentText"/>
                    <w:widowControl w:val="0"/>
                    <w:spacing w:after="0" w:line="240" w:lineRule="auto"/>
                    <w:rPr>
                      <w:rFonts w:cstheme="minorHAnsi"/>
                    </w:rPr>
                  </w:pPr>
                  <w:r w:rsidRPr="00784F87">
                    <w:rPr>
                      <w:rFonts w:cstheme="minorHAnsi"/>
                    </w:rPr>
                    <w:lastRenderedPageBreak/>
                    <w:t>B*1513</w:t>
                  </w:r>
                </w:p>
              </w:tc>
              <w:tc>
                <w:tcPr>
                  <w:tcW w:w="2990" w:type="dxa"/>
                  <w:gridSpan w:val="2"/>
                  <w:tcBorders>
                    <w:top w:val="single" w:sz="4" w:space="0" w:color="auto"/>
                    <w:left w:val="single" w:sz="4" w:space="0" w:color="auto"/>
                    <w:bottom w:val="single" w:sz="4" w:space="0" w:color="auto"/>
                    <w:right w:val="single" w:sz="4" w:space="0" w:color="auto"/>
                  </w:tcBorders>
                </w:tcPr>
                <w:p w14:paraId="617261CD" w14:textId="77777777" w:rsidR="00784F87" w:rsidRPr="00784F87" w:rsidRDefault="00784F87" w:rsidP="009041C9">
                  <w:pPr>
                    <w:pStyle w:val="CommentText"/>
                    <w:widowControl w:val="0"/>
                    <w:spacing w:after="0" w:line="240" w:lineRule="auto"/>
                    <w:rPr>
                      <w:rFonts w:cstheme="minorHAnsi"/>
                    </w:rPr>
                  </w:pPr>
                  <w:r w:rsidRPr="00784F87">
                    <w:rPr>
                      <w:rFonts w:cstheme="minorHAnsi"/>
                    </w:rPr>
                    <w:t>trend for an increased risk (p = 0.070) (NS)</w:t>
                  </w:r>
                </w:p>
              </w:tc>
              <w:tc>
                <w:tcPr>
                  <w:tcW w:w="1274" w:type="dxa"/>
                  <w:tcBorders>
                    <w:top w:val="single" w:sz="4" w:space="0" w:color="auto"/>
                    <w:left w:val="single" w:sz="4" w:space="0" w:color="auto"/>
                    <w:bottom w:val="single" w:sz="4" w:space="0" w:color="auto"/>
                    <w:right w:val="single" w:sz="4" w:space="0" w:color="auto"/>
                  </w:tcBorders>
                </w:tcPr>
                <w:p w14:paraId="7C1EE3E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67A6D19D" w14:textId="77777777" w:rsidTr="00712643">
              <w:tc>
                <w:tcPr>
                  <w:tcW w:w="911" w:type="dxa"/>
                  <w:tcBorders>
                    <w:top w:val="single" w:sz="4" w:space="0" w:color="auto"/>
                    <w:left w:val="single" w:sz="4" w:space="0" w:color="auto"/>
                    <w:bottom w:val="single" w:sz="4" w:space="0" w:color="auto"/>
                    <w:right w:val="single" w:sz="4" w:space="0" w:color="auto"/>
                  </w:tcBorders>
                </w:tcPr>
                <w:p w14:paraId="3B6722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B*5602</w:t>
                  </w:r>
                </w:p>
              </w:tc>
              <w:tc>
                <w:tcPr>
                  <w:tcW w:w="2990" w:type="dxa"/>
                  <w:gridSpan w:val="2"/>
                  <w:tcBorders>
                    <w:top w:val="single" w:sz="4" w:space="0" w:color="auto"/>
                    <w:left w:val="single" w:sz="4" w:space="0" w:color="auto"/>
                    <w:bottom w:val="single" w:sz="4" w:space="0" w:color="auto"/>
                    <w:right w:val="single" w:sz="4" w:space="0" w:color="auto"/>
                  </w:tcBorders>
                </w:tcPr>
                <w:p w14:paraId="7EAACFCA" w14:textId="77777777" w:rsidR="00784F87" w:rsidRPr="00784F87" w:rsidRDefault="00784F87" w:rsidP="009041C9">
                  <w:pPr>
                    <w:pStyle w:val="CommentText"/>
                    <w:widowControl w:val="0"/>
                    <w:spacing w:after="0" w:line="240" w:lineRule="auto"/>
                    <w:rPr>
                      <w:rFonts w:cstheme="minorHAnsi"/>
                    </w:rPr>
                  </w:pPr>
                  <w:r w:rsidRPr="00784F87">
                    <w:rPr>
                      <w:rFonts w:cstheme="minorHAnsi"/>
                    </w:rPr>
                    <w:t>trend for an increased risk (p = 0.070) (NS)</w:t>
                  </w:r>
                </w:p>
              </w:tc>
              <w:tc>
                <w:tcPr>
                  <w:tcW w:w="1274" w:type="dxa"/>
                  <w:tcBorders>
                    <w:top w:val="single" w:sz="4" w:space="0" w:color="auto"/>
                    <w:left w:val="single" w:sz="4" w:space="0" w:color="auto"/>
                    <w:bottom w:val="single" w:sz="4" w:space="0" w:color="auto"/>
                    <w:right w:val="single" w:sz="4" w:space="0" w:color="auto"/>
                  </w:tcBorders>
                </w:tcPr>
                <w:p w14:paraId="79F2835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4F1BDF69" w14:textId="77777777" w:rsidTr="00712643">
              <w:tc>
                <w:tcPr>
                  <w:tcW w:w="911" w:type="dxa"/>
                  <w:tcBorders>
                    <w:top w:val="single" w:sz="4" w:space="0" w:color="auto"/>
                    <w:left w:val="single" w:sz="4" w:space="0" w:color="auto"/>
                    <w:bottom w:val="single" w:sz="4" w:space="0" w:color="auto"/>
                    <w:right w:val="single" w:sz="4" w:space="0" w:color="auto"/>
                  </w:tcBorders>
                  <w:hideMark/>
                </w:tcPr>
                <w:p w14:paraId="05C468DA"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554" w:type="dxa"/>
                  <w:tcBorders>
                    <w:top w:val="single" w:sz="4" w:space="0" w:color="auto"/>
                    <w:left w:val="single" w:sz="4" w:space="0" w:color="auto"/>
                    <w:bottom w:val="single" w:sz="4" w:space="0" w:color="auto"/>
                    <w:right w:val="single" w:sz="4" w:space="0" w:color="auto"/>
                  </w:tcBorders>
                  <w:hideMark/>
                </w:tcPr>
                <w:p w14:paraId="5AF72D7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6" w:type="dxa"/>
                  <w:tcBorders>
                    <w:top w:val="single" w:sz="4" w:space="0" w:color="auto"/>
                    <w:left w:val="single" w:sz="4" w:space="0" w:color="auto"/>
                    <w:bottom w:val="single" w:sz="4" w:space="0" w:color="auto"/>
                    <w:right w:val="single" w:sz="4" w:space="0" w:color="auto"/>
                  </w:tcBorders>
                </w:tcPr>
                <w:p w14:paraId="5798FA63" w14:textId="77777777" w:rsidR="00784F87" w:rsidRPr="00784F87" w:rsidRDefault="00784F87" w:rsidP="009041C9">
                  <w:pPr>
                    <w:pStyle w:val="CommentText"/>
                    <w:widowControl w:val="0"/>
                    <w:spacing w:after="0" w:line="240" w:lineRule="auto"/>
                    <w:rPr>
                      <w:rFonts w:cstheme="minorHAnsi"/>
                    </w:rPr>
                  </w:pPr>
                </w:p>
              </w:tc>
              <w:tc>
                <w:tcPr>
                  <w:tcW w:w="1274" w:type="dxa"/>
                  <w:tcBorders>
                    <w:top w:val="single" w:sz="4" w:space="0" w:color="auto"/>
                    <w:left w:val="single" w:sz="4" w:space="0" w:color="auto"/>
                    <w:bottom w:val="single" w:sz="4" w:space="0" w:color="auto"/>
                    <w:right w:val="single" w:sz="4" w:space="0" w:color="auto"/>
                  </w:tcBorders>
                  <w:hideMark/>
                </w:tcPr>
                <w:p w14:paraId="22CA89F9" w14:textId="77777777" w:rsidR="00784F87" w:rsidRPr="00784F87" w:rsidRDefault="00784F87" w:rsidP="009041C9">
                  <w:pPr>
                    <w:pStyle w:val="CommentText"/>
                    <w:widowControl w:val="0"/>
                    <w:spacing w:after="0" w:line="240" w:lineRule="auto"/>
                    <w:rPr>
                      <w:rFonts w:cstheme="minorHAnsi"/>
                    </w:rPr>
                  </w:pPr>
                  <w:r w:rsidRPr="00784F87">
                    <w:rPr>
                      <w:rFonts w:cstheme="minorHAnsi"/>
                    </w:rPr>
                    <w:t>16.7%</w:t>
                  </w:r>
                </w:p>
              </w:tc>
            </w:tr>
            <w:tr w:rsidR="00784F87" w:rsidRPr="00784F87" w14:paraId="09335018" w14:textId="77777777" w:rsidTr="00712643">
              <w:tc>
                <w:tcPr>
                  <w:tcW w:w="911" w:type="dxa"/>
                  <w:tcBorders>
                    <w:top w:val="single" w:sz="4" w:space="0" w:color="auto"/>
                    <w:left w:val="single" w:sz="4" w:space="0" w:color="auto"/>
                    <w:bottom w:val="single" w:sz="4" w:space="0" w:color="auto"/>
                    <w:right w:val="single" w:sz="4" w:space="0" w:color="auto"/>
                  </w:tcBorders>
                  <w:hideMark/>
                </w:tcPr>
                <w:p w14:paraId="7B56A3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B*3802</w:t>
                  </w:r>
                </w:p>
              </w:tc>
              <w:tc>
                <w:tcPr>
                  <w:tcW w:w="1554" w:type="dxa"/>
                  <w:tcBorders>
                    <w:top w:val="single" w:sz="4" w:space="0" w:color="auto"/>
                    <w:left w:val="single" w:sz="4" w:space="0" w:color="auto"/>
                    <w:bottom w:val="single" w:sz="4" w:space="0" w:color="auto"/>
                    <w:right w:val="single" w:sz="4" w:space="0" w:color="auto"/>
                  </w:tcBorders>
                  <w:hideMark/>
                </w:tcPr>
                <w:p w14:paraId="45D2DA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6" w:type="dxa"/>
                  <w:tcBorders>
                    <w:top w:val="single" w:sz="4" w:space="0" w:color="auto"/>
                    <w:left w:val="single" w:sz="4" w:space="0" w:color="auto"/>
                    <w:bottom w:val="single" w:sz="4" w:space="0" w:color="auto"/>
                    <w:right w:val="single" w:sz="4" w:space="0" w:color="auto"/>
                  </w:tcBorders>
                </w:tcPr>
                <w:p w14:paraId="451DDD2C" w14:textId="77777777" w:rsidR="00784F87" w:rsidRPr="00784F87" w:rsidRDefault="00784F87" w:rsidP="009041C9">
                  <w:pPr>
                    <w:pStyle w:val="CommentText"/>
                    <w:widowControl w:val="0"/>
                    <w:spacing w:after="0" w:line="240" w:lineRule="auto"/>
                    <w:rPr>
                      <w:rFonts w:cstheme="minorHAnsi"/>
                    </w:rPr>
                  </w:pPr>
                </w:p>
              </w:tc>
              <w:tc>
                <w:tcPr>
                  <w:tcW w:w="1274" w:type="dxa"/>
                  <w:tcBorders>
                    <w:top w:val="single" w:sz="4" w:space="0" w:color="auto"/>
                    <w:left w:val="single" w:sz="4" w:space="0" w:color="auto"/>
                    <w:bottom w:val="single" w:sz="4" w:space="0" w:color="auto"/>
                    <w:right w:val="single" w:sz="4" w:space="0" w:color="auto"/>
                  </w:tcBorders>
                  <w:hideMark/>
                </w:tcPr>
                <w:p w14:paraId="25BAC56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5.0%</w:t>
                  </w:r>
                </w:p>
              </w:tc>
            </w:tr>
            <w:tr w:rsidR="00784F87" w:rsidRPr="00784F87" w14:paraId="10E78CA2" w14:textId="77777777" w:rsidTr="00712643">
              <w:tc>
                <w:tcPr>
                  <w:tcW w:w="911" w:type="dxa"/>
                  <w:tcBorders>
                    <w:top w:val="single" w:sz="4" w:space="0" w:color="auto"/>
                    <w:left w:val="single" w:sz="4" w:space="0" w:color="auto"/>
                    <w:bottom w:val="single" w:sz="4" w:space="0" w:color="auto"/>
                    <w:right w:val="single" w:sz="4" w:space="0" w:color="auto"/>
                  </w:tcBorders>
                  <w:hideMark/>
                </w:tcPr>
                <w:p w14:paraId="10945621"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C*0701</w:t>
                  </w:r>
                </w:p>
              </w:tc>
              <w:tc>
                <w:tcPr>
                  <w:tcW w:w="1554" w:type="dxa"/>
                  <w:tcBorders>
                    <w:top w:val="single" w:sz="4" w:space="0" w:color="auto"/>
                    <w:left w:val="single" w:sz="4" w:space="0" w:color="auto"/>
                    <w:bottom w:val="single" w:sz="4" w:space="0" w:color="auto"/>
                    <w:right w:val="single" w:sz="4" w:space="0" w:color="auto"/>
                  </w:tcBorders>
                  <w:hideMark/>
                </w:tcPr>
                <w:p w14:paraId="25B8E65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6" w:type="dxa"/>
                  <w:tcBorders>
                    <w:top w:val="single" w:sz="4" w:space="0" w:color="auto"/>
                    <w:left w:val="single" w:sz="4" w:space="0" w:color="auto"/>
                    <w:bottom w:val="single" w:sz="4" w:space="0" w:color="auto"/>
                    <w:right w:val="single" w:sz="4" w:space="0" w:color="auto"/>
                  </w:tcBorders>
                </w:tcPr>
                <w:p w14:paraId="416858FD" w14:textId="77777777" w:rsidR="00784F87" w:rsidRPr="00784F87" w:rsidRDefault="00784F87" w:rsidP="009041C9">
                  <w:pPr>
                    <w:pStyle w:val="CommentText"/>
                    <w:widowControl w:val="0"/>
                    <w:spacing w:after="0" w:line="240" w:lineRule="auto"/>
                    <w:rPr>
                      <w:rFonts w:cstheme="minorHAnsi"/>
                    </w:rPr>
                  </w:pPr>
                </w:p>
              </w:tc>
              <w:tc>
                <w:tcPr>
                  <w:tcW w:w="1274" w:type="dxa"/>
                  <w:tcBorders>
                    <w:top w:val="single" w:sz="4" w:space="0" w:color="auto"/>
                    <w:left w:val="single" w:sz="4" w:space="0" w:color="auto"/>
                    <w:bottom w:val="single" w:sz="4" w:space="0" w:color="auto"/>
                    <w:right w:val="single" w:sz="4" w:space="0" w:color="auto"/>
                  </w:tcBorders>
                  <w:hideMark/>
                </w:tcPr>
                <w:p w14:paraId="5B2AB827" w14:textId="77777777" w:rsidR="00784F87" w:rsidRPr="00784F87" w:rsidRDefault="00784F87" w:rsidP="009041C9">
                  <w:pPr>
                    <w:pStyle w:val="CommentText"/>
                    <w:widowControl w:val="0"/>
                    <w:spacing w:after="0" w:line="240" w:lineRule="auto"/>
                    <w:rPr>
                      <w:rFonts w:cstheme="minorHAnsi"/>
                    </w:rPr>
                  </w:pPr>
                  <w:r w:rsidRPr="00784F87">
                    <w:rPr>
                      <w:rFonts w:cstheme="minorHAnsi"/>
                    </w:rPr>
                    <w:t>33.3%</w:t>
                  </w:r>
                </w:p>
              </w:tc>
            </w:tr>
            <w:tr w:rsidR="00784F87" w:rsidRPr="0030573E" w14:paraId="21A1DC9F"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1E0ADBE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were similar in the comparison with population controls, except for the association being significant for B*1513 and B*5602 in this comparison. </w:t>
                  </w:r>
                </w:p>
              </w:tc>
            </w:tr>
            <w:tr w:rsidR="00784F87" w:rsidRPr="0030573E" w14:paraId="42675695"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599974BC" w14:textId="0ABC9F62" w:rsidR="00784F87" w:rsidRPr="00784F87" w:rsidRDefault="00784F87" w:rsidP="009041C9">
                  <w:pPr>
                    <w:pStyle w:val="CommentText"/>
                    <w:widowControl w:val="0"/>
                    <w:spacing w:after="0" w:line="240" w:lineRule="auto"/>
                    <w:rPr>
                      <w:rFonts w:cstheme="minorHAnsi"/>
                    </w:rPr>
                  </w:pPr>
                  <w:r w:rsidRPr="00784F87">
                    <w:rPr>
                      <w:rFonts w:cstheme="minorHAnsi"/>
                    </w:rPr>
                    <w:t>Compared to tolerant controls, there was also an association with the HLA-B*1501-C*1402 and HLA-A*1101-B*1501-C*1402 haplotypes and a trend for an association with the HLA-A*1101-C*1402 haplotype, whereas an association with the HLA-B*3802-C*0701 haplotype was lacking.</w:t>
                  </w:r>
                </w:p>
                <w:p w14:paraId="6F203A3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Compared to population controls, all four haplotype associations were significant. </w:t>
                  </w:r>
                </w:p>
              </w:tc>
            </w:tr>
          </w:tbl>
          <w:p w14:paraId="117167ED" w14:textId="77777777" w:rsidR="00784F87" w:rsidRPr="00784F87" w:rsidRDefault="00784F87" w:rsidP="009041C9">
            <w:pPr>
              <w:pStyle w:val="CommentText"/>
              <w:widowControl w:val="0"/>
              <w:spacing w:after="0" w:line="240" w:lineRule="auto"/>
              <w:rPr>
                <w:rFonts w:cstheme="minorHAnsi"/>
              </w:rPr>
            </w:pP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1557"/>
              <w:gridCol w:w="1435"/>
              <w:gridCol w:w="1273"/>
            </w:tblGrid>
            <w:tr w:rsidR="00784F87" w:rsidRPr="0030573E" w14:paraId="67C6147F"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46ACA1C0" w14:textId="013B2F26"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DRESS (comparison to tolerant controls):</w:t>
                  </w:r>
                </w:p>
              </w:tc>
            </w:tr>
            <w:tr w:rsidR="00784F87" w:rsidRPr="0030573E" w14:paraId="274116E7" w14:textId="77777777" w:rsidTr="00712643">
              <w:tc>
                <w:tcPr>
                  <w:tcW w:w="910" w:type="dxa"/>
                  <w:tcBorders>
                    <w:top w:val="single" w:sz="4" w:space="0" w:color="auto"/>
                    <w:left w:val="single" w:sz="4" w:space="0" w:color="auto"/>
                    <w:bottom w:val="single" w:sz="4" w:space="0" w:color="auto"/>
                    <w:right w:val="single" w:sz="4" w:space="0" w:color="auto"/>
                  </w:tcBorders>
                  <w:hideMark/>
                </w:tcPr>
                <w:p w14:paraId="350D2C7F"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557" w:type="dxa"/>
                  <w:tcBorders>
                    <w:top w:val="single" w:sz="4" w:space="0" w:color="auto"/>
                    <w:left w:val="single" w:sz="4" w:space="0" w:color="auto"/>
                    <w:bottom w:val="single" w:sz="4" w:space="0" w:color="auto"/>
                    <w:right w:val="single" w:sz="4" w:space="0" w:color="auto"/>
                  </w:tcBorders>
                  <w:hideMark/>
                </w:tcPr>
                <w:p w14:paraId="5570CE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435" w:type="dxa"/>
                  <w:tcBorders>
                    <w:top w:val="single" w:sz="4" w:space="0" w:color="auto"/>
                    <w:left w:val="single" w:sz="4" w:space="0" w:color="auto"/>
                    <w:bottom w:val="single" w:sz="4" w:space="0" w:color="auto"/>
                    <w:right w:val="single" w:sz="4" w:space="0" w:color="auto"/>
                  </w:tcBorders>
                  <w:hideMark/>
                </w:tcPr>
                <w:p w14:paraId="63A4ECA6"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3" w:type="dxa"/>
                  <w:tcBorders>
                    <w:top w:val="single" w:sz="4" w:space="0" w:color="auto"/>
                    <w:left w:val="single" w:sz="4" w:space="0" w:color="auto"/>
                    <w:bottom w:val="single" w:sz="4" w:space="0" w:color="auto"/>
                    <w:right w:val="single" w:sz="4" w:space="0" w:color="auto"/>
                  </w:tcBorders>
                  <w:hideMark/>
                </w:tcPr>
                <w:p w14:paraId="49178B20" w14:textId="64964359"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tolerant controls</w:t>
                  </w:r>
                </w:p>
              </w:tc>
            </w:tr>
            <w:tr w:rsidR="00784F87" w:rsidRPr="00784F87" w14:paraId="5B06CD1B" w14:textId="77777777" w:rsidTr="00712643">
              <w:tc>
                <w:tcPr>
                  <w:tcW w:w="910" w:type="dxa"/>
                  <w:vMerge w:val="restart"/>
                  <w:tcBorders>
                    <w:top w:val="single" w:sz="4" w:space="0" w:color="auto"/>
                    <w:left w:val="single" w:sz="4" w:space="0" w:color="auto"/>
                    <w:bottom w:val="single" w:sz="4" w:space="0" w:color="auto"/>
                    <w:right w:val="single" w:sz="4" w:space="0" w:color="auto"/>
                  </w:tcBorders>
                  <w:hideMark/>
                </w:tcPr>
                <w:p w14:paraId="0718725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1557" w:type="dxa"/>
                  <w:tcBorders>
                    <w:top w:val="single" w:sz="4" w:space="0" w:color="auto"/>
                    <w:left w:val="single" w:sz="4" w:space="0" w:color="auto"/>
                    <w:bottom w:val="single" w:sz="4" w:space="0" w:color="auto"/>
                    <w:right w:val="single" w:sz="4" w:space="0" w:color="auto"/>
                  </w:tcBorders>
                  <w:hideMark/>
                </w:tcPr>
                <w:p w14:paraId="4FE62B19" w14:textId="77777777" w:rsidR="00784F87" w:rsidRPr="00784F87" w:rsidRDefault="00784F87" w:rsidP="009041C9">
                  <w:pPr>
                    <w:pStyle w:val="CommentText"/>
                    <w:widowControl w:val="0"/>
                    <w:spacing w:after="0" w:line="240" w:lineRule="auto"/>
                    <w:rPr>
                      <w:rFonts w:cstheme="minorHAnsi"/>
                    </w:rPr>
                  </w:pPr>
                  <w:r w:rsidRPr="00784F87">
                    <w:rPr>
                      <w:rFonts w:cstheme="minorHAnsi"/>
                    </w:rPr>
                    <w:t>5.83 (S)</w:t>
                  </w:r>
                </w:p>
              </w:tc>
              <w:tc>
                <w:tcPr>
                  <w:tcW w:w="1435" w:type="dxa"/>
                  <w:tcBorders>
                    <w:top w:val="single" w:sz="4" w:space="0" w:color="auto"/>
                    <w:left w:val="single" w:sz="4" w:space="0" w:color="auto"/>
                    <w:bottom w:val="single" w:sz="4" w:space="0" w:color="auto"/>
                    <w:right w:val="single" w:sz="4" w:space="0" w:color="auto"/>
                  </w:tcBorders>
                  <w:hideMark/>
                </w:tcPr>
                <w:p w14:paraId="4C103539"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1.36-25.00</w:t>
                  </w:r>
                </w:p>
              </w:tc>
              <w:tc>
                <w:tcPr>
                  <w:tcW w:w="1273" w:type="dxa"/>
                  <w:vMerge w:val="restart"/>
                  <w:tcBorders>
                    <w:top w:val="single" w:sz="4" w:space="0" w:color="auto"/>
                    <w:left w:val="single" w:sz="4" w:space="0" w:color="auto"/>
                    <w:bottom w:val="single" w:sz="4" w:space="0" w:color="auto"/>
                    <w:right w:val="single" w:sz="4" w:space="0" w:color="auto"/>
                  </w:tcBorders>
                  <w:hideMark/>
                </w:tcPr>
                <w:p w14:paraId="24D6AF1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6.7%</w:t>
                  </w:r>
                </w:p>
              </w:tc>
            </w:tr>
            <w:tr w:rsidR="00784F87" w:rsidRPr="0030573E" w14:paraId="158938BC" w14:textId="77777777" w:rsidTr="00712643">
              <w:tc>
                <w:tcPr>
                  <w:tcW w:w="910" w:type="dxa"/>
                  <w:vMerge/>
                  <w:tcBorders>
                    <w:top w:val="single" w:sz="4" w:space="0" w:color="auto"/>
                    <w:left w:val="single" w:sz="4" w:space="0" w:color="auto"/>
                    <w:bottom w:val="single" w:sz="4" w:space="0" w:color="auto"/>
                    <w:right w:val="single" w:sz="4" w:space="0" w:color="auto"/>
                  </w:tcBorders>
                  <w:vAlign w:val="center"/>
                  <w:hideMark/>
                </w:tcPr>
                <w:p w14:paraId="2EF76BE9" w14:textId="77777777" w:rsidR="00784F87" w:rsidRPr="00784F87" w:rsidRDefault="00784F87" w:rsidP="009041C9">
                  <w:pPr>
                    <w:widowControl w:val="0"/>
                    <w:spacing w:after="0" w:line="240" w:lineRule="auto"/>
                    <w:rPr>
                      <w:rFonts w:cstheme="minorHAnsi"/>
                    </w:rPr>
                  </w:pPr>
                </w:p>
              </w:tc>
              <w:tc>
                <w:tcPr>
                  <w:tcW w:w="2992" w:type="dxa"/>
                  <w:gridSpan w:val="2"/>
                  <w:tcBorders>
                    <w:top w:val="single" w:sz="4" w:space="0" w:color="auto"/>
                    <w:left w:val="single" w:sz="4" w:space="0" w:color="auto"/>
                    <w:bottom w:val="single" w:sz="4" w:space="0" w:color="auto"/>
                    <w:right w:val="single" w:sz="4" w:space="0" w:color="auto"/>
                  </w:tcBorders>
                  <w:hideMark/>
                </w:tcPr>
                <w:p w14:paraId="64F3A11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29.4% of cases was B*5101 carrier. </w:t>
                  </w: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7177A1DB" w14:textId="77777777" w:rsidR="00784F87" w:rsidRPr="00784F87" w:rsidRDefault="00784F87" w:rsidP="009041C9">
                  <w:pPr>
                    <w:widowControl w:val="0"/>
                    <w:spacing w:after="0" w:line="240" w:lineRule="auto"/>
                    <w:rPr>
                      <w:rFonts w:cstheme="minorHAnsi"/>
                    </w:rPr>
                  </w:pPr>
                </w:p>
              </w:tc>
            </w:tr>
            <w:tr w:rsidR="00784F87" w:rsidRPr="00784F87" w14:paraId="100B1469" w14:textId="77777777" w:rsidTr="00712643">
              <w:tc>
                <w:tcPr>
                  <w:tcW w:w="910" w:type="dxa"/>
                  <w:vMerge w:val="restart"/>
                  <w:tcBorders>
                    <w:top w:val="single" w:sz="4" w:space="0" w:color="auto"/>
                    <w:left w:val="single" w:sz="4" w:space="0" w:color="auto"/>
                    <w:bottom w:val="single" w:sz="4" w:space="0" w:color="auto"/>
                    <w:right w:val="single" w:sz="4" w:space="0" w:color="auto"/>
                  </w:tcBorders>
                  <w:hideMark/>
                </w:tcPr>
                <w:p w14:paraId="4C52469C" w14:textId="77777777" w:rsidR="00784F87" w:rsidRPr="00784F87" w:rsidRDefault="00784F87" w:rsidP="009041C9">
                  <w:pPr>
                    <w:pStyle w:val="CommentText"/>
                    <w:widowControl w:val="0"/>
                    <w:spacing w:after="0" w:line="240" w:lineRule="auto"/>
                    <w:rPr>
                      <w:rFonts w:cstheme="minorHAnsi"/>
                    </w:rPr>
                  </w:pPr>
                  <w:r w:rsidRPr="00784F87">
                    <w:rPr>
                      <w:rFonts w:cstheme="minorHAnsi"/>
                    </w:rPr>
                    <w:t>C*1402</w:t>
                  </w:r>
                </w:p>
              </w:tc>
              <w:tc>
                <w:tcPr>
                  <w:tcW w:w="1557" w:type="dxa"/>
                  <w:tcBorders>
                    <w:top w:val="single" w:sz="4" w:space="0" w:color="auto"/>
                    <w:left w:val="single" w:sz="4" w:space="0" w:color="auto"/>
                    <w:bottom w:val="single" w:sz="4" w:space="0" w:color="auto"/>
                    <w:right w:val="single" w:sz="4" w:space="0" w:color="auto"/>
                  </w:tcBorders>
                  <w:hideMark/>
                </w:tcPr>
                <w:p w14:paraId="0B6B9F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5.85 (S)</w:t>
                  </w:r>
                </w:p>
              </w:tc>
              <w:tc>
                <w:tcPr>
                  <w:tcW w:w="1435" w:type="dxa"/>
                  <w:tcBorders>
                    <w:top w:val="single" w:sz="4" w:space="0" w:color="auto"/>
                    <w:left w:val="single" w:sz="4" w:space="0" w:color="auto"/>
                    <w:bottom w:val="single" w:sz="4" w:space="0" w:color="auto"/>
                    <w:right w:val="single" w:sz="4" w:space="0" w:color="auto"/>
                  </w:tcBorders>
                  <w:hideMark/>
                </w:tcPr>
                <w:p w14:paraId="3ABF6BB0" w14:textId="77777777" w:rsidR="00784F87" w:rsidRPr="00784F87" w:rsidRDefault="00784F87" w:rsidP="009041C9">
                  <w:pPr>
                    <w:pStyle w:val="CommentText"/>
                    <w:widowControl w:val="0"/>
                    <w:spacing w:after="0" w:line="240" w:lineRule="auto"/>
                    <w:rPr>
                      <w:rFonts w:cstheme="minorHAnsi"/>
                    </w:rPr>
                  </w:pPr>
                  <w:r w:rsidRPr="00784F87">
                    <w:rPr>
                      <w:rFonts w:cstheme="minorHAnsi"/>
                    </w:rPr>
                    <w:t>1.16-29.35</w:t>
                  </w:r>
                </w:p>
              </w:tc>
              <w:tc>
                <w:tcPr>
                  <w:tcW w:w="1273" w:type="dxa"/>
                  <w:vMerge w:val="restart"/>
                  <w:tcBorders>
                    <w:top w:val="single" w:sz="4" w:space="0" w:color="auto"/>
                    <w:left w:val="single" w:sz="4" w:space="0" w:color="auto"/>
                    <w:bottom w:val="single" w:sz="4" w:space="0" w:color="auto"/>
                    <w:right w:val="single" w:sz="4" w:space="0" w:color="auto"/>
                  </w:tcBorders>
                  <w:hideMark/>
                </w:tcPr>
                <w:p w14:paraId="5C930A9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5.0%</w:t>
                  </w:r>
                </w:p>
              </w:tc>
            </w:tr>
            <w:tr w:rsidR="00784F87" w:rsidRPr="0030573E" w14:paraId="027EA3EC" w14:textId="77777777" w:rsidTr="00712643">
              <w:tc>
                <w:tcPr>
                  <w:tcW w:w="910" w:type="dxa"/>
                  <w:vMerge/>
                  <w:tcBorders>
                    <w:top w:val="single" w:sz="4" w:space="0" w:color="auto"/>
                    <w:left w:val="single" w:sz="4" w:space="0" w:color="auto"/>
                    <w:bottom w:val="single" w:sz="4" w:space="0" w:color="auto"/>
                    <w:right w:val="single" w:sz="4" w:space="0" w:color="auto"/>
                  </w:tcBorders>
                  <w:vAlign w:val="center"/>
                  <w:hideMark/>
                </w:tcPr>
                <w:p w14:paraId="141ABECA" w14:textId="77777777" w:rsidR="00784F87" w:rsidRPr="00784F87" w:rsidRDefault="00784F87" w:rsidP="009041C9">
                  <w:pPr>
                    <w:widowControl w:val="0"/>
                    <w:spacing w:after="0" w:line="240" w:lineRule="auto"/>
                    <w:rPr>
                      <w:rFonts w:cstheme="minorHAnsi"/>
                    </w:rPr>
                  </w:pPr>
                </w:p>
              </w:tc>
              <w:tc>
                <w:tcPr>
                  <w:tcW w:w="2992" w:type="dxa"/>
                  <w:gridSpan w:val="2"/>
                  <w:tcBorders>
                    <w:top w:val="single" w:sz="4" w:space="0" w:color="auto"/>
                    <w:left w:val="single" w:sz="4" w:space="0" w:color="auto"/>
                    <w:bottom w:val="single" w:sz="4" w:space="0" w:color="auto"/>
                    <w:right w:val="single" w:sz="4" w:space="0" w:color="auto"/>
                  </w:tcBorders>
                  <w:hideMark/>
                </w:tcPr>
                <w:p w14:paraId="6115F92A" w14:textId="77777777" w:rsidR="00784F87" w:rsidRPr="00784F87" w:rsidRDefault="00784F87" w:rsidP="009041C9">
                  <w:pPr>
                    <w:pStyle w:val="CommentText"/>
                    <w:widowControl w:val="0"/>
                    <w:spacing w:after="0" w:line="240" w:lineRule="auto"/>
                    <w:rPr>
                      <w:rFonts w:cstheme="minorHAnsi"/>
                    </w:rPr>
                  </w:pPr>
                  <w:r w:rsidRPr="00784F87">
                    <w:rPr>
                      <w:rFonts w:cstheme="minorHAnsi"/>
                    </w:rPr>
                    <w:t>23.5% of cases was C*1402 carrier.</w:t>
                  </w: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2304996D" w14:textId="77777777" w:rsidR="00784F87" w:rsidRPr="00784F87" w:rsidRDefault="00784F87" w:rsidP="009041C9">
                  <w:pPr>
                    <w:widowControl w:val="0"/>
                    <w:spacing w:after="0" w:line="240" w:lineRule="auto"/>
                    <w:rPr>
                      <w:rFonts w:cstheme="minorHAnsi"/>
                    </w:rPr>
                  </w:pPr>
                </w:p>
              </w:tc>
            </w:tr>
            <w:tr w:rsidR="00784F87" w:rsidRPr="00784F87" w14:paraId="3A2D9FBB" w14:textId="77777777" w:rsidTr="00712643">
              <w:tc>
                <w:tcPr>
                  <w:tcW w:w="910" w:type="dxa"/>
                  <w:vMerge w:val="restart"/>
                  <w:tcBorders>
                    <w:top w:val="single" w:sz="4" w:space="0" w:color="auto"/>
                    <w:left w:val="single" w:sz="4" w:space="0" w:color="auto"/>
                    <w:right w:val="single" w:sz="4" w:space="0" w:color="auto"/>
                  </w:tcBorders>
                  <w:hideMark/>
                </w:tcPr>
                <w:p w14:paraId="4F63467C"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B*1513</w:t>
                  </w:r>
                </w:p>
              </w:tc>
              <w:tc>
                <w:tcPr>
                  <w:tcW w:w="1557" w:type="dxa"/>
                  <w:tcBorders>
                    <w:top w:val="single" w:sz="4" w:space="0" w:color="auto"/>
                    <w:left w:val="single" w:sz="4" w:space="0" w:color="auto"/>
                    <w:bottom w:val="single" w:sz="4" w:space="0" w:color="auto"/>
                    <w:right w:val="single" w:sz="4" w:space="0" w:color="auto"/>
                  </w:tcBorders>
                  <w:hideMark/>
                </w:tcPr>
                <w:p w14:paraId="2E93F444"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19.52 (S)</w:t>
                  </w:r>
                </w:p>
              </w:tc>
              <w:tc>
                <w:tcPr>
                  <w:tcW w:w="1435" w:type="dxa"/>
                  <w:tcBorders>
                    <w:top w:val="single" w:sz="4" w:space="0" w:color="auto"/>
                    <w:left w:val="single" w:sz="4" w:space="0" w:color="auto"/>
                    <w:bottom w:val="single" w:sz="4" w:space="0" w:color="auto"/>
                    <w:right w:val="single" w:sz="4" w:space="0" w:color="auto"/>
                  </w:tcBorders>
                </w:tcPr>
                <w:p w14:paraId="7D0EB0C9" w14:textId="77777777" w:rsidR="00784F87" w:rsidRPr="00784F87" w:rsidRDefault="00784F87" w:rsidP="009041C9">
                  <w:pPr>
                    <w:pStyle w:val="CommentText"/>
                    <w:widowControl w:val="0"/>
                    <w:spacing w:after="0" w:line="240" w:lineRule="auto"/>
                    <w:rPr>
                      <w:rFonts w:cstheme="minorHAnsi"/>
                    </w:rPr>
                  </w:pPr>
                  <w:r w:rsidRPr="00784F87">
                    <w:rPr>
                      <w:rFonts w:cstheme="minorHAnsi"/>
                    </w:rPr>
                    <w:t>0.89-427.74</w:t>
                  </w:r>
                </w:p>
              </w:tc>
              <w:tc>
                <w:tcPr>
                  <w:tcW w:w="1273" w:type="dxa"/>
                  <w:tcBorders>
                    <w:top w:val="single" w:sz="4" w:space="0" w:color="auto"/>
                    <w:left w:val="single" w:sz="4" w:space="0" w:color="auto"/>
                    <w:bottom w:val="single" w:sz="4" w:space="0" w:color="auto"/>
                    <w:right w:val="single" w:sz="4" w:space="0" w:color="auto"/>
                  </w:tcBorders>
                  <w:hideMark/>
                </w:tcPr>
                <w:p w14:paraId="37A1184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30573E" w14:paraId="2EB88874" w14:textId="77777777" w:rsidTr="00712643">
              <w:tc>
                <w:tcPr>
                  <w:tcW w:w="910" w:type="dxa"/>
                  <w:vMerge/>
                  <w:tcBorders>
                    <w:left w:val="single" w:sz="4" w:space="0" w:color="auto"/>
                    <w:bottom w:val="single" w:sz="4" w:space="0" w:color="auto"/>
                    <w:right w:val="single" w:sz="4" w:space="0" w:color="auto"/>
                  </w:tcBorders>
                </w:tcPr>
                <w:p w14:paraId="0355A267" w14:textId="77777777" w:rsidR="00784F87" w:rsidRPr="00784F87" w:rsidRDefault="00784F87" w:rsidP="009041C9">
                  <w:pPr>
                    <w:pStyle w:val="CommentText"/>
                    <w:widowControl w:val="0"/>
                    <w:spacing w:after="0" w:line="240" w:lineRule="auto"/>
                    <w:rPr>
                      <w:rFonts w:cstheme="minorHAnsi"/>
                    </w:rPr>
                  </w:pPr>
                </w:p>
              </w:tc>
              <w:tc>
                <w:tcPr>
                  <w:tcW w:w="2992" w:type="dxa"/>
                  <w:gridSpan w:val="2"/>
                  <w:tcBorders>
                    <w:top w:val="single" w:sz="4" w:space="0" w:color="auto"/>
                    <w:left w:val="single" w:sz="4" w:space="0" w:color="auto"/>
                    <w:bottom w:val="single" w:sz="4" w:space="0" w:color="auto"/>
                    <w:right w:val="single" w:sz="4" w:space="0" w:color="auto"/>
                  </w:tcBorders>
                </w:tcPr>
                <w:p w14:paraId="0743F840" w14:textId="73A28DFD" w:rsidR="00784F87" w:rsidRPr="00784F87" w:rsidRDefault="00784F87" w:rsidP="009041C9">
                  <w:pPr>
                    <w:pStyle w:val="CommentText"/>
                    <w:widowControl w:val="0"/>
                    <w:spacing w:after="0" w:line="240" w:lineRule="auto"/>
                    <w:rPr>
                      <w:rFonts w:cstheme="minorHAnsi"/>
                    </w:rPr>
                  </w:pPr>
                  <w:r w:rsidRPr="00784F87">
                    <w:rPr>
                      <w:rFonts w:cstheme="minorHAnsi"/>
                    </w:rPr>
                    <w:t>NS according to the 95% confidence interval, but S according to the p-value (0.046).</w:t>
                  </w:r>
                </w:p>
              </w:tc>
              <w:tc>
                <w:tcPr>
                  <w:tcW w:w="1273" w:type="dxa"/>
                  <w:tcBorders>
                    <w:top w:val="single" w:sz="4" w:space="0" w:color="auto"/>
                    <w:left w:val="single" w:sz="4" w:space="0" w:color="auto"/>
                    <w:bottom w:val="single" w:sz="4" w:space="0" w:color="auto"/>
                    <w:right w:val="single" w:sz="4" w:space="0" w:color="auto"/>
                  </w:tcBorders>
                </w:tcPr>
                <w:p w14:paraId="559776E1" w14:textId="77777777" w:rsidR="00784F87" w:rsidRPr="00784F87" w:rsidRDefault="00784F87" w:rsidP="009041C9">
                  <w:pPr>
                    <w:pStyle w:val="CommentText"/>
                    <w:widowControl w:val="0"/>
                    <w:spacing w:after="0" w:line="240" w:lineRule="auto"/>
                    <w:rPr>
                      <w:rFonts w:cstheme="minorHAnsi"/>
                    </w:rPr>
                  </w:pPr>
                </w:p>
              </w:tc>
            </w:tr>
            <w:tr w:rsidR="00784F87" w:rsidRPr="00784F87" w14:paraId="4D891FD9" w14:textId="77777777" w:rsidTr="00712643">
              <w:tc>
                <w:tcPr>
                  <w:tcW w:w="910" w:type="dxa"/>
                  <w:tcBorders>
                    <w:top w:val="single" w:sz="4" w:space="0" w:color="auto"/>
                    <w:left w:val="single" w:sz="4" w:space="0" w:color="auto"/>
                    <w:bottom w:val="single" w:sz="4" w:space="0" w:color="auto"/>
                    <w:right w:val="single" w:sz="4" w:space="0" w:color="auto"/>
                  </w:tcBorders>
                  <w:hideMark/>
                </w:tcPr>
                <w:p w14:paraId="7857A78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B*5602</w:t>
                  </w:r>
                </w:p>
              </w:tc>
              <w:tc>
                <w:tcPr>
                  <w:tcW w:w="1557" w:type="dxa"/>
                  <w:tcBorders>
                    <w:top w:val="single" w:sz="4" w:space="0" w:color="auto"/>
                    <w:left w:val="single" w:sz="4" w:space="0" w:color="auto"/>
                    <w:bottom w:val="single" w:sz="4" w:space="0" w:color="auto"/>
                    <w:right w:val="single" w:sz="4" w:space="0" w:color="auto"/>
                  </w:tcBorders>
                  <w:hideMark/>
                </w:tcPr>
                <w:p w14:paraId="55C1BFC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5" w:type="dxa"/>
                  <w:tcBorders>
                    <w:top w:val="single" w:sz="4" w:space="0" w:color="auto"/>
                    <w:left w:val="single" w:sz="4" w:space="0" w:color="auto"/>
                    <w:bottom w:val="single" w:sz="4" w:space="0" w:color="auto"/>
                    <w:right w:val="single" w:sz="4" w:space="0" w:color="auto"/>
                  </w:tcBorders>
                </w:tcPr>
                <w:p w14:paraId="04E70CE3" w14:textId="77777777" w:rsidR="00784F87" w:rsidRPr="00784F87" w:rsidRDefault="00784F87" w:rsidP="009041C9">
                  <w:pPr>
                    <w:pStyle w:val="CommentText"/>
                    <w:widowControl w:val="0"/>
                    <w:spacing w:after="0" w:line="240" w:lineRule="auto"/>
                    <w:rPr>
                      <w:rFonts w:cstheme="minorHAnsi"/>
                    </w:rPr>
                  </w:pPr>
                </w:p>
              </w:tc>
              <w:tc>
                <w:tcPr>
                  <w:tcW w:w="1273" w:type="dxa"/>
                  <w:tcBorders>
                    <w:top w:val="single" w:sz="4" w:space="0" w:color="auto"/>
                    <w:left w:val="single" w:sz="4" w:space="0" w:color="auto"/>
                    <w:bottom w:val="single" w:sz="4" w:space="0" w:color="auto"/>
                    <w:right w:val="single" w:sz="4" w:space="0" w:color="auto"/>
                  </w:tcBorders>
                  <w:hideMark/>
                </w:tcPr>
                <w:p w14:paraId="2EE620E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45B9A580" w14:textId="77777777" w:rsidTr="00712643">
              <w:tc>
                <w:tcPr>
                  <w:tcW w:w="910" w:type="dxa"/>
                  <w:tcBorders>
                    <w:top w:val="single" w:sz="4" w:space="0" w:color="auto"/>
                    <w:left w:val="single" w:sz="4" w:space="0" w:color="auto"/>
                    <w:bottom w:val="single" w:sz="4" w:space="0" w:color="auto"/>
                    <w:right w:val="single" w:sz="4" w:space="0" w:color="auto"/>
                  </w:tcBorders>
                  <w:hideMark/>
                </w:tcPr>
                <w:p w14:paraId="2097B12F"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C*0701</w:t>
                  </w:r>
                </w:p>
              </w:tc>
              <w:tc>
                <w:tcPr>
                  <w:tcW w:w="1557" w:type="dxa"/>
                  <w:tcBorders>
                    <w:top w:val="single" w:sz="4" w:space="0" w:color="auto"/>
                    <w:left w:val="single" w:sz="4" w:space="0" w:color="auto"/>
                    <w:bottom w:val="single" w:sz="4" w:space="0" w:color="auto"/>
                    <w:right w:val="single" w:sz="4" w:space="0" w:color="auto"/>
                  </w:tcBorders>
                  <w:hideMark/>
                </w:tcPr>
                <w:p w14:paraId="76751A6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5" w:type="dxa"/>
                  <w:tcBorders>
                    <w:top w:val="single" w:sz="4" w:space="0" w:color="auto"/>
                    <w:left w:val="single" w:sz="4" w:space="0" w:color="auto"/>
                    <w:bottom w:val="single" w:sz="4" w:space="0" w:color="auto"/>
                    <w:right w:val="single" w:sz="4" w:space="0" w:color="auto"/>
                  </w:tcBorders>
                </w:tcPr>
                <w:p w14:paraId="0582184B" w14:textId="77777777" w:rsidR="00784F87" w:rsidRPr="00784F87" w:rsidRDefault="00784F87" w:rsidP="009041C9">
                  <w:pPr>
                    <w:pStyle w:val="CommentText"/>
                    <w:widowControl w:val="0"/>
                    <w:spacing w:after="0" w:line="240" w:lineRule="auto"/>
                    <w:rPr>
                      <w:rFonts w:cstheme="minorHAnsi"/>
                    </w:rPr>
                  </w:pPr>
                </w:p>
              </w:tc>
              <w:tc>
                <w:tcPr>
                  <w:tcW w:w="1273" w:type="dxa"/>
                  <w:tcBorders>
                    <w:top w:val="single" w:sz="4" w:space="0" w:color="auto"/>
                    <w:left w:val="single" w:sz="4" w:space="0" w:color="auto"/>
                    <w:bottom w:val="single" w:sz="4" w:space="0" w:color="auto"/>
                    <w:right w:val="single" w:sz="4" w:space="0" w:color="auto"/>
                  </w:tcBorders>
                  <w:hideMark/>
                </w:tcPr>
                <w:p w14:paraId="6AEA9DEE" w14:textId="77777777" w:rsidR="00784F87" w:rsidRPr="00784F87" w:rsidRDefault="00784F87" w:rsidP="009041C9">
                  <w:pPr>
                    <w:pStyle w:val="CommentText"/>
                    <w:widowControl w:val="0"/>
                    <w:spacing w:after="0" w:line="240" w:lineRule="auto"/>
                    <w:rPr>
                      <w:rFonts w:cstheme="minorHAnsi"/>
                    </w:rPr>
                  </w:pPr>
                  <w:r w:rsidRPr="00784F87">
                    <w:rPr>
                      <w:rFonts w:cstheme="minorHAnsi"/>
                    </w:rPr>
                    <w:t>33.3%</w:t>
                  </w:r>
                </w:p>
              </w:tc>
            </w:tr>
            <w:tr w:rsidR="00784F87" w:rsidRPr="0030573E" w14:paraId="2226B1C2"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7E0F0B05" w14:textId="3E2E08E3" w:rsidR="00784F87" w:rsidRPr="00784F87" w:rsidRDefault="00784F87" w:rsidP="009041C9">
                  <w:pPr>
                    <w:pStyle w:val="CommentText"/>
                    <w:widowControl w:val="0"/>
                    <w:spacing w:after="0" w:line="240" w:lineRule="auto"/>
                    <w:rPr>
                      <w:rFonts w:cstheme="minorHAnsi"/>
                    </w:rPr>
                  </w:pPr>
                  <w:r w:rsidRPr="00784F87">
                    <w:rPr>
                      <w:rFonts w:cstheme="minorHAnsi"/>
                    </w:rPr>
                    <w:t>Results were similar in the comparison with population controls, except for the association for B*1513 also being significant according to the 95% confidence interval in this comparison.</w:t>
                  </w:r>
                </w:p>
              </w:tc>
            </w:tr>
            <w:tr w:rsidR="00784F87" w:rsidRPr="0030573E" w14:paraId="08133E98"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417E2B87" w14:textId="0717CE8D" w:rsidR="00784F87" w:rsidRPr="00784F87" w:rsidRDefault="00784F87" w:rsidP="009041C9">
                  <w:pPr>
                    <w:pStyle w:val="CommentText"/>
                    <w:widowControl w:val="0"/>
                    <w:spacing w:after="0" w:line="240" w:lineRule="auto"/>
                    <w:rPr>
                      <w:rFonts w:cstheme="minorHAnsi"/>
                    </w:rPr>
                  </w:pPr>
                  <w:r w:rsidRPr="00784F87">
                    <w:rPr>
                      <w:rFonts w:cstheme="minorHAnsi"/>
                    </w:rPr>
                    <w:t>Compared to tolerant controls, there was also an association with the HLA-B*1501-C*1402 and HLA-A*1101-B*1501-C*1402 haplotypes, whereas an association with the HLA-A*1101-C*1402 and HLA-B*3802-C*0701 haplotypes was lacking.</w:t>
                  </w:r>
                </w:p>
                <w:p w14:paraId="2058C1E5" w14:textId="77777777" w:rsidR="00784F87" w:rsidRPr="00784F87" w:rsidRDefault="00784F87" w:rsidP="009041C9">
                  <w:pPr>
                    <w:pStyle w:val="CommentText"/>
                    <w:widowControl w:val="0"/>
                    <w:spacing w:after="0" w:line="240" w:lineRule="auto"/>
                    <w:rPr>
                      <w:rFonts w:cstheme="minorHAnsi"/>
                    </w:rPr>
                  </w:pPr>
                  <w:r w:rsidRPr="00784F87">
                    <w:rPr>
                      <w:rFonts w:cstheme="minorHAnsi"/>
                    </w:rPr>
                    <w:t>Compared to population controls, only the association with the HLA-B*3802-C*0701 haplotype was lacking.</w:t>
                  </w:r>
                </w:p>
              </w:tc>
            </w:tr>
          </w:tbl>
          <w:p w14:paraId="6554FCDF" w14:textId="77777777" w:rsidR="00784F87" w:rsidRPr="00784F87" w:rsidRDefault="00784F87" w:rsidP="009041C9">
            <w:pPr>
              <w:pStyle w:val="CommentText"/>
              <w:widowControl w:val="0"/>
              <w:spacing w:after="0" w:line="240" w:lineRule="auto"/>
              <w:rPr>
                <w:rFonts w:cstheme="minorHAnsi"/>
              </w:rPr>
            </w:pPr>
          </w:p>
          <w:p w14:paraId="0875E4EF" w14:textId="375BA1C8" w:rsidR="00784F87" w:rsidRPr="00784F87" w:rsidRDefault="00784F87" w:rsidP="009041C9">
            <w:pPr>
              <w:pStyle w:val="CommentText"/>
              <w:widowControl w:val="0"/>
              <w:spacing w:after="0" w:line="240" w:lineRule="auto"/>
              <w:rPr>
                <w:rFonts w:cstheme="minorHAnsi"/>
              </w:rPr>
            </w:pPr>
            <w:r w:rsidRPr="00784F87">
              <w:rPr>
                <w:rFonts w:cstheme="minorHAnsi"/>
              </w:rPr>
              <w:t>Note: Because of the low number of SJS/TEN cases, association data with SJS/TEN separately were not included in this summary.</w:t>
            </w:r>
          </w:p>
        </w:tc>
        <w:tc>
          <w:tcPr>
            <w:tcW w:w="1831" w:type="dxa"/>
            <w:tcBorders>
              <w:top w:val="single" w:sz="4" w:space="0" w:color="auto"/>
              <w:bottom w:val="single" w:sz="4" w:space="0" w:color="auto"/>
            </w:tcBorders>
          </w:tcPr>
          <w:p w14:paraId="2DDC6A36" w14:textId="22409DFA" w:rsidR="00784F87" w:rsidRPr="00784F87" w:rsidRDefault="00784F87" w:rsidP="009041C9">
            <w:pPr>
              <w:widowControl w:val="0"/>
              <w:spacing w:after="0" w:line="240" w:lineRule="auto"/>
              <w:rPr>
                <w:rFonts w:cstheme="minorHAnsi"/>
              </w:rPr>
            </w:pPr>
            <w:r w:rsidRPr="00784F87">
              <w:rPr>
                <w:rFonts w:cstheme="minorHAnsi"/>
              </w:rPr>
              <w:lastRenderedPageBreak/>
              <w:t xml:space="preserve">Author’s conclusion: </w:t>
            </w:r>
          </w:p>
          <w:p w14:paraId="7BE354BB" w14:textId="21724D4B" w:rsidR="00784F87" w:rsidRPr="00784F87" w:rsidRDefault="00784F87" w:rsidP="009041C9">
            <w:pPr>
              <w:widowControl w:val="0"/>
              <w:spacing w:after="0" w:line="240" w:lineRule="auto"/>
              <w:rPr>
                <w:rFonts w:cstheme="minorHAnsi"/>
              </w:rPr>
            </w:pPr>
            <w:r w:rsidRPr="00784F87">
              <w:rPr>
                <w:rFonts w:cstheme="minorHAnsi"/>
              </w:rPr>
              <w:t>”An association between HLA-B*51:01 and HLA-C*14:02 and phenytoin induced DRESS and HLA-B*38:02 and phenytoin induced SJS-TEN has been demonstrated in Thai children.”</w:t>
            </w:r>
          </w:p>
        </w:tc>
      </w:tr>
      <w:tr w:rsidR="00784F87" w:rsidRPr="00784F87" w14:paraId="3CB71ADB" w14:textId="77777777" w:rsidTr="003819F2">
        <w:tc>
          <w:tcPr>
            <w:tcW w:w="2127" w:type="dxa"/>
            <w:tcBorders>
              <w:top w:val="single" w:sz="4" w:space="0" w:color="auto"/>
              <w:bottom w:val="single" w:sz="4" w:space="0" w:color="auto"/>
            </w:tcBorders>
          </w:tcPr>
          <w:p w14:paraId="582CFD90" w14:textId="77777777" w:rsidR="00784F87" w:rsidRPr="00DF053D" w:rsidRDefault="00784F87" w:rsidP="009041C9">
            <w:pPr>
              <w:widowControl w:val="0"/>
              <w:spacing w:after="0" w:line="240" w:lineRule="auto"/>
              <w:rPr>
                <w:rFonts w:cstheme="minorHAnsi"/>
                <w:b/>
                <w:lang w:val="nl-NL"/>
              </w:rPr>
            </w:pPr>
            <w:r w:rsidRPr="00DF053D">
              <w:rPr>
                <w:rFonts w:cstheme="minorHAnsi"/>
                <w:b/>
                <w:lang w:val="nl-NL"/>
              </w:rPr>
              <w:t>ref. 5</w:t>
            </w:r>
          </w:p>
          <w:p w14:paraId="510871C0" w14:textId="610053A6" w:rsidR="00784F87" w:rsidRPr="00784F87" w:rsidRDefault="00784F87" w:rsidP="009041C9">
            <w:pPr>
              <w:widowControl w:val="0"/>
              <w:spacing w:after="0" w:line="240" w:lineRule="auto"/>
              <w:rPr>
                <w:rFonts w:cstheme="minorHAnsi"/>
                <w:b/>
              </w:rPr>
            </w:pPr>
            <w:proofErr w:type="spellStart"/>
            <w:r w:rsidRPr="00DF053D">
              <w:rPr>
                <w:rFonts w:cstheme="minorHAnsi"/>
                <w:lang w:val="nl-NL"/>
              </w:rPr>
              <w:lastRenderedPageBreak/>
              <w:t>Sukasem</w:t>
            </w:r>
            <w:proofErr w:type="spellEnd"/>
            <w:r w:rsidRPr="00DF053D">
              <w:rPr>
                <w:rFonts w:cstheme="minorHAnsi"/>
                <w:lang w:val="nl-NL"/>
              </w:rPr>
              <w:t xml:space="preserve"> C et al. </w:t>
            </w:r>
            <w:r w:rsidRPr="00784F87">
              <w:rPr>
                <w:rFonts w:cstheme="minorHAnsi"/>
              </w:rPr>
              <w:t xml:space="preserve">Genetic and clinical risk factors associated with phenytoin-induced cutaneous adverse drug reactions in Thai population. </w:t>
            </w:r>
            <w:proofErr w:type="spellStart"/>
            <w:r w:rsidRPr="00784F87">
              <w:rPr>
                <w:rFonts w:cstheme="minorHAnsi"/>
              </w:rPr>
              <w:t>Pharmacoepidemiol</w:t>
            </w:r>
            <w:proofErr w:type="spellEnd"/>
            <w:r w:rsidRPr="00784F87">
              <w:rPr>
                <w:rFonts w:cstheme="minorHAnsi"/>
              </w:rPr>
              <w:t xml:space="preserve"> Drug </w:t>
            </w:r>
            <w:proofErr w:type="spellStart"/>
            <w:r w:rsidRPr="00784F87">
              <w:rPr>
                <w:rFonts w:cstheme="minorHAnsi"/>
              </w:rPr>
              <w:t>Saf</w:t>
            </w:r>
            <w:proofErr w:type="spellEnd"/>
            <w:r w:rsidRPr="00784F87">
              <w:rPr>
                <w:rFonts w:cstheme="minorHAnsi"/>
              </w:rPr>
              <w:t xml:space="preserve"> 2020;29:565-74. PMID: 32134161.</w:t>
            </w:r>
          </w:p>
          <w:p w14:paraId="4C00B6EE" w14:textId="77777777" w:rsidR="00784F87" w:rsidRPr="00784F87" w:rsidRDefault="00784F87" w:rsidP="009041C9">
            <w:pPr>
              <w:widowControl w:val="0"/>
              <w:spacing w:after="0" w:line="240" w:lineRule="auto"/>
              <w:rPr>
                <w:rFonts w:cstheme="minorHAnsi"/>
                <w:b/>
              </w:rPr>
            </w:pPr>
          </w:p>
          <w:p w14:paraId="52769CAE" w14:textId="77777777" w:rsidR="00784F87" w:rsidRPr="00784F87" w:rsidRDefault="00784F87" w:rsidP="009041C9">
            <w:pPr>
              <w:widowControl w:val="0"/>
              <w:spacing w:after="0" w:line="240" w:lineRule="auto"/>
              <w:rPr>
                <w:rFonts w:cstheme="minorHAnsi"/>
                <w:b/>
              </w:rPr>
            </w:pPr>
          </w:p>
          <w:p w14:paraId="2B659F58" w14:textId="77777777" w:rsidR="00784F87" w:rsidRPr="00784F87" w:rsidRDefault="00784F87" w:rsidP="009041C9">
            <w:pPr>
              <w:widowControl w:val="0"/>
              <w:spacing w:after="0" w:line="240" w:lineRule="auto"/>
              <w:rPr>
                <w:rFonts w:cstheme="minorHAnsi"/>
                <w:b/>
              </w:rPr>
            </w:pPr>
          </w:p>
          <w:p w14:paraId="749ECE87" w14:textId="77777777" w:rsidR="00784F87" w:rsidRPr="00784F87" w:rsidRDefault="00784F87" w:rsidP="009041C9">
            <w:pPr>
              <w:widowControl w:val="0"/>
              <w:spacing w:after="0" w:line="240" w:lineRule="auto"/>
              <w:rPr>
                <w:rFonts w:cstheme="minorHAnsi"/>
                <w:b/>
              </w:rPr>
            </w:pPr>
          </w:p>
          <w:p w14:paraId="0B660FE6" w14:textId="77777777" w:rsidR="00784F87" w:rsidRPr="00784F87" w:rsidRDefault="00784F87" w:rsidP="009041C9">
            <w:pPr>
              <w:widowControl w:val="0"/>
              <w:spacing w:after="0" w:line="240" w:lineRule="auto"/>
              <w:rPr>
                <w:rFonts w:cstheme="minorHAnsi"/>
                <w:b/>
              </w:rPr>
            </w:pPr>
          </w:p>
          <w:p w14:paraId="657CB1F6" w14:textId="77777777" w:rsidR="00784F87" w:rsidRPr="00784F87" w:rsidRDefault="00784F87" w:rsidP="009041C9">
            <w:pPr>
              <w:widowControl w:val="0"/>
              <w:spacing w:after="0" w:line="240" w:lineRule="auto"/>
              <w:rPr>
                <w:rFonts w:cstheme="minorHAnsi"/>
                <w:b/>
              </w:rPr>
            </w:pPr>
          </w:p>
          <w:p w14:paraId="7BC4082D" w14:textId="77777777" w:rsidR="00784F87" w:rsidRPr="00784F87" w:rsidRDefault="00784F87" w:rsidP="009041C9">
            <w:pPr>
              <w:widowControl w:val="0"/>
              <w:spacing w:after="0" w:line="240" w:lineRule="auto"/>
              <w:rPr>
                <w:rFonts w:cstheme="minorHAnsi"/>
                <w:b/>
              </w:rPr>
            </w:pPr>
          </w:p>
          <w:p w14:paraId="2A7A9013" w14:textId="77777777" w:rsidR="00784F87" w:rsidRPr="00784F87" w:rsidRDefault="00784F87" w:rsidP="009041C9">
            <w:pPr>
              <w:widowControl w:val="0"/>
              <w:spacing w:after="0" w:line="240" w:lineRule="auto"/>
              <w:rPr>
                <w:rFonts w:cstheme="minorHAnsi"/>
                <w:b/>
              </w:rPr>
            </w:pPr>
          </w:p>
          <w:p w14:paraId="3AF5E7C5" w14:textId="77777777" w:rsidR="00784F87" w:rsidRPr="00784F87" w:rsidRDefault="00784F87" w:rsidP="009041C9">
            <w:pPr>
              <w:widowControl w:val="0"/>
              <w:spacing w:after="0" w:line="240" w:lineRule="auto"/>
              <w:rPr>
                <w:rFonts w:cstheme="minorHAnsi"/>
                <w:b/>
              </w:rPr>
            </w:pPr>
          </w:p>
          <w:p w14:paraId="06C93342" w14:textId="77777777" w:rsidR="00784F87" w:rsidRPr="00784F87" w:rsidRDefault="00784F87" w:rsidP="009041C9">
            <w:pPr>
              <w:widowControl w:val="0"/>
              <w:spacing w:after="0" w:line="240" w:lineRule="auto"/>
              <w:rPr>
                <w:rFonts w:cstheme="minorHAnsi"/>
                <w:b/>
              </w:rPr>
            </w:pPr>
          </w:p>
          <w:p w14:paraId="6FC0116A" w14:textId="77777777" w:rsidR="00784F87" w:rsidRPr="00784F87" w:rsidRDefault="00784F87" w:rsidP="009041C9">
            <w:pPr>
              <w:widowControl w:val="0"/>
              <w:spacing w:after="0" w:line="240" w:lineRule="auto"/>
              <w:rPr>
                <w:rFonts w:cstheme="minorHAnsi"/>
                <w:b/>
              </w:rPr>
            </w:pPr>
          </w:p>
          <w:p w14:paraId="3668F051" w14:textId="77777777" w:rsidR="00784F87" w:rsidRPr="00784F87" w:rsidRDefault="00784F87" w:rsidP="009041C9">
            <w:pPr>
              <w:widowControl w:val="0"/>
              <w:spacing w:after="0" w:line="240" w:lineRule="auto"/>
              <w:rPr>
                <w:rFonts w:cstheme="minorHAnsi"/>
                <w:b/>
              </w:rPr>
            </w:pPr>
          </w:p>
          <w:p w14:paraId="72D820F9" w14:textId="77777777" w:rsidR="00784F87" w:rsidRPr="00784F87" w:rsidRDefault="00784F87" w:rsidP="009041C9">
            <w:pPr>
              <w:widowControl w:val="0"/>
              <w:spacing w:after="0" w:line="240" w:lineRule="auto"/>
              <w:rPr>
                <w:rFonts w:cstheme="minorHAnsi"/>
                <w:b/>
              </w:rPr>
            </w:pPr>
          </w:p>
          <w:p w14:paraId="6875F095" w14:textId="77777777" w:rsidR="00784F87" w:rsidRPr="00784F87" w:rsidRDefault="00784F87" w:rsidP="009041C9">
            <w:pPr>
              <w:widowControl w:val="0"/>
              <w:spacing w:after="0" w:line="240" w:lineRule="auto"/>
              <w:rPr>
                <w:rFonts w:cstheme="minorHAnsi"/>
                <w:b/>
              </w:rPr>
            </w:pPr>
          </w:p>
          <w:p w14:paraId="0F9B7559" w14:textId="77777777" w:rsidR="00784F87" w:rsidRPr="00784F87" w:rsidRDefault="00784F87" w:rsidP="009041C9">
            <w:pPr>
              <w:widowControl w:val="0"/>
              <w:spacing w:after="0" w:line="240" w:lineRule="auto"/>
              <w:rPr>
                <w:rFonts w:cstheme="minorHAnsi"/>
                <w:b/>
              </w:rPr>
            </w:pPr>
          </w:p>
          <w:p w14:paraId="59F19C6A" w14:textId="77777777" w:rsidR="00784F87" w:rsidRPr="00784F87" w:rsidRDefault="00784F87" w:rsidP="009041C9">
            <w:pPr>
              <w:widowControl w:val="0"/>
              <w:spacing w:after="0" w:line="240" w:lineRule="auto"/>
              <w:rPr>
                <w:rFonts w:cstheme="minorHAnsi"/>
                <w:b/>
              </w:rPr>
            </w:pPr>
          </w:p>
          <w:p w14:paraId="250A7A7B" w14:textId="77777777" w:rsidR="00784F87" w:rsidRPr="00784F87" w:rsidRDefault="00784F87" w:rsidP="009041C9">
            <w:pPr>
              <w:widowControl w:val="0"/>
              <w:spacing w:after="0" w:line="240" w:lineRule="auto"/>
              <w:rPr>
                <w:rFonts w:cstheme="minorHAnsi"/>
                <w:b/>
              </w:rPr>
            </w:pPr>
          </w:p>
          <w:p w14:paraId="1E0990B6" w14:textId="77777777" w:rsidR="00784F87" w:rsidRPr="00784F87" w:rsidRDefault="00784F87" w:rsidP="009041C9">
            <w:pPr>
              <w:widowControl w:val="0"/>
              <w:spacing w:after="0" w:line="240" w:lineRule="auto"/>
              <w:rPr>
                <w:rFonts w:cstheme="minorHAnsi"/>
                <w:b/>
              </w:rPr>
            </w:pPr>
          </w:p>
          <w:p w14:paraId="7001494A" w14:textId="77777777" w:rsidR="00784F87" w:rsidRPr="00784F87" w:rsidRDefault="00784F87" w:rsidP="009041C9">
            <w:pPr>
              <w:widowControl w:val="0"/>
              <w:spacing w:after="0" w:line="240" w:lineRule="auto"/>
              <w:rPr>
                <w:rFonts w:cstheme="minorHAnsi"/>
                <w:b/>
              </w:rPr>
            </w:pPr>
          </w:p>
          <w:p w14:paraId="7C659E68" w14:textId="77777777" w:rsidR="00784F87" w:rsidRPr="00784F87" w:rsidRDefault="00784F87" w:rsidP="009041C9">
            <w:pPr>
              <w:widowControl w:val="0"/>
              <w:spacing w:after="0" w:line="240" w:lineRule="auto"/>
              <w:rPr>
                <w:rFonts w:cstheme="minorHAnsi"/>
                <w:b/>
              </w:rPr>
            </w:pPr>
          </w:p>
          <w:p w14:paraId="617AE5CE" w14:textId="77777777" w:rsidR="00784F87" w:rsidRPr="00784F87" w:rsidRDefault="00784F87" w:rsidP="009041C9">
            <w:pPr>
              <w:widowControl w:val="0"/>
              <w:spacing w:after="0" w:line="240" w:lineRule="auto"/>
              <w:rPr>
                <w:rFonts w:cstheme="minorHAnsi"/>
                <w:b/>
              </w:rPr>
            </w:pPr>
          </w:p>
          <w:p w14:paraId="42CEEA93" w14:textId="77777777" w:rsidR="00784F87" w:rsidRPr="00784F87" w:rsidRDefault="00784F87" w:rsidP="009041C9">
            <w:pPr>
              <w:widowControl w:val="0"/>
              <w:spacing w:after="0" w:line="240" w:lineRule="auto"/>
              <w:rPr>
                <w:rFonts w:cstheme="minorHAnsi"/>
                <w:b/>
              </w:rPr>
            </w:pPr>
          </w:p>
          <w:p w14:paraId="1709E1F8" w14:textId="77777777" w:rsidR="00784F87" w:rsidRPr="00784F87" w:rsidRDefault="00784F87" w:rsidP="009041C9">
            <w:pPr>
              <w:widowControl w:val="0"/>
              <w:spacing w:after="0" w:line="240" w:lineRule="auto"/>
              <w:rPr>
                <w:rFonts w:cstheme="minorHAnsi"/>
                <w:b/>
              </w:rPr>
            </w:pPr>
          </w:p>
          <w:p w14:paraId="712EB564" w14:textId="77777777" w:rsidR="00784F87" w:rsidRPr="00784F87" w:rsidRDefault="00784F87" w:rsidP="009041C9">
            <w:pPr>
              <w:widowControl w:val="0"/>
              <w:spacing w:after="0" w:line="240" w:lineRule="auto"/>
              <w:rPr>
                <w:rFonts w:cstheme="minorHAnsi"/>
                <w:b/>
              </w:rPr>
            </w:pPr>
          </w:p>
          <w:p w14:paraId="27F1B66A" w14:textId="77777777" w:rsidR="00784F87" w:rsidRPr="00784F87" w:rsidRDefault="00784F87" w:rsidP="009041C9">
            <w:pPr>
              <w:widowControl w:val="0"/>
              <w:spacing w:after="0" w:line="240" w:lineRule="auto"/>
              <w:rPr>
                <w:rFonts w:cstheme="minorHAnsi"/>
                <w:b/>
              </w:rPr>
            </w:pPr>
          </w:p>
          <w:p w14:paraId="7EEFC85C" w14:textId="77777777" w:rsidR="00784F87" w:rsidRPr="00784F87" w:rsidRDefault="00784F87" w:rsidP="009041C9">
            <w:pPr>
              <w:widowControl w:val="0"/>
              <w:spacing w:after="0" w:line="240" w:lineRule="auto"/>
              <w:rPr>
                <w:rFonts w:cstheme="minorHAnsi"/>
                <w:b/>
              </w:rPr>
            </w:pPr>
          </w:p>
          <w:p w14:paraId="4FE6790B" w14:textId="77777777" w:rsidR="00784F87" w:rsidRPr="00784F87" w:rsidRDefault="00784F87" w:rsidP="009041C9">
            <w:pPr>
              <w:widowControl w:val="0"/>
              <w:spacing w:after="0" w:line="240" w:lineRule="auto"/>
              <w:rPr>
                <w:rFonts w:cstheme="minorHAnsi"/>
                <w:b/>
              </w:rPr>
            </w:pPr>
          </w:p>
          <w:p w14:paraId="57BE6C24" w14:textId="77777777" w:rsidR="00784F87" w:rsidRPr="00784F87" w:rsidRDefault="00784F87" w:rsidP="009041C9">
            <w:pPr>
              <w:widowControl w:val="0"/>
              <w:spacing w:after="0" w:line="240" w:lineRule="auto"/>
              <w:rPr>
                <w:rFonts w:cstheme="minorHAnsi"/>
                <w:b/>
              </w:rPr>
            </w:pPr>
          </w:p>
          <w:p w14:paraId="3F47966B" w14:textId="77777777" w:rsidR="00784F87" w:rsidRPr="00784F87" w:rsidRDefault="00784F87" w:rsidP="009041C9">
            <w:pPr>
              <w:widowControl w:val="0"/>
              <w:spacing w:after="0" w:line="240" w:lineRule="auto"/>
              <w:rPr>
                <w:rFonts w:cstheme="minorHAnsi"/>
                <w:b/>
              </w:rPr>
            </w:pPr>
          </w:p>
          <w:p w14:paraId="38624B95" w14:textId="77777777" w:rsidR="00784F87" w:rsidRPr="00784F87" w:rsidRDefault="00784F87" w:rsidP="009041C9">
            <w:pPr>
              <w:widowControl w:val="0"/>
              <w:spacing w:after="0" w:line="240" w:lineRule="auto"/>
              <w:rPr>
                <w:rFonts w:cstheme="minorHAnsi"/>
                <w:b/>
              </w:rPr>
            </w:pPr>
          </w:p>
          <w:p w14:paraId="2DFA5C43" w14:textId="77777777" w:rsidR="00784F87" w:rsidRPr="00784F87" w:rsidRDefault="00784F87" w:rsidP="009041C9">
            <w:pPr>
              <w:widowControl w:val="0"/>
              <w:spacing w:after="0" w:line="240" w:lineRule="auto"/>
              <w:rPr>
                <w:rFonts w:cstheme="minorHAnsi"/>
                <w:b/>
              </w:rPr>
            </w:pPr>
          </w:p>
          <w:p w14:paraId="008931A0" w14:textId="77777777" w:rsidR="00784F87" w:rsidRPr="00C32EFF" w:rsidRDefault="00784F87" w:rsidP="009041C9">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2A418265" w14:textId="6AAFFA24" w:rsidR="00784F87" w:rsidRPr="00C32EFF" w:rsidRDefault="00C32EFF" w:rsidP="009041C9">
            <w:pPr>
              <w:widowControl w:val="0"/>
              <w:spacing w:after="0" w:line="240" w:lineRule="auto"/>
              <w:rPr>
                <w:rFonts w:cstheme="minorHAnsi"/>
                <w:lang w:val="en-US"/>
              </w:rPr>
            </w:pPr>
            <w:r w:rsidRPr="00C32EFF">
              <w:rPr>
                <w:rFonts w:cstheme="minorHAnsi"/>
                <w:lang w:val="en-US"/>
              </w:rPr>
              <w:lastRenderedPageBreak/>
              <w:t xml:space="preserve">Level of </w:t>
            </w:r>
            <w:r w:rsidRPr="00C32EFF">
              <w:rPr>
                <w:rFonts w:cstheme="minorHAnsi"/>
                <w:lang w:val="en-US"/>
              </w:rPr>
              <w:lastRenderedPageBreak/>
              <w:t xml:space="preserve">evidence score: </w:t>
            </w:r>
            <w:r w:rsidR="00784F87" w:rsidRPr="00C32EFF">
              <w:rPr>
                <w:rFonts w:cstheme="minorHAnsi"/>
                <w:lang w:val="en-US"/>
              </w:rPr>
              <w:t>3</w:t>
            </w:r>
          </w:p>
          <w:p w14:paraId="2E342A2B" w14:textId="77777777" w:rsidR="00784F87" w:rsidRPr="00C32EFF" w:rsidRDefault="00784F87" w:rsidP="009041C9">
            <w:pPr>
              <w:widowControl w:val="0"/>
              <w:spacing w:after="0" w:line="240" w:lineRule="auto"/>
              <w:rPr>
                <w:rFonts w:cstheme="minorHAnsi"/>
                <w:lang w:val="en-US"/>
              </w:rPr>
            </w:pPr>
          </w:p>
          <w:p w14:paraId="224291EC" w14:textId="77777777" w:rsidR="00784F87" w:rsidRPr="00C32EFF" w:rsidRDefault="00784F87" w:rsidP="009041C9">
            <w:pPr>
              <w:widowControl w:val="0"/>
              <w:spacing w:after="0" w:line="240" w:lineRule="auto"/>
              <w:rPr>
                <w:rFonts w:cstheme="minorHAnsi"/>
                <w:lang w:val="en-US"/>
              </w:rPr>
            </w:pPr>
          </w:p>
          <w:p w14:paraId="6EE4C1D7" w14:textId="77777777" w:rsidR="00784F87" w:rsidRPr="00C32EFF" w:rsidRDefault="00784F87" w:rsidP="009041C9">
            <w:pPr>
              <w:widowControl w:val="0"/>
              <w:spacing w:after="0" w:line="240" w:lineRule="auto"/>
              <w:rPr>
                <w:rFonts w:cstheme="minorHAnsi"/>
                <w:lang w:val="en-US"/>
              </w:rPr>
            </w:pPr>
          </w:p>
          <w:p w14:paraId="58ED5904" w14:textId="77777777" w:rsidR="00784F87" w:rsidRPr="00C32EFF" w:rsidRDefault="00784F87" w:rsidP="009041C9">
            <w:pPr>
              <w:widowControl w:val="0"/>
              <w:spacing w:after="0" w:line="240" w:lineRule="auto"/>
              <w:rPr>
                <w:rFonts w:cstheme="minorHAnsi"/>
                <w:lang w:val="en-US"/>
              </w:rPr>
            </w:pPr>
          </w:p>
          <w:p w14:paraId="247CD315" w14:textId="77777777" w:rsidR="00784F87" w:rsidRPr="00C32EFF" w:rsidRDefault="00784F87" w:rsidP="009041C9">
            <w:pPr>
              <w:widowControl w:val="0"/>
              <w:spacing w:after="0" w:line="240" w:lineRule="auto"/>
              <w:rPr>
                <w:rFonts w:cstheme="minorHAnsi"/>
                <w:lang w:val="en-US"/>
              </w:rPr>
            </w:pPr>
          </w:p>
          <w:p w14:paraId="63BAA44B" w14:textId="77777777" w:rsidR="00784F87" w:rsidRPr="00C32EFF" w:rsidRDefault="00784F87" w:rsidP="009041C9">
            <w:pPr>
              <w:widowControl w:val="0"/>
              <w:spacing w:after="0" w:line="240" w:lineRule="auto"/>
              <w:rPr>
                <w:rFonts w:cstheme="minorHAnsi"/>
                <w:lang w:val="en-US"/>
              </w:rPr>
            </w:pPr>
          </w:p>
          <w:p w14:paraId="0A3DBF05" w14:textId="77777777" w:rsidR="00784F87" w:rsidRPr="00C32EFF" w:rsidRDefault="00784F87" w:rsidP="009041C9">
            <w:pPr>
              <w:widowControl w:val="0"/>
              <w:spacing w:after="0" w:line="240" w:lineRule="auto"/>
              <w:rPr>
                <w:rFonts w:cstheme="minorHAnsi"/>
                <w:lang w:val="en-US"/>
              </w:rPr>
            </w:pPr>
          </w:p>
          <w:p w14:paraId="7DD5DA43" w14:textId="77777777" w:rsidR="00784F87" w:rsidRPr="00C32EFF" w:rsidRDefault="00784F87" w:rsidP="009041C9">
            <w:pPr>
              <w:widowControl w:val="0"/>
              <w:spacing w:after="0" w:line="240" w:lineRule="auto"/>
              <w:rPr>
                <w:rFonts w:cstheme="minorHAnsi"/>
                <w:lang w:val="en-US"/>
              </w:rPr>
            </w:pPr>
          </w:p>
          <w:p w14:paraId="10232611" w14:textId="77777777" w:rsidR="00784F87" w:rsidRPr="00C32EFF" w:rsidRDefault="00784F87" w:rsidP="009041C9">
            <w:pPr>
              <w:widowControl w:val="0"/>
              <w:spacing w:after="0" w:line="240" w:lineRule="auto"/>
              <w:rPr>
                <w:rFonts w:cstheme="minorHAnsi"/>
                <w:lang w:val="en-US"/>
              </w:rPr>
            </w:pPr>
          </w:p>
          <w:p w14:paraId="2F78190B" w14:textId="77777777" w:rsidR="00784F87" w:rsidRPr="00C32EFF" w:rsidRDefault="00784F87" w:rsidP="009041C9">
            <w:pPr>
              <w:widowControl w:val="0"/>
              <w:spacing w:after="0" w:line="240" w:lineRule="auto"/>
              <w:rPr>
                <w:rFonts w:cstheme="minorHAnsi"/>
                <w:lang w:val="en-US"/>
              </w:rPr>
            </w:pPr>
          </w:p>
          <w:p w14:paraId="2D657DAF" w14:textId="77777777" w:rsidR="00784F87" w:rsidRPr="00C32EFF" w:rsidRDefault="00784F87" w:rsidP="009041C9">
            <w:pPr>
              <w:widowControl w:val="0"/>
              <w:spacing w:after="0" w:line="240" w:lineRule="auto"/>
              <w:rPr>
                <w:rFonts w:cstheme="minorHAnsi"/>
                <w:lang w:val="en-US"/>
              </w:rPr>
            </w:pPr>
          </w:p>
          <w:p w14:paraId="29936F61" w14:textId="77777777" w:rsidR="00784F87" w:rsidRPr="00C32EFF" w:rsidRDefault="00784F87" w:rsidP="009041C9">
            <w:pPr>
              <w:widowControl w:val="0"/>
              <w:spacing w:after="0" w:line="240" w:lineRule="auto"/>
              <w:rPr>
                <w:rFonts w:cstheme="minorHAnsi"/>
                <w:lang w:val="en-US"/>
              </w:rPr>
            </w:pPr>
          </w:p>
          <w:p w14:paraId="182496AF" w14:textId="77777777" w:rsidR="00784F87" w:rsidRPr="00C32EFF" w:rsidRDefault="00784F87" w:rsidP="009041C9">
            <w:pPr>
              <w:widowControl w:val="0"/>
              <w:spacing w:after="0" w:line="240" w:lineRule="auto"/>
              <w:rPr>
                <w:rFonts w:cstheme="minorHAnsi"/>
                <w:lang w:val="en-US"/>
              </w:rPr>
            </w:pPr>
          </w:p>
          <w:p w14:paraId="4EB58520" w14:textId="77777777" w:rsidR="00784F87" w:rsidRPr="00C32EFF" w:rsidRDefault="00784F87" w:rsidP="009041C9">
            <w:pPr>
              <w:widowControl w:val="0"/>
              <w:spacing w:after="0" w:line="240" w:lineRule="auto"/>
              <w:rPr>
                <w:rFonts w:cstheme="minorHAnsi"/>
                <w:lang w:val="en-US"/>
              </w:rPr>
            </w:pPr>
          </w:p>
          <w:p w14:paraId="24C0F664" w14:textId="77777777" w:rsidR="00784F87" w:rsidRPr="00C32EFF" w:rsidRDefault="00784F87" w:rsidP="009041C9">
            <w:pPr>
              <w:widowControl w:val="0"/>
              <w:spacing w:after="0" w:line="240" w:lineRule="auto"/>
              <w:rPr>
                <w:rFonts w:cstheme="minorHAnsi"/>
                <w:lang w:val="en-US"/>
              </w:rPr>
            </w:pPr>
          </w:p>
          <w:p w14:paraId="19B92509" w14:textId="77777777" w:rsidR="00784F87" w:rsidRPr="00C32EFF" w:rsidRDefault="00784F87" w:rsidP="009041C9">
            <w:pPr>
              <w:widowControl w:val="0"/>
              <w:spacing w:after="0" w:line="240" w:lineRule="auto"/>
              <w:rPr>
                <w:rFonts w:cstheme="minorHAnsi"/>
                <w:lang w:val="en-US"/>
              </w:rPr>
            </w:pPr>
          </w:p>
          <w:p w14:paraId="6ECE816A" w14:textId="77777777" w:rsidR="00784F87" w:rsidRPr="00C32EFF" w:rsidRDefault="00784F87" w:rsidP="009041C9">
            <w:pPr>
              <w:widowControl w:val="0"/>
              <w:spacing w:after="0" w:line="240" w:lineRule="auto"/>
              <w:rPr>
                <w:rFonts w:cstheme="minorHAnsi"/>
                <w:lang w:val="en-US"/>
              </w:rPr>
            </w:pPr>
          </w:p>
          <w:p w14:paraId="0347B3BA" w14:textId="77777777" w:rsidR="00784F87" w:rsidRPr="00C32EFF" w:rsidRDefault="00784F87" w:rsidP="009041C9">
            <w:pPr>
              <w:widowControl w:val="0"/>
              <w:spacing w:after="0" w:line="240" w:lineRule="auto"/>
              <w:rPr>
                <w:rFonts w:cstheme="minorHAnsi"/>
                <w:lang w:val="en-US"/>
              </w:rPr>
            </w:pPr>
          </w:p>
          <w:p w14:paraId="70C68F8E" w14:textId="77777777" w:rsidR="00784F87" w:rsidRPr="00C32EFF" w:rsidRDefault="00784F87" w:rsidP="009041C9">
            <w:pPr>
              <w:widowControl w:val="0"/>
              <w:spacing w:after="0" w:line="240" w:lineRule="auto"/>
              <w:rPr>
                <w:rFonts w:cstheme="minorHAnsi"/>
                <w:lang w:val="en-US"/>
              </w:rPr>
            </w:pPr>
          </w:p>
          <w:p w14:paraId="0C7E2225" w14:textId="77777777" w:rsidR="00784F87" w:rsidRPr="00C32EFF" w:rsidRDefault="00784F87" w:rsidP="009041C9">
            <w:pPr>
              <w:widowControl w:val="0"/>
              <w:spacing w:after="0" w:line="240" w:lineRule="auto"/>
              <w:rPr>
                <w:rFonts w:cstheme="minorHAnsi"/>
                <w:lang w:val="en-US"/>
              </w:rPr>
            </w:pPr>
          </w:p>
          <w:p w14:paraId="5DF08AAE" w14:textId="77777777" w:rsidR="00784F87" w:rsidRPr="00C32EFF" w:rsidRDefault="00784F87" w:rsidP="009041C9">
            <w:pPr>
              <w:widowControl w:val="0"/>
              <w:spacing w:after="0" w:line="240" w:lineRule="auto"/>
              <w:rPr>
                <w:rFonts w:cstheme="minorHAnsi"/>
                <w:lang w:val="en-US"/>
              </w:rPr>
            </w:pPr>
          </w:p>
          <w:p w14:paraId="7005199D" w14:textId="77777777" w:rsidR="00784F87" w:rsidRPr="00C32EFF" w:rsidRDefault="00784F87" w:rsidP="009041C9">
            <w:pPr>
              <w:widowControl w:val="0"/>
              <w:spacing w:after="0" w:line="240" w:lineRule="auto"/>
              <w:rPr>
                <w:rFonts w:cstheme="minorHAnsi"/>
                <w:lang w:val="en-US"/>
              </w:rPr>
            </w:pPr>
          </w:p>
          <w:p w14:paraId="0EB4852A" w14:textId="77777777" w:rsidR="00784F87" w:rsidRPr="00C32EFF" w:rsidRDefault="00784F87" w:rsidP="009041C9">
            <w:pPr>
              <w:widowControl w:val="0"/>
              <w:spacing w:after="0" w:line="240" w:lineRule="auto"/>
              <w:rPr>
                <w:rFonts w:cstheme="minorHAnsi"/>
                <w:lang w:val="en-US"/>
              </w:rPr>
            </w:pPr>
          </w:p>
          <w:p w14:paraId="3E6549BD" w14:textId="77777777" w:rsidR="00784F87" w:rsidRDefault="00784F87" w:rsidP="000A5F08">
            <w:pPr>
              <w:widowControl w:val="0"/>
              <w:spacing w:after="0" w:line="240" w:lineRule="auto"/>
              <w:rPr>
                <w:rFonts w:cstheme="minorHAnsi"/>
                <w:lang w:val="en-US"/>
              </w:rPr>
            </w:pPr>
          </w:p>
          <w:p w14:paraId="623AF60D" w14:textId="77777777" w:rsidR="0074417B" w:rsidRDefault="0074417B" w:rsidP="000A5F08">
            <w:pPr>
              <w:widowControl w:val="0"/>
              <w:spacing w:after="0" w:line="240" w:lineRule="auto"/>
              <w:rPr>
                <w:rFonts w:cstheme="minorHAnsi"/>
                <w:lang w:val="en-US"/>
              </w:rPr>
            </w:pPr>
          </w:p>
          <w:p w14:paraId="75A11877" w14:textId="77777777" w:rsidR="0074417B" w:rsidRDefault="0074417B" w:rsidP="000A5F08">
            <w:pPr>
              <w:widowControl w:val="0"/>
              <w:spacing w:after="0" w:line="240" w:lineRule="auto"/>
              <w:rPr>
                <w:rFonts w:cstheme="minorHAnsi"/>
                <w:lang w:val="en-US"/>
              </w:rPr>
            </w:pPr>
          </w:p>
          <w:p w14:paraId="1C9A079A" w14:textId="77777777" w:rsidR="0074417B" w:rsidRDefault="0074417B" w:rsidP="000A5F08">
            <w:pPr>
              <w:widowControl w:val="0"/>
              <w:spacing w:after="0" w:line="240" w:lineRule="auto"/>
              <w:rPr>
                <w:rFonts w:cstheme="minorHAnsi"/>
                <w:lang w:val="en-US"/>
              </w:rPr>
            </w:pPr>
          </w:p>
          <w:p w14:paraId="491C3727" w14:textId="77777777" w:rsidR="0074417B" w:rsidRDefault="0074417B" w:rsidP="000A5F08">
            <w:pPr>
              <w:widowControl w:val="0"/>
              <w:spacing w:after="0" w:line="240" w:lineRule="auto"/>
              <w:rPr>
                <w:rFonts w:cstheme="minorHAnsi"/>
                <w:lang w:val="en-US"/>
              </w:rPr>
            </w:pPr>
          </w:p>
          <w:p w14:paraId="71891369" w14:textId="77777777" w:rsidR="0074417B" w:rsidRPr="00C32EFF" w:rsidRDefault="0074417B" w:rsidP="009041C9">
            <w:pPr>
              <w:widowControl w:val="0"/>
              <w:spacing w:after="0" w:line="240" w:lineRule="auto"/>
              <w:rPr>
                <w:rFonts w:cstheme="minorHAnsi"/>
                <w:lang w:val="en-US"/>
              </w:rPr>
            </w:pPr>
          </w:p>
          <w:p w14:paraId="4ECABB50" w14:textId="77777777" w:rsidR="00784F87" w:rsidRPr="00C32EFF" w:rsidRDefault="00784F87" w:rsidP="009041C9">
            <w:pPr>
              <w:widowControl w:val="0"/>
              <w:spacing w:after="0" w:line="240" w:lineRule="auto"/>
              <w:rPr>
                <w:rFonts w:cstheme="minorHAnsi"/>
                <w:lang w:val="en-US"/>
              </w:rPr>
            </w:pPr>
          </w:p>
          <w:p w14:paraId="5280DC3B" w14:textId="77777777" w:rsidR="00784F87" w:rsidRPr="00C32EFF" w:rsidRDefault="00784F87" w:rsidP="009041C9">
            <w:pPr>
              <w:widowControl w:val="0"/>
              <w:spacing w:after="0" w:line="240" w:lineRule="auto"/>
              <w:rPr>
                <w:rFonts w:cstheme="minorHAnsi"/>
                <w:lang w:val="en-US"/>
              </w:rPr>
            </w:pPr>
          </w:p>
          <w:p w14:paraId="348D9A0D" w14:textId="77777777" w:rsidR="00784F87" w:rsidRPr="00C32EFF" w:rsidRDefault="00784F87" w:rsidP="009041C9">
            <w:pPr>
              <w:widowControl w:val="0"/>
              <w:spacing w:after="0" w:line="240" w:lineRule="auto"/>
              <w:rPr>
                <w:rFonts w:cstheme="minorHAnsi"/>
                <w:lang w:val="en-US"/>
              </w:rPr>
            </w:pPr>
          </w:p>
          <w:p w14:paraId="72C0C086" w14:textId="77777777" w:rsidR="00173A32" w:rsidRDefault="00784F87" w:rsidP="009041C9">
            <w:pPr>
              <w:widowControl w:val="0"/>
              <w:spacing w:after="0" w:line="240" w:lineRule="auto"/>
              <w:rPr>
                <w:rFonts w:cstheme="minorHAnsi"/>
                <w:lang w:val="en-US"/>
              </w:rPr>
            </w:pPr>
            <w:r w:rsidRPr="00C32EFF">
              <w:rPr>
                <w:rFonts w:cstheme="minorHAnsi"/>
                <w:lang w:val="en-US"/>
              </w:rPr>
              <w:t>B*5602/ 04:</w:t>
            </w:r>
            <w:r w:rsidR="00C32EFF" w:rsidRPr="00C32EFF">
              <w:rPr>
                <w:rFonts w:cstheme="minorHAnsi"/>
                <w:lang w:val="en-US"/>
              </w:rPr>
              <w:t xml:space="preserve"> </w:t>
            </w:r>
          </w:p>
          <w:p w14:paraId="065CB9D6" w14:textId="5F8B0161" w:rsidR="00784F87" w:rsidRPr="00C32EFF" w:rsidRDefault="00173A32" w:rsidP="009041C9">
            <w:pPr>
              <w:widowControl w:val="0"/>
              <w:spacing w:after="0" w:line="240" w:lineRule="auto"/>
              <w:rPr>
                <w:rFonts w:cstheme="minorHAnsi"/>
                <w:lang w:val="en-US"/>
              </w:rPr>
            </w:pPr>
            <w:r>
              <w:rPr>
                <w:rFonts w:cstheme="minorHAnsi"/>
                <w:lang w:val="en-US"/>
              </w:rPr>
              <w:t>CTC-AE 4</w:t>
            </w:r>
          </w:p>
          <w:p w14:paraId="663EF7D3" w14:textId="77777777" w:rsidR="00784F87" w:rsidRPr="00C32EFF" w:rsidRDefault="00784F87" w:rsidP="009041C9">
            <w:pPr>
              <w:widowControl w:val="0"/>
              <w:spacing w:after="0" w:line="240" w:lineRule="auto"/>
              <w:rPr>
                <w:rFonts w:cstheme="minorHAnsi"/>
                <w:lang w:val="en-US"/>
              </w:rPr>
            </w:pPr>
          </w:p>
          <w:p w14:paraId="18B63E5C" w14:textId="77777777" w:rsidR="00784F87" w:rsidRDefault="00784F87" w:rsidP="000A5F08">
            <w:pPr>
              <w:widowControl w:val="0"/>
              <w:spacing w:after="0" w:line="240" w:lineRule="auto"/>
              <w:rPr>
                <w:rFonts w:cstheme="minorHAnsi"/>
                <w:lang w:val="en-US"/>
              </w:rPr>
            </w:pPr>
          </w:p>
          <w:p w14:paraId="69C59308" w14:textId="77777777" w:rsidR="0074417B" w:rsidRDefault="0074417B" w:rsidP="000A5F08">
            <w:pPr>
              <w:widowControl w:val="0"/>
              <w:spacing w:after="0" w:line="240" w:lineRule="auto"/>
              <w:rPr>
                <w:rFonts w:cstheme="minorHAnsi"/>
                <w:lang w:val="en-US"/>
              </w:rPr>
            </w:pPr>
          </w:p>
          <w:p w14:paraId="7C1132FC" w14:textId="77777777" w:rsidR="0074417B" w:rsidRPr="00C32EFF" w:rsidRDefault="0074417B" w:rsidP="009041C9">
            <w:pPr>
              <w:widowControl w:val="0"/>
              <w:spacing w:after="0" w:line="240" w:lineRule="auto"/>
              <w:rPr>
                <w:rFonts w:cstheme="minorHAnsi"/>
                <w:lang w:val="en-US"/>
              </w:rPr>
            </w:pPr>
          </w:p>
          <w:p w14:paraId="228307B2" w14:textId="41E9A209" w:rsidR="00784F87" w:rsidRPr="00C32EFF" w:rsidRDefault="00784F87" w:rsidP="009041C9">
            <w:pPr>
              <w:widowControl w:val="0"/>
              <w:spacing w:after="0" w:line="240" w:lineRule="auto"/>
              <w:rPr>
                <w:rFonts w:cstheme="minorHAnsi"/>
                <w:lang w:val="en-US"/>
              </w:rPr>
            </w:pPr>
            <w:r w:rsidRPr="00C32EFF">
              <w:rPr>
                <w:rFonts w:cstheme="minorHAnsi"/>
                <w:lang w:val="en-US"/>
              </w:rPr>
              <w:t xml:space="preserve">B*4601: </w:t>
            </w:r>
            <w:r w:rsidR="00C32EFF">
              <w:rPr>
                <w:rFonts w:cstheme="minorHAnsi"/>
                <w:lang w:val="en-US"/>
              </w:rPr>
              <w:t>Clinical Relevance Score</w:t>
            </w:r>
            <w:r w:rsidR="00C32EFF" w:rsidRPr="00C32EFF">
              <w:rPr>
                <w:rFonts w:cstheme="minorHAnsi"/>
                <w:lang w:val="en-US"/>
              </w:rPr>
              <w:t xml:space="preserve"> </w:t>
            </w:r>
            <w:r w:rsidRPr="00C32EFF">
              <w:rPr>
                <w:rFonts w:cstheme="minorHAnsi"/>
                <w:lang w:val="en-US"/>
              </w:rPr>
              <w:t>AA</w:t>
            </w:r>
          </w:p>
          <w:p w14:paraId="17CAFAF4" w14:textId="77777777" w:rsidR="00784F87" w:rsidRPr="009041C9" w:rsidRDefault="00784F87" w:rsidP="009041C9">
            <w:pPr>
              <w:widowControl w:val="0"/>
              <w:spacing w:after="0" w:line="240" w:lineRule="auto"/>
              <w:rPr>
                <w:rFonts w:cstheme="minorHAnsi"/>
                <w:sz w:val="16"/>
                <w:szCs w:val="16"/>
                <w:lang w:val="en-US"/>
              </w:rPr>
            </w:pPr>
          </w:p>
          <w:p w14:paraId="610A1A76" w14:textId="3AFA022B" w:rsidR="00784F87" w:rsidRPr="00C32EFF" w:rsidRDefault="00784F87" w:rsidP="009041C9">
            <w:pPr>
              <w:widowControl w:val="0"/>
              <w:spacing w:after="0" w:line="240" w:lineRule="auto"/>
              <w:rPr>
                <w:rFonts w:cstheme="minorHAnsi"/>
                <w:lang w:val="en-US"/>
              </w:rPr>
            </w:pPr>
            <w:r w:rsidRPr="00C32EFF">
              <w:rPr>
                <w:rFonts w:cstheme="minorHAnsi"/>
                <w:lang w:val="en-US"/>
              </w:rPr>
              <w:t xml:space="preserve">B*1301: </w:t>
            </w:r>
            <w:r w:rsidR="00C32EFF">
              <w:rPr>
                <w:rFonts w:cstheme="minorHAnsi"/>
                <w:lang w:val="en-US"/>
              </w:rPr>
              <w:t>Clinical Relevance Score</w:t>
            </w:r>
            <w:r w:rsidR="00C32EFF" w:rsidRPr="00C32EFF">
              <w:rPr>
                <w:rFonts w:cstheme="minorHAnsi"/>
                <w:lang w:val="en-US"/>
              </w:rPr>
              <w:t xml:space="preserve"> </w:t>
            </w:r>
            <w:r w:rsidRPr="00C32EFF">
              <w:rPr>
                <w:rFonts w:cstheme="minorHAnsi"/>
                <w:lang w:val="en-US"/>
              </w:rPr>
              <w:t>AA</w:t>
            </w:r>
          </w:p>
          <w:p w14:paraId="5BA60711" w14:textId="24320FBA" w:rsidR="00784F87" w:rsidRPr="00C32EFF" w:rsidRDefault="00784F87" w:rsidP="009041C9">
            <w:pPr>
              <w:widowControl w:val="0"/>
              <w:spacing w:after="0" w:line="240" w:lineRule="auto"/>
              <w:rPr>
                <w:rFonts w:cstheme="minorHAnsi"/>
                <w:lang w:val="en-US"/>
              </w:rPr>
            </w:pPr>
            <w:r w:rsidRPr="00C32EFF">
              <w:rPr>
                <w:rFonts w:cstheme="minorHAnsi"/>
                <w:lang w:val="en-US"/>
              </w:rPr>
              <w:t xml:space="preserve">B*3802: </w:t>
            </w:r>
            <w:r w:rsidR="00C32EFF">
              <w:rPr>
                <w:rFonts w:cstheme="minorHAnsi"/>
                <w:lang w:val="en-US"/>
              </w:rPr>
              <w:t>Clinical Relevance Score</w:t>
            </w:r>
            <w:r w:rsidR="00C32EFF" w:rsidRPr="00C32EFF">
              <w:rPr>
                <w:rFonts w:cstheme="minorHAnsi"/>
                <w:lang w:val="en-US"/>
              </w:rPr>
              <w:t xml:space="preserve"> </w:t>
            </w:r>
            <w:r w:rsidRPr="00C32EFF">
              <w:rPr>
                <w:rFonts w:cstheme="minorHAnsi"/>
                <w:lang w:val="en-US"/>
              </w:rPr>
              <w:t>AA</w:t>
            </w:r>
          </w:p>
          <w:p w14:paraId="52D25DC4" w14:textId="069B796F" w:rsidR="00784F87" w:rsidRDefault="00784F87" w:rsidP="009041C9">
            <w:pPr>
              <w:widowControl w:val="0"/>
              <w:spacing w:after="0" w:line="240" w:lineRule="auto"/>
              <w:rPr>
                <w:rFonts w:cstheme="minorHAnsi"/>
              </w:rPr>
            </w:pPr>
            <w:r w:rsidRPr="00784F87">
              <w:rPr>
                <w:rFonts w:cstheme="minorHAnsi"/>
              </w:rPr>
              <w:t xml:space="preserve">B*4001: </w:t>
            </w:r>
            <w:r w:rsidR="00C32EFF">
              <w:rPr>
                <w:rFonts w:cstheme="minorHAnsi"/>
                <w:lang w:val="en-US"/>
              </w:rPr>
              <w:t xml:space="preserve">Clinical </w:t>
            </w:r>
            <w:r w:rsidR="00C32EFF">
              <w:rPr>
                <w:rFonts w:cstheme="minorHAnsi"/>
                <w:lang w:val="en-US"/>
              </w:rPr>
              <w:lastRenderedPageBreak/>
              <w:t>Relevance Score</w:t>
            </w:r>
            <w:r w:rsidR="00C32EFF" w:rsidRPr="00C32EFF">
              <w:rPr>
                <w:rFonts w:cstheme="minorHAnsi"/>
                <w:lang w:val="en-US"/>
              </w:rPr>
              <w:t xml:space="preserve"> </w:t>
            </w:r>
            <w:r w:rsidRPr="00784F87">
              <w:rPr>
                <w:rFonts w:cstheme="minorHAnsi"/>
              </w:rPr>
              <w:t>AA</w:t>
            </w:r>
          </w:p>
          <w:p w14:paraId="158E45EF" w14:textId="77777777" w:rsidR="00C32EFF" w:rsidRPr="00784F87" w:rsidRDefault="00C32EFF" w:rsidP="009041C9">
            <w:pPr>
              <w:widowControl w:val="0"/>
              <w:spacing w:after="0" w:line="240" w:lineRule="auto"/>
              <w:rPr>
                <w:rFonts w:cstheme="minorHAnsi"/>
              </w:rPr>
            </w:pPr>
          </w:p>
          <w:p w14:paraId="6B641C44" w14:textId="6B8472AE" w:rsidR="00784F87" w:rsidRPr="00784F87" w:rsidRDefault="00784F87" w:rsidP="009041C9">
            <w:pPr>
              <w:widowControl w:val="0"/>
              <w:spacing w:after="0" w:line="240" w:lineRule="auto"/>
              <w:rPr>
                <w:rFonts w:cstheme="minorHAnsi"/>
              </w:rPr>
            </w:pPr>
            <w:r w:rsidRPr="00784F87">
              <w:rPr>
                <w:rFonts w:cstheme="minorHAnsi"/>
              </w:rPr>
              <w:t>B*1502:</w:t>
            </w:r>
            <w:r w:rsidR="00C32EFF">
              <w:rPr>
                <w:rFonts w:cstheme="minorHAnsi"/>
                <w:lang w:val="en-US"/>
              </w:rPr>
              <w:t xml:space="preserve"> Clinical Relevance Score</w:t>
            </w:r>
            <w:r w:rsidRPr="00784F87">
              <w:rPr>
                <w:rFonts w:cstheme="minorHAnsi"/>
              </w:rPr>
              <w:t xml:space="preserve"> AA</w:t>
            </w:r>
          </w:p>
        </w:tc>
        <w:tc>
          <w:tcPr>
            <w:tcW w:w="5264" w:type="dxa"/>
            <w:tcBorders>
              <w:top w:val="single" w:sz="4" w:space="0" w:color="auto"/>
              <w:bottom w:val="single" w:sz="4" w:space="0" w:color="auto"/>
            </w:tcBorders>
          </w:tcPr>
          <w:p w14:paraId="7A9D4467" w14:textId="77777777" w:rsidR="00784F87" w:rsidRPr="00784F87" w:rsidRDefault="00784F87" w:rsidP="009041C9">
            <w:pPr>
              <w:pStyle w:val="CommentText"/>
              <w:widowControl w:val="0"/>
              <w:spacing w:after="0" w:line="240" w:lineRule="auto"/>
              <w:rPr>
                <w:rFonts w:cstheme="minorHAnsi"/>
              </w:rPr>
            </w:pPr>
            <w:r w:rsidRPr="00784F87">
              <w:rPr>
                <w:rFonts w:cstheme="minorHAnsi"/>
              </w:rPr>
              <w:lastRenderedPageBreak/>
              <w:t xml:space="preserve">62 Thai cases with phenytoin-induced severe cutaneous </w:t>
            </w:r>
            <w:r w:rsidRPr="00784F87">
              <w:rPr>
                <w:rFonts w:cstheme="minorHAnsi"/>
              </w:rPr>
              <w:lastRenderedPageBreak/>
              <w:t>adverse events (37 DRESS and 25 SJS/TEN) were com-pared to 70 phenytoin tolerant controls. Tolerant controls were defined as patients who had taken phenytoin for at least 3 months without cutaneous adverse events.</w:t>
            </w:r>
          </w:p>
          <w:p w14:paraId="7E560C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median time to onset was 21 days (range 13-34 days) for SJS/TEN  and 22 days (range 14-36 days) for DRESS.</w:t>
            </w:r>
          </w:p>
          <w:p w14:paraId="462084DC"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Phenytoin plasma concentration corrected for albumin level was supratherapeutic at the time of DRESS (25.3 µg/ml; n = 4) and SJS/TEN (26.9 µg/ml; n = 3). Two weeks before the adverse event, it was also supratherapeutic for DRESS cases (28.3 µg/ml; n = 8), but within therapeutic range for SJS/TEN cases (10.3 µg/ml; n = 3). 5.6% of SJS/TEN cases had TEN and 94.4% had SJS.  </w:t>
            </w:r>
          </w:p>
          <w:p w14:paraId="6895B9C5" w14:textId="6495F79F" w:rsidR="00784F87" w:rsidRPr="00784F87" w:rsidRDefault="00784F87" w:rsidP="009041C9">
            <w:pPr>
              <w:pStyle w:val="CommentText"/>
              <w:widowControl w:val="0"/>
              <w:spacing w:after="0" w:line="240" w:lineRule="auto"/>
              <w:rPr>
                <w:rFonts w:cstheme="minorHAnsi"/>
              </w:rPr>
            </w:pPr>
            <w:r w:rsidRPr="00784F87">
              <w:rPr>
                <w:rFonts w:cstheme="minorHAnsi"/>
              </w:rPr>
              <w:t xml:space="preserve">Relevant comedication was not excluded. Patients were included if the cutaneous adverse event was possibly, probably, or very probably caused by phenytoin according to Naranjo’s or ALDEN score. 28.6% of DRESS cases and 16.7% of SJS/TEN cases used the CYP2C9 and CYP2C19 inhibitor omeprazole. Adjustment for omeprazole use in multivariate analysis was only performed for DRESS, not for SJS/TEN. Omeprazole was previously found to increase the risk of phenytoin-induced cutaneous adverse events, but was not found to increase the risk in this study.   </w:t>
            </w:r>
          </w:p>
          <w:p w14:paraId="5304B034" w14:textId="77777777" w:rsidR="00784F87" w:rsidRPr="00784F87" w:rsidRDefault="00784F87" w:rsidP="009041C9">
            <w:pPr>
              <w:pStyle w:val="CommentText"/>
              <w:widowControl w:val="0"/>
              <w:spacing w:after="0" w:line="240" w:lineRule="auto"/>
              <w:rPr>
                <w:rFonts w:cstheme="minorHAnsi"/>
              </w:rPr>
            </w:pPr>
          </w:p>
          <w:p w14:paraId="75E89B7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424"/>
              <w:gridCol w:w="1424"/>
              <w:gridCol w:w="1274"/>
            </w:tblGrid>
            <w:tr w:rsidR="00784F87" w:rsidRPr="0030573E" w14:paraId="02859CDD"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77A14FF7"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DRESS:</w:t>
                  </w:r>
                </w:p>
              </w:tc>
            </w:tr>
            <w:tr w:rsidR="00784F87" w:rsidRPr="0030573E" w14:paraId="44FEB4A1"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5ADF6D93"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424" w:type="dxa"/>
                  <w:tcBorders>
                    <w:top w:val="single" w:sz="4" w:space="0" w:color="auto"/>
                    <w:left w:val="single" w:sz="4" w:space="0" w:color="auto"/>
                    <w:bottom w:val="single" w:sz="4" w:space="0" w:color="auto"/>
                    <w:right w:val="single" w:sz="4" w:space="0" w:color="auto"/>
                  </w:tcBorders>
                  <w:hideMark/>
                </w:tcPr>
                <w:p w14:paraId="487B8F73"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424" w:type="dxa"/>
                  <w:tcBorders>
                    <w:top w:val="single" w:sz="4" w:space="0" w:color="auto"/>
                    <w:left w:val="single" w:sz="4" w:space="0" w:color="auto"/>
                    <w:bottom w:val="single" w:sz="4" w:space="0" w:color="auto"/>
                    <w:right w:val="single" w:sz="4" w:space="0" w:color="auto"/>
                  </w:tcBorders>
                  <w:hideMark/>
                </w:tcPr>
                <w:p w14:paraId="473B0099"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4" w:type="dxa"/>
                  <w:tcBorders>
                    <w:top w:val="single" w:sz="4" w:space="0" w:color="auto"/>
                    <w:left w:val="single" w:sz="4" w:space="0" w:color="auto"/>
                    <w:bottom w:val="single" w:sz="4" w:space="0" w:color="auto"/>
                    <w:right w:val="single" w:sz="4" w:space="0" w:color="auto"/>
                  </w:tcBorders>
                  <w:hideMark/>
                </w:tcPr>
                <w:p w14:paraId="3D92D4E9" w14:textId="64D9BB1F"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tolerant controls</w:t>
                  </w:r>
                </w:p>
              </w:tc>
            </w:tr>
            <w:tr w:rsidR="00784F87" w:rsidRPr="00784F87" w14:paraId="26E63D78" w14:textId="77777777" w:rsidTr="00712643">
              <w:tc>
                <w:tcPr>
                  <w:tcW w:w="1053" w:type="dxa"/>
                  <w:vMerge w:val="restart"/>
                  <w:tcBorders>
                    <w:top w:val="single" w:sz="4" w:space="0" w:color="auto"/>
                    <w:left w:val="single" w:sz="4" w:space="0" w:color="auto"/>
                    <w:right w:val="single" w:sz="4" w:space="0" w:color="auto"/>
                  </w:tcBorders>
                  <w:hideMark/>
                </w:tcPr>
                <w:p w14:paraId="7A6450F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B*5602/ 5604</w:t>
                  </w:r>
                </w:p>
              </w:tc>
              <w:tc>
                <w:tcPr>
                  <w:tcW w:w="1424" w:type="dxa"/>
                  <w:tcBorders>
                    <w:top w:val="single" w:sz="4" w:space="0" w:color="auto"/>
                    <w:left w:val="single" w:sz="4" w:space="0" w:color="auto"/>
                    <w:bottom w:val="single" w:sz="4" w:space="0" w:color="auto"/>
                    <w:right w:val="single" w:sz="4" w:space="0" w:color="auto"/>
                  </w:tcBorders>
                  <w:hideMark/>
                </w:tcPr>
                <w:p w14:paraId="7583E534" w14:textId="77777777" w:rsidR="00784F87" w:rsidRPr="00784F87" w:rsidRDefault="00784F87" w:rsidP="009041C9">
                  <w:pPr>
                    <w:pStyle w:val="CommentText"/>
                    <w:widowControl w:val="0"/>
                    <w:spacing w:after="0" w:line="240" w:lineRule="auto"/>
                    <w:rPr>
                      <w:rFonts w:cstheme="minorHAnsi"/>
                    </w:rPr>
                  </w:pPr>
                  <w:r w:rsidRPr="00784F87">
                    <w:rPr>
                      <w:rFonts w:cstheme="minorHAnsi"/>
                    </w:rPr>
                    <w:t>12.9 (S)</w:t>
                  </w:r>
                </w:p>
              </w:tc>
              <w:tc>
                <w:tcPr>
                  <w:tcW w:w="1424" w:type="dxa"/>
                  <w:tcBorders>
                    <w:top w:val="single" w:sz="4" w:space="0" w:color="auto"/>
                    <w:left w:val="single" w:sz="4" w:space="0" w:color="auto"/>
                    <w:bottom w:val="single" w:sz="4" w:space="0" w:color="auto"/>
                    <w:right w:val="single" w:sz="4" w:space="0" w:color="auto"/>
                  </w:tcBorders>
                  <w:hideMark/>
                </w:tcPr>
                <w:p w14:paraId="5FFD004A"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1.5-111.6</w:t>
                  </w:r>
                </w:p>
              </w:tc>
              <w:tc>
                <w:tcPr>
                  <w:tcW w:w="1274" w:type="dxa"/>
                  <w:vMerge w:val="restart"/>
                  <w:tcBorders>
                    <w:top w:val="single" w:sz="4" w:space="0" w:color="auto"/>
                    <w:left w:val="single" w:sz="4" w:space="0" w:color="auto"/>
                    <w:right w:val="single" w:sz="4" w:space="0" w:color="auto"/>
                  </w:tcBorders>
                  <w:hideMark/>
                </w:tcPr>
                <w:p w14:paraId="0800EF3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30573E" w14:paraId="65C37225" w14:textId="77777777" w:rsidTr="00712643">
              <w:trPr>
                <w:trHeight w:val="233"/>
              </w:trPr>
              <w:tc>
                <w:tcPr>
                  <w:tcW w:w="1053" w:type="dxa"/>
                  <w:vMerge/>
                  <w:tcBorders>
                    <w:left w:val="single" w:sz="4" w:space="0" w:color="auto"/>
                    <w:right w:val="single" w:sz="4" w:space="0" w:color="auto"/>
                  </w:tcBorders>
                  <w:vAlign w:val="center"/>
                  <w:hideMark/>
                </w:tcPr>
                <w:p w14:paraId="69D0DD50"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0CC7332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13.5% of cases was B*5602/ 5604 carrier. </w:t>
                  </w:r>
                </w:p>
              </w:tc>
              <w:tc>
                <w:tcPr>
                  <w:tcW w:w="1274" w:type="dxa"/>
                  <w:vMerge/>
                  <w:tcBorders>
                    <w:left w:val="single" w:sz="4" w:space="0" w:color="auto"/>
                    <w:right w:val="single" w:sz="4" w:space="0" w:color="auto"/>
                  </w:tcBorders>
                  <w:vAlign w:val="center"/>
                  <w:hideMark/>
                </w:tcPr>
                <w:p w14:paraId="5102715A" w14:textId="77777777" w:rsidR="00784F87" w:rsidRPr="00784F87" w:rsidRDefault="00784F87" w:rsidP="009041C9">
                  <w:pPr>
                    <w:widowControl w:val="0"/>
                    <w:spacing w:after="0" w:line="240" w:lineRule="auto"/>
                    <w:rPr>
                      <w:rFonts w:cstheme="minorHAnsi"/>
                    </w:rPr>
                  </w:pPr>
                </w:p>
              </w:tc>
            </w:tr>
            <w:tr w:rsidR="00784F87" w:rsidRPr="0030573E" w14:paraId="6C08BD92" w14:textId="77777777" w:rsidTr="00712643">
              <w:trPr>
                <w:trHeight w:val="232"/>
              </w:trPr>
              <w:tc>
                <w:tcPr>
                  <w:tcW w:w="1053" w:type="dxa"/>
                  <w:vMerge/>
                  <w:tcBorders>
                    <w:left w:val="single" w:sz="4" w:space="0" w:color="auto"/>
                    <w:bottom w:val="single" w:sz="4" w:space="0" w:color="auto"/>
                    <w:right w:val="single" w:sz="4" w:space="0" w:color="auto"/>
                  </w:tcBorders>
                  <w:vAlign w:val="center"/>
                </w:tcPr>
                <w:p w14:paraId="15FED73A"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tcPr>
                <w:p w14:paraId="6C93811E" w14:textId="58FB7C6C" w:rsidR="00784F87" w:rsidRPr="00784F87" w:rsidRDefault="00784F87" w:rsidP="009041C9">
                  <w:pPr>
                    <w:pStyle w:val="CommentText"/>
                    <w:widowControl w:val="0"/>
                    <w:spacing w:after="0" w:line="240" w:lineRule="auto"/>
                    <w:rPr>
                      <w:rFonts w:cstheme="minorHAnsi"/>
                    </w:rPr>
                  </w:pPr>
                  <w:r w:rsidRPr="00784F87">
                    <w:rPr>
                      <w:rFonts w:cstheme="minorHAnsi"/>
                    </w:rPr>
                    <w:t>An association was also found in multivariate analysis for the subgroup with Naranjo score ≥ 5 (probable and definite) (OR = 29.3; 95% CI: 1.2-708.0) (S).</w:t>
                  </w:r>
                </w:p>
              </w:tc>
              <w:tc>
                <w:tcPr>
                  <w:tcW w:w="1274" w:type="dxa"/>
                  <w:vMerge/>
                  <w:tcBorders>
                    <w:left w:val="single" w:sz="4" w:space="0" w:color="auto"/>
                    <w:bottom w:val="single" w:sz="4" w:space="0" w:color="auto"/>
                    <w:right w:val="single" w:sz="4" w:space="0" w:color="auto"/>
                  </w:tcBorders>
                  <w:vAlign w:val="center"/>
                </w:tcPr>
                <w:p w14:paraId="71CD4CD0" w14:textId="77777777" w:rsidR="00784F87" w:rsidRPr="00784F87" w:rsidRDefault="00784F87" w:rsidP="009041C9">
                  <w:pPr>
                    <w:widowControl w:val="0"/>
                    <w:spacing w:after="0" w:line="240" w:lineRule="auto"/>
                    <w:rPr>
                      <w:rFonts w:cstheme="minorHAnsi"/>
                    </w:rPr>
                  </w:pPr>
                </w:p>
              </w:tc>
            </w:tr>
            <w:tr w:rsidR="00784F87" w:rsidRPr="00784F87" w14:paraId="027F91C7"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265D8D8A"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2848" w:type="dxa"/>
                  <w:gridSpan w:val="2"/>
                  <w:tcBorders>
                    <w:top w:val="single" w:sz="4" w:space="0" w:color="auto"/>
                    <w:left w:val="single" w:sz="4" w:space="0" w:color="auto"/>
                    <w:bottom w:val="single" w:sz="4" w:space="0" w:color="auto"/>
                    <w:right w:val="single" w:sz="4" w:space="0" w:color="auto"/>
                  </w:tcBorders>
                </w:tcPr>
                <w:p w14:paraId="6E0BB894" w14:textId="77777777" w:rsidR="00784F87" w:rsidRPr="00784F87" w:rsidRDefault="00784F87" w:rsidP="009041C9">
                  <w:pPr>
                    <w:pStyle w:val="CommentText"/>
                    <w:widowControl w:val="0"/>
                    <w:spacing w:after="0" w:line="240" w:lineRule="auto"/>
                    <w:rPr>
                      <w:rFonts w:cstheme="minorHAnsi"/>
                    </w:rPr>
                  </w:pPr>
                  <w:r w:rsidRPr="00784F87">
                    <w:rPr>
                      <w:rFonts w:cstheme="minorHAnsi"/>
                    </w:rPr>
                    <w:t>trend for an increased risk (p = 0,057) (NS).</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52B4F09D" w14:textId="77777777" w:rsidR="00784F87" w:rsidRPr="00784F87" w:rsidRDefault="00784F87" w:rsidP="009041C9">
                  <w:pPr>
                    <w:pStyle w:val="CommentText"/>
                    <w:widowControl w:val="0"/>
                    <w:spacing w:after="0" w:line="240" w:lineRule="auto"/>
                    <w:rPr>
                      <w:rFonts w:cstheme="minorHAnsi"/>
                    </w:rPr>
                  </w:pPr>
                  <w:r w:rsidRPr="00784F87">
                    <w:rPr>
                      <w:rFonts w:cstheme="minorHAnsi"/>
                    </w:rPr>
                    <w:t>18.6%</w:t>
                  </w:r>
                </w:p>
              </w:tc>
            </w:tr>
            <w:tr w:rsidR="00784F87" w:rsidRPr="0030573E" w14:paraId="5CC0464C" w14:textId="77777777" w:rsidTr="00712643">
              <w:tc>
                <w:tcPr>
                  <w:tcW w:w="1053" w:type="dxa"/>
                  <w:vMerge/>
                  <w:tcBorders>
                    <w:top w:val="single" w:sz="4" w:space="0" w:color="auto"/>
                    <w:left w:val="single" w:sz="4" w:space="0" w:color="auto"/>
                    <w:bottom w:val="single" w:sz="4" w:space="0" w:color="auto"/>
                    <w:right w:val="single" w:sz="4" w:space="0" w:color="auto"/>
                  </w:tcBorders>
                  <w:vAlign w:val="center"/>
                  <w:hideMark/>
                </w:tcPr>
                <w:p w14:paraId="7308317E"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1C5FA37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 association was found in multivariate analysis either.</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1C0DE96A" w14:textId="77777777" w:rsidR="00784F87" w:rsidRPr="00784F87" w:rsidRDefault="00784F87" w:rsidP="009041C9">
                  <w:pPr>
                    <w:widowControl w:val="0"/>
                    <w:spacing w:after="0" w:line="240" w:lineRule="auto"/>
                    <w:rPr>
                      <w:rFonts w:cstheme="minorHAnsi"/>
                    </w:rPr>
                  </w:pPr>
                </w:p>
              </w:tc>
            </w:tr>
            <w:tr w:rsidR="00784F87" w:rsidRPr="00784F87" w14:paraId="2E3D172D"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5755B3B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1424" w:type="dxa"/>
                  <w:tcBorders>
                    <w:top w:val="single" w:sz="4" w:space="0" w:color="auto"/>
                    <w:left w:val="single" w:sz="4" w:space="0" w:color="auto"/>
                    <w:bottom w:val="single" w:sz="4" w:space="0" w:color="auto"/>
                    <w:right w:val="single" w:sz="4" w:space="0" w:color="auto"/>
                  </w:tcBorders>
                  <w:hideMark/>
                </w:tcPr>
                <w:p w14:paraId="0DDB5E3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24" w:type="dxa"/>
                  <w:tcBorders>
                    <w:top w:val="single" w:sz="4" w:space="0" w:color="auto"/>
                    <w:left w:val="single" w:sz="4" w:space="0" w:color="auto"/>
                    <w:bottom w:val="single" w:sz="4" w:space="0" w:color="auto"/>
                    <w:right w:val="single" w:sz="4" w:space="0" w:color="auto"/>
                  </w:tcBorders>
                </w:tcPr>
                <w:p w14:paraId="33BA9124" w14:textId="77777777" w:rsidR="00784F87" w:rsidRPr="00784F87" w:rsidRDefault="00784F87" w:rsidP="009041C9">
                  <w:pPr>
                    <w:pStyle w:val="CommentText"/>
                    <w:widowControl w:val="0"/>
                    <w:spacing w:after="0" w:line="240" w:lineRule="auto"/>
                    <w:rPr>
                      <w:rFonts w:cstheme="minorHAnsi"/>
                    </w:rPr>
                  </w:pPr>
                </w:p>
              </w:tc>
              <w:tc>
                <w:tcPr>
                  <w:tcW w:w="1274" w:type="dxa"/>
                  <w:tcBorders>
                    <w:top w:val="single" w:sz="4" w:space="0" w:color="auto"/>
                    <w:left w:val="single" w:sz="4" w:space="0" w:color="auto"/>
                    <w:bottom w:val="single" w:sz="4" w:space="0" w:color="auto"/>
                    <w:right w:val="single" w:sz="4" w:space="0" w:color="auto"/>
                  </w:tcBorders>
                  <w:hideMark/>
                </w:tcPr>
                <w:p w14:paraId="175EE327"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13.0%</w:t>
                  </w:r>
                </w:p>
              </w:tc>
            </w:tr>
            <w:tr w:rsidR="00784F87" w:rsidRPr="00784F87" w14:paraId="16A89A04" w14:textId="77777777" w:rsidTr="00712643">
              <w:tc>
                <w:tcPr>
                  <w:tcW w:w="1053" w:type="dxa"/>
                  <w:tcBorders>
                    <w:top w:val="single" w:sz="4" w:space="0" w:color="auto"/>
                    <w:left w:val="single" w:sz="4" w:space="0" w:color="auto"/>
                    <w:bottom w:val="single" w:sz="4" w:space="0" w:color="auto"/>
                    <w:right w:val="single" w:sz="4" w:space="0" w:color="auto"/>
                  </w:tcBorders>
                </w:tcPr>
                <w:p w14:paraId="78AEE22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424" w:type="dxa"/>
                  <w:tcBorders>
                    <w:top w:val="single" w:sz="4" w:space="0" w:color="auto"/>
                    <w:left w:val="single" w:sz="4" w:space="0" w:color="auto"/>
                    <w:bottom w:val="single" w:sz="4" w:space="0" w:color="auto"/>
                    <w:right w:val="single" w:sz="4" w:space="0" w:color="auto"/>
                  </w:tcBorders>
                </w:tcPr>
                <w:p w14:paraId="6827C77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24" w:type="dxa"/>
                  <w:tcBorders>
                    <w:top w:val="single" w:sz="4" w:space="0" w:color="auto"/>
                    <w:left w:val="single" w:sz="4" w:space="0" w:color="auto"/>
                    <w:bottom w:val="single" w:sz="4" w:space="0" w:color="auto"/>
                    <w:right w:val="single" w:sz="4" w:space="0" w:color="auto"/>
                  </w:tcBorders>
                </w:tcPr>
                <w:p w14:paraId="591C0874" w14:textId="77777777" w:rsidR="00784F87" w:rsidRPr="00784F87" w:rsidRDefault="00784F87" w:rsidP="009041C9">
                  <w:pPr>
                    <w:pStyle w:val="CommentText"/>
                    <w:widowControl w:val="0"/>
                    <w:spacing w:after="0" w:line="240" w:lineRule="auto"/>
                    <w:rPr>
                      <w:rFonts w:cstheme="minorHAnsi"/>
                    </w:rPr>
                  </w:pPr>
                </w:p>
              </w:tc>
              <w:tc>
                <w:tcPr>
                  <w:tcW w:w="1274" w:type="dxa"/>
                  <w:tcBorders>
                    <w:top w:val="single" w:sz="4" w:space="0" w:color="auto"/>
                    <w:left w:val="single" w:sz="4" w:space="0" w:color="auto"/>
                    <w:bottom w:val="single" w:sz="4" w:space="0" w:color="auto"/>
                    <w:right w:val="single" w:sz="4" w:space="0" w:color="auto"/>
                  </w:tcBorders>
                </w:tcPr>
                <w:p w14:paraId="237D3D62"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15.7%</w:t>
                  </w:r>
                </w:p>
              </w:tc>
            </w:tr>
            <w:tr w:rsidR="00784F87" w:rsidRPr="00784F87" w14:paraId="0228F01F"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5D2954E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B*3802</w:t>
                  </w:r>
                </w:p>
              </w:tc>
              <w:tc>
                <w:tcPr>
                  <w:tcW w:w="1424" w:type="dxa"/>
                  <w:tcBorders>
                    <w:top w:val="single" w:sz="4" w:space="0" w:color="auto"/>
                    <w:left w:val="single" w:sz="4" w:space="0" w:color="auto"/>
                    <w:bottom w:val="single" w:sz="4" w:space="0" w:color="auto"/>
                    <w:right w:val="single" w:sz="4" w:space="0" w:color="auto"/>
                  </w:tcBorders>
                  <w:hideMark/>
                </w:tcPr>
                <w:p w14:paraId="15AA3C3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24" w:type="dxa"/>
                  <w:tcBorders>
                    <w:top w:val="single" w:sz="4" w:space="0" w:color="auto"/>
                    <w:left w:val="single" w:sz="4" w:space="0" w:color="auto"/>
                    <w:bottom w:val="single" w:sz="4" w:space="0" w:color="auto"/>
                    <w:right w:val="single" w:sz="4" w:space="0" w:color="auto"/>
                  </w:tcBorders>
                </w:tcPr>
                <w:p w14:paraId="3ED5DDB5" w14:textId="77777777" w:rsidR="00784F87" w:rsidRPr="00784F87" w:rsidRDefault="00784F87" w:rsidP="009041C9">
                  <w:pPr>
                    <w:pStyle w:val="CommentText"/>
                    <w:widowControl w:val="0"/>
                    <w:spacing w:after="0" w:line="240" w:lineRule="auto"/>
                    <w:rPr>
                      <w:rFonts w:cstheme="minorHAnsi"/>
                    </w:rPr>
                  </w:pPr>
                </w:p>
              </w:tc>
              <w:tc>
                <w:tcPr>
                  <w:tcW w:w="1274" w:type="dxa"/>
                  <w:tcBorders>
                    <w:top w:val="single" w:sz="4" w:space="0" w:color="auto"/>
                    <w:left w:val="single" w:sz="4" w:space="0" w:color="auto"/>
                    <w:bottom w:val="single" w:sz="4" w:space="0" w:color="auto"/>
                    <w:right w:val="single" w:sz="4" w:space="0" w:color="auto"/>
                  </w:tcBorders>
                  <w:hideMark/>
                </w:tcPr>
                <w:p w14:paraId="2DA731A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7.1%</w:t>
                  </w:r>
                </w:p>
              </w:tc>
            </w:tr>
            <w:tr w:rsidR="00784F87" w:rsidRPr="00784F87" w14:paraId="44A1DAE4"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779092E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1424" w:type="dxa"/>
                  <w:tcBorders>
                    <w:top w:val="single" w:sz="4" w:space="0" w:color="auto"/>
                    <w:left w:val="single" w:sz="4" w:space="0" w:color="auto"/>
                    <w:bottom w:val="single" w:sz="4" w:space="0" w:color="auto"/>
                    <w:right w:val="single" w:sz="4" w:space="0" w:color="auto"/>
                  </w:tcBorders>
                  <w:hideMark/>
                </w:tcPr>
                <w:p w14:paraId="00617AC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24" w:type="dxa"/>
                  <w:tcBorders>
                    <w:top w:val="single" w:sz="4" w:space="0" w:color="auto"/>
                    <w:left w:val="single" w:sz="4" w:space="0" w:color="auto"/>
                    <w:bottom w:val="single" w:sz="4" w:space="0" w:color="auto"/>
                    <w:right w:val="single" w:sz="4" w:space="0" w:color="auto"/>
                  </w:tcBorders>
                </w:tcPr>
                <w:p w14:paraId="36AECA7A" w14:textId="77777777" w:rsidR="00784F87" w:rsidRPr="00784F87" w:rsidRDefault="00784F87" w:rsidP="009041C9">
                  <w:pPr>
                    <w:pStyle w:val="CommentText"/>
                    <w:widowControl w:val="0"/>
                    <w:spacing w:after="0" w:line="240" w:lineRule="auto"/>
                    <w:rPr>
                      <w:rFonts w:cstheme="minorHAnsi"/>
                    </w:rPr>
                  </w:pPr>
                </w:p>
              </w:tc>
              <w:tc>
                <w:tcPr>
                  <w:tcW w:w="1274" w:type="dxa"/>
                  <w:tcBorders>
                    <w:top w:val="single" w:sz="4" w:space="0" w:color="auto"/>
                    <w:left w:val="single" w:sz="4" w:space="0" w:color="auto"/>
                    <w:bottom w:val="single" w:sz="4" w:space="0" w:color="auto"/>
                    <w:right w:val="single" w:sz="4" w:space="0" w:color="auto"/>
                  </w:tcBorders>
                  <w:hideMark/>
                </w:tcPr>
                <w:p w14:paraId="6A9A8309" w14:textId="77777777" w:rsidR="00784F87" w:rsidRPr="00784F87" w:rsidRDefault="00784F87" w:rsidP="009041C9">
                  <w:pPr>
                    <w:pStyle w:val="CommentText"/>
                    <w:widowControl w:val="0"/>
                    <w:spacing w:after="0" w:line="240" w:lineRule="auto"/>
                    <w:rPr>
                      <w:rFonts w:cstheme="minorHAnsi"/>
                    </w:rPr>
                  </w:pPr>
                  <w:r w:rsidRPr="00784F87">
                    <w:rPr>
                      <w:rFonts w:cstheme="minorHAnsi"/>
                    </w:rPr>
                    <w:t>11.4%</w:t>
                  </w:r>
                </w:p>
              </w:tc>
            </w:tr>
          </w:tbl>
          <w:p w14:paraId="105748E1" w14:textId="77777777" w:rsidR="00784F87" w:rsidRPr="00784F87" w:rsidRDefault="00784F87" w:rsidP="009041C9">
            <w:pPr>
              <w:pStyle w:val="CommentText"/>
              <w:widowControl w:val="0"/>
              <w:spacing w:after="0" w:line="240" w:lineRule="auto"/>
              <w:rPr>
                <w:rFonts w:cstheme="minorHAnsi"/>
              </w:rPr>
            </w:pP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424"/>
              <w:gridCol w:w="1425"/>
              <w:gridCol w:w="1273"/>
            </w:tblGrid>
            <w:tr w:rsidR="00784F87" w:rsidRPr="0030573E" w14:paraId="5B163B91"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7F93905D"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SJS/TEN:</w:t>
                  </w:r>
                </w:p>
              </w:tc>
            </w:tr>
            <w:tr w:rsidR="00784F87" w:rsidRPr="0030573E" w14:paraId="6FE46687"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7EF80635"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424" w:type="dxa"/>
                  <w:tcBorders>
                    <w:top w:val="single" w:sz="4" w:space="0" w:color="auto"/>
                    <w:left w:val="single" w:sz="4" w:space="0" w:color="auto"/>
                    <w:bottom w:val="single" w:sz="4" w:space="0" w:color="auto"/>
                    <w:right w:val="single" w:sz="4" w:space="0" w:color="auto"/>
                  </w:tcBorders>
                  <w:hideMark/>
                </w:tcPr>
                <w:p w14:paraId="0C132BF9"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425" w:type="dxa"/>
                  <w:tcBorders>
                    <w:top w:val="single" w:sz="4" w:space="0" w:color="auto"/>
                    <w:left w:val="single" w:sz="4" w:space="0" w:color="auto"/>
                    <w:bottom w:val="single" w:sz="4" w:space="0" w:color="auto"/>
                    <w:right w:val="single" w:sz="4" w:space="0" w:color="auto"/>
                  </w:tcBorders>
                  <w:hideMark/>
                </w:tcPr>
                <w:p w14:paraId="568AA7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3" w:type="dxa"/>
                  <w:tcBorders>
                    <w:top w:val="single" w:sz="4" w:space="0" w:color="auto"/>
                    <w:left w:val="single" w:sz="4" w:space="0" w:color="auto"/>
                    <w:bottom w:val="single" w:sz="4" w:space="0" w:color="auto"/>
                    <w:right w:val="single" w:sz="4" w:space="0" w:color="auto"/>
                  </w:tcBorders>
                  <w:hideMark/>
                </w:tcPr>
                <w:p w14:paraId="20517439" w14:textId="1FD8BDF1" w:rsidR="00784F87" w:rsidRPr="00784F87" w:rsidRDefault="00784F87" w:rsidP="009041C9">
                  <w:pPr>
                    <w:pStyle w:val="CommentText"/>
                    <w:widowControl w:val="0"/>
                    <w:spacing w:after="0" w:line="240" w:lineRule="auto"/>
                    <w:rPr>
                      <w:rFonts w:cstheme="minorHAnsi"/>
                    </w:rPr>
                  </w:pPr>
                  <w:r w:rsidRPr="00784F87">
                    <w:rPr>
                      <w:rFonts w:cstheme="minorHAnsi"/>
                    </w:rPr>
                    <w:t xml:space="preserve">allele carrier </w:t>
                  </w:r>
                  <w:r w:rsidRPr="00784F87">
                    <w:rPr>
                      <w:rFonts w:cstheme="minorHAnsi"/>
                    </w:rPr>
                    <w:lastRenderedPageBreak/>
                    <w:t>frequency in the tolerant controls</w:t>
                  </w:r>
                </w:p>
              </w:tc>
            </w:tr>
            <w:tr w:rsidR="00784F87" w:rsidRPr="00784F87" w14:paraId="231A2B9F" w14:textId="77777777" w:rsidTr="00712643">
              <w:tc>
                <w:tcPr>
                  <w:tcW w:w="1053" w:type="dxa"/>
                  <w:vMerge w:val="restart"/>
                  <w:tcBorders>
                    <w:top w:val="single" w:sz="4" w:space="0" w:color="auto"/>
                    <w:left w:val="single" w:sz="4" w:space="0" w:color="auto"/>
                    <w:right w:val="single" w:sz="4" w:space="0" w:color="auto"/>
                  </w:tcBorders>
                </w:tcPr>
                <w:p w14:paraId="283E2F3F" w14:textId="77777777" w:rsidR="00784F87" w:rsidRPr="00784F87" w:rsidRDefault="00784F87" w:rsidP="009041C9">
                  <w:pPr>
                    <w:pStyle w:val="CommentText"/>
                    <w:widowControl w:val="0"/>
                    <w:spacing w:after="0" w:line="240" w:lineRule="auto"/>
                    <w:rPr>
                      <w:rFonts w:cstheme="minorHAnsi"/>
                    </w:rPr>
                  </w:pPr>
                  <w:r w:rsidRPr="00784F87">
                    <w:rPr>
                      <w:rFonts w:cstheme="minorHAnsi"/>
                    </w:rPr>
                    <w:lastRenderedPageBreak/>
                    <w:t>B*1502</w:t>
                  </w:r>
                </w:p>
              </w:tc>
              <w:tc>
                <w:tcPr>
                  <w:tcW w:w="2849" w:type="dxa"/>
                  <w:gridSpan w:val="2"/>
                  <w:tcBorders>
                    <w:top w:val="single" w:sz="4" w:space="0" w:color="auto"/>
                    <w:left w:val="single" w:sz="4" w:space="0" w:color="auto"/>
                    <w:bottom w:val="single" w:sz="4" w:space="0" w:color="auto"/>
                    <w:right w:val="single" w:sz="4" w:space="0" w:color="auto"/>
                  </w:tcBorders>
                </w:tcPr>
                <w:p w14:paraId="74A7546F" w14:textId="4B5319EA" w:rsidR="00784F87" w:rsidRPr="00784F87" w:rsidRDefault="00784F87" w:rsidP="009041C9">
                  <w:pPr>
                    <w:pStyle w:val="CommentText"/>
                    <w:widowControl w:val="0"/>
                    <w:spacing w:after="0" w:line="240" w:lineRule="auto"/>
                    <w:rPr>
                      <w:rFonts w:cstheme="minorHAnsi"/>
                    </w:rPr>
                  </w:pPr>
                  <w:r w:rsidRPr="00784F87">
                    <w:rPr>
                      <w:rFonts w:cstheme="minorHAnsi"/>
                    </w:rPr>
                    <w:t>trend for an increased risk (p = 0</w:t>
                  </w:r>
                  <w:r w:rsidR="00F32AFF">
                    <w:rPr>
                      <w:rFonts w:cstheme="minorHAnsi"/>
                    </w:rPr>
                    <w:t>.</w:t>
                  </w:r>
                  <w:r w:rsidRPr="00784F87">
                    <w:rPr>
                      <w:rFonts w:cstheme="minorHAnsi"/>
                    </w:rPr>
                    <w:t>081) (NS).</w:t>
                  </w:r>
                </w:p>
              </w:tc>
              <w:tc>
                <w:tcPr>
                  <w:tcW w:w="1273" w:type="dxa"/>
                  <w:vMerge w:val="restart"/>
                  <w:tcBorders>
                    <w:top w:val="single" w:sz="4" w:space="0" w:color="auto"/>
                    <w:left w:val="single" w:sz="4" w:space="0" w:color="auto"/>
                    <w:right w:val="single" w:sz="4" w:space="0" w:color="auto"/>
                  </w:tcBorders>
                </w:tcPr>
                <w:p w14:paraId="525F0A47"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15.7%</w:t>
                  </w:r>
                </w:p>
              </w:tc>
            </w:tr>
            <w:tr w:rsidR="00784F87" w:rsidRPr="0030573E" w14:paraId="6528EAFE" w14:textId="77777777" w:rsidTr="00712643">
              <w:tc>
                <w:tcPr>
                  <w:tcW w:w="1053" w:type="dxa"/>
                  <w:vMerge/>
                  <w:tcBorders>
                    <w:left w:val="single" w:sz="4" w:space="0" w:color="auto"/>
                    <w:bottom w:val="single" w:sz="4" w:space="0" w:color="auto"/>
                    <w:right w:val="single" w:sz="4" w:space="0" w:color="auto"/>
                  </w:tcBorders>
                </w:tcPr>
                <w:p w14:paraId="3E0846D5" w14:textId="77777777" w:rsidR="00784F87" w:rsidRPr="00784F87" w:rsidRDefault="00784F87" w:rsidP="009041C9">
                  <w:pPr>
                    <w:pStyle w:val="CommentText"/>
                    <w:widowControl w:val="0"/>
                    <w:spacing w:after="0" w:line="240" w:lineRule="auto"/>
                    <w:rPr>
                      <w:rFonts w:cstheme="minorHAnsi"/>
                    </w:rPr>
                  </w:pPr>
                </w:p>
              </w:tc>
              <w:tc>
                <w:tcPr>
                  <w:tcW w:w="2849" w:type="dxa"/>
                  <w:gridSpan w:val="2"/>
                  <w:tcBorders>
                    <w:top w:val="single" w:sz="4" w:space="0" w:color="auto"/>
                    <w:left w:val="single" w:sz="4" w:space="0" w:color="auto"/>
                    <w:bottom w:val="single" w:sz="4" w:space="0" w:color="auto"/>
                    <w:right w:val="single" w:sz="4" w:space="0" w:color="auto"/>
                  </w:tcBorders>
                </w:tcPr>
                <w:p w14:paraId="5E922B9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 association was found in multivariate analysis either.</w:t>
                  </w:r>
                </w:p>
              </w:tc>
              <w:tc>
                <w:tcPr>
                  <w:tcW w:w="1273" w:type="dxa"/>
                  <w:vMerge/>
                  <w:tcBorders>
                    <w:left w:val="single" w:sz="4" w:space="0" w:color="auto"/>
                    <w:bottom w:val="single" w:sz="4" w:space="0" w:color="auto"/>
                    <w:right w:val="single" w:sz="4" w:space="0" w:color="auto"/>
                  </w:tcBorders>
                </w:tcPr>
                <w:p w14:paraId="289E8A35" w14:textId="77777777" w:rsidR="00784F87" w:rsidRPr="00784F87" w:rsidRDefault="00784F87" w:rsidP="009041C9">
                  <w:pPr>
                    <w:pStyle w:val="CommentText"/>
                    <w:widowControl w:val="0"/>
                    <w:spacing w:after="0" w:line="240" w:lineRule="auto"/>
                    <w:rPr>
                      <w:rFonts w:cstheme="minorHAnsi"/>
                    </w:rPr>
                  </w:pPr>
                </w:p>
              </w:tc>
            </w:tr>
            <w:tr w:rsidR="00784F87" w:rsidRPr="00784F87" w14:paraId="53C42CBC" w14:textId="77777777" w:rsidTr="00712643">
              <w:tc>
                <w:tcPr>
                  <w:tcW w:w="1053" w:type="dxa"/>
                  <w:tcBorders>
                    <w:top w:val="single" w:sz="4" w:space="0" w:color="auto"/>
                    <w:left w:val="single" w:sz="4" w:space="0" w:color="auto"/>
                    <w:bottom w:val="single" w:sz="4" w:space="0" w:color="auto"/>
                    <w:right w:val="single" w:sz="4" w:space="0" w:color="auto"/>
                  </w:tcBorders>
                </w:tcPr>
                <w:p w14:paraId="6DCC070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1424" w:type="dxa"/>
                  <w:tcBorders>
                    <w:top w:val="single" w:sz="4" w:space="0" w:color="auto"/>
                    <w:left w:val="single" w:sz="4" w:space="0" w:color="auto"/>
                    <w:bottom w:val="single" w:sz="4" w:space="0" w:color="auto"/>
                    <w:right w:val="single" w:sz="4" w:space="0" w:color="auto"/>
                  </w:tcBorders>
                </w:tcPr>
                <w:p w14:paraId="4735D7C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25" w:type="dxa"/>
                  <w:tcBorders>
                    <w:top w:val="single" w:sz="4" w:space="0" w:color="auto"/>
                    <w:left w:val="single" w:sz="4" w:space="0" w:color="auto"/>
                    <w:bottom w:val="single" w:sz="4" w:space="0" w:color="auto"/>
                    <w:right w:val="single" w:sz="4" w:space="0" w:color="auto"/>
                  </w:tcBorders>
                </w:tcPr>
                <w:p w14:paraId="77A3D777" w14:textId="77777777" w:rsidR="00784F87" w:rsidRPr="00784F87" w:rsidRDefault="00784F87" w:rsidP="009041C9">
                  <w:pPr>
                    <w:pStyle w:val="CommentText"/>
                    <w:widowControl w:val="0"/>
                    <w:spacing w:after="0" w:line="240" w:lineRule="auto"/>
                    <w:rPr>
                      <w:rFonts w:cstheme="minorHAnsi"/>
                    </w:rPr>
                  </w:pPr>
                </w:p>
              </w:tc>
              <w:tc>
                <w:tcPr>
                  <w:tcW w:w="1273" w:type="dxa"/>
                  <w:tcBorders>
                    <w:top w:val="single" w:sz="4" w:space="0" w:color="auto"/>
                    <w:left w:val="single" w:sz="4" w:space="0" w:color="auto"/>
                    <w:bottom w:val="single" w:sz="4" w:space="0" w:color="auto"/>
                    <w:right w:val="single" w:sz="4" w:space="0" w:color="auto"/>
                  </w:tcBorders>
                </w:tcPr>
                <w:p w14:paraId="638DD8D4"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13.0%</w:t>
                  </w:r>
                </w:p>
              </w:tc>
            </w:tr>
            <w:tr w:rsidR="00784F87" w:rsidRPr="00784F87" w14:paraId="232C426F" w14:textId="77777777" w:rsidTr="00712643">
              <w:tc>
                <w:tcPr>
                  <w:tcW w:w="1053" w:type="dxa"/>
                  <w:tcBorders>
                    <w:top w:val="single" w:sz="4" w:space="0" w:color="auto"/>
                    <w:left w:val="single" w:sz="4" w:space="0" w:color="auto"/>
                    <w:bottom w:val="single" w:sz="4" w:space="0" w:color="auto"/>
                    <w:right w:val="single" w:sz="4" w:space="0" w:color="auto"/>
                  </w:tcBorders>
                </w:tcPr>
                <w:p w14:paraId="27F4FB7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B*3802</w:t>
                  </w:r>
                </w:p>
              </w:tc>
              <w:tc>
                <w:tcPr>
                  <w:tcW w:w="1424" w:type="dxa"/>
                  <w:tcBorders>
                    <w:top w:val="single" w:sz="4" w:space="0" w:color="auto"/>
                    <w:left w:val="single" w:sz="4" w:space="0" w:color="auto"/>
                    <w:bottom w:val="single" w:sz="4" w:space="0" w:color="auto"/>
                    <w:right w:val="single" w:sz="4" w:space="0" w:color="auto"/>
                  </w:tcBorders>
                </w:tcPr>
                <w:p w14:paraId="7C5FF5E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25" w:type="dxa"/>
                  <w:tcBorders>
                    <w:top w:val="single" w:sz="4" w:space="0" w:color="auto"/>
                    <w:left w:val="single" w:sz="4" w:space="0" w:color="auto"/>
                    <w:bottom w:val="single" w:sz="4" w:space="0" w:color="auto"/>
                    <w:right w:val="single" w:sz="4" w:space="0" w:color="auto"/>
                  </w:tcBorders>
                </w:tcPr>
                <w:p w14:paraId="08694117" w14:textId="77777777" w:rsidR="00784F87" w:rsidRPr="00784F87" w:rsidRDefault="00784F87" w:rsidP="009041C9">
                  <w:pPr>
                    <w:pStyle w:val="CommentText"/>
                    <w:widowControl w:val="0"/>
                    <w:spacing w:after="0" w:line="240" w:lineRule="auto"/>
                    <w:rPr>
                      <w:rFonts w:cstheme="minorHAnsi"/>
                    </w:rPr>
                  </w:pPr>
                </w:p>
              </w:tc>
              <w:tc>
                <w:tcPr>
                  <w:tcW w:w="1273" w:type="dxa"/>
                  <w:tcBorders>
                    <w:top w:val="single" w:sz="4" w:space="0" w:color="auto"/>
                    <w:left w:val="single" w:sz="4" w:space="0" w:color="auto"/>
                    <w:bottom w:val="single" w:sz="4" w:space="0" w:color="auto"/>
                    <w:right w:val="single" w:sz="4" w:space="0" w:color="auto"/>
                  </w:tcBorders>
                </w:tcPr>
                <w:p w14:paraId="48F2BC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7.1%</w:t>
                  </w:r>
                </w:p>
              </w:tc>
            </w:tr>
            <w:tr w:rsidR="00784F87" w:rsidRPr="00784F87" w14:paraId="2F5C1175"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73FD60B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1424" w:type="dxa"/>
                  <w:tcBorders>
                    <w:top w:val="single" w:sz="4" w:space="0" w:color="auto"/>
                    <w:left w:val="single" w:sz="4" w:space="0" w:color="auto"/>
                    <w:bottom w:val="single" w:sz="4" w:space="0" w:color="auto"/>
                    <w:right w:val="single" w:sz="4" w:space="0" w:color="auto"/>
                  </w:tcBorders>
                  <w:hideMark/>
                </w:tcPr>
                <w:p w14:paraId="5A74DFE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25" w:type="dxa"/>
                  <w:tcBorders>
                    <w:top w:val="single" w:sz="4" w:space="0" w:color="auto"/>
                    <w:left w:val="single" w:sz="4" w:space="0" w:color="auto"/>
                    <w:bottom w:val="single" w:sz="4" w:space="0" w:color="auto"/>
                    <w:right w:val="single" w:sz="4" w:space="0" w:color="auto"/>
                  </w:tcBorders>
                </w:tcPr>
                <w:p w14:paraId="50BF091F" w14:textId="77777777" w:rsidR="00784F87" w:rsidRPr="00784F87" w:rsidRDefault="00784F87" w:rsidP="009041C9">
                  <w:pPr>
                    <w:pStyle w:val="CommentText"/>
                    <w:widowControl w:val="0"/>
                    <w:spacing w:after="0" w:line="240" w:lineRule="auto"/>
                    <w:rPr>
                      <w:rFonts w:cstheme="minorHAnsi"/>
                    </w:rPr>
                  </w:pPr>
                </w:p>
              </w:tc>
              <w:tc>
                <w:tcPr>
                  <w:tcW w:w="1273" w:type="dxa"/>
                  <w:tcBorders>
                    <w:top w:val="single" w:sz="4" w:space="0" w:color="auto"/>
                    <w:left w:val="single" w:sz="4" w:space="0" w:color="auto"/>
                    <w:bottom w:val="single" w:sz="4" w:space="0" w:color="auto"/>
                    <w:right w:val="single" w:sz="4" w:space="0" w:color="auto"/>
                  </w:tcBorders>
                  <w:hideMark/>
                </w:tcPr>
                <w:p w14:paraId="4BCDC06E" w14:textId="77777777" w:rsidR="00784F87" w:rsidRPr="00784F87" w:rsidRDefault="00784F87" w:rsidP="009041C9">
                  <w:pPr>
                    <w:pStyle w:val="CommentText"/>
                    <w:widowControl w:val="0"/>
                    <w:spacing w:after="0" w:line="240" w:lineRule="auto"/>
                    <w:rPr>
                      <w:rFonts w:cstheme="minorHAnsi"/>
                    </w:rPr>
                  </w:pPr>
                  <w:r w:rsidRPr="00784F87">
                    <w:rPr>
                      <w:rFonts w:cstheme="minorHAnsi"/>
                    </w:rPr>
                    <w:t>11.4%</w:t>
                  </w:r>
                </w:p>
              </w:tc>
            </w:tr>
            <w:tr w:rsidR="00784F87" w:rsidRPr="00784F87" w14:paraId="3B0FF11C"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7A1672A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1424" w:type="dxa"/>
                  <w:tcBorders>
                    <w:top w:val="single" w:sz="4" w:space="0" w:color="auto"/>
                    <w:left w:val="single" w:sz="4" w:space="0" w:color="auto"/>
                    <w:bottom w:val="single" w:sz="4" w:space="0" w:color="auto"/>
                    <w:right w:val="single" w:sz="4" w:space="0" w:color="auto"/>
                  </w:tcBorders>
                  <w:hideMark/>
                </w:tcPr>
                <w:p w14:paraId="4A39062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25" w:type="dxa"/>
                  <w:tcBorders>
                    <w:top w:val="single" w:sz="4" w:space="0" w:color="auto"/>
                    <w:left w:val="single" w:sz="4" w:space="0" w:color="auto"/>
                    <w:bottom w:val="single" w:sz="4" w:space="0" w:color="auto"/>
                    <w:right w:val="single" w:sz="4" w:space="0" w:color="auto"/>
                  </w:tcBorders>
                </w:tcPr>
                <w:p w14:paraId="08AEA4EC" w14:textId="77777777" w:rsidR="00784F87" w:rsidRPr="00784F87" w:rsidRDefault="00784F87" w:rsidP="009041C9">
                  <w:pPr>
                    <w:pStyle w:val="CommentText"/>
                    <w:widowControl w:val="0"/>
                    <w:spacing w:after="0" w:line="240" w:lineRule="auto"/>
                    <w:rPr>
                      <w:rFonts w:cstheme="minorHAnsi"/>
                    </w:rPr>
                  </w:pPr>
                </w:p>
              </w:tc>
              <w:tc>
                <w:tcPr>
                  <w:tcW w:w="1273" w:type="dxa"/>
                  <w:tcBorders>
                    <w:top w:val="single" w:sz="4" w:space="0" w:color="auto"/>
                    <w:left w:val="single" w:sz="4" w:space="0" w:color="auto"/>
                    <w:bottom w:val="single" w:sz="4" w:space="0" w:color="auto"/>
                    <w:right w:val="single" w:sz="4" w:space="0" w:color="auto"/>
                  </w:tcBorders>
                  <w:hideMark/>
                </w:tcPr>
                <w:p w14:paraId="2EF9AA8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18.6%</w:t>
                  </w:r>
                </w:p>
              </w:tc>
            </w:tr>
            <w:tr w:rsidR="00784F87" w:rsidRPr="00784F87" w14:paraId="540BAA94" w14:textId="77777777" w:rsidTr="00712643">
              <w:tc>
                <w:tcPr>
                  <w:tcW w:w="1053" w:type="dxa"/>
                  <w:tcBorders>
                    <w:top w:val="single" w:sz="4" w:space="0" w:color="auto"/>
                    <w:left w:val="single" w:sz="4" w:space="0" w:color="auto"/>
                    <w:bottom w:val="single" w:sz="4" w:space="0" w:color="auto"/>
                    <w:right w:val="single" w:sz="4" w:space="0" w:color="auto"/>
                  </w:tcBorders>
                </w:tcPr>
                <w:p w14:paraId="6DA1808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B*5602/ 5604</w:t>
                  </w:r>
                </w:p>
              </w:tc>
              <w:tc>
                <w:tcPr>
                  <w:tcW w:w="1424" w:type="dxa"/>
                  <w:tcBorders>
                    <w:top w:val="single" w:sz="4" w:space="0" w:color="auto"/>
                    <w:left w:val="single" w:sz="4" w:space="0" w:color="auto"/>
                    <w:bottom w:val="single" w:sz="4" w:space="0" w:color="auto"/>
                    <w:right w:val="single" w:sz="4" w:space="0" w:color="auto"/>
                  </w:tcBorders>
                </w:tcPr>
                <w:p w14:paraId="67CBE40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p w14:paraId="13F8A50F" w14:textId="77777777" w:rsidR="00784F87" w:rsidRPr="00784F87" w:rsidRDefault="00784F87" w:rsidP="009041C9">
                  <w:pPr>
                    <w:pStyle w:val="CommentText"/>
                    <w:widowControl w:val="0"/>
                    <w:spacing w:after="0" w:line="240" w:lineRule="auto"/>
                    <w:rPr>
                      <w:rFonts w:cstheme="minorHAnsi"/>
                    </w:rPr>
                  </w:pPr>
                </w:p>
              </w:tc>
              <w:tc>
                <w:tcPr>
                  <w:tcW w:w="1425" w:type="dxa"/>
                  <w:tcBorders>
                    <w:top w:val="single" w:sz="4" w:space="0" w:color="auto"/>
                    <w:left w:val="single" w:sz="4" w:space="0" w:color="auto"/>
                    <w:bottom w:val="single" w:sz="4" w:space="0" w:color="auto"/>
                    <w:right w:val="single" w:sz="4" w:space="0" w:color="auto"/>
                  </w:tcBorders>
                </w:tcPr>
                <w:p w14:paraId="44E0FE3A" w14:textId="77777777" w:rsidR="00784F87" w:rsidRPr="00784F87" w:rsidRDefault="00784F87" w:rsidP="009041C9">
                  <w:pPr>
                    <w:pStyle w:val="CommentText"/>
                    <w:widowControl w:val="0"/>
                    <w:spacing w:after="0" w:line="240" w:lineRule="auto"/>
                    <w:rPr>
                      <w:rFonts w:cstheme="minorHAnsi"/>
                    </w:rPr>
                  </w:pPr>
                </w:p>
              </w:tc>
              <w:tc>
                <w:tcPr>
                  <w:tcW w:w="1273" w:type="dxa"/>
                  <w:tcBorders>
                    <w:top w:val="single" w:sz="4" w:space="0" w:color="auto"/>
                    <w:left w:val="single" w:sz="4" w:space="0" w:color="auto"/>
                    <w:bottom w:val="single" w:sz="4" w:space="0" w:color="auto"/>
                    <w:right w:val="single" w:sz="4" w:space="0" w:color="auto"/>
                  </w:tcBorders>
                </w:tcPr>
                <w:p w14:paraId="0685BF61"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bl>
          <w:p w14:paraId="5E9BCE66" w14:textId="77777777" w:rsidR="00784F87" w:rsidRPr="00784F87" w:rsidRDefault="00784F87" w:rsidP="009041C9">
            <w:pPr>
              <w:pStyle w:val="CommentText"/>
              <w:widowControl w:val="0"/>
              <w:spacing w:after="0" w:line="240" w:lineRule="auto"/>
              <w:rPr>
                <w:rFonts w:cstheme="minorHAnsi"/>
              </w:rPr>
            </w:pPr>
          </w:p>
        </w:tc>
        <w:tc>
          <w:tcPr>
            <w:tcW w:w="1831" w:type="dxa"/>
            <w:tcBorders>
              <w:top w:val="single" w:sz="4" w:space="0" w:color="auto"/>
              <w:bottom w:val="single" w:sz="4" w:space="0" w:color="auto"/>
            </w:tcBorders>
          </w:tcPr>
          <w:p w14:paraId="1A4A08B5" w14:textId="515A5617" w:rsidR="00784F87" w:rsidRPr="00784F87" w:rsidRDefault="00784F87" w:rsidP="009041C9">
            <w:pPr>
              <w:widowControl w:val="0"/>
              <w:spacing w:after="0" w:line="240" w:lineRule="auto"/>
              <w:rPr>
                <w:rFonts w:cstheme="minorHAnsi"/>
              </w:rPr>
            </w:pPr>
            <w:r w:rsidRPr="00784F87">
              <w:rPr>
                <w:rFonts w:cstheme="minorHAnsi"/>
              </w:rPr>
              <w:lastRenderedPageBreak/>
              <w:t xml:space="preserve">Author’s </w:t>
            </w:r>
            <w:r w:rsidRPr="00784F87">
              <w:rPr>
                <w:rFonts w:cstheme="minorHAnsi"/>
              </w:rPr>
              <w:lastRenderedPageBreak/>
              <w:t xml:space="preserve">conclusion: </w:t>
            </w:r>
          </w:p>
          <w:p w14:paraId="253CBF94" w14:textId="11A5816E" w:rsidR="00784F87" w:rsidRPr="00784F87" w:rsidRDefault="00784F87" w:rsidP="009041C9">
            <w:pPr>
              <w:widowControl w:val="0"/>
              <w:spacing w:after="0" w:line="240" w:lineRule="auto"/>
              <w:rPr>
                <w:rFonts w:cstheme="minorHAnsi"/>
              </w:rPr>
            </w:pPr>
            <w:r w:rsidRPr="00784F87">
              <w:rPr>
                <w:rFonts w:cstheme="minorHAnsi"/>
              </w:rPr>
              <w:t>”HLA-B*56:02/04 was found to have a significant association with phenytoin-induced DRESS/drug-induced hypersensitivity syndrome (OR 29.312; 95% CI, 1.213-707.994;</w:t>
            </w:r>
          </w:p>
          <w:p w14:paraId="268E509B" w14:textId="77777777" w:rsidR="00784F87" w:rsidRPr="00784F87" w:rsidRDefault="00784F87" w:rsidP="009041C9">
            <w:pPr>
              <w:widowControl w:val="0"/>
              <w:spacing w:after="0" w:line="240" w:lineRule="auto"/>
              <w:rPr>
                <w:rFonts w:cstheme="minorHAnsi"/>
              </w:rPr>
            </w:pPr>
            <w:r w:rsidRPr="00784F87">
              <w:rPr>
                <w:rFonts w:cstheme="minorHAnsi"/>
              </w:rPr>
              <w:t>P = .038).”</w:t>
            </w:r>
          </w:p>
        </w:tc>
      </w:tr>
      <w:tr w:rsidR="00784F87" w:rsidRPr="0030573E" w14:paraId="791554A2" w14:textId="77777777" w:rsidTr="003819F2">
        <w:tc>
          <w:tcPr>
            <w:tcW w:w="2127" w:type="dxa"/>
            <w:tcBorders>
              <w:top w:val="single" w:sz="4" w:space="0" w:color="auto"/>
              <w:bottom w:val="single" w:sz="4" w:space="0" w:color="auto"/>
            </w:tcBorders>
          </w:tcPr>
          <w:p w14:paraId="578E2783" w14:textId="77777777" w:rsidR="00784F87" w:rsidRPr="00DF053D" w:rsidRDefault="00784F87" w:rsidP="009041C9">
            <w:pPr>
              <w:widowControl w:val="0"/>
              <w:spacing w:after="0" w:line="240" w:lineRule="auto"/>
              <w:rPr>
                <w:rFonts w:cstheme="minorHAnsi"/>
                <w:b/>
                <w:lang w:val="nl-NL"/>
              </w:rPr>
            </w:pPr>
            <w:r w:rsidRPr="00DF053D">
              <w:rPr>
                <w:rFonts w:cstheme="minorHAnsi"/>
                <w:b/>
                <w:lang w:val="nl-NL"/>
              </w:rPr>
              <w:lastRenderedPageBreak/>
              <w:t>ref. 6</w:t>
            </w:r>
          </w:p>
          <w:p w14:paraId="038EB246" w14:textId="77777777" w:rsidR="00784F87" w:rsidRPr="00DF053D" w:rsidRDefault="00784F87" w:rsidP="009041C9">
            <w:pPr>
              <w:widowControl w:val="0"/>
              <w:spacing w:after="0" w:line="240" w:lineRule="auto"/>
              <w:rPr>
                <w:rFonts w:cstheme="minorHAnsi"/>
                <w:lang w:val="nl-NL"/>
              </w:rPr>
            </w:pPr>
            <w:proofErr w:type="spellStart"/>
            <w:r w:rsidRPr="00DF053D">
              <w:rPr>
                <w:rFonts w:cstheme="minorHAnsi"/>
                <w:lang w:val="nl-NL"/>
              </w:rPr>
              <w:t>Su</w:t>
            </w:r>
            <w:proofErr w:type="spellEnd"/>
            <w:r w:rsidRPr="00DF053D">
              <w:rPr>
                <w:rFonts w:cstheme="minorHAnsi"/>
                <w:lang w:val="nl-NL"/>
              </w:rPr>
              <w:t xml:space="preserve"> SC et al. </w:t>
            </w:r>
          </w:p>
          <w:p w14:paraId="2921D601" w14:textId="77777777" w:rsidR="0023344B" w:rsidRDefault="00784F87" w:rsidP="000A5F08">
            <w:pPr>
              <w:widowControl w:val="0"/>
              <w:spacing w:after="0" w:line="240" w:lineRule="auto"/>
              <w:rPr>
                <w:rFonts w:cstheme="minorHAnsi"/>
              </w:rPr>
            </w:pPr>
            <w:r w:rsidRPr="00784F87">
              <w:rPr>
                <w:rFonts w:cstheme="minorHAnsi"/>
              </w:rPr>
              <w:t xml:space="preserve">HLA alleles and CYP-2C9*3 as predictors of phenytoin hypersensitivity in East Asians. </w:t>
            </w:r>
          </w:p>
          <w:p w14:paraId="1459C734" w14:textId="53CAE0E0" w:rsidR="00784F87" w:rsidRPr="00784F87" w:rsidRDefault="00784F87" w:rsidP="009041C9">
            <w:pPr>
              <w:widowControl w:val="0"/>
              <w:spacing w:after="0" w:line="240" w:lineRule="auto"/>
              <w:rPr>
                <w:rFonts w:cstheme="minorHAnsi"/>
              </w:rPr>
            </w:pPr>
            <w:r w:rsidRPr="00784F87">
              <w:rPr>
                <w:rFonts w:cstheme="minorHAnsi"/>
              </w:rPr>
              <w:t xml:space="preserve">Clin </w:t>
            </w:r>
            <w:proofErr w:type="spellStart"/>
            <w:r w:rsidRPr="00784F87">
              <w:rPr>
                <w:rFonts w:cstheme="minorHAnsi"/>
              </w:rPr>
              <w:t>Pharmacol</w:t>
            </w:r>
            <w:proofErr w:type="spellEnd"/>
            <w:r w:rsidRPr="00784F87">
              <w:rPr>
                <w:rFonts w:cstheme="minorHAnsi"/>
              </w:rPr>
              <w:t xml:space="preserve"> </w:t>
            </w:r>
            <w:proofErr w:type="spellStart"/>
            <w:r w:rsidRPr="00784F87">
              <w:rPr>
                <w:rFonts w:cstheme="minorHAnsi"/>
              </w:rPr>
              <w:t>Ther</w:t>
            </w:r>
            <w:proofErr w:type="spellEnd"/>
            <w:r w:rsidRPr="00784F87">
              <w:rPr>
                <w:rFonts w:cstheme="minorHAnsi"/>
              </w:rPr>
              <w:t xml:space="preserve"> 2019;105:476-85. </w:t>
            </w:r>
          </w:p>
          <w:p w14:paraId="533BC9F7" w14:textId="77777777" w:rsidR="00784F87" w:rsidRPr="00784F87" w:rsidRDefault="00784F87" w:rsidP="009041C9">
            <w:pPr>
              <w:widowControl w:val="0"/>
              <w:spacing w:after="0" w:line="240" w:lineRule="auto"/>
              <w:rPr>
                <w:rFonts w:cstheme="minorHAnsi"/>
                <w:b/>
              </w:rPr>
            </w:pPr>
            <w:r w:rsidRPr="00784F87">
              <w:rPr>
                <w:rFonts w:cstheme="minorHAnsi"/>
              </w:rPr>
              <w:t>PMID: 30270535.</w:t>
            </w:r>
          </w:p>
          <w:p w14:paraId="37BFEBC9" w14:textId="77777777" w:rsidR="00784F87" w:rsidRPr="00784F87" w:rsidRDefault="00784F87" w:rsidP="009041C9">
            <w:pPr>
              <w:widowControl w:val="0"/>
              <w:spacing w:after="0" w:line="240" w:lineRule="auto"/>
              <w:rPr>
                <w:rFonts w:cstheme="minorHAnsi"/>
                <w:b/>
              </w:rPr>
            </w:pPr>
          </w:p>
          <w:p w14:paraId="58C55CCD" w14:textId="77777777" w:rsidR="00784F87" w:rsidRPr="00784F87" w:rsidRDefault="00784F87" w:rsidP="009041C9">
            <w:pPr>
              <w:widowControl w:val="0"/>
              <w:spacing w:after="0" w:line="240" w:lineRule="auto"/>
              <w:rPr>
                <w:rFonts w:cstheme="minorHAnsi"/>
                <w:b/>
              </w:rPr>
            </w:pPr>
          </w:p>
          <w:p w14:paraId="26861C0F" w14:textId="77777777" w:rsidR="00784F87" w:rsidRPr="00784F87" w:rsidRDefault="00784F87" w:rsidP="009041C9">
            <w:pPr>
              <w:widowControl w:val="0"/>
              <w:spacing w:after="0" w:line="240" w:lineRule="auto"/>
              <w:rPr>
                <w:rFonts w:cstheme="minorHAnsi"/>
                <w:b/>
              </w:rPr>
            </w:pPr>
          </w:p>
          <w:p w14:paraId="01EF4165" w14:textId="77777777" w:rsidR="00784F87" w:rsidRPr="00784F87" w:rsidRDefault="00784F87" w:rsidP="009041C9">
            <w:pPr>
              <w:widowControl w:val="0"/>
              <w:spacing w:after="0" w:line="240" w:lineRule="auto"/>
              <w:rPr>
                <w:rFonts w:cstheme="minorHAnsi"/>
                <w:b/>
              </w:rPr>
            </w:pPr>
          </w:p>
          <w:p w14:paraId="52AC8047" w14:textId="77777777" w:rsidR="00784F87" w:rsidRPr="00784F87" w:rsidRDefault="00784F87" w:rsidP="009041C9">
            <w:pPr>
              <w:widowControl w:val="0"/>
              <w:spacing w:after="0" w:line="240" w:lineRule="auto"/>
              <w:rPr>
                <w:rFonts w:cstheme="minorHAnsi"/>
                <w:b/>
              </w:rPr>
            </w:pPr>
          </w:p>
          <w:p w14:paraId="3EC213AA" w14:textId="77777777" w:rsidR="00784F87" w:rsidRPr="00784F87" w:rsidRDefault="00784F87" w:rsidP="009041C9">
            <w:pPr>
              <w:widowControl w:val="0"/>
              <w:spacing w:after="0" w:line="240" w:lineRule="auto"/>
              <w:rPr>
                <w:rFonts w:cstheme="minorHAnsi"/>
                <w:b/>
              </w:rPr>
            </w:pPr>
          </w:p>
          <w:p w14:paraId="36793281" w14:textId="77777777" w:rsidR="00784F87" w:rsidRPr="00784F87" w:rsidRDefault="00784F87" w:rsidP="009041C9">
            <w:pPr>
              <w:widowControl w:val="0"/>
              <w:spacing w:after="0" w:line="240" w:lineRule="auto"/>
              <w:rPr>
                <w:rFonts w:cstheme="minorHAnsi"/>
                <w:b/>
              </w:rPr>
            </w:pPr>
          </w:p>
          <w:p w14:paraId="62935F38" w14:textId="77777777" w:rsidR="00784F87" w:rsidRPr="00784F87" w:rsidRDefault="00784F87" w:rsidP="009041C9">
            <w:pPr>
              <w:widowControl w:val="0"/>
              <w:spacing w:after="0" w:line="240" w:lineRule="auto"/>
              <w:rPr>
                <w:rFonts w:cstheme="minorHAnsi"/>
                <w:b/>
              </w:rPr>
            </w:pPr>
          </w:p>
          <w:p w14:paraId="4AB8D7D0" w14:textId="77777777" w:rsidR="00784F87" w:rsidRPr="00784F87" w:rsidRDefault="00784F87" w:rsidP="009041C9">
            <w:pPr>
              <w:widowControl w:val="0"/>
              <w:spacing w:after="0" w:line="240" w:lineRule="auto"/>
              <w:rPr>
                <w:rFonts w:cstheme="minorHAnsi"/>
                <w:b/>
              </w:rPr>
            </w:pPr>
          </w:p>
          <w:p w14:paraId="303C12B1" w14:textId="77777777" w:rsidR="00784F87" w:rsidRPr="00784F87" w:rsidRDefault="00784F87" w:rsidP="009041C9">
            <w:pPr>
              <w:widowControl w:val="0"/>
              <w:spacing w:after="0" w:line="240" w:lineRule="auto"/>
              <w:rPr>
                <w:rFonts w:cstheme="minorHAnsi"/>
                <w:b/>
              </w:rPr>
            </w:pPr>
          </w:p>
          <w:p w14:paraId="0BA5D8C3" w14:textId="77777777" w:rsidR="00784F87" w:rsidRPr="00784F87" w:rsidRDefault="00784F87" w:rsidP="009041C9">
            <w:pPr>
              <w:widowControl w:val="0"/>
              <w:spacing w:after="0" w:line="240" w:lineRule="auto"/>
              <w:rPr>
                <w:rFonts w:cstheme="minorHAnsi"/>
                <w:b/>
              </w:rPr>
            </w:pPr>
          </w:p>
          <w:p w14:paraId="747956C0" w14:textId="77777777" w:rsidR="00784F87" w:rsidRPr="00784F87" w:rsidRDefault="00784F87" w:rsidP="009041C9">
            <w:pPr>
              <w:widowControl w:val="0"/>
              <w:spacing w:after="0" w:line="240" w:lineRule="auto"/>
              <w:rPr>
                <w:rFonts w:cstheme="minorHAnsi"/>
                <w:b/>
              </w:rPr>
            </w:pPr>
          </w:p>
          <w:p w14:paraId="6E020081" w14:textId="77777777" w:rsidR="00784F87" w:rsidRPr="00784F87" w:rsidRDefault="00784F87" w:rsidP="009041C9">
            <w:pPr>
              <w:widowControl w:val="0"/>
              <w:spacing w:after="0" w:line="240" w:lineRule="auto"/>
              <w:rPr>
                <w:rFonts w:cstheme="minorHAnsi"/>
                <w:b/>
              </w:rPr>
            </w:pPr>
          </w:p>
          <w:p w14:paraId="5DDA3F56" w14:textId="77777777" w:rsidR="00784F87" w:rsidRPr="00784F87" w:rsidRDefault="00784F87" w:rsidP="009041C9">
            <w:pPr>
              <w:widowControl w:val="0"/>
              <w:spacing w:after="0" w:line="240" w:lineRule="auto"/>
              <w:rPr>
                <w:rFonts w:cstheme="minorHAnsi"/>
                <w:b/>
              </w:rPr>
            </w:pPr>
          </w:p>
          <w:p w14:paraId="18BCA46E" w14:textId="77777777" w:rsidR="00784F87" w:rsidRPr="00784F87" w:rsidRDefault="00784F87" w:rsidP="009041C9">
            <w:pPr>
              <w:widowControl w:val="0"/>
              <w:spacing w:after="0" w:line="240" w:lineRule="auto"/>
              <w:rPr>
                <w:rFonts w:cstheme="minorHAnsi"/>
                <w:b/>
              </w:rPr>
            </w:pPr>
          </w:p>
          <w:p w14:paraId="17FCCFCD" w14:textId="77777777" w:rsidR="00784F87" w:rsidRPr="00784F87" w:rsidRDefault="00784F87" w:rsidP="009041C9">
            <w:pPr>
              <w:widowControl w:val="0"/>
              <w:spacing w:after="0" w:line="240" w:lineRule="auto"/>
              <w:rPr>
                <w:rFonts w:cstheme="minorHAnsi"/>
                <w:b/>
              </w:rPr>
            </w:pPr>
          </w:p>
          <w:p w14:paraId="58BCBC05" w14:textId="77777777" w:rsidR="00784F87" w:rsidRPr="00784F87" w:rsidRDefault="00784F87" w:rsidP="009041C9">
            <w:pPr>
              <w:widowControl w:val="0"/>
              <w:spacing w:after="0" w:line="240" w:lineRule="auto"/>
              <w:rPr>
                <w:rFonts w:cstheme="minorHAnsi"/>
                <w:b/>
              </w:rPr>
            </w:pPr>
          </w:p>
          <w:p w14:paraId="5B85EFC5" w14:textId="77777777" w:rsidR="00784F87" w:rsidRPr="00784F87" w:rsidRDefault="00784F87" w:rsidP="009041C9">
            <w:pPr>
              <w:widowControl w:val="0"/>
              <w:spacing w:after="0" w:line="240" w:lineRule="auto"/>
              <w:rPr>
                <w:rFonts w:cstheme="minorHAnsi"/>
                <w:b/>
              </w:rPr>
            </w:pPr>
          </w:p>
          <w:p w14:paraId="3C4C3E3F" w14:textId="77777777" w:rsidR="00784F87" w:rsidRPr="00784F87" w:rsidRDefault="00784F87" w:rsidP="009041C9">
            <w:pPr>
              <w:widowControl w:val="0"/>
              <w:spacing w:after="0" w:line="240" w:lineRule="auto"/>
              <w:rPr>
                <w:rFonts w:cstheme="minorHAnsi"/>
                <w:b/>
              </w:rPr>
            </w:pPr>
          </w:p>
          <w:p w14:paraId="53FCBD05" w14:textId="77777777" w:rsidR="00784F87" w:rsidRPr="00784F87" w:rsidRDefault="00784F87" w:rsidP="009041C9">
            <w:pPr>
              <w:widowControl w:val="0"/>
              <w:spacing w:after="0" w:line="240" w:lineRule="auto"/>
              <w:rPr>
                <w:rFonts w:cstheme="minorHAnsi"/>
                <w:b/>
              </w:rPr>
            </w:pPr>
          </w:p>
          <w:p w14:paraId="21EC4342" w14:textId="77777777" w:rsidR="00784F87" w:rsidRPr="00784F87" w:rsidRDefault="00784F87" w:rsidP="009041C9">
            <w:pPr>
              <w:widowControl w:val="0"/>
              <w:spacing w:after="0" w:line="240" w:lineRule="auto"/>
              <w:rPr>
                <w:rFonts w:cstheme="minorHAnsi"/>
                <w:b/>
              </w:rPr>
            </w:pPr>
          </w:p>
          <w:p w14:paraId="7FDCF7AA" w14:textId="77777777" w:rsidR="00784F87" w:rsidRPr="00784F87" w:rsidRDefault="00784F87" w:rsidP="009041C9">
            <w:pPr>
              <w:widowControl w:val="0"/>
              <w:spacing w:after="0" w:line="240" w:lineRule="auto"/>
              <w:rPr>
                <w:rFonts w:cstheme="minorHAnsi"/>
                <w:b/>
              </w:rPr>
            </w:pPr>
          </w:p>
          <w:p w14:paraId="5B1639E7" w14:textId="77777777" w:rsidR="00784F87" w:rsidRPr="00784F87" w:rsidRDefault="00784F87" w:rsidP="009041C9">
            <w:pPr>
              <w:widowControl w:val="0"/>
              <w:spacing w:after="0" w:line="240" w:lineRule="auto"/>
              <w:rPr>
                <w:rFonts w:cstheme="minorHAnsi"/>
                <w:b/>
              </w:rPr>
            </w:pPr>
          </w:p>
          <w:p w14:paraId="7EB84A93" w14:textId="77777777" w:rsidR="00784F87" w:rsidRPr="00784F87" w:rsidRDefault="00784F87" w:rsidP="009041C9">
            <w:pPr>
              <w:widowControl w:val="0"/>
              <w:spacing w:after="0" w:line="240" w:lineRule="auto"/>
              <w:rPr>
                <w:rFonts w:cstheme="minorHAnsi"/>
                <w:b/>
              </w:rPr>
            </w:pPr>
          </w:p>
          <w:p w14:paraId="7F11ECAC" w14:textId="77777777" w:rsidR="00784F87" w:rsidRPr="00784F87" w:rsidRDefault="00784F87" w:rsidP="009041C9">
            <w:pPr>
              <w:widowControl w:val="0"/>
              <w:spacing w:after="0" w:line="240" w:lineRule="auto"/>
              <w:rPr>
                <w:rFonts w:cstheme="minorHAnsi"/>
                <w:b/>
              </w:rPr>
            </w:pPr>
          </w:p>
          <w:p w14:paraId="6DB18BAD" w14:textId="77777777" w:rsidR="00784F87" w:rsidRPr="00784F87" w:rsidRDefault="00784F87" w:rsidP="009041C9">
            <w:pPr>
              <w:widowControl w:val="0"/>
              <w:spacing w:after="0" w:line="240" w:lineRule="auto"/>
              <w:rPr>
                <w:rFonts w:cstheme="minorHAnsi"/>
                <w:b/>
              </w:rPr>
            </w:pPr>
          </w:p>
          <w:p w14:paraId="4F485C2A" w14:textId="77777777" w:rsidR="00784F87" w:rsidRPr="00784F87" w:rsidRDefault="00784F87" w:rsidP="009041C9">
            <w:pPr>
              <w:widowControl w:val="0"/>
              <w:spacing w:after="0" w:line="240" w:lineRule="auto"/>
              <w:rPr>
                <w:rFonts w:cstheme="minorHAnsi"/>
                <w:b/>
              </w:rPr>
            </w:pPr>
          </w:p>
          <w:p w14:paraId="26049BE3" w14:textId="77777777" w:rsidR="00784F87" w:rsidRPr="00784F87" w:rsidRDefault="00784F87" w:rsidP="009041C9">
            <w:pPr>
              <w:widowControl w:val="0"/>
              <w:spacing w:after="0" w:line="240" w:lineRule="auto"/>
              <w:rPr>
                <w:rFonts w:cstheme="minorHAnsi"/>
                <w:b/>
              </w:rPr>
            </w:pPr>
          </w:p>
          <w:p w14:paraId="19DD2B22" w14:textId="77777777" w:rsidR="00784F87" w:rsidRPr="00784F87" w:rsidRDefault="00784F87" w:rsidP="009041C9">
            <w:pPr>
              <w:widowControl w:val="0"/>
              <w:spacing w:after="0" w:line="240" w:lineRule="auto"/>
              <w:rPr>
                <w:rFonts w:cstheme="minorHAnsi"/>
                <w:b/>
              </w:rPr>
            </w:pPr>
          </w:p>
          <w:p w14:paraId="54CC7EC2" w14:textId="77777777" w:rsidR="00784F87" w:rsidRPr="00784F87" w:rsidRDefault="00784F87" w:rsidP="009041C9">
            <w:pPr>
              <w:widowControl w:val="0"/>
              <w:spacing w:after="0" w:line="240" w:lineRule="auto"/>
              <w:rPr>
                <w:rFonts w:cstheme="minorHAnsi"/>
                <w:b/>
              </w:rPr>
            </w:pPr>
          </w:p>
          <w:p w14:paraId="4427B649" w14:textId="77777777" w:rsidR="00784F87" w:rsidRPr="00784F87" w:rsidRDefault="00784F87" w:rsidP="009041C9">
            <w:pPr>
              <w:widowControl w:val="0"/>
              <w:spacing w:after="0" w:line="240" w:lineRule="auto"/>
              <w:rPr>
                <w:rFonts w:cstheme="minorHAnsi"/>
                <w:b/>
              </w:rPr>
            </w:pPr>
          </w:p>
          <w:p w14:paraId="4288F83E" w14:textId="77777777" w:rsidR="00784F87" w:rsidRPr="00784F87" w:rsidRDefault="00784F87" w:rsidP="009041C9">
            <w:pPr>
              <w:widowControl w:val="0"/>
              <w:spacing w:after="0" w:line="240" w:lineRule="auto"/>
              <w:rPr>
                <w:rFonts w:cstheme="minorHAnsi"/>
                <w:b/>
              </w:rPr>
            </w:pPr>
          </w:p>
          <w:p w14:paraId="1BA847AE" w14:textId="77777777" w:rsidR="00784F87" w:rsidRPr="00784F87" w:rsidRDefault="00784F87" w:rsidP="009041C9">
            <w:pPr>
              <w:widowControl w:val="0"/>
              <w:spacing w:after="0" w:line="240" w:lineRule="auto"/>
              <w:rPr>
                <w:rFonts w:cstheme="minorHAnsi"/>
                <w:b/>
              </w:rPr>
            </w:pPr>
          </w:p>
          <w:p w14:paraId="21D299EE" w14:textId="77777777" w:rsidR="00784F87" w:rsidRPr="00784F87" w:rsidRDefault="00784F87" w:rsidP="009041C9">
            <w:pPr>
              <w:widowControl w:val="0"/>
              <w:spacing w:after="0" w:line="240" w:lineRule="auto"/>
              <w:rPr>
                <w:rFonts w:cstheme="minorHAnsi"/>
                <w:b/>
              </w:rPr>
            </w:pPr>
          </w:p>
          <w:p w14:paraId="27681063" w14:textId="77777777" w:rsidR="00784F87" w:rsidRPr="00784F87" w:rsidRDefault="00784F87" w:rsidP="009041C9">
            <w:pPr>
              <w:widowControl w:val="0"/>
              <w:spacing w:after="0" w:line="240" w:lineRule="auto"/>
              <w:rPr>
                <w:rFonts w:cstheme="minorHAnsi"/>
                <w:b/>
              </w:rPr>
            </w:pPr>
          </w:p>
          <w:p w14:paraId="5CF799F9" w14:textId="77777777" w:rsidR="00784F87" w:rsidRPr="00784F87" w:rsidRDefault="00784F87" w:rsidP="009041C9">
            <w:pPr>
              <w:widowControl w:val="0"/>
              <w:spacing w:after="0" w:line="240" w:lineRule="auto"/>
              <w:rPr>
                <w:rFonts w:cstheme="minorHAnsi"/>
                <w:b/>
              </w:rPr>
            </w:pPr>
          </w:p>
          <w:p w14:paraId="21DAD4A7" w14:textId="77777777" w:rsidR="00784F87" w:rsidRPr="00784F87" w:rsidRDefault="00784F87" w:rsidP="009041C9">
            <w:pPr>
              <w:widowControl w:val="0"/>
              <w:spacing w:after="0" w:line="240" w:lineRule="auto"/>
              <w:rPr>
                <w:rFonts w:cstheme="minorHAnsi"/>
                <w:b/>
              </w:rPr>
            </w:pPr>
          </w:p>
          <w:p w14:paraId="631CD36C" w14:textId="77777777" w:rsidR="00784F87" w:rsidRPr="00784F87" w:rsidRDefault="00784F87" w:rsidP="009041C9">
            <w:pPr>
              <w:widowControl w:val="0"/>
              <w:spacing w:after="0" w:line="240" w:lineRule="auto"/>
              <w:rPr>
                <w:rFonts w:cstheme="minorHAnsi"/>
                <w:b/>
              </w:rPr>
            </w:pPr>
          </w:p>
          <w:p w14:paraId="63E7BE62" w14:textId="77777777" w:rsidR="00784F87" w:rsidRPr="00784F87" w:rsidRDefault="00784F87" w:rsidP="009041C9">
            <w:pPr>
              <w:widowControl w:val="0"/>
              <w:spacing w:after="0" w:line="240" w:lineRule="auto"/>
              <w:rPr>
                <w:rFonts w:cstheme="minorHAnsi"/>
                <w:b/>
              </w:rPr>
            </w:pPr>
          </w:p>
          <w:p w14:paraId="4C7FA1DF" w14:textId="77777777" w:rsidR="00784F87" w:rsidRPr="00784F87" w:rsidRDefault="00784F87" w:rsidP="009041C9">
            <w:pPr>
              <w:widowControl w:val="0"/>
              <w:spacing w:after="0" w:line="240" w:lineRule="auto"/>
              <w:rPr>
                <w:rFonts w:cstheme="minorHAnsi"/>
                <w:b/>
              </w:rPr>
            </w:pPr>
          </w:p>
          <w:p w14:paraId="5771D3E8" w14:textId="77777777" w:rsidR="00784F87" w:rsidRPr="00784F87" w:rsidRDefault="00784F87" w:rsidP="009041C9">
            <w:pPr>
              <w:widowControl w:val="0"/>
              <w:spacing w:after="0" w:line="240" w:lineRule="auto"/>
              <w:rPr>
                <w:rFonts w:cstheme="minorHAnsi"/>
                <w:b/>
              </w:rPr>
            </w:pPr>
          </w:p>
          <w:p w14:paraId="44DB5AB3" w14:textId="77777777" w:rsidR="00784F87" w:rsidRPr="00784F87" w:rsidRDefault="00784F87" w:rsidP="009041C9">
            <w:pPr>
              <w:widowControl w:val="0"/>
              <w:spacing w:after="0" w:line="240" w:lineRule="auto"/>
              <w:rPr>
                <w:rFonts w:cstheme="minorHAnsi"/>
                <w:b/>
              </w:rPr>
            </w:pPr>
          </w:p>
          <w:p w14:paraId="2E3362B0" w14:textId="77777777" w:rsidR="00784F87" w:rsidRPr="00784F87" w:rsidRDefault="00784F87" w:rsidP="009041C9">
            <w:pPr>
              <w:widowControl w:val="0"/>
              <w:spacing w:after="0" w:line="240" w:lineRule="auto"/>
              <w:rPr>
                <w:rFonts w:cstheme="minorHAnsi"/>
                <w:b/>
              </w:rPr>
            </w:pPr>
          </w:p>
          <w:p w14:paraId="045DD5BB" w14:textId="77777777" w:rsidR="00784F87" w:rsidRPr="00784F87" w:rsidRDefault="00784F87" w:rsidP="009041C9">
            <w:pPr>
              <w:widowControl w:val="0"/>
              <w:spacing w:after="0" w:line="240" w:lineRule="auto"/>
              <w:rPr>
                <w:rFonts w:cstheme="minorHAnsi"/>
                <w:b/>
              </w:rPr>
            </w:pPr>
          </w:p>
          <w:p w14:paraId="1EDD079B" w14:textId="77777777" w:rsidR="00784F87" w:rsidRPr="00784F87" w:rsidRDefault="00784F87" w:rsidP="009041C9">
            <w:pPr>
              <w:widowControl w:val="0"/>
              <w:spacing w:after="0" w:line="240" w:lineRule="auto"/>
              <w:rPr>
                <w:rFonts w:cstheme="minorHAnsi"/>
                <w:b/>
              </w:rPr>
            </w:pPr>
          </w:p>
          <w:p w14:paraId="20798048" w14:textId="77777777" w:rsidR="00784F87" w:rsidRPr="00784F87" w:rsidRDefault="00784F87" w:rsidP="009041C9">
            <w:pPr>
              <w:widowControl w:val="0"/>
              <w:spacing w:after="0" w:line="240" w:lineRule="auto"/>
              <w:rPr>
                <w:rFonts w:cstheme="minorHAnsi"/>
                <w:b/>
              </w:rPr>
            </w:pPr>
          </w:p>
          <w:p w14:paraId="703AFBC2" w14:textId="77777777" w:rsidR="00784F87" w:rsidRPr="00784F87" w:rsidRDefault="00784F87" w:rsidP="009041C9">
            <w:pPr>
              <w:widowControl w:val="0"/>
              <w:spacing w:after="0" w:line="240" w:lineRule="auto"/>
              <w:rPr>
                <w:rFonts w:cstheme="minorHAnsi"/>
                <w:b/>
              </w:rPr>
            </w:pPr>
          </w:p>
          <w:p w14:paraId="21D924C2" w14:textId="77777777" w:rsidR="00784F87" w:rsidRPr="00784F87" w:rsidRDefault="00784F87" w:rsidP="009041C9">
            <w:pPr>
              <w:widowControl w:val="0"/>
              <w:spacing w:after="0" w:line="240" w:lineRule="auto"/>
              <w:rPr>
                <w:rFonts w:cstheme="minorHAnsi"/>
                <w:b/>
              </w:rPr>
            </w:pPr>
          </w:p>
          <w:p w14:paraId="2263F3E1" w14:textId="77777777" w:rsidR="00784F87" w:rsidRPr="00784F87" w:rsidRDefault="00784F87" w:rsidP="009041C9">
            <w:pPr>
              <w:widowControl w:val="0"/>
              <w:spacing w:after="0" w:line="240" w:lineRule="auto"/>
              <w:rPr>
                <w:rFonts w:cstheme="minorHAnsi"/>
                <w:b/>
              </w:rPr>
            </w:pPr>
          </w:p>
          <w:p w14:paraId="6F8FCA90" w14:textId="77777777" w:rsidR="00784F87" w:rsidRPr="00784F87" w:rsidRDefault="00784F87" w:rsidP="009041C9">
            <w:pPr>
              <w:widowControl w:val="0"/>
              <w:spacing w:after="0" w:line="240" w:lineRule="auto"/>
              <w:rPr>
                <w:rFonts w:cstheme="minorHAnsi"/>
                <w:b/>
              </w:rPr>
            </w:pPr>
          </w:p>
          <w:p w14:paraId="7A5AEF9E" w14:textId="77777777" w:rsidR="00784F87" w:rsidRPr="00784F87" w:rsidRDefault="00784F87" w:rsidP="009041C9">
            <w:pPr>
              <w:widowControl w:val="0"/>
              <w:spacing w:after="0" w:line="240" w:lineRule="auto"/>
              <w:rPr>
                <w:rFonts w:cstheme="minorHAnsi"/>
                <w:b/>
              </w:rPr>
            </w:pPr>
          </w:p>
          <w:p w14:paraId="0DA7839A" w14:textId="77777777" w:rsidR="00784F87" w:rsidRPr="00784F87" w:rsidRDefault="00784F87" w:rsidP="009041C9">
            <w:pPr>
              <w:widowControl w:val="0"/>
              <w:spacing w:after="0" w:line="240" w:lineRule="auto"/>
              <w:rPr>
                <w:rFonts w:cstheme="minorHAnsi"/>
                <w:b/>
              </w:rPr>
            </w:pPr>
          </w:p>
          <w:p w14:paraId="6E706084" w14:textId="77777777" w:rsidR="00784F87" w:rsidRPr="00784F87" w:rsidRDefault="00784F87" w:rsidP="009041C9">
            <w:pPr>
              <w:widowControl w:val="0"/>
              <w:spacing w:after="0" w:line="240" w:lineRule="auto"/>
              <w:rPr>
                <w:rFonts w:cstheme="minorHAnsi"/>
                <w:b/>
              </w:rPr>
            </w:pPr>
          </w:p>
          <w:p w14:paraId="6833A348" w14:textId="77777777" w:rsidR="00784F87" w:rsidRPr="00784F87" w:rsidRDefault="00784F87" w:rsidP="009041C9">
            <w:pPr>
              <w:widowControl w:val="0"/>
              <w:spacing w:after="0" w:line="240" w:lineRule="auto"/>
              <w:rPr>
                <w:rFonts w:cstheme="minorHAnsi"/>
                <w:b/>
              </w:rPr>
            </w:pPr>
          </w:p>
          <w:p w14:paraId="200C00C3" w14:textId="77777777" w:rsidR="00784F87" w:rsidRPr="00784F87" w:rsidRDefault="00784F87" w:rsidP="009041C9">
            <w:pPr>
              <w:widowControl w:val="0"/>
              <w:spacing w:after="0" w:line="240" w:lineRule="auto"/>
              <w:rPr>
                <w:rFonts w:cstheme="minorHAnsi"/>
                <w:b/>
              </w:rPr>
            </w:pPr>
          </w:p>
          <w:p w14:paraId="0785F922" w14:textId="77777777" w:rsidR="00784F87" w:rsidRPr="00784F87" w:rsidRDefault="00784F87" w:rsidP="009041C9">
            <w:pPr>
              <w:widowControl w:val="0"/>
              <w:spacing w:after="0" w:line="240" w:lineRule="auto"/>
              <w:rPr>
                <w:rFonts w:cstheme="minorHAnsi"/>
                <w:b/>
              </w:rPr>
            </w:pPr>
          </w:p>
          <w:p w14:paraId="39B33AFC" w14:textId="77777777" w:rsidR="00784F87" w:rsidRPr="00784F87" w:rsidRDefault="00784F87" w:rsidP="009041C9">
            <w:pPr>
              <w:widowControl w:val="0"/>
              <w:spacing w:after="0" w:line="240" w:lineRule="auto"/>
              <w:rPr>
                <w:rFonts w:cstheme="minorHAnsi"/>
                <w:b/>
              </w:rPr>
            </w:pPr>
          </w:p>
          <w:p w14:paraId="2BEAA0C7" w14:textId="77777777" w:rsidR="00784F87" w:rsidRPr="00784F87" w:rsidRDefault="00784F87" w:rsidP="009041C9">
            <w:pPr>
              <w:widowControl w:val="0"/>
              <w:spacing w:after="0" w:line="240" w:lineRule="auto"/>
              <w:rPr>
                <w:rFonts w:cstheme="minorHAnsi"/>
                <w:b/>
              </w:rPr>
            </w:pPr>
          </w:p>
          <w:p w14:paraId="6326B3DA" w14:textId="77777777" w:rsidR="00784F87" w:rsidRPr="00784F87" w:rsidRDefault="00784F87" w:rsidP="009041C9">
            <w:pPr>
              <w:widowControl w:val="0"/>
              <w:spacing w:after="0" w:line="240" w:lineRule="auto"/>
              <w:rPr>
                <w:rFonts w:cstheme="minorHAnsi"/>
                <w:b/>
              </w:rPr>
            </w:pPr>
          </w:p>
          <w:p w14:paraId="5ECEAFEC" w14:textId="77777777" w:rsidR="00784F87" w:rsidRPr="00784F87" w:rsidRDefault="00784F87" w:rsidP="009041C9">
            <w:pPr>
              <w:widowControl w:val="0"/>
              <w:spacing w:after="0" w:line="240" w:lineRule="auto"/>
              <w:rPr>
                <w:rFonts w:cstheme="minorHAnsi"/>
                <w:b/>
              </w:rPr>
            </w:pPr>
          </w:p>
          <w:p w14:paraId="3A3FE8FF" w14:textId="77777777" w:rsidR="00784F87" w:rsidRPr="00784F87" w:rsidRDefault="00784F87" w:rsidP="009041C9">
            <w:pPr>
              <w:widowControl w:val="0"/>
              <w:spacing w:after="0" w:line="240" w:lineRule="auto"/>
              <w:rPr>
                <w:rFonts w:cstheme="minorHAnsi"/>
                <w:b/>
              </w:rPr>
            </w:pPr>
          </w:p>
          <w:p w14:paraId="40DA4691" w14:textId="77777777" w:rsidR="00784F87" w:rsidRPr="00784F87" w:rsidRDefault="00784F87" w:rsidP="009041C9">
            <w:pPr>
              <w:widowControl w:val="0"/>
              <w:spacing w:after="0" w:line="240" w:lineRule="auto"/>
              <w:rPr>
                <w:rFonts w:cstheme="minorHAnsi"/>
                <w:b/>
              </w:rPr>
            </w:pPr>
          </w:p>
          <w:p w14:paraId="10D210E7" w14:textId="77777777" w:rsidR="00784F87" w:rsidRPr="00784F87" w:rsidRDefault="00784F87" w:rsidP="009041C9">
            <w:pPr>
              <w:widowControl w:val="0"/>
              <w:spacing w:after="0" w:line="240" w:lineRule="auto"/>
              <w:rPr>
                <w:rFonts w:cstheme="minorHAnsi"/>
                <w:b/>
              </w:rPr>
            </w:pPr>
          </w:p>
          <w:p w14:paraId="65DF3ACB" w14:textId="77777777" w:rsidR="00784F87" w:rsidRPr="00784F87" w:rsidRDefault="00784F87" w:rsidP="009041C9">
            <w:pPr>
              <w:widowControl w:val="0"/>
              <w:spacing w:after="0" w:line="240" w:lineRule="auto"/>
              <w:rPr>
                <w:rFonts w:cstheme="minorHAnsi"/>
                <w:b/>
              </w:rPr>
            </w:pPr>
          </w:p>
          <w:p w14:paraId="3FDF6586" w14:textId="77777777" w:rsidR="00784F87" w:rsidRPr="00784F87" w:rsidRDefault="00784F87" w:rsidP="009041C9">
            <w:pPr>
              <w:widowControl w:val="0"/>
              <w:spacing w:after="0" w:line="240" w:lineRule="auto"/>
              <w:rPr>
                <w:rFonts w:cstheme="minorHAnsi"/>
                <w:b/>
              </w:rPr>
            </w:pPr>
          </w:p>
          <w:p w14:paraId="78468F1B" w14:textId="77777777" w:rsidR="00784F87" w:rsidRPr="00784F87" w:rsidRDefault="00784F87" w:rsidP="009041C9">
            <w:pPr>
              <w:widowControl w:val="0"/>
              <w:spacing w:after="0" w:line="240" w:lineRule="auto"/>
              <w:rPr>
                <w:rFonts w:cstheme="minorHAnsi"/>
                <w:b/>
              </w:rPr>
            </w:pPr>
          </w:p>
          <w:p w14:paraId="45ECFF50" w14:textId="77777777" w:rsidR="00784F87" w:rsidRPr="00784F87" w:rsidRDefault="00784F87" w:rsidP="009041C9">
            <w:pPr>
              <w:widowControl w:val="0"/>
              <w:spacing w:after="0" w:line="240" w:lineRule="auto"/>
              <w:rPr>
                <w:rFonts w:cstheme="minorHAnsi"/>
                <w:b/>
              </w:rPr>
            </w:pPr>
          </w:p>
          <w:p w14:paraId="300B6752" w14:textId="77777777" w:rsidR="00784F87" w:rsidRPr="00784F87" w:rsidRDefault="00784F87" w:rsidP="009041C9">
            <w:pPr>
              <w:widowControl w:val="0"/>
              <w:spacing w:after="0" w:line="240" w:lineRule="auto"/>
              <w:rPr>
                <w:rFonts w:cstheme="minorHAnsi"/>
                <w:b/>
              </w:rPr>
            </w:pPr>
          </w:p>
          <w:p w14:paraId="408784AA" w14:textId="77777777" w:rsidR="00784F87" w:rsidRPr="00784F87" w:rsidRDefault="00784F87" w:rsidP="009041C9">
            <w:pPr>
              <w:widowControl w:val="0"/>
              <w:spacing w:after="0" w:line="240" w:lineRule="auto"/>
              <w:rPr>
                <w:rFonts w:cstheme="minorHAnsi"/>
                <w:b/>
              </w:rPr>
            </w:pPr>
          </w:p>
          <w:p w14:paraId="29F9395D" w14:textId="77777777" w:rsidR="00784F87" w:rsidRPr="00784F87" w:rsidRDefault="00784F87" w:rsidP="009041C9">
            <w:pPr>
              <w:widowControl w:val="0"/>
              <w:spacing w:after="0" w:line="240" w:lineRule="auto"/>
              <w:rPr>
                <w:rFonts w:cstheme="minorHAnsi"/>
                <w:b/>
              </w:rPr>
            </w:pPr>
          </w:p>
          <w:p w14:paraId="591A62D3" w14:textId="77777777" w:rsidR="00784F87" w:rsidRPr="00784F87" w:rsidRDefault="00784F87" w:rsidP="009041C9">
            <w:pPr>
              <w:widowControl w:val="0"/>
              <w:spacing w:after="0" w:line="240" w:lineRule="auto"/>
              <w:rPr>
                <w:rFonts w:cstheme="minorHAnsi"/>
                <w:b/>
              </w:rPr>
            </w:pPr>
          </w:p>
          <w:p w14:paraId="644E21C6" w14:textId="77777777" w:rsidR="00784F87" w:rsidRPr="00784F87" w:rsidRDefault="00784F87" w:rsidP="009041C9">
            <w:pPr>
              <w:widowControl w:val="0"/>
              <w:spacing w:after="0" w:line="240" w:lineRule="auto"/>
              <w:rPr>
                <w:rFonts w:cstheme="minorHAnsi"/>
                <w:b/>
              </w:rPr>
            </w:pPr>
          </w:p>
          <w:p w14:paraId="2472A311" w14:textId="77777777" w:rsidR="00784F87" w:rsidRPr="00784F87" w:rsidRDefault="00784F87" w:rsidP="009041C9">
            <w:pPr>
              <w:widowControl w:val="0"/>
              <w:spacing w:after="0" w:line="240" w:lineRule="auto"/>
              <w:rPr>
                <w:rFonts w:cstheme="minorHAnsi"/>
                <w:b/>
              </w:rPr>
            </w:pPr>
          </w:p>
          <w:p w14:paraId="5CE6797F" w14:textId="77777777" w:rsidR="00784F87" w:rsidRPr="00784F87" w:rsidRDefault="00784F87" w:rsidP="009041C9">
            <w:pPr>
              <w:widowControl w:val="0"/>
              <w:spacing w:after="0" w:line="240" w:lineRule="auto"/>
              <w:rPr>
                <w:rFonts w:cstheme="minorHAnsi"/>
                <w:b/>
              </w:rPr>
            </w:pPr>
          </w:p>
          <w:p w14:paraId="10CFF16E" w14:textId="77777777" w:rsidR="00784F87" w:rsidRPr="00784F87" w:rsidRDefault="00784F87" w:rsidP="009041C9">
            <w:pPr>
              <w:widowControl w:val="0"/>
              <w:spacing w:after="0" w:line="240" w:lineRule="auto"/>
              <w:rPr>
                <w:rFonts w:cstheme="minorHAnsi"/>
                <w:b/>
              </w:rPr>
            </w:pPr>
          </w:p>
          <w:p w14:paraId="146DB8D8" w14:textId="77777777" w:rsidR="00784F87" w:rsidRPr="00784F87" w:rsidRDefault="00784F87" w:rsidP="009041C9">
            <w:pPr>
              <w:widowControl w:val="0"/>
              <w:spacing w:after="0" w:line="240" w:lineRule="auto"/>
              <w:rPr>
                <w:rFonts w:cstheme="minorHAnsi"/>
                <w:b/>
              </w:rPr>
            </w:pPr>
          </w:p>
          <w:p w14:paraId="5058EC91" w14:textId="77777777" w:rsidR="00784F87" w:rsidRPr="00784F87" w:rsidRDefault="00784F87" w:rsidP="009041C9">
            <w:pPr>
              <w:widowControl w:val="0"/>
              <w:spacing w:after="0" w:line="240" w:lineRule="auto"/>
              <w:rPr>
                <w:rFonts w:cstheme="minorHAnsi"/>
                <w:b/>
              </w:rPr>
            </w:pPr>
          </w:p>
          <w:p w14:paraId="7E78560E" w14:textId="77777777" w:rsidR="00784F87" w:rsidRPr="00784F87" w:rsidRDefault="00784F87" w:rsidP="009041C9">
            <w:pPr>
              <w:widowControl w:val="0"/>
              <w:spacing w:after="0" w:line="240" w:lineRule="auto"/>
              <w:rPr>
                <w:rFonts w:cstheme="minorHAnsi"/>
                <w:b/>
              </w:rPr>
            </w:pPr>
          </w:p>
          <w:p w14:paraId="698A600D" w14:textId="77777777" w:rsidR="00784F87" w:rsidRPr="00784F87" w:rsidRDefault="00784F87" w:rsidP="009041C9">
            <w:pPr>
              <w:widowControl w:val="0"/>
              <w:spacing w:after="0" w:line="240" w:lineRule="auto"/>
              <w:rPr>
                <w:rFonts w:cstheme="minorHAnsi"/>
                <w:b/>
              </w:rPr>
            </w:pPr>
          </w:p>
          <w:p w14:paraId="7C93D46C" w14:textId="77777777" w:rsidR="00784F87" w:rsidRPr="00784F87" w:rsidRDefault="00784F87" w:rsidP="009041C9">
            <w:pPr>
              <w:widowControl w:val="0"/>
              <w:spacing w:after="0" w:line="240" w:lineRule="auto"/>
              <w:rPr>
                <w:rFonts w:cstheme="minorHAnsi"/>
                <w:b/>
              </w:rPr>
            </w:pPr>
          </w:p>
          <w:p w14:paraId="4E491D2F" w14:textId="77777777" w:rsidR="00784F87" w:rsidRPr="00784F87" w:rsidRDefault="00784F87" w:rsidP="009041C9">
            <w:pPr>
              <w:widowControl w:val="0"/>
              <w:spacing w:after="0" w:line="240" w:lineRule="auto"/>
              <w:rPr>
                <w:rFonts w:cstheme="minorHAnsi"/>
                <w:b/>
              </w:rPr>
            </w:pPr>
          </w:p>
          <w:p w14:paraId="65F167EB" w14:textId="77777777" w:rsidR="00784F87" w:rsidRPr="00784F87" w:rsidRDefault="00784F87" w:rsidP="009041C9">
            <w:pPr>
              <w:widowControl w:val="0"/>
              <w:spacing w:after="0" w:line="240" w:lineRule="auto"/>
              <w:rPr>
                <w:rFonts w:cstheme="minorHAnsi"/>
                <w:b/>
              </w:rPr>
            </w:pPr>
          </w:p>
          <w:p w14:paraId="792C8606" w14:textId="77777777" w:rsidR="00784F87" w:rsidRPr="00784F87" w:rsidRDefault="00784F87" w:rsidP="009041C9">
            <w:pPr>
              <w:widowControl w:val="0"/>
              <w:spacing w:after="0" w:line="240" w:lineRule="auto"/>
              <w:rPr>
                <w:rFonts w:cstheme="minorHAnsi"/>
                <w:b/>
              </w:rPr>
            </w:pPr>
          </w:p>
          <w:p w14:paraId="3C1E8459" w14:textId="77777777" w:rsidR="00784F87" w:rsidRPr="00784F87" w:rsidRDefault="00784F87" w:rsidP="009041C9">
            <w:pPr>
              <w:widowControl w:val="0"/>
              <w:spacing w:after="0" w:line="240" w:lineRule="auto"/>
              <w:rPr>
                <w:rFonts w:cstheme="minorHAnsi"/>
                <w:b/>
              </w:rPr>
            </w:pPr>
          </w:p>
          <w:p w14:paraId="79C82105" w14:textId="77777777" w:rsidR="00784F87" w:rsidRPr="00784F87" w:rsidRDefault="00784F87" w:rsidP="009041C9">
            <w:pPr>
              <w:widowControl w:val="0"/>
              <w:spacing w:after="0" w:line="240" w:lineRule="auto"/>
              <w:rPr>
                <w:rFonts w:cstheme="minorHAnsi"/>
                <w:b/>
              </w:rPr>
            </w:pPr>
          </w:p>
          <w:p w14:paraId="0DA7C317" w14:textId="77777777" w:rsidR="00784F87" w:rsidRPr="00784F87" w:rsidRDefault="00784F87" w:rsidP="009041C9">
            <w:pPr>
              <w:widowControl w:val="0"/>
              <w:spacing w:after="0" w:line="240" w:lineRule="auto"/>
              <w:rPr>
                <w:rFonts w:cstheme="minorHAnsi"/>
                <w:b/>
              </w:rPr>
            </w:pPr>
          </w:p>
          <w:p w14:paraId="77F41002" w14:textId="77777777" w:rsidR="00784F87" w:rsidRPr="00784F87" w:rsidRDefault="00784F87" w:rsidP="009041C9">
            <w:pPr>
              <w:widowControl w:val="0"/>
              <w:spacing w:after="0" w:line="240" w:lineRule="auto"/>
              <w:rPr>
                <w:rFonts w:cstheme="minorHAnsi"/>
                <w:b/>
              </w:rPr>
            </w:pPr>
          </w:p>
          <w:p w14:paraId="691727F1" w14:textId="77777777" w:rsidR="00784F87" w:rsidRPr="00784F87" w:rsidRDefault="00784F87" w:rsidP="009041C9">
            <w:pPr>
              <w:widowControl w:val="0"/>
              <w:spacing w:after="0" w:line="240" w:lineRule="auto"/>
              <w:rPr>
                <w:rFonts w:cstheme="minorHAnsi"/>
                <w:b/>
              </w:rPr>
            </w:pPr>
          </w:p>
          <w:p w14:paraId="38643546" w14:textId="77777777" w:rsidR="00784F87" w:rsidRPr="00784F87" w:rsidRDefault="00784F87" w:rsidP="009041C9">
            <w:pPr>
              <w:widowControl w:val="0"/>
              <w:spacing w:after="0" w:line="240" w:lineRule="auto"/>
              <w:rPr>
                <w:rFonts w:cstheme="minorHAnsi"/>
                <w:b/>
              </w:rPr>
            </w:pPr>
          </w:p>
          <w:p w14:paraId="775C8768" w14:textId="77777777" w:rsidR="00784F87" w:rsidRPr="00784F87" w:rsidRDefault="00784F87" w:rsidP="009041C9">
            <w:pPr>
              <w:widowControl w:val="0"/>
              <w:spacing w:after="0" w:line="240" w:lineRule="auto"/>
              <w:rPr>
                <w:rFonts w:cstheme="minorHAnsi"/>
                <w:b/>
              </w:rPr>
            </w:pPr>
          </w:p>
          <w:p w14:paraId="33C39DD6" w14:textId="77777777" w:rsidR="00784F87" w:rsidRPr="00784F87" w:rsidRDefault="00784F87" w:rsidP="009041C9">
            <w:pPr>
              <w:widowControl w:val="0"/>
              <w:spacing w:after="0" w:line="240" w:lineRule="auto"/>
              <w:rPr>
                <w:rFonts w:cstheme="minorHAnsi"/>
                <w:b/>
              </w:rPr>
            </w:pPr>
          </w:p>
          <w:p w14:paraId="728AFAB9" w14:textId="77777777" w:rsidR="00784F87" w:rsidRPr="00784F87" w:rsidRDefault="00784F87" w:rsidP="009041C9">
            <w:pPr>
              <w:widowControl w:val="0"/>
              <w:spacing w:after="0" w:line="240" w:lineRule="auto"/>
              <w:rPr>
                <w:rFonts w:cstheme="minorHAnsi"/>
                <w:b/>
              </w:rPr>
            </w:pPr>
          </w:p>
          <w:p w14:paraId="58C17F32" w14:textId="77777777" w:rsidR="00784F87" w:rsidRPr="00784F87" w:rsidRDefault="00784F87" w:rsidP="009041C9">
            <w:pPr>
              <w:widowControl w:val="0"/>
              <w:spacing w:after="0" w:line="240" w:lineRule="auto"/>
              <w:rPr>
                <w:rFonts w:cstheme="minorHAnsi"/>
                <w:b/>
              </w:rPr>
            </w:pPr>
          </w:p>
          <w:p w14:paraId="123981E6" w14:textId="77777777" w:rsidR="00784F87" w:rsidRPr="00784F87" w:rsidRDefault="00784F87" w:rsidP="009041C9">
            <w:pPr>
              <w:widowControl w:val="0"/>
              <w:spacing w:after="0" w:line="240" w:lineRule="auto"/>
              <w:rPr>
                <w:rFonts w:cstheme="minorHAnsi"/>
                <w:b/>
              </w:rPr>
            </w:pPr>
          </w:p>
          <w:p w14:paraId="43391B23" w14:textId="77777777" w:rsidR="00784F87" w:rsidRPr="00784F87" w:rsidRDefault="00784F87" w:rsidP="009041C9">
            <w:pPr>
              <w:widowControl w:val="0"/>
              <w:spacing w:after="0" w:line="240" w:lineRule="auto"/>
              <w:rPr>
                <w:rFonts w:cstheme="minorHAnsi"/>
                <w:b/>
              </w:rPr>
            </w:pPr>
          </w:p>
          <w:p w14:paraId="00D2EB9B" w14:textId="77777777" w:rsidR="00784F87" w:rsidRPr="00784F87" w:rsidRDefault="00784F87" w:rsidP="009041C9">
            <w:pPr>
              <w:widowControl w:val="0"/>
              <w:spacing w:after="0" w:line="240" w:lineRule="auto"/>
              <w:rPr>
                <w:rFonts w:cstheme="minorHAnsi"/>
                <w:b/>
              </w:rPr>
            </w:pPr>
          </w:p>
          <w:p w14:paraId="36A53D46" w14:textId="77777777" w:rsidR="00784F87" w:rsidRPr="00784F87" w:rsidRDefault="00784F87" w:rsidP="009041C9">
            <w:pPr>
              <w:widowControl w:val="0"/>
              <w:spacing w:after="0" w:line="240" w:lineRule="auto"/>
              <w:rPr>
                <w:rFonts w:cstheme="minorHAnsi"/>
                <w:b/>
              </w:rPr>
            </w:pPr>
          </w:p>
          <w:p w14:paraId="20D6E18F" w14:textId="22DC6226" w:rsidR="00784F87" w:rsidRPr="00C32EFF" w:rsidRDefault="00784F87" w:rsidP="009041C9">
            <w:pPr>
              <w:widowControl w:val="0"/>
              <w:spacing w:after="0" w:line="240" w:lineRule="auto"/>
              <w:rPr>
                <w:rFonts w:cstheme="minorHAnsi"/>
                <w:lang w:val="en-US"/>
              </w:rPr>
            </w:pPr>
          </w:p>
          <w:p w14:paraId="6E97E65D" w14:textId="77777777" w:rsidR="00784F87" w:rsidRPr="00784F87" w:rsidRDefault="00784F87" w:rsidP="009041C9">
            <w:pPr>
              <w:widowControl w:val="0"/>
              <w:spacing w:after="0" w:line="240" w:lineRule="auto"/>
              <w:rPr>
                <w:rFonts w:cstheme="minorHAnsi"/>
                <w:b/>
              </w:rPr>
            </w:pPr>
          </w:p>
          <w:p w14:paraId="546D7F8F" w14:textId="77777777" w:rsidR="00784F87" w:rsidRPr="00784F87" w:rsidRDefault="00784F87" w:rsidP="009041C9">
            <w:pPr>
              <w:widowControl w:val="0"/>
              <w:spacing w:after="0" w:line="240" w:lineRule="auto"/>
              <w:rPr>
                <w:rFonts w:cstheme="minorHAnsi"/>
                <w:b/>
              </w:rPr>
            </w:pPr>
          </w:p>
          <w:p w14:paraId="07C381DF" w14:textId="77777777" w:rsidR="00784F87" w:rsidRPr="00784F87" w:rsidRDefault="00784F87" w:rsidP="009041C9">
            <w:pPr>
              <w:widowControl w:val="0"/>
              <w:spacing w:after="0" w:line="240" w:lineRule="auto"/>
              <w:rPr>
                <w:rFonts w:cstheme="minorHAnsi"/>
                <w:b/>
              </w:rPr>
            </w:pPr>
          </w:p>
          <w:p w14:paraId="7259F138" w14:textId="77777777" w:rsidR="00784F87" w:rsidRPr="00784F87" w:rsidRDefault="00784F87" w:rsidP="009041C9">
            <w:pPr>
              <w:widowControl w:val="0"/>
              <w:spacing w:after="0" w:line="240" w:lineRule="auto"/>
              <w:rPr>
                <w:rFonts w:cstheme="minorHAnsi"/>
                <w:b/>
              </w:rPr>
            </w:pPr>
          </w:p>
          <w:p w14:paraId="7F87EDCC" w14:textId="77777777" w:rsidR="00784F87" w:rsidRPr="00784F87" w:rsidRDefault="00784F87" w:rsidP="009041C9">
            <w:pPr>
              <w:widowControl w:val="0"/>
              <w:spacing w:after="0" w:line="240" w:lineRule="auto"/>
              <w:rPr>
                <w:rFonts w:cstheme="minorHAnsi"/>
                <w:b/>
              </w:rPr>
            </w:pPr>
          </w:p>
          <w:p w14:paraId="1CBAA013" w14:textId="77777777" w:rsidR="00784F87" w:rsidRPr="00784F87" w:rsidRDefault="00784F87" w:rsidP="009041C9">
            <w:pPr>
              <w:widowControl w:val="0"/>
              <w:spacing w:after="0" w:line="240" w:lineRule="auto"/>
              <w:rPr>
                <w:rFonts w:cstheme="minorHAnsi"/>
                <w:b/>
              </w:rPr>
            </w:pPr>
          </w:p>
          <w:p w14:paraId="3E9BC135" w14:textId="77777777" w:rsidR="00784F87" w:rsidRPr="00784F87" w:rsidRDefault="00784F87" w:rsidP="009041C9">
            <w:pPr>
              <w:widowControl w:val="0"/>
              <w:spacing w:after="0" w:line="240" w:lineRule="auto"/>
              <w:rPr>
                <w:rFonts w:cstheme="minorHAnsi"/>
                <w:b/>
              </w:rPr>
            </w:pPr>
          </w:p>
          <w:p w14:paraId="784FF2F4" w14:textId="77777777" w:rsidR="00784F87" w:rsidRPr="00784F87" w:rsidRDefault="00784F87" w:rsidP="009041C9">
            <w:pPr>
              <w:widowControl w:val="0"/>
              <w:spacing w:after="0" w:line="240" w:lineRule="auto"/>
              <w:rPr>
                <w:rFonts w:cstheme="minorHAnsi"/>
                <w:b/>
              </w:rPr>
            </w:pPr>
          </w:p>
          <w:p w14:paraId="2E287FA4" w14:textId="77777777" w:rsidR="00784F87" w:rsidRPr="00784F87" w:rsidRDefault="00784F87" w:rsidP="009041C9">
            <w:pPr>
              <w:widowControl w:val="0"/>
              <w:spacing w:after="0" w:line="240" w:lineRule="auto"/>
              <w:rPr>
                <w:rFonts w:cstheme="minorHAnsi"/>
                <w:b/>
              </w:rPr>
            </w:pPr>
          </w:p>
          <w:p w14:paraId="62B579F0" w14:textId="77777777" w:rsidR="00784F87" w:rsidRPr="00784F87" w:rsidRDefault="00784F87" w:rsidP="009041C9">
            <w:pPr>
              <w:widowControl w:val="0"/>
              <w:spacing w:after="0" w:line="240" w:lineRule="auto"/>
              <w:rPr>
                <w:rFonts w:cstheme="minorHAnsi"/>
                <w:b/>
              </w:rPr>
            </w:pPr>
          </w:p>
          <w:p w14:paraId="6713D157" w14:textId="77777777" w:rsidR="00784F87" w:rsidRPr="00784F87" w:rsidRDefault="00784F87" w:rsidP="009041C9">
            <w:pPr>
              <w:widowControl w:val="0"/>
              <w:spacing w:after="0" w:line="240" w:lineRule="auto"/>
              <w:rPr>
                <w:rFonts w:cstheme="minorHAnsi"/>
                <w:b/>
              </w:rPr>
            </w:pPr>
          </w:p>
          <w:p w14:paraId="7E52D8AF" w14:textId="77777777" w:rsidR="00784F87" w:rsidRPr="00784F87" w:rsidRDefault="00784F87" w:rsidP="009041C9">
            <w:pPr>
              <w:widowControl w:val="0"/>
              <w:spacing w:after="0" w:line="240" w:lineRule="auto"/>
              <w:rPr>
                <w:rFonts w:cstheme="minorHAnsi"/>
                <w:b/>
              </w:rPr>
            </w:pPr>
          </w:p>
          <w:p w14:paraId="4B4FA8DC" w14:textId="77777777" w:rsidR="00784F87" w:rsidRPr="00784F87" w:rsidRDefault="00784F87" w:rsidP="009041C9">
            <w:pPr>
              <w:widowControl w:val="0"/>
              <w:spacing w:after="0" w:line="240" w:lineRule="auto"/>
              <w:rPr>
                <w:rFonts w:cstheme="minorHAnsi"/>
                <w:b/>
              </w:rPr>
            </w:pPr>
          </w:p>
          <w:p w14:paraId="4A0DE05B" w14:textId="77777777" w:rsidR="00784F87" w:rsidRPr="00784F87" w:rsidRDefault="00784F87" w:rsidP="009041C9">
            <w:pPr>
              <w:widowControl w:val="0"/>
              <w:spacing w:after="0" w:line="240" w:lineRule="auto"/>
              <w:rPr>
                <w:rFonts w:cstheme="minorHAnsi"/>
                <w:b/>
              </w:rPr>
            </w:pPr>
          </w:p>
          <w:p w14:paraId="1164D422" w14:textId="77777777" w:rsidR="00784F87" w:rsidRPr="00784F87" w:rsidRDefault="00784F87" w:rsidP="009041C9">
            <w:pPr>
              <w:widowControl w:val="0"/>
              <w:spacing w:after="0" w:line="240" w:lineRule="auto"/>
              <w:rPr>
                <w:rFonts w:cstheme="minorHAnsi"/>
                <w:b/>
              </w:rPr>
            </w:pPr>
          </w:p>
          <w:p w14:paraId="642AE45B" w14:textId="77777777" w:rsidR="00784F87" w:rsidRPr="00784F87" w:rsidRDefault="00784F87" w:rsidP="009041C9">
            <w:pPr>
              <w:widowControl w:val="0"/>
              <w:spacing w:after="0" w:line="240" w:lineRule="auto"/>
              <w:rPr>
                <w:rFonts w:cstheme="minorHAnsi"/>
                <w:b/>
              </w:rPr>
            </w:pPr>
          </w:p>
          <w:p w14:paraId="5C876640" w14:textId="77777777" w:rsidR="00784F87" w:rsidRPr="00784F87" w:rsidRDefault="00784F87" w:rsidP="009041C9">
            <w:pPr>
              <w:widowControl w:val="0"/>
              <w:spacing w:after="0" w:line="240" w:lineRule="auto"/>
              <w:rPr>
                <w:rFonts w:cstheme="minorHAnsi"/>
                <w:b/>
              </w:rPr>
            </w:pPr>
          </w:p>
          <w:p w14:paraId="516A945E" w14:textId="77777777" w:rsidR="00784F87" w:rsidRPr="00784F87" w:rsidRDefault="00784F87" w:rsidP="009041C9">
            <w:pPr>
              <w:widowControl w:val="0"/>
              <w:spacing w:after="0" w:line="240" w:lineRule="auto"/>
              <w:rPr>
                <w:rFonts w:cstheme="minorHAnsi"/>
                <w:b/>
              </w:rPr>
            </w:pPr>
          </w:p>
          <w:p w14:paraId="00CAC24E" w14:textId="77777777" w:rsidR="00784F87" w:rsidRPr="00784F87" w:rsidRDefault="00784F87" w:rsidP="009041C9">
            <w:pPr>
              <w:widowControl w:val="0"/>
              <w:spacing w:after="0" w:line="240" w:lineRule="auto"/>
              <w:rPr>
                <w:rFonts w:cstheme="minorHAnsi"/>
                <w:b/>
              </w:rPr>
            </w:pPr>
          </w:p>
          <w:p w14:paraId="7D8CC9E1" w14:textId="77777777" w:rsidR="00784F87" w:rsidRPr="00784F87" w:rsidRDefault="00784F87" w:rsidP="009041C9">
            <w:pPr>
              <w:widowControl w:val="0"/>
              <w:spacing w:after="0" w:line="240" w:lineRule="auto"/>
              <w:rPr>
                <w:rFonts w:cstheme="minorHAnsi"/>
                <w:b/>
              </w:rPr>
            </w:pPr>
          </w:p>
          <w:p w14:paraId="1D29A8A3" w14:textId="77777777" w:rsidR="00784F87" w:rsidRPr="00784F87" w:rsidRDefault="00784F87" w:rsidP="009041C9">
            <w:pPr>
              <w:widowControl w:val="0"/>
              <w:spacing w:after="0" w:line="240" w:lineRule="auto"/>
              <w:rPr>
                <w:rFonts w:cstheme="minorHAnsi"/>
                <w:b/>
              </w:rPr>
            </w:pPr>
          </w:p>
          <w:p w14:paraId="623749CF" w14:textId="77777777" w:rsidR="00784F87" w:rsidRPr="00784F87" w:rsidRDefault="00784F87" w:rsidP="009041C9">
            <w:pPr>
              <w:widowControl w:val="0"/>
              <w:spacing w:after="0" w:line="240" w:lineRule="auto"/>
              <w:rPr>
                <w:rFonts w:cstheme="minorHAnsi"/>
                <w:b/>
              </w:rPr>
            </w:pPr>
          </w:p>
          <w:p w14:paraId="7E1766CF" w14:textId="77777777" w:rsidR="00784F87" w:rsidRPr="00784F87" w:rsidRDefault="00784F87" w:rsidP="009041C9">
            <w:pPr>
              <w:widowControl w:val="0"/>
              <w:spacing w:after="0" w:line="240" w:lineRule="auto"/>
              <w:rPr>
                <w:rFonts w:cstheme="minorHAnsi"/>
                <w:b/>
              </w:rPr>
            </w:pPr>
          </w:p>
          <w:p w14:paraId="62D00085" w14:textId="77777777" w:rsidR="00784F87" w:rsidRPr="00784F87" w:rsidRDefault="00784F87" w:rsidP="009041C9">
            <w:pPr>
              <w:widowControl w:val="0"/>
              <w:spacing w:after="0" w:line="240" w:lineRule="auto"/>
              <w:rPr>
                <w:rFonts w:cstheme="minorHAnsi"/>
                <w:b/>
              </w:rPr>
            </w:pPr>
          </w:p>
          <w:p w14:paraId="60B0C8C1" w14:textId="77777777" w:rsidR="00784F87" w:rsidRPr="00784F87" w:rsidRDefault="00784F87" w:rsidP="009041C9">
            <w:pPr>
              <w:widowControl w:val="0"/>
              <w:spacing w:after="0" w:line="240" w:lineRule="auto"/>
              <w:rPr>
                <w:rFonts w:cstheme="minorHAnsi"/>
                <w:b/>
              </w:rPr>
            </w:pPr>
          </w:p>
          <w:p w14:paraId="7912772A" w14:textId="77777777" w:rsidR="00784F87" w:rsidRPr="00784F87" w:rsidRDefault="00784F87" w:rsidP="009041C9">
            <w:pPr>
              <w:widowControl w:val="0"/>
              <w:spacing w:after="0" w:line="240" w:lineRule="auto"/>
              <w:rPr>
                <w:rFonts w:cstheme="minorHAnsi"/>
                <w:b/>
              </w:rPr>
            </w:pPr>
          </w:p>
          <w:p w14:paraId="54728B68" w14:textId="77777777" w:rsidR="00784F87" w:rsidRPr="00784F87" w:rsidRDefault="00784F87" w:rsidP="009041C9">
            <w:pPr>
              <w:widowControl w:val="0"/>
              <w:spacing w:after="0" w:line="240" w:lineRule="auto"/>
              <w:rPr>
                <w:rFonts w:cstheme="minorHAnsi"/>
                <w:b/>
              </w:rPr>
            </w:pPr>
          </w:p>
          <w:p w14:paraId="495AE614" w14:textId="77777777" w:rsidR="00784F87" w:rsidRPr="00784F87" w:rsidRDefault="00784F87" w:rsidP="009041C9">
            <w:pPr>
              <w:widowControl w:val="0"/>
              <w:spacing w:after="0" w:line="240" w:lineRule="auto"/>
              <w:rPr>
                <w:rFonts w:cstheme="minorHAnsi"/>
                <w:b/>
              </w:rPr>
            </w:pPr>
          </w:p>
          <w:p w14:paraId="3F396A2D" w14:textId="77777777" w:rsidR="00784F87" w:rsidRPr="00784F87" w:rsidRDefault="00784F87" w:rsidP="009041C9">
            <w:pPr>
              <w:widowControl w:val="0"/>
              <w:spacing w:after="0" w:line="240" w:lineRule="auto"/>
              <w:rPr>
                <w:rFonts w:cstheme="minorHAnsi"/>
                <w:b/>
              </w:rPr>
            </w:pPr>
          </w:p>
          <w:p w14:paraId="18AB232E" w14:textId="77777777" w:rsidR="00784F87" w:rsidRPr="00784F87" w:rsidRDefault="00784F87" w:rsidP="009041C9">
            <w:pPr>
              <w:widowControl w:val="0"/>
              <w:spacing w:after="0" w:line="240" w:lineRule="auto"/>
              <w:rPr>
                <w:rFonts w:cstheme="minorHAnsi"/>
                <w:b/>
              </w:rPr>
            </w:pPr>
          </w:p>
          <w:p w14:paraId="78716596" w14:textId="77777777" w:rsidR="00784F87" w:rsidRPr="00784F87" w:rsidRDefault="00784F87" w:rsidP="009041C9">
            <w:pPr>
              <w:widowControl w:val="0"/>
              <w:spacing w:after="0" w:line="240" w:lineRule="auto"/>
              <w:rPr>
                <w:rFonts w:cstheme="minorHAnsi"/>
                <w:b/>
              </w:rPr>
            </w:pPr>
          </w:p>
          <w:p w14:paraId="31532F71" w14:textId="77777777" w:rsidR="00784F87" w:rsidRPr="00784F87" w:rsidRDefault="00784F87" w:rsidP="009041C9">
            <w:pPr>
              <w:widowControl w:val="0"/>
              <w:spacing w:after="0" w:line="240" w:lineRule="auto"/>
              <w:rPr>
                <w:rFonts w:cstheme="minorHAnsi"/>
                <w:b/>
              </w:rPr>
            </w:pPr>
          </w:p>
          <w:p w14:paraId="5F4FD6F1" w14:textId="77777777" w:rsidR="00784F87" w:rsidRPr="00784F87" w:rsidRDefault="00784F87" w:rsidP="009041C9">
            <w:pPr>
              <w:widowControl w:val="0"/>
              <w:spacing w:after="0" w:line="240" w:lineRule="auto"/>
              <w:rPr>
                <w:rFonts w:cstheme="minorHAnsi"/>
                <w:b/>
              </w:rPr>
            </w:pPr>
          </w:p>
          <w:p w14:paraId="14F5D40A" w14:textId="77777777" w:rsidR="00784F87" w:rsidRPr="00784F87" w:rsidRDefault="00784F87" w:rsidP="009041C9">
            <w:pPr>
              <w:widowControl w:val="0"/>
              <w:spacing w:after="0" w:line="240" w:lineRule="auto"/>
              <w:rPr>
                <w:rFonts w:cstheme="minorHAnsi"/>
                <w:b/>
              </w:rPr>
            </w:pPr>
          </w:p>
          <w:p w14:paraId="35D43A1B" w14:textId="77777777" w:rsidR="00784F87" w:rsidRPr="00784F87" w:rsidRDefault="00784F87" w:rsidP="009041C9">
            <w:pPr>
              <w:widowControl w:val="0"/>
              <w:spacing w:after="0" w:line="240" w:lineRule="auto"/>
              <w:rPr>
                <w:rFonts w:cstheme="minorHAnsi"/>
                <w:b/>
              </w:rPr>
            </w:pPr>
          </w:p>
          <w:p w14:paraId="29C5F9AC" w14:textId="77777777" w:rsidR="00784F87" w:rsidRPr="00784F87" w:rsidRDefault="00784F87" w:rsidP="009041C9">
            <w:pPr>
              <w:widowControl w:val="0"/>
              <w:spacing w:after="0" w:line="240" w:lineRule="auto"/>
              <w:rPr>
                <w:rFonts w:cstheme="minorHAnsi"/>
                <w:b/>
              </w:rPr>
            </w:pPr>
          </w:p>
          <w:p w14:paraId="2B08097D" w14:textId="77777777" w:rsidR="00784F87" w:rsidRPr="00784F87" w:rsidRDefault="00784F87" w:rsidP="009041C9">
            <w:pPr>
              <w:widowControl w:val="0"/>
              <w:spacing w:after="0" w:line="240" w:lineRule="auto"/>
              <w:rPr>
                <w:rFonts w:cstheme="minorHAnsi"/>
                <w:b/>
              </w:rPr>
            </w:pPr>
          </w:p>
          <w:p w14:paraId="6E60B741" w14:textId="77777777" w:rsidR="00784F87" w:rsidRPr="00784F87" w:rsidRDefault="00784F87" w:rsidP="009041C9">
            <w:pPr>
              <w:widowControl w:val="0"/>
              <w:spacing w:after="0" w:line="240" w:lineRule="auto"/>
              <w:rPr>
                <w:rFonts w:cstheme="minorHAnsi"/>
                <w:b/>
              </w:rPr>
            </w:pPr>
          </w:p>
          <w:p w14:paraId="0F633752" w14:textId="77777777" w:rsidR="00784F87" w:rsidRPr="00784F87" w:rsidRDefault="00784F87" w:rsidP="009041C9">
            <w:pPr>
              <w:widowControl w:val="0"/>
              <w:spacing w:after="0" w:line="240" w:lineRule="auto"/>
              <w:rPr>
                <w:rFonts w:cstheme="minorHAnsi"/>
                <w:b/>
              </w:rPr>
            </w:pPr>
          </w:p>
          <w:p w14:paraId="6C4DFE42" w14:textId="77777777" w:rsidR="00784F87" w:rsidRPr="00784F87" w:rsidRDefault="00784F87" w:rsidP="009041C9">
            <w:pPr>
              <w:widowControl w:val="0"/>
              <w:spacing w:after="0" w:line="240" w:lineRule="auto"/>
              <w:rPr>
                <w:rFonts w:cstheme="minorHAnsi"/>
                <w:b/>
              </w:rPr>
            </w:pPr>
          </w:p>
          <w:p w14:paraId="07201008" w14:textId="77777777" w:rsidR="00784F87" w:rsidRPr="00784F87" w:rsidRDefault="00784F87" w:rsidP="009041C9">
            <w:pPr>
              <w:widowControl w:val="0"/>
              <w:spacing w:after="0" w:line="240" w:lineRule="auto"/>
              <w:rPr>
                <w:rFonts w:cstheme="minorHAnsi"/>
                <w:b/>
              </w:rPr>
            </w:pPr>
          </w:p>
          <w:p w14:paraId="7413C5AA" w14:textId="77777777" w:rsidR="00784F87" w:rsidRPr="00784F87" w:rsidRDefault="00784F87" w:rsidP="009041C9">
            <w:pPr>
              <w:widowControl w:val="0"/>
              <w:spacing w:after="0" w:line="240" w:lineRule="auto"/>
              <w:rPr>
                <w:rFonts w:cstheme="minorHAnsi"/>
                <w:b/>
              </w:rPr>
            </w:pPr>
          </w:p>
          <w:p w14:paraId="359304E4" w14:textId="77777777" w:rsidR="00784F87" w:rsidRPr="00784F87" w:rsidRDefault="00784F87" w:rsidP="009041C9">
            <w:pPr>
              <w:widowControl w:val="0"/>
              <w:spacing w:after="0" w:line="240" w:lineRule="auto"/>
              <w:rPr>
                <w:rFonts w:cstheme="minorHAnsi"/>
                <w:b/>
              </w:rPr>
            </w:pPr>
          </w:p>
          <w:p w14:paraId="642F7BAA" w14:textId="77777777" w:rsidR="00784F87" w:rsidRPr="00784F87" w:rsidRDefault="00784F87" w:rsidP="009041C9">
            <w:pPr>
              <w:widowControl w:val="0"/>
              <w:spacing w:after="0" w:line="240" w:lineRule="auto"/>
              <w:rPr>
                <w:rFonts w:cstheme="minorHAnsi"/>
                <w:b/>
              </w:rPr>
            </w:pPr>
          </w:p>
          <w:p w14:paraId="0CA804A0" w14:textId="77777777" w:rsidR="00784F87" w:rsidRPr="00784F87" w:rsidRDefault="00784F87" w:rsidP="009041C9">
            <w:pPr>
              <w:widowControl w:val="0"/>
              <w:spacing w:after="0" w:line="240" w:lineRule="auto"/>
              <w:rPr>
                <w:rFonts w:cstheme="minorHAnsi"/>
                <w:b/>
              </w:rPr>
            </w:pPr>
          </w:p>
          <w:p w14:paraId="24C615C4" w14:textId="77777777" w:rsidR="00784F87" w:rsidRPr="00784F87" w:rsidRDefault="00784F87" w:rsidP="009041C9">
            <w:pPr>
              <w:widowControl w:val="0"/>
              <w:spacing w:after="0" w:line="240" w:lineRule="auto"/>
              <w:rPr>
                <w:rFonts w:cstheme="minorHAnsi"/>
                <w:b/>
              </w:rPr>
            </w:pPr>
          </w:p>
          <w:p w14:paraId="5E3DB70D" w14:textId="77777777" w:rsidR="00784F87" w:rsidRPr="00784F87" w:rsidRDefault="00784F87" w:rsidP="009041C9">
            <w:pPr>
              <w:widowControl w:val="0"/>
              <w:spacing w:after="0" w:line="240" w:lineRule="auto"/>
              <w:rPr>
                <w:rFonts w:cstheme="minorHAnsi"/>
                <w:b/>
              </w:rPr>
            </w:pPr>
          </w:p>
          <w:p w14:paraId="00A44611" w14:textId="77777777" w:rsidR="00784F87" w:rsidRPr="00784F87" w:rsidRDefault="00784F87" w:rsidP="009041C9">
            <w:pPr>
              <w:widowControl w:val="0"/>
              <w:spacing w:after="0" w:line="240" w:lineRule="auto"/>
              <w:rPr>
                <w:rFonts w:cstheme="minorHAnsi"/>
                <w:b/>
              </w:rPr>
            </w:pPr>
          </w:p>
          <w:p w14:paraId="3920B392" w14:textId="77777777" w:rsidR="00784F87" w:rsidRPr="00784F87" w:rsidRDefault="00784F87" w:rsidP="009041C9">
            <w:pPr>
              <w:widowControl w:val="0"/>
              <w:spacing w:after="0" w:line="240" w:lineRule="auto"/>
              <w:rPr>
                <w:rFonts w:cstheme="minorHAnsi"/>
                <w:b/>
              </w:rPr>
            </w:pPr>
          </w:p>
          <w:p w14:paraId="3695C720" w14:textId="77777777" w:rsidR="00784F87" w:rsidRPr="00784F87" w:rsidRDefault="00784F87" w:rsidP="009041C9">
            <w:pPr>
              <w:widowControl w:val="0"/>
              <w:spacing w:after="0" w:line="240" w:lineRule="auto"/>
              <w:rPr>
                <w:rFonts w:cstheme="minorHAnsi"/>
                <w:b/>
              </w:rPr>
            </w:pPr>
          </w:p>
          <w:p w14:paraId="2B04E8D3" w14:textId="77777777" w:rsidR="00784F87" w:rsidRPr="00784F87" w:rsidRDefault="00784F87" w:rsidP="009041C9">
            <w:pPr>
              <w:widowControl w:val="0"/>
              <w:spacing w:after="0" w:line="240" w:lineRule="auto"/>
              <w:rPr>
                <w:rFonts w:cstheme="minorHAnsi"/>
                <w:b/>
              </w:rPr>
            </w:pPr>
          </w:p>
          <w:p w14:paraId="7664A417" w14:textId="77777777" w:rsidR="00784F87" w:rsidRPr="00784F87" w:rsidRDefault="00784F87" w:rsidP="009041C9">
            <w:pPr>
              <w:widowControl w:val="0"/>
              <w:spacing w:after="0" w:line="240" w:lineRule="auto"/>
              <w:rPr>
                <w:rFonts w:cstheme="minorHAnsi"/>
                <w:b/>
              </w:rPr>
            </w:pPr>
          </w:p>
          <w:p w14:paraId="0DF80477" w14:textId="77777777" w:rsidR="00784F87" w:rsidRPr="00784F87" w:rsidRDefault="00784F87" w:rsidP="009041C9">
            <w:pPr>
              <w:widowControl w:val="0"/>
              <w:spacing w:after="0" w:line="240" w:lineRule="auto"/>
              <w:rPr>
                <w:rFonts w:cstheme="minorHAnsi"/>
                <w:b/>
              </w:rPr>
            </w:pPr>
          </w:p>
          <w:p w14:paraId="7ECFF150" w14:textId="77777777" w:rsidR="00784F87" w:rsidRPr="00784F87" w:rsidRDefault="00784F87" w:rsidP="009041C9">
            <w:pPr>
              <w:widowControl w:val="0"/>
              <w:spacing w:after="0" w:line="240" w:lineRule="auto"/>
              <w:rPr>
                <w:rFonts w:cstheme="minorHAnsi"/>
                <w:b/>
              </w:rPr>
            </w:pPr>
          </w:p>
          <w:p w14:paraId="0A699116" w14:textId="77777777" w:rsidR="00784F87" w:rsidRPr="00784F87" w:rsidRDefault="00784F87" w:rsidP="009041C9">
            <w:pPr>
              <w:widowControl w:val="0"/>
              <w:spacing w:after="0" w:line="240" w:lineRule="auto"/>
              <w:rPr>
                <w:rFonts w:cstheme="minorHAnsi"/>
                <w:b/>
              </w:rPr>
            </w:pPr>
          </w:p>
          <w:p w14:paraId="0EEFB8C2" w14:textId="77777777" w:rsidR="00784F87" w:rsidRPr="00784F87" w:rsidRDefault="00784F87" w:rsidP="009041C9">
            <w:pPr>
              <w:widowControl w:val="0"/>
              <w:spacing w:after="0" w:line="240" w:lineRule="auto"/>
              <w:rPr>
                <w:rFonts w:cstheme="minorHAnsi"/>
                <w:b/>
              </w:rPr>
            </w:pPr>
          </w:p>
          <w:p w14:paraId="1D8FB40F" w14:textId="77777777" w:rsidR="00784F87" w:rsidRPr="00784F87" w:rsidRDefault="00784F87" w:rsidP="009041C9">
            <w:pPr>
              <w:widowControl w:val="0"/>
              <w:spacing w:after="0" w:line="240" w:lineRule="auto"/>
              <w:rPr>
                <w:rFonts w:cstheme="minorHAnsi"/>
                <w:b/>
              </w:rPr>
            </w:pPr>
          </w:p>
          <w:p w14:paraId="2CFB652A" w14:textId="77777777" w:rsidR="00784F87" w:rsidRPr="00784F87" w:rsidRDefault="00784F87" w:rsidP="009041C9">
            <w:pPr>
              <w:widowControl w:val="0"/>
              <w:spacing w:after="0" w:line="240" w:lineRule="auto"/>
              <w:rPr>
                <w:rFonts w:cstheme="minorHAnsi"/>
                <w:b/>
              </w:rPr>
            </w:pPr>
          </w:p>
          <w:p w14:paraId="308540BA" w14:textId="77777777" w:rsidR="00784F87" w:rsidRPr="00C32EFF" w:rsidRDefault="00784F87" w:rsidP="009041C9">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0310F837" w14:textId="3984870A" w:rsidR="00784F87" w:rsidRPr="00C32EFF" w:rsidRDefault="00C32EFF" w:rsidP="009041C9">
            <w:pPr>
              <w:widowControl w:val="0"/>
              <w:spacing w:after="0" w:line="240" w:lineRule="auto"/>
              <w:rPr>
                <w:rFonts w:cstheme="minorHAnsi"/>
                <w:lang w:val="en-US"/>
              </w:rPr>
            </w:pPr>
            <w:r w:rsidRPr="00C32EFF">
              <w:rPr>
                <w:rFonts w:cstheme="minorHAnsi"/>
                <w:lang w:val="en-US"/>
              </w:rPr>
              <w:lastRenderedPageBreak/>
              <w:t xml:space="preserve">Level of evidence score: </w:t>
            </w:r>
            <w:r w:rsidR="00784F87" w:rsidRPr="00C32EFF">
              <w:rPr>
                <w:rFonts w:cstheme="minorHAnsi"/>
                <w:lang w:val="en-US"/>
              </w:rPr>
              <w:t>3</w:t>
            </w:r>
          </w:p>
          <w:p w14:paraId="3D0F04E3" w14:textId="77777777" w:rsidR="00784F87" w:rsidRPr="00C32EFF" w:rsidRDefault="00784F87" w:rsidP="009041C9">
            <w:pPr>
              <w:widowControl w:val="0"/>
              <w:spacing w:after="0" w:line="240" w:lineRule="auto"/>
              <w:rPr>
                <w:rFonts w:cstheme="minorHAnsi"/>
                <w:lang w:val="en-US"/>
              </w:rPr>
            </w:pPr>
          </w:p>
          <w:p w14:paraId="043B4712" w14:textId="77777777" w:rsidR="00784F87" w:rsidRPr="00C32EFF" w:rsidRDefault="00784F87" w:rsidP="009041C9">
            <w:pPr>
              <w:widowControl w:val="0"/>
              <w:spacing w:after="0" w:line="240" w:lineRule="auto"/>
              <w:rPr>
                <w:rFonts w:cstheme="minorHAnsi"/>
                <w:lang w:val="en-US"/>
              </w:rPr>
            </w:pPr>
          </w:p>
          <w:p w14:paraId="71223668" w14:textId="77777777" w:rsidR="00784F87" w:rsidRPr="00C32EFF" w:rsidRDefault="00784F87" w:rsidP="009041C9">
            <w:pPr>
              <w:widowControl w:val="0"/>
              <w:spacing w:after="0" w:line="240" w:lineRule="auto"/>
              <w:rPr>
                <w:rFonts w:cstheme="minorHAnsi"/>
                <w:lang w:val="en-US"/>
              </w:rPr>
            </w:pPr>
          </w:p>
          <w:p w14:paraId="488E2ED0" w14:textId="77777777" w:rsidR="00784F87" w:rsidRPr="00C32EFF" w:rsidRDefault="00784F87" w:rsidP="009041C9">
            <w:pPr>
              <w:widowControl w:val="0"/>
              <w:spacing w:after="0" w:line="240" w:lineRule="auto"/>
              <w:rPr>
                <w:rFonts w:cstheme="minorHAnsi"/>
                <w:lang w:val="en-US"/>
              </w:rPr>
            </w:pPr>
          </w:p>
          <w:p w14:paraId="11A6C54C" w14:textId="77777777" w:rsidR="00784F87" w:rsidRPr="00C32EFF" w:rsidRDefault="00784F87" w:rsidP="009041C9">
            <w:pPr>
              <w:widowControl w:val="0"/>
              <w:spacing w:after="0" w:line="240" w:lineRule="auto"/>
              <w:rPr>
                <w:rFonts w:cstheme="minorHAnsi"/>
                <w:lang w:val="en-US"/>
              </w:rPr>
            </w:pPr>
          </w:p>
          <w:p w14:paraId="45EB9F05" w14:textId="77777777" w:rsidR="00784F87" w:rsidRPr="00C32EFF" w:rsidRDefault="00784F87" w:rsidP="009041C9">
            <w:pPr>
              <w:widowControl w:val="0"/>
              <w:spacing w:after="0" w:line="240" w:lineRule="auto"/>
              <w:rPr>
                <w:rFonts w:cstheme="minorHAnsi"/>
                <w:lang w:val="en-US"/>
              </w:rPr>
            </w:pPr>
          </w:p>
          <w:p w14:paraId="7B40554F" w14:textId="77777777" w:rsidR="00784F87" w:rsidRPr="00C32EFF" w:rsidRDefault="00784F87" w:rsidP="009041C9">
            <w:pPr>
              <w:widowControl w:val="0"/>
              <w:spacing w:after="0" w:line="240" w:lineRule="auto"/>
              <w:rPr>
                <w:rFonts w:cstheme="minorHAnsi"/>
                <w:lang w:val="en-US"/>
              </w:rPr>
            </w:pPr>
          </w:p>
          <w:p w14:paraId="6E15B760" w14:textId="77777777" w:rsidR="00784F87" w:rsidRPr="00C32EFF" w:rsidRDefault="00784F87" w:rsidP="009041C9">
            <w:pPr>
              <w:widowControl w:val="0"/>
              <w:spacing w:after="0" w:line="240" w:lineRule="auto"/>
              <w:rPr>
                <w:rFonts w:cstheme="minorHAnsi"/>
                <w:lang w:val="en-US"/>
              </w:rPr>
            </w:pPr>
          </w:p>
          <w:p w14:paraId="5228CB7F" w14:textId="77777777" w:rsidR="00784F87" w:rsidRPr="00C32EFF" w:rsidRDefault="00784F87" w:rsidP="009041C9">
            <w:pPr>
              <w:widowControl w:val="0"/>
              <w:spacing w:after="0" w:line="240" w:lineRule="auto"/>
              <w:rPr>
                <w:rFonts w:cstheme="minorHAnsi"/>
                <w:lang w:val="en-US"/>
              </w:rPr>
            </w:pPr>
          </w:p>
          <w:p w14:paraId="02139717" w14:textId="77777777" w:rsidR="00784F87" w:rsidRPr="00C32EFF" w:rsidRDefault="00784F87" w:rsidP="009041C9">
            <w:pPr>
              <w:widowControl w:val="0"/>
              <w:spacing w:after="0" w:line="240" w:lineRule="auto"/>
              <w:rPr>
                <w:rFonts w:cstheme="minorHAnsi"/>
                <w:lang w:val="en-US"/>
              </w:rPr>
            </w:pPr>
          </w:p>
          <w:p w14:paraId="4497F990" w14:textId="77777777" w:rsidR="00784F87" w:rsidRPr="00C32EFF" w:rsidRDefault="00784F87" w:rsidP="009041C9">
            <w:pPr>
              <w:widowControl w:val="0"/>
              <w:spacing w:after="0" w:line="240" w:lineRule="auto"/>
              <w:rPr>
                <w:rFonts w:cstheme="minorHAnsi"/>
                <w:lang w:val="en-US"/>
              </w:rPr>
            </w:pPr>
          </w:p>
          <w:p w14:paraId="154DE99A" w14:textId="77777777" w:rsidR="00784F87" w:rsidRPr="00C32EFF" w:rsidRDefault="00784F87" w:rsidP="009041C9">
            <w:pPr>
              <w:widowControl w:val="0"/>
              <w:spacing w:after="0" w:line="240" w:lineRule="auto"/>
              <w:rPr>
                <w:rFonts w:cstheme="minorHAnsi"/>
                <w:lang w:val="en-US"/>
              </w:rPr>
            </w:pPr>
          </w:p>
          <w:p w14:paraId="69076CB8" w14:textId="77777777" w:rsidR="00784F87" w:rsidRPr="00C32EFF" w:rsidRDefault="00784F87" w:rsidP="009041C9">
            <w:pPr>
              <w:widowControl w:val="0"/>
              <w:spacing w:after="0" w:line="240" w:lineRule="auto"/>
              <w:rPr>
                <w:rFonts w:cstheme="minorHAnsi"/>
                <w:lang w:val="en-US"/>
              </w:rPr>
            </w:pPr>
          </w:p>
          <w:p w14:paraId="5CE2BC63" w14:textId="77777777" w:rsidR="00784F87" w:rsidRPr="00C32EFF" w:rsidRDefault="00784F87" w:rsidP="009041C9">
            <w:pPr>
              <w:widowControl w:val="0"/>
              <w:spacing w:after="0" w:line="240" w:lineRule="auto"/>
              <w:rPr>
                <w:rFonts w:cstheme="minorHAnsi"/>
                <w:lang w:val="en-US"/>
              </w:rPr>
            </w:pPr>
          </w:p>
          <w:p w14:paraId="0162113D" w14:textId="77777777" w:rsidR="00784F87" w:rsidRPr="00C32EFF" w:rsidRDefault="00784F87" w:rsidP="009041C9">
            <w:pPr>
              <w:widowControl w:val="0"/>
              <w:spacing w:after="0" w:line="240" w:lineRule="auto"/>
              <w:rPr>
                <w:rFonts w:cstheme="minorHAnsi"/>
                <w:lang w:val="en-US"/>
              </w:rPr>
            </w:pPr>
          </w:p>
          <w:p w14:paraId="2A3BFA86" w14:textId="77777777" w:rsidR="00784F87" w:rsidRPr="00C32EFF" w:rsidRDefault="00784F87" w:rsidP="009041C9">
            <w:pPr>
              <w:widowControl w:val="0"/>
              <w:spacing w:after="0" w:line="240" w:lineRule="auto"/>
              <w:rPr>
                <w:rFonts w:cstheme="minorHAnsi"/>
                <w:lang w:val="en-US"/>
              </w:rPr>
            </w:pPr>
          </w:p>
          <w:p w14:paraId="5A06A458" w14:textId="77777777" w:rsidR="00784F87" w:rsidRPr="00C32EFF" w:rsidRDefault="00784F87" w:rsidP="009041C9">
            <w:pPr>
              <w:widowControl w:val="0"/>
              <w:spacing w:after="0" w:line="240" w:lineRule="auto"/>
              <w:rPr>
                <w:rFonts w:cstheme="minorHAnsi"/>
                <w:lang w:val="en-US"/>
              </w:rPr>
            </w:pPr>
          </w:p>
          <w:p w14:paraId="4BDBBC1E" w14:textId="77777777" w:rsidR="00784F87" w:rsidRPr="00C32EFF" w:rsidRDefault="00784F87" w:rsidP="009041C9">
            <w:pPr>
              <w:widowControl w:val="0"/>
              <w:spacing w:after="0" w:line="240" w:lineRule="auto"/>
              <w:rPr>
                <w:rFonts w:cstheme="minorHAnsi"/>
                <w:lang w:val="en-US"/>
              </w:rPr>
            </w:pPr>
          </w:p>
          <w:p w14:paraId="47CC9B85" w14:textId="77777777" w:rsidR="00784F87" w:rsidRPr="00C32EFF" w:rsidRDefault="00784F87" w:rsidP="009041C9">
            <w:pPr>
              <w:widowControl w:val="0"/>
              <w:spacing w:after="0" w:line="240" w:lineRule="auto"/>
              <w:rPr>
                <w:rFonts w:cstheme="minorHAnsi"/>
                <w:lang w:val="en-US"/>
              </w:rPr>
            </w:pPr>
          </w:p>
          <w:p w14:paraId="0F77283E" w14:textId="77777777" w:rsidR="00784F87" w:rsidRPr="00C32EFF" w:rsidRDefault="00784F87" w:rsidP="009041C9">
            <w:pPr>
              <w:widowControl w:val="0"/>
              <w:spacing w:after="0" w:line="240" w:lineRule="auto"/>
              <w:rPr>
                <w:rFonts w:cstheme="minorHAnsi"/>
                <w:lang w:val="en-US"/>
              </w:rPr>
            </w:pPr>
          </w:p>
          <w:p w14:paraId="694F8DB7" w14:textId="77777777" w:rsidR="00784F87" w:rsidRPr="00C32EFF" w:rsidRDefault="00784F87" w:rsidP="009041C9">
            <w:pPr>
              <w:widowControl w:val="0"/>
              <w:spacing w:after="0" w:line="240" w:lineRule="auto"/>
              <w:rPr>
                <w:rFonts w:cstheme="minorHAnsi"/>
                <w:lang w:val="en-US"/>
              </w:rPr>
            </w:pPr>
          </w:p>
          <w:p w14:paraId="2BFC925A" w14:textId="77777777" w:rsidR="00784F87" w:rsidRPr="00C32EFF" w:rsidRDefault="00784F87" w:rsidP="009041C9">
            <w:pPr>
              <w:widowControl w:val="0"/>
              <w:spacing w:after="0" w:line="240" w:lineRule="auto"/>
              <w:rPr>
                <w:rFonts w:cstheme="minorHAnsi"/>
                <w:lang w:val="en-US"/>
              </w:rPr>
            </w:pPr>
          </w:p>
          <w:p w14:paraId="13875D9D" w14:textId="77777777" w:rsidR="00784F87" w:rsidRPr="00C32EFF" w:rsidRDefault="00784F87" w:rsidP="009041C9">
            <w:pPr>
              <w:widowControl w:val="0"/>
              <w:spacing w:after="0" w:line="240" w:lineRule="auto"/>
              <w:rPr>
                <w:rFonts w:cstheme="minorHAnsi"/>
                <w:lang w:val="en-US"/>
              </w:rPr>
            </w:pPr>
          </w:p>
          <w:p w14:paraId="4B1F1E7C" w14:textId="77777777" w:rsidR="00784F87" w:rsidRPr="00C32EFF" w:rsidRDefault="00784F87" w:rsidP="009041C9">
            <w:pPr>
              <w:widowControl w:val="0"/>
              <w:spacing w:after="0" w:line="240" w:lineRule="auto"/>
              <w:rPr>
                <w:rFonts w:cstheme="minorHAnsi"/>
                <w:lang w:val="en-US"/>
              </w:rPr>
            </w:pPr>
          </w:p>
          <w:p w14:paraId="03E15BB5" w14:textId="77777777" w:rsidR="00784F87" w:rsidRPr="00C32EFF" w:rsidRDefault="00784F87" w:rsidP="009041C9">
            <w:pPr>
              <w:widowControl w:val="0"/>
              <w:spacing w:after="0" w:line="240" w:lineRule="auto"/>
              <w:rPr>
                <w:rFonts w:cstheme="minorHAnsi"/>
                <w:lang w:val="en-US"/>
              </w:rPr>
            </w:pPr>
          </w:p>
          <w:p w14:paraId="7787EE5D" w14:textId="77777777" w:rsidR="00784F87" w:rsidRPr="00C32EFF" w:rsidRDefault="00784F87" w:rsidP="009041C9">
            <w:pPr>
              <w:widowControl w:val="0"/>
              <w:spacing w:after="0" w:line="240" w:lineRule="auto"/>
              <w:rPr>
                <w:rFonts w:cstheme="minorHAnsi"/>
                <w:lang w:val="en-US"/>
              </w:rPr>
            </w:pPr>
          </w:p>
          <w:p w14:paraId="34D06E28" w14:textId="77777777" w:rsidR="00784F87" w:rsidRPr="00C32EFF" w:rsidRDefault="00784F87" w:rsidP="009041C9">
            <w:pPr>
              <w:widowControl w:val="0"/>
              <w:spacing w:after="0" w:line="240" w:lineRule="auto"/>
              <w:rPr>
                <w:rFonts w:cstheme="minorHAnsi"/>
                <w:lang w:val="en-US"/>
              </w:rPr>
            </w:pPr>
          </w:p>
          <w:p w14:paraId="3B1EBE7C" w14:textId="77777777" w:rsidR="00784F87" w:rsidRPr="00C32EFF" w:rsidRDefault="00784F87" w:rsidP="009041C9">
            <w:pPr>
              <w:widowControl w:val="0"/>
              <w:spacing w:after="0" w:line="240" w:lineRule="auto"/>
              <w:rPr>
                <w:rFonts w:cstheme="minorHAnsi"/>
                <w:lang w:val="en-US"/>
              </w:rPr>
            </w:pPr>
          </w:p>
          <w:p w14:paraId="257E7F9A" w14:textId="77777777" w:rsidR="00784F87" w:rsidRDefault="00784F87" w:rsidP="000A5F08">
            <w:pPr>
              <w:widowControl w:val="0"/>
              <w:spacing w:after="0" w:line="240" w:lineRule="auto"/>
              <w:rPr>
                <w:rFonts w:cstheme="minorHAnsi"/>
                <w:lang w:val="en-US"/>
              </w:rPr>
            </w:pPr>
          </w:p>
          <w:p w14:paraId="4CBF58F5" w14:textId="77777777" w:rsidR="00C33317" w:rsidRDefault="00C33317" w:rsidP="000A5F08">
            <w:pPr>
              <w:widowControl w:val="0"/>
              <w:spacing w:after="0" w:line="240" w:lineRule="auto"/>
              <w:rPr>
                <w:rFonts w:cstheme="minorHAnsi"/>
                <w:lang w:val="en-US"/>
              </w:rPr>
            </w:pPr>
          </w:p>
          <w:p w14:paraId="57927531" w14:textId="77777777" w:rsidR="00C33317" w:rsidRDefault="00C33317" w:rsidP="000A5F08">
            <w:pPr>
              <w:widowControl w:val="0"/>
              <w:spacing w:after="0" w:line="240" w:lineRule="auto"/>
              <w:rPr>
                <w:rFonts w:cstheme="minorHAnsi"/>
                <w:lang w:val="en-US"/>
              </w:rPr>
            </w:pPr>
          </w:p>
          <w:p w14:paraId="6EF40224" w14:textId="77777777" w:rsidR="00C33317" w:rsidRDefault="00C33317" w:rsidP="000A5F08">
            <w:pPr>
              <w:widowControl w:val="0"/>
              <w:spacing w:after="0" w:line="240" w:lineRule="auto"/>
              <w:rPr>
                <w:rFonts w:cstheme="minorHAnsi"/>
                <w:lang w:val="en-US"/>
              </w:rPr>
            </w:pPr>
          </w:p>
          <w:p w14:paraId="2DDB1774" w14:textId="77777777" w:rsidR="00C33317" w:rsidRDefault="00C33317" w:rsidP="000A5F08">
            <w:pPr>
              <w:widowControl w:val="0"/>
              <w:spacing w:after="0" w:line="240" w:lineRule="auto"/>
              <w:rPr>
                <w:rFonts w:cstheme="minorHAnsi"/>
                <w:lang w:val="en-US"/>
              </w:rPr>
            </w:pPr>
          </w:p>
          <w:p w14:paraId="5676EFD3" w14:textId="77777777" w:rsidR="00730D5E" w:rsidRPr="00C32EFF" w:rsidRDefault="00730D5E" w:rsidP="009041C9">
            <w:pPr>
              <w:widowControl w:val="0"/>
              <w:spacing w:after="0" w:line="240" w:lineRule="auto"/>
              <w:rPr>
                <w:rFonts w:cstheme="minorHAnsi"/>
                <w:lang w:val="en-US"/>
              </w:rPr>
            </w:pPr>
          </w:p>
          <w:p w14:paraId="00F207A6" w14:textId="77777777" w:rsidR="00784F87" w:rsidRPr="00C32EFF" w:rsidRDefault="00784F87" w:rsidP="009041C9">
            <w:pPr>
              <w:widowControl w:val="0"/>
              <w:spacing w:after="0" w:line="240" w:lineRule="auto"/>
              <w:rPr>
                <w:rFonts w:cstheme="minorHAnsi"/>
                <w:lang w:val="en-US"/>
              </w:rPr>
            </w:pPr>
          </w:p>
          <w:p w14:paraId="6724C39A" w14:textId="2284950E" w:rsidR="00784F87" w:rsidRDefault="00784F87" w:rsidP="000A5F08">
            <w:pPr>
              <w:widowControl w:val="0"/>
              <w:spacing w:after="0" w:line="240" w:lineRule="auto"/>
              <w:rPr>
                <w:rFonts w:cstheme="minorHAnsi"/>
                <w:lang w:val="en-US"/>
              </w:rPr>
            </w:pPr>
            <w:r w:rsidRPr="00C32EFF">
              <w:rPr>
                <w:rFonts w:cstheme="minorHAnsi"/>
                <w:lang w:val="en-US"/>
              </w:rPr>
              <w:t>B*1502:</w:t>
            </w:r>
            <w:r w:rsidR="00C32EFF" w:rsidRPr="00C32EFF">
              <w:rPr>
                <w:rFonts w:cstheme="minorHAnsi"/>
                <w:lang w:val="en-US"/>
              </w:rPr>
              <w:t xml:space="preserve"> </w:t>
            </w:r>
            <w:r w:rsidR="00173A32">
              <w:rPr>
                <w:rFonts w:cstheme="minorHAnsi"/>
                <w:lang w:val="en-US"/>
              </w:rPr>
              <w:t>CTC-AE 4</w:t>
            </w:r>
          </w:p>
          <w:p w14:paraId="6C40E9AF" w14:textId="77777777" w:rsidR="00730D5E" w:rsidRDefault="00730D5E" w:rsidP="000A5F08">
            <w:pPr>
              <w:widowControl w:val="0"/>
              <w:spacing w:after="0" w:line="240" w:lineRule="auto"/>
              <w:rPr>
                <w:rFonts w:cstheme="minorHAnsi"/>
                <w:lang w:val="en-US"/>
              </w:rPr>
            </w:pPr>
          </w:p>
          <w:p w14:paraId="1682AAF0" w14:textId="77777777" w:rsidR="008A35C9" w:rsidRDefault="008A35C9" w:rsidP="000A5F08">
            <w:pPr>
              <w:widowControl w:val="0"/>
              <w:spacing w:after="0" w:line="240" w:lineRule="auto"/>
              <w:rPr>
                <w:rFonts w:cstheme="minorHAnsi"/>
                <w:lang w:val="en-US"/>
              </w:rPr>
            </w:pPr>
          </w:p>
          <w:p w14:paraId="4068CEDA" w14:textId="387A2826" w:rsidR="00730D5E" w:rsidRPr="00C32EFF" w:rsidRDefault="00730D5E" w:rsidP="00414805">
            <w:pPr>
              <w:widowControl w:val="0"/>
              <w:spacing w:line="480" w:lineRule="auto"/>
              <w:rPr>
                <w:rFonts w:cstheme="minorHAnsi"/>
                <w:lang w:val="en-US"/>
              </w:rPr>
            </w:pPr>
          </w:p>
          <w:p w14:paraId="0870CE14" w14:textId="77777777" w:rsidR="00784F87" w:rsidRPr="00C32EFF" w:rsidRDefault="00784F87" w:rsidP="009041C9">
            <w:pPr>
              <w:widowControl w:val="0"/>
              <w:spacing w:after="0" w:line="240" w:lineRule="auto"/>
              <w:rPr>
                <w:rFonts w:cstheme="minorHAnsi"/>
                <w:lang w:val="en-US"/>
              </w:rPr>
            </w:pPr>
          </w:p>
          <w:p w14:paraId="6A9E94A7" w14:textId="4393C678" w:rsidR="00784F87" w:rsidRPr="00C32EFF" w:rsidRDefault="00784F87" w:rsidP="009041C9">
            <w:pPr>
              <w:widowControl w:val="0"/>
              <w:spacing w:after="0" w:line="240" w:lineRule="auto"/>
              <w:rPr>
                <w:rFonts w:cstheme="minorHAnsi"/>
                <w:lang w:val="en-US"/>
              </w:rPr>
            </w:pPr>
          </w:p>
          <w:p w14:paraId="60B9BE21" w14:textId="4BC70E3F" w:rsidR="00784F87" w:rsidRPr="009041C9" w:rsidRDefault="00784F87" w:rsidP="009041C9">
            <w:pPr>
              <w:widowControl w:val="0"/>
              <w:spacing w:after="0" w:line="240" w:lineRule="auto"/>
              <w:rPr>
                <w:rFonts w:cstheme="minorHAnsi"/>
                <w:sz w:val="32"/>
                <w:szCs w:val="32"/>
                <w:lang w:val="en-US"/>
              </w:rPr>
            </w:pPr>
          </w:p>
          <w:p w14:paraId="4D6D418C" w14:textId="6583DE9E" w:rsidR="00784F87" w:rsidRPr="00C32EFF" w:rsidRDefault="00784F87" w:rsidP="009041C9">
            <w:pPr>
              <w:widowControl w:val="0"/>
              <w:spacing w:after="0" w:line="240" w:lineRule="auto"/>
              <w:rPr>
                <w:rFonts w:cstheme="minorHAnsi"/>
                <w:lang w:val="en-US"/>
              </w:rPr>
            </w:pPr>
            <w:r w:rsidRPr="00C32EFF">
              <w:rPr>
                <w:rFonts w:cstheme="minorHAnsi"/>
                <w:lang w:val="en-US"/>
              </w:rPr>
              <w:t>B*1301:</w:t>
            </w:r>
            <w:r w:rsidR="00C32EFF" w:rsidRPr="00C32EFF">
              <w:rPr>
                <w:rFonts w:cstheme="minorHAnsi"/>
                <w:lang w:val="en-US"/>
              </w:rPr>
              <w:t xml:space="preserve"> </w:t>
            </w:r>
            <w:r w:rsidR="00173A32">
              <w:rPr>
                <w:rFonts w:cstheme="minorHAnsi"/>
                <w:lang w:val="en-US"/>
              </w:rPr>
              <w:t>CTC-AE 4</w:t>
            </w:r>
          </w:p>
          <w:p w14:paraId="73786E2D" w14:textId="77777777" w:rsidR="00784F87" w:rsidRPr="00C32EFF" w:rsidRDefault="00784F87" w:rsidP="009041C9">
            <w:pPr>
              <w:widowControl w:val="0"/>
              <w:spacing w:after="0" w:line="240" w:lineRule="auto"/>
              <w:rPr>
                <w:rFonts w:cstheme="minorHAnsi"/>
                <w:lang w:val="en-US"/>
              </w:rPr>
            </w:pPr>
          </w:p>
          <w:p w14:paraId="6E2797C6" w14:textId="77777777" w:rsidR="00784F87" w:rsidRPr="00C32EFF" w:rsidRDefault="00784F87" w:rsidP="009041C9">
            <w:pPr>
              <w:widowControl w:val="0"/>
              <w:spacing w:after="0" w:line="240" w:lineRule="auto"/>
              <w:rPr>
                <w:rFonts w:cstheme="minorHAnsi"/>
                <w:lang w:val="en-US"/>
              </w:rPr>
            </w:pPr>
          </w:p>
          <w:p w14:paraId="7FF688A1" w14:textId="77777777" w:rsidR="00784F87" w:rsidRPr="00C32EFF" w:rsidRDefault="00784F87" w:rsidP="009041C9">
            <w:pPr>
              <w:widowControl w:val="0"/>
              <w:spacing w:after="0" w:line="240" w:lineRule="auto"/>
              <w:rPr>
                <w:rFonts w:cstheme="minorHAnsi"/>
                <w:lang w:val="en-US"/>
              </w:rPr>
            </w:pPr>
          </w:p>
          <w:p w14:paraId="2FE47283" w14:textId="77777777" w:rsidR="00784F87" w:rsidRPr="00C32EFF" w:rsidRDefault="00784F87" w:rsidP="009041C9">
            <w:pPr>
              <w:widowControl w:val="0"/>
              <w:spacing w:after="0" w:line="240" w:lineRule="auto"/>
              <w:rPr>
                <w:rFonts w:cstheme="minorHAnsi"/>
                <w:lang w:val="en-US"/>
              </w:rPr>
            </w:pPr>
          </w:p>
          <w:p w14:paraId="6A09E653" w14:textId="77777777" w:rsidR="00784F87" w:rsidRPr="00C32EFF" w:rsidRDefault="00784F87" w:rsidP="009041C9">
            <w:pPr>
              <w:widowControl w:val="0"/>
              <w:spacing w:after="0" w:line="240" w:lineRule="auto"/>
              <w:rPr>
                <w:rFonts w:cstheme="minorHAnsi"/>
                <w:lang w:val="en-US"/>
              </w:rPr>
            </w:pPr>
          </w:p>
          <w:p w14:paraId="18D5FD15" w14:textId="77777777" w:rsidR="00784F87" w:rsidRPr="00C32EFF" w:rsidRDefault="00784F87" w:rsidP="009041C9">
            <w:pPr>
              <w:widowControl w:val="0"/>
              <w:spacing w:after="0" w:line="240" w:lineRule="auto"/>
              <w:rPr>
                <w:rFonts w:cstheme="minorHAnsi"/>
                <w:lang w:val="en-US"/>
              </w:rPr>
            </w:pPr>
          </w:p>
          <w:p w14:paraId="645ADCED" w14:textId="77777777" w:rsidR="00784F87" w:rsidRPr="00C32EFF" w:rsidRDefault="00784F87" w:rsidP="009041C9">
            <w:pPr>
              <w:widowControl w:val="0"/>
              <w:spacing w:after="0" w:line="240" w:lineRule="auto"/>
              <w:rPr>
                <w:rFonts w:cstheme="minorHAnsi"/>
                <w:lang w:val="en-US"/>
              </w:rPr>
            </w:pPr>
          </w:p>
          <w:p w14:paraId="13BE801A" w14:textId="019D7E74" w:rsidR="00784F87" w:rsidRDefault="00784F87" w:rsidP="009041C9">
            <w:pPr>
              <w:widowControl w:val="0"/>
              <w:spacing w:after="0" w:line="240" w:lineRule="auto"/>
              <w:rPr>
                <w:rFonts w:cstheme="minorHAnsi"/>
                <w:lang w:val="en-US"/>
              </w:rPr>
            </w:pPr>
          </w:p>
          <w:p w14:paraId="1208EC2E" w14:textId="13837C5C" w:rsidR="00C32EFF" w:rsidRDefault="00C32EFF" w:rsidP="009041C9">
            <w:pPr>
              <w:widowControl w:val="0"/>
              <w:spacing w:after="0" w:line="240" w:lineRule="auto"/>
              <w:rPr>
                <w:rFonts w:cstheme="minorHAnsi"/>
                <w:lang w:val="en-US"/>
              </w:rPr>
            </w:pPr>
          </w:p>
          <w:p w14:paraId="36468D8B" w14:textId="77777777" w:rsidR="00173A32" w:rsidRPr="00C32EFF" w:rsidRDefault="00173A32" w:rsidP="009041C9">
            <w:pPr>
              <w:widowControl w:val="0"/>
              <w:spacing w:after="0" w:line="240" w:lineRule="auto"/>
              <w:rPr>
                <w:rFonts w:cstheme="minorHAnsi"/>
                <w:lang w:val="en-US"/>
              </w:rPr>
            </w:pPr>
          </w:p>
          <w:p w14:paraId="38B3C5D5" w14:textId="77777777" w:rsidR="0098392C" w:rsidRDefault="0098392C" w:rsidP="000A5F08">
            <w:pPr>
              <w:widowControl w:val="0"/>
              <w:spacing w:after="0" w:line="240" w:lineRule="auto"/>
              <w:rPr>
                <w:rFonts w:cstheme="minorHAnsi"/>
                <w:lang w:val="en-US"/>
              </w:rPr>
            </w:pPr>
          </w:p>
          <w:p w14:paraId="7D45407A" w14:textId="77777777" w:rsidR="0098392C" w:rsidRDefault="0098392C" w:rsidP="000A5F08">
            <w:pPr>
              <w:widowControl w:val="0"/>
              <w:spacing w:after="0" w:line="240" w:lineRule="auto"/>
              <w:rPr>
                <w:rFonts w:cstheme="minorHAnsi"/>
                <w:lang w:val="en-US"/>
              </w:rPr>
            </w:pPr>
          </w:p>
          <w:p w14:paraId="0DFBC8AF" w14:textId="77777777" w:rsidR="0098392C" w:rsidRDefault="0098392C" w:rsidP="000A5F08">
            <w:pPr>
              <w:widowControl w:val="0"/>
              <w:spacing w:after="0" w:line="240" w:lineRule="auto"/>
              <w:rPr>
                <w:rFonts w:cstheme="minorHAnsi"/>
                <w:lang w:val="en-US"/>
              </w:rPr>
            </w:pPr>
          </w:p>
          <w:p w14:paraId="28B502FF" w14:textId="77777777" w:rsidR="0098392C" w:rsidRDefault="0098392C" w:rsidP="000A5F08">
            <w:pPr>
              <w:widowControl w:val="0"/>
              <w:spacing w:after="0" w:line="240" w:lineRule="auto"/>
              <w:rPr>
                <w:rFonts w:cstheme="minorHAnsi"/>
                <w:lang w:val="en-US"/>
              </w:rPr>
            </w:pPr>
          </w:p>
          <w:p w14:paraId="16771F6C" w14:textId="77777777" w:rsidR="0098392C" w:rsidRDefault="0098392C" w:rsidP="000A5F08">
            <w:pPr>
              <w:widowControl w:val="0"/>
              <w:spacing w:after="0" w:line="240" w:lineRule="auto"/>
              <w:rPr>
                <w:rFonts w:cstheme="minorHAnsi"/>
                <w:lang w:val="en-US"/>
              </w:rPr>
            </w:pPr>
          </w:p>
          <w:p w14:paraId="19041DCE" w14:textId="77777777" w:rsidR="0098392C" w:rsidRDefault="0098392C" w:rsidP="000A5F08">
            <w:pPr>
              <w:widowControl w:val="0"/>
              <w:spacing w:after="0" w:line="240" w:lineRule="auto"/>
              <w:rPr>
                <w:rFonts w:cstheme="minorHAnsi"/>
                <w:lang w:val="en-US"/>
              </w:rPr>
            </w:pPr>
          </w:p>
          <w:p w14:paraId="25C5DF28" w14:textId="77777777" w:rsidR="0098392C" w:rsidRDefault="0098392C" w:rsidP="000A5F08">
            <w:pPr>
              <w:widowControl w:val="0"/>
              <w:spacing w:after="0" w:line="240" w:lineRule="auto"/>
              <w:rPr>
                <w:rFonts w:cstheme="minorHAnsi"/>
                <w:lang w:val="en-US"/>
              </w:rPr>
            </w:pPr>
          </w:p>
          <w:p w14:paraId="7E3B36AD" w14:textId="77777777" w:rsidR="0098392C" w:rsidRDefault="0098392C" w:rsidP="000A5F08">
            <w:pPr>
              <w:widowControl w:val="0"/>
              <w:spacing w:after="0" w:line="240" w:lineRule="auto"/>
              <w:rPr>
                <w:rFonts w:cstheme="minorHAnsi"/>
                <w:lang w:val="en-US"/>
              </w:rPr>
            </w:pPr>
          </w:p>
          <w:p w14:paraId="36481E98" w14:textId="77777777" w:rsidR="0098392C" w:rsidRDefault="0098392C" w:rsidP="000A5F08">
            <w:pPr>
              <w:widowControl w:val="0"/>
              <w:spacing w:after="0" w:line="240" w:lineRule="auto"/>
              <w:rPr>
                <w:rFonts w:cstheme="minorHAnsi"/>
                <w:lang w:val="en-US"/>
              </w:rPr>
            </w:pPr>
          </w:p>
          <w:p w14:paraId="08768AD9" w14:textId="77777777" w:rsidR="0098392C" w:rsidRDefault="0098392C" w:rsidP="000A5F08">
            <w:pPr>
              <w:widowControl w:val="0"/>
              <w:spacing w:after="0" w:line="240" w:lineRule="auto"/>
              <w:rPr>
                <w:rFonts w:cstheme="minorHAnsi"/>
                <w:lang w:val="en-US"/>
              </w:rPr>
            </w:pPr>
          </w:p>
          <w:p w14:paraId="0E451122" w14:textId="571CD725" w:rsidR="00784F87" w:rsidRPr="00C32EFF" w:rsidRDefault="00784F87" w:rsidP="009041C9">
            <w:pPr>
              <w:widowControl w:val="0"/>
              <w:spacing w:after="0" w:line="240" w:lineRule="auto"/>
              <w:rPr>
                <w:rFonts w:cstheme="minorHAnsi"/>
                <w:lang w:val="en-US"/>
              </w:rPr>
            </w:pPr>
            <w:r w:rsidRPr="00C32EFF">
              <w:rPr>
                <w:rFonts w:cstheme="minorHAnsi"/>
                <w:lang w:val="en-US"/>
              </w:rPr>
              <w:t>B*5101:</w:t>
            </w:r>
            <w:r w:rsidR="00C32EFF">
              <w:rPr>
                <w:rFonts w:cstheme="minorHAnsi"/>
                <w:lang w:val="en-US"/>
              </w:rPr>
              <w:t xml:space="preserve"> </w:t>
            </w:r>
            <w:r w:rsidR="00173A32">
              <w:rPr>
                <w:rFonts w:cstheme="minorHAnsi"/>
                <w:lang w:val="en-US"/>
              </w:rPr>
              <w:t>CTC-AE 4</w:t>
            </w:r>
          </w:p>
          <w:p w14:paraId="0AAEF4DC" w14:textId="77777777" w:rsidR="00784F87" w:rsidRPr="00C32EFF" w:rsidRDefault="00784F87" w:rsidP="009041C9">
            <w:pPr>
              <w:widowControl w:val="0"/>
              <w:spacing w:after="0" w:line="240" w:lineRule="auto"/>
              <w:rPr>
                <w:rFonts w:cstheme="minorHAnsi"/>
                <w:lang w:val="en-US"/>
              </w:rPr>
            </w:pPr>
          </w:p>
          <w:p w14:paraId="74F4558A" w14:textId="77777777" w:rsidR="00784F87" w:rsidRPr="00C32EFF" w:rsidRDefault="00784F87" w:rsidP="009041C9">
            <w:pPr>
              <w:widowControl w:val="0"/>
              <w:spacing w:after="0" w:line="240" w:lineRule="auto"/>
              <w:rPr>
                <w:rFonts w:cstheme="minorHAnsi"/>
                <w:lang w:val="en-US"/>
              </w:rPr>
            </w:pPr>
          </w:p>
          <w:p w14:paraId="3700273B" w14:textId="4BB0E935" w:rsidR="00784F87" w:rsidRPr="00C32EFF" w:rsidRDefault="00784F87" w:rsidP="009041C9">
            <w:pPr>
              <w:widowControl w:val="0"/>
              <w:spacing w:after="0" w:line="240" w:lineRule="auto"/>
              <w:rPr>
                <w:rFonts w:cstheme="minorHAnsi"/>
                <w:lang w:val="en-US"/>
              </w:rPr>
            </w:pPr>
            <w:r w:rsidRPr="00C32EFF">
              <w:rPr>
                <w:rFonts w:cstheme="minorHAnsi"/>
                <w:lang w:val="en-US"/>
              </w:rPr>
              <w:t xml:space="preserve">B*4001: </w:t>
            </w:r>
            <w:r w:rsidR="00C32EFF">
              <w:rPr>
                <w:rFonts w:cstheme="minorHAnsi"/>
                <w:lang w:val="en-US"/>
              </w:rPr>
              <w:t>Clinical Relevance Score</w:t>
            </w:r>
            <w:r w:rsidR="00C32EFF" w:rsidRPr="00C32EFF">
              <w:rPr>
                <w:rFonts w:cstheme="minorHAnsi"/>
                <w:lang w:val="en-US"/>
              </w:rPr>
              <w:t xml:space="preserve"> </w:t>
            </w:r>
            <w:r w:rsidRPr="00C32EFF">
              <w:rPr>
                <w:rFonts w:cstheme="minorHAnsi"/>
                <w:lang w:val="en-US"/>
              </w:rPr>
              <w:t>AA</w:t>
            </w:r>
          </w:p>
          <w:p w14:paraId="466DBD9E" w14:textId="77777777" w:rsidR="0056795B" w:rsidRPr="009041C9" w:rsidRDefault="0056795B" w:rsidP="000A5F08">
            <w:pPr>
              <w:widowControl w:val="0"/>
              <w:spacing w:after="0" w:line="240" w:lineRule="auto"/>
              <w:rPr>
                <w:rFonts w:cstheme="minorHAnsi"/>
                <w:sz w:val="16"/>
                <w:szCs w:val="16"/>
                <w:lang w:val="en-US"/>
              </w:rPr>
            </w:pPr>
          </w:p>
          <w:p w14:paraId="6A808E77" w14:textId="7B78053C" w:rsidR="00784F87" w:rsidRPr="00C32EFF" w:rsidRDefault="00784F87" w:rsidP="009041C9">
            <w:pPr>
              <w:widowControl w:val="0"/>
              <w:spacing w:after="0" w:line="240" w:lineRule="auto"/>
              <w:rPr>
                <w:rFonts w:cstheme="minorHAnsi"/>
                <w:lang w:val="en-US"/>
              </w:rPr>
            </w:pPr>
            <w:r w:rsidRPr="00C32EFF">
              <w:rPr>
                <w:rFonts w:cstheme="minorHAnsi"/>
                <w:lang w:val="en-US"/>
              </w:rPr>
              <w:t xml:space="preserve">B*4601: </w:t>
            </w:r>
            <w:r w:rsidR="00C32EFF">
              <w:rPr>
                <w:rFonts w:cstheme="minorHAnsi"/>
                <w:lang w:val="en-US"/>
              </w:rPr>
              <w:t>Clinical Relevance Score</w:t>
            </w:r>
            <w:r w:rsidR="00C32EFF" w:rsidRPr="00C32EFF">
              <w:rPr>
                <w:rFonts w:cstheme="minorHAnsi"/>
                <w:lang w:val="en-US"/>
              </w:rPr>
              <w:t xml:space="preserve"> </w:t>
            </w:r>
            <w:r w:rsidRPr="00C32EFF">
              <w:rPr>
                <w:rFonts w:cstheme="minorHAnsi"/>
                <w:lang w:val="en-US"/>
              </w:rPr>
              <w:t>AA</w:t>
            </w:r>
          </w:p>
          <w:p w14:paraId="7A838A8A" w14:textId="77777777" w:rsidR="0056795B" w:rsidRPr="009041C9" w:rsidRDefault="0056795B" w:rsidP="000A5F08">
            <w:pPr>
              <w:widowControl w:val="0"/>
              <w:spacing w:after="0" w:line="240" w:lineRule="auto"/>
              <w:rPr>
                <w:rFonts w:cstheme="minorHAnsi"/>
                <w:sz w:val="16"/>
                <w:szCs w:val="16"/>
              </w:rPr>
            </w:pPr>
          </w:p>
          <w:p w14:paraId="60E65EFE" w14:textId="54A935D8" w:rsidR="00784F87" w:rsidRPr="00784F87" w:rsidRDefault="00784F87" w:rsidP="009041C9">
            <w:pPr>
              <w:widowControl w:val="0"/>
              <w:spacing w:after="0" w:line="240" w:lineRule="auto"/>
              <w:rPr>
                <w:rFonts w:cstheme="minorHAnsi"/>
              </w:rPr>
            </w:pPr>
            <w:r w:rsidRPr="00784F87">
              <w:rPr>
                <w:rFonts w:cstheme="minorHAnsi"/>
              </w:rPr>
              <w:t xml:space="preserve">B*5801: </w:t>
            </w:r>
            <w:r w:rsidR="00C32EFF">
              <w:rPr>
                <w:rFonts w:cstheme="minorHAnsi"/>
                <w:lang w:val="en-US"/>
              </w:rPr>
              <w:t xml:space="preserve">Clinical Relevance </w:t>
            </w:r>
            <w:r w:rsidR="00C32EFF">
              <w:rPr>
                <w:rFonts w:cstheme="minorHAnsi"/>
                <w:lang w:val="en-US"/>
              </w:rPr>
              <w:lastRenderedPageBreak/>
              <w:t>Score</w:t>
            </w:r>
            <w:r w:rsidR="00C32EFF" w:rsidRPr="00C32EFF">
              <w:rPr>
                <w:rFonts w:cstheme="minorHAnsi"/>
                <w:lang w:val="en-US"/>
              </w:rPr>
              <w:t xml:space="preserve"> </w:t>
            </w:r>
            <w:r w:rsidRPr="00784F87">
              <w:rPr>
                <w:rFonts w:cstheme="minorHAnsi"/>
              </w:rPr>
              <w:t>AA</w:t>
            </w:r>
          </w:p>
        </w:tc>
        <w:tc>
          <w:tcPr>
            <w:tcW w:w="5264" w:type="dxa"/>
            <w:tcBorders>
              <w:top w:val="single" w:sz="4" w:space="0" w:color="auto"/>
              <w:bottom w:val="single" w:sz="4" w:space="0" w:color="auto"/>
            </w:tcBorders>
          </w:tcPr>
          <w:p w14:paraId="00D72878" w14:textId="3436AB39" w:rsidR="00784F87" w:rsidRPr="00784F87" w:rsidRDefault="00784F87" w:rsidP="009041C9">
            <w:pPr>
              <w:pStyle w:val="CommentText"/>
              <w:widowControl w:val="0"/>
              <w:spacing w:after="0" w:line="240" w:lineRule="auto"/>
              <w:rPr>
                <w:rFonts w:cstheme="minorHAnsi"/>
              </w:rPr>
            </w:pPr>
            <w:r w:rsidRPr="00784F87">
              <w:rPr>
                <w:rFonts w:cstheme="minorHAnsi"/>
              </w:rPr>
              <w:lastRenderedPageBreak/>
              <w:t xml:space="preserve">128 Taiwanese cases with phenytoin-induced severe cutaneous adverse events (65 SJS/TEN and 63 DRESS) were compared to 376 phenytoin tolerant controls. Tolerant controls were defined as patients who had taken phenytoin for more than 3 months without evidence for adverse events. For HLA-B*1502, a meta-analysis was performed of these Taiwanese data and data on 129 Thai cases (67 SJS/TEN and 62 DRESS) and 195 tolerant controls. For HLA-B*1301 and HLA-B*5101, a meta-analysis was performed of these Taiwanese and Thai data and data on 9 Japanese SJS/TEN cases and 94 tolerant controls.  </w:t>
            </w:r>
          </w:p>
          <w:p w14:paraId="5938302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The mean daily phenytoin dose was similar among cases and controls. </w:t>
            </w:r>
          </w:p>
          <w:p w14:paraId="5B9D0B1C"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Relevant comedication, like CYP2C9 inhibitors, was not excluded. Patients were included if the ALDEN score for phenytoin causality was ≥4 (SJS/TEN) or the Naranjo score was ≥5 (DRESS). </w:t>
            </w:r>
          </w:p>
          <w:p w14:paraId="32C01188" w14:textId="77777777" w:rsidR="00784F87" w:rsidRPr="00784F87" w:rsidRDefault="00784F87" w:rsidP="009041C9">
            <w:pPr>
              <w:pStyle w:val="CommentText"/>
              <w:widowControl w:val="0"/>
              <w:spacing w:after="0" w:line="240" w:lineRule="auto"/>
              <w:rPr>
                <w:rFonts w:cstheme="minorHAnsi"/>
              </w:rPr>
            </w:pPr>
            <w:r w:rsidRPr="00784F87">
              <w:rPr>
                <w:rFonts w:cstheme="minorHAnsi"/>
              </w:rPr>
              <w:t>P values were adjusted by using Bonferroni correction for multiple tests (n = 22 for HLA-B alleles (i.e. the number of HLA-B alleles with an allele frequency &gt;1% in the cohorts)).</w:t>
            </w:r>
          </w:p>
          <w:p w14:paraId="0D6D5884" w14:textId="7BAE1A1A" w:rsidR="00784F87" w:rsidRPr="00784F87" w:rsidRDefault="00784F87" w:rsidP="009041C9">
            <w:pPr>
              <w:pStyle w:val="CommentText"/>
              <w:widowControl w:val="0"/>
              <w:spacing w:after="0" w:line="240" w:lineRule="auto"/>
              <w:rPr>
                <w:rFonts w:cstheme="minorHAnsi"/>
              </w:rPr>
            </w:pPr>
            <w:r w:rsidRPr="00784F87">
              <w:rPr>
                <w:rFonts w:cstheme="minorHAnsi"/>
              </w:rPr>
              <w:t>A random effects model was used for the meta-analysis, but prospective registration of the protocol was not mentioned. The selection strategy was not mentioned, but the method of data assessment was transparent.</w:t>
            </w:r>
          </w:p>
          <w:p w14:paraId="36E965B8" w14:textId="67A6D029" w:rsidR="00784F87" w:rsidRPr="00784F87" w:rsidRDefault="00784F87" w:rsidP="009041C9">
            <w:pPr>
              <w:pStyle w:val="CommentText"/>
              <w:widowControl w:val="0"/>
              <w:spacing w:after="0" w:line="240" w:lineRule="auto"/>
              <w:rPr>
                <w:rFonts w:cstheme="minorHAnsi"/>
              </w:rPr>
            </w:pPr>
            <w:r w:rsidRPr="00784F87">
              <w:rPr>
                <w:rFonts w:cstheme="minorHAnsi"/>
              </w:rPr>
              <w:t>Quality of the included case-control studies was not assessed.</w:t>
            </w:r>
          </w:p>
          <w:p w14:paraId="32F00C4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Selection bias analysis was not performed.    </w:t>
            </w:r>
          </w:p>
          <w:p w14:paraId="3E14B240" w14:textId="77777777" w:rsidR="00784F87" w:rsidRPr="00784F87" w:rsidRDefault="00784F87" w:rsidP="009041C9">
            <w:pPr>
              <w:pStyle w:val="CommentText"/>
              <w:widowControl w:val="0"/>
              <w:spacing w:after="0" w:line="240" w:lineRule="auto"/>
              <w:rPr>
                <w:rFonts w:cstheme="minorHAnsi"/>
              </w:rPr>
            </w:pPr>
          </w:p>
          <w:p w14:paraId="3B0717A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424"/>
              <w:gridCol w:w="1424"/>
              <w:gridCol w:w="1274"/>
            </w:tblGrid>
            <w:tr w:rsidR="00784F87" w:rsidRPr="0030573E" w14:paraId="45EAC5F6"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1A22D8FB"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severe cutaneous adverse events:</w:t>
                  </w:r>
                </w:p>
              </w:tc>
            </w:tr>
            <w:tr w:rsidR="00784F87" w:rsidRPr="0030573E" w14:paraId="20906CE8"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5AB951B9"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424" w:type="dxa"/>
                  <w:tcBorders>
                    <w:top w:val="single" w:sz="4" w:space="0" w:color="auto"/>
                    <w:left w:val="single" w:sz="4" w:space="0" w:color="auto"/>
                    <w:bottom w:val="single" w:sz="4" w:space="0" w:color="auto"/>
                    <w:right w:val="single" w:sz="4" w:space="0" w:color="auto"/>
                  </w:tcBorders>
                  <w:hideMark/>
                </w:tcPr>
                <w:p w14:paraId="1280FA81"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424" w:type="dxa"/>
                  <w:tcBorders>
                    <w:top w:val="single" w:sz="4" w:space="0" w:color="auto"/>
                    <w:left w:val="single" w:sz="4" w:space="0" w:color="auto"/>
                    <w:bottom w:val="single" w:sz="4" w:space="0" w:color="auto"/>
                    <w:right w:val="single" w:sz="4" w:space="0" w:color="auto"/>
                  </w:tcBorders>
                  <w:hideMark/>
                </w:tcPr>
                <w:p w14:paraId="7916E799"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4" w:type="dxa"/>
                  <w:tcBorders>
                    <w:top w:val="single" w:sz="4" w:space="0" w:color="auto"/>
                    <w:left w:val="single" w:sz="4" w:space="0" w:color="auto"/>
                    <w:bottom w:val="single" w:sz="4" w:space="0" w:color="auto"/>
                    <w:right w:val="single" w:sz="4" w:space="0" w:color="auto"/>
                  </w:tcBorders>
                  <w:hideMark/>
                </w:tcPr>
                <w:p w14:paraId="7EBFD662" w14:textId="1B35015B"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tolerant controls</w:t>
                  </w:r>
                </w:p>
              </w:tc>
            </w:tr>
            <w:tr w:rsidR="00784F87" w:rsidRPr="00784F87" w14:paraId="258E9936"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5FAECB2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424" w:type="dxa"/>
                  <w:tcBorders>
                    <w:top w:val="single" w:sz="4" w:space="0" w:color="auto"/>
                    <w:left w:val="single" w:sz="4" w:space="0" w:color="auto"/>
                    <w:bottom w:val="single" w:sz="4" w:space="0" w:color="auto"/>
                    <w:right w:val="single" w:sz="4" w:space="0" w:color="auto"/>
                  </w:tcBorders>
                  <w:hideMark/>
                </w:tcPr>
                <w:p w14:paraId="4FB3C2CC" w14:textId="77777777" w:rsidR="00784F87" w:rsidRPr="00784F87" w:rsidRDefault="00784F87" w:rsidP="009041C9">
                  <w:pPr>
                    <w:pStyle w:val="CommentText"/>
                    <w:widowControl w:val="0"/>
                    <w:spacing w:after="0" w:line="240" w:lineRule="auto"/>
                    <w:rPr>
                      <w:rFonts w:cstheme="minorHAnsi"/>
                    </w:rPr>
                  </w:pPr>
                  <w:r w:rsidRPr="00784F87">
                    <w:rPr>
                      <w:rFonts w:cstheme="minorHAnsi"/>
                    </w:rPr>
                    <w:t>4.11 (S)</w:t>
                  </w:r>
                </w:p>
              </w:tc>
              <w:tc>
                <w:tcPr>
                  <w:tcW w:w="1424" w:type="dxa"/>
                  <w:tcBorders>
                    <w:top w:val="single" w:sz="4" w:space="0" w:color="auto"/>
                    <w:left w:val="single" w:sz="4" w:space="0" w:color="auto"/>
                    <w:bottom w:val="single" w:sz="4" w:space="0" w:color="auto"/>
                    <w:right w:val="single" w:sz="4" w:space="0" w:color="auto"/>
                  </w:tcBorders>
                  <w:hideMark/>
                </w:tcPr>
                <w:p w14:paraId="3E44F815"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2.28-7.39</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76EE0DA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w:t>
                  </w:r>
                </w:p>
              </w:tc>
            </w:tr>
            <w:tr w:rsidR="00784F87" w:rsidRPr="0030573E" w14:paraId="338BE2A2" w14:textId="77777777" w:rsidTr="00712643">
              <w:trPr>
                <w:trHeight w:val="233"/>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6A98627D"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7307464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22% of cases was B*1502 carrier.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791EF437" w14:textId="77777777" w:rsidR="00784F87" w:rsidRPr="00784F87" w:rsidRDefault="00784F87" w:rsidP="009041C9">
                  <w:pPr>
                    <w:widowControl w:val="0"/>
                    <w:spacing w:after="0" w:line="240" w:lineRule="auto"/>
                    <w:rPr>
                      <w:rFonts w:cstheme="minorHAnsi"/>
                    </w:rPr>
                  </w:pPr>
                </w:p>
              </w:tc>
            </w:tr>
            <w:tr w:rsidR="00784F87" w:rsidRPr="0030573E" w14:paraId="7D9012BD" w14:textId="77777777" w:rsidTr="00712643">
              <w:trPr>
                <w:trHeight w:val="232"/>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1882360C"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566031FD" w14:textId="1D101B12" w:rsidR="00784F87" w:rsidRPr="00784F87" w:rsidRDefault="00784F87" w:rsidP="009041C9">
                  <w:pPr>
                    <w:pStyle w:val="CommentText"/>
                    <w:widowControl w:val="0"/>
                    <w:spacing w:after="0" w:line="240" w:lineRule="auto"/>
                    <w:rPr>
                      <w:rFonts w:cstheme="minorHAnsi"/>
                    </w:rPr>
                  </w:pPr>
                  <w:r w:rsidRPr="00784F87">
                    <w:rPr>
                      <w:rFonts w:cstheme="minorHAnsi"/>
                    </w:rPr>
                    <w:t xml:space="preserve">No association was found in the meta-analysis of the Taiwanese and Thai case-control study (NS). </w:t>
                  </w:r>
                </w:p>
                <w:p w14:paraId="436AA9A0" w14:textId="0DEB32D8" w:rsidR="00784F87" w:rsidRPr="00784F87" w:rsidRDefault="00784F87" w:rsidP="009041C9">
                  <w:pPr>
                    <w:widowControl w:val="0"/>
                    <w:spacing w:after="0" w:line="240" w:lineRule="auto"/>
                    <w:rPr>
                      <w:rFonts w:cstheme="minorHAnsi"/>
                      <w:lang w:val="en-US"/>
                    </w:rPr>
                  </w:pPr>
                  <w:r w:rsidRPr="00784F87">
                    <w:rPr>
                      <w:rFonts w:cstheme="minorHAnsi"/>
                    </w:rPr>
                    <w:t>Heterogeneity between the case-control studies was significant and high.</w:t>
                  </w:r>
                  <w:r w:rsidRPr="00784F87">
                    <w:rPr>
                      <w:rFonts w:cstheme="minorHAnsi"/>
                      <w:lang w:val="en-US"/>
                    </w:rPr>
                    <w:t xml:space="preserve"> </w:t>
                  </w:r>
                </w:p>
                <w:p w14:paraId="6DFA3C7C" w14:textId="77777777" w:rsidR="00784F87" w:rsidRPr="00784F87" w:rsidRDefault="00784F87" w:rsidP="009041C9">
                  <w:pPr>
                    <w:pStyle w:val="CommentText"/>
                    <w:widowControl w:val="0"/>
                    <w:spacing w:after="0" w:line="240" w:lineRule="auto"/>
                    <w:rPr>
                      <w:rFonts w:cstheme="minorHAnsi"/>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33EF4753" w14:textId="77777777" w:rsidR="00784F87" w:rsidRPr="00784F87" w:rsidRDefault="00784F87" w:rsidP="009041C9">
                  <w:pPr>
                    <w:widowControl w:val="0"/>
                    <w:spacing w:after="0" w:line="240" w:lineRule="auto"/>
                    <w:rPr>
                      <w:rFonts w:cstheme="minorHAnsi"/>
                    </w:rPr>
                  </w:pPr>
                </w:p>
              </w:tc>
            </w:tr>
            <w:tr w:rsidR="00784F87" w:rsidRPr="00784F87" w14:paraId="31D7D4B4" w14:textId="77777777" w:rsidTr="00712643">
              <w:tc>
                <w:tcPr>
                  <w:tcW w:w="1053" w:type="dxa"/>
                  <w:vMerge w:val="restart"/>
                  <w:tcBorders>
                    <w:top w:val="single" w:sz="4" w:space="0" w:color="auto"/>
                    <w:left w:val="single" w:sz="4" w:space="0" w:color="auto"/>
                    <w:right w:val="single" w:sz="4" w:space="0" w:color="auto"/>
                  </w:tcBorders>
                </w:tcPr>
                <w:p w14:paraId="1B2BE9D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1424" w:type="dxa"/>
                  <w:tcBorders>
                    <w:top w:val="single" w:sz="4" w:space="0" w:color="auto"/>
                    <w:left w:val="single" w:sz="4" w:space="0" w:color="auto"/>
                    <w:bottom w:val="single" w:sz="4" w:space="0" w:color="auto"/>
                    <w:right w:val="single" w:sz="4" w:space="0" w:color="auto"/>
                  </w:tcBorders>
                </w:tcPr>
                <w:p w14:paraId="7EB62595" w14:textId="77777777" w:rsidR="00784F87" w:rsidRPr="00784F87" w:rsidRDefault="00784F87" w:rsidP="009041C9">
                  <w:pPr>
                    <w:pStyle w:val="CommentText"/>
                    <w:widowControl w:val="0"/>
                    <w:spacing w:after="0" w:line="240" w:lineRule="auto"/>
                    <w:rPr>
                      <w:rFonts w:cstheme="minorHAnsi"/>
                    </w:rPr>
                  </w:pPr>
                  <w:r w:rsidRPr="00784F87">
                    <w:rPr>
                      <w:rFonts w:cstheme="minorHAnsi"/>
                    </w:rPr>
                    <w:t>2.76 (S)</w:t>
                  </w:r>
                </w:p>
              </w:tc>
              <w:tc>
                <w:tcPr>
                  <w:tcW w:w="1424" w:type="dxa"/>
                  <w:tcBorders>
                    <w:top w:val="single" w:sz="4" w:space="0" w:color="auto"/>
                    <w:left w:val="single" w:sz="4" w:space="0" w:color="auto"/>
                    <w:bottom w:val="single" w:sz="4" w:space="0" w:color="auto"/>
                    <w:right w:val="single" w:sz="4" w:space="0" w:color="auto"/>
                  </w:tcBorders>
                </w:tcPr>
                <w:p w14:paraId="2CCCAE7B" w14:textId="77777777" w:rsidR="00784F87" w:rsidRPr="00784F87" w:rsidRDefault="00784F87" w:rsidP="009041C9">
                  <w:pPr>
                    <w:pStyle w:val="CommentText"/>
                    <w:widowControl w:val="0"/>
                    <w:spacing w:after="0" w:line="240" w:lineRule="auto"/>
                    <w:rPr>
                      <w:rFonts w:cstheme="minorHAnsi"/>
                    </w:rPr>
                  </w:pPr>
                  <w:r w:rsidRPr="00784F87">
                    <w:rPr>
                      <w:rFonts w:cstheme="minorHAnsi"/>
                    </w:rPr>
                    <w:t>1.64-4.66</w:t>
                  </w:r>
                </w:p>
              </w:tc>
              <w:tc>
                <w:tcPr>
                  <w:tcW w:w="1274" w:type="dxa"/>
                  <w:vMerge w:val="restart"/>
                  <w:tcBorders>
                    <w:top w:val="single" w:sz="4" w:space="0" w:color="auto"/>
                    <w:left w:val="single" w:sz="4" w:space="0" w:color="auto"/>
                    <w:right w:val="single" w:sz="4" w:space="0" w:color="auto"/>
                  </w:tcBorders>
                </w:tcPr>
                <w:p w14:paraId="434E6725"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w:t>
                  </w:r>
                </w:p>
              </w:tc>
            </w:tr>
            <w:tr w:rsidR="00784F87" w:rsidRPr="0030573E" w14:paraId="1A63F441" w14:textId="77777777" w:rsidTr="00712643">
              <w:tc>
                <w:tcPr>
                  <w:tcW w:w="1053" w:type="dxa"/>
                  <w:vMerge/>
                  <w:tcBorders>
                    <w:left w:val="single" w:sz="4" w:space="0" w:color="auto"/>
                    <w:right w:val="single" w:sz="4" w:space="0" w:color="auto"/>
                  </w:tcBorders>
                </w:tcPr>
                <w:p w14:paraId="4007C433" w14:textId="77777777" w:rsidR="00784F87" w:rsidRPr="00784F87" w:rsidRDefault="00784F87" w:rsidP="009041C9">
                  <w:pPr>
                    <w:pStyle w:val="CommentText"/>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tcPr>
                <w:p w14:paraId="04FEA4F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24% of cases was B*1301 carrier. </w:t>
                  </w:r>
                </w:p>
              </w:tc>
              <w:tc>
                <w:tcPr>
                  <w:tcW w:w="1274" w:type="dxa"/>
                  <w:vMerge/>
                  <w:tcBorders>
                    <w:left w:val="single" w:sz="4" w:space="0" w:color="auto"/>
                    <w:right w:val="single" w:sz="4" w:space="0" w:color="auto"/>
                  </w:tcBorders>
                </w:tcPr>
                <w:p w14:paraId="380B08F8" w14:textId="77777777" w:rsidR="00784F87" w:rsidRPr="00784F87" w:rsidRDefault="00784F87" w:rsidP="009041C9">
                  <w:pPr>
                    <w:pStyle w:val="CommentText"/>
                    <w:widowControl w:val="0"/>
                    <w:spacing w:after="0" w:line="240" w:lineRule="auto"/>
                    <w:rPr>
                      <w:rFonts w:cstheme="minorHAnsi"/>
                    </w:rPr>
                  </w:pPr>
                </w:p>
              </w:tc>
            </w:tr>
            <w:tr w:rsidR="00784F87" w:rsidRPr="0030573E" w14:paraId="1CE9E7E3" w14:textId="77777777" w:rsidTr="00712643">
              <w:tc>
                <w:tcPr>
                  <w:tcW w:w="1053" w:type="dxa"/>
                  <w:vMerge/>
                  <w:tcBorders>
                    <w:left w:val="single" w:sz="4" w:space="0" w:color="auto"/>
                    <w:bottom w:val="single" w:sz="4" w:space="0" w:color="auto"/>
                    <w:right w:val="single" w:sz="4" w:space="0" w:color="auto"/>
                  </w:tcBorders>
                </w:tcPr>
                <w:p w14:paraId="079E1325" w14:textId="77777777" w:rsidR="00784F87" w:rsidRPr="00784F87" w:rsidRDefault="00784F87" w:rsidP="009041C9">
                  <w:pPr>
                    <w:pStyle w:val="CommentText"/>
                    <w:widowControl w:val="0"/>
                    <w:spacing w:after="0" w:line="240" w:lineRule="auto"/>
                    <w:rPr>
                      <w:rFonts w:cstheme="minorHAnsi"/>
                      <w:lang w:val="en-US"/>
                    </w:rPr>
                  </w:pPr>
                </w:p>
              </w:tc>
              <w:tc>
                <w:tcPr>
                  <w:tcW w:w="2848" w:type="dxa"/>
                  <w:gridSpan w:val="2"/>
                  <w:tcBorders>
                    <w:top w:val="single" w:sz="4" w:space="0" w:color="auto"/>
                    <w:left w:val="single" w:sz="4" w:space="0" w:color="auto"/>
                    <w:bottom w:val="single" w:sz="4" w:space="0" w:color="auto"/>
                    <w:right w:val="single" w:sz="4" w:space="0" w:color="auto"/>
                  </w:tcBorders>
                </w:tcPr>
                <w:p w14:paraId="5651286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An association was also found in the meta-analysis of the Taiwanese, Thai and Japanese case-control study (OR = 1.95; 95% CI: 1.09-3.48) (S). </w:t>
                  </w:r>
                </w:p>
                <w:p w14:paraId="028755C7" w14:textId="77777777" w:rsidR="00784F87" w:rsidRPr="00784F87" w:rsidRDefault="00784F87" w:rsidP="009041C9">
                  <w:pPr>
                    <w:pStyle w:val="CommentText"/>
                    <w:widowControl w:val="0"/>
                    <w:spacing w:after="0" w:line="240" w:lineRule="auto"/>
                    <w:rPr>
                      <w:rFonts w:cstheme="minorHAnsi"/>
                    </w:rPr>
                  </w:pPr>
                  <w:r w:rsidRPr="00784F87">
                    <w:rPr>
                      <w:rFonts w:cstheme="minorHAnsi"/>
                    </w:rPr>
                    <w:t>21% of cases and 11% of controls was B*1301 carrier. Heterogeneity between the case-control studies was not significant and mild.</w:t>
                  </w:r>
                </w:p>
              </w:tc>
              <w:tc>
                <w:tcPr>
                  <w:tcW w:w="1274" w:type="dxa"/>
                  <w:vMerge/>
                  <w:tcBorders>
                    <w:left w:val="single" w:sz="4" w:space="0" w:color="auto"/>
                    <w:bottom w:val="single" w:sz="4" w:space="0" w:color="auto"/>
                    <w:right w:val="single" w:sz="4" w:space="0" w:color="auto"/>
                  </w:tcBorders>
                </w:tcPr>
                <w:p w14:paraId="1CF277C8" w14:textId="77777777" w:rsidR="00784F87" w:rsidRPr="00784F87" w:rsidRDefault="00784F87" w:rsidP="009041C9">
                  <w:pPr>
                    <w:pStyle w:val="CommentText"/>
                    <w:widowControl w:val="0"/>
                    <w:spacing w:after="0" w:line="240" w:lineRule="auto"/>
                    <w:rPr>
                      <w:rFonts w:cstheme="minorHAnsi"/>
                    </w:rPr>
                  </w:pPr>
                </w:p>
              </w:tc>
            </w:tr>
            <w:tr w:rsidR="00784F87" w:rsidRPr="00784F87" w14:paraId="33554765"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5471AAB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2848" w:type="dxa"/>
                  <w:gridSpan w:val="2"/>
                  <w:tcBorders>
                    <w:top w:val="single" w:sz="4" w:space="0" w:color="auto"/>
                    <w:left w:val="single" w:sz="4" w:space="0" w:color="auto"/>
                    <w:bottom w:val="single" w:sz="4" w:space="0" w:color="auto"/>
                    <w:right w:val="single" w:sz="4" w:space="0" w:color="auto"/>
                  </w:tcBorders>
                  <w:hideMark/>
                </w:tcPr>
                <w:p w14:paraId="27AFBBC6" w14:textId="130A4FE1" w:rsidR="00784F87" w:rsidRPr="00784F87" w:rsidRDefault="00784F87" w:rsidP="009041C9">
                  <w:pPr>
                    <w:pStyle w:val="CommentText"/>
                    <w:widowControl w:val="0"/>
                    <w:spacing w:after="0" w:line="240" w:lineRule="auto"/>
                    <w:rPr>
                      <w:rFonts w:cstheme="minorHAnsi"/>
                    </w:rPr>
                  </w:pPr>
                  <w:r w:rsidRPr="00784F87">
                    <w:rPr>
                      <w:rFonts w:cstheme="minorHAnsi"/>
                    </w:rPr>
                    <w:t>NS after correction for multiple comparisons (S for an increased risk before)</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1BC36D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w:t>
                  </w:r>
                </w:p>
              </w:tc>
            </w:tr>
            <w:tr w:rsidR="00784F87" w:rsidRPr="0030573E" w14:paraId="2583F0F8" w14:textId="77777777" w:rsidTr="00712643">
              <w:tc>
                <w:tcPr>
                  <w:tcW w:w="1053" w:type="dxa"/>
                  <w:vMerge/>
                  <w:tcBorders>
                    <w:top w:val="single" w:sz="4" w:space="0" w:color="auto"/>
                    <w:left w:val="single" w:sz="4" w:space="0" w:color="auto"/>
                    <w:bottom w:val="single" w:sz="4" w:space="0" w:color="auto"/>
                    <w:right w:val="single" w:sz="4" w:space="0" w:color="auto"/>
                  </w:tcBorders>
                  <w:vAlign w:val="center"/>
                  <w:hideMark/>
                </w:tcPr>
                <w:p w14:paraId="69A0CAD3"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5891F863" w14:textId="0DA72230" w:rsidR="00784F87" w:rsidRPr="00784F87" w:rsidRDefault="00784F87" w:rsidP="009041C9">
                  <w:pPr>
                    <w:pStyle w:val="CommentText"/>
                    <w:widowControl w:val="0"/>
                    <w:spacing w:after="0" w:line="240" w:lineRule="auto"/>
                    <w:rPr>
                      <w:rFonts w:cstheme="minorHAnsi"/>
                    </w:rPr>
                  </w:pPr>
                  <w:r w:rsidRPr="00784F87">
                    <w:rPr>
                      <w:rFonts w:cstheme="minorHAnsi"/>
                    </w:rPr>
                    <w:t xml:space="preserve">An association was found in the meta-analysis of the Taiwanese, Thai and Japanese case-control study (OR = 4.43; 95% CI: 2.83-6.95) (S). </w:t>
                  </w:r>
                </w:p>
                <w:p w14:paraId="72F2D1D7" w14:textId="5FD74ECC" w:rsidR="00784F87" w:rsidRPr="00784F87" w:rsidRDefault="00784F87" w:rsidP="009041C9">
                  <w:pPr>
                    <w:widowControl w:val="0"/>
                    <w:spacing w:after="0" w:line="240" w:lineRule="auto"/>
                    <w:rPr>
                      <w:rFonts w:cstheme="minorHAnsi"/>
                      <w:lang w:val="en-US"/>
                    </w:rPr>
                  </w:pPr>
                  <w:r w:rsidRPr="00784F87">
                    <w:rPr>
                      <w:rFonts w:cstheme="minorHAnsi"/>
                    </w:rPr>
                    <w:t>22% of cases and 7% of controls was B*5101 carrier. Heterogeneity between the case-control studies was not significant and absent.</w:t>
                  </w:r>
                  <w:r w:rsidRPr="00784F87">
                    <w:rPr>
                      <w:rFonts w:cstheme="minorHAnsi"/>
                      <w:lang w:val="en-US"/>
                    </w:rPr>
                    <w:t xml:space="preserve">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8692A2D" w14:textId="77777777" w:rsidR="00784F87" w:rsidRPr="00784F87" w:rsidRDefault="00784F87" w:rsidP="009041C9">
                  <w:pPr>
                    <w:widowControl w:val="0"/>
                    <w:spacing w:after="0" w:line="240" w:lineRule="auto"/>
                    <w:rPr>
                      <w:rFonts w:cstheme="minorHAnsi"/>
                    </w:rPr>
                  </w:pPr>
                </w:p>
              </w:tc>
            </w:tr>
            <w:tr w:rsidR="00784F87" w:rsidRPr="00784F87" w14:paraId="0AC28010"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51C00DC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2848" w:type="dxa"/>
                  <w:gridSpan w:val="2"/>
                  <w:tcBorders>
                    <w:top w:val="single" w:sz="4" w:space="0" w:color="auto"/>
                    <w:left w:val="single" w:sz="4" w:space="0" w:color="auto"/>
                    <w:bottom w:val="single" w:sz="4" w:space="0" w:color="auto"/>
                    <w:right w:val="single" w:sz="4" w:space="0" w:color="auto"/>
                  </w:tcBorders>
                  <w:hideMark/>
                </w:tcPr>
                <w:p w14:paraId="4FDE0B53" w14:textId="61F6CD43" w:rsidR="00784F87" w:rsidRPr="00784F87" w:rsidRDefault="00784F87" w:rsidP="009041C9">
                  <w:pPr>
                    <w:pStyle w:val="CommentText"/>
                    <w:widowControl w:val="0"/>
                    <w:spacing w:after="0" w:line="240" w:lineRule="auto"/>
                    <w:rPr>
                      <w:rFonts w:cstheme="minorHAnsi"/>
                    </w:rPr>
                  </w:pPr>
                  <w:r w:rsidRPr="00784F87">
                    <w:rPr>
                      <w:rFonts w:cstheme="minorHAnsi"/>
                    </w:rPr>
                    <w:t>NS after correction for multiple comparisons (S for a decreased risk before)</w:t>
                  </w:r>
                </w:p>
              </w:tc>
              <w:tc>
                <w:tcPr>
                  <w:tcW w:w="1274" w:type="dxa"/>
                  <w:tcBorders>
                    <w:top w:val="single" w:sz="4" w:space="0" w:color="auto"/>
                    <w:left w:val="single" w:sz="4" w:space="0" w:color="auto"/>
                    <w:bottom w:val="single" w:sz="4" w:space="0" w:color="auto"/>
                    <w:right w:val="single" w:sz="4" w:space="0" w:color="auto"/>
                  </w:tcBorders>
                  <w:hideMark/>
                </w:tcPr>
                <w:p w14:paraId="14653C2E" w14:textId="77777777" w:rsidR="00784F87" w:rsidRPr="00784F87" w:rsidRDefault="00784F87" w:rsidP="009041C9">
                  <w:pPr>
                    <w:pStyle w:val="CommentText"/>
                    <w:widowControl w:val="0"/>
                    <w:spacing w:after="0" w:line="240" w:lineRule="auto"/>
                    <w:rPr>
                      <w:rFonts w:cstheme="minorHAnsi"/>
                    </w:rPr>
                  </w:pPr>
                  <w:r w:rsidRPr="00784F87">
                    <w:rPr>
                      <w:rFonts w:cstheme="minorHAnsi"/>
                    </w:rPr>
                    <w:t>43%</w:t>
                  </w:r>
                </w:p>
              </w:tc>
            </w:tr>
            <w:tr w:rsidR="00784F87" w:rsidRPr="00784F87" w14:paraId="5F105F26"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62B7A7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2848" w:type="dxa"/>
                  <w:gridSpan w:val="2"/>
                  <w:tcBorders>
                    <w:top w:val="single" w:sz="4" w:space="0" w:color="auto"/>
                    <w:left w:val="single" w:sz="4" w:space="0" w:color="auto"/>
                    <w:bottom w:val="single" w:sz="4" w:space="0" w:color="auto"/>
                    <w:right w:val="single" w:sz="4" w:space="0" w:color="auto"/>
                  </w:tcBorders>
                  <w:hideMark/>
                </w:tcPr>
                <w:p w14:paraId="3A8E85E4" w14:textId="542D656C" w:rsidR="00784F87" w:rsidRPr="00784F87" w:rsidRDefault="00784F87" w:rsidP="009041C9">
                  <w:pPr>
                    <w:pStyle w:val="CommentText"/>
                    <w:widowControl w:val="0"/>
                    <w:spacing w:after="0" w:line="240" w:lineRule="auto"/>
                    <w:rPr>
                      <w:rFonts w:cstheme="minorHAnsi"/>
                    </w:rPr>
                  </w:pPr>
                  <w:r w:rsidRPr="00784F87">
                    <w:rPr>
                      <w:rFonts w:cstheme="minorHAnsi"/>
                    </w:rPr>
                    <w:t>NS after correction for multiple comparisons (S for a decreased risk before)</w:t>
                  </w:r>
                </w:p>
              </w:tc>
              <w:tc>
                <w:tcPr>
                  <w:tcW w:w="1274" w:type="dxa"/>
                  <w:tcBorders>
                    <w:top w:val="single" w:sz="4" w:space="0" w:color="auto"/>
                    <w:left w:val="single" w:sz="4" w:space="0" w:color="auto"/>
                    <w:bottom w:val="single" w:sz="4" w:space="0" w:color="auto"/>
                    <w:right w:val="single" w:sz="4" w:space="0" w:color="auto"/>
                  </w:tcBorders>
                  <w:hideMark/>
                </w:tcPr>
                <w:p w14:paraId="08B33BF8" w14:textId="77777777" w:rsidR="00784F87" w:rsidRPr="00784F87" w:rsidRDefault="00784F87" w:rsidP="009041C9">
                  <w:pPr>
                    <w:pStyle w:val="CommentText"/>
                    <w:widowControl w:val="0"/>
                    <w:spacing w:after="0" w:line="240" w:lineRule="auto"/>
                    <w:rPr>
                      <w:rFonts w:cstheme="minorHAnsi"/>
                    </w:rPr>
                  </w:pPr>
                  <w:r w:rsidRPr="00784F87">
                    <w:rPr>
                      <w:rFonts w:cstheme="minorHAnsi"/>
                    </w:rPr>
                    <w:t>28%</w:t>
                  </w:r>
                </w:p>
              </w:tc>
            </w:tr>
            <w:tr w:rsidR="00784F87" w:rsidRPr="00784F87" w14:paraId="42823367"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121F2EA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B*5801</w:t>
                  </w:r>
                </w:p>
              </w:tc>
              <w:tc>
                <w:tcPr>
                  <w:tcW w:w="2848" w:type="dxa"/>
                  <w:gridSpan w:val="2"/>
                  <w:tcBorders>
                    <w:top w:val="single" w:sz="4" w:space="0" w:color="auto"/>
                    <w:left w:val="single" w:sz="4" w:space="0" w:color="auto"/>
                    <w:bottom w:val="single" w:sz="4" w:space="0" w:color="auto"/>
                    <w:right w:val="single" w:sz="4" w:space="0" w:color="auto"/>
                  </w:tcBorders>
                  <w:hideMark/>
                </w:tcPr>
                <w:p w14:paraId="514D0A64" w14:textId="6C98B128"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tcBorders>
                    <w:top w:val="single" w:sz="4" w:space="0" w:color="auto"/>
                    <w:left w:val="single" w:sz="4" w:space="0" w:color="auto"/>
                    <w:bottom w:val="single" w:sz="4" w:space="0" w:color="auto"/>
                    <w:right w:val="single" w:sz="4" w:space="0" w:color="auto"/>
                  </w:tcBorders>
                  <w:hideMark/>
                </w:tcPr>
                <w:p w14:paraId="13947CBE"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w:t>
                  </w:r>
                </w:p>
              </w:tc>
            </w:tr>
          </w:tbl>
          <w:p w14:paraId="17FAE0F8" w14:textId="77777777" w:rsidR="00784F87" w:rsidRPr="00784F87" w:rsidRDefault="00784F87" w:rsidP="009041C9">
            <w:pPr>
              <w:pStyle w:val="CommentText"/>
              <w:widowControl w:val="0"/>
              <w:spacing w:after="0" w:line="240" w:lineRule="auto"/>
              <w:rPr>
                <w:rFonts w:cstheme="minorHAnsi"/>
              </w:rPr>
            </w:pP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424"/>
              <w:gridCol w:w="1424"/>
              <w:gridCol w:w="1274"/>
            </w:tblGrid>
            <w:tr w:rsidR="00784F87" w:rsidRPr="0030573E" w14:paraId="10170851"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0E9548D0"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SJS/TEN:</w:t>
                  </w:r>
                </w:p>
              </w:tc>
            </w:tr>
            <w:tr w:rsidR="00784F87" w:rsidRPr="0030573E" w14:paraId="4D6F42AC"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5EA6BA1B"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424" w:type="dxa"/>
                  <w:tcBorders>
                    <w:top w:val="single" w:sz="4" w:space="0" w:color="auto"/>
                    <w:left w:val="single" w:sz="4" w:space="0" w:color="auto"/>
                    <w:bottom w:val="single" w:sz="4" w:space="0" w:color="auto"/>
                    <w:right w:val="single" w:sz="4" w:space="0" w:color="auto"/>
                  </w:tcBorders>
                  <w:hideMark/>
                </w:tcPr>
                <w:p w14:paraId="3D3E7DDE"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424" w:type="dxa"/>
                  <w:tcBorders>
                    <w:top w:val="single" w:sz="4" w:space="0" w:color="auto"/>
                    <w:left w:val="single" w:sz="4" w:space="0" w:color="auto"/>
                    <w:bottom w:val="single" w:sz="4" w:space="0" w:color="auto"/>
                    <w:right w:val="single" w:sz="4" w:space="0" w:color="auto"/>
                  </w:tcBorders>
                  <w:hideMark/>
                </w:tcPr>
                <w:p w14:paraId="216F823F"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4" w:type="dxa"/>
                  <w:tcBorders>
                    <w:top w:val="single" w:sz="4" w:space="0" w:color="auto"/>
                    <w:left w:val="single" w:sz="4" w:space="0" w:color="auto"/>
                    <w:bottom w:val="single" w:sz="4" w:space="0" w:color="auto"/>
                    <w:right w:val="single" w:sz="4" w:space="0" w:color="auto"/>
                  </w:tcBorders>
                  <w:hideMark/>
                </w:tcPr>
                <w:p w14:paraId="4DE46122" w14:textId="4B9073E1"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tolerant controls</w:t>
                  </w:r>
                </w:p>
              </w:tc>
            </w:tr>
            <w:tr w:rsidR="00784F87" w:rsidRPr="00784F87" w14:paraId="401C950B"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405D9AD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424" w:type="dxa"/>
                  <w:tcBorders>
                    <w:top w:val="single" w:sz="4" w:space="0" w:color="auto"/>
                    <w:left w:val="single" w:sz="4" w:space="0" w:color="auto"/>
                    <w:bottom w:val="single" w:sz="4" w:space="0" w:color="auto"/>
                    <w:right w:val="single" w:sz="4" w:space="0" w:color="auto"/>
                  </w:tcBorders>
                  <w:hideMark/>
                </w:tcPr>
                <w:p w14:paraId="620A52EB" w14:textId="77777777" w:rsidR="00784F87" w:rsidRPr="00784F87" w:rsidRDefault="00784F87" w:rsidP="009041C9">
                  <w:pPr>
                    <w:pStyle w:val="CommentText"/>
                    <w:widowControl w:val="0"/>
                    <w:spacing w:after="0" w:line="240" w:lineRule="auto"/>
                    <w:rPr>
                      <w:rFonts w:cstheme="minorHAnsi"/>
                    </w:rPr>
                  </w:pPr>
                  <w:r w:rsidRPr="00784F87">
                    <w:rPr>
                      <w:rFonts w:cstheme="minorHAnsi"/>
                    </w:rPr>
                    <w:t>6.52 (S)</w:t>
                  </w:r>
                </w:p>
              </w:tc>
              <w:tc>
                <w:tcPr>
                  <w:tcW w:w="1424" w:type="dxa"/>
                  <w:tcBorders>
                    <w:top w:val="single" w:sz="4" w:space="0" w:color="auto"/>
                    <w:left w:val="single" w:sz="4" w:space="0" w:color="auto"/>
                    <w:bottom w:val="single" w:sz="4" w:space="0" w:color="auto"/>
                    <w:right w:val="single" w:sz="4" w:space="0" w:color="auto"/>
                  </w:tcBorders>
                  <w:hideMark/>
                </w:tcPr>
                <w:p w14:paraId="411BE447" w14:textId="77777777" w:rsidR="00784F87" w:rsidRPr="00784F87" w:rsidRDefault="00784F87" w:rsidP="009041C9">
                  <w:pPr>
                    <w:pStyle w:val="CommentText"/>
                    <w:widowControl w:val="0"/>
                    <w:spacing w:after="0" w:line="240" w:lineRule="auto"/>
                    <w:rPr>
                      <w:rFonts w:cstheme="minorHAnsi"/>
                    </w:rPr>
                  </w:pPr>
                  <w:r w:rsidRPr="00784F87">
                    <w:rPr>
                      <w:rFonts w:cstheme="minorHAnsi"/>
                    </w:rPr>
                    <w:t>3.34-12.73</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661148A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w:t>
                  </w:r>
                </w:p>
              </w:tc>
            </w:tr>
            <w:tr w:rsidR="00784F87" w:rsidRPr="0030573E" w14:paraId="41842335" w14:textId="77777777" w:rsidTr="00712643">
              <w:trPr>
                <w:trHeight w:val="233"/>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238E9C31"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310ACB6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31% of cases was B*1502 carrier.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62B2DAE" w14:textId="77777777" w:rsidR="00784F87" w:rsidRPr="00784F87" w:rsidRDefault="00784F87" w:rsidP="009041C9">
                  <w:pPr>
                    <w:widowControl w:val="0"/>
                    <w:spacing w:after="0" w:line="240" w:lineRule="auto"/>
                    <w:rPr>
                      <w:rFonts w:cstheme="minorHAnsi"/>
                    </w:rPr>
                  </w:pPr>
                </w:p>
              </w:tc>
            </w:tr>
            <w:tr w:rsidR="00784F87" w:rsidRPr="0030573E" w14:paraId="1058D38C" w14:textId="77777777" w:rsidTr="00712643">
              <w:trPr>
                <w:trHeight w:val="232"/>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05478E89"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2533CEED" w14:textId="29442A31" w:rsidR="00784F87" w:rsidRPr="00784F87" w:rsidRDefault="00784F87" w:rsidP="009041C9">
                  <w:pPr>
                    <w:pStyle w:val="CommentText"/>
                    <w:widowControl w:val="0"/>
                    <w:spacing w:after="0" w:line="240" w:lineRule="auto"/>
                    <w:rPr>
                      <w:rFonts w:cstheme="minorHAnsi"/>
                    </w:rPr>
                  </w:pPr>
                  <w:r w:rsidRPr="00784F87">
                    <w:rPr>
                      <w:rFonts w:cstheme="minorHAnsi"/>
                    </w:rPr>
                    <w:t xml:space="preserve">No association was found in the meta-analysis of the Taiwanese and Thai case-control study (NS). </w:t>
                  </w:r>
                </w:p>
                <w:p w14:paraId="4F961391" w14:textId="37136302" w:rsidR="00784F87" w:rsidRPr="00784F87" w:rsidRDefault="00784F87" w:rsidP="009041C9">
                  <w:pPr>
                    <w:widowControl w:val="0"/>
                    <w:spacing w:after="0" w:line="240" w:lineRule="auto"/>
                    <w:rPr>
                      <w:rFonts w:cstheme="minorHAnsi"/>
                      <w:lang w:val="en-US"/>
                    </w:rPr>
                  </w:pPr>
                  <w:r w:rsidRPr="00784F87">
                    <w:rPr>
                      <w:rFonts w:cstheme="minorHAnsi"/>
                    </w:rPr>
                    <w:t>Heterogeneity between the case-control studies was significant and high.</w:t>
                  </w:r>
                  <w:r w:rsidRPr="00784F87">
                    <w:rPr>
                      <w:rFonts w:cstheme="minorHAnsi"/>
                      <w:lang w:val="en-US"/>
                    </w:rPr>
                    <w:t xml:space="preserve">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4B7987BA" w14:textId="77777777" w:rsidR="00784F87" w:rsidRPr="00784F87" w:rsidRDefault="00784F87" w:rsidP="009041C9">
                  <w:pPr>
                    <w:widowControl w:val="0"/>
                    <w:spacing w:after="0" w:line="240" w:lineRule="auto"/>
                    <w:rPr>
                      <w:rFonts w:cstheme="minorHAnsi"/>
                    </w:rPr>
                  </w:pPr>
                </w:p>
              </w:tc>
            </w:tr>
            <w:tr w:rsidR="00784F87" w:rsidRPr="00784F87" w14:paraId="045CD7F6"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3AB867B1"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2848" w:type="dxa"/>
                  <w:gridSpan w:val="2"/>
                  <w:tcBorders>
                    <w:top w:val="single" w:sz="4" w:space="0" w:color="auto"/>
                    <w:left w:val="single" w:sz="4" w:space="0" w:color="auto"/>
                    <w:bottom w:val="single" w:sz="4" w:space="0" w:color="auto"/>
                    <w:right w:val="single" w:sz="4" w:space="0" w:color="auto"/>
                  </w:tcBorders>
                </w:tcPr>
                <w:p w14:paraId="4F6ED63B" w14:textId="7DCA08F5" w:rsidR="00784F87" w:rsidRPr="00784F87" w:rsidRDefault="00784F87" w:rsidP="009041C9">
                  <w:pPr>
                    <w:pStyle w:val="CommentText"/>
                    <w:widowControl w:val="0"/>
                    <w:spacing w:after="0" w:line="240" w:lineRule="auto"/>
                    <w:rPr>
                      <w:rFonts w:cstheme="minorHAnsi"/>
                    </w:rPr>
                  </w:pPr>
                  <w:r w:rsidRPr="00784F87">
                    <w:rPr>
                      <w:rFonts w:cstheme="minorHAnsi"/>
                    </w:rPr>
                    <w:t>NS after correction for multiple comparisons (S for an increased risk before)</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6A1D629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w:t>
                  </w:r>
                </w:p>
              </w:tc>
            </w:tr>
            <w:tr w:rsidR="00784F87" w:rsidRPr="0030573E" w14:paraId="380D55DF" w14:textId="77777777" w:rsidTr="00712643">
              <w:tc>
                <w:tcPr>
                  <w:tcW w:w="1053" w:type="dxa"/>
                  <w:vMerge/>
                  <w:tcBorders>
                    <w:top w:val="single" w:sz="4" w:space="0" w:color="auto"/>
                    <w:left w:val="single" w:sz="4" w:space="0" w:color="auto"/>
                    <w:bottom w:val="single" w:sz="4" w:space="0" w:color="auto"/>
                    <w:right w:val="single" w:sz="4" w:space="0" w:color="auto"/>
                  </w:tcBorders>
                  <w:vAlign w:val="center"/>
                  <w:hideMark/>
                </w:tcPr>
                <w:p w14:paraId="78D5B14F"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390025B3" w14:textId="4AC698E9" w:rsidR="00784F87" w:rsidRPr="00784F87" w:rsidRDefault="00784F87" w:rsidP="009041C9">
                  <w:pPr>
                    <w:pStyle w:val="CommentText"/>
                    <w:widowControl w:val="0"/>
                    <w:spacing w:after="0" w:line="240" w:lineRule="auto"/>
                    <w:rPr>
                      <w:rFonts w:cstheme="minorHAnsi"/>
                    </w:rPr>
                  </w:pPr>
                  <w:r w:rsidRPr="00784F87">
                    <w:rPr>
                      <w:rFonts w:cstheme="minorHAnsi"/>
                    </w:rPr>
                    <w:t xml:space="preserve">No association was found in the meta-analysis of the Taiwanese, Thai and Japanese case-control study (NS). </w:t>
                  </w:r>
                </w:p>
                <w:p w14:paraId="55B3238F" w14:textId="77777777" w:rsidR="00784F87" w:rsidRPr="00784F87" w:rsidRDefault="00784F87" w:rsidP="009041C9">
                  <w:pPr>
                    <w:widowControl w:val="0"/>
                    <w:spacing w:after="0" w:line="240" w:lineRule="auto"/>
                    <w:rPr>
                      <w:rFonts w:cstheme="minorHAnsi"/>
                      <w:lang w:val="en-US"/>
                    </w:rPr>
                  </w:pPr>
                  <w:r w:rsidRPr="00784F87">
                    <w:rPr>
                      <w:rFonts w:cstheme="minorHAnsi"/>
                    </w:rPr>
                    <w:t>Heterogeneity between the case-control studies was not significant and mild.</w:t>
                  </w:r>
                  <w:r w:rsidRPr="00784F87">
                    <w:rPr>
                      <w:rFonts w:cstheme="minorHAnsi"/>
                      <w:lang w:val="en-US"/>
                    </w:rPr>
                    <w:t xml:space="preserve">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5468157E" w14:textId="77777777" w:rsidR="00784F87" w:rsidRPr="00784F87" w:rsidRDefault="00784F87" w:rsidP="009041C9">
                  <w:pPr>
                    <w:widowControl w:val="0"/>
                    <w:spacing w:after="0" w:line="240" w:lineRule="auto"/>
                    <w:rPr>
                      <w:rFonts w:cstheme="minorHAnsi"/>
                    </w:rPr>
                  </w:pPr>
                </w:p>
              </w:tc>
            </w:tr>
            <w:tr w:rsidR="00784F87" w:rsidRPr="00784F87" w14:paraId="09173E8A"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72A4105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2848" w:type="dxa"/>
                  <w:gridSpan w:val="2"/>
                  <w:tcBorders>
                    <w:top w:val="single" w:sz="4" w:space="0" w:color="auto"/>
                    <w:left w:val="single" w:sz="4" w:space="0" w:color="auto"/>
                    <w:bottom w:val="single" w:sz="4" w:space="0" w:color="auto"/>
                    <w:right w:val="single" w:sz="4" w:space="0" w:color="auto"/>
                  </w:tcBorders>
                  <w:hideMark/>
                </w:tcPr>
                <w:p w14:paraId="1B13F2FC" w14:textId="3FE510DD" w:rsidR="00784F87" w:rsidRPr="00784F87" w:rsidRDefault="00784F87" w:rsidP="009041C9">
                  <w:pPr>
                    <w:pStyle w:val="CommentText"/>
                    <w:widowControl w:val="0"/>
                    <w:spacing w:after="0" w:line="240" w:lineRule="auto"/>
                    <w:rPr>
                      <w:rFonts w:cstheme="minorHAnsi"/>
                    </w:rPr>
                  </w:pPr>
                  <w:r w:rsidRPr="00784F87">
                    <w:rPr>
                      <w:rFonts w:cstheme="minorHAnsi"/>
                    </w:rPr>
                    <w:t>NS after correction for multiple comparisons (S for an increased risk before)</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675D807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w:t>
                  </w:r>
                </w:p>
              </w:tc>
            </w:tr>
            <w:tr w:rsidR="00784F87" w:rsidRPr="0030573E" w14:paraId="40F28293" w14:textId="77777777" w:rsidTr="00712643">
              <w:tc>
                <w:tcPr>
                  <w:tcW w:w="1053" w:type="dxa"/>
                  <w:vMerge/>
                  <w:tcBorders>
                    <w:top w:val="single" w:sz="4" w:space="0" w:color="auto"/>
                    <w:left w:val="single" w:sz="4" w:space="0" w:color="auto"/>
                    <w:bottom w:val="single" w:sz="4" w:space="0" w:color="auto"/>
                    <w:right w:val="single" w:sz="4" w:space="0" w:color="auto"/>
                  </w:tcBorders>
                  <w:vAlign w:val="center"/>
                  <w:hideMark/>
                </w:tcPr>
                <w:p w14:paraId="5BC6E2A9"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77F265E0" w14:textId="51C4CF8B" w:rsidR="00784F87" w:rsidRPr="00784F87" w:rsidRDefault="00784F87" w:rsidP="009041C9">
                  <w:pPr>
                    <w:pStyle w:val="CommentText"/>
                    <w:widowControl w:val="0"/>
                    <w:spacing w:after="0" w:line="240" w:lineRule="auto"/>
                    <w:rPr>
                      <w:rFonts w:cstheme="minorHAnsi"/>
                    </w:rPr>
                  </w:pPr>
                  <w:r w:rsidRPr="00784F87">
                    <w:rPr>
                      <w:rFonts w:cstheme="minorHAnsi"/>
                    </w:rPr>
                    <w:t xml:space="preserve">An association was found in the meta-analysis of the Taiwanese, Thai and Japanese case-control study (OR = 4.37; 95% CI: 2.59-7.36) (S). </w:t>
                  </w:r>
                </w:p>
                <w:p w14:paraId="293B4593" w14:textId="065AD87F" w:rsidR="00784F87" w:rsidRPr="00784F87" w:rsidRDefault="00784F87" w:rsidP="009041C9">
                  <w:pPr>
                    <w:widowControl w:val="0"/>
                    <w:spacing w:after="0" w:line="240" w:lineRule="auto"/>
                    <w:rPr>
                      <w:rFonts w:cstheme="minorHAnsi"/>
                      <w:lang w:val="en-US"/>
                    </w:rPr>
                  </w:pPr>
                  <w:r w:rsidRPr="00784F87">
                    <w:rPr>
                      <w:rFonts w:cstheme="minorHAnsi"/>
                    </w:rPr>
                    <w:t>23% of cases and 7% of controls was B*5101 carrier. Heterogeneity between the case-control studies was not significant and absent.</w:t>
                  </w:r>
                  <w:r w:rsidRPr="00784F87">
                    <w:rPr>
                      <w:rFonts w:cstheme="minorHAnsi"/>
                      <w:lang w:val="en-US"/>
                    </w:rPr>
                    <w:t xml:space="preserve">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1E8F456" w14:textId="77777777" w:rsidR="00784F87" w:rsidRPr="00784F87" w:rsidRDefault="00784F87" w:rsidP="009041C9">
                  <w:pPr>
                    <w:widowControl w:val="0"/>
                    <w:spacing w:after="0" w:line="240" w:lineRule="auto"/>
                    <w:rPr>
                      <w:rFonts w:cstheme="minorHAnsi"/>
                    </w:rPr>
                  </w:pPr>
                </w:p>
              </w:tc>
            </w:tr>
            <w:tr w:rsidR="00784F87" w:rsidRPr="00784F87" w14:paraId="633D11C8"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32881A7E"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2848" w:type="dxa"/>
                  <w:gridSpan w:val="2"/>
                  <w:tcBorders>
                    <w:top w:val="single" w:sz="4" w:space="0" w:color="auto"/>
                    <w:left w:val="single" w:sz="4" w:space="0" w:color="auto"/>
                    <w:bottom w:val="single" w:sz="4" w:space="0" w:color="auto"/>
                    <w:right w:val="single" w:sz="4" w:space="0" w:color="auto"/>
                  </w:tcBorders>
                  <w:hideMark/>
                </w:tcPr>
                <w:p w14:paraId="2A6D2C7D" w14:textId="6630412C"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tcBorders>
                    <w:top w:val="single" w:sz="4" w:space="0" w:color="auto"/>
                    <w:left w:val="single" w:sz="4" w:space="0" w:color="auto"/>
                    <w:bottom w:val="single" w:sz="4" w:space="0" w:color="auto"/>
                    <w:right w:val="single" w:sz="4" w:space="0" w:color="auto"/>
                  </w:tcBorders>
                  <w:hideMark/>
                </w:tcPr>
                <w:p w14:paraId="395093A6" w14:textId="77777777" w:rsidR="00784F87" w:rsidRPr="00784F87" w:rsidRDefault="00784F87" w:rsidP="009041C9">
                  <w:pPr>
                    <w:pStyle w:val="CommentText"/>
                    <w:widowControl w:val="0"/>
                    <w:spacing w:after="0" w:line="240" w:lineRule="auto"/>
                    <w:rPr>
                      <w:rFonts w:cstheme="minorHAnsi"/>
                    </w:rPr>
                  </w:pPr>
                  <w:r w:rsidRPr="00784F87">
                    <w:rPr>
                      <w:rFonts w:cstheme="minorHAnsi"/>
                    </w:rPr>
                    <w:t>43%</w:t>
                  </w:r>
                </w:p>
              </w:tc>
            </w:tr>
            <w:tr w:rsidR="00784F87" w:rsidRPr="00784F87" w14:paraId="1DE5CA43"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38E014A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2848" w:type="dxa"/>
                  <w:gridSpan w:val="2"/>
                  <w:tcBorders>
                    <w:top w:val="single" w:sz="4" w:space="0" w:color="auto"/>
                    <w:left w:val="single" w:sz="4" w:space="0" w:color="auto"/>
                    <w:bottom w:val="single" w:sz="4" w:space="0" w:color="auto"/>
                    <w:right w:val="single" w:sz="4" w:space="0" w:color="auto"/>
                  </w:tcBorders>
                  <w:hideMark/>
                </w:tcPr>
                <w:p w14:paraId="07841858" w14:textId="6441284C"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tcBorders>
                    <w:top w:val="single" w:sz="4" w:space="0" w:color="auto"/>
                    <w:left w:val="single" w:sz="4" w:space="0" w:color="auto"/>
                    <w:bottom w:val="single" w:sz="4" w:space="0" w:color="auto"/>
                    <w:right w:val="single" w:sz="4" w:space="0" w:color="auto"/>
                  </w:tcBorders>
                  <w:hideMark/>
                </w:tcPr>
                <w:p w14:paraId="71A68FC1" w14:textId="77777777" w:rsidR="00784F87" w:rsidRPr="00784F87" w:rsidRDefault="00784F87" w:rsidP="009041C9">
                  <w:pPr>
                    <w:pStyle w:val="CommentText"/>
                    <w:widowControl w:val="0"/>
                    <w:spacing w:after="0" w:line="240" w:lineRule="auto"/>
                    <w:rPr>
                      <w:rFonts w:cstheme="minorHAnsi"/>
                    </w:rPr>
                  </w:pPr>
                  <w:r w:rsidRPr="00784F87">
                    <w:rPr>
                      <w:rFonts w:cstheme="minorHAnsi"/>
                    </w:rPr>
                    <w:t>28%</w:t>
                  </w:r>
                </w:p>
              </w:tc>
            </w:tr>
            <w:tr w:rsidR="00784F87" w:rsidRPr="00784F87" w14:paraId="7085708B"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138D3C97"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B*5801</w:t>
                  </w:r>
                </w:p>
              </w:tc>
              <w:tc>
                <w:tcPr>
                  <w:tcW w:w="2848" w:type="dxa"/>
                  <w:gridSpan w:val="2"/>
                  <w:tcBorders>
                    <w:top w:val="single" w:sz="4" w:space="0" w:color="auto"/>
                    <w:left w:val="single" w:sz="4" w:space="0" w:color="auto"/>
                    <w:bottom w:val="single" w:sz="4" w:space="0" w:color="auto"/>
                    <w:right w:val="single" w:sz="4" w:space="0" w:color="auto"/>
                  </w:tcBorders>
                  <w:hideMark/>
                </w:tcPr>
                <w:p w14:paraId="2C5A34F0" w14:textId="32B3DA5B"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tcBorders>
                    <w:top w:val="single" w:sz="4" w:space="0" w:color="auto"/>
                    <w:left w:val="single" w:sz="4" w:space="0" w:color="auto"/>
                    <w:bottom w:val="single" w:sz="4" w:space="0" w:color="auto"/>
                    <w:right w:val="single" w:sz="4" w:space="0" w:color="auto"/>
                  </w:tcBorders>
                  <w:hideMark/>
                </w:tcPr>
                <w:p w14:paraId="1BADAAFD"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w:t>
                  </w:r>
                </w:p>
              </w:tc>
            </w:tr>
          </w:tbl>
          <w:p w14:paraId="4A3B6D05" w14:textId="77777777" w:rsidR="00784F87" w:rsidRPr="00784F87" w:rsidRDefault="00784F87" w:rsidP="009041C9">
            <w:pPr>
              <w:pStyle w:val="CommentText"/>
              <w:widowControl w:val="0"/>
              <w:spacing w:after="0" w:line="240" w:lineRule="auto"/>
              <w:rPr>
                <w:rFonts w:cstheme="minorHAnsi"/>
              </w:rPr>
            </w:pPr>
          </w:p>
          <w:tbl>
            <w:tblPr>
              <w:tblW w:w="5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
              <w:gridCol w:w="1424"/>
              <w:gridCol w:w="1424"/>
              <w:gridCol w:w="1274"/>
            </w:tblGrid>
            <w:tr w:rsidR="00784F87" w:rsidRPr="0030573E" w14:paraId="712D0ED6" w14:textId="77777777" w:rsidTr="00712643">
              <w:tc>
                <w:tcPr>
                  <w:tcW w:w="5175" w:type="dxa"/>
                  <w:gridSpan w:val="4"/>
                  <w:tcBorders>
                    <w:top w:val="single" w:sz="4" w:space="0" w:color="auto"/>
                    <w:left w:val="single" w:sz="4" w:space="0" w:color="auto"/>
                    <w:bottom w:val="single" w:sz="4" w:space="0" w:color="auto"/>
                    <w:right w:val="single" w:sz="4" w:space="0" w:color="auto"/>
                  </w:tcBorders>
                  <w:hideMark/>
                </w:tcPr>
                <w:p w14:paraId="64D241A4"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DRESS:</w:t>
                  </w:r>
                </w:p>
              </w:tc>
            </w:tr>
            <w:tr w:rsidR="00784F87" w:rsidRPr="0030573E" w14:paraId="2A4CE9BF"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689F14E9"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424" w:type="dxa"/>
                  <w:tcBorders>
                    <w:top w:val="single" w:sz="4" w:space="0" w:color="auto"/>
                    <w:left w:val="single" w:sz="4" w:space="0" w:color="auto"/>
                    <w:bottom w:val="single" w:sz="4" w:space="0" w:color="auto"/>
                    <w:right w:val="single" w:sz="4" w:space="0" w:color="auto"/>
                  </w:tcBorders>
                  <w:hideMark/>
                </w:tcPr>
                <w:p w14:paraId="39F22183"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424" w:type="dxa"/>
                  <w:tcBorders>
                    <w:top w:val="single" w:sz="4" w:space="0" w:color="auto"/>
                    <w:left w:val="single" w:sz="4" w:space="0" w:color="auto"/>
                    <w:bottom w:val="single" w:sz="4" w:space="0" w:color="auto"/>
                    <w:right w:val="single" w:sz="4" w:space="0" w:color="auto"/>
                  </w:tcBorders>
                  <w:hideMark/>
                </w:tcPr>
                <w:p w14:paraId="18FC6387"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4" w:type="dxa"/>
                  <w:tcBorders>
                    <w:top w:val="single" w:sz="4" w:space="0" w:color="auto"/>
                    <w:left w:val="single" w:sz="4" w:space="0" w:color="auto"/>
                    <w:bottom w:val="single" w:sz="4" w:space="0" w:color="auto"/>
                    <w:right w:val="single" w:sz="4" w:space="0" w:color="auto"/>
                  </w:tcBorders>
                  <w:hideMark/>
                </w:tcPr>
                <w:p w14:paraId="2582E9B7" w14:textId="1C4AE2AA"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tolerant controls</w:t>
                  </w:r>
                </w:p>
              </w:tc>
            </w:tr>
            <w:tr w:rsidR="00784F87" w:rsidRPr="00784F87" w14:paraId="56BD6AC1"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63B01D2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1424" w:type="dxa"/>
                  <w:tcBorders>
                    <w:top w:val="single" w:sz="4" w:space="0" w:color="auto"/>
                    <w:left w:val="single" w:sz="4" w:space="0" w:color="auto"/>
                    <w:bottom w:val="single" w:sz="4" w:space="0" w:color="auto"/>
                    <w:right w:val="single" w:sz="4" w:space="0" w:color="auto"/>
                  </w:tcBorders>
                  <w:hideMark/>
                </w:tcPr>
                <w:p w14:paraId="765C2A8D" w14:textId="77777777" w:rsidR="00784F87" w:rsidRPr="00784F87" w:rsidRDefault="00784F87" w:rsidP="009041C9">
                  <w:pPr>
                    <w:pStyle w:val="CommentText"/>
                    <w:widowControl w:val="0"/>
                    <w:spacing w:after="0" w:line="240" w:lineRule="auto"/>
                    <w:rPr>
                      <w:rFonts w:cstheme="minorHAnsi"/>
                    </w:rPr>
                  </w:pPr>
                  <w:r w:rsidRPr="00784F87">
                    <w:rPr>
                      <w:rFonts w:cstheme="minorHAnsi"/>
                    </w:rPr>
                    <w:t>3.46 (S)</w:t>
                  </w:r>
                </w:p>
              </w:tc>
              <w:tc>
                <w:tcPr>
                  <w:tcW w:w="1424" w:type="dxa"/>
                  <w:tcBorders>
                    <w:top w:val="single" w:sz="4" w:space="0" w:color="auto"/>
                    <w:left w:val="single" w:sz="4" w:space="0" w:color="auto"/>
                    <w:bottom w:val="single" w:sz="4" w:space="0" w:color="auto"/>
                    <w:right w:val="single" w:sz="4" w:space="0" w:color="auto"/>
                  </w:tcBorders>
                  <w:hideMark/>
                </w:tcPr>
                <w:p w14:paraId="48D94FF2" w14:textId="77777777" w:rsidR="00784F87" w:rsidRPr="00784F87" w:rsidRDefault="00784F87" w:rsidP="009041C9">
                  <w:pPr>
                    <w:pStyle w:val="CommentText"/>
                    <w:widowControl w:val="0"/>
                    <w:spacing w:after="0" w:line="240" w:lineRule="auto"/>
                    <w:rPr>
                      <w:rFonts w:cstheme="minorHAnsi"/>
                    </w:rPr>
                  </w:pPr>
                  <w:r w:rsidRPr="00784F87">
                    <w:rPr>
                      <w:rFonts w:cstheme="minorHAnsi"/>
                    </w:rPr>
                    <w:t>1.82-6.55</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53DCBFF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w:t>
                  </w:r>
                </w:p>
              </w:tc>
            </w:tr>
            <w:tr w:rsidR="00784F87" w:rsidRPr="0030573E" w14:paraId="34CA68A4" w14:textId="77777777" w:rsidTr="00712643">
              <w:trPr>
                <w:trHeight w:val="233"/>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3BB549E7"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34E0E9F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29% of cases was B*1301 carrier.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337BF09C" w14:textId="77777777" w:rsidR="00784F87" w:rsidRPr="00784F87" w:rsidRDefault="00784F87" w:rsidP="009041C9">
                  <w:pPr>
                    <w:widowControl w:val="0"/>
                    <w:spacing w:after="0" w:line="240" w:lineRule="auto"/>
                    <w:rPr>
                      <w:rFonts w:cstheme="minorHAnsi"/>
                    </w:rPr>
                  </w:pPr>
                </w:p>
              </w:tc>
            </w:tr>
            <w:tr w:rsidR="00784F87" w:rsidRPr="0030573E" w14:paraId="79091B7D" w14:textId="77777777" w:rsidTr="00712643">
              <w:trPr>
                <w:trHeight w:val="232"/>
              </w:trPr>
              <w:tc>
                <w:tcPr>
                  <w:tcW w:w="1053" w:type="dxa"/>
                  <w:vMerge/>
                  <w:tcBorders>
                    <w:top w:val="single" w:sz="4" w:space="0" w:color="auto"/>
                    <w:left w:val="single" w:sz="4" w:space="0" w:color="auto"/>
                    <w:bottom w:val="single" w:sz="4" w:space="0" w:color="auto"/>
                    <w:right w:val="single" w:sz="4" w:space="0" w:color="auto"/>
                  </w:tcBorders>
                  <w:vAlign w:val="center"/>
                  <w:hideMark/>
                </w:tcPr>
                <w:p w14:paraId="541D187E"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7B418D7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An association was also found in the meta-analysis of the Taiwanese and Thai case-control study (OR = 2.76; 95% CI: 1.74-4.39) (S). </w:t>
                  </w:r>
                </w:p>
                <w:p w14:paraId="1CDCD318" w14:textId="77777777" w:rsidR="00784F87" w:rsidRPr="00784F87" w:rsidRDefault="00784F87" w:rsidP="009041C9">
                  <w:pPr>
                    <w:widowControl w:val="0"/>
                    <w:spacing w:after="0" w:line="240" w:lineRule="auto"/>
                    <w:rPr>
                      <w:rFonts w:cstheme="minorHAnsi"/>
                      <w:lang w:val="en-US"/>
                    </w:rPr>
                  </w:pPr>
                  <w:r w:rsidRPr="00784F87">
                    <w:rPr>
                      <w:rFonts w:cstheme="minorHAnsi"/>
                    </w:rPr>
                    <w:t>29% of cases and 12% of controls was B*1301 carrier. Heterogeneity between the case-control studies was not significant and absent.</w:t>
                  </w:r>
                  <w:r w:rsidRPr="00784F87">
                    <w:rPr>
                      <w:rFonts w:cstheme="minorHAnsi"/>
                      <w:lang w:val="en-US"/>
                    </w:rPr>
                    <w:t xml:space="preserve">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5E9AF07F" w14:textId="77777777" w:rsidR="00784F87" w:rsidRPr="00784F87" w:rsidRDefault="00784F87" w:rsidP="009041C9">
                  <w:pPr>
                    <w:widowControl w:val="0"/>
                    <w:spacing w:after="0" w:line="240" w:lineRule="auto"/>
                    <w:rPr>
                      <w:rFonts w:cstheme="minorHAnsi"/>
                    </w:rPr>
                  </w:pPr>
                </w:p>
              </w:tc>
            </w:tr>
            <w:tr w:rsidR="00784F87" w:rsidRPr="00784F87" w14:paraId="7B4BB36B"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6D708511"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2848" w:type="dxa"/>
                  <w:gridSpan w:val="2"/>
                  <w:tcBorders>
                    <w:top w:val="single" w:sz="4" w:space="0" w:color="auto"/>
                    <w:left w:val="single" w:sz="4" w:space="0" w:color="auto"/>
                    <w:bottom w:val="single" w:sz="4" w:space="0" w:color="auto"/>
                    <w:right w:val="single" w:sz="4" w:space="0" w:color="auto"/>
                  </w:tcBorders>
                </w:tcPr>
                <w:p w14:paraId="10ADC45B" w14:textId="7FE6576A"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75528F2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w:t>
                  </w:r>
                </w:p>
              </w:tc>
            </w:tr>
            <w:tr w:rsidR="00784F87" w:rsidRPr="0030573E" w14:paraId="28F1B968" w14:textId="77777777" w:rsidTr="00712643">
              <w:tc>
                <w:tcPr>
                  <w:tcW w:w="1053" w:type="dxa"/>
                  <w:vMerge/>
                  <w:tcBorders>
                    <w:top w:val="single" w:sz="4" w:space="0" w:color="auto"/>
                    <w:left w:val="single" w:sz="4" w:space="0" w:color="auto"/>
                    <w:bottom w:val="single" w:sz="4" w:space="0" w:color="auto"/>
                    <w:right w:val="single" w:sz="4" w:space="0" w:color="auto"/>
                  </w:tcBorders>
                  <w:vAlign w:val="center"/>
                  <w:hideMark/>
                </w:tcPr>
                <w:p w14:paraId="222F1CAA"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046B64ED" w14:textId="21671F85" w:rsidR="00784F87" w:rsidRPr="00784F87" w:rsidRDefault="00784F87" w:rsidP="009041C9">
                  <w:pPr>
                    <w:pStyle w:val="CommentText"/>
                    <w:widowControl w:val="0"/>
                    <w:spacing w:after="0" w:line="240" w:lineRule="auto"/>
                    <w:rPr>
                      <w:rFonts w:cstheme="minorHAnsi"/>
                    </w:rPr>
                  </w:pPr>
                  <w:r w:rsidRPr="00784F87">
                    <w:rPr>
                      <w:rFonts w:cstheme="minorHAnsi"/>
                    </w:rPr>
                    <w:t xml:space="preserve">No association was found in the meta-analysis of the Taiwanese and Thai case-control study (NS). </w:t>
                  </w:r>
                </w:p>
                <w:p w14:paraId="270B904C" w14:textId="77777777" w:rsidR="00784F87" w:rsidRPr="00784F87" w:rsidRDefault="00784F87" w:rsidP="009041C9">
                  <w:pPr>
                    <w:widowControl w:val="0"/>
                    <w:spacing w:after="0" w:line="240" w:lineRule="auto"/>
                    <w:rPr>
                      <w:rFonts w:cstheme="minorHAnsi"/>
                      <w:lang w:val="en-US"/>
                    </w:rPr>
                  </w:pPr>
                  <w:r w:rsidRPr="00784F87">
                    <w:rPr>
                      <w:rFonts w:cstheme="minorHAnsi"/>
                    </w:rPr>
                    <w:t>Heterogeneity between the case-control studies was significant and moderate.</w:t>
                  </w:r>
                  <w:r w:rsidRPr="00784F87">
                    <w:rPr>
                      <w:rFonts w:cstheme="minorHAnsi"/>
                      <w:lang w:val="en-US"/>
                    </w:rPr>
                    <w:t xml:space="preserve">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01AB6FEE" w14:textId="77777777" w:rsidR="00784F87" w:rsidRPr="00784F87" w:rsidRDefault="00784F87" w:rsidP="009041C9">
                  <w:pPr>
                    <w:widowControl w:val="0"/>
                    <w:spacing w:after="0" w:line="240" w:lineRule="auto"/>
                    <w:rPr>
                      <w:rFonts w:cstheme="minorHAnsi"/>
                    </w:rPr>
                  </w:pPr>
                </w:p>
              </w:tc>
            </w:tr>
            <w:tr w:rsidR="00784F87" w:rsidRPr="00784F87" w14:paraId="0D465FC5" w14:textId="77777777" w:rsidTr="00712643">
              <w:tc>
                <w:tcPr>
                  <w:tcW w:w="1053" w:type="dxa"/>
                  <w:vMerge w:val="restart"/>
                  <w:tcBorders>
                    <w:top w:val="single" w:sz="4" w:space="0" w:color="auto"/>
                    <w:left w:val="single" w:sz="4" w:space="0" w:color="auto"/>
                    <w:bottom w:val="single" w:sz="4" w:space="0" w:color="auto"/>
                    <w:right w:val="single" w:sz="4" w:space="0" w:color="auto"/>
                  </w:tcBorders>
                  <w:hideMark/>
                </w:tcPr>
                <w:p w14:paraId="5C628A3F"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2848" w:type="dxa"/>
                  <w:gridSpan w:val="2"/>
                  <w:tcBorders>
                    <w:top w:val="single" w:sz="4" w:space="0" w:color="auto"/>
                    <w:left w:val="single" w:sz="4" w:space="0" w:color="auto"/>
                    <w:bottom w:val="single" w:sz="4" w:space="0" w:color="auto"/>
                    <w:right w:val="single" w:sz="4" w:space="0" w:color="auto"/>
                  </w:tcBorders>
                  <w:hideMark/>
                </w:tcPr>
                <w:p w14:paraId="4B5E7DF5" w14:textId="0C30EB50"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vMerge w:val="restart"/>
                  <w:tcBorders>
                    <w:top w:val="single" w:sz="4" w:space="0" w:color="auto"/>
                    <w:left w:val="single" w:sz="4" w:space="0" w:color="auto"/>
                    <w:bottom w:val="single" w:sz="4" w:space="0" w:color="auto"/>
                    <w:right w:val="single" w:sz="4" w:space="0" w:color="auto"/>
                  </w:tcBorders>
                  <w:hideMark/>
                </w:tcPr>
                <w:p w14:paraId="03130F8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w:t>
                  </w:r>
                </w:p>
              </w:tc>
            </w:tr>
            <w:tr w:rsidR="00784F87" w:rsidRPr="0030573E" w14:paraId="3E14F75D" w14:textId="77777777" w:rsidTr="00712643">
              <w:tc>
                <w:tcPr>
                  <w:tcW w:w="1053" w:type="dxa"/>
                  <w:vMerge/>
                  <w:tcBorders>
                    <w:top w:val="single" w:sz="4" w:space="0" w:color="auto"/>
                    <w:left w:val="single" w:sz="4" w:space="0" w:color="auto"/>
                    <w:bottom w:val="single" w:sz="4" w:space="0" w:color="auto"/>
                    <w:right w:val="single" w:sz="4" w:space="0" w:color="auto"/>
                  </w:tcBorders>
                  <w:vAlign w:val="center"/>
                  <w:hideMark/>
                </w:tcPr>
                <w:p w14:paraId="5FD4B9DF" w14:textId="77777777" w:rsidR="00784F87" w:rsidRPr="00784F87" w:rsidRDefault="00784F87" w:rsidP="009041C9">
                  <w:pPr>
                    <w:widowControl w:val="0"/>
                    <w:spacing w:after="0" w:line="240" w:lineRule="auto"/>
                    <w:rPr>
                      <w:rFonts w:cstheme="minorHAnsi"/>
                    </w:rPr>
                  </w:pPr>
                </w:p>
              </w:tc>
              <w:tc>
                <w:tcPr>
                  <w:tcW w:w="2848" w:type="dxa"/>
                  <w:gridSpan w:val="2"/>
                  <w:tcBorders>
                    <w:top w:val="single" w:sz="4" w:space="0" w:color="auto"/>
                    <w:left w:val="single" w:sz="4" w:space="0" w:color="auto"/>
                    <w:bottom w:val="single" w:sz="4" w:space="0" w:color="auto"/>
                    <w:right w:val="single" w:sz="4" w:space="0" w:color="auto"/>
                  </w:tcBorders>
                  <w:hideMark/>
                </w:tcPr>
                <w:p w14:paraId="7EEB7E69" w14:textId="25850BC0" w:rsidR="00784F87" w:rsidRPr="00784F87" w:rsidRDefault="00784F87" w:rsidP="009041C9">
                  <w:pPr>
                    <w:pStyle w:val="CommentText"/>
                    <w:widowControl w:val="0"/>
                    <w:spacing w:after="0" w:line="240" w:lineRule="auto"/>
                    <w:rPr>
                      <w:rFonts w:cstheme="minorHAnsi"/>
                    </w:rPr>
                  </w:pPr>
                  <w:r w:rsidRPr="00784F87">
                    <w:rPr>
                      <w:rFonts w:cstheme="minorHAnsi"/>
                    </w:rPr>
                    <w:t xml:space="preserve">An association was found in the meta-analysis of the Taiwanese and Thai case-control study (OR = 4.55; 95% CI: 2.58-8.01) (S). </w:t>
                  </w:r>
                </w:p>
                <w:p w14:paraId="2B5D6DF8" w14:textId="7C208D34" w:rsidR="00784F87" w:rsidRPr="00784F87" w:rsidRDefault="00784F87" w:rsidP="009041C9">
                  <w:pPr>
                    <w:widowControl w:val="0"/>
                    <w:spacing w:after="0" w:line="240" w:lineRule="auto"/>
                    <w:rPr>
                      <w:rFonts w:cstheme="minorHAnsi"/>
                      <w:lang w:val="en-US"/>
                    </w:rPr>
                  </w:pPr>
                  <w:r w:rsidRPr="00784F87">
                    <w:rPr>
                      <w:rFonts w:cstheme="minorHAnsi"/>
                    </w:rPr>
                    <w:t>21% of cases and 5% of controls was B*5101 carrier. Heterogeneity between the case-control studies was not significant and absent.</w:t>
                  </w:r>
                  <w:r w:rsidRPr="00784F87">
                    <w:rPr>
                      <w:rFonts w:cstheme="minorHAnsi"/>
                      <w:lang w:val="en-US"/>
                    </w:rPr>
                    <w:t xml:space="preserve"> </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3A508542" w14:textId="77777777" w:rsidR="00784F87" w:rsidRPr="00784F87" w:rsidRDefault="00784F87" w:rsidP="009041C9">
                  <w:pPr>
                    <w:widowControl w:val="0"/>
                    <w:spacing w:after="0" w:line="240" w:lineRule="auto"/>
                    <w:rPr>
                      <w:rFonts w:cstheme="minorHAnsi"/>
                    </w:rPr>
                  </w:pPr>
                </w:p>
              </w:tc>
            </w:tr>
            <w:tr w:rsidR="00784F87" w:rsidRPr="00784F87" w14:paraId="08742BE9"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4562821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2848" w:type="dxa"/>
                  <w:gridSpan w:val="2"/>
                  <w:tcBorders>
                    <w:top w:val="single" w:sz="4" w:space="0" w:color="auto"/>
                    <w:left w:val="single" w:sz="4" w:space="0" w:color="auto"/>
                    <w:bottom w:val="single" w:sz="4" w:space="0" w:color="auto"/>
                    <w:right w:val="single" w:sz="4" w:space="0" w:color="auto"/>
                  </w:tcBorders>
                  <w:hideMark/>
                </w:tcPr>
                <w:p w14:paraId="6F250431" w14:textId="07D5F689"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tcBorders>
                    <w:top w:val="single" w:sz="4" w:space="0" w:color="auto"/>
                    <w:left w:val="single" w:sz="4" w:space="0" w:color="auto"/>
                    <w:bottom w:val="single" w:sz="4" w:space="0" w:color="auto"/>
                    <w:right w:val="single" w:sz="4" w:space="0" w:color="auto"/>
                  </w:tcBorders>
                  <w:hideMark/>
                </w:tcPr>
                <w:p w14:paraId="7A1EBE37" w14:textId="77777777" w:rsidR="00784F87" w:rsidRPr="00784F87" w:rsidRDefault="00784F87" w:rsidP="009041C9">
                  <w:pPr>
                    <w:pStyle w:val="CommentText"/>
                    <w:widowControl w:val="0"/>
                    <w:spacing w:after="0" w:line="240" w:lineRule="auto"/>
                    <w:rPr>
                      <w:rFonts w:cstheme="minorHAnsi"/>
                    </w:rPr>
                  </w:pPr>
                  <w:r w:rsidRPr="00784F87">
                    <w:rPr>
                      <w:rFonts w:cstheme="minorHAnsi"/>
                    </w:rPr>
                    <w:t>43%</w:t>
                  </w:r>
                </w:p>
              </w:tc>
            </w:tr>
            <w:tr w:rsidR="00784F87" w:rsidRPr="00784F87" w14:paraId="73D05E75"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6BC53AB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2848" w:type="dxa"/>
                  <w:gridSpan w:val="2"/>
                  <w:tcBorders>
                    <w:top w:val="single" w:sz="4" w:space="0" w:color="auto"/>
                    <w:left w:val="single" w:sz="4" w:space="0" w:color="auto"/>
                    <w:bottom w:val="single" w:sz="4" w:space="0" w:color="auto"/>
                    <w:right w:val="single" w:sz="4" w:space="0" w:color="auto"/>
                  </w:tcBorders>
                  <w:hideMark/>
                </w:tcPr>
                <w:p w14:paraId="086AA413" w14:textId="365F95F3"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tcBorders>
                    <w:top w:val="single" w:sz="4" w:space="0" w:color="auto"/>
                    <w:left w:val="single" w:sz="4" w:space="0" w:color="auto"/>
                    <w:bottom w:val="single" w:sz="4" w:space="0" w:color="auto"/>
                    <w:right w:val="single" w:sz="4" w:space="0" w:color="auto"/>
                  </w:tcBorders>
                  <w:hideMark/>
                </w:tcPr>
                <w:p w14:paraId="7E2530DC" w14:textId="77777777" w:rsidR="00784F87" w:rsidRPr="00784F87" w:rsidRDefault="00784F87" w:rsidP="009041C9">
                  <w:pPr>
                    <w:pStyle w:val="CommentText"/>
                    <w:widowControl w:val="0"/>
                    <w:spacing w:after="0" w:line="240" w:lineRule="auto"/>
                    <w:rPr>
                      <w:rFonts w:cstheme="minorHAnsi"/>
                    </w:rPr>
                  </w:pPr>
                  <w:r w:rsidRPr="00784F87">
                    <w:rPr>
                      <w:rFonts w:cstheme="minorHAnsi"/>
                    </w:rPr>
                    <w:t>28%</w:t>
                  </w:r>
                </w:p>
              </w:tc>
            </w:tr>
            <w:tr w:rsidR="00784F87" w:rsidRPr="0030573E" w14:paraId="3930B485" w14:textId="77777777" w:rsidTr="00712643">
              <w:tc>
                <w:tcPr>
                  <w:tcW w:w="1053" w:type="dxa"/>
                  <w:tcBorders>
                    <w:top w:val="single" w:sz="4" w:space="0" w:color="auto"/>
                    <w:left w:val="single" w:sz="4" w:space="0" w:color="auto"/>
                    <w:bottom w:val="single" w:sz="4" w:space="0" w:color="auto"/>
                    <w:right w:val="single" w:sz="4" w:space="0" w:color="auto"/>
                  </w:tcBorders>
                  <w:hideMark/>
                </w:tcPr>
                <w:p w14:paraId="1BC4962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B*5801</w:t>
                  </w:r>
                </w:p>
              </w:tc>
              <w:tc>
                <w:tcPr>
                  <w:tcW w:w="2848" w:type="dxa"/>
                  <w:gridSpan w:val="2"/>
                  <w:tcBorders>
                    <w:top w:val="single" w:sz="4" w:space="0" w:color="auto"/>
                    <w:left w:val="single" w:sz="4" w:space="0" w:color="auto"/>
                    <w:bottom w:val="single" w:sz="4" w:space="0" w:color="auto"/>
                    <w:right w:val="single" w:sz="4" w:space="0" w:color="auto"/>
                  </w:tcBorders>
                  <w:hideMark/>
                </w:tcPr>
                <w:p w14:paraId="5FC051EB" w14:textId="0C085D41" w:rsidR="00784F87" w:rsidRPr="00784F87" w:rsidRDefault="00784F87" w:rsidP="009041C9">
                  <w:pPr>
                    <w:pStyle w:val="CommentText"/>
                    <w:widowControl w:val="0"/>
                    <w:spacing w:after="0" w:line="240" w:lineRule="auto"/>
                    <w:rPr>
                      <w:rFonts w:cstheme="minorHAnsi"/>
                    </w:rPr>
                  </w:pPr>
                  <w:r w:rsidRPr="00784F87">
                    <w:rPr>
                      <w:rFonts w:cstheme="minorHAnsi"/>
                    </w:rPr>
                    <w:t>NS before and after correction for multiple comparisons</w:t>
                  </w:r>
                </w:p>
              </w:tc>
              <w:tc>
                <w:tcPr>
                  <w:tcW w:w="1274" w:type="dxa"/>
                  <w:tcBorders>
                    <w:top w:val="single" w:sz="4" w:space="0" w:color="auto"/>
                    <w:left w:val="single" w:sz="4" w:space="0" w:color="auto"/>
                    <w:bottom w:val="single" w:sz="4" w:space="0" w:color="auto"/>
                    <w:right w:val="single" w:sz="4" w:space="0" w:color="auto"/>
                  </w:tcBorders>
                  <w:hideMark/>
                </w:tcPr>
                <w:p w14:paraId="70138DB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w:t>
                  </w:r>
                </w:p>
              </w:tc>
            </w:tr>
          </w:tbl>
          <w:p w14:paraId="1C8A22B8" w14:textId="77777777" w:rsidR="00784F87" w:rsidRPr="00784F87" w:rsidRDefault="00784F87" w:rsidP="009041C9">
            <w:pPr>
              <w:pStyle w:val="CommentText"/>
              <w:widowControl w:val="0"/>
              <w:spacing w:after="0" w:line="240" w:lineRule="auto"/>
              <w:rPr>
                <w:rFonts w:cstheme="minorHAnsi"/>
              </w:rPr>
            </w:pPr>
          </w:p>
          <w:p w14:paraId="7A629C7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Note: No association of HLA-B*1502 and HLA-B*1301 with MPE (107 cases) was found. </w:t>
            </w:r>
          </w:p>
          <w:p w14:paraId="341AA20F" w14:textId="77777777" w:rsidR="00784F87" w:rsidRPr="00784F87" w:rsidRDefault="00784F87" w:rsidP="009041C9">
            <w:pPr>
              <w:pStyle w:val="CommentText"/>
              <w:widowControl w:val="0"/>
              <w:spacing w:after="0" w:line="240" w:lineRule="auto"/>
              <w:rPr>
                <w:rFonts w:cstheme="minorHAnsi"/>
              </w:rPr>
            </w:pPr>
          </w:p>
          <w:p w14:paraId="7CC7DEE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Note: CYP2C9*3 resulted in a higher risk increase than each of the HLA-B alleles (OR = 17-21). 30% of the severe cutaneous adverse event cases, 34% of the SJS/TEN cases, 27% of the DRESS cases, and 2% of the controls was carrier of CYP2C9*3. 72% of the severe cutaneous adverse event cases, 74% of the SJS/TEN cases, 70% of the DRESS cases, and 22% of the controls was carrier of CYP2C9*3, HLA-B*1502, HLA-B*1301, and/or HLA-B*5101. Based on an incidence of severe cutaneous adverse events of 0.45%, the positive predictive value of the presence of one of these 4 alleles for development of a severe cutaneous event was calculated to be 1.4%, the negative predictive value 99.8%, and the number needed to genotype to prevent one severe cutaneous adverse event 310.   </w:t>
            </w:r>
          </w:p>
        </w:tc>
        <w:tc>
          <w:tcPr>
            <w:tcW w:w="1831" w:type="dxa"/>
            <w:tcBorders>
              <w:top w:val="single" w:sz="4" w:space="0" w:color="auto"/>
              <w:bottom w:val="single" w:sz="4" w:space="0" w:color="auto"/>
            </w:tcBorders>
          </w:tcPr>
          <w:p w14:paraId="1ABF52BC" w14:textId="5BBB1C39" w:rsidR="00784F87" w:rsidRPr="00784F87" w:rsidRDefault="00784F87" w:rsidP="009041C9">
            <w:pPr>
              <w:widowControl w:val="0"/>
              <w:spacing w:after="0" w:line="240" w:lineRule="auto"/>
              <w:rPr>
                <w:rFonts w:cstheme="minorHAnsi"/>
              </w:rPr>
            </w:pPr>
            <w:r w:rsidRPr="00784F87">
              <w:rPr>
                <w:rFonts w:cstheme="minorHAnsi"/>
              </w:rPr>
              <w:lastRenderedPageBreak/>
              <w:t xml:space="preserve">Author’s conclusion: </w:t>
            </w:r>
          </w:p>
          <w:p w14:paraId="38D5B1DE" w14:textId="6434245B" w:rsidR="00784F87" w:rsidRPr="00784F87" w:rsidRDefault="00784F87" w:rsidP="009041C9">
            <w:pPr>
              <w:widowControl w:val="0"/>
              <w:spacing w:after="0" w:line="240" w:lineRule="auto"/>
              <w:rPr>
                <w:rFonts w:cstheme="minorHAnsi"/>
              </w:rPr>
            </w:pPr>
            <w:r w:rsidRPr="00784F87">
              <w:rPr>
                <w:rFonts w:cstheme="minorHAnsi"/>
              </w:rPr>
              <w:t>”In addition to cytochrome P450 (CYP)2C9*3, we found that HLA-B*13:01, HLA-B*15:02, and HLA-B*51:01 were significantly associated with phenytoin hypersensitivity with distinct phenotypic specificities.”</w:t>
            </w:r>
          </w:p>
        </w:tc>
      </w:tr>
      <w:tr w:rsidR="00784F87" w:rsidRPr="0030573E" w14:paraId="3AFABA59" w14:textId="77777777" w:rsidTr="003819F2">
        <w:tc>
          <w:tcPr>
            <w:tcW w:w="2127" w:type="dxa"/>
            <w:tcBorders>
              <w:top w:val="single" w:sz="4" w:space="0" w:color="auto"/>
              <w:bottom w:val="single" w:sz="4" w:space="0" w:color="auto"/>
            </w:tcBorders>
          </w:tcPr>
          <w:p w14:paraId="425CB387" w14:textId="77777777" w:rsidR="00784F87" w:rsidRPr="00DF053D" w:rsidRDefault="00784F87" w:rsidP="009041C9">
            <w:pPr>
              <w:widowControl w:val="0"/>
              <w:spacing w:after="0" w:line="240" w:lineRule="auto"/>
              <w:rPr>
                <w:rFonts w:cstheme="minorHAnsi"/>
                <w:b/>
                <w:lang w:val="nl-NL"/>
              </w:rPr>
            </w:pPr>
            <w:r w:rsidRPr="00DF053D">
              <w:rPr>
                <w:rFonts w:cstheme="minorHAnsi"/>
                <w:b/>
                <w:lang w:val="nl-NL"/>
              </w:rPr>
              <w:lastRenderedPageBreak/>
              <w:t>ref. 7</w:t>
            </w:r>
          </w:p>
          <w:p w14:paraId="79601270" w14:textId="6A9B65B9" w:rsidR="00784F87" w:rsidRPr="00784F87" w:rsidRDefault="00784F87" w:rsidP="009041C9">
            <w:pPr>
              <w:widowControl w:val="0"/>
              <w:spacing w:after="0" w:line="240" w:lineRule="auto"/>
              <w:rPr>
                <w:rFonts w:cstheme="minorHAnsi"/>
              </w:rPr>
            </w:pPr>
            <w:proofErr w:type="spellStart"/>
            <w:r w:rsidRPr="00DF053D">
              <w:rPr>
                <w:rFonts w:cstheme="minorHAnsi"/>
                <w:lang w:val="nl-NL"/>
              </w:rPr>
              <w:t>Yampayon</w:t>
            </w:r>
            <w:proofErr w:type="spellEnd"/>
            <w:r w:rsidRPr="00DF053D">
              <w:rPr>
                <w:rFonts w:cstheme="minorHAnsi"/>
                <w:lang w:val="nl-NL"/>
              </w:rPr>
              <w:t xml:space="preserve"> K et al. </w:t>
            </w:r>
            <w:r w:rsidRPr="00784F87">
              <w:rPr>
                <w:rFonts w:cstheme="minorHAnsi"/>
              </w:rPr>
              <w:t xml:space="preserve">Influence of genetic and non-genetic factors on phenytoin-induced severe cutaneous adverse drug reactions. </w:t>
            </w:r>
          </w:p>
          <w:p w14:paraId="75B04F11" w14:textId="77777777" w:rsidR="00784F87" w:rsidRPr="00784F87" w:rsidRDefault="00784F87" w:rsidP="009041C9">
            <w:pPr>
              <w:widowControl w:val="0"/>
              <w:spacing w:after="0" w:line="240" w:lineRule="auto"/>
              <w:rPr>
                <w:rFonts w:cstheme="minorHAnsi"/>
                <w:b/>
              </w:rPr>
            </w:pPr>
            <w:proofErr w:type="spellStart"/>
            <w:r w:rsidRPr="00784F87">
              <w:rPr>
                <w:rFonts w:cstheme="minorHAnsi"/>
              </w:rPr>
              <w:t>Eur</w:t>
            </w:r>
            <w:proofErr w:type="spellEnd"/>
            <w:r w:rsidRPr="00784F87">
              <w:rPr>
                <w:rFonts w:cstheme="minorHAnsi"/>
              </w:rPr>
              <w:t xml:space="preserve"> J Clin </w:t>
            </w:r>
            <w:proofErr w:type="spellStart"/>
            <w:r w:rsidRPr="00784F87">
              <w:rPr>
                <w:rFonts w:cstheme="minorHAnsi"/>
              </w:rPr>
              <w:t>Pharmacol</w:t>
            </w:r>
            <w:proofErr w:type="spellEnd"/>
            <w:r w:rsidRPr="00784F87">
              <w:rPr>
                <w:rFonts w:cstheme="minorHAnsi"/>
              </w:rPr>
              <w:t xml:space="preserve"> 2017;73:855-865. PubMed PMID: 28391407.</w:t>
            </w:r>
          </w:p>
          <w:p w14:paraId="07D62D19" w14:textId="77777777" w:rsidR="00784F87" w:rsidRPr="00784F87" w:rsidRDefault="00784F87" w:rsidP="009041C9">
            <w:pPr>
              <w:widowControl w:val="0"/>
              <w:spacing w:after="0" w:line="240" w:lineRule="auto"/>
              <w:rPr>
                <w:rFonts w:cstheme="minorHAnsi"/>
                <w:b/>
              </w:rPr>
            </w:pPr>
          </w:p>
          <w:p w14:paraId="3E8CDD8A" w14:textId="77777777" w:rsidR="00784F87" w:rsidRPr="00784F87" w:rsidRDefault="00784F87" w:rsidP="009041C9">
            <w:pPr>
              <w:widowControl w:val="0"/>
              <w:spacing w:after="0" w:line="240" w:lineRule="auto"/>
              <w:rPr>
                <w:rFonts w:cstheme="minorHAnsi"/>
                <w:b/>
              </w:rPr>
            </w:pPr>
          </w:p>
          <w:p w14:paraId="3D1BDF95" w14:textId="77777777" w:rsidR="00784F87" w:rsidRPr="00784F87" w:rsidRDefault="00784F87" w:rsidP="009041C9">
            <w:pPr>
              <w:widowControl w:val="0"/>
              <w:spacing w:after="0" w:line="240" w:lineRule="auto"/>
              <w:rPr>
                <w:rFonts w:cstheme="minorHAnsi"/>
                <w:b/>
              </w:rPr>
            </w:pPr>
          </w:p>
          <w:p w14:paraId="715D38E8" w14:textId="77777777" w:rsidR="00784F87" w:rsidRPr="00784F87" w:rsidRDefault="00784F87" w:rsidP="009041C9">
            <w:pPr>
              <w:widowControl w:val="0"/>
              <w:spacing w:after="0" w:line="240" w:lineRule="auto"/>
              <w:rPr>
                <w:rFonts w:cstheme="minorHAnsi"/>
                <w:b/>
              </w:rPr>
            </w:pPr>
          </w:p>
          <w:p w14:paraId="205D1E0F" w14:textId="77777777" w:rsidR="00784F87" w:rsidRPr="00784F87" w:rsidRDefault="00784F87" w:rsidP="009041C9">
            <w:pPr>
              <w:widowControl w:val="0"/>
              <w:spacing w:after="0" w:line="240" w:lineRule="auto"/>
              <w:rPr>
                <w:rFonts w:cstheme="minorHAnsi"/>
                <w:b/>
              </w:rPr>
            </w:pPr>
          </w:p>
          <w:p w14:paraId="2F56F001" w14:textId="77777777" w:rsidR="00784F87" w:rsidRPr="00784F87" w:rsidRDefault="00784F87" w:rsidP="009041C9">
            <w:pPr>
              <w:widowControl w:val="0"/>
              <w:spacing w:after="0" w:line="240" w:lineRule="auto"/>
              <w:rPr>
                <w:rFonts w:cstheme="minorHAnsi"/>
                <w:b/>
              </w:rPr>
            </w:pPr>
          </w:p>
          <w:p w14:paraId="354225F0" w14:textId="77777777" w:rsidR="00784F87" w:rsidRPr="00784F87" w:rsidRDefault="00784F87" w:rsidP="009041C9">
            <w:pPr>
              <w:widowControl w:val="0"/>
              <w:spacing w:after="0" w:line="240" w:lineRule="auto"/>
              <w:rPr>
                <w:rFonts w:cstheme="minorHAnsi"/>
                <w:b/>
              </w:rPr>
            </w:pPr>
          </w:p>
          <w:p w14:paraId="45B63E48" w14:textId="77777777" w:rsidR="00784F87" w:rsidRPr="00784F87" w:rsidRDefault="00784F87" w:rsidP="009041C9">
            <w:pPr>
              <w:widowControl w:val="0"/>
              <w:spacing w:after="0" w:line="240" w:lineRule="auto"/>
              <w:rPr>
                <w:rFonts w:cstheme="minorHAnsi"/>
                <w:b/>
              </w:rPr>
            </w:pPr>
          </w:p>
          <w:p w14:paraId="7B801EAE" w14:textId="77777777" w:rsidR="00784F87" w:rsidRPr="00784F87" w:rsidRDefault="00784F87" w:rsidP="009041C9">
            <w:pPr>
              <w:widowControl w:val="0"/>
              <w:spacing w:after="0" w:line="240" w:lineRule="auto"/>
              <w:rPr>
                <w:rFonts w:cstheme="minorHAnsi"/>
                <w:b/>
              </w:rPr>
            </w:pPr>
          </w:p>
          <w:p w14:paraId="7D25E0D5" w14:textId="77777777" w:rsidR="00784F87" w:rsidRPr="00784F87" w:rsidRDefault="00784F87" w:rsidP="009041C9">
            <w:pPr>
              <w:widowControl w:val="0"/>
              <w:spacing w:after="0" w:line="240" w:lineRule="auto"/>
              <w:rPr>
                <w:rFonts w:cstheme="minorHAnsi"/>
                <w:b/>
              </w:rPr>
            </w:pPr>
          </w:p>
          <w:p w14:paraId="312F53AD" w14:textId="77777777" w:rsidR="00784F87" w:rsidRPr="00784F87" w:rsidRDefault="00784F87" w:rsidP="009041C9">
            <w:pPr>
              <w:widowControl w:val="0"/>
              <w:spacing w:after="0" w:line="240" w:lineRule="auto"/>
              <w:rPr>
                <w:rFonts w:cstheme="minorHAnsi"/>
                <w:b/>
              </w:rPr>
            </w:pPr>
          </w:p>
          <w:p w14:paraId="7FA9D6E8" w14:textId="77777777" w:rsidR="00784F87" w:rsidRPr="00784F87" w:rsidRDefault="00784F87" w:rsidP="009041C9">
            <w:pPr>
              <w:widowControl w:val="0"/>
              <w:spacing w:after="0" w:line="240" w:lineRule="auto"/>
              <w:rPr>
                <w:rFonts w:cstheme="minorHAnsi"/>
                <w:b/>
              </w:rPr>
            </w:pPr>
          </w:p>
          <w:p w14:paraId="31A671ED" w14:textId="77777777" w:rsidR="00784F87" w:rsidRPr="00784F87" w:rsidRDefault="00784F87" w:rsidP="009041C9">
            <w:pPr>
              <w:widowControl w:val="0"/>
              <w:spacing w:after="0" w:line="240" w:lineRule="auto"/>
              <w:rPr>
                <w:rFonts w:cstheme="minorHAnsi"/>
                <w:b/>
              </w:rPr>
            </w:pPr>
          </w:p>
          <w:p w14:paraId="596D5D73" w14:textId="77777777" w:rsidR="00784F87" w:rsidRPr="00784F87" w:rsidRDefault="00784F87" w:rsidP="009041C9">
            <w:pPr>
              <w:widowControl w:val="0"/>
              <w:spacing w:after="0" w:line="240" w:lineRule="auto"/>
              <w:rPr>
                <w:rFonts w:cstheme="minorHAnsi"/>
                <w:b/>
              </w:rPr>
            </w:pPr>
          </w:p>
          <w:p w14:paraId="53A6E223" w14:textId="77777777" w:rsidR="00784F87" w:rsidRPr="00784F87" w:rsidRDefault="00784F87" w:rsidP="009041C9">
            <w:pPr>
              <w:widowControl w:val="0"/>
              <w:spacing w:after="0" w:line="240" w:lineRule="auto"/>
              <w:rPr>
                <w:rFonts w:cstheme="minorHAnsi"/>
                <w:b/>
              </w:rPr>
            </w:pPr>
          </w:p>
          <w:p w14:paraId="443E3EFE" w14:textId="77777777" w:rsidR="00784F87" w:rsidRPr="00784F87" w:rsidRDefault="00784F87" w:rsidP="009041C9">
            <w:pPr>
              <w:widowControl w:val="0"/>
              <w:spacing w:after="0" w:line="240" w:lineRule="auto"/>
              <w:rPr>
                <w:rFonts w:cstheme="minorHAnsi"/>
                <w:b/>
              </w:rPr>
            </w:pPr>
          </w:p>
          <w:p w14:paraId="23036DCB" w14:textId="77777777" w:rsidR="00784F87" w:rsidRPr="00784F87" w:rsidRDefault="00784F87" w:rsidP="009041C9">
            <w:pPr>
              <w:widowControl w:val="0"/>
              <w:spacing w:after="0" w:line="240" w:lineRule="auto"/>
              <w:rPr>
                <w:rFonts w:cstheme="minorHAnsi"/>
                <w:b/>
              </w:rPr>
            </w:pPr>
          </w:p>
          <w:p w14:paraId="5597BE37" w14:textId="77777777" w:rsidR="00784F87" w:rsidRPr="00784F87" w:rsidRDefault="00784F87" w:rsidP="009041C9">
            <w:pPr>
              <w:widowControl w:val="0"/>
              <w:spacing w:after="0" w:line="240" w:lineRule="auto"/>
              <w:rPr>
                <w:rFonts w:cstheme="minorHAnsi"/>
                <w:b/>
              </w:rPr>
            </w:pPr>
          </w:p>
          <w:p w14:paraId="39692A09" w14:textId="77777777" w:rsidR="00784F87" w:rsidRPr="00784F87" w:rsidRDefault="00784F87" w:rsidP="009041C9">
            <w:pPr>
              <w:widowControl w:val="0"/>
              <w:spacing w:after="0" w:line="240" w:lineRule="auto"/>
              <w:rPr>
                <w:rFonts w:cstheme="minorHAnsi"/>
                <w:b/>
              </w:rPr>
            </w:pPr>
          </w:p>
          <w:p w14:paraId="127E5DE2" w14:textId="77777777" w:rsidR="00784F87" w:rsidRPr="00784F87" w:rsidRDefault="00784F87" w:rsidP="009041C9">
            <w:pPr>
              <w:widowControl w:val="0"/>
              <w:spacing w:after="0" w:line="240" w:lineRule="auto"/>
              <w:rPr>
                <w:rFonts w:cstheme="minorHAnsi"/>
                <w:b/>
              </w:rPr>
            </w:pPr>
          </w:p>
          <w:p w14:paraId="14E46CF0" w14:textId="77777777" w:rsidR="00784F87" w:rsidRPr="00784F87" w:rsidRDefault="00784F87" w:rsidP="009041C9">
            <w:pPr>
              <w:widowControl w:val="0"/>
              <w:spacing w:after="0" w:line="240" w:lineRule="auto"/>
              <w:rPr>
                <w:rFonts w:cstheme="minorHAnsi"/>
                <w:b/>
              </w:rPr>
            </w:pPr>
          </w:p>
          <w:p w14:paraId="1A33F1C1" w14:textId="77777777" w:rsidR="00784F87" w:rsidRPr="00784F87" w:rsidRDefault="00784F87" w:rsidP="009041C9">
            <w:pPr>
              <w:widowControl w:val="0"/>
              <w:spacing w:after="0" w:line="240" w:lineRule="auto"/>
              <w:rPr>
                <w:rFonts w:cstheme="minorHAnsi"/>
                <w:b/>
              </w:rPr>
            </w:pPr>
          </w:p>
          <w:p w14:paraId="55CE464A" w14:textId="77777777" w:rsidR="00784F87" w:rsidRPr="00784F87" w:rsidRDefault="00784F87" w:rsidP="009041C9">
            <w:pPr>
              <w:widowControl w:val="0"/>
              <w:spacing w:after="0" w:line="240" w:lineRule="auto"/>
              <w:rPr>
                <w:rFonts w:cstheme="minorHAnsi"/>
                <w:b/>
              </w:rPr>
            </w:pPr>
          </w:p>
          <w:p w14:paraId="656B622B" w14:textId="77777777" w:rsidR="00784F87" w:rsidRPr="00784F87" w:rsidRDefault="00784F87" w:rsidP="009041C9">
            <w:pPr>
              <w:widowControl w:val="0"/>
              <w:spacing w:after="0" w:line="240" w:lineRule="auto"/>
              <w:rPr>
                <w:rFonts w:cstheme="minorHAnsi"/>
                <w:b/>
              </w:rPr>
            </w:pPr>
          </w:p>
          <w:p w14:paraId="63A1EAEE" w14:textId="77777777" w:rsidR="00784F87" w:rsidRPr="00784F87" w:rsidRDefault="00784F87" w:rsidP="009041C9">
            <w:pPr>
              <w:widowControl w:val="0"/>
              <w:spacing w:after="0" w:line="240" w:lineRule="auto"/>
              <w:rPr>
                <w:rFonts w:cstheme="minorHAnsi"/>
                <w:b/>
              </w:rPr>
            </w:pPr>
          </w:p>
          <w:p w14:paraId="55BE8819" w14:textId="77777777" w:rsidR="00784F87" w:rsidRPr="00784F87" w:rsidRDefault="00784F87" w:rsidP="009041C9">
            <w:pPr>
              <w:widowControl w:val="0"/>
              <w:spacing w:after="0" w:line="240" w:lineRule="auto"/>
              <w:rPr>
                <w:rFonts w:cstheme="minorHAnsi"/>
                <w:b/>
              </w:rPr>
            </w:pPr>
          </w:p>
          <w:p w14:paraId="0978068B" w14:textId="77777777" w:rsidR="00784F87" w:rsidRPr="00784F87" w:rsidRDefault="00784F87" w:rsidP="009041C9">
            <w:pPr>
              <w:widowControl w:val="0"/>
              <w:spacing w:after="0" w:line="240" w:lineRule="auto"/>
              <w:rPr>
                <w:rFonts w:cstheme="minorHAnsi"/>
                <w:b/>
              </w:rPr>
            </w:pPr>
          </w:p>
          <w:p w14:paraId="5C9FC5B5" w14:textId="77777777" w:rsidR="00784F87" w:rsidRPr="00784F87" w:rsidRDefault="00784F87" w:rsidP="009041C9">
            <w:pPr>
              <w:widowControl w:val="0"/>
              <w:spacing w:after="0" w:line="240" w:lineRule="auto"/>
              <w:rPr>
                <w:rFonts w:cstheme="minorHAnsi"/>
                <w:b/>
              </w:rPr>
            </w:pPr>
          </w:p>
          <w:p w14:paraId="787087F8" w14:textId="77777777" w:rsidR="00784F87" w:rsidRPr="00784F87" w:rsidRDefault="00784F87" w:rsidP="009041C9">
            <w:pPr>
              <w:widowControl w:val="0"/>
              <w:spacing w:after="0" w:line="240" w:lineRule="auto"/>
              <w:rPr>
                <w:rFonts w:cstheme="minorHAnsi"/>
                <w:b/>
              </w:rPr>
            </w:pPr>
          </w:p>
          <w:p w14:paraId="101D1F6C" w14:textId="77777777" w:rsidR="00784F87" w:rsidRPr="00784F87" w:rsidRDefault="00784F87" w:rsidP="009041C9">
            <w:pPr>
              <w:widowControl w:val="0"/>
              <w:spacing w:after="0" w:line="240" w:lineRule="auto"/>
              <w:rPr>
                <w:rFonts w:cstheme="minorHAnsi"/>
                <w:b/>
              </w:rPr>
            </w:pPr>
          </w:p>
          <w:p w14:paraId="484B1C1E" w14:textId="77777777" w:rsidR="00784F87" w:rsidRPr="00784F87" w:rsidRDefault="00784F87" w:rsidP="009041C9">
            <w:pPr>
              <w:widowControl w:val="0"/>
              <w:spacing w:after="0" w:line="240" w:lineRule="auto"/>
              <w:rPr>
                <w:rFonts w:cstheme="minorHAnsi"/>
                <w:b/>
              </w:rPr>
            </w:pPr>
          </w:p>
          <w:p w14:paraId="04829959" w14:textId="77777777" w:rsidR="00784F87" w:rsidRPr="00784F87" w:rsidRDefault="00784F87" w:rsidP="009041C9">
            <w:pPr>
              <w:widowControl w:val="0"/>
              <w:spacing w:after="0" w:line="240" w:lineRule="auto"/>
              <w:rPr>
                <w:rFonts w:cstheme="minorHAnsi"/>
                <w:b/>
              </w:rPr>
            </w:pPr>
          </w:p>
          <w:p w14:paraId="214194C5" w14:textId="77777777" w:rsidR="00784F87" w:rsidRPr="00784F87" w:rsidRDefault="00784F87" w:rsidP="009041C9">
            <w:pPr>
              <w:widowControl w:val="0"/>
              <w:spacing w:after="0" w:line="240" w:lineRule="auto"/>
              <w:rPr>
                <w:rFonts w:cstheme="minorHAnsi"/>
                <w:b/>
              </w:rPr>
            </w:pPr>
          </w:p>
          <w:p w14:paraId="6BF50E33" w14:textId="77777777" w:rsidR="00784F87" w:rsidRPr="00784F87" w:rsidRDefault="00784F87" w:rsidP="009041C9">
            <w:pPr>
              <w:widowControl w:val="0"/>
              <w:spacing w:after="0" w:line="240" w:lineRule="auto"/>
              <w:rPr>
                <w:rFonts w:cstheme="minorHAnsi"/>
                <w:b/>
              </w:rPr>
            </w:pPr>
          </w:p>
          <w:p w14:paraId="332EA30E" w14:textId="77777777" w:rsidR="00784F87" w:rsidRPr="00784F87" w:rsidRDefault="00784F87" w:rsidP="009041C9">
            <w:pPr>
              <w:widowControl w:val="0"/>
              <w:spacing w:after="0" w:line="240" w:lineRule="auto"/>
              <w:rPr>
                <w:rFonts w:cstheme="minorHAnsi"/>
                <w:b/>
              </w:rPr>
            </w:pPr>
          </w:p>
          <w:p w14:paraId="1F32128D" w14:textId="77777777" w:rsidR="00784F87" w:rsidRPr="00784F87" w:rsidRDefault="00784F87" w:rsidP="009041C9">
            <w:pPr>
              <w:widowControl w:val="0"/>
              <w:spacing w:after="0" w:line="240" w:lineRule="auto"/>
              <w:rPr>
                <w:rFonts w:cstheme="minorHAnsi"/>
                <w:b/>
              </w:rPr>
            </w:pPr>
          </w:p>
          <w:p w14:paraId="5EFE631E" w14:textId="77777777" w:rsidR="00784F87" w:rsidRPr="00784F87" w:rsidRDefault="00784F87" w:rsidP="009041C9">
            <w:pPr>
              <w:widowControl w:val="0"/>
              <w:spacing w:after="0" w:line="240" w:lineRule="auto"/>
              <w:rPr>
                <w:rFonts w:cstheme="minorHAnsi"/>
                <w:b/>
              </w:rPr>
            </w:pPr>
          </w:p>
          <w:p w14:paraId="602D6311" w14:textId="77777777" w:rsidR="00784F87" w:rsidRPr="00784F87" w:rsidRDefault="00784F87" w:rsidP="009041C9">
            <w:pPr>
              <w:widowControl w:val="0"/>
              <w:spacing w:after="0" w:line="240" w:lineRule="auto"/>
              <w:rPr>
                <w:rFonts w:cstheme="minorHAnsi"/>
                <w:b/>
              </w:rPr>
            </w:pPr>
          </w:p>
          <w:p w14:paraId="483E75F7" w14:textId="77777777" w:rsidR="00784F87" w:rsidRPr="00784F87" w:rsidRDefault="00784F87" w:rsidP="009041C9">
            <w:pPr>
              <w:widowControl w:val="0"/>
              <w:spacing w:after="0" w:line="240" w:lineRule="auto"/>
              <w:rPr>
                <w:rFonts w:cstheme="minorHAnsi"/>
                <w:b/>
              </w:rPr>
            </w:pPr>
          </w:p>
          <w:p w14:paraId="1F406910" w14:textId="77777777" w:rsidR="00784F87" w:rsidRPr="00784F87" w:rsidRDefault="00784F87" w:rsidP="009041C9">
            <w:pPr>
              <w:widowControl w:val="0"/>
              <w:spacing w:after="0" w:line="240" w:lineRule="auto"/>
              <w:rPr>
                <w:rFonts w:cstheme="minorHAnsi"/>
                <w:b/>
              </w:rPr>
            </w:pPr>
          </w:p>
          <w:p w14:paraId="050B469C" w14:textId="77777777" w:rsidR="00784F87" w:rsidRPr="00784F87" w:rsidRDefault="00784F87" w:rsidP="009041C9">
            <w:pPr>
              <w:widowControl w:val="0"/>
              <w:spacing w:after="0" w:line="240" w:lineRule="auto"/>
              <w:rPr>
                <w:rFonts w:cstheme="minorHAnsi"/>
                <w:b/>
              </w:rPr>
            </w:pPr>
          </w:p>
          <w:p w14:paraId="1CA08034" w14:textId="77777777" w:rsidR="00784F87" w:rsidRPr="00784F87" w:rsidRDefault="00784F87" w:rsidP="009041C9">
            <w:pPr>
              <w:widowControl w:val="0"/>
              <w:spacing w:after="0" w:line="240" w:lineRule="auto"/>
              <w:rPr>
                <w:rFonts w:cstheme="minorHAnsi"/>
                <w:b/>
              </w:rPr>
            </w:pPr>
          </w:p>
          <w:p w14:paraId="546300D7" w14:textId="77777777" w:rsidR="00784F87" w:rsidRPr="00784F87" w:rsidRDefault="00784F87" w:rsidP="009041C9">
            <w:pPr>
              <w:widowControl w:val="0"/>
              <w:spacing w:after="0" w:line="240" w:lineRule="auto"/>
              <w:rPr>
                <w:rFonts w:cstheme="minorHAnsi"/>
                <w:b/>
              </w:rPr>
            </w:pPr>
          </w:p>
          <w:p w14:paraId="7EFF4E5B" w14:textId="77777777" w:rsidR="00784F87" w:rsidRPr="00784F87" w:rsidRDefault="00784F87" w:rsidP="009041C9">
            <w:pPr>
              <w:widowControl w:val="0"/>
              <w:spacing w:after="0" w:line="240" w:lineRule="auto"/>
              <w:rPr>
                <w:rFonts w:cstheme="minorHAnsi"/>
                <w:b/>
              </w:rPr>
            </w:pPr>
          </w:p>
        </w:tc>
        <w:tc>
          <w:tcPr>
            <w:tcW w:w="1134" w:type="dxa"/>
            <w:tcBorders>
              <w:top w:val="single" w:sz="4" w:space="0" w:color="auto"/>
              <w:bottom w:val="single" w:sz="4" w:space="0" w:color="auto"/>
            </w:tcBorders>
          </w:tcPr>
          <w:p w14:paraId="236E04BA" w14:textId="70F95AA5" w:rsidR="00784F87" w:rsidRPr="00784F87" w:rsidRDefault="00C31EA5" w:rsidP="009041C9">
            <w:pPr>
              <w:widowControl w:val="0"/>
              <w:spacing w:after="0" w:line="240" w:lineRule="auto"/>
              <w:rPr>
                <w:rFonts w:cstheme="minorHAnsi"/>
              </w:rPr>
            </w:pPr>
            <w:r>
              <w:rPr>
                <w:rFonts w:cstheme="minorHAnsi"/>
              </w:rPr>
              <w:t xml:space="preserve">Level of evidence score: </w:t>
            </w:r>
            <w:r w:rsidR="00784F87" w:rsidRPr="00784F87">
              <w:rPr>
                <w:rFonts w:cstheme="minorHAnsi"/>
              </w:rPr>
              <w:t>3</w:t>
            </w:r>
          </w:p>
          <w:p w14:paraId="4EB81D39" w14:textId="77777777" w:rsidR="00784F87" w:rsidRPr="00784F87" w:rsidRDefault="00784F87" w:rsidP="009041C9">
            <w:pPr>
              <w:widowControl w:val="0"/>
              <w:spacing w:after="0" w:line="240" w:lineRule="auto"/>
              <w:rPr>
                <w:rFonts w:cstheme="minorHAnsi"/>
              </w:rPr>
            </w:pPr>
          </w:p>
          <w:p w14:paraId="084602C1" w14:textId="77777777" w:rsidR="00784F87" w:rsidRPr="00784F87" w:rsidRDefault="00784F87" w:rsidP="009041C9">
            <w:pPr>
              <w:widowControl w:val="0"/>
              <w:spacing w:after="0" w:line="240" w:lineRule="auto"/>
              <w:rPr>
                <w:rFonts w:cstheme="minorHAnsi"/>
              </w:rPr>
            </w:pPr>
          </w:p>
          <w:p w14:paraId="00E460F0" w14:textId="77777777" w:rsidR="00784F87" w:rsidRPr="00784F87" w:rsidRDefault="00784F87" w:rsidP="009041C9">
            <w:pPr>
              <w:widowControl w:val="0"/>
              <w:spacing w:after="0" w:line="240" w:lineRule="auto"/>
              <w:rPr>
                <w:rFonts w:cstheme="minorHAnsi"/>
              </w:rPr>
            </w:pPr>
          </w:p>
          <w:p w14:paraId="54677ADA" w14:textId="77777777" w:rsidR="00784F87" w:rsidRPr="00784F87" w:rsidRDefault="00784F87" w:rsidP="009041C9">
            <w:pPr>
              <w:widowControl w:val="0"/>
              <w:spacing w:after="0" w:line="240" w:lineRule="auto"/>
              <w:rPr>
                <w:rFonts w:cstheme="minorHAnsi"/>
              </w:rPr>
            </w:pPr>
          </w:p>
          <w:p w14:paraId="20E0E8B9" w14:textId="77777777" w:rsidR="00784F87" w:rsidRPr="00784F87" w:rsidRDefault="00784F87" w:rsidP="009041C9">
            <w:pPr>
              <w:widowControl w:val="0"/>
              <w:spacing w:after="0" w:line="240" w:lineRule="auto"/>
              <w:rPr>
                <w:rFonts w:cstheme="minorHAnsi"/>
              </w:rPr>
            </w:pPr>
          </w:p>
          <w:p w14:paraId="6F4CB2E2" w14:textId="77777777" w:rsidR="00784F87" w:rsidRPr="00784F87" w:rsidRDefault="00784F87" w:rsidP="009041C9">
            <w:pPr>
              <w:widowControl w:val="0"/>
              <w:spacing w:after="0" w:line="240" w:lineRule="auto"/>
              <w:rPr>
                <w:rFonts w:cstheme="minorHAnsi"/>
              </w:rPr>
            </w:pPr>
          </w:p>
          <w:p w14:paraId="6C777259" w14:textId="77777777" w:rsidR="00784F87" w:rsidRPr="00784F87" w:rsidRDefault="00784F87" w:rsidP="009041C9">
            <w:pPr>
              <w:widowControl w:val="0"/>
              <w:spacing w:after="0" w:line="240" w:lineRule="auto"/>
              <w:rPr>
                <w:rFonts w:cstheme="minorHAnsi"/>
              </w:rPr>
            </w:pPr>
          </w:p>
          <w:p w14:paraId="3D6AB00D" w14:textId="77777777" w:rsidR="00784F87" w:rsidRPr="00784F87" w:rsidRDefault="00784F87" w:rsidP="009041C9">
            <w:pPr>
              <w:widowControl w:val="0"/>
              <w:spacing w:after="0" w:line="240" w:lineRule="auto"/>
              <w:rPr>
                <w:rFonts w:cstheme="minorHAnsi"/>
              </w:rPr>
            </w:pPr>
          </w:p>
          <w:p w14:paraId="40F0B5F8" w14:textId="77777777" w:rsidR="00784F87" w:rsidRPr="00784F87" w:rsidRDefault="00784F87" w:rsidP="009041C9">
            <w:pPr>
              <w:widowControl w:val="0"/>
              <w:spacing w:after="0" w:line="240" w:lineRule="auto"/>
              <w:rPr>
                <w:rFonts w:cstheme="minorHAnsi"/>
              </w:rPr>
            </w:pPr>
          </w:p>
          <w:p w14:paraId="6D81BD5D" w14:textId="77777777" w:rsidR="00784F87" w:rsidRPr="00784F87" w:rsidRDefault="00784F87" w:rsidP="009041C9">
            <w:pPr>
              <w:widowControl w:val="0"/>
              <w:spacing w:after="0" w:line="240" w:lineRule="auto"/>
              <w:rPr>
                <w:rFonts w:cstheme="minorHAnsi"/>
              </w:rPr>
            </w:pPr>
          </w:p>
          <w:p w14:paraId="254A838F" w14:textId="77777777" w:rsidR="00784F87" w:rsidRPr="00784F87" w:rsidRDefault="00784F87" w:rsidP="009041C9">
            <w:pPr>
              <w:widowControl w:val="0"/>
              <w:spacing w:after="0" w:line="240" w:lineRule="auto"/>
              <w:rPr>
                <w:rFonts w:cstheme="minorHAnsi"/>
              </w:rPr>
            </w:pPr>
          </w:p>
          <w:p w14:paraId="36A5D8A5" w14:textId="77777777" w:rsidR="00784F87" w:rsidRPr="00784F87" w:rsidRDefault="00784F87" w:rsidP="009041C9">
            <w:pPr>
              <w:widowControl w:val="0"/>
              <w:spacing w:after="0" w:line="240" w:lineRule="auto"/>
              <w:rPr>
                <w:rFonts w:cstheme="minorHAnsi"/>
              </w:rPr>
            </w:pPr>
          </w:p>
          <w:p w14:paraId="137507AA" w14:textId="77777777" w:rsidR="00784F87" w:rsidRPr="00784F87" w:rsidRDefault="00784F87" w:rsidP="009041C9">
            <w:pPr>
              <w:widowControl w:val="0"/>
              <w:spacing w:after="0" w:line="240" w:lineRule="auto"/>
              <w:rPr>
                <w:rFonts w:cstheme="minorHAnsi"/>
              </w:rPr>
            </w:pPr>
          </w:p>
          <w:p w14:paraId="0BB3B072" w14:textId="77777777" w:rsidR="00784F87" w:rsidRPr="00784F87" w:rsidRDefault="00784F87" w:rsidP="009041C9">
            <w:pPr>
              <w:widowControl w:val="0"/>
              <w:spacing w:after="0" w:line="240" w:lineRule="auto"/>
              <w:rPr>
                <w:rFonts w:cstheme="minorHAnsi"/>
              </w:rPr>
            </w:pPr>
          </w:p>
          <w:p w14:paraId="0784B4EC" w14:textId="77777777" w:rsidR="00784F87" w:rsidRPr="00784F87" w:rsidRDefault="00784F87" w:rsidP="009041C9">
            <w:pPr>
              <w:widowControl w:val="0"/>
              <w:spacing w:after="0" w:line="240" w:lineRule="auto"/>
              <w:rPr>
                <w:rFonts w:cstheme="minorHAnsi"/>
              </w:rPr>
            </w:pPr>
          </w:p>
          <w:p w14:paraId="091D7B5C" w14:textId="77777777" w:rsidR="00784F87" w:rsidRPr="00784F87" w:rsidRDefault="00784F87" w:rsidP="009041C9">
            <w:pPr>
              <w:widowControl w:val="0"/>
              <w:spacing w:after="0" w:line="240" w:lineRule="auto"/>
              <w:rPr>
                <w:rFonts w:cstheme="minorHAnsi"/>
              </w:rPr>
            </w:pPr>
          </w:p>
          <w:p w14:paraId="012A8E54" w14:textId="6449CE22" w:rsidR="00784F87" w:rsidRDefault="00784F87" w:rsidP="000A5F08">
            <w:pPr>
              <w:widowControl w:val="0"/>
              <w:spacing w:after="0" w:line="240" w:lineRule="auto"/>
              <w:rPr>
                <w:rFonts w:cstheme="minorHAnsi"/>
              </w:rPr>
            </w:pPr>
          </w:p>
          <w:p w14:paraId="5081E060" w14:textId="77777777" w:rsidR="00E60448" w:rsidRDefault="00E60448" w:rsidP="000A5F08">
            <w:pPr>
              <w:widowControl w:val="0"/>
              <w:spacing w:after="0" w:line="240" w:lineRule="auto"/>
              <w:rPr>
                <w:rFonts w:cstheme="minorHAnsi"/>
              </w:rPr>
            </w:pPr>
          </w:p>
          <w:p w14:paraId="4BC2C327" w14:textId="77777777" w:rsidR="00E60448" w:rsidRDefault="00E60448" w:rsidP="009041C9">
            <w:pPr>
              <w:widowControl w:val="0"/>
              <w:spacing w:after="0" w:line="240" w:lineRule="auto"/>
              <w:rPr>
                <w:rFonts w:cstheme="minorHAnsi"/>
              </w:rPr>
            </w:pPr>
          </w:p>
          <w:p w14:paraId="58A2E72F" w14:textId="6C5E94B0" w:rsidR="00784F87" w:rsidRPr="00784F87" w:rsidRDefault="00784F87" w:rsidP="009041C9">
            <w:pPr>
              <w:widowControl w:val="0"/>
              <w:spacing w:after="0" w:line="240" w:lineRule="auto"/>
              <w:rPr>
                <w:rFonts w:cstheme="minorHAnsi"/>
              </w:rPr>
            </w:pPr>
            <w:r w:rsidRPr="00784F87">
              <w:rPr>
                <w:rFonts w:cstheme="minorHAnsi"/>
              </w:rPr>
              <w:t xml:space="preserve">B*1301: </w:t>
            </w:r>
            <w:r w:rsidR="00173A32">
              <w:rPr>
                <w:rFonts w:cstheme="minorHAnsi"/>
                <w:lang w:val="en-US"/>
              </w:rPr>
              <w:t>CTC-AE 4</w:t>
            </w:r>
          </w:p>
          <w:p w14:paraId="7C8BD887" w14:textId="77777777" w:rsidR="00784F87" w:rsidRPr="00784F87" w:rsidRDefault="00784F87" w:rsidP="009041C9">
            <w:pPr>
              <w:widowControl w:val="0"/>
              <w:spacing w:after="0" w:line="240" w:lineRule="auto"/>
              <w:rPr>
                <w:rFonts w:cstheme="minorHAnsi"/>
              </w:rPr>
            </w:pPr>
          </w:p>
          <w:p w14:paraId="1BFEB246" w14:textId="77777777" w:rsidR="00784F87" w:rsidRPr="009041C9" w:rsidRDefault="00784F87" w:rsidP="009041C9">
            <w:pPr>
              <w:widowControl w:val="0"/>
              <w:spacing w:after="0" w:line="240" w:lineRule="auto"/>
              <w:rPr>
                <w:rFonts w:cstheme="minorHAnsi"/>
                <w:sz w:val="24"/>
                <w:szCs w:val="24"/>
              </w:rPr>
            </w:pPr>
          </w:p>
          <w:p w14:paraId="037AE06A" w14:textId="02625CEA" w:rsidR="00173A32" w:rsidRPr="003A6808" w:rsidRDefault="00784F87" w:rsidP="009041C9">
            <w:pPr>
              <w:widowControl w:val="0"/>
              <w:spacing w:after="0" w:line="240" w:lineRule="auto"/>
              <w:rPr>
                <w:rFonts w:cstheme="minorHAnsi"/>
                <w:lang w:val="en-US"/>
              </w:rPr>
            </w:pPr>
            <w:r w:rsidRPr="00784F87">
              <w:rPr>
                <w:rFonts w:cstheme="minorHAnsi"/>
              </w:rPr>
              <w:t xml:space="preserve">B*5602/ 04: </w:t>
            </w:r>
            <w:r w:rsidR="003A6808">
              <w:rPr>
                <w:rFonts w:cstheme="minorHAnsi"/>
                <w:lang w:val="en-US"/>
              </w:rPr>
              <w:t xml:space="preserve">      </w:t>
            </w:r>
            <w:r w:rsidR="00173A32">
              <w:rPr>
                <w:rFonts w:cstheme="minorHAnsi"/>
                <w:lang w:val="en-US"/>
              </w:rPr>
              <w:t>CTC-AE 4</w:t>
            </w:r>
          </w:p>
          <w:p w14:paraId="40C9B4FA" w14:textId="77777777" w:rsidR="00784F87" w:rsidRPr="00784F87" w:rsidRDefault="00784F87" w:rsidP="009041C9">
            <w:pPr>
              <w:widowControl w:val="0"/>
              <w:spacing w:after="0" w:line="240" w:lineRule="auto"/>
              <w:rPr>
                <w:rFonts w:cstheme="minorHAnsi"/>
              </w:rPr>
            </w:pPr>
          </w:p>
          <w:p w14:paraId="1530AEBE" w14:textId="77777777" w:rsidR="00784F87" w:rsidRPr="00784F87" w:rsidRDefault="00784F87" w:rsidP="009041C9">
            <w:pPr>
              <w:widowControl w:val="0"/>
              <w:spacing w:after="0" w:line="240" w:lineRule="auto"/>
              <w:rPr>
                <w:rFonts w:cstheme="minorHAnsi"/>
              </w:rPr>
            </w:pPr>
          </w:p>
          <w:p w14:paraId="1FFEB3C4" w14:textId="77777777" w:rsidR="00A9118B" w:rsidRDefault="00A9118B" w:rsidP="000A5F08">
            <w:pPr>
              <w:widowControl w:val="0"/>
              <w:spacing w:after="0" w:line="240" w:lineRule="auto"/>
              <w:rPr>
                <w:rFonts w:cstheme="minorHAnsi"/>
              </w:rPr>
            </w:pPr>
          </w:p>
          <w:p w14:paraId="1EDFB4C2" w14:textId="77777777" w:rsidR="00A9118B" w:rsidRDefault="00A9118B" w:rsidP="000A5F08">
            <w:pPr>
              <w:widowControl w:val="0"/>
              <w:spacing w:after="0" w:line="240" w:lineRule="auto"/>
              <w:rPr>
                <w:rFonts w:cstheme="minorHAnsi"/>
              </w:rPr>
            </w:pPr>
          </w:p>
          <w:p w14:paraId="07AC7349" w14:textId="593D4728" w:rsidR="00784F87" w:rsidRPr="00784F87" w:rsidRDefault="00784F87" w:rsidP="009041C9">
            <w:pPr>
              <w:widowControl w:val="0"/>
              <w:spacing w:after="0" w:line="240" w:lineRule="auto"/>
              <w:rPr>
                <w:rFonts w:cstheme="minorHAnsi"/>
              </w:rPr>
            </w:pPr>
            <w:r w:rsidRPr="00784F87">
              <w:rPr>
                <w:rFonts w:cstheme="minorHAnsi"/>
              </w:rPr>
              <w:t xml:space="preserve">B*1502, </w:t>
            </w:r>
          </w:p>
          <w:p w14:paraId="7DCF7D33" w14:textId="77777777" w:rsidR="00784F87" w:rsidRPr="00784F87" w:rsidRDefault="00784F87" w:rsidP="009041C9">
            <w:pPr>
              <w:widowControl w:val="0"/>
              <w:spacing w:after="0" w:line="240" w:lineRule="auto"/>
              <w:rPr>
                <w:rFonts w:cstheme="minorHAnsi"/>
              </w:rPr>
            </w:pPr>
            <w:r w:rsidRPr="00784F87">
              <w:rPr>
                <w:rFonts w:cstheme="minorHAnsi"/>
              </w:rPr>
              <w:t>B*3502,</w:t>
            </w:r>
          </w:p>
          <w:p w14:paraId="1C030AE3" w14:textId="77777777" w:rsidR="00784F87" w:rsidRPr="00784F87" w:rsidRDefault="00784F87" w:rsidP="009041C9">
            <w:pPr>
              <w:widowControl w:val="0"/>
              <w:spacing w:after="0" w:line="240" w:lineRule="auto"/>
              <w:rPr>
                <w:rFonts w:cstheme="minorHAnsi"/>
              </w:rPr>
            </w:pPr>
            <w:r w:rsidRPr="00784F87">
              <w:rPr>
                <w:rFonts w:cstheme="minorHAnsi"/>
              </w:rPr>
              <w:t>B*3802,</w:t>
            </w:r>
          </w:p>
          <w:p w14:paraId="3BC55598" w14:textId="77777777" w:rsidR="00784F87" w:rsidRPr="00784F87" w:rsidRDefault="00784F87" w:rsidP="009041C9">
            <w:pPr>
              <w:widowControl w:val="0"/>
              <w:spacing w:after="0" w:line="240" w:lineRule="auto"/>
              <w:rPr>
                <w:rFonts w:cstheme="minorHAnsi"/>
              </w:rPr>
            </w:pPr>
            <w:r w:rsidRPr="00784F87">
              <w:rPr>
                <w:rFonts w:cstheme="minorHAnsi"/>
              </w:rPr>
              <w:t xml:space="preserve">B*4001, </w:t>
            </w:r>
          </w:p>
          <w:p w14:paraId="1C718BBA" w14:textId="77777777" w:rsidR="00784F87" w:rsidRPr="00784F87" w:rsidRDefault="00784F87" w:rsidP="009041C9">
            <w:pPr>
              <w:widowControl w:val="0"/>
              <w:spacing w:after="0" w:line="240" w:lineRule="auto"/>
              <w:rPr>
                <w:rFonts w:cstheme="minorHAnsi"/>
              </w:rPr>
            </w:pPr>
            <w:r w:rsidRPr="00784F87">
              <w:rPr>
                <w:rFonts w:cstheme="minorHAnsi"/>
              </w:rPr>
              <w:t>B*4403,</w:t>
            </w:r>
          </w:p>
          <w:p w14:paraId="4B0A1A70" w14:textId="77777777" w:rsidR="00784F87" w:rsidRPr="00784F87" w:rsidRDefault="00784F87" w:rsidP="009041C9">
            <w:pPr>
              <w:widowControl w:val="0"/>
              <w:spacing w:after="0" w:line="240" w:lineRule="auto"/>
              <w:rPr>
                <w:rFonts w:cstheme="minorHAnsi"/>
              </w:rPr>
            </w:pPr>
            <w:r w:rsidRPr="00784F87">
              <w:rPr>
                <w:rFonts w:cstheme="minorHAnsi"/>
              </w:rPr>
              <w:t>B*4601,</w:t>
            </w:r>
          </w:p>
          <w:p w14:paraId="5DA5198C" w14:textId="77777777" w:rsidR="00784F87" w:rsidRPr="00784F87" w:rsidRDefault="00784F87" w:rsidP="009041C9">
            <w:pPr>
              <w:widowControl w:val="0"/>
              <w:spacing w:after="0" w:line="240" w:lineRule="auto"/>
              <w:rPr>
                <w:rFonts w:cstheme="minorHAnsi"/>
              </w:rPr>
            </w:pPr>
            <w:r w:rsidRPr="00784F87">
              <w:rPr>
                <w:rFonts w:cstheme="minorHAnsi"/>
              </w:rPr>
              <w:t>B*5101,</w:t>
            </w:r>
          </w:p>
          <w:p w14:paraId="21D1E80D" w14:textId="77777777" w:rsidR="00784F87" w:rsidRPr="00784F87" w:rsidRDefault="00784F87" w:rsidP="009041C9">
            <w:pPr>
              <w:widowControl w:val="0"/>
              <w:spacing w:after="0" w:line="240" w:lineRule="auto"/>
              <w:rPr>
                <w:rFonts w:cstheme="minorHAnsi"/>
              </w:rPr>
            </w:pPr>
            <w:r w:rsidRPr="00784F87">
              <w:rPr>
                <w:rFonts w:cstheme="minorHAnsi"/>
              </w:rPr>
              <w:t>B*5102,</w:t>
            </w:r>
          </w:p>
          <w:p w14:paraId="0CC00C8C" w14:textId="77777777" w:rsidR="00784F87" w:rsidRPr="00784F87" w:rsidRDefault="00784F87" w:rsidP="009041C9">
            <w:pPr>
              <w:widowControl w:val="0"/>
              <w:spacing w:after="0" w:line="240" w:lineRule="auto"/>
              <w:rPr>
                <w:rFonts w:cstheme="minorHAnsi"/>
              </w:rPr>
            </w:pPr>
            <w:r w:rsidRPr="00784F87">
              <w:rPr>
                <w:rFonts w:cstheme="minorHAnsi"/>
              </w:rPr>
              <w:t>B*5201,</w:t>
            </w:r>
          </w:p>
          <w:p w14:paraId="3EAE17D3" w14:textId="3D5A3BB0" w:rsidR="00784F87" w:rsidRPr="00784F87" w:rsidRDefault="00784F87" w:rsidP="009041C9">
            <w:pPr>
              <w:widowControl w:val="0"/>
              <w:spacing w:after="0" w:line="240" w:lineRule="auto"/>
              <w:rPr>
                <w:rFonts w:cstheme="minorHAnsi"/>
              </w:rPr>
            </w:pPr>
            <w:r w:rsidRPr="00784F87">
              <w:rPr>
                <w:rFonts w:cstheme="minorHAnsi"/>
              </w:rPr>
              <w:t>B*5801:</w:t>
            </w:r>
            <w:r w:rsidR="00C122D8">
              <w:rPr>
                <w:rFonts w:cstheme="minorHAnsi"/>
                <w:lang w:val="en-US"/>
              </w:rPr>
              <w:t xml:space="preserve"> Clinical Relevance Score</w:t>
            </w:r>
            <w:r w:rsidRPr="00784F87">
              <w:rPr>
                <w:rFonts w:cstheme="minorHAnsi"/>
              </w:rPr>
              <w:t xml:space="preserve"> AA</w:t>
            </w:r>
          </w:p>
          <w:p w14:paraId="37D4BFA3" w14:textId="77777777" w:rsidR="00784F87" w:rsidRPr="00784F87" w:rsidRDefault="00784F87" w:rsidP="009041C9">
            <w:pPr>
              <w:widowControl w:val="0"/>
              <w:spacing w:after="0" w:line="240" w:lineRule="auto"/>
              <w:rPr>
                <w:rFonts w:cstheme="minorHAnsi"/>
              </w:rPr>
            </w:pPr>
          </w:p>
          <w:p w14:paraId="77C89CB7" w14:textId="77777777" w:rsidR="00784F87" w:rsidRPr="00784F87" w:rsidRDefault="00784F87" w:rsidP="009041C9">
            <w:pPr>
              <w:widowControl w:val="0"/>
              <w:spacing w:after="0" w:line="240" w:lineRule="auto"/>
              <w:rPr>
                <w:rFonts w:cstheme="minorHAnsi"/>
              </w:rPr>
            </w:pPr>
          </w:p>
          <w:p w14:paraId="663103C7" w14:textId="77777777" w:rsidR="00784F87" w:rsidRPr="00784F87" w:rsidRDefault="00784F87" w:rsidP="009041C9">
            <w:pPr>
              <w:widowControl w:val="0"/>
              <w:spacing w:after="0" w:line="240" w:lineRule="auto"/>
              <w:rPr>
                <w:rFonts w:cstheme="minorHAnsi"/>
              </w:rPr>
            </w:pPr>
          </w:p>
          <w:p w14:paraId="016AC755" w14:textId="77777777" w:rsidR="00784F87" w:rsidRPr="00784F87" w:rsidRDefault="00784F87" w:rsidP="009041C9">
            <w:pPr>
              <w:widowControl w:val="0"/>
              <w:spacing w:after="0" w:line="240" w:lineRule="auto"/>
              <w:rPr>
                <w:rFonts w:cstheme="minorHAnsi"/>
              </w:rPr>
            </w:pPr>
          </w:p>
          <w:p w14:paraId="786DB9C7" w14:textId="77777777" w:rsidR="00784F87" w:rsidRPr="00784F87" w:rsidRDefault="00784F87" w:rsidP="009041C9">
            <w:pPr>
              <w:widowControl w:val="0"/>
              <w:spacing w:after="0" w:line="240" w:lineRule="auto"/>
              <w:rPr>
                <w:rFonts w:cstheme="minorHAnsi"/>
              </w:rPr>
            </w:pPr>
          </w:p>
          <w:p w14:paraId="247D0673" w14:textId="77777777" w:rsidR="00784F87" w:rsidRPr="00784F87" w:rsidRDefault="00784F87" w:rsidP="009041C9">
            <w:pPr>
              <w:widowControl w:val="0"/>
              <w:spacing w:after="0" w:line="240" w:lineRule="auto"/>
              <w:rPr>
                <w:rFonts w:cstheme="minorHAnsi"/>
              </w:rPr>
            </w:pPr>
          </w:p>
          <w:p w14:paraId="6B6D323B" w14:textId="77777777" w:rsidR="00784F87" w:rsidRPr="00784F87" w:rsidRDefault="00784F87" w:rsidP="009041C9">
            <w:pPr>
              <w:widowControl w:val="0"/>
              <w:spacing w:after="0" w:line="240" w:lineRule="auto"/>
              <w:rPr>
                <w:rFonts w:cstheme="minorHAnsi"/>
              </w:rPr>
            </w:pPr>
          </w:p>
          <w:p w14:paraId="572CF413" w14:textId="77777777" w:rsidR="00784F87" w:rsidRPr="00784F87" w:rsidRDefault="00784F87" w:rsidP="009041C9">
            <w:pPr>
              <w:widowControl w:val="0"/>
              <w:spacing w:after="0" w:line="240" w:lineRule="auto"/>
              <w:rPr>
                <w:rFonts w:cstheme="minorHAnsi"/>
              </w:rPr>
            </w:pPr>
          </w:p>
          <w:p w14:paraId="729C5371" w14:textId="77777777" w:rsidR="00784F87" w:rsidRPr="00784F87" w:rsidRDefault="00784F87" w:rsidP="009041C9">
            <w:pPr>
              <w:widowControl w:val="0"/>
              <w:spacing w:after="0" w:line="240" w:lineRule="auto"/>
              <w:rPr>
                <w:rFonts w:cstheme="minorHAnsi"/>
              </w:rPr>
            </w:pPr>
          </w:p>
          <w:p w14:paraId="723A0E62" w14:textId="77777777" w:rsidR="00784F87" w:rsidRPr="00784F87" w:rsidRDefault="00784F87" w:rsidP="009041C9">
            <w:pPr>
              <w:widowControl w:val="0"/>
              <w:spacing w:after="0" w:line="240" w:lineRule="auto"/>
              <w:rPr>
                <w:rFonts w:cstheme="minorHAnsi"/>
              </w:rPr>
            </w:pPr>
          </w:p>
          <w:p w14:paraId="3846BB04" w14:textId="77777777" w:rsidR="00784F87" w:rsidRPr="00784F87" w:rsidRDefault="00784F87" w:rsidP="009041C9">
            <w:pPr>
              <w:widowControl w:val="0"/>
              <w:spacing w:after="0" w:line="240" w:lineRule="auto"/>
              <w:rPr>
                <w:rFonts w:cstheme="minorHAnsi"/>
              </w:rPr>
            </w:pPr>
          </w:p>
          <w:p w14:paraId="0C815436" w14:textId="77777777" w:rsidR="00784F87" w:rsidRPr="00784F87" w:rsidRDefault="00784F87" w:rsidP="009041C9">
            <w:pPr>
              <w:widowControl w:val="0"/>
              <w:spacing w:after="0" w:line="240" w:lineRule="auto"/>
              <w:rPr>
                <w:rFonts w:cstheme="minorHAnsi"/>
              </w:rPr>
            </w:pPr>
          </w:p>
          <w:p w14:paraId="5888413B" w14:textId="77777777" w:rsidR="00784F87" w:rsidRPr="00784F87" w:rsidRDefault="00784F87" w:rsidP="009041C9">
            <w:pPr>
              <w:widowControl w:val="0"/>
              <w:spacing w:after="0" w:line="240" w:lineRule="auto"/>
              <w:rPr>
                <w:rFonts w:cstheme="minorHAnsi"/>
              </w:rPr>
            </w:pPr>
          </w:p>
          <w:p w14:paraId="7E3B5550" w14:textId="77777777" w:rsidR="00784F87" w:rsidRPr="00784F87" w:rsidRDefault="00784F87" w:rsidP="009041C9">
            <w:pPr>
              <w:widowControl w:val="0"/>
              <w:spacing w:after="0" w:line="240" w:lineRule="auto"/>
              <w:rPr>
                <w:rFonts w:cstheme="minorHAnsi"/>
              </w:rPr>
            </w:pPr>
          </w:p>
          <w:p w14:paraId="4544D8F2" w14:textId="77777777" w:rsidR="00784F87" w:rsidRPr="00784F87" w:rsidRDefault="00784F87" w:rsidP="009041C9">
            <w:pPr>
              <w:widowControl w:val="0"/>
              <w:spacing w:after="0" w:line="240" w:lineRule="auto"/>
              <w:rPr>
                <w:rFonts w:cstheme="minorHAnsi"/>
              </w:rPr>
            </w:pPr>
          </w:p>
          <w:p w14:paraId="7D43918E" w14:textId="77777777" w:rsidR="00784F87" w:rsidRPr="00784F87" w:rsidRDefault="00784F87" w:rsidP="009041C9">
            <w:pPr>
              <w:widowControl w:val="0"/>
              <w:spacing w:after="0" w:line="240" w:lineRule="auto"/>
              <w:rPr>
                <w:rFonts w:cstheme="minorHAnsi"/>
              </w:rPr>
            </w:pPr>
          </w:p>
          <w:p w14:paraId="2433E608" w14:textId="77777777" w:rsidR="00784F87" w:rsidRPr="00784F87" w:rsidRDefault="00784F87" w:rsidP="009041C9">
            <w:pPr>
              <w:widowControl w:val="0"/>
              <w:spacing w:after="0" w:line="240" w:lineRule="auto"/>
              <w:rPr>
                <w:rFonts w:cstheme="minorHAnsi"/>
              </w:rPr>
            </w:pPr>
          </w:p>
          <w:p w14:paraId="760C74AE" w14:textId="77777777" w:rsidR="00784F87" w:rsidRPr="00784F87" w:rsidRDefault="00784F87" w:rsidP="009041C9">
            <w:pPr>
              <w:widowControl w:val="0"/>
              <w:spacing w:after="0" w:line="240" w:lineRule="auto"/>
              <w:rPr>
                <w:rFonts w:cstheme="minorHAnsi"/>
              </w:rPr>
            </w:pPr>
          </w:p>
          <w:p w14:paraId="56E524C1" w14:textId="77777777" w:rsidR="00784F87" w:rsidRPr="00784F87" w:rsidRDefault="00784F87" w:rsidP="009041C9">
            <w:pPr>
              <w:widowControl w:val="0"/>
              <w:spacing w:after="0" w:line="240" w:lineRule="auto"/>
              <w:rPr>
                <w:rFonts w:cstheme="minorHAnsi"/>
              </w:rPr>
            </w:pPr>
          </w:p>
          <w:p w14:paraId="2FBFEF88" w14:textId="77777777" w:rsidR="00784F87" w:rsidRPr="00C122D8" w:rsidRDefault="00784F87" w:rsidP="009041C9">
            <w:pPr>
              <w:widowControl w:val="0"/>
              <w:spacing w:after="0" w:line="240" w:lineRule="auto"/>
              <w:rPr>
                <w:rStyle w:val="CommentReference"/>
                <w:rFonts w:cstheme="minorHAnsi"/>
                <w:sz w:val="20"/>
                <w:lang w:val="en-US"/>
              </w:rPr>
            </w:pPr>
          </w:p>
        </w:tc>
        <w:tc>
          <w:tcPr>
            <w:tcW w:w="5264" w:type="dxa"/>
            <w:tcBorders>
              <w:top w:val="single" w:sz="4" w:space="0" w:color="auto"/>
              <w:bottom w:val="single" w:sz="4" w:space="0" w:color="auto"/>
            </w:tcBorders>
          </w:tcPr>
          <w:p w14:paraId="7155121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36 Thai cases with phenytoin-induced severe cutaneous adverse events (15 with Stevens-Johnson syndrome and 21 with DRESS or HSS) were compared to 100 phenytoin-tolerant controls. Phenytoin-tolerant controls were defined as patients without cutaneous adverse events after using phenytoin for at least 3 months. In addition, a population control of 758 Thai persons was used. </w:t>
            </w:r>
          </w:p>
          <w:p w14:paraId="67A2F1F6" w14:textId="4D194E01" w:rsidR="00784F87" w:rsidRPr="00784F87" w:rsidRDefault="00784F87" w:rsidP="009041C9">
            <w:pPr>
              <w:pStyle w:val="CommentText"/>
              <w:widowControl w:val="0"/>
              <w:spacing w:after="0" w:line="240" w:lineRule="auto"/>
              <w:rPr>
                <w:rFonts w:cstheme="minorHAnsi"/>
              </w:rPr>
            </w:pPr>
            <w:r w:rsidRPr="00784F87">
              <w:rPr>
                <w:rFonts w:cstheme="minorHAnsi"/>
              </w:rPr>
              <w:t>HSS was defined as DRESS except for the absolute eosinophil count being &lt; 1500/µl.</w:t>
            </w:r>
          </w:p>
          <w:p w14:paraId="712957D6" w14:textId="77777777" w:rsidR="00784F87" w:rsidRPr="00784F87" w:rsidRDefault="00784F87" w:rsidP="009041C9">
            <w:pPr>
              <w:pStyle w:val="CommentText"/>
              <w:widowControl w:val="0"/>
              <w:spacing w:after="0" w:line="240" w:lineRule="auto"/>
              <w:rPr>
                <w:rFonts w:cstheme="minorHAnsi"/>
              </w:rPr>
            </w:pPr>
            <w:r w:rsidRPr="00784F87">
              <w:rPr>
                <w:rFonts w:cstheme="minorHAnsi"/>
              </w:rPr>
              <w:t>Cases and controls were not matched and co-medication  and co-morbidities were not excluded.</w:t>
            </w:r>
          </w:p>
          <w:p w14:paraId="5A1B950B" w14:textId="5ED268C8" w:rsidR="00784F87" w:rsidRPr="00784F87" w:rsidRDefault="00784F87" w:rsidP="009041C9">
            <w:pPr>
              <w:pStyle w:val="CommentText"/>
              <w:widowControl w:val="0"/>
              <w:spacing w:after="0" w:line="240" w:lineRule="auto"/>
              <w:rPr>
                <w:rFonts w:cstheme="minorHAnsi"/>
              </w:rPr>
            </w:pPr>
            <w:r w:rsidRPr="00784F87">
              <w:rPr>
                <w:rFonts w:cstheme="minorHAnsi"/>
              </w:rPr>
              <w:t>Possible associations were analysed by comparing cases to phenytoin-tolerant controls by multiple logistic regression.</w:t>
            </w:r>
          </w:p>
          <w:p w14:paraId="6F319AD7" w14:textId="77777777" w:rsidR="00784F87" w:rsidRPr="00784F87" w:rsidRDefault="00784F87" w:rsidP="009041C9">
            <w:pPr>
              <w:pStyle w:val="CommentText"/>
              <w:widowControl w:val="0"/>
              <w:spacing w:after="0" w:line="240" w:lineRule="auto"/>
              <w:rPr>
                <w:rFonts w:cstheme="minorHAnsi"/>
              </w:rPr>
            </w:pPr>
          </w:p>
          <w:p w14:paraId="5D0E0DC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275"/>
              <w:gridCol w:w="1438"/>
              <w:gridCol w:w="1276"/>
            </w:tblGrid>
            <w:tr w:rsidR="00784F87" w:rsidRPr="0030573E" w14:paraId="585B3F4C"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7F32BBCA"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 alleles and DRESS/HSS:</w:t>
                  </w:r>
                </w:p>
              </w:tc>
            </w:tr>
            <w:tr w:rsidR="00784F87" w:rsidRPr="0030573E" w14:paraId="76BEDA3A" w14:textId="77777777" w:rsidTr="00712643">
              <w:tc>
                <w:tcPr>
                  <w:tcW w:w="1193" w:type="dxa"/>
                  <w:tcBorders>
                    <w:top w:val="single" w:sz="4" w:space="0" w:color="auto"/>
                    <w:left w:val="single" w:sz="4" w:space="0" w:color="auto"/>
                    <w:bottom w:val="single" w:sz="4" w:space="0" w:color="auto"/>
                    <w:right w:val="single" w:sz="4" w:space="0" w:color="auto"/>
                  </w:tcBorders>
                </w:tcPr>
                <w:p w14:paraId="3F983DD2"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HLA-B allele</w:t>
                  </w:r>
                </w:p>
              </w:tc>
              <w:tc>
                <w:tcPr>
                  <w:tcW w:w="1275" w:type="dxa"/>
                  <w:tcBorders>
                    <w:top w:val="single" w:sz="4" w:space="0" w:color="auto"/>
                    <w:left w:val="single" w:sz="4" w:space="0" w:color="auto"/>
                    <w:bottom w:val="single" w:sz="4" w:space="0" w:color="auto"/>
                    <w:right w:val="single" w:sz="4" w:space="0" w:color="auto"/>
                  </w:tcBorders>
                </w:tcPr>
                <w:p w14:paraId="4E887AC1"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OR</w:t>
                  </w:r>
                  <w:r w:rsidRPr="00784F87">
                    <w:rPr>
                      <w:rFonts w:cstheme="minorHAnsi"/>
                      <w:vertAlign w:val="subscript"/>
                    </w:rPr>
                    <w:t>adj</w:t>
                  </w:r>
                  <w:proofErr w:type="spellEnd"/>
                </w:p>
              </w:tc>
              <w:tc>
                <w:tcPr>
                  <w:tcW w:w="1438" w:type="dxa"/>
                  <w:tcBorders>
                    <w:top w:val="single" w:sz="4" w:space="0" w:color="auto"/>
                    <w:left w:val="single" w:sz="4" w:space="0" w:color="auto"/>
                    <w:bottom w:val="single" w:sz="4" w:space="0" w:color="auto"/>
                    <w:right w:val="single" w:sz="4" w:space="0" w:color="auto"/>
                  </w:tcBorders>
                </w:tcPr>
                <w:p w14:paraId="64DA134E"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6" w:type="dxa"/>
                  <w:tcBorders>
                    <w:top w:val="single" w:sz="4" w:space="0" w:color="auto"/>
                    <w:left w:val="single" w:sz="4" w:space="0" w:color="auto"/>
                    <w:bottom w:val="single" w:sz="4" w:space="0" w:color="auto"/>
                    <w:right w:val="single" w:sz="4" w:space="0" w:color="auto"/>
                  </w:tcBorders>
                </w:tcPr>
                <w:p w14:paraId="1D238555" w14:textId="0BCCC3F2"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population control</w:t>
                  </w:r>
                </w:p>
              </w:tc>
            </w:tr>
            <w:tr w:rsidR="00784F87" w:rsidRPr="00784F87" w14:paraId="540AEF56" w14:textId="77777777" w:rsidTr="00712643">
              <w:tc>
                <w:tcPr>
                  <w:tcW w:w="1193" w:type="dxa"/>
                  <w:vMerge w:val="restart"/>
                  <w:tcBorders>
                    <w:top w:val="single" w:sz="4" w:space="0" w:color="auto"/>
                    <w:left w:val="single" w:sz="4" w:space="0" w:color="auto"/>
                    <w:right w:val="single" w:sz="4" w:space="0" w:color="auto"/>
                  </w:tcBorders>
                </w:tcPr>
                <w:p w14:paraId="12C6E6CC"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1275" w:type="dxa"/>
                  <w:tcBorders>
                    <w:top w:val="single" w:sz="4" w:space="0" w:color="auto"/>
                    <w:left w:val="single" w:sz="4" w:space="0" w:color="auto"/>
                    <w:bottom w:val="single" w:sz="4" w:space="0" w:color="auto"/>
                    <w:right w:val="single" w:sz="4" w:space="0" w:color="auto"/>
                  </w:tcBorders>
                </w:tcPr>
                <w:p w14:paraId="7390E02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13.3 (S)</w:t>
                  </w:r>
                </w:p>
              </w:tc>
              <w:tc>
                <w:tcPr>
                  <w:tcW w:w="1438" w:type="dxa"/>
                  <w:tcBorders>
                    <w:top w:val="single" w:sz="4" w:space="0" w:color="auto"/>
                    <w:left w:val="single" w:sz="4" w:space="0" w:color="auto"/>
                    <w:bottom w:val="single" w:sz="4" w:space="0" w:color="auto"/>
                    <w:right w:val="single" w:sz="4" w:space="0" w:color="auto"/>
                  </w:tcBorders>
                </w:tcPr>
                <w:p w14:paraId="17F4DD71" w14:textId="77777777" w:rsidR="00784F87" w:rsidRPr="00784F87" w:rsidRDefault="00784F87" w:rsidP="009041C9">
                  <w:pPr>
                    <w:pStyle w:val="CommentText"/>
                    <w:widowControl w:val="0"/>
                    <w:spacing w:after="0" w:line="240" w:lineRule="auto"/>
                    <w:rPr>
                      <w:rFonts w:cstheme="minorHAnsi"/>
                    </w:rPr>
                  </w:pPr>
                  <w:r w:rsidRPr="00784F87">
                    <w:rPr>
                      <w:rFonts w:cstheme="minorHAnsi"/>
                    </w:rPr>
                    <w:t>3.8-56.9</w:t>
                  </w:r>
                </w:p>
              </w:tc>
              <w:tc>
                <w:tcPr>
                  <w:tcW w:w="1276" w:type="dxa"/>
                  <w:vMerge w:val="restart"/>
                  <w:tcBorders>
                    <w:top w:val="single" w:sz="4" w:space="0" w:color="auto"/>
                    <w:left w:val="single" w:sz="4" w:space="0" w:color="auto"/>
                    <w:right w:val="single" w:sz="4" w:space="0" w:color="auto"/>
                  </w:tcBorders>
                </w:tcPr>
                <w:p w14:paraId="27DFE96E"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13.5%</w:t>
                  </w:r>
                </w:p>
              </w:tc>
            </w:tr>
            <w:tr w:rsidR="00784F87" w:rsidRPr="0030573E" w14:paraId="2A32D39B" w14:textId="77777777" w:rsidTr="00712643">
              <w:tc>
                <w:tcPr>
                  <w:tcW w:w="1193" w:type="dxa"/>
                  <w:vMerge/>
                  <w:tcBorders>
                    <w:left w:val="single" w:sz="4" w:space="0" w:color="auto"/>
                    <w:bottom w:val="single" w:sz="4" w:space="0" w:color="auto"/>
                    <w:right w:val="single" w:sz="4" w:space="0" w:color="auto"/>
                  </w:tcBorders>
                </w:tcPr>
                <w:p w14:paraId="428C8FEE" w14:textId="77777777" w:rsidR="00784F87" w:rsidRPr="00784F87" w:rsidRDefault="00784F87" w:rsidP="009041C9">
                  <w:pPr>
                    <w:pStyle w:val="CommentText"/>
                    <w:widowControl w:val="0"/>
                    <w:spacing w:after="0" w:line="240" w:lineRule="auto"/>
                    <w:rPr>
                      <w:rFonts w:cstheme="minorHAnsi"/>
                    </w:rPr>
                  </w:pPr>
                </w:p>
              </w:tc>
              <w:tc>
                <w:tcPr>
                  <w:tcW w:w="2713" w:type="dxa"/>
                  <w:gridSpan w:val="2"/>
                  <w:tcBorders>
                    <w:top w:val="single" w:sz="4" w:space="0" w:color="auto"/>
                    <w:left w:val="single" w:sz="4" w:space="0" w:color="auto"/>
                    <w:bottom w:val="single" w:sz="4" w:space="0" w:color="auto"/>
                    <w:right w:val="single" w:sz="4" w:space="0" w:color="auto"/>
                  </w:tcBorders>
                </w:tcPr>
                <w:p w14:paraId="257A8790"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sensitivity of B*1301 to predict DRESS/HSS was 52.4%, the specificity 86.0%.</w:t>
                  </w:r>
                </w:p>
              </w:tc>
              <w:tc>
                <w:tcPr>
                  <w:tcW w:w="1276" w:type="dxa"/>
                  <w:vMerge/>
                  <w:tcBorders>
                    <w:left w:val="single" w:sz="4" w:space="0" w:color="auto"/>
                    <w:bottom w:val="single" w:sz="4" w:space="0" w:color="auto"/>
                    <w:right w:val="single" w:sz="4" w:space="0" w:color="auto"/>
                  </w:tcBorders>
                </w:tcPr>
                <w:p w14:paraId="68AF5A94" w14:textId="77777777" w:rsidR="00784F87" w:rsidRPr="00784F87" w:rsidRDefault="00784F87" w:rsidP="009041C9">
                  <w:pPr>
                    <w:pStyle w:val="CommentText"/>
                    <w:widowControl w:val="0"/>
                    <w:spacing w:after="0" w:line="240" w:lineRule="auto"/>
                    <w:rPr>
                      <w:rFonts w:cstheme="minorHAnsi"/>
                    </w:rPr>
                  </w:pPr>
                </w:p>
              </w:tc>
            </w:tr>
            <w:tr w:rsidR="00784F87" w:rsidRPr="00784F87" w14:paraId="53964E09" w14:textId="77777777" w:rsidTr="00712643">
              <w:tc>
                <w:tcPr>
                  <w:tcW w:w="1193" w:type="dxa"/>
                  <w:vMerge w:val="restart"/>
                  <w:tcBorders>
                    <w:top w:val="single" w:sz="4" w:space="0" w:color="auto"/>
                    <w:left w:val="single" w:sz="4" w:space="0" w:color="auto"/>
                    <w:right w:val="single" w:sz="4" w:space="0" w:color="auto"/>
                  </w:tcBorders>
                </w:tcPr>
                <w:p w14:paraId="7AECB41A" w14:textId="1F2437AD" w:rsidR="00784F87" w:rsidRPr="00784F87" w:rsidRDefault="00784F87" w:rsidP="009041C9">
                  <w:pPr>
                    <w:pStyle w:val="CommentText"/>
                    <w:widowControl w:val="0"/>
                    <w:spacing w:after="0" w:line="240" w:lineRule="auto"/>
                    <w:rPr>
                      <w:rFonts w:cstheme="minorHAnsi"/>
                    </w:rPr>
                  </w:pPr>
                  <w:r w:rsidRPr="00784F87">
                    <w:rPr>
                      <w:rFonts w:cstheme="minorHAnsi"/>
                    </w:rPr>
                    <w:t>B*5602/</w:t>
                  </w:r>
                  <w:r w:rsidR="00E04754">
                    <w:rPr>
                      <w:rFonts w:cstheme="minorHAnsi"/>
                    </w:rPr>
                    <w:t xml:space="preserve"> </w:t>
                  </w:r>
                  <w:r w:rsidRPr="00784F87">
                    <w:rPr>
                      <w:rFonts w:cstheme="minorHAnsi"/>
                    </w:rPr>
                    <w:t>04</w:t>
                  </w:r>
                </w:p>
              </w:tc>
              <w:tc>
                <w:tcPr>
                  <w:tcW w:w="1275" w:type="dxa"/>
                  <w:tcBorders>
                    <w:top w:val="single" w:sz="4" w:space="0" w:color="auto"/>
                    <w:left w:val="single" w:sz="4" w:space="0" w:color="auto"/>
                    <w:bottom w:val="single" w:sz="4" w:space="0" w:color="auto"/>
                    <w:right w:val="single" w:sz="4" w:space="0" w:color="auto"/>
                  </w:tcBorders>
                </w:tcPr>
                <w:p w14:paraId="65C63EA2" w14:textId="77777777" w:rsidR="00784F87" w:rsidRPr="00784F87" w:rsidRDefault="00784F87" w:rsidP="009041C9">
                  <w:pPr>
                    <w:pStyle w:val="CommentText"/>
                    <w:widowControl w:val="0"/>
                    <w:spacing w:after="0" w:line="240" w:lineRule="auto"/>
                    <w:rPr>
                      <w:rFonts w:cstheme="minorHAnsi"/>
                    </w:rPr>
                  </w:pPr>
                  <w:r w:rsidRPr="00784F87">
                    <w:rPr>
                      <w:rFonts w:cstheme="minorHAnsi"/>
                    </w:rPr>
                    <w:t>56.2 (S)</w:t>
                  </w:r>
                </w:p>
              </w:tc>
              <w:tc>
                <w:tcPr>
                  <w:tcW w:w="1438" w:type="dxa"/>
                  <w:tcBorders>
                    <w:top w:val="single" w:sz="4" w:space="0" w:color="auto"/>
                    <w:left w:val="single" w:sz="4" w:space="0" w:color="auto"/>
                    <w:bottom w:val="single" w:sz="4" w:space="0" w:color="auto"/>
                    <w:right w:val="single" w:sz="4" w:space="0" w:color="auto"/>
                  </w:tcBorders>
                </w:tcPr>
                <w:p w14:paraId="015DA9FE" w14:textId="77777777" w:rsidR="00784F87" w:rsidRPr="00784F87" w:rsidRDefault="00784F87" w:rsidP="009041C9">
                  <w:pPr>
                    <w:pStyle w:val="CommentText"/>
                    <w:widowControl w:val="0"/>
                    <w:spacing w:after="0" w:line="240" w:lineRule="auto"/>
                    <w:rPr>
                      <w:rFonts w:cstheme="minorHAnsi"/>
                    </w:rPr>
                  </w:pPr>
                  <w:r w:rsidRPr="00784F87">
                    <w:rPr>
                      <w:rFonts w:cstheme="minorHAnsi"/>
                    </w:rPr>
                    <w:t>7.2-</w:t>
                  </w:r>
                  <w:r w:rsidRPr="009041C9">
                    <w:rPr>
                      <w:rFonts w:cstheme="minorHAnsi"/>
                    </w:rPr>
                    <w:t>∞</w:t>
                  </w:r>
                </w:p>
              </w:tc>
              <w:tc>
                <w:tcPr>
                  <w:tcW w:w="1276" w:type="dxa"/>
                  <w:vMerge w:val="restart"/>
                  <w:tcBorders>
                    <w:top w:val="single" w:sz="4" w:space="0" w:color="auto"/>
                    <w:left w:val="single" w:sz="4" w:space="0" w:color="auto"/>
                    <w:right w:val="single" w:sz="4" w:space="0" w:color="auto"/>
                  </w:tcBorders>
                </w:tcPr>
                <w:p w14:paraId="014F204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0.5%</w:t>
                  </w:r>
                </w:p>
              </w:tc>
            </w:tr>
            <w:tr w:rsidR="00784F87" w:rsidRPr="0030573E" w14:paraId="65E275F6" w14:textId="77777777" w:rsidTr="00712643">
              <w:tc>
                <w:tcPr>
                  <w:tcW w:w="1193" w:type="dxa"/>
                  <w:vMerge/>
                  <w:tcBorders>
                    <w:left w:val="single" w:sz="4" w:space="0" w:color="auto"/>
                    <w:bottom w:val="single" w:sz="4" w:space="0" w:color="auto"/>
                    <w:right w:val="single" w:sz="4" w:space="0" w:color="auto"/>
                  </w:tcBorders>
                </w:tcPr>
                <w:p w14:paraId="483C997A" w14:textId="77777777" w:rsidR="00784F87" w:rsidRPr="00784F87" w:rsidRDefault="00784F87" w:rsidP="009041C9">
                  <w:pPr>
                    <w:pStyle w:val="CommentText"/>
                    <w:widowControl w:val="0"/>
                    <w:spacing w:after="0" w:line="240" w:lineRule="auto"/>
                    <w:rPr>
                      <w:rFonts w:cstheme="minorHAnsi"/>
                    </w:rPr>
                  </w:pPr>
                </w:p>
              </w:tc>
              <w:tc>
                <w:tcPr>
                  <w:tcW w:w="2713" w:type="dxa"/>
                  <w:gridSpan w:val="2"/>
                  <w:tcBorders>
                    <w:top w:val="single" w:sz="4" w:space="0" w:color="auto"/>
                    <w:left w:val="single" w:sz="4" w:space="0" w:color="auto"/>
                    <w:bottom w:val="single" w:sz="4" w:space="0" w:color="auto"/>
                    <w:right w:val="single" w:sz="4" w:space="0" w:color="auto"/>
                  </w:tcBorders>
                </w:tcPr>
                <w:p w14:paraId="57D8C59F"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sensitivity of B*5602/04 to predict DRESS/HSS was 14.3%, the specificity 100%.</w:t>
                  </w:r>
                </w:p>
              </w:tc>
              <w:tc>
                <w:tcPr>
                  <w:tcW w:w="1276" w:type="dxa"/>
                  <w:vMerge/>
                  <w:tcBorders>
                    <w:left w:val="single" w:sz="4" w:space="0" w:color="auto"/>
                    <w:bottom w:val="single" w:sz="4" w:space="0" w:color="auto"/>
                    <w:right w:val="single" w:sz="4" w:space="0" w:color="auto"/>
                  </w:tcBorders>
                </w:tcPr>
                <w:p w14:paraId="3222389C" w14:textId="77777777" w:rsidR="00784F87" w:rsidRPr="00784F87" w:rsidRDefault="00784F87" w:rsidP="009041C9">
                  <w:pPr>
                    <w:pStyle w:val="CommentText"/>
                    <w:widowControl w:val="0"/>
                    <w:spacing w:after="0" w:line="240" w:lineRule="auto"/>
                    <w:rPr>
                      <w:rFonts w:cstheme="minorHAnsi"/>
                    </w:rPr>
                  </w:pPr>
                </w:p>
              </w:tc>
            </w:tr>
            <w:tr w:rsidR="00784F87" w:rsidRPr="00784F87" w14:paraId="2B8E38EE" w14:textId="77777777" w:rsidTr="00712643">
              <w:tc>
                <w:tcPr>
                  <w:tcW w:w="1193" w:type="dxa"/>
                  <w:tcBorders>
                    <w:top w:val="single" w:sz="4" w:space="0" w:color="auto"/>
                    <w:left w:val="single" w:sz="4" w:space="0" w:color="auto"/>
                    <w:bottom w:val="single" w:sz="4" w:space="0" w:color="auto"/>
                    <w:right w:val="single" w:sz="4" w:space="0" w:color="auto"/>
                  </w:tcBorders>
                </w:tcPr>
                <w:p w14:paraId="3BD44E8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275" w:type="dxa"/>
                  <w:tcBorders>
                    <w:top w:val="single" w:sz="4" w:space="0" w:color="auto"/>
                    <w:left w:val="single" w:sz="4" w:space="0" w:color="auto"/>
                    <w:bottom w:val="single" w:sz="4" w:space="0" w:color="auto"/>
                    <w:right w:val="single" w:sz="4" w:space="0" w:color="auto"/>
                  </w:tcBorders>
                </w:tcPr>
                <w:p w14:paraId="5AD5B46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37612E7"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3C0190F"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14.2%</w:t>
                  </w:r>
                </w:p>
              </w:tc>
            </w:tr>
            <w:tr w:rsidR="00784F87" w:rsidRPr="00784F87" w14:paraId="09A11B9A" w14:textId="77777777" w:rsidTr="00712643">
              <w:tc>
                <w:tcPr>
                  <w:tcW w:w="1193" w:type="dxa"/>
                  <w:tcBorders>
                    <w:top w:val="single" w:sz="4" w:space="0" w:color="auto"/>
                    <w:left w:val="single" w:sz="4" w:space="0" w:color="auto"/>
                    <w:bottom w:val="single" w:sz="4" w:space="0" w:color="auto"/>
                    <w:right w:val="single" w:sz="4" w:space="0" w:color="auto"/>
                  </w:tcBorders>
                </w:tcPr>
                <w:p w14:paraId="0A2ACC45"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B*3502</w:t>
                  </w:r>
                </w:p>
              </w:tc>
              <w:tc>
                <w:tcPr>
                  <w:tcW w:w="1275" w:type="dxa"/>
                  <w:tcBorders>
                    <w:top w:val="single" w:sz="4" w:space="0" w:color="auto"/>
                    <w:left w:val="single" w:sz="4" w:space="0" w:color="auto"/>
                    <w:bottom w:val="single" w:sz="4" w:space="0" w:color="auto"/>
                    <w:right w:val="single" w:sz="4" w:space="0" w:color="auto"/>
                  </w:tcBorders>
                </w:tcPr>
                <w:p w14:paraId="26EB235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25B6D9BB"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2CBA5B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0.4%</w:t>
                  </w:r>
                </w:p>
              </w:tc>
            </w:tr>
            <w:tr w:rsidR="00784F87" w:rsidRPr="00784F87" w14:paraId="7ACC87E7" w14:textId="77777777" w:rsidTr="00712643">
              <w:tc>
                <w:tcPr>
                  <w:tcW w:w="1193" w:type="dxa"/>
                  <w:tcBorders>
                    <w:top w:val="single" w:sz="4" w:space="0" w:color="auto"/>
                    <w:left w:val="single" w:sz="4" w:space="0" w:color="auto"/>
                    <w:bottom w:val="single" w:sz="4" w:space="0" w:color="auto"/>
                    <w:right w:val="single" w:sz="4" w:space="0" w:color="auto"/>
                  </w:tcBorders>
                </w:tcPr>
                <w:p w14:paraId="04AC866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B*3802</w:t>
                  </w:r>
                </w:p>
              </w:tc>
              <w:tc>
                <w:tcPr>
                  <w:tcW w:w="1275" w:type="dxa"/>
                  <w:tcBorders>
                    <w:top w:val="single" w:sz="4" w:space="0" w:color="auto"/>
                    <w:left w:val="single" w:sz="4" w:space="0" w:color="auto"/>
                    <w:bottom w:val="single" w:sz="4" w:space="0" w:color="auto"/>
                    <w:right w:val="single" w:sz="4" w:space="0" w:color="auto"/>
                  </w:tcBorders>
                </w:tcPr>
                <w:p w14:paraId="69AC5A9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41BDF12"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C49805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4.9%</w:t>
                  </w:r>
                </w:p>
              </w:tc>
            </w:tr>
            <w:tr w:rsidR="00784F87" w:rsidRPr="00784F87" w14:paraId="499AF9AC" w14:textId="77777777" w:rsidTr="00712643">
              <w:tc>
                <w:tcPr>
                  <w:tcW w:w="1193" w:type="dxa"/>
                  <w:tcBorders>
                    <w:top w:val="single" w:sz="4" w:space="0" w:color="auto"/>
                    <w:left w:val="single" w:sz="4" w:space="0" w:color="auto"/>
                    <w:bottom w:val="single" w:sz="4" w:space="0" w:color="auto"/>
                    <w:right w:val="single" w:sz="4" w:space="0" w:color="auto"/>
                  </w:tcBorders>
                </w:tcPr>
                <w:p w14:paraId="1386990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1275" w:type="dxa"/>
                  <w:tcBorders>
                    <w:top w:val="single" w:sz="4" w:space="0" w:color="auto"/>
                    <w:left w:val="single" w:sz="4" w:space="0" w:color="auto"/>
                    <w:bottom w:val="single" w:sz="4" w:space="0" w:color="auto"/>
                    <w:right w:val="single" w:sz="4" w:space="0" w:color="auto"/>
                  </w:tcBorders>
                </w:tcPr>
                <w:p w14:paraId="2DA8D7B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1694AB9"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F64659B" w14:textId="77777777" w:rsidR="00784F87" w:rsidRPr="00784F87" w:rsidRDefault="00784F87" w:rsidP="009041C9">
                  <w:pPr>
                    <w:pStyle w:val="CommentText"/>
                    <w:widowControl w:val="0"/>
                    <w:spacing w:after="0" w:line="240" w:lineRule="auto"/>
                    <w:rPr>
                      <w:rFonts w:cstheme="minorHAnsi"/>
                    </w:rPr>
                  </w:pPr>
                  <w:r w:rsidRPr="00784F87">
                    <w:rPr>
                      <w:rFonts w:cstheme="minorHAnsi"/>
                    </w:rPr>
                    <w:t>17.5%</w:t>
                  </w:r>
                </w:p>
              </w:tc>
            </w:tr>
            <w:tr w:rsidR="00784F87" w:rsidRPr="00784F87" w14:paraId="1045969A" w14:textId="77777777" w:rsidTr="00712643">
              <w:tc>
                <w:tcPr>
                  <w:tcW w:w="1193" w:type="dxa"/>
                  <w:tcBorders>
                    <w:top w:val="single" w:sz="4" w:space="0" w:color="auto"/>
                    <w:left w:val="single" w:sz="4" w:space="0" w:color="auto"/>
                    <w:bottom w:val="single" w:sz="4" w:space="0" w:color="auto"/>
                    <w:right w:val="single" w:sz="4" w:space="0" w:color="auto"/>
                  </w:tcBorders>
                </w:tcPr>
                <w:p w14:paraId="596919D1"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B*4403</w:t>
                  </w:r>
                </w:p>
              </w:tc>
              <w:tc>
                <w:tcPr>
                  <w:tcW w:w="1275" w:type="dxa"/>
                  <w:tcBorders>
                    <w:top w:val="single" w:sz="4" w:space="0" w:color="auto"/>
                    <w:left w:val="single" w:sz="4" w:space="0" w:color="auto"/>
                    <w:bottom w:val="single" w:sz="4" w:space="0" w:color="auto"/>
                    <w:right w:val="single" w:sz="4" w:space="0" w:color="auto"/>
                  </w:tcBorders>
                </w:tcPr>
                <w:p w14:paraId="30105B1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7E82637A"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B2F4A6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2.6%</w:t>
                  </w:r>
                </w:p>
              </w:tc>
            </w:tr>
            <w:tr w:rsidR="00784F87" w:rsidRPr="00784F87" w14:paraId="0D0CCA1A" w14:textId="77777777" w:rsidTr="00712643">
              <w:tc>
                <w:tcPr>
                  <w:tcW w:w="1193" w:type="dxa"/>
                  <w:tcBorders>
                    <w:top w:val="single" w:sz="4" w:space="0" w:color="auto"/>
                    <w:left w:val="single" w:sz="4" w:space="0" w:color="auto"/>
                    <w:bottom w:val="single" w:sz="4" w:space="0" w:color="auto"/>
                    <w:right w:val="single" w:sz="4" w:space="0" w:color="auto"/>
                  </w:tcBorders>
                </w:tcPr>
                <w:p w14:paraId="58AF554E"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1275" w:type="dxa"/>
                  <w:tcBorders>
                    <w:top w:val="single" w:sz="4" w:space="0" w:color="auto"/>
                    <w:left w:val="single" w:sz="4" w:space="0" w:color="auto"/>
                    <w:bottom w:val="single" w:sz="4" w:space="0" w:color="auto"/>
                    <w:right w:val="single" w:sz="4" w:space="0" w:color="auto"/>
                  </w:tcBorders>
                </w:tcPr>
                <w:p w14:paraId="5968767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7967B7E"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30C61B3" w14:textId="77777777" w:rsidR="00784F87" w:rsidRPr="00784F87" w:rsidRDefault="00784F87" w:rsidP="009041C9">
                  <w:pPr>
                    <w:pStyle w:val="CommentText"/>
                    <w:widowControl w:val="0"/>
                    <w:spacing w:after="0" w:line="240" w:lineRule="auto"/>
                    <w:rPr>
                      <w:rFonts w:cstheme="minorHAnsi"/>
                    </w:rPr>
                  </w:pPr>
                  <w:r w:rsidRPr="00784F87">
                    <w:rPr>
                      <w:rFonts w:cstheme="minorHAnsi"/>
                    </w:rPr>
                    <w:t>17.5%</w:t>
                  </w:r>
                </w:p>
              </w:tc>
            </w:tr>
            <w:tr w:rsidR="00784F87" w:rsidRPr="00784F87" w14:paraId="5254EBB6" w14:textId="77777777" w:rsidTr="00712643">
              <w:tc>
                <w:tcPr>
                  <w:tcW w:w="1193" w:type="dxa"/>
                  <w:tcBorders>
                    <w:top w:val="single" w:sz="4" w:space="0" w:color="auto"/>
                    <w:left w:val="single" w:sz="4" w:space="0" w:color="auto"/>
                    <w:bottom w:val="single" w:sz="4" w:space="0" w:color="auto"/>
                    <w:right w:val="single" w:sz="4" w:space="0" w:color="auto"/>
                  </w:tcBorders>
                </w:tcPr>
                <w:p w14:paraId="3EB1F22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1275" w:type="dxa"/>
                  <w:tcBorders>
                    <w:top w:val="single" w:sz="4" w:space="0" w:color="auto"/>
                    <w:left w:val="single" w:sz="4" w:space="0" w:color="auto"/>
                    <w:bottom w:val="single" w:sz="4" w:space="0" w:color="auto"/>
                    <w:right w:val="single" w:sz="4" w:space="0" w:color="auto"/>
                  </w:tcBorders>
                </w:tcPr>
                <w:p w14:paraId="4BA3C78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652A833F"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AF9F5BC"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6.9%</w:t>
                  </w:r>
                </w:p>
              </w:tc>
            </w:tr>
            <w:tr w:rsidR="00784F87" w:rsidRPr="00784F87" w14:paraId="41E79CA6" w14:textId="77777777" w:rsidTr="00712643">
              <w:tc>
                <w:tcPr>
                  <w:tcW w:w="1193" w:type="dxa"/>
                  <w:tcBorders>
                    <w:top w:val="single" w:sz="4" w:space="0" w:color="auto"/>
                    <w:left w:val="single" w:sz="4" w:space="0" w:color="auto"/>
                    <w:bottom w:val="single" w:sz="4" w:space="0" w:color="auto"/>
                    <w:right w:val="single" w:sz="4" w:space="0" w:color="auto"/>
                  </w:tcBorders>
                </w:tcPr>
                <w:p w14:paraId="1EE38AB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B*5102</w:t>
                  </w:r>
                </w:p>
              </w:tc>
              <w:tc>
                <w:tcPr>
                  <w:tcW w:w="1275" w:type="dxa"/>
                  <w:tcBorders>
                    <w:top w:val="single" w:sz="4" w:space="0" w:color="auto"/>
                    <w:left w:val="single" w:sz="4" w:space="0" w:color="auto"/>
                    <w:bottom w:val="single" w:sz="4" w:space="0" w:color="auto"/>
                    <w:right w:val="single" w:sz="4" w:space="0" w:color="auto"/>
                  </w:tcBorders>
                </w:tcPr>
                <w:p w14:paraId="1A4D9A6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2E280D13"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18A4E3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2.2%</w:t>
                  </w:r>
                </w:p>
              </w:tc>
            </w:tr>
            <w:tr w:rsidR="00784F87" w:rsidRPr="00784F87" w14:paraId="6A3504B9" w14:textId="77777777" w:rsidTr="00712643">
              <w:tc>
                <w:tcPr>
                  <w:tcW w:w="1193" w:type="dxa"/>
                  <w:tcBorders>
                    <w:top w:val="single" w:sz="4" w:space="0" w:color="auto"/>
                    <w:left w:val="single" w:sz="4" w:space="0" w:color="auto"/>
                    <w:bottom w:val="single" w:sz="4" w:space="0" w:color="auto"/>
                    <w:right w:val="single" w:sz="4" w:space="0" w:color="auto"/>
                  </w:tcBorders>
                </w:tcPr>
                <w:p w14:paraId="6D717221"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B*5201</w:t>
                  </w:r>
                </w:p>
              </w:tc>
              <w:tc>
                <w:tcPr>
                  <w:tcW w:w="1275" w:type="dxa"/>
                  <w:tcBorders>
                    <w:top w:val="single" w:sz="4" w:space="0" w:color="auto"/>
                    <w:left w:val="single" w:sz="4" w:space="0" w:color="auto"/>
                    <w:bottom w:val="single" w:sz="4" w:space="0" w:color="auto"/>
                    <w:right w:val="single" w:sz="4" w:space="0" w:color="auto"/>
                  </w:tcBorders>
                </w:tcPr>
                <w:p w14:paraId="3434566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6E43F94"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D68028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4.5%</w:t>
                  </w:r>
                </w:p>
              </w:tc>
            </w:tr>
            <w:tr w:rsidR="00784F87" w:rsidRPr="00784F87" w14:paraId="2EF952A8" w14:textId="77777777" w:rsidTr="00712643">
              <w:tc>
                <w:tcPr>
                  <w:tcW w:w="1193" w:type="dxa"/>
                  <w:tcBorders>
                    <w:top w:val="single" w:sz="4" w:space="0" w:color="auto"/>
                    <w:left w:val="single" w:sz="4" w:space="0" w:color="auto"/>
                    <w:bottom w:val="single" w:sz="4" w:space="0" w:color="auto"/>
                    <w:right w:val="single" w:sz="4" w:space="0" w:color="auto"/>
                  </w:tcBorders>
                </w:tcPr>
                <w:p w14:paraId="0F0322B3"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B*5801</w:t>
                  </w:r>
                </w:p>
              </w:tc>
              <w:tc>
                <w:tcPr>
                  <w:tcW w:w="1275" w:type="dxa"/>
                  <w:tcBorders>
                    <w:top w:val="single" w:sz="4" w:space="0" w:color="auto"/>
                    <w:left w:val="single" w:sz="4" w:space="0" w:color="auto"/>
                    <w:bottom w:val="single" w:sz="4" w:space="0" w:color="auto"/>
                    <w:right w:val="single" w:sz="4" w:space="0" w:color="auto"/>
                  </w:tcBorders>
                </w:tcPr>
                <w:p w14:paraId="0656D95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CDB92F3"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EA159A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18.7%</w:t>
                  </w:r>
                </w:p>
              </w:tc>
            </w:tr>
            <w:tr w:rsidR="00784F87" w:rsidRPr="0030573E" w14:paraId="3AFD716A"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2DE4BB98"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sensitivity of B*1301 and B*5602/04 combined to predict DRESS/HSS was 66.7%, the specificity 86.0%.</w:t>
                  </w:r>
                </w:p>
              </w:tc>
            </w:tr>
            <w:tr w:rsidR="00784F87" w:rsidRPr="0030573E" w14:paraId="71F78E5E"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27F4B604" w14:textId="129329F8" w:rsidR="00784F87" w:rsidRPr="00784F87" w:rsidRDefault="00784F87" w:rsidP="009041C9">
                  <w:pPr>
                    <w:pStyle w:val="CommentText"/>
                    <w:widowControl w:val="0"/>
                    <w:spacing w:after="0" w:line="240" w:lineRule="auto"/>
                    <w:rPr>
                      <w:rFonts w:cstheme="minorHAnsi"/>
                    </w:rPr>
                  </w:pPr>
                  <w:r w:rsidRPr="00784F87">
                    <w:rPr>
                      <w:rFonts w:cstheme="minorHAnsi"/>
                    </w:rPr>
                    <w:t>HLA-B*1301, HLA-B*5602/04, CYP2C19*3, and omeprazole co-medication together explained about 50% of the variability in the occurrence of DRESS/HSS.</w:t>
                  </w:r>
                </w:p>
              </w:tc>
            </w:tr>
            <w:tr w:rsidR="00784F87" w:rsidRPr="0030573E" w14:paraId="28B4DE1A"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411DA0F6" w14:textId="32BDC1F9" w:rsidR="00784F87" w:rsidRPr="00784F87" w:rsidRDefault="00784F87" w:rsidP="009041C9">
                  <w:pPr>
                    <w:pStyle w:val="CommentText"/>
                    <w:widowControl w:val="0"/>
                    <w:spacing w:after="0" w:line="240" w:lineRule="auto"/>
                    <w:rPr>
                      <w:rFonts w:cstheme="minorHAnsi"/>
                    </w:rPr>
                  </w:pPr>
                  <w:r w:rsidRPr="00784F87">
                    <w:rPr>
                      <w:rFonts w:cstheme="minorHAnsi"/>
                    </w:rPr>
                    <w:t>A history of anti-epileptic drug allergy was not associated with phenytoin-induced DRESS/HSS (NS).</w:t>
                  </w:r>
                </w:p>
              </w:tc>
            </w:tr>
          </w:tbl>
          <w:p w14:paraId="3DB95207" w14:textId="77777777" w:rsidR="00784F87" w:rsidRPr="00784F87" w:rsidRDefault="00784F87" w:rsidP="009041C9">
            <w:pPr>
              <w:pStyle w:val="CommentText"/>
              <w:widowControl w:val="0"/>
              <w:spacing w:after="0" w:line="240" w:lineRule="auto"/>
              <w:rPr>
                <w:rFonts w:cstheme="minorHAnsi"/>
              </w:rPr>
            </w:pP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275"/>
              <w:gridCol w:w="1438"/>
              <w:gridCol w:w="1276"/>
            </w:tblGrid>
            <w:tr w:rsidR="00784F87" w:rsidRPr="0030573E" w14:paraId="75F2AA49"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098CB46F"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 alleles and SJS:</w:t>
                  </w:r>
                </w:p>
              </w:tc>
            </w:tr>
            <w:tr w:rsidR="00784F87" w:rsidRPr="0030573E" w14:paraId="0CBD2441" w14:textId="77777777" w:rsidTr="00712643">
              <w:tc>
                <w:tcPr>
                  <w:tcW w:w="1193" w:type="dxa"/>
                  <w:tcBorders>
                    <w:top w:val="single" w:sz="4" w:space="0" w:color="auto"/>
                    <w:left w:val="single" w:sz="4" w:space="0" w:color="auto"/>
                    <w:bottom w:val="single" w:sz="4" w:space="0" w:color="auto"/>
                    <w:right w:val="single" w:sz="4" w:space="0" w:color="auto"/>
                  </w:tcBorders>
                </w:tcPr>
                <w:p w14:paraId="797BB9E9"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HLA-B allele</w:t>
                  </w:r>
                </w:p>
              </w:tc>
              <w:tc>
                <w:tcPr>
                  <w:tcW w:w="1275" w:type="dxa"/>
                  <w:tcBorders>
                    <w:top w:val="single" w:sz="4" w:space="0" w:color="auto"/>
                    <w:left w:val="single" w:sz="4" w:space="0" w:color="auto"/>
                    <w:bottom w:val="single" w:sz="4" w:space="0" w:color="auto"/>
                    <w:right w:val="single" w:sz="4" w:space="0" w:color="auto"/>
                  </w:tcBorders>
                </w:tcPr>
                <w:p w14:paraId="1A98288B"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OR</w:t>
                  </w:r>
                  <w:r w:rsidRPr="00784F87">
                    <w:rPr>
                      <w:rFonts w:cstheme="minorHAnsi"/>
                      <w:vertAlign w:val="subscript"/>
                    </w:rPr>
                    <w:t>adj</w:t>
                  </w:r>
                  <w:proofErr w:type="spellEnd"/>
                </w:p>
              </w:tc>
              <w:tc>
                <w:tcPr>
                  <w:tcW w:w="1438" w:type="dxa"/>
                  <w:tcBorders>
                    <w:top w:val="single" w:sz="4" w:space="0" w:color="auto"/>
                    <w:left w:val="single" w:sz="4" w:space="0" w:color="auto"/>
                    <w:bottom w:val="single" w:sz="4" w:space="0" w:color="auto"/>
                    <w:right w:val="single" w:sz="4" w:space="0" w:color="auto"/>
                  </w:tcBorders>
                </w:tcPr>
                <w:p w14:paraId="5A580A93"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6" w:type="dxa"/>
                  <w:tcBorders>
                    <w:top w:val="single" w:sz="4" w:space="0" w:color="auto"/>
                    <w:left w:val="single" w:sz="4" w:space="0" w:color="auto"/>
                    <w:bottom w:val="single" w:sz="4" w:space="0" w:color="auto"/>
                    <w:right w:val="single" w:sz="4" w:space="0" w:color="auto"/>
                  </w:tcBorders>
                </w:tcPr>
                <w:p w14:paraId="7E9A9E70" w14:textId="6E489343"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population control</w:t>
                  </w:r>
                </w:p>
              </w:tc>
            </w:tr>
            <w:tr w:rsidR="00784F87" w:rsidRPr="00784F87" w14:paraId="37CF88BD" w14:textId="77777777" w:rsidTr="00712643">
              <w:tc>
                <w:tcPr>
                  <w:tcW w:w="1193" w:type="dxa"/>
                  <w:tcBorders>
                    <w:top w:val="single" w:sz="4" w:space="0" w:color="auto"/>
                    <w:left w:val="single" w:sz="4" w:space="0" w:color="auto"/>
                    <w:bottom w:val="single" w:sz="4" w:space="0" w:color="auto"/>
                    <w:right w:val="single" w:sz="4" w:space="0" w:color="auto"/>
                  </w:tcBorders>
                </w:tcPr>
                <w:p w14:paraId="4F2484F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1275" w:type="dxa"/>
                  <w:tcBorders>
                    <w:top w:val="single" w:sz="4" w:space="0" w:color="auto"/>
                    <w:left w:val="single" w:sz="4" w:space="0" w:color="auto"/>
                    <w:bottom w:val="single" w:sz="4" w:space="0" w:color="auto"/>
                    <w:right w:val="single" w:sz="4" w:space="0" w:color="auto"/>
                  </w:tcBorders>
                </w:tcPr>
                <w:p w14:paraId="470CD54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25F3326"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93A2CA5"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13.5%</w:t>
                  </w:r>
                </w:p>
              </w:tc>
            </w:tr>
            <w:tr w:rsidR="00784F87" w:rsidRPr="00784F87" w14:paraId="627E5FF4" w14:textId="77777777" w:rsidTr="00712643">
              <w:tc>
                <w:tcPr>
                  <w:tcW w:w="1193" w:type="dxa"/>
                  <w:tcBorders>
                    <w:top w:val="single" w:sz="4" w:space="0" w:color="auto"/>
                    <w:left w:val="single" w:sz="4" w:space="0" w:color="auto"/>
                    <w:bottom w:val="single" w:sz="4" w:space="0" w:color="auto"/>
                    <w:right w:val="single" w:sz="4" w:space="0" w:color="auto"/>
                  </w:tcBorders>
                </w:tcPr>
                <w:p w14:paraId="2FBD897C" w14:textId="42E9D2DB" w:rsidR="00784F87" w:rsidRPr="00784F87" w:rsidRDefault="00784F87" w:rsidP="009041C9">
                  <w:pPr>
                    <w:pStyle w:val="CommentText"/>
                    <w:widowControl w:val="0"/>
                    <w:spacing w:after="0" w:line="240" w:lineRule="auto"/>
                    <w:rPr>
                      <w:rFonts w:cstheme="minorHAnsi"/>
                    </w:rPr>
                  </w:pPr>
                  <w:r w:rsidRPr="00784F87">
                    <w:rPr>
                      <w:rFonts w:cstheme="minorHAnsi"/>
                    </w:rPr>
                    <w:t>B*5602/</w:t>
                  </w:r>
                  <w:r w:rsidR="00AA174B">
                    <w:rPr>
                      <w:rFonts w:cstheme="minorHAnsi"/>
                    </w:rPr>
                    <w:t xml:space="preserve"> </w:t>
                  </w:r>
                  <w:r w:rsidRPr="00784F87">
                    <w:rPr>
                      <w:rFonts w:cstheme="minorHAnsi"/>
                    </w:rPr>
                    <w:t>04</w:t>
                  </w:r>
                </w:p>
              </w:tc>
              <w:tc>
                <w:tcPr>
                  <w:tcW w:w="1275" w:type="dxa"/>
                  <w:tcBorders>
                    <w:top w:val="single" w:sz="4" w:space="0" w:color="auto"/>
                    <w:left w:val="single" w:sz="4" w:space="0" w:color="auto"/>
                    <w:bottom w:val="single" w:sz="4" w:space="0" w:color="auto"/>
                    <w:right w:val="single" w:sz="4" w:space="0" w:color="auto"/>
                  </w:tcBorders>
                </w:tcPr>
                <w:p w14:paraId="1550373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161D772"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193144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0.5%</w:t>
                  </w:r>
                </w:p>
              </w:tc>
            </w:tr>
            <w:tr w:rsidR="00784F87" w:rsidRPr="00784F87" w14:paraId="38256D4B" w14:textId="77777777" w:rsidTr="00712643">
              <w:tc>
                <w:tcPr>
                  <w:tcW w:w="1193" w:type="dxa"/>
                  <w:tcBorders>
                    <w:top w:val="single" w:sz="4" w:space="0" w:color="auto"/>
                    <w:left w:val="single" w:sz="4" w:space="0" w:color="auto"/>
                    <w:bottom w:val="single" w:sz="4" w:space="0" w:color="auto"/>
                    <w:right w:val="single" w:sz="4" w:space="0" w:color="auto"/>
                  </w:tcBorders>
                </w:tcPr>
                <w:p w14:paraId="25340443"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275" w:type="dxa"/>
                  <w:tcBorders>
                    <w:top w:val="single" w:sz="4" w:space="0" w:color="auto"/>
                    <w:left w:val="single" w:sz="4" w:space="0" w:color="auto"/>
                    <w:bottom w:val="single" w:sz="4" w:space="0" w:color="auto"/>
                    <w:right w:val="single" w:sz="4" w:space="0" w:color="auto"/>
                  </w:tcBorders>
                </w:tcPr>
                <w:p w14:paraId="5794320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6B509035"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CB934A6"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14.2%</w:t>
                  </w:r>
                </w:p>
              </w:tc>
            </w:tr>
            <w:tr w:rsidR="00784F87" w:rsidRPr="00784F87" w14:paraId="76062242" w14:textId="77777777" w:rsidTr="00712643">
              <w:tc>
                <w:tcPr>
                  <w:tcW w:w="1193" w:type="dxa"/>
                  <w:tcBorders>
                    <w:top w:val="single" w:sz="4" w:space="0" w:color="auto"/>
                    <w:left w:val="single" w:sz="4" w:space="0" w:color="auto"/>
                    <w:bottom w:val="single" w:sz="4" w:space="0" w:color="auto"/>
                    <w:right w:val="single" w:sz="4" w:space="0" w:color="auto"/>
                  </w:tcBorders>
                </w:tcPr>
                <w:p w14:paraId="0EDE977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B*3502</w:t>
                  </w:r>
                </w:p>
              </w:tc>
              <w:tc>
                <w:tcPr>
                  <w:tcW w:w="1275" w:type="dxa"/>
                  <w:tcBorders>
                    <w:top w:val="single" w:sz="4" w:space="0" w:color="auto"/>
                    <w:left w:val="single" w:sz="4" w:space="0" w:color="auto"/>
                    <w:bottom w:val="single" w:sz="4" w:space="0" w:color="auto"/>
                    <w:right w:val="single" w:sz="4" w:space="0" w:color="auto"/>
                  </w:tcBorders>
                </w:tcPr>
                <w:p w14:paraId="0C64583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0098F620"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726C95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0.4%</w:t>
                  </w:r>
                </w:p>
              </w:tc>
            </w:tr>
            <w:tr w:rsidR="00784F87" w:rsidRPr="00784F87" w14:paraId="59C33274" w14:textId="77777777" w:rsidTr="00712643">
              <w:tc>
                <w:tcPr>
                  <w:tcW w:w="1193" w:type="dxa"/>
                  <w:tcBorders>
                    <w:top w:val="single" w:sz="4" w:space="0" w:color="auto"/>
                    <w:left w:val="single" w:sz="4" w:space="0" w:color="auto"/>
                    <w:bottom w:val="single" w:sz="4" w:space="0" w:color="auto"/>
                    <w:right w:val="single" w:sz="4" w:space="0" w:color="auto"/>
                  </w:tcBorders>
                </w:tcPr>
                <w:p w14:paraId="645D30A7"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B*3802</w:t>
                  </w:r>
                </w:p>
              </w:tc>
              <w:tc>
                <w:tcPr>
                  <w:tcW w:w="1275" w:type="dxa"/>
                  <w:tcBorders>
                    <w:top w:val="single" w:sz="4" w:space="0" w:color="auto"/>
                    <w:left w:val="single" w:sz="4" w:space="0" w:color="auto"/>
                    <w:bottom w:val="single" w:sz="4" w:space="0" w:color="auto"/>
                    <w:right w:val="single" w:sz="4" w:space="0" w:color="auto"/>
                  </w:tcBorders>
                </w:tcPr>
                <w:p w14:paraId="662063D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03A2FB89"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E9874B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4.9%</w:t>
                  </w:r>
                </w:p>
              </w:tc>
            </w:tr>
            <w:tr w:rsidR="00784F87" w:rsidRPr="00784F87" w14:paraId="351CAE06" w14:textId="77777777" w:rsidTr="00712643">
              <w:tc>
                <w:tcPr>
                  <w:tcW w:w="1193" w:type="dxa"/>
                  <w:tcBorders>
                    <w:top w:val="single" w:sz="4" w:space="0" w:color="auto"/>
                    <w:left w:val="single" w:sz="4" w:space="0" w:color="auto"/>
                    <w:bottom w:val="single" w:sz="4" w:space="0" w:color="auto"/>
                    <w:right w:val="single" w:sz="4" w:space="0" w:color="auto"/>
                  </w:tcBorders>
                </w:tcPr>
                <w:p w14:paraId="3073640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1275" w:type="dxa"/>
                  <w:tcBorders>
                    <w:top w:val="single" w:sz="4" w:space="0" w:color="auto"/>
                    <w:left w:val="single" w:sz="4" w:space="0" w:color="auto"/>
                    <w:bottom w:val="single" w:sz="4" w:space="0" w:color="auto"/>
                    <w:right w:val="single" w:sz="4" w:space="0" w:color="auto"/>
                  </w:tcBorders>
                </w:tcPr>
                <w:p w14:paraId="55D1633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CD82CCA"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C3B2C3A" w14:textId="77777777" w:rsidR="00784F87" w:rsidRPr="00784F87" w:rsidRDefault="00784F87" w:rsidP="009041C9">
                  <w:pPr>
                    <w:pStyle w:val="CommentText"/>
                    <w:widowControl w:val="0"/>
                    <w:spacing w:after="0" w:line="240" w:lineRule="auto"/>
                    <w:rPr>
                      <w:rFonts w:cstheme="minorHAnsi"/>
                    </w:rPr>
                  </w:pPr>
                  <w:r w:rsidRPr="00784F87">
                    <w:rPr>
                      <w:rFonts w:cstheme="minorHAnsi"/>
                    </w:rPr>
                    <w:t>17.5%</w:t>
                  </w:r>
                </w:p>
              </w:tc>
            </w:tr>
            <w:tr w:rsidR="00784F87" w:rsidRPr="00784F87" w14:paraId="7E5B3B64" w14:textId="77777777" w:rsidTr="00712643">
              <w:tc>
                <w:tcPr>
                  <w:tcW w:w="1193" w:type="dxa"/>
                  <w:tcBorders>
                    <w:top w:val="single" w:sz="4" w:space="0" w:color="auto"/>
                    <w:left w:val="single" w:sz="4" w:space="0" w:color="auto"/>
                    <w:bottom w:val="single" w:sz="4" w:space="0" w:color="auto"/>
                    <w:right w:val="single" w:sz="4" w:space="0" w:color="auto"/>
                  </w:tcBorders>
                </w:tcPr>
                <w:p w14:paraId="284CE6E3"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B*4403</w:t>
                  </w:r>
                </w:p>
              </w:tc>
              <w:tc>
                <w:tcPr>
                  <w:tcW w:w="1275" w:type="dxa"/>
                  <w:tcBorders>
                    <w:top w:val="single" w:sz="4" w:space="0" w:color="auto"/>
                    <w:left w:val="single" w:sz="4" w:space="0" w:color="auto"/>
                    <w:bottom w:val="single" w:sz="4" w:space="0" w:color="auto"/>
                    <w:right w:val="single" w:sz="4" w:space="0" w:color="auto"/>
                  </w:tcBorders>
                </w:tcPr>
                <w:p w14:paraId="2942499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6F0ED9E2"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7C9A8B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2.6%</w:t>
                  </w:r>
                </w:p>
              </w:tc>
            </w:tr>
            <w:tr w:rsidR="00784F87" w:rsidRPr="00784F87" w14:paraId="0CB23B4E" w14:textId="77777777" w:rsidTr="00712643">
              <w:tc>
                <w:tcPr>
                  <w:tcW w:w="1193" w:type="dxa"/>
                  <w:tcBorders>
                    <w:top w:val="single" w:sz="4" w:space="0" w:color="auto"/>
                    <w:left w:val="single" w:sz="4" w:space="0" w:color="auto"/>
                    <w:bottom w:val="single" w:sz="4" w:space="0" w:color="auto"/>
                    <w:right w:val="single" w:sz="4" w:space="0" w:color="auto"/>
                  </w:tcBorders>
                </w:tcPr>
                <w:p w14:paraId="0D025847"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1275" w:type="dxa"/>
                  <w:tcBorders>
                    <w:top w:val="single" w:sz="4" w:space="0" w:color="auto"/>
                    <w:left w:val="single" w:sz="4" w:space="0" w:color="auto"/>
                    <w:bottom w:val="single" w:sz="4" w:space="0" w:color="auto"/>
                    <w:right w:val="single" w:sz="4" w:space="0" w:color="auto"/>
                  </w:tcBorders>
                </w:tcPr>
                <w:p w14:paraId="2E01537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03EBD480"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943E4EE" w14:textId="77777777" w:rsidR="00784F87" w:rsidRPr="00784F87" w:rsidRDefault="00784F87" w:rsidP="009041C9">
                  <w:pPr>
                    <w:pStyle w:val="CommentText"/>
                    <w:widowControl w:val="0"/>
                    <w:spacing w:after="0" w:line="240" w:lineRule="auto"/>
                    <w:rPr>
                      <w:rFonts w:cstheme="minorHAnsi"/>
                    </w:rPr>
                  </w:pPr>
                  <w:r w:rsidRPr="00784F87">
                    <w:rPr>
                      <w:rFonts w:cstheme="minorHAnsi"/>
                    </w:rPr>
                    <w:t>17.5%</w:t>
                  </w:r>
                </w:p>
              </w:tc>
            </w:tr>
            <w:tr w:rsidR="00784F87" w:rsidRPr="00784F87" w14:paraId="360F1B80" w14:textId="77777777" w:rsidTr="00712643">
              <w:tc>
                <w:tcPr>
                  <w:tcW w:w="1193" w:type="dxa"/>
                  <w:tcBorders>
                    <w:top w:val="single" w:sz="4" w:space="0" w:color="auto"/>
                    <w:left w:val="single" w:sz="4" w:space="0" w:color="auto"/>
                    <w:bottom w:val="single" w:sz="4" w:space="0" w:color="auto"/>
                    <w:right w:val="single" w:sz="4" w:space="0" w:color="auto"/>
                  </w:tcBorders>
                </w:tcPr>
                <w:p w14:paraId="2C99E5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1275" w:type="dxa"/>
                  <w:tcBorders>
                    <w:top w:val="single" w:sz="4" w:space="0" w:color="auto"/>
                    <w:left w:val="single" w:sz="4" w:space="0" w:color="auto"/>
                    <w:bottom w:val="single" w:sz="4" w:space="0" w:color="auto"/>
                    <w:right w:val="single" w:sz="4" w:space="0" w:color="auto"/>
                  </w:tcBorders>
                </w:tcPr>
                <w:p w14:paraId="270DA6A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1BEDEA2"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26FCCC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6.9%</w:t>
                  </w:r>
                </w:p>
              </w:tc>
            </w:tr>
            <w:tr w:rsidR="00784F87" w:rsidRPr="00784F87" w14:paraId="7FFC55CD" w14:textId="77777777" w:rsidTr="00712643">
              <w:tc>
                <w:tcPr>
                  <w:tcW w:w="1193" w:type="dxa"/>
                  <w:tcBorders>
                    <w:top w:val="single" w:sz="4" w:space="0" w:color="auto"/>
                    <w:left w:val="single" w:sz="4" w:space="0" w:color="auto"/>
                    <w:bottom w:val="single" w:sz="4" w:space="0" w:color="auto"/>
                    <w:right w:val="single" w:sz="4" w:space="0" w:color="auto"/>
                  </w:tcBorders>
                </w:tcPr>
                <w:p w14:paraId="7C9EBBF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B*5102</w:t>
                  </w:r>
                </w:p>
              </w:tc>
              <w:tc>
                <w:tcPr>
                  <w:tcW w:w="1275" w:type="dxa"/>
                  <w:tcBorders>
                    <w:top w:val="single" w:sz="4" w:space="0" w:color="auto"/>
                    <w:left w:val="single" w:sz="4" w:space="0" w:color="auto"/>
                    <w:bottom w:val="single" w:sz="4" w:space="0" w:color="auto"/>
                    <w:right w:val="single" w:sz="4" w:space="0" w:color="auto"/>
                  </w:tcBorders>
                </w:tcPr>
                <w:p w14:paraId="709EC57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60AE12B"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A6CEE3C"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2.2%</w:t>
                  </w:r>
                </w:p>
              </w:tc>
            </w:tr>
            <w:tr w:rsidR="00784F87" w:rsidRPr="00784F87" w14:paraId="219455FD" w14:textId="77777777" w:rsidTr="00712643">
              <w:tc>
                <w:tcPr>
                  <w:tcW w:w="1193" w:type="dxa"/>
                  <w:tcBorders>
                    <w:top w:val="single" w:sz="4" w:space="0" w:color="auto"/>
                    <w:left w:val="single" w:sz="4" w:space="0" w:color="auto"/>
                    <w:bottom w:val="single" w:sz="4" w:space="0" w:color="auto"/>
                    <w:right w:val="single" w:sz="4" w:space="0" w:color="auto"/>
                  </w:tcBorders>
                </w:tcPr>
                <w:p w14:paraId="0E7489C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B*5201</w:t>
                  </w:r>
                </w:p>
              </w:tc>
              <w:tc>
                <w:tcPr>
                  <w:tcW w:w="1275" w:type="dxa"/>
                  <w:tcBorders>
                    <w:top w:val="single" w:sz="4" w:space="0" w:color="auto"/>
                    <w:left w:val="single" w:sz="4" w:space="0" w:color="auto"/>
                    <w:bottom w:val="single" w:sz="4" w:space="0" w:color="auto"/>
                    <w:right w:val="single" w:sz="4" w:space="0" w:color="auto"/>
                  </w:tcBorders>
                </w:tcPr>
                <w:p w14:paraId="27D6EF0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7B9C1DC1"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F2E62E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4.5%</w:t>
                  </w:r>
                </w:p>
              </w:tc>
            </w:tr>
            <w:tr w:rsidR="00784F87" w:rsidRPr="00784F87" w14:paraId="0838EA12" w14:textId="77777777" w:rsidTr="00712643">
              <w:tc>
                <w:tcPr>
                  <w:tcW w:w="1193" w:type="dxa"/>
                  <w:tcBorders>
                    <w:top w:val="single" w:sz="4" w:space="0" w:color="auto"/>
                    <w:left w:val="single" w:sz="4" w:space="0" w:color="auto"/>
                    <w:bottom w:val="single" w:sz="4" w:space="0" w:color="auto"/>
                    <w:right w:val="single" w:sz="4" w:space="0" w:color="auto"/>
                  </w:tcBorders>
                </w:tcPr>
                <w:p w14:paraId="52B395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B*5801</w:t>
                  </w:r>
                </w:p>
              </w:tc>
              <w:tc>
                <w:tcPr>
                  <w:tcW w:w="1275" w:type="dxa"/>
                  <w:tcBorders>
                    <w:top w:val="single" w:sz="4" w:space="0" w:color="auto"/>
                    <w:left w:val="single" w:sz="4" w:space="0" w:color="auto"/>
                    <w:bottom w:val="single" w:sz="4" w:space="0" w:color="auto"/>
                    <w:right w:val="single" w:sz="4" w:space="0" w:color="auto"/>
                  </w:tcBorders>
                </w:tcPr>
                <w:p w14:paraId="4E71263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65D30841"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BF09960" w14:textId="77777777" w:rsidR="00784F87" w:rsidRPr="00784F87" w:rsidRDefault="00784F87" w:rsidP="009041C9">
                  <w:pPr>
                    <w:pStyle w:val="CommentText"/>
                    <w:widowControl w:val="0"/>
                    <w:spacing w:after="0" w:line="240" w:lineRule="auto"/>
                    <w:rPr>
                      <w:rFonts w:cstheme="minorHAnsi"/>
                    </w:rPr>
                  </w:pPr>
                  <w:r w:rsidRPr="00784F87">
                    <w:rPr>
                      <w:rFonts w:cstheme="minorHAnsi"/>
                    </w:rPr>
                    <w:t>18.7%</w:t>
                  </w:r>
                </w:p>
              </w:tc>
            </w:tr>
            <w:tr w:rsidR="00784F87" w:rsidRPr="0030573E" w14:paraId="00D71E14"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0A786120" w14:textId="77777777" w:rsidR="00784F87" w:rsidRPr="00784F87" w:rsidRDefault="00784F87" w:rsidP="009041C9">
                  <w:pPr>
                    <w:pStyle w:val="CommentText"/>
                    <w:widowControl w:val="0"/>
                    <w:spacing w:after="0" w:line="240" w:lineRule="auto"/>
                    <w:rPr>
                      <w:rFonts w:cstheme="minorHAnsi"/>
                    </w:rPr>
                  </w:pPr>
                  <w:r w:rsidRPr="00784F87">
                    <w:rPr>
                      <w:rFonts w:cstheme="minorHAnsi"/>
                    </w:rPr>
                    <w:t>Only CYP2C9*3 and Chinese ancestry were associated with SJS. Together they explained about 20% of the variability in the occurrence of SJS.</w:t>
                  </w:r>
                </w:p>
                <w:p w14:paraId="4732BF06" w14:textId="77777777" w:rsidR="00784F87" w:rsidRPr="00784F87" w:rsidRDefault="00784F87" w:rsidP="009041C9">
                  <w:pPr>
                    <w:pStyle w:val="CommentText"/>
                    <w:widowControl w:val="0"/>
                    <w:spacing w:after="0" w:line="240" w:lineRule="auto"/>
                    <w:rPr>
                      <w:rFonts w:cstheme="minorHAnsi"/>
                    </w:rPr>
                  </w:pPr>
                  <w:r w:rsidRPr="00784F87">
                    <w:rPr>
                      <w:rFonts w:cstheme="minorHAnsi"/>
                    </w:rPr>
                    <w:t>Addition of HLA-B*1502 to Chinese ancestry improved the specificity to predict SJS from 75.0% to 96.0% (with a decrease in sensitivity from 53.3% to 26.7%).</w:t>
                  </w:r>
                </w:p>
              </w:tc>
            </w:tr>
            <w:tr w:rsidR="00784F87" w:rsidRPr="0030573E" w14:paraId="1F2D7005"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57A99106" w14:textId="49B0AB8C" w:rsidR="00784F87" w:rsidRPr="00784F87" w:rsidRDefault="00784F87" w:rsidP="009041C9">
                  <w:pPr>
                    <w:pStyle w:val="CommentText"/>
                    <w:widowControl w:val="0"/>
                    <w:spacing w:after="0" w:line="240" w:lineRule="auto"/>
                    <w:rPr>
                      <w:rFonts w:cstheme="minorHAnsi"/>
                    </w:rPr>
                  </w:pPr>
                  <w:r w:rsidRPr="00784F87">
                    <w:rPr>
                      <w:rFonts w:cstheme="minorHAnsi"/>
                    </w:rPr>
                    <w:t>A history of anti-epileptic drug allergy was not associated with phenytoin-induced SJS (NS).</w:t>
                  </w:r>
                </w:p>
              </w:tc>
            </w:tr>
          </w:tbl>
          <w:p w14:paraId="2D2F30C8" w14:textId="77777777" w:rsidR="00784F87" w:rsidRPr="00784F87" w:rsidRDefault="00784F87" w:rsidP="009041C9">
            <w:pPr>
              <w:pStyle w:val="CommentText"/>
              <w:widowControl w:val="0"/>
              <w:spacing w:after="0" w:line="240" w:lineRule="auto"/>
              <w:rPr>
                <w:rFonts w:cstheme="minorHAnsi"/>
              </w:rPr>
            </w:pPr>
          </w:p>
          <w:p w14:paraId="066F2EA5" w14:textId="19B2072F" w:rsidR="00784F87" w:rsidRPr="00784F87" w:rsidRDefault="00784F87" w:rsidP="009041C9">
            <w:pPr>
              <w:pStyle w:val="CommentText"/>
              <w:widowControl w:val="0"/>
              <w:spacing w:after="0" w:line="240" w:lineRule="auto"/>
              <w:rPr>
                <w:rFonts w:cstheme="minorHAnsi"/>
              </w:rPr>
            </w:pPr>
            <w:r w:rsidRPr="00784F87">
              <w:rPr>
                <w:rFonts w:cstheme="minorHAnsi"/>
              </w:rPr>
              <w:t>Note: 53 HLA-B-variants were characterized. 23 variants were present in the cases, of which 6 with an allele frequency of more than 5%. For 12 variants (including the 6 most prevalent variants in the cases) the association with SJS and DRESS/HSS was investigated.</w:t>
            </w:r>
          </w:p>
        </w:tc>
        <w:tc>
          <w:tcPr>
            <w:tcW w:w="1831" w:type="dxa"/>
            <w:tcBorders>
              <w:top w:val="single" w:sz="4" w:space="0" w:color="auto"/>
              <w:bottom w:val="single" w:sz="4" w:space="0" w:color="auto"/>
            </w:tcBorders>
          </w:tcPr>
          <w:p w14:paraId="725D1614" w14:textId="669A6B75"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7824E88F" w14:textId="0BB2C55A" w:rsidR="00784F87" w:rsidRPr="00784F87" w:rsidRDefault="00784F87" w:rsidP="009041C9">
            <w:pPr>
              <w:widowControl w:val="0"/>
              <w:spacing w:after="0" w:line="240" w:lineRule="auto"/>
              <w:rPr>
                <w:rFonts w:cstheme="minorHAnsi"/>
              </w:rPr>
            </w:pPr>
            <w:r w:rsidRPr="00784F87">
              <w:rPr>
                <w:rFonts w:cstheme="minorHAnsi"/>
              </w:rPr>
              <w:t>”Multiple logistic regression models showed that genetic and non-genetic factors associated with phenytoin-induced severe cutaneous adverse reactions were specified to its phenotype. HLA-B*13:01, HLA-B *56:02/04, CYP2-C19*3, and omeprazole co-medication were strong risk factors of DRESS/HSS. While CYP2C9*3 and having Chinese ancestry were significant risk factors of SJS.”</w:t>
            </w:r>
          </w:p>
        </w:tc>
      </w:tr>
      <w:tr w:rsidR="00784F87" w:rsidRPr="0030573E" w14:paraId="5873860A" w14:textId="77777777" w:rsidTr="003819F2">
        <w:tc>
          <w:tcPr>
            <w:tcW w:w="2127" w:type="dxa"/>
            <w:tcBorders>
              <w:top w:val="single" w:sz="4" w:space="0" w:color="auto"/>
              <w:bottom w:val="single" w:sz="4" w:space="0" w:color="auto"/>
            </w:tcBorders>
          </w:tcPr>
          <w:p w14:paraId="3FCBC0AC" w14:textId="77777777" w:rsidR="00784F87" w:rsidRPr="00784F87" w:rsidRDefault="00784F87" w:rsidP="009041C9">
            <w:pPr>
              <w:widowControl w:val="0"/>
              <w:spacing w:after="0" w:line="240" w:lineRule="auto"/>
              <w:rPr>
                <w:rFonts w:cstheme="minorHAnsi"/>
                <w:b/>
              </w:rPr>
            </w:pPr>
            <w:r w:rsidRPr="00784F87">
              <w:rPr>
                <w:rFonts w:cstheme="minorHAnsi"/>
                <w:b/>
              </w:rPr>
              <w:t>ref. 8</w:t>
            </w:r>
          </w:p>
          <w:p w14:paraId="06AB663F" w14:textId="77777777" w:rsidR="00784F87" w:rsidRPr="00784F87" w:rsidRDefault="00784F87" w:rsidP="009041C9">
            <w:pPr>
              <w:widowControl w:val="0"/>
              <w:spacing w:after="0" w:line="240" w:lineRule="auto"/>
              <w:rPr>
                <w:rFonts w:cstheme="minorHAnsi"/>
              </w:rPr>
            </w:pPr>
            <w:r w:rsidRPr="00784F87">
              <w:rPr>
                <w:rFonts w:cstheme="minorHAnsi"/>
              </w:rPr>
              <w:t xml:space="preserve">Shi YW et al. </w:t>
            </w:r>
          </w:p>
          <w:p w14:paraId="787E379B" w14:textId="77777777" w:rsidR="00784F87" w:rsidRPr="00784F87" w:rsidRDefault="00784F87" w:rsidP="009041C9">
            <w:pPr>
              <w:widowControl w:val="0"/>
              <w:spacing w:after="0" w:line="240" w:lineRule="auto"/>
              <w:rPr>
                <w:rFonts w:cstheme="minorHAnsi"/>
              </w:rPr>
            </w:pPr>
            <w:r w:rsidRPr="00784F87">
              <w:rPr>
                <w:rFonts w:cstheme="minorHAnsi"/>
              </w:rPr>
              <w:t xml:space="preserve">HLA-A*24:02 as a common risk factor for antiepileptic drug-induced cutaneous adverse reactions. Neurology 2017;88:2183-2191. </w:t>
            </w:r>
          </w:p>
          <w:p w14:paraId="1D282268" w14:textId="77777777" w:rsidR="00784F87" w:rsidRPr="00784F87" w:rsidRDefault="00784F87" w:rsidP="009041C9">
            <w:pPr>
              <w:widowControl w:val="0"/>
              <w:spacing w:after="0" w:line="240" w:lineRule="auto"/>
              <w:rPr>
                <w:rFonts w:cstheme="minorHAnsi"/>
              </w:rPr>
            </w:pPr>
            <w:r w:rsidRPr="00784F87">
              <w:rPr>
                <w:rFonts w:cstheme="minorHAnsi"/>
              </w:rPr>
              <w:t>PubMed PMID: 28476759.</w:t>
            </w:r>
          </w:p>
          <w:p w14:paraId="27BCB53E" w14:textId="77777777" w:rsidR="00784F87" w:rsidRPr="00784F87" w:rsidRDefault="00784F87" w:rsidP="009041C9">
            <w:pPr>
              <w:widowControl w:val="0"/>
              <w:spacing w:after="0" w:line="240" w:lineRule="auto"/>
              <w:rPr>
                <w:rFonts w:cstheme="minorHAnsi"/>
              </w:rPr>
            </w:pPr>
          </w:p>
          <w:p w14:paraId="0D81CD9D" w14:textId="77777777" w:rsidR="00784F87" w:rsidRPr="00784F87" w:rsidRDefault="00784F87" w:rsidP="009041C9">
            <w:pPr>
              <w:widowControl w:val="0"/>
              <w:spacing w:after="0" w:line="240" w:lineRule="auto"/>
              <w:rPr>
                <w:rFonts w:cstheme="minorHAnsi"/>
              </w:rPr>
            </w:pPr>
          </w:p>
          <w:p w14:paraId="47B9BB74" w14:textId="77777777" w:rsidR="00784F87" w:rsidRPr="00784F87" w:rsidRDefault="00784F87" w:rsidP="009041C9">
            <w:pPr>
              <w:widowControl w:val="0"/>
              <w:spacing w:after="0" w:line="240" w:lineRule="auto"/>
              <w:rPr>
                <w:rFonts w:cstheme="minorHAnsi"/>
              </w:rPr>
            </w:pPr>
          </w:p>
          <w:p w14:paraId="3B592C8E" w14:textId="77777777" w:rsidR="00784F87" w:rsidRPr="00784F87" w:rsidRDefault="00784F87" w:rsidP="009041C9">
            <w:pPr>
              <w:widowControl w:val="0"/>
              <w:spacing w:after="0" w:line="240" w:lineRule="auto"/>
              <w:rPr>
                <w:rFonts w:cstheme="minorHAnsi"/>
              </w:rPr>
            </w:pPr>
          </w:p>
          <w:p w14:paraId="670F0E23" w14:textId="77777777" w:rsidR="00784F87" w:rsidRPr="00784F87" w:rsidRDefault="00784F87" w:rsidP="009041C9">
            <w:pPr>
              <w:widowControl w:val="0"/>
              <w:spacing w:after="0" w:line="240" w:lineRule="auto"/>
              <w:rPr>
                <w:rFonts w:cstheme="minorHAnsi"/>
              </w:rPr>
            </w:pPr>
          </w:p>
          <w:p w14:paraId="479E4AA7" w14:textId="77777777" w:rsidR="00784F87" w:rsidRPr="00784F87" w:rsidRDefault="00784F87" w:rsidP="009041C9">
            <w:pPr>
              <w:widowControl w:val="0"/>
              <w:spacing w:after="0" w:line="240" w:lineRule="auto"/>
              <w:rPr>
                <w:rFonts w:cstheme="minorHAnsi"/>
              </w:rPr>
            </w:pPr>
          </w:p>
          <w:p w14:paraId="1EA2BEC3" w14:textId="77777777" w:rsidR="00784F87" w:rsidRPr="00784F87" w:rsidRDefault="00784F87" w:rsidP="009041C9">
            <w:pPr>
              <w:widowControl w:val="0"/>
              <w:spacing w:after="0" w:line="240" w:lineRule="auto"/>
              <w:rPr>
                <w:rFonts w:cstheme="minorHAnsi"/>
              </w:rPr>
            </w:pPr>
          </w:p>
          <w:p w14:paraId="647D0D5D" w14:textId="77777777" w:rsidR="00784F87" w:rsidRPr="00784F87" w:rsidRDefault="00784F87" w:rsidP="009041C9">
            <w:pPr>
              <w:widowControl w:val="0"/>
              <w:spacing w:after="0" w:line="240" w:lineRule="auto"/>
              <w:rPr>
                <w:rFonts w:cstheme="minorHAnsi"/>
              </w:rPr>
            </w:pPr>
          </w:p>
          <w:p w14:paraId="2C76906A" w14:textId="77777777" w:rsidR="00784F87" w:rsidRPr="00784F87" w:rsidRDefault="00784F87" w:rsidP="009041C9">
            <w:pPr>
              <w:widowControl w:val="0"/>
              <w:spacing w:after="0" w:line="240" w:lineRule="auto"/>
              <w:rPr>
                <w:rFonts w:cstheme="minorHAnsi"/>
              </w:rPr>
            </w:pPr>
          </w:p>
          <w:p w14:paraId="5B8EEE00" w14:textId="77777777" w:rsidR="00784F87" w:rsidRPr="00784F87" w:rsidRDefault="00784F87" w:rsidP="009041C9">
            <w:pPr>
              <w:widowControl w:val="0"/>
              <w:spacing w:after="0" w:line="240" w:lineRule="auto"/>
              <w:rPr>
                <w:rFonts w:cstheme="minorHAnsi"/>
              </w:rPr>
            </w:pPr>
          </w:p>
          <w:p w14:paraId="154D5862" w14:textId="77777777" w:rsidR="00784F87" w:rsidRPr="00784F87" w:rsidRDefault="00784F87" w:rsidP="009041C9">
            <w:pPr>
              <w:widowControl w:val="0"/>
              <w:spacing w:after="0" w:line="240" w:lineRule="auto"/>
              <w:rPr>
                <w:rFonts w:cstheme="minorHAnsi"/>
              </w:rPr>
            </w:pPr>
          </w:p>
          <w:p w14:paraId="53446E09" w14:textId="77777777" w:rsidR="00784F87" w:rsidRPr="00784F87" w:rsidRDefault="00784F87" w:rsidP="009041C9">
            <w:pPr>
              <w:widowControl w:val="0"/>
              <w:spacing w:after="0" w:line="240" w:lineRule="auto"/>
              <w:rPr>
                <w:rFonts w:cstheme="minorHAnsi"/>
              </w:rPr>
            </w:pPr>
          </w:p>
          <w:p w14:paraId="033E1F39" w14:textId="77777777" w:rsidR="00784F87" w:rsidRPr="00784F87" w:rsidRDefault="00784F87" w:rsidP="009041C9">
            <w:pPr>
              <w:widowControl w:val="0"/>
              <w:spacing w:after="0" w:line="240" w:lineRule="auto"/>
              <w:rPr>
                <w:rFonts w:cstheme="minorHAnsi"/>
              </w:rPr>
            </w:pPr>
          </w:p>
          <w:p w14:paraId="014079EB" w14:textId="77777777" w:rsidR="00784F87" w:rsidRPr="00784F87" w:rsidRDefault="00784F87" w:rsidP="009041C9">
            <w:pPr>
              <w:widowControl w:val="0"/>
              <w:spacing w:after="0" w:line="240" w:lineRule="auto"/>
              <w:rPr>
                <w:rFonts w:cstheme="minorHAnsi"/>
              </w:rPr>
            </w:pPr>
          </w:p>
          <w:p w14:paraId="2191E64C" w14:textId="77777777" w:rsidR="00784F87" w:rsidRPr="00784F87" w:rsidRDefault="00784F87" w:rsidP="009041C9">
            <w:pPr>
              <w:widowControl w:val="0"/>
              <w:spacing w:after="0" w:line="240" w:lineRule="auto"/>
              <w:rPr>
                <w:rFonts w:cstheme="minorHAnsi"/>
              </w:rPr>
            </w:pPr>
          </w:p>
          <w:p w14:paraId="753CA560" w14:textId="77777777" w:rsidR="00784F87" w:rsidRPr="00784F87" w:rsidRDefault="00784F87" w:rsidP="009041C9">
            <w:pPr>
              <w:widowControl w:val="0"/>
              <w:spacing w:after="0" w:line="240" w:lineRule="auto"/>
              <w:rPr>
                <w:rFonts w:cstheme="minorHAnsi"/>
              </w:rPr>
            </w:pPr>
          </w:p>
          <w:p w14:paraId="32A154A4" w14:textId="77777777" w:rsidR="00784F87" w:rsidRPr="00784F87" w:rsidRDefault="00784F87" w:rsidP="009041C9">
            <w:pPr>
              <w:widowControl w:val="0"/>
              <w:spacing w:after="0" w:line="240" w:lineRule="auto"/>
              <w:rPr>
                <w:rFonts w:cstheme="minorHAnsi"/>
              </w:rPr>
            </w:pPr>
          </w:p>
          <w:p w14:paraId="7238E414" w14:textId="77777777" w:rsidR="00784F87" w:rsidRPr="00784F87" w:rsidRDefault="00784F87" w:rsidP="009041C9">
            <w:pPr>
              <w:widowControl w:val="0"/>
              <w:spacing w:after="0" w:line="240" w:lineRule="auto"/>
              <w:rPr>
                <w:rFonts w:cstheme="minorHAnsi"/>
              </w:rPr>
            </w:pPr>
          </w:p>
          <w:p w14:paraId="0B92BE91" w14:textId="77777777" w:rsidR="00784F87" w:rsidRPr="00784F87" w:rsidRDefault="00784F87" w:rsidP="009041C9">
            <w:pPr>
              <w:widowControl w:val="0"/>
              <w:spacing w:after="0" w:line="240" w:lineRule="auto"/>
              <w:rPr>
                <w:rFonts w:cstheme="minorHAnsi"/>
              </w:rPr>
            </w:pPr>
          </w:p>
          <w:p w14:paraId="17A5785A" w14:textId="77777777" w:rsidR="00784F87" w:rsidRPr="00784F87" w:rsidRDefault="00784F87" w:rsidP="009041C9">
            <w:pPr>
              <w:widowControl w:val="0"/>
              <w:spacing w:after="0" w:line="240" w:lineRule="auto"/>
              <w:rPr>
                <w:rFonts w:cstheme="minorHAnsi"/>
              </w:rPr>
            </w:pPr>
          </w:p>
          <w:p w14:paraId="4206C699" w14:textId="77777777" w:rsidR="00784F87" w:rsidRPr="00784F87" w:rsidRDefault="00784F87" w:rsidP="009041C9">
            <w:pPr>
              <w:widowControl w:val="0"/>
              <w:spacing w:after="0" w:line="240" w:lineRule="auto"/>
              <w:rPr>
                <w:rFonts w:cstheme="minorHAnsi"/>
              </w:rPr>
            </w:pPr>
          </w:p>
          <w:p w14:paraId="18FDB460" w14:textId="77777777" w:rsidR="00784F87" w:rsidRPr="00784F87" w:rsidRDefault="00784F87" w:rsidP="009041C9">
            <w:pPr>
              <w:widowControl w:val="0"/>
              <w:spacing w:after="0" w:line="240" w:lineRule="auto"/>
              <w:rPr>
                <w:rFonts w:cstheme="minorHAnsi"/>
              </w:rPr>
            </w:pPr>
          </w:p>
          <w:p w14:paraId="57FD83B7" w14:textId="77777777" w:rsidR="00784F87" w:rsidRPr="00784F87" w:rsidRDefault="00784F87" w:rsidP="009041C9">
            <w:pPr>
              <w:widowControl w:val="0"/>
              <w:spacing w:after="0" w:line="240" w:lineRule="auto"/>
              <w:rPr>
                <w:rFonts w:cstheme="minorHAnsi"/>
              </w:rPr>
            </w:pPr>
          </w:p>
          <w:p w14:paraId="33B2F034" w14:textId="77777777" w:rsidR="00784F87" w:rsidRPr="00784F87" w:rsidRDefault="00784F87" w:rsidP="009041C9">
            <w:pPr>
              <w:widowControl w:val="0"/>
              <w:spacing w:after="0" w:line="240" w:lineRule="auto"/>
              <w:rPr>
                <w:rFonts w:cstheme="minorHAnsi"/>
              </w:rPr>
            </w:pPr>
          </w:p>
          <w:p w14:paraId="72B5C3DE" w14:textId="77777777" w:rsidR="00784F87" w:rsidRPr="00784F87" w:rsidRDefault="00784F87" w:rsidP="009041C9">
            <w:pPr>
              <w:widowControl w:val="0"/>
              <w:spacing w:after="0" w:line="240" w:lineRule="auto"/>
              <w:rPr>
                <w:rFonts w:cstheme="minorHAnsi"/>
              </w:rPr>
            </w:pPr>
          </w:p>
          <w:p w14:paraId="422818B4" w14:textId="77777777" w:rsidR="00784F87" w:rsidRPr="00784F87" w:rsidRDefault="00784F87" w:rsidP="009041C9">
            <w:pPr>
              <w:widowControl w:val="0"/>
              <w:spacing w:after="0" w:line="240" w:lineRule="auto"/>
              <w:rPr>
                <w:rFonts w:cstheme="minorHAnsi"/>
              </w:rPr>
            </w:pPr>
          </w:p>
          <w:p w14:paraId="17489160" w14:textId="77777777" w:rsidR="00784F87" w:rsidRPr="00784F87" w:rsidRDefault="00784F87" w:rsidP="009041C9">
            <w:pPr>
              <w:widowControl w:val="0"/>
              <w:spacing w:after="0" w:line="240" w:lineRule="auto"/>
              <w:rPr>
                <w:rFonts w:cstheme="minorHAnsi"/>
              </w:rPr>
            </w:pPr>
          </w:p>
          <w:p w14:paraId="7EF7B31F" w14:textId="77777777" w:rsidR="00784F87" w:rsidRPr="00784F87" w:rsidRDefault="00784F87" w:rsidP="009041C9">
            <w:pPr>
              <w:widowControl w:val="0"/>
              <w:spacing w:after="0" w:line="240" w:lineRule="auto"/>
              <w:rPr>
                <w:rFonts w:cstheme="minorHAnsi"/>
                <w:b/>
              </w:rPr>
            </w:pPr>
          </w:p>
        </w:tc>
        <w:tc>
          <w:tcPr>
            <w:tcW w:w="1134" w:type="dxa"/>
            <w:tcBorders>
              <w:top w:val="single" w:sz="4" w:space="0" w:color="auto"/>
              <w:bottom w:val="single" w:sz="4" w:space="0" w:color="auto"/>
            </w:tcBorders>
          </w:tcPr>
          <w:p w14:paraId="7F9F9CF3" w14:textId="7E112517" w:rsidR="00784F87" w:rsidRPr="00784F87" w:rsidRDefault="001406E3" w:rsidP="009041C9">
            <w:pPr>
              <w:widowControl w:val="0"/>
              <w:spacing w:after="0" w:line="240" w:lineRule="auto"/>
              <w:rPr>
                <w:rFonts w:cstheme="minorHAnsi"/>
              </w:rPr>
            </w:pPr>
            <w:r>
              <w:rPr>
                <w:rFonts w:cstheme="minorHAnsi"/>
              </w:rPr>
              <w:t xml:space="preserve">Level of evidence score: </w:t>
            </w:r>
            <w:r w:rsidR="00784F87" w:rsidRPr="00784F87">
              <w:rPr>
                <w:rFonts w:cstheme="minorHAnsi"/>
              </w:rPr>
              <w:t>3</w:t>
            </w:r>
          </w:p>
          <w:p w14:paraId="29551DAD" w14:textId="77777777" w:rsidR="00784F87" w:rsidRPr="00784F87" w:rsidRDefault="00784F87" w:rsidP="009041C9">
            <w:pPr>
              <w:widowControl w:val="0"/>
              <w:spacing w:after="0" w:line="240" w:lineRule="auto"/>
              <w:rPr>
                <w:rFonts w:cstheme="minorHAnsi"/>
              </w:rPr>
            </w:pPr>
          </w:p>
          <w:p w14:paraId="41603204" w14:textId="77777777" w:rsidR="00784F87" w:rsidRPr="00784F87" w:rsidRDefault="00784F87" w:rsidP="009041C9">
            <w:pPr>
              <w:widowControl w:val="0"/>
              <w:spacing w:after="0" w:line="240" w:lineRule="auto"/>
              <w:rPr>
                <w:rFonts w:cstheme="minorHAnsi"/>
              </w:rPr>
            </w:pPr>
          </w:p>
          <w:p w14:paraId="226B97D3" w14:textId="77777777" w:rsidR="00784F87" w:rsidRPr="00784F87" w:rsidRDefault="00784F87" w:rsidP="009041C9">
            <w:pPr>
              <w:widowControl w:val="0"/>
              <w:spacing w:after="0" w:line="240" w:lineRule="auto"/>
              <w:rPr>
                <w:rFonts w:cstheme="minorHAnsi"/>
              </w:rPr>
            </w:pPr>
          </w:p>
          <w:p w14:paraId="14AC415D" w14:textId="77777777" w:rsidR="00784F87" w:rsidRPr="00784F87" w:rsidRDefault="00784F87" w:rsidP="009041C9">
            <w:pPr>
              <w:widowControl w:val="0"/>
              <w:spacing w:after="0" w:line="240" w:lineRule="auto"/>
              <w:rPr>
                <w:rFonts w:cstheme="minorHAnsi"/>
              </w:rPr>
            </w:pPr>
          </w:p>
          <w:p w14:paraId="2F5439BE" w14:textId="77777777" w:rsidR="00784F87" w:rsidRPr="00784F87" w:rsidRDefault="00784F87" w:rsidP="009041C9">
            <w:pPr>
              <w:widowControl w:val="0"/>
              <w:spacing w:after="0" w:line="240" w:lineRule="auto"/>
              <w:rPr>
                <w:rFonts w:cstheme="minorHAnsi"/>
              </w:rPr>
            </w:pPr>
          </w:p>
          <w:p w14:paraId="4D380743" w14:textId="77777777" w:rsidR="00784F87" w:rsidRPr="00784F87" w:rsidRDefault="00784F87" w:rsidP="009041C9">
            <w:pPr>
              <w:widowControl w:val="0"/>
              <w:spacing w:after="0" w:line="240" w:lineRule="auto"/>
              <w:rPr>
                <w:rFonts w:cstheme="minorHAnsi"/>
              </w:rPr>
            </w:pPr>
          </w:p>
          <w:p w14:paraId="797B7BFD" w14:textId="77777777" w:rsidR="00784F87" w:rsidRPr="00784F87" w:rsidRDefault="00784F87" w:rsidP="009041C9">
            <w:pPr>
              <w:widowControl w:val="0"/>
              <w:spacing w:after="0" w:line="240" w:lineRule="auto"/>
              <w:rPr>
                <w:rFonts w:cstheme="minorHAnsi"/>
              </w:rPr>
            </w:pPr>
          </w:p>
          <w:p w14:paraId="11509345" w14:textId="77777777" w:rsidR="00784F87" w:rsidRPr="00784F87" w:rsidRDefault="00784F87" w:rsidP="009041C9">
            <w:pPr>
              <w:widowControl w:val="0"/>
              <w:spacing w:after="0" w:line="240" w:lineRule="auto"/>
              <w:rPr>
                <w:rFonts w:cstheme="minorHAnsi"/>
              </w:rPr>
            </w:pPr>
          </w:p>
          <w:p w14:paraId="5B2E895E" w14:textId="77777777" w:rsidR="00784F87" w:rsidRPr="00784F87" w:rsidRDefault="00784F87" w:rsidP="009041C9">
            <w:pPr>
              <w:widowControl w:val="0"/>
              <w:spacing w:after="0" w:line="240" w:lineRule="auto"/>
              <w:rPr>
                <w:rFonts w:cstheme="minorHAnsi"/>
              </w:rPr>
            </w:pPr>
          </w:p>
          <w:p w14:paraId="7B997584" w14:textId="74938BF4" w:rsidR="00784F87" w:rsidRDefault="00784F87" w:rsidP="009041C9">
            <w:pPr>
              <w:widowControl w:val="0"/>
              <w:spacing w:after="0" w:line="240" w:lineRule="auto"/>
              <w:rPr>
                <w:rFonts w:cstheme="minorHAnsi"/>
              </w:rPr>
            </w:pPr>
          </w:p>
          <w:p w14:paraId="5B6D0D25" w14:textId="77777777" w:rsidR="001406E3" w:rsidRPr="00784F87" w:rsidRDefault="001406E3" w:rsidP="009041C9">
            <w:pPr>
              <w:widowControl w:val="0"/>
              <w:spacing w:after="0" w:line="240" w:lineRule="auto"/>
              <w:rPr>
                <w:rFonts w:cstheme="minorHAnsi"/>
              </w:rPr>
            </w:pPr>
          </w:p>
          <w:p w14:paraId="493E42F0" w14:textId="77777777" w:rsidR="00784F87" w:rsidRPr="00784F87" w:rsidRDefault="00784F87" w:rsidP="009041C9">
            <w:pPr>
              <w:widowControl w:val="0"/>
              <w:spacing w:after="0" w:line="240" w:lineRule="auto"/>
              <w:rPr>
                <w:rFonts w:cstheme="minorHAnsi"/>
              </w:rPr>
            </w:pPr>
          </w:p>
          <w:p w14:paraId="749ABFEF" w14:textId="32D87D5A" w:rsidR="00784F87" w:rsidRDefault="00784F87" w:rsidP="000A5F08">
            <w:pPr>
              <w:widowControl w:val="0"/>
              <w:spacing w:after="0" w:line="240" w:lineRule="auto"/>
              <w:rPr>
                <w:rFonts w:cstheme="minorHAnsi"/>
                <w:lang w:val="en-US"/>
              </w:rPr>
            </w:pPr>
            <w:r w:rsidRPr="00784F87">
              <w:rPr>
                <w:rFonts w:cstheme="minorHAnsi"/>
              </w:rPr>
              <w:t>A*2402:</w:t>
            </w:r>
            <w:r w:rsidR="001406E3">
              <w:rPr>
                <w:rFonts w:cstheme="minorHAnsi"/>
                <w:lang w:val="en-US"/>
              </w:rPr>
              <w:t xml:space="preserve"> </w:t>
            </w:r>
            <w:r w:rsidR="003A6808">
              <w:rPr>
                <w:rFonts w:cstheme="minorHAnsi"/>
                <w:lang w:val="en-US"/>
              </w:rPr>
              <w:t>CTC-AE 4</w:t>
            </w:r>
          </w:p>
          <w:p w14:paraId="6FA02018" w14:textId="77777777" w:rsidR="00BC5329" w:rsidRDefault="00BC5329" w:rsidP="000A5F08">
            <w:pPr>
              <w:widowControl w:val="0"/>
              <w:spacing w:after="0" w:line="240" w:lineRule="auto"/>
              <w:rPr>
                <w:rFonts w:cstheme="minorHAnsi"/>
                <w:lang w:val="en-US"/>
              </w:rPr>
            </w:pPr>
          </w:p>
          <w:p w14:paraId="5A8A1DE4" w14:textId="77777777" w:rsidR="00BC5329" w:rsidRDefault="00BC5329" w:rsidP="000A5F08">
            <w:pPr>
              <w:widowControl w:val="0"/>
              <w:spacing w:after="0" w:line="240" w:lineRule="auto"/>
              <w:rPr>
                <w:rFonts w:cstheme="minorHAnsi"/>
                <w:lang w:val="en-US"/>
              </w:rPr>
            </w:pPr>
          </w:p>
          <w:p w14:paraId="58C5E140" w14:textId="77777777" w:rsidR="00BC5329" w:rsidRDefault="00BC5329" w:rsidP="000A5F08">
            <w:pPr>
              <w:widowControl w:val="0"/>
              <w:spacing w:after="0" w:line="240" w:lineRule="auto"/>
              <w:rPr>
                <w:rFonts w:cstheme="minorHAnsi"/>
                <w:lang w:val="en-US"/>
              </w:rPr>
            </w:pPr>
          </w:p>
          <w:p w14:paraId="79616614" w14:textId="77777777" w:rsidR="00BC5329" w:rsidRPr="009041C9" w:rsidRDefault="00BC5329" w:rsidP="009041C9">
            <w:pPr>
              <w:widowControl w:val="0"/>
              <w:spacing w:after="0" w:line="240" w:lineRule="auto"/>
              <w:rPr>
                <w:rFonts w:cstheme="minorHAnsi"/>
                <w:sz w:val="18"/>
                <w:szCs w:val="18"/>
              </w:rPr>
            </w:pPr>
          </w:p>
          <w:p w14:paraId="5D456AA0" w14:textId="5B80ED11" w:rsidR="00784F87" w:rsidRPr="00784F87" w:rsidRDefault="00784F87" w:rsidP="009041C9">
            <w:pPr>
              <w:widowControl w:val="0"/>
              <w:spacing w:after="0" w:line="240" w:lineRule="auto"/>
              <w:rPr>
                <w:rFonts w:cstheme="minorHAnsi"/>
              </w:rPr>
            </w:pPr>
            <w:r w:rsidRPr="00784F87">
              <w:rPr>
                <w:rFonts w:cstheme="minorHAnsi"/>
              </w:rPr>
              <w:t xml:space="preserve">A*0201: </w:t>
            </w:r>
            <w:r w:rsidR="003A6808">
              <w:rPr>
                <w:rFonts w:cstheme="minorHAnsi"/>
                <w:lang w:val="en-US"/>
              </w:rPr>
              <w:t>CTC-AE 4</w:t>
            </w:r>
          </w:p>
          <w:p w14:paraId="4B187403" w14:textId="77777777" w:rsidR="00784F87" w:rsidRPr="009041C9" w:rsidRDefault="00784F87" w:rsidP="009041C9">
            <w:pPr>
              <w:widowControl w:val="0"/>
              <w:spacing w:after="0" w:line="240" w:lineRule="auto"/>
              <w:rPr>
                <w:rFonts w:cstheme="minorHAnsi"/>
                <w:sz w:val="16"/>
                <w:szCs w:val="16"/>
              </w:rPr>
            </w:pPr>
          </w:p>
          <w:p w14:paraId="0427628C" w14:textId="77777777" w:rsidR="00784F87" w:rsidRPr="00784F87" w:rsidRDefault="00784F87" w:rsidP="009041C9">
            <w:pPr>
              <w:widowControl w:val="0"/>
              <w:spacing w:after="0" w:line="240" w:lineRule="auto"/>
              <w:rPr>
                <w:rFonts w:cstheme="minorHAnsi"/>
              </w:rPr>
            </w:pPr>
            <w:r w:rsidRPr="00784F87">
              <w:rPr>
                <w:rFonts w:cstheme="minorHAnsi"/>
              </w:rPr>
              <w:t>B*1502,</w:t>
            </w:r>
          </w:p>
          <w:p w14:paraId="75FC44F6" w14:textId="77777777" w:rsidR="00784F87" w:rsidRPr="00784F87" w:rsidRDefault="00784F87" w:rsidP="009041C9">
            <w:pPr>
              <w:widowControl w:val="0"/>
              <w:spacing w:after="0" w:line="240" w:lineRule="auto"/>
              <w:rPr>
                <w:rFonts w:cstheme="minorHAnsi"/>
              </w:rPr>
            </w:pPr>
            <w:r w:rsidRPr="00784F87">
              <w:rPr>
                <w:rFonts w:cstheme="minorHAnsi"/>
              </w:rPr>
              <w:t>A*0203,</w:t>
            </w:r>
          </w:p>
          <w:p w14:paraId="69EE82BB" w14:textId="77777777" w:rsidR="00784F87" w:rsidRPr="00784F87" w:rsidRDefault="00784F87" w:rsidP="009041C9">
            <w:pPr>
              <w:widowControl w:val="0"/>
              <w:spacing w:after="0" w:line="240" w:lineRule="auto"/>
              <w:rPr>
                <w:rFonts w:cstheme="minorHAnsi"/>
              </w:rPr>
            </w:pPr>
            <w:r w:rsidRPr="00784F87">
              <w:rPr>
                <w:rFonts w:cstheme="minorHAnsi"/>
              </w:rPr>
              <w:t>A*0206,</w:t>
            </w:r>
          </w:p>
          <w:p w14:paraId="7E1A3964" w14:textId="77777777" w:rsidR="00784F87" w:rsidRPr="00784F87" w:rsidRDefault="00784F87" w:rsidP="009041C9">
            <w:pPr>
              <w:widowControl w:val="0"/>
              <w:spacing w:after="0" w:line="240" w:lineRule="auto"/>
              <w:rPr>
                <w:rFonts w:cstheme="minorHAnsi"/>
              </w:rPr>
            </w:pPr>
            <w:r w:rsidRPr="00784F87">
              <w:rPr>
                <w:rFonts w:cstheme="minorHAnsi"/>
              </w:rPr>
              <w:t>A*0207,</w:t>
            </w:r>
          </w:p>
          <w:p w14:paraId="4F189C07" w14:textId="77777777" w:rsidR="00784F87" w:rsidRPr="00784F87" w:rsidRDefault="00784F87" w:rsidP="009041C9">
            <w:pPr>
              <w:widowControl w:val="0"/>
              <w:spacing w:after="0" w:line="240" w:lineRule="auto"/>
              <w:rPr>
                <w:rFonts w:cstheme="minorHAnsi"/>
              </w:rPr>
            </w:pPr>
            <w:r w:rsidRPr="00784F87">
              <w:rPr>
                <w:rFonts w:cstheme="minorHAnsi"/>
              </w:rPr>
              <w:t>A*1101,</w:t>
            </w:r>
          </w:p>
          <w:p w14:paraId="7E268531" w14:textId="77777777" w:rsidR="00784F87" w:rsidRPr="00784F87" w:rsidRDefault="00784F87" w:rsidP="009041C9">
            <w:pPr>
              <w:widowControl w:val="0"/>
              <w:spacing w:after="0" w:line="240" w:lineRule="auto"/>
              <w:rPr>
                <w:rFonts w:cstheme="minorHAnsi"/>
              </w:rPr>
            </w:pPr>
            <w:r w:rsidRPr="00784F87">
              <w:rPr>
                <w:rFonts w:cstheme="minorHAnsi"/>
              </w:rPr>
              <w:t>A*2901,</w:t>
            </w:r>
          </w:p>
          <w:p w14:paraId="26D0A209" w14:textId="77777777" w:rsidR="00784F87" w:rsidRPr="00784F87" w:rsidRDefault="00784F87" w:rsidP="009041C9">
            <w:pPr>
              <w:widowControl w:val="0"/>
              <w:spacing w:after="0" w:line="240" w:lineRule="auto"/>
              <w:rPr>
                <w:rFonts w:cstheme="minorHAnsi"/>
              </w:rPr>
            </w:pPr>
            <w:r w:rsidRPr="00784F87">
              <w:rPr>
                <w:rFonts w:cstheme="minorHAnsi"/>
              </w:rPr>
              <w:t>B*0705,</w:t>
            </w:r>
          </w:p>
          <w:p w14:paraId="2CE50937" w14:textId="77777777" w:rsidR="00784F87" w:rsidRPr="00784F87" w:rsidRDefault="00784F87" w:rsidP="009041C9">
            <w:pPr>
              <w:widowControl w:val="0"/>
              <w:spacing w:after="0" w:line="240" w:lineRule="auto"/>
              <w:rPr>
                <w:rFonts w:cstheme="minorHAnsi"/>
              </w:rPr>
            </w:pPr>
            <w:r w:rsidRPr="00784F87">
              <w:rPr>
                <w:rFonts w:cstheme="minorHAnsi"/>
              </w:rPr>
              <w:t>B*1301,</w:t>
            </w:r>
          </w:p>
          <w:p w14:paraId="699F4391" w14:textId="77777777" w:rsidR="00784F87" w:rsidRPr="00784F87" w:rsidRDefault="00784F87" w:rsidP="009041C9">
            <w:pPr>
              <w:widowControl w:val="0"/>
              <w:spacing w:after="0" w:line="240" w:lineRule="auto"/>
              <w:rPr>
                <w:rFonts w:cstheme="minorHAnsi"/>
              </w:rPr>
            </w:pPr>
            <w:r w:rsidRPr="00784F87">
              <w:rPr>
                <w:rFonts w:cstheme="minorHAnsi"/>
              </w:rPr>
              <w:t>B*1325,</w:t>
            </w:r>
          </w:p>
          <w:p w14:paraId="1DF0018C" w14:textId="77777777" w:rsidR="00784F87" w:rsidRPr="00784F87" w:rsidRDefault="00784F87" w:rsidP="009041C9">
            <w:pPr>
              <w:widowControl w:val="0"/>
              <w:spacing w:after="0" w:line="240" w:lineRule="auto"/>
              <w:rPr>
                <w:rFonts w:cstheme="minorHAnsi"/>
              </w:rPr>
            </w:pPr>
            <w:r w:rsidRPr="00784F87">
              <w:rPr>
                <w:rFonts w:cstheme="minorHAnsi"/>
              </w:rPr>
              <w:t>B*1501,</w:t>
            </w:r>
          </w:p>
          <w:p w14:paraId="1B78129B" w14:textId="77777777" w:rsidR="00784F87" w:rsidRPr="00784F87" w:rsidRDefault="00784F87" w:rsidP="009041C9">
            <w:pPr>
              <w:widowControl w:val="0"/>
              <w:spacing w:after="0" w:line="240" w:lineRule="auto"/>
              <w:rPr>
                <w:rFonts w:cstheme="minorHAnsi"/>
              </w:rPr>
            </w:pPr>
            <w:r w:rsidRPr="00784F87">
              <w:rPr>
                <w:rFonts w:cstheme="minorHAnsi"/>
              </w:rPr>
              <w:t>B*3501, B*3802,</w:t>
            </w:r>
          </w:p>
          <w:p w14:paraId="686E875E" w14:textId="77777777" w:rsidR="00784F87" w:rsidRPr="00784F87" w:rsidRDefault="00784F87" w:rsidP="009041C9">
            <w:pPr>
              <w:widowControl w:val="0"/>
              <w:spacing w:after="0" w:line="240" w:lineRule="auto"/>
              <w:rPr>
                <w:rFonts w:cstheme="minorHAnsi"/>
              </w:rPr>
            </w:pPr>
            <w:r w:rsidRPr="00784F87">
              <w:rPr>
                <w:rFonts w:cstheme="minorHAnsi"/>
              </w:rPr>
              <w:t>B*4001,</w:t>
            </w:r>
          </w:p>
          <w:p w14:paraId="734C10CA" w14:textId="77777777" w:rsidR="00784F87" w:rsidRPr="00784F87" w:rsidRDefault="00784F87" w:rsidP="009041C9">
            <w:pPr>
              <w:widowControl w:val="0"/>
              <w:spacing w:after="0" w:line="240" w:lineRule="auto"/>
              <w:rPr>
                <w:rFonts w:cstheme="minorHAnsi"/>
              </w:rPr>
            </w:pPr>
            <w:r w:rsidRPr="00784F87">
              <w:rPr>
                <w:rFonts w:cstheme="minorHAnsi"/>
              </w:rPr>
              <w:t>B*4002,</w:t>
            </w:r>
          </w:p>
          <w:p w14:paraId="482D07F3" w14:textId="77777777" w:rsidR="00784F87" w:rsidRPr="00784F87" w:rsidRDefault="00784F87" w:rsidP="009041C9">
            <w:pPr>
              <w:widowControl w:val="0"/>
              <w:spacing w:after="0" w:line="240" w:lineRule="auto"/>
              <w:rPr>
                <w:rFonts w:cstheme="minorHAnsi"/>
              </w:rPr>
            </w:pPr>
            <w:r w:rsidRPr="00784F87">
              <w:rPr>
                <w:rFonts w:cstheme="minorHAnsi"/>
              </w:rPr>
              <w:t>B*4601,</w:t>
            </w:r>
          </w:p>
          <w:p w14:paraId="0296C4C8" w14:textId="77777777" w:rsidR="00784F87" w:rsidRPr="00784F87" w:rsidRDefault="00784F87" w:rsidP="009041C9">
            <w:pPr>
              <w:widowControl w:val="0"/>
              <w:spacing w:after="0" w:line="240" w:lineRule="auto"/>
              <w:rPr>
                <w:rFonts w:cstheme="minorHAnsi"/>
              </w:rPr>
            </w:pPr>
            <w:r w:rsidRPr="00784F87">
              <w:rPr>
                <w:rFonts w:cstheme="minorHAnsi"/>
              </w:rPr>
              <w:t>B*5102,</w:t>
            </w:r>
          </w:p>
          <w:p w14:paraId="6D07D56A" w14:textId="77777777" w:rsidR="00784F87" w:rsidRPr="00784F87" w:rsidRDefault="00784F87" w:rsidP="009041C9">
            <w:pPr>
              <w:widowControl w:val="0"/>
              <w:spacing w:after="0" w:line="240" w:lineRule="auto"/>
              <w:rPr>
                <w:rFonts w:cstheme="minorHAnsi"/>
              </w:rPr>
            </w:pPr>
            <w:r w:rsidRPr="00784F87">
              <w:rPr>
                <w:rFonts w:cstheme="minorHAnsi"/>
              </w:rPr>
              <w:t>B*5401,</w:t>
            </w:r>
          </w:p>
          <w:p w14:paraId="60933C85"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B*5502,</w:t>
            </w:r>
          </w:p>
          <w:p w14:paraId="0B859236"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B*5601,</w:t>
            </w:r>
          </w:p>
          <w:p w14:paraId="1E46D791"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C*0102,</w:t>
            </w:r>
          </w:p>
          <w:p w14:paraId="1EC8A720"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C*0303,</w:t>
            </w:r>
          </w:p>
          <w:p w14:paraId="12C03B1D"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C*0304,</w:t>
            </w:r>
          </w:p>
          <w:p w14:paraId="73A87BC2"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C*0401,</w:t>
            </w:r>
          </w:p>
          <w:p w14:paraId="21A0B278"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C*0702,</w:t>
            </w:r>
          </w:p>
          <w:p w14:paraId="2CEB7C23"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C*0801,</w:t>
            </w:r>
          </w:p>
          <w:p w14:paraId="61061CAF"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C*1502,</w:t>
            </w:r>
          </w:p>
          <w:p w14:paraId="42875AD6"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C*1505,</w:t>
            </w:r>
          </w:p>
          <w:p w14:paraId="5DB4A7D8"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DRB1</w:t>
            </w:r>
          </w:p>
          <w:p w14:paraId="7697FD15"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*0802,</w:t>
            </w:r>
          </w:p>
          <w:p w14:paraId="3FD4F2E2"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*0803,</w:t>
            </w:r>
          </w:p>
          <w:p w14:paraId="6776A370"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*0901,</w:t>
            </w:r>
          </w:p>
          <w:p w14:paraId="4D68E9A3"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*1101,</w:t>
            </w:r>
          </w:p>
          <w:p w14:paraId="4CD7E5E9"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*1201,</w:t>
            </w:r>
          </w:p>
          <w:p w14:paraId="119BF15E"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*1202,</w:t>
            </w:r>
          </w:p>
          <w:p w14:paraId="26874ED5"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*1454,</w:t>
            </w:r>
          </w:p>
          <w:p w14:paraId="2FE8173F"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*1501,</w:t>
            </w:r>
          </w:p>
          <w:p w14:paraId="75D0ABDE" w14:textId="77777777" w:rsidR="00784F87" w:rsidRPr="0030573E" w:rsidRDefault="00784F87" w:rsidP="009041C9">
            <w:pPr>
              <w:widowControl w:val="0"/>
              <w:spacing w:after="0" w:line="240" w:lineRule="auto"/>
              <w:rPr>
                <w:rFonts w:cstheme="minorHAnsi"/>
                <w:lang w:val="en-US"/>
              </w:rPr>
            </w:pPr>
            <w:r w:rsidRPr="0030573E">
              <w:rPr>
                <w:rFonts w:cstheme="minorHAnsi"/>
                <w:lang w:val="en-US"/>
              </w:rPr>
              <w:t>*1502,</w:t>
            </w:r>
          </w:p>
          <w:p w14:paraId="615E57A3" w14:textId="2B6C7147" w:rsidR="00784F87" w:rsidRPr="0030573E" w:rsidRDefault="00784F87" w:rsidP="009041C9">
            <w:pPr>
              <w:widowControl w:val="0"/>
              <w:spacing w:after="0" w:line="240" w:lineRule="auto"/>
              <w:rPr>
                <w:rFonts w:cstheme="minorHAnsi"/>
                <w:lang w:val="en-US"/>
              </w:rPr>
            </w:pPr>
            <w:r w:rsidRPr="0030573E">
              <w:rPr>
                <w:rFonts w:cstheme="minorHAnsi"/>
                <w:lang w:val="en-US"/>
              </w:rPr>
              <w:t xml:space="preserve">*1602: </w:t>
            </w:r>
            <w:r w:rsidR="001406E3">
              <w:rPr>
                <w:rFonts w:cstheme="minorHAnsi"/>
                <w:lang w:val="en-US"/>
              </w:rPr>
              <w:t>Clinical Relevance Score</w:t>
            </w:r>
            <w:r w:rsidR="001406E3" w:rsidRPr="00C32EFF">
              <w:rPr>
                <w:rFonts w:cstheme="minorHAnsi"/>
                <w:lang w:val="en-US"/>
              </w:rPr>
              <w:t xml:space="preserve"> </w:t>
            </w:r>
            <w:r w:rsidRPr="0030573E">
              <w:rPr>
                <w:rFonts w:cstheme="minorHAnsi"/>
                <w:lang w:val="en-US"/>
              </w:rPr>
              <w:t>AA</w:t>
            </w:r>
          </w:p>
        </w:tc>
        <w:tc>
          <w:tcPr>
            <w:tcW w:w="5264" w:type="dxa"/>
            <w:tcBorders>
              <w:top w:val="single" w:sz="4" w:space="0" w:color="auto"/>
              <w:bottom w:val="single" w:sz="4" w:space="0" w:color="auto"/>
            </w:tcBorders>
          </w:tcPr>
          <w:p w14:paraId="7B54E8F2" w14:textId="72C8ED25" w:rsidR="00784F87" w:rsidRPr="00784F87" w:rsidRDefault="00784F87" w:rsidP="009041C9">
            <w:pPr>
              <w:pStyle w:val="CommentText"/>
              <w:widowControl w:val="0"/>
              <w:spacing w:after="0" w:line="240" w:lineRule="auto"/>
              <w:rPr>
                <w:rFonts w:cstheme="minorHAnsi"/>
              </w:rPr>
            </w:pPr>
            <w:r w:rsidRPr="00784F87">
              <w:rPr>
                <w:rFonts w:cstheme="minorHAnsi"/>
              </w:rPr>
              <w:t xml:space="preserve">In a case-control study, 13 southern Han Chinese cases with phenytoin-induced SJS/TEN were compared to 40 phenytoin-tolerant controls. Phenytoin-tolerant controls were defined as patients without cutaneous adverse reactions after using phenytoin for at least 3 months. </w:t>
            </w:r>
          </w:p>
          <w:p w14:paraId="037978DD" w14:textId="77777777" w:rsidR="00784F87" w:rsidRPr="00784F87" w:rsidRDefault="00784F87" w:rsidP="009041C9">
            <w:pPr>
              <w:pStyle w:val="CommentText"/>
              <w:widowControl w:val="0"/>
              <w:spacing w:after="0" w:line="240" w:lineRule="auto"/>
              <w:rPr>
                <w:rFonts w:cstheme="minorHAnsi"/>
              </w:rPr>
            </w:pPr>
            <w:r w:rsidRPr="00784F87">
              <w:rPr>
                <w:rFonts w:cstheme="minorHAnsi"/>
              </w:rPr>
              <w:t>Co-medication associated with SJS/TEN was excluded. Co-medication with influence on phenytoin metabolism was not excluded.</w:t>
            </w:r>
          </w:p>
          <w:p w14:paraId="661E6DF4" w14:textId="77777777" w:rsidR="00784F87" w:rsidRPr="00784F87" w:rsidRDefault="00784F87" w:rsidP="009041C9">
            <w:pPr>
              <w:pStyle w:val="CommentText"/>
              <w:widowControl w:val="0"/>
              <w:spacing w:after="0" w:line="240" w:lineRule="auto"/>
              <w:rPr>
                <w:rFonts w:cstheme="minorHAnsi"/>
              </w:rPr>
            </w:pPr>
          </w:p>
          <w:p w14:paraId="386D284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1134"/>
              <w:gridCol w:w="1438"/>
              <w:gridCol w:w="1276"/>
            </w:tblGrid>
            <w:tr w:rsidR="00784F87" w:rsidRPr="0030573E" w14:paraId="1FD02FC4"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4EAEB7DB"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SJS/TEN:</w:t>
                  </w:r>
                </w:p>
              </w:tc>
            </w:tr>
            <w:tr w:rsidR="00784F87" w:rsidRPr="0030573E" w14:paraId="0687F49D" w14:textId="77777777" w:rsidTr="00712643">
              <w:tc>
                <w:tcPr>
                  <w:tcW w:w="1334" w:type="dxa"/>
                  <w:tcBorders>
                    <w:top w:val="single" w:sz="4" w:space="0" w:color="auto"/>
                    <w:left w:val="single" w:sz="4" w:space="0" w:color="auto"/>
                    <w:bottom w:val="single" w:sz="4" w:space="0" w:color="auto"/>
                    <w:right w:val="single" w:sz="4" w:space="0" w:color="auto"/>
                  </w:tcBorders>
                </w:tcPr>
                <w:p w14:paraId="10C53890"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134" w:type="dxa"/>
                  <w:tcBorders>
                    <w:top w:val="single" w:sz="4" w:space="0" w:color="auto"/>
                    <w:left w:val="single" w:sz="4" w:space="0" w:color="auto"/>
                    <w:bottom w:val="single" w:sz="4" w:space="0" w:color="auto"/>
                    <w:right w:val="single" w:sz="4" w:space="0" w:color="auto"/>
                  </w:tcBorders>
                </w:tcPr>
                <w:p w14:paraId="7917B54A"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438" w:type="dxa"/>
                  <w:tcBorders>
                    <w:top w:val="single" w:sz="4" w:space="0" w:color="auto"/>
                    <w:left w:val="single" w:sz="4" w:space="0" w:color="auto"/>
                    <w:bottom w:val="single" w:sz="4" w:space="0" w:color="auto"/>
                    <w:right w:val="single" w:sz="4" w:space="0" w:color="auto"/>
                  </w:tcBorders>
                </w:tcPr>
                <w:p w14:paraId="1D92D4F1"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276" w:type="dxa"/>
                  <w:tcBorders>
                    <w:top w:val="single" w:sz="4" w:space="0" w:color="auto"/>
                    <w:left w:val="single" w:sz="4" w:space="0" w:color="auto"/>
                    <w:bottom w:val="single" w:sz="4" w:space="0" w:color="auto"/>
                    <w:right w:val="single" w:sz="4" w:space="0" w:color="auto"/>
                  </w:tcBorders>
                </w:tcPr>
                <w:p w14:paraId="24FFDB2C" w14:textId="7D947309"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controls</w:t>
                  </w:r>
                </w:p>
              </w:tc>
            </w:tr>
            <w:tr w:rsidR="00784F87" w:rsidRPr="00784F87" w14:paraId="532D1298" w14:textId="77777777" w:rsidTr="00712643">
              <w:tc>
                <w:tcPr>
                  <w:tcW w:w="1334" w:type="dxa"/>
                  <w:vMerge w:val="restart"/>
                  <w:tcBorders>
                    <w:top w:val="single" w:sz="4" w:space="0" w:color="auto"/>
                    <w:left w:val="single" w:sz="4" w:space="0" w:color="auto"/>
                    <w:right w:val="single" w:sz="4" w:space="0" w:color="auto"/>
                  </w:tcBorders>
                </w:tcPr>
                <w:p w14:paraId="28BFE568"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A*2402</w:t>
                  </w:r>
                </w:p>
              </w:tc>
              <w:tc>
                <w:tcPr>
                  <w:tcW w:w="1134" w:type="dxa"/>
                  <w:tcBorders>
                    <w:top w:val="single" w:sz="4" w:space="0" w:color="auto"/>
                    <w:left w:val="single" w:sz="4" w:space="0" w:color="auto"/>
                    <w:bottom w:val="single" w:sz="4" w:space="0" w:color="auto"/>
                    <w:right w:val="single" w:sz="4" w:space="0" w:color="auto"/>
                  </w:tcBorders>
                </w:tcPr>
                <w:p w14:paraId="64D08D5D" w14:textId="77777777" w:rsidR="00784F87" w:rsidRPr="00784F87" w:rsidRDefault="00784F87" w:rsidP="009041C9">
                  <w:pPr>
                    <w:pStyle w:val="CommentText"/>
                    <w:widowControl w:val="0"/>
                    <w:spacing w:after="0" w:line="240" w:lineRule="auto"/>
                    <w:rPr>
                      <w:rFonts w:cstheme="minorHAnsi"/>
                    </w:rPr>
                  </w:pPr>
                  <w:r w:rsidRPr="00784F87">
                    <w:rPr>
                      <w:rFonts w:cstheme="minorHAnsi"/>
                    </w:rPr>
                    <w:t>6.00 (S)</w:t>
                  </w:r>
                </w:p>
              </w:tc>
              <w:tc>
                <w:tcPr>
                  <w:tcW w:w="1438" w:type="dxa"/>
                  <w:tcBorders>
                    <w:top w:val="single" w:sz="4" w:space="0" w:color="auto"/>
                    <w:left w:val="single" w:sz="4" w:space="0" w:color="auto"/>
                    <w:bottom w:val="single" w:sz="4" w:space="0" w:color="auto"/>
                    <w:right w:val="single" w:sz="4" w:space="0" w:color="auto"/>
                  </w:tcBorders>
                </w:tcPr>
                <w:p w14:paraId="2FCC06A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1.42-25.37</w:t>
                  </w:r>
                </w:p>
              </w:tc>
              <w:tc>
                <w:tcPr>
                  <w:tcW w:w="1276" w:type="dxa"/>
                  <w:vMerge w:val="restart"/>
                  <w:tcBorders>
                    <w:top w:val="single" w:sz="4" w:space="0" w:color="auto"/>
                    <w:left w:val="single" w:sz="4" w:space="0" w:color="auto"/>
                    <w:right w:val="single" w:sz="4" w:space="0" w:color="auto"/>
                  </w:tcBorders>
                </w:tcPr>
                <w:p w14:paraId="4128BED0" w14:textId="77777777" w:rsidR="00784F87" w:rsidRPr="00784F87" w:rsidRDefault="00784F87" w:rsidP="009041C9">
                  <w:pPr>
                    <w:pStyle w:val="CommentText"/>
                    <w:widowControl w:val="0"/>
                    <w:spacing w:after="0" w:line="240" w:lineRule="auto"/>
                    <w:rPr>
                      <w:rFonts w:cstheme="minorHAnsi"/>
                    </w:rPr>
                  </w:pPr>
                  <w:r w:rsidRPr="00784F87">
                    <w:rPr>
                      <w:rFonts w:cstheme="minorHAnsi"/>
                    </w:rPr>
                    <w:t>12.5%</w:t>
                  </w:r>
                </w:p>
              </w:tc>
            </w:tr>
            <w:tr w:rsidR="00784F87" w:rsidRPr="0030573E" w14:paraId="6C61E936" w14:textId="77777777" w:rsidTr="00712643">
              <w:tc>
                <w:tcPr>
                  <w:tcW w:w="1334" w:type="dxa"/>
                  <w:vMerge/>
                  <w:tcBorders>
                    <w:left w:val="single" w:sz="4" w:space="0" w:color="auto"/>
                    <w:bottom w:val="single" w:sz="4" w:space="0" w:color="auto"/>
                    <w:right w:val="single" w:sz="4" w:space="0" w:color="auto"/>
                  </w:tcBorders>
                </w:tcPr>
                <w:p w14:paraId="032F33AE" w14:textId="77777777" w:rsidR="00784F87" w:rsidRPr="00784F87" w:rsidRDefault="00784F87" w:rsidP="009041C9">
                  <w:pPr>
                    <w:pStyle w:val="CommentText"/>
                    <w:widowControl w:val="0"/>
                    <w:spacing w:after="0" w:line="240" w:lineRule="auto"/>
                    <w:rPr>
                      <w:rFonts w:cstheme="minorHAnsi"/>
                    </w:rPr>
                  </w:pPr>
                </w:p>
              </w:tc>
              <w:tc>
                <w:tcPr>
                  <w:tcW w:w="2572" w:type="dxa"/>
                  <w:gridSpan w:val="2"/>
                  <w:tcBorders>
                    <w:top w:val="single" w:sz="4" w:space="0" w:color="auto"/>
                    <w:left w:val="single" w:sz="4" w:space="0" w:color="auto"/>
                    <w:bottom w:val="single" w:sz="4" w:space="0" w:color="auto"/>
                    <w:right w:val="single" w:sz="4" w:space="0" w:color="auto"/>
                  </w:tcBorders>
                </w:tcPr>
                <w:p w14:paraId="44DE4140"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sensitivity of A*2402 to predict SJS was 46.2%, the specificity 87.5%.</w:t>
                  </w:r>
                </w:p>
              </w:tc>
              <w:tc>
                <w:tcPr>
                  <w:tcW w:w="1276" w:type="dxa"/>
                  <w:vMerge/>
                  <w:tcBorders>
                    <w:left w:val="single" w:sz="4" w:space="0" w:color="auto"/>
                    <w:bottom w:val="single" w:sz="4" w:space="0" w:color="auto"/>
                    <w:right w:val="single" w:sz="4" w:space="0" w:color="auto"/>
                  </w:tcBorders>
                </w:tcPr>
                <w:p w14:paraId="1D7A0015" w14:textId="77777777" w:rsidR="00784F87" w:rsidRPr="00784F87" w:rsidRDefault="00784F87" w:rsidP="009041C9">
                  <w:pPr>
                    <w:pStyle w:val="CommentText"/>
                    <w:widowControl w:val="0"/>
                    <w:spacing w:after="0" w:line="240" w:lineRule="auto"/>
                    <w:rPr>
                      <w:rFonts w:cstheme="minorHAnsi"/>
                    </w:rPr>
                  </w:pPr>
                </w:p>
              </w:tc>
            </w:tr>
            <w:tr w:rsidR="00784F87" w:rsidRPr="0030573E" w14:paraId="32CBCBF8" w14:textId="77777777" w:rsidTr="00712643">
              <w:tc>
                <w:tcPr>
                  <w:tcW w:w="1334" w:type="dxa"/>
                  <w:vMerge/>
                  <w:tcBorders>
                    <w:left w:val="single" w:sz="4" w:space="0" w:color="auto"/>
                    <w:bottom w:val="single" w:sz="4" w:space="0" w:color="auto"/>
                    <w:right w:val="single" w:sz="4" w:space="0" w:color="auto"/>
                  </w:tcBorders>
                </w:tcPr>
                <w:p w14:paraId="033CB6AE" w14:textId="77777777" w:rsidR="00784F87" w:rsidRPr="00784F87" w:rsidRDefault="00784F87" w:rsidP="009041C9">
                  <w:pPr>
                    <w:pStyle w:val="CommentText"/>
                    <w:widowControl w:val="0"/>
                    <w:spacing w:after="0" w:line="240" w:lineRule="auto"/>
                    <w:rPr>
                      <w:rFonts w:cstheme="minorHAnsi"/>
                    </w:rPr>
                  </w:pPr>
                </w:p>
              </w:tc>
              <w:tc>
                <w:tcPr>
                  <w:tcW w:w="2572" w:type="dxa"/>
                  <w:gridSpan w:val="2"/>
                  <w:tcBorders>
                    <w:top w:val="single" w:sz="4" w:space="0" w:color="auto"/>
                    <w:left w:val="single" w:sz="4" w:space="0" w:color="auto"/>
                    <w:bottom w:val="single" w:sz="4" w:space="0" w:color="auto"/>
                    <w:right w:val="single" w:sz="4" w:space="0" w:color="auto"/>
                  </w:tcBorders>
                </w:tcPr>
                <w:p w14:paraId="4B38E0A4" w14:textId="77777777" w:rsidR="00784F87" w:rsidRPr="00784F87" w:rsidRDefault="00784F87" w:rsidP="009041C9">
                  <w:pPr>
                    <w:pStyle w:val="CommentText"/>
                    <w:widowControl w:val="0"/>
                    <w:spacing w:after="0" w:line="240" w:lineRule="auto"/>
                    <w:rPr>
                      <w:rFonts w:cstheme="minorHAnsi"/>
                    </w:rPr>
                  </w:pPr>
                  <w:r w:rsidRPr="00784F87">
                    <w:rPr>
                      <w:rFonts w:cstheme="minorHAnsi"/>
                    </w:rPr>
                    <w:t>4 of the 6 cases with A*2402 also had B*1502.</w:t>
                  </w:r>
                </w:p>
              </w:tc>
              <w:tc>
                <w:tcPr>
                  <w:tcW w:w="1276" w:type="dxa"/>
                  <w:vMerge/>
                  <w:tcBorders>
                    <w:left w:val="single" w:sz="4" w:space="0" w:color="auto"/>
                    <w:bottom w:val="single" w:sz="4" w:space="0" w:color="auto"/>
                    <w:right w:val="single" w:sz="4" w:space="0" w:color="auto"/>
                  </w:tcBorders>
                </w:tcPr>
                <w:p w14:paraId="600ECC98" w14:textId="77777777" w:rsidR="00784F87" w:rsidRPr="00784F87" w:rsidRDefault="00784F87" w:rsidP="009041C9">
                  <w:pPr>
                    <w:pStyle w:val="CommentText"/>
                    <w:widowControl w:val="0"/>
                    <w:spacing w:after="0" w:line="240" w:lineRule="auto"/>
                    <w:rPr>
                      <w:rFonts w:cstheme="minorHAnsi"/>
                    </w:rPr>
                  </w:pPr>
                </w:p>
              </w:tc>
            </w:tr>
            <w:tr w:rsidR="00784F87" w:rsidRPr="00784F87" w14:paraId="19810247" w14:textId="77777777" w:rsidTr="00712643">
              <w:tc>
                <w:tcPr>
                  <w:tcW w:w="1334" w:type="dxa"/>
                  <w:tcBorders>
                    <w:top w:val="single" w:sz="4" w:space="0" w:color="auto"/>
                    <w:left w:val="single" w:sz="4" w:space="0" w:color="auto"/>
                    <w:bottom w:val="single" w:sz="4" w:space="0" w:color="auto"/>
                    <w:right w:val="single" w:sz="4" w:space="0" w:color="auto"/>
                  </w:tcBorders>
                </w:tcPr>
                <w:p w14:paraId="4F5CC062"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A*0201</w:t>
                  </w:r>
                </w:p>
              </w:tc>
              <w:tc>
                <w:tcPr>
                  <w:tcW w:w="1134" w:type="dxa"/>
                  <w:tcBorders>
                    <w:top w:val="single" w:sz="4" w:space="0" w:color="auto"/>
                    <w:left w:val="single" w:sz="4" w:space="0" w:color="auto"/>
                    <w:bottom w:val="single" w:sz="4" w:space="0" w:color="auto"/>
                    <w:right w:val="single" w:sz="4" w:space="0" w:color="auto"/>
                  </w:tcBorders>
                </w:tcPr>
                <w:p w14:paraId="344D60E5" w14:textId="77777777" w:rsidR="00784F87" w:rsidRPr="00784F87" w:rsidRDefault="00784F87" w:rsidP="009041C9">
                  <w:pPr>
                    <w:pStyle w:val="CommentText"/>
                    <w:widowControl w:val="0"/>
                    <w:spacing w:after="0" w:line="240" w:lineRule="auto"/>
                    <w:rPr>
                      <w:rFonts w:cstheme="minorHAnsi"/>
                    </w:rPr>
                  </w:pPr>
                  <w:r w:rsidRPr="00784F87">
                    <w:rPr>
                      <w:rFonts w:cstheme="minorHAnsi"/>
                    </w:rPr>
                    <w:t>11.7 (S)</w:t>
                  </w:r>
                </w:p>
              </w:tc>
              <w:tc>
                <w:tcPr>
                  <w:tcW w:w="1438" w:type="dxa"/>
                  <w:tcBorders>
                    <w:top w:val="single" w:sz="4" w:space="0" w:color="auto"/>
                    <w:left w:val="single" w:sz="4" w:space="0" w:color="auto"/>
                    <w:bottom w:val="single" w:sz="4" w:space="0" w:color="auto"/>
                    <w:right w:val="single" w:sz="4" w:space="0" w:color="auto"/>
                  </w:tcBorders>
                </w:tcPr>
                <w:p w14:paraId="178AFD3F" w14:textId="77777777" w:rsidR="00784F87" w:rsidRPr="00784F87" w:rsidRDefault="00784F87" w:rsidP="009041C9">
                  <w:pPr>
                    <w:pStyle w:val="CommentText"/>
                    <w:widowControl w:val="0"/>
                    <w:spacing w:after="0" w:line="240" w:lineRule="auto"/>
                    <w:rPr>
                      <w:rFonts w:cstheme="minorHAnsi"/>
                    </w:rPr>
                  </w:pPr>
                  <w:r w:rsidRPr="00784F87">
                    <w:rPr>
                      <w:rFonts w:cstheme="minorHAnsi"/>
                    </w:rPr>
                    <w:t>1.10-124.84</w:t>
                  </w:r>
                </w:p>
              </w:tc>
              <w:tc>
                <w:tcPr>
                  <w:tcW w:w="1276" w:type="dxa"/>
                  <w:tcBorders>
                    <w:top w:val="single" w:sz="4" w:space="0" w:color="auto"/>
                    <w:left w:val="single" w:sz="4" w:space="0" w:color="auto"/>
                    <w:bottom w:val="single" w:sz="4" w:space="0" w:color="auto"/>
                    <w:right w:val="single" w:sz="4" w:space="0" w:color="auto"/>
                  </w:tcBorders>
                </w:tcPr>
                <w:p w14:paraId="4A221B6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2.5%</w:t>
                  </w:r>
                </w:p>
              </w:tc>
            </w:tr>
            <w:tr w:rsidR="00784F87" w:rsidRPr="00784F87" w14:paraId="097B4337" w14:textId="77777777" w:rsidTr="00712643">
              <w:tc>
                <w:tcPr>
                  <w:tcW w:w="1334" w:type="dxa"/>
                  <w:tcBorders>
                    <w:top w:val="single" w:sz="4" w:space="0" w:color="auto"/>
                    <w:left w:val="single" w:sz="4" w:space="0" w:color="auto"/>
                    <w:bottom w:val="single" w:sz="4" w:space="0" w:color="auto"/>
                    <w:right w:val="single" w:sz="4" w:space="0" w:color="auto"/>
                  </w:tcBorders>
                </w:tcPr>
                <w:p w14:paraId="05410D7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134" w:type="dxa"/>
                  <w:tcBorders>
                    <w:top w:val="single" w:sz="4" w:space="0" w:color="auto"/>
                    <w:left w:val="single" w:sz="4" w:space="0" w:color="auto"/>
                    <w:bottom w:val="single" w:sz="4" w:space="0" w:color="auto"/>
                    <w:right w:val="single" w:sz="4" w:space="0" w:color="auto"/>
                  </w:tcBorders>
                </w:tcPr>
                <w:p w14:paraId="2BADBC5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31EF4A0"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59B7F9C"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22.5%</w:t>
                  </w:r>
                </w:p>
              </w:tc>
            </w:tr>
            <w:tr w:rsidR="00784F87" w:rsidRPr="00784F87" w14:paraId="4B14DEFE" w14:textId="77777777" w:rsidTr="00712643">
              <w:tc>
                <w:tcPr>
                  <w:tcW w:w="1334" w:type="dxa"/>
                  <w:tcBorders>
                    <w:top w:val="single" w:sz="4" w:space="0" w:color="auto"/>
                    <w:left w:val="single" w:sz="4" w:space="0" w:color="auto"/>
                    <w:bottom w:val="single" w:sz="4" w:space="0" w:color="auto"/>
                    <w:right w:val="single" w:sz="4" w:space="0" w:color="auto"/>
                  </w:tcBorders>
                </w:tcPr>
                <w:p w14:paraId="58CE49A7"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A*0203</w:t>
                  </w:r>
                </w:p>
              </w:tc>
              <w:tc>
                <w:tcPr>
                  <w:tcW w:w="1134" w:type="dxa"/>
                  <w:tcBorders>
                    <w:top w:val="single" w:sz="4" w:space="0" w:color="auto"/>
                    <w:left w:val="single" w:sz="4" w:space="0" w:color="auto"/>
                    <w:bottom w:val="single" w:sz="4" w:space="0" w:color="auto"/>
                    <w:right w:val="single" w:sz="4" w:space="0" w:color="auto"/>
                  </w:tcBorders>
                </w:tcPr>
                <w:p w14:paraId="7CEC801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7FB6FFE"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4041135"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22.5%</w:t>
                  </w:r>
                </w:p>
              </w:tc>
            </w:tr>
            <w:tr w:rsidR="00784F87" w:rsidRPr="00784F87" w14:paraId="1D028980" w14:textId="77777777" w:rsidTr="00712643">
              <w:tc>
                <w:tcPr>
                  <w:tcW w:w="1334" w:type="dxa"/>
                  <w:tcBorders>
                    <w:top w:val="single" w:sz="4" w:space="0" w:color="auto"/>
                    <w:left w:val="single" w:sz="4" w:space="0" w:color="auto"/>
                    <w:bottom w:val="single" w:sz="4" w:space="0" w:color="auto"/>
                    <w:right w:val="single" w:sz="4" w:space="0" w:color="auto"/>
                  </w:tcBorders>
                </w:tcPr>
                <w:p w14:paraId="7ABB8DB6"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A*0206</w:t>
                  </w:r>
                </w:p>
              </w:tc>
              <w:tc>
                <w:tcPr>
                  <w:tcW w:w="1134" w:type="dxa"/>
                  <w:tcBorders>
                    <w:top w:val="single" w:sz="4" w:space="0" w:color="auto"/>
                    <w:left w:val="single" w:sz="4" w:space="0" w:color="auto"/>
                    <w:bottom w:val="single" w:sz="4" w:space="0" w:color="auto"/>
                    <w:right w:val="single" w:sz="4" w:space="0" w:color="auto"/>
                  </w:tcBorders>
                </w:tcPr>
                <w:p w14:paraId="08387E5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7A53E04A"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ED06D6A"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10.0%</w:t>
                  </w:r>
                </w:p>
              </w:tc>
            </w:tr>
            <w:tr w:rsidR="00784F87" w:rsidRPr="00784F87" w14:paraId="675712A6" w14:textId="77777777" w:rsidTr="00712643">
              <w:tc>
                <w:tcPr>
                  <w:tcW w:w="1334" w:type="dxa"/>
                  <w:tcBorders>
                    <w:top w:val="single" w:sz="4" w:space="0" w:color="auto"/>
                    <w:left w:val="single" w:sz="4" w:space="0" w:color="auto"/>
                    <w:bottom w:val="single" w:sz="4" w:space="0" w:color="auto"/>
                    <w:right w:val="single" w:sz="4" w:space="0" w:color="auto"/>
                  </w:tcBorders>
                </w:tcPr>
                <w:p w14:paraId="0561AF12"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A*0207</w:t>
                  </w:r>
                </w:p>
              </w:tc>
              <w:tc>
                <w:tcPr>
                  <w:tcW w:w="1134" w:type="dxa"/>
                  <w:tcBorders>
                    <w:top w:val="single" w:sz="4" w:space="0" w:color="auto"/>
                    <w:left w:val="single" w:sz="4" w:space="0" w:color="auto"/>
                    <w:bottom w:val="single" w:sz="4" w:space="0" w:color="auto"/>
                    <w:right w:val="single" w:sz="4" w:space="0" w:color="auto"/>
                  </w:tcBorders>
                </w:tcPr>
                <w:p w14:paraId="0F86088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2401E55B"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7C8A461" w14:textId="77777777" w:rsidR="00784F87" w:rsidRPr="00784F87" w:rsidRDefault="00784F87" w:rsidP="009041C9">
                  <w:pPr>
                    <w:pStyle w:val="CommentText"/>
                    <w:widowControl w:val="0"/>
                    <w:spacing w:after="0" w:line="240" w:lineRule="auto"/>
                    <w:rPr>
                      <w:rFonts w:cstheme="minorHAnsi"/>
                    </w:rPr>
                  </w:pPr>
                  <w:r w:rsidRPr="00784F87">
                    <w:rPr>
                      <w:rFonts w:cstheme="minorHAnsi"/>
                    </w:rPr>
                    <w:t>20.0%</w:t>
                  </w:r>
                </w:p>
              </w:tc>
            </w:tr>
            <w:tr w:rsidR="00784F87" w:rsidRPr="00784F87" w14:paraId="038D4756" w14:textId="77777777" w:rsidTr="00712643">
              <w:tc>
                <w:tcPr>
                  <w:tcW w:w="1334" w:type="dxa"/>
                  <w:tcBorders>
                    <w:top w:val="single" w:sz="4" w:space="0" w:color="auto"/>
                    <w:left w:val="single" w:sz="4" w:space="0" w:color="auto"/>
                    <w:bottom w:val="single" w:sz="4" w:space="0" w:color="auto"/>
                    <w:right w:val="single" w:sz="4" w:space="0" w:color="auto"/>
                  </w:tcBorders>
                </w:tcPr>
                <w:p w14:paraId="12735C6C" w14:textId="77777777" w:rsidR="00784F87" w:rsidRPr="00784F87" w:rsidRDefault="00784F87" w:rsidP="009041C9">
                  <w:pPr>
                    <w:pStyle w:val="CommentText"/>
                    <w:widowControl w:val="0"/>
                    <w:spacing w:after="0" w:line="240" w:lineRule="auto"/>
                    <w:rPr>
                      <w:rFonts w:cstheme="minorHAnsi"/>
                    </w:rPr>
                  </w:pPr>
                  <w:r w:rsidRPr="00784F87">
                    <w:rPr>
                      <w:rFonts w:cstheme="minorHAnsi"/>
                    </w:rPr>
                    <w:t>A*1101</w:t>
                  </w:r>
                </w:p>
              </w:tc>
              <w:tc>
                <w:tcPr>
                  <w:tcW w:w="1134" w:type="dxa"/>
                  <w:tcBorders>
                    <w:top w:val="single" w:sz="4" w:space="0" w:color="auto"/>
                    <w:left w:val="single" w:sz="4" w:space="0" w:color="auto"/>
                    <w:bottom w:val="single" w:sz="4" w:space="0" w:color="auto"/>
                    <w:right w:val="single" w:sz="4" w:space="0" w:color="auto"/>
                  </w:tcBorders>
                </w:tcPr>
                <w:p w14:paraId="6EAD673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0D5D6381"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2BEFA18" w14:textId="77777777" w:rsidR="00784F87" w:rsidRPr="00784F87" w:rsidRDefault="00784F87" w:rsidP="009041C9">
                  <w:pPr>
                    <w:pStyle w:val="CommentText"/>
                    <w:widowControl w:val="0"/>
                    <w:spacing w:after="0" w:line="240" w:lineRule="auto"/>
                    <w:rPr>
                      <w:rFonts w:cstheme="minorHAnsi"/>
                    </w:rPr>
                  </w:pPr>
                  <w:r w:rsidRPr="00784F87">
                    <w:rPr>
                      <w:rFonts w:cstheme="minorHAnsi"/>
                    </w:rPr>
                    <w:t>60.0%</w:t>
                  </w:r>
                </w:p>
              </w:tc>
            </w:tr>
            <w:tr w:rsidR="00784F87" w:rsidRPr="00784F87" w14:paraId="44771CEE" w14:textId="77777777" w:rsidTr="00712643">
              <w:tc>
                <w:tcPr>
                  <w:tcW w:w="1334" w:type="dxa"/>
                  <w:tcBorders>
                    <w:top w:val="single" w:sz="4" w:space="0" w:color="auto"/>
                    <w:left w:val="single" w:sz="4" w:space="0" w:color="auto"/>
                    <w:bottom w:val="single" w:sz="4" w:space="0" w:color="auto"/>
                    <w:right w:val="single" w:sz="4" w:space="0" w:color="auto"/>
                  </w:tcBorders>
                </w:tcPr>
                <w:p w14:paraId="5DF64ED6"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A*2901</w:t>
                  </w:r>
                </w:p>
              </w:tc>
              <w:tc>
                <w:tcPr>
                  <w:tcW w:w="1134" w:type="dxa"/>
                  <w:tcBorders>
                    <w:top w:val="single" w:sz="4" w:space="0" w:color="auto"/>
                    <w:left w:val="single" w:sz="4" w:space="0" w:color="auto"/>
                    <w:bottom w:val="single" w:sz="4" w:space="0" w:color="auto"/>
                    <w:right w:val="single" w:sz="4" w:space="0" w:color="auto"/>
                  </w:tcBorders>
                </w:tcPr>
                <w:p w14:paraId="4D3B421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7563E1E4"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3DDF11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5.0%</w:t>
                  </w:r>
                </w:p>
              </w:tc>
            </w:tr>
            <w:tr w:rsidR="00784F87" w:rsidRPr="00784F87" w14:paraId="01FC03B8" w14:textId="77777777" w:rsidTr="00712643">
              <w:tc>
                <w:tcPr>
                  <w:tcW w:w="1334" w:type="dxa"/>
                  <w:tcBorders>
                    <w:top w:val="single" w:sz="4" w:space="0" w:color="auto"/>
                    <w:left w:val="single" w:sz="4" w:space="0" w:color="auto"/>
                    <w:bottom w:val="single" w:sz="4" w:space="0" w:color="auto"/>
                    <w:right w:val="single" w:sz="4" w:space="0" w:color="auto"/>
                  </w:tcBorders>
                </w:tcPr>
                <w:p w14:paraId="289DAFE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B*0705</w:t>
                  </w:r>
                </w:p>
              </w:tc>
              <w:tc>
                <w:tcPr>
                  <w:tcW w:w="1134" w:type="dxa"/>
                  <w:tcBorders>
                    <w:top w:val="single" w:sz="4" w:space="0" w:color="auto"/>
                    <w:left w:val="single" w:sz="4" w:space="0" w:color="auto"/>
                    <w:bottom w:val="single" w:sz="4" w:space="0" w:color="auto"/>
                    <w:right w:val="single" w:sz="4" w:space="0" w:color="auto"/>
                  </w:tcBorders>
                </w:tcPr>
                <w:p w14:paraId="4472EC4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07DFC0E2"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DF7441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2.5%</w:t>
                  </w:r>
                </w:p>
              </w:tc>
            </w:tr>
            <w:tr w:rsidR="00784F87" w:rsidRPr="00784F87" w14:paraId="21002055" w14:textId="77777777" w:rsidTr="00712643">
              <w:tc>
                <w:tcPr>
                  <w:tcW w:w="1334" w:type="dxa"/>
                  <w:tcBorders>
                    <w:top w:val="single" w:sz="4" w:space="0" w:color="auto"/>
                    <w:left w:val="single" w:sz="4" w:space="0" w:color="auto"/>
                    <w:bottom w:val="single" w:sz="4" w:space="0" w:color="auto"/>
                    <w:right w:val="single" w:sz="4" w:space="0" w:color="auto"/>
                  </w:tcBorders>
                </w:tcPr>
                <w:p w14:paraId="3C2769C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1134" w:type="dxa"/>
                  <w:tcBorders>
                    <w:top w:val="single" w:sz="4" w:space="0" w:color="auto"/>
                    <w:left w:val="single" w:sz="4" w:space="0" w:color="auto"/>
                    <w:bottom w:val="single" w:sz="4" w:space="0" w:color="auto"/>
                    <w:right w:val="single" w:sz="4" w:space="0" w:color="auto"/>
                  </w:tcBorders>
                </w:tcPr>
                <w:p w14:paraId="4F110EF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C791D1C"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D5E9829"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22.5%</w:t>
                  </w:r>
                </w:p>
              </w:tc>
            </w:tr>
            <w:tr w:rsidR="00784F87" w:rsidRPr="00784F87" w14:paraId="73188C06" w14:textId="77777777" w:rsidTr="00712643">
              <w:tc>
                <w:tcPr>
                  <w:tcW w:w="1334" w:type="dxa"/>
                  <w:tcBorders>
                    <w:top w:val="single" w:sz="4" w:space="0" w:color="auto"/>
                    <w:left w:val="single" w:sz="4" w:space="0" w:color="auto"/>
                    <w:bottom w:val="single" w:sz="4" w:space="0" w:color="auto"/>
                    <w:right w:val="single" w:sz="4" w:space="0" w:color="auto"/>
                  </w:tcBorders>
                </w:tcPr>
                <w:p w14:paraId="1CE522A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B*1325</w:t>
                  </w:r>
                </w:p>
              </w:tc>
              <w:tc>
                <w:tcPr>
                  <w:tcW w:w="1134" w:type="dxa"/>
                  <w:tcBorders>
                    <w:top w:val="single" w:sz="4" w:space="0" w:color="auto"/>
                    <w:left w:val="single" w:sz="4" w:space="0" w:color="auto"/>
                    <w:bottom w:val="single" w:sz="4" w:space="0" w:color="auto"/>
                    <w:right w:val="single" w:sz="4" w:space="0" w:color="auto"/>
                  </w:tcBorders>
                </w:tcPr>
                <w:p w14:paraId="1D6EA52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38C380A5"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F2B16D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3AF39D42" w14:textId="77777777" w:rsidTr="00712643">
              <w:tc>
                <w:tcPr>
                  <w:tcW w:w="1334" w:type="dxa"/>
                  <w:tcBorders>
                    <w:top w:val="single" w:sz="4" w:space="0" w:color="auto"/>
                    <w:left w:val="single" w:sz="4" w:space="0" w:color="auto"/>
                    <w:bottom w:val="single" w:sz="4" w:space="0" w:color="auto"/>
                    <w:right w:val="single" w:sz="4" w:space="0" w:color="auto"/>
                  </w:tcBorders>
                </w:tcPr>
                <w:p w14:paraId="0FC0B26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B*1501</w:t>
                  </w:r>
                </w:p>
              </w:tc>
              <w:tc>
                <w:tcPr>
                  <w:tcW w:w="1134" w:type="dxa"/>
                  <w:tcBorders>
                    <w:top w:val="single" w:sz="4" w:space="0" w:color="auto"/>
                    <w:left w:val="single" w:sz="4" w:space="0" w:color="auto"/>
                    <w:bottom w:val="single" w:sz="4" w:space="0" w:color="auto"/>
                    <w:right w:val="single" w:sz="4" w:space="0" w:color="auto"/>
                  </w:tcBorders>
                </w:tcPr>
                <w:p w14:paraId="6E89B6F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343D2ADA"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9A1B04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2.5%</w:t>
                  </w:r>
                </w:p>
              </w:tc>
            </w:tr>
            <w:tr w:rsidR="00784F87" w:rsidRPr="00784F87" w14:paraId="195F992C" w14:textId="77777777" w:rsidTr="00712643">
              <w:tc>
                <w:tcPr>
                  <w:tcW w:w="1334" w:type="dxa"/>
                  <w:tcBorders>
                    <w:top w:val="single" w:sz="4" w:space="0" w:color="auto"/>
                    <w:left w:val="single" w:sz="4" w:space="0" w:color="auto"/>
                    <w:bottom w:val="single" w:sz="4" w:space="0" w:color="auto"/>
                    <w:right w:val="single" w:sz="4" w:space="0" w:color="auto"/>
                  </w:tcBorders>
                </w:tcPr>
                <w:p w14:paraId="2EE4B92E"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B*3501</w:t>
                  </w:r>
                </w:p>
              </w:tc>
              <w:tc>
                <w:tcPr>
                  <w:tcW w:w="1134" w:type="dxa"/>
                  <w:tcBorders>
                    <w:top w:val="single" w:sz="4" w:space="0" w:color="auto"/>
                    <w:left w:val="single" w:sz="4" w:space="0" w:color="auto"/>
                    <w:bottom w:val="single" w:sz="4" w:space="0" w:color="auto"/>
                    <w:right w:val="single" w:sz="4" w:space="0" w:color="auto"/>
                  </w:tcBorders>
                </w:tcPr>
                <w:p w14:paraId="17A0E92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31CABE0"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DFA60C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1C5CE1F2" w14:textId="77777777" w:rsidTr="00712643">
              <w:tc>
                <w:tcPr>
                  <w:tcW w:w="1334" w:type="dxa"/>
                  <w:tcBorders>
                    <w:top w:val="single" w:sz="4" w:space="0" w:color="auto"/>
                    <w:left w:val="single" w:sz="4" w:space="0" w:color="auto"/>
                    <w:bottom w:val="single" w:sz="4" w:space="0" w:color="auto"/>
                    <w:right w:val="single" w:sz="4" w:space="0" w:color="auto"/>
                  </w:tcBorders>
                </w:tcPr>
                <w:p w14:paraId="0383EF86"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B*3802</w:t>
                  </w:r>
                </w:p>
              </w:tc>
              <w:tc>
                <w:tcPr>
                  <w:tcW w:w="1134" w:type="dxa"/>
                  <w:tcBorders>
                    <w:top w:val="single" w:sz="4" w:space="0" w:color="auto"/>
                    <w:left w:val="single" w:sz="4" w:space="0" w:color="auto"/>
                    <w:bottom w:val="single" w:sz="4" w:space="0" w:color="auto"/>
                    <w:right w:val="single" w:sz="4" w:space="0" w:color="auto"/>
                  </w:tcBorders>
                </w:tcPr>
                <w:p w14:paraId="7788A68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06A0B8B"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F49C6D0"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10.0%</w:t>
                  </w:r>
                </w:p>
              </w:tc>
            </w:tr>
            <w:tr w:rsidR="00784F87" w:rsidRPr="00784F87" w14:paraId="141AEA1C" w14:textId="77777777" w:rsidTr="00712643">
              <w:tc>
                <w:tcPr>
                  <w:tcW w:w="1334" w:type="dxa"/>
                  <w:tcBorders>
                    <w:top w:val="single" w:sz="4" w:space="0" w:color="auto"/>
                    <w:left w:val="single" w:sz="4" w:space="0" w:color="auto"/>
                    <w:bottom w:val="single" w:sz="4" w:space="0" w:color="auto"/>
                    <w:right w:val="single" w:sz="4" w:space="0" w:color="auto"/>
                  </w:tcBorders>
                </w:tcPr>
                <w:p w14:paraId="3254C63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1134" w:type="dxa"/>
                  <w:tcBorders>
                    <w:top w:val="single" w:sz="4" w:space="0" w:color="auto"/>
                    <w:left w:val="single" w:sz="4" w:space="0" w:color="auto"/>
                    <w:bottom w:val="single" w:sz="4" w:space="0" w:color="auto"/>
                    <w:right w:val="single" w:sz="4" w:space="0" w:color="auto"/>
                  </w:tcBorders>
                </w:tcPr>
                <w:p w14:paraId="7945533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7396755D"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E2171E2" w14:textId="77777777" w:rsidR="00784F87" w:rsidRPr="00784F87" w:rsidRDefault="00784F87" w:rsidP="009041C9">
                  <w:pPr>
                    <w:pStyle w:val="CommentText"/>
                    <w:widowControl w:val="0"/>
                    <w:spacing w:after="0" w:line="240" w:lineRule="auto"/>
                    <w:rPr>
                      <w:rFonts w:cstheme="minorHAnsi"/>
                    </w:rPr>
                  </w:pPr>
                  <w:r w:rsidRPr="00784F87">
                    <w:rPr>
                      <w:rFonts w:cstheme="minorHAnsi"/>
                    </w:rPr>
                    <w:t>25.0%</w:t>
                  </w:r>
                </w:p>
              </w:tc>
            </w:tr>
            <w:tr w:rsidR="00784F87" w:rsidRPr="00784F87" w14:paraId="7C55BD14" w14:textId="77777777" w:rsidTr="00712643">
              <w:tc>
                <w:tcPr>
                  <w:tcW w:w="1334" w:type="dxa"/>
                  <w:tcBorders>
                    <w:top w:val="single" w:sz="4" w:space="0" w:color="auto"/>
                    <w:left w:val="single" w:sz="4" w:space="0" w:color="auto"/>
                    <w:bottom w:val="single" w:sz="4" w:space="0" w:color="auto"/>
                    <w:right w:val="single" w:sz="4" w:space="0" w:color="auto"/>
                  </w:tcBorders>
                </w:tcPr>
                <w:p w14:paraId="6793E326"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B*4002</w:t>
                  </w:r>
                </w:p>
              </w:tc>
              <w:tc>
                <w:tcPr>
                  <w:tcW w:w="1134" w:type="dxa"/>
                  <w:tcBorders>
                    <w:top w:val="single" w:sz="4" w:space="0" w:color="auto"/>
                    <w:left w:val="single" w:sz="4" w:space="0" w:color="auto"/>
                    <w:bottom w:val="single" w:sz="4" w:space="0" w:color="auto"/>
                    <w:right w:val="single" w:sz="4" w:space="0" w:color="auto"/>
                  </w:tcBorders>
                </w:tcPr>
                <w:p w14:paraId="2F7E24B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5542AC6"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8F9A5A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2.5%</w:t>
                  </w:r>
                </w:p>
              </w:tc>
            </w:tr>
            <w:tr w:rsidR="00784F87" w:rsidRPr="00784F87" w14:paraId="5ABF9BC8" w14:textId="77777777" w:rsidTr="00712643">
              <w:tc>
                <w:tcPr>
                  <w:tcW w:w="1334" w:type="dxa"/>
                  <w:tcBorders>
                    <w:top w:val="single" w:sz="4" w:space="0" w:color="auto"/>
                    <w:left w:val="single" w:sz="4" w:space="0" w:color="auto"/>
                    <w:bottom w:val="single" w:sz="4" w:space="0" w:color="auto"/>
                    <w:right w:val="single" w:sz="4" w:space="0" w:color="auto"/>
                  </w:tcBorders>
                </w:tcPr>
                <w:p w14:paraId="0043A34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1134" w:type="dxa"/>
                  <w:tcBorders>
                    <w:top w:val="single" w:sz="4" w:space="0" w:color="auto"/>
                    <w:left w:val="single" w:sz="4" w:space="0" w:color="auto"/>
                    <w:bottom w:val="single" w:sz="4" w:space="0" w:color="auto"/>
                    <w:right w:val="single" w:sz="4" w:space="0" w:color="auto"/>
                  </w:tcBorders>
                </w:tcPr>
                <w:p w14:paraId="3DDC7E5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EE7A061"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7008A1F"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22.5%</w:t>
                  </w:r>
                </w:p>
              </w:tc>
            </w:tr>
            <w:tr w:rsidR="00784F87" w:rsidRPr="00784F87" w14:paraId="2062A3B8" w14:textId="77777777" w:rsidTr="00712643">
              <w:tc>
                <w:tcPr>
                  <w:tcW w:w="1334" w:type="dxa"/>
                  <w:tcBorders>
                    <w:top w:val="single" w:sz="4" w:space="0" w:color="auto"/>
                    <w:left w:val="single" w:sz="4" w:space="0" w:color="auto"/>
                    <w:bottom w:val="single" w:sz="4" w:space="0" w:color="auto"/>
                    <w:right w:val="single" w:sz="4" w:space="0" w:color="auto"/>
                  </w:tcBorders>
                </w:tcPr>
                <w:p w14:paraId="03C81D4E"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B*5102</w:t>
                  </w:r>
                </w:p>
              </w:tc>
              <w:tc>
                <w:tcPr>
                  <w:tcW w:w="1134" w:type="dxa"/>
                  <w:tcBorders>
                    <w:top w:val="single" w:sz="4" w:space="0" w:color="auto"/>
                    <w:left w:val="single" w:sz="4" w:space="0" w:color="auto"/>
                    <w:bottom w:val="single" w:sz="4" w:space="0" w:color="auto"/>
                    <w:right w:val="single" w:sz="4" w:space="0" w:color="auto"/>
                  </w:tcBorders>
                </w:tcPr>
                <w:p w14:paraId="2F18DE0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680B72B6"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A3C8F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5CCCD55C" w14:textId="77777777" w:rsidTr="00712643">
              <w:tc>
                <w:tcPr>
                  <w:tcW w:w="1334" w:type="dxa"/>
                  <w:tcBorders>
                    <w:top w:val="single" w:sz="4" w:space="0" w:color="auto"/>
                    <w:left w:val="single" w:sz="4" w:space="0" w:color="auto"/>
                    <w:bottom w:val="single" w:sz="4" w:space="0" w:color="auto"/>
                    <w:right w:val="single" w:sz="4" w:space="0" w:color="auto"/>
                  </w:tcBorders>
                </w:tcPr>
                <w:p w14:paraId="032F98D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B*5401</w:t>
                  </w:r>
                </w:p>
              </w:tc>
              <w:tc>
                <w:tcPr>
                  <w:tcW w:w="1134" w:type="dxa"/>
                  <w:tcBorders>
                    <w:top w:val="single" w:sz="4" w:space="0" w:color="auto"/>
                    <w:left w:val="single" w:sz="4" w:space="0" w:color="auto"/>
                    <w:bottom w:val="single" w:sz="4" w:space="0" w:color="auto"/>
                    <w:right w:val="single" w:sz="4" w:space="0" w:color="auto"/>
                  </w:tcBorders>
                </w:tcPr>
                <w:p w14:paraId="540674F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6C34A23"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CFFCF9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7.5%</w:t>
                  </w:r>
                </w:p>
              </w:tc>
            </w:tr>
            <w:tr w:rsidR="00784F87" w:rsidRPr="00784F87" w14:paraId="12BF875A" w14:textId="77777777" w:rsidTr="00712643">
              <w:tc>
                <w:tcPr>
                  <w:tcW w:w="1334" w:type="dxa"/>
                  <w:tcBorders>
                    <w:top w:val="single" w:sz="4" w:space="0" w:color="auto"/>
                    <w:left w:val="single" w:sz="4" w:space="0" w:color="auto"/>
                    <w:bottom w:val="single" w:sz="4" w:space="0" w:color="auto"/>
                    <w:right w:val="single" w:sz="4" w:space="0" w:color="auto"/>
                  </w:tcBorders>
                </w:tcPr>
                <w:p w14:paraId="3922190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B*5502</w:t>
                  </w:r>
                </w:p>
              </w:tc>
              <w:tc>
                <w:tcPr>
                  <w:tcW w:w="1134" w:type="dxa"/>
                  <w:tcBorders>
                    <w:top w:val="single" w:sz="4" w:space="0" w:color="auto"/>
                    <w:left w:val="single" w:sz="4" w:space="0" w:color="auto"/>
                    <w:bottom w:val="single" w:sz="4" w:space="0" w:color="auto"/>
                    <w:right w:val="single" w:sz="4" w:space="0" w:color="auto"/>
                  </w:tcBorders>
                </w:tcPr>
                <w:p w14:paraId="6C268C3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DDCF032"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3FF7713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5.0%</w:t>
                  </w:r>
                </w:p>
              </w:tc>
            </w:tr>
            <w:tr w:rsidR="00784F87" w:rsidRPr="00784F87" w14:paraId="5560F163" w14:textId="77777777" w:rsidTr="00712643">
              <w:tc>
                <w:tcPr>
                  <w:tcW w:w="1334" w:type="dxa"/>
                  <w:tcBorders>
                    <w:top w:val="single" w:sz="4" w:space="0" w:color="auto"/>
                    <w:left w:val="single" w:sz="4" w:space="0" w:color="auto"/>
                    <w:bottom w:val="single" w:sz="4" w:space="0" w:color="auto"/>
                    <w:right w:val="single" w:sz="4" w:space="0" w:color="auto"/>
                  </w:tcBorders>
                </w:tcPr>
                <w:p w14:paraId="58B853E5"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B*5601</w:t>
                  </w:r>
                </w:p>
              </w:tc>
              <w:tc>
                <w:tcPr>
                  <w:tcW w:w="1134" w:type="dxa"/>
                  <w:tcBorders>
                    <w:top w:val="single" w:sz="4" w:space="0" w:color="auto"/>
                    <w:left w:val="single" w:sz="4" w:space="0" w:color="auto"/>
                    <w:bottom w:val="single" w:sz="4" w:space="0" w:color="auto"/>
                    <w:right w:val="single" w:sz="4" w:space="0" w:color="auto"/>
                  </w:tcBorders>
                </w:tcPr>
                <w:p w14:paraId="32776DF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2AC2FE57"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5A4266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57E44636" w14:textId="77777777" w:rsidTr="00712643">
              <w:tc>
                <w:tcPr>
                  <w:tcW w:w="1334" w:type="dxa"/>
                  <w:tcBorders>
                    <w:top w:val="single" w:sz="4" w:space="0" w:color="auto"/>
                    <w:left w:val="single" w:sz="4" w:space="0" w:color="auto"/>
                    <w:bottom w:val="single" w:sz="4" w:space="0" w:color="auto"/>
                    <w:right w:val="single" w:sz="4" w:space="0" w:color="auto"/>
                  </w:tcBorders>
                </w:tcPr>
                <w:p w14:paraId="03194BDE"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C*0102</w:t>
                  </w:r>
                </w:p>
              </w:tc>
              <w:tc>
                <w:tcPr>
                  <w:tcW w:w="1134" w:type="dxa"/>
                  <w:tcBorders>
                    <w:top w:val="single" w:sz="4" w:space="0" w:color="auto"/>
                    <w:left w:val="single" w:sz="4" w:space="0" w:color="auto"/>
                    <w:bottom w:val="single" w:sz="4" w:space="0" w:color="auto"/>
                    <w:right w:val="single" w:sz="4" w:space="0" w:color="auto"/>
                  </w:tcBorders>
                </w:tcPr>
                <w:p w14:paraId="7C80428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F8484A4"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9E16B74" w14:textId="77777777" w:rsidR="00784F87" w:rsidRPr="00784F87" w:rsidRDefault="00784F87" w:rsidP="009041C9">
                  <w:pPr>
                    <w:pStyle w:val="CommentText"/>
                    <w:widowControl w:val="0"/>
                    <w:spacing w:after="0" w:line="240" w:lineRule="auto"/>
                    <w:rPr>
                      <w:rFonts w:cstheme="minorHAnsi"/>
                    </w:rPr>
                  </w:pPr>
                  <w:r w:rsidRPr="00784F87">
                    <w:rPr>
                      <w:rFonts w:cstheme="minorHAnsi"/>
                    </w:rPr>
                    <w:t>37.5%</w:t>
                  </w:r>
                </w:p>
              </w:tc>
            </w:tr>
            <w:tr w:rsidR="00784F87" w:rsidRPr="00784F87" w14:paraId="5BFCE42C" w14:textId="77777777" w:rsidTr="00712643">
              <w:tc>
                <w:tcPr>
                  <w:tcW w:w="1334" w:type="dxa"/>
                  <w:tcBorders>
                    <w:top w:val="single" w:sz="4" w:space="0" w:color="auto"/>
                    <w:left w:val="single" w:sz="4" w:space="0" w:color="auto"/>
                    <w:bottom w:val="single" w:sz="4" w:space="0" w:color="auto"/>
                    <w:right w:val="single" w:sz="4" w:space="0" w:color="auto"/>
                  </w:tcBorders>
                </w:tcPr>
                <w:p w14:paraId="6B66763B"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C*0303</w:t>
                  </w:r>
                </w:p>
              </w:tc>
              <w:tc>
                <w:tcPr>
                  <w:tcW w:w="1134" w:type="dxa"/>
                  <w:tcBorders>
                    <w:top w:val="single" w:sz="4" w:space="0" w:color="auto"/>
                    <w:left w:val="single" w:sz="4" w:space="0" w:color="auto"/>
                    <w:bottom w:val="single" w:sz="4" w:space="0" w:color="auto"/>
                    <w:right w:val="single" w:sz="4" w:space="0" w:color="auto"/>
                  </w:tcBorders>
                </w:tcPr>
                <w:p w14:paraId="54D2B5D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32979FA6"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DD47E4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2.5%</w:t>
                  </w:r>
                </w:p>
              </w:tc>
            </w:tr>
            <w:tr w:rsidR="00784F87" w:rsidRPr="00784F87" w14:paraId="58526A8B" w14:textId="77777777" w:rsidTr="00712643">
              <w:tc>
                <w:tcPr>
                  <w:tcW w:w="1334" w:type="dxa"/>
                  <w:tcBorders>
                    <w:top w:val="single" w:sz="4" w:space="0" w:color="auto"/>
                    <w:left w:val="single" w:sz="4" w:space="0" w:color="auto"/>
                    <w:bottom w:val="single" w:sz="4" w:space="0" w:color="auto"/>
                    <w:right w:val="single" w:sz="4" w:space="0" w:color="auto"/>
                  </w:tcBorders>
                </w:tcPr>
                <w:p w14:paraId="0FCA545D"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C*0304</w:t>
                  </w:r>
                </w:p>
              </w:tc>
              <w:tc>
                <w:tcPr>
                  <w:tcW w:w="1134" w:type="dxa"/>
                  <w:tcBorders>
                    <w:top w:val="single" w:sz="4" w:space="0" w:color="auto"/>
                    <w:left w:val="single" w:sz="4" w:space="0" w:color="auto"/>
                    <w:bottom w:val="single" w:sz="4" w:space="0" w:color="auto"/>
                    <w:right w:val="single" w:sz="4" w:space="0" w:color="auto"/>
                  </w:tcBorders>
                </w:tcPr>
                <w:p w14:paraId="6013283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9FB6554"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C6B380F" w14:textId="77777777" w:rsidR="00784F87" w:rsidRPr="00784F87" w:rsidRDefault="00784F87" w:rsidP="009041C9">
                  <w:pPr>
                    <w:pStyle w:val="CommentText"/>
                    <w:widowControl w:val="0"/>
                    <w:spacing w:after="0" w:line="240" w:lineRule="auto"/>
                    <w:rPr>
                      <w:rFonts w:cstheme="minorHAnsi"/>
                    </w:rPr>
                  </w:pPr>
                  <w:r w:rsidRPr="00784F87">
                    <w:rPr>
                      <w:rFonts w:cstheme="minorHAnsi"/>
                    </w:rPr>
                    <w:t>27.5%</w:t>
                  </w:r>
                </w:p>
              </w:tc>
            </w:tr>
            <w:tr w:rsidR="00784F87" w:rsidRPr="00784F87" w14:paraId="718012D2" w14:textId="77777777" w:rsidTr="00712643">
              <w:tc>
                <w:tcPr>
                  <w:tcW w:w="1334" w:type="dxa"/>
                  <w:tcBorders>
                    <w:top w:val="single" w:sz="4" w:space="0" w:color="auto"/>
                    <w:left w:val="single" w:sz="4" w:space="0" w:color="auto"/>
                    <w:bottom w:val="single" w:sz="4" w:space="0" w:color="auto"/>
                    <w:right w:val="single" w:sz="4" w:space="0" w:color="auto"/>
                  </w:tcBorders>
                </w:tcPr>
                <w:p w14:paraId="6CCE4131"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C*0401</w:t>
                  </w:r>
                </w:p>
              </w:tc>
              <w:tc>
                <w:tcPr>
                  <w:tcW w:w="1134" w:type="dxa"/>
                  <w:tcBorders>
                    <w:top w:val="single" w:sz="4" w:space="0" w:color="auto"/>
                    <w:left w:val="single" w:sz="4" w:space="0" w:color="auto"/>
                    <w:bottom w:val="single" w:sz="4" w:space="0" w:color="auto"/>
                    <w:right w:val="single" w:sz="4" w:space="0" w:color="auto"/>
                  </w:tcBorders>
                </w:tcPr>
                <w:p w14:paraId="3FA7E7D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27750FE0"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50EEBAC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2.5%</w:t>
                  </w:r>
                </w:p>
              </w:tc>
            </w:tr>
            <w:tr w:rsidR="00784F87" w:rsidRPr="00784F87" w14:paraId="04EF6290" w14:textId="77777777" w:rsidTr="00712643">
              <w:tc>
                <w:tcPr>
                  <w:tcW w:w="1334" w:type="dxa"/>
                  <w:tcBorders>
                    <w:top w:val="single" w:sz="4" w:space="0" w:color="auto"/>
                    <w:left w:val="single" w:sz="4" w:space="0" w:color="auto"/>
                    <w:bottom w:val="single" w:sz="4" w:space="0" w:color="auto"/>
                    <w:right w:val="single" w:sz="4" w:space="0" w:color="auto"/>
                  </w:tcBorders>
                </w:tcPr>
                <w:p w14:paraId="595EFAC6"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C*0702</w:t>
                  </w:r>
                </w:p>
              </w:tc>
              <w:tc>
                <w:tcPr>
                  <w:tcW w:w="1134" w:type="dxa"/>
                  <w:tcBorders>
                    <w:top w:val="single" w:sz="4" w:space="0" w:color="auto"/>
                    <w:left w:val="single" w:sz="4" w:space="0" w:color="auto"/>
                    <w:bottom w:val="single" w:sz="4" w:space="0" w:color="auto"/>
                    <w:right w:val="single" w:sz="4" w:space="0" w:color="auto"/>
                  </w:tcBorders>
                </w:tcPr>
                <w:p w14:paraId="2BC75AC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9F1ED11"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7120732C" w14:textId="77777777" w:rsidR="00784F87" w:rsidRPr="00784F87" w:rsidRDefault="00784F87" w:rsidP="009041C9">
                  <w:pPr>
                    <w:pStyle w:val="CommentText"/>
                    <w:widowControl w:val="0"/>
                    <w:spacing w:after="0" w:line="240" w:lineRule="auto"/>
                    <w:rPr>
                      <w:rFonts w:cstheme="minorHAnsi"/>
                    </w:rPr>
                  </w:pPr>
                  <w:r w:rsidRPr="00784F87">
                    <w:rPr>
                      <w:rFonts w:cstheme="minorHAnsi"/>
                    </w:rPr>
                    <w:t>32.5%</w:t>
                  </w:r>
                </w:p>
              </w:tc>
            </w:tr>
            <w:tr w:rsidR="00784F87" w:rsidRPr="00784F87" w14:paraId="3204EB04" w14:textId="77777777" w:rsidTr="00712643">
              <w:tc>
                <w:tcPr>
                  <w:tcW w:w="1334" w:type="dxa"/>
                  <w:tcBorders>
                    <w:top w:val="single" w:sz="4" w:space="0" w:color="auto"/>
                    <w:left w:val="single" w:sz="4" w:space="0" w:color="auto"/>
                    <w:bottom w:val="single" w:sz="4" w:space="0" w:color="auto"/>
                    <w:right w:val="single" w:sz="4" w:space="0" w:color="auto"/>
                  </w:tcBorders>
                </w:tcPr>
                <w:p w14:paraId="6EA4E04A"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C*0801</w:t>
                  </w:r>
                </w:p>
              </w:tc>
              <w:tc>
                <w:tcPr>
                  <w:tcW w:w="1134" w:type="dxa"/>
                  <w:tcBorders>
                    <w:top w:val="single" w:sz="4" w:space="0" w:color="auto"/>
                    <w:left w:val="single" w:sz="4" w:space="0" w:color="auto"/>
                    <w:bottom w:val="single" w:sz="4" w:space="0" w:color="auto"/>
                    <w:right w:val="single" w:sz="4" w:space="0" w:color="auto"/>
                  </w:tcBorders>
                </w:tcPr>
                <w:p w14:paraId="463D56A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3A31B0D0"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F58F03C" w14:textId="77777777" w:rsidR="00784F87" w:rsidRPr="00784F87" w:rsidRDefault="00784F87" w:rsidP="009041C9">
                  <w:pPr>
                    <w:pStyle w:val="CommentText"/>
                    <w:widowControl w:val="0"/>
                    <w:spacing w:after="0" w:line="240" w:lineRule="auto"/>
                    <w:rPr>
                      <w:rFonts w:cstheme="minorHAnsi"/>
                    </w:rPr>
                  </w:pPr>
                  <w:r w:rsidRPr="00784F87">
                    <w:rPr>
                      <w:rFonts w:cstheme="minorHAnsi"/>
                    </w:rPr>
                    <w:t>27.5%</w:t>
                  </w:r>
                </w:p>
              </w:tc>
            </w:tr>
            <w:tr w:rsidR="00784F87" w:rsidRPr="00784F87" w14:paraId="6C445CF1" w14:textId="77777777" w:rsidTr="00712643">
              <w:tc>
                <w:tcPr>
                  <w:tcW w:w="1334" w:type="dxa"/>
                  <w:tcBorders>
                    <w:top w:val="single" w:sz="4" w:space="0" w:color="auto"/>
                    <w:left w:val="single" w:sz="4" w:space="0" w:color="auto"/>
                    <w:bottom w:val="single" w:sz="4" w:space="0" w:color="auto"/>
                    <w:right w:val="single" w:sz="4" w:space="0" w:color="auto"/>
                  </w:tcBorders>
                </w:tcPr>
                <w:p w14:paraId="01B8BB4B" w14:textId="77777777" w:rsidR="00784F87" w:rsidRPr="00784F87" w:rsidRDefault="00784F87" w:rsidP="009041C9">
                  <w:pPr>
                    <w:pStyle w:val="CommentText"/>
                    <w:widowControl w:val="0"/>
                    <w:spacing w:after="0" w:line="240" w:lineRule="auto"/>
                    <w:rPr>
                      <w:rFonts w:cstheme="minorHAnsi"/>
                    </w:rPr>
                  </w:pPr>
                  <w:r w:rsidRPr="00784F87">
                    <w:rPr>
                      <w:rFonts w:cstheme="minorHAnsi"/>
                    </w:rPr>
                    <w:t>C*1502</w:t>
                  </w:r>
                </w:p>
              </w:tc>
              <w:tc>
                <w:tcPr>
                  <w:tcW w:w="1134" w:type="dxa"/>
                  <w:tcBorders>
                    <w:top w:val="single" w:sz="4" w:space="0" w:color="auto"/>
                    <w:left w:val="single" w:sz="4" w:space="0" w:color="auto"/>
                    <w:bottom w:val="single" w:sz="4" w:space="0" w:color="auto"/>
                    <w:right w:val="single" w:sz="4" w:space="0" w:color="auto"/>
                  </w:tcBorders>
                </w:tcPr>
                <w:p w14:paraId="26F5E09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1B70C54"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660D7D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5.0%</w:t>
                  </w:r>
                </w:p>
              </w:tc>
            </w:tr>
            <w:tr w:rsidR="00784F87" w:rsidRPr="00784F87" w14:paraId="5697652B" w14:textId="77777777" w:rsidTr="00712643">
              <w:tc>
                <w:tcPr>
                  <w:tcW w:w="1334" w:type="dxa"/>
                  <w:tcBorders>
                    <w:top w:val="single" w:sz="4" w:space="0" w:color="auto"/>
                    <w:left w:val="single" w:sz="4" w:space="0" w:color="auto"/>
                    <w:bottom w:val="single" w:sz="4" w:space="0" w:color="auto"/>
                    <w:right w:val="single" w:sz="4" w:space="0" w:color="auto"/>
                  </w:tcBorders>
                </w:tcPr>
                <w:p w14:paraId="15AE7899" w14:textId="77777777" w:rsidR="00784F87" w:rsidRPr="00784F87" w:rsidRDefault="00784F87" w:rsidP="009041C9">
                  <w:pPr>
                    <w:pStyle w:val="CommentText"/>
                    <w:widowControl w:val="0"/>
                    <w:spacing w:after="0" w:line="240" w:lineRule="auto"/>
                    <w:rPr>
                      <w:rFonts w:cstheme="minorHAnsi"/>
                    </w:rPr>
                  </w:pPr>
                  <w:r w:rsidRPr="00784F87">
                    <w:rPr>
                      <w:rFonts w:cstheme="minorHAnsi"/>
                    </w:rPr>
                    <w:t>C*1505</w:t>
                  </w:r>
                </w:p>
              </w:tc>
              <w:tc>
                <w:tcPr>
                  <w:tcW w:w="1134" w:type="dxa"/>
                  <w:tcBorders>
                    <w:top w:val="single" w:sz="4" w:space="0" w:color="auto"/>
                    <w:left w:val="single" w:sz="4" w:space="0" w:color="auto"/>
                    <w:bottom w:val="single" w:sz="4" w:space="0" w:color="auto"/>
                    <w:right w:val="single" w:sz="4" w:space="0" w:color="auto"/>
                  </w:tcBorders>
                </w:tcPr>
                <w:p w14:paraId="6155408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E9A3931"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D90C9B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2.5%</w:t>
                  </w:r>
                </w:p>
              </w:tc>
            </w:tr>
            <w:tr w:rsidR="00784F87" w:rsidRPr="00784F87" w14:paraId="384BF283" w14:textId="77777777" w:rsidTr="00712643">
              <w:tc>
                <w:tcPr>
                  <w:tcW w:w="1334" w:type="dxa"/>
                  <w:tcBorders>
                    <w:top w:val="single" w:sz="4" w:space="0" w:color="auto"/>
                    <w:left w:val="single" w:sz="4" w:space="0" w:color="auto"/>
                    <w:bottom w:val="single" w:sz="4" w:space="0" w:color="auto"/>
                    <w:right w:val="single" w:sz="4" w:space="0" w:color="auto"/>
                  </w:tcBorders>
                </w:tcPr>
                <w:p w14:paraId="09110DD9"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DRB1*0802</w:t>
                  </w:r>
                </w:p>
              </w:tc>
              <w:tc>
                <w:tcPr>
                  <w:tcW w:w="1134" w:type="dxa"/>
                  <w:tcBorders>
                    <w:top w:val="single" w:sz="4" w:space="0" w:color="auto"/>
                    <w:left w:val="single" w:sz="4" w:space="0" w:color="auto"/>
                    <w:bottom w:val="single" w:sz="4" w:space="0" w:color="auto"/>
                    <w:right w:val="single" w:sz="4" w:space="0" w:color="auto"/>
                  </w:tcBorders>
                </w:tcPr>
                <w:p w14:paraId="6E4CEE8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867DA29"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329090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5.0%</w:t>
                  </w:r>
                </w:p>
              </w:tc>
            </w:tr>
            <w:tr w:rsidR="00784F87" w:rsidRPr="00784F87" w14:paraId="2327B8BF" w14:textId="77777777" w:rsidTr="00712643">
              <w:tc>
                <w:tcPr>
                  <w:tcW w:w="1334" w:type="dxa"/>
                  <w:tcBorders>
                    <w:top w:val="single" w:sz="4" w:space="0" w:color="auto"/>
                    <w:left w:val="single" w:sz="4" w:space="0" w:color="auto"/>
                    <w:bottom w:val="single" w:sz="4" w:space="0" w:color="auto"/>
                    <w:right w:val="single" w:sz="4" w:space="0" w:color="auto"/>
                  </w:tcBorders>
                </w:tcPr>
                <w:p w14:paraId="54A3626E"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DRB1*0803</w:t>
                  </w:r>
                </w:p>
              </w:tc>
              <w:tc>
                <w:tcPr>
                  <w:tcW w:w="1134" w:type="dxa"/>
                  <w:tcBorders>
                    <w:top w:val="single" w:sz="4" w:space="0" w:color="auto"/>
                    <w:left w:val="single" w:sz="4" w:space="0" w:color="auto"/>
                    <w:bottom w:val="single" w:sz="4" w:space="0" w:color="auto"/>
                    <w:right w:val="single" w:sz="4" w:space="0" w:color="auto"/>
                  </w:tcBorders>
                </w:tcPr>
                <w:p w14:paraId="1B0403C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0412DA9E"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2599EA3" w14:textId="77777777" w:rsidR="00784F87" w:rsidRPr="00784F87" w:rsidRDefault="00784F87" w:rsidP="009041C9">
                  <w:pPr>
                    <w:pStyle w:val="CommentText"/>
                    <w:widowControl w:val="0"/>
                    <w:spacing w:after="0" w:line="240" w:lineRule="auto"/>
                    <w:rPr>
                      <w:rFonts w:cstheme="minorHAnsi"/>
                    </w:rPr>
                  </w:pPr>
                  <w:r w:rsidRPr="00784F87">
                    <w:rPr>
                      <w:rFonts w:cstheme="minorHAnsi"/>
                    </w:rPr>
                    <w:t>12.5%</w:t>
                  </w:r>
                </w:p>
              </w:tc>
            </w:tr>
            <w:tr w:rsidR="00784F87" w:rsidRPr="00784F87" w14:paraId="5802385F" w14:textId="77777777" w:rsidTr="00712643">
              <w:tc>
                <w:tcPr>
                  <w:tcW w:w="1334" w:type="dxa"/>
                  <w:tcBorders>
                    <w:top w:val="single" w:sz="4" w:space="0" w:color="auto"/>
                    <w:left w:val="single" w:sz="4" w:space="0" w:color="auto"/>
                    <w:bottom w:val="single" w:sz="4" w:space="0" w:color="auto"/>
                    <w:right w:val="single" w:sz="4" w:space="0" w:color="auto"/>
                  </w:tcBorders>
                </w:tcPr>
                <w:p w14:paraId="45E72F95"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DRB1*0901</w:t>
                  </w:r>
                </w:p>
              </w:tc>
              <w:tc>
                <w:tcPr>
                  <w:tcW w:w="1134" w:type="dxa"/>
                  <w:tcBorders>
                    <w:top w:val="single" w:sz="4" w:space="0" w:color="auto"/>
                    <w:left w:val="single" w:sz="4" w:space="0" w:color="auto"/>
                    <w:bottom w:val="single" w:sz="4" w:space="0" w:color="auto"/>
                    <w:right w:val="single" w:sz="4" w:space="0" w:color="auto"/>
                  </w:tcBorders>
                </w:tcPr>
                <w:p w14:paraId="511949C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2316C81"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D1C76B1" w14:textId="77777777" w:rsidR="00784F87" w:rsidRPr="00784F87" w:rsidRDefault="00784F87" w:rsidP="009041C9">
                  <w:pPr>
                    <w:pStyle w:val="CommentText"/>
                    <w:widowControl w:val="0"/>
                    <w:spacing w:after="0" w:line="240" w:lineRule="auto"/>
                    <w:rPr>
                      <w:rFonts w:cstheme="minorHAnsi"/>
                    </w:rPr>
                  </w:pPr>
                  <w:r w:rsidRPr="00784F87">
                    <w:rPr>
                      <w:rFonts w:cstheme="minorHAnsi"/>
                    </w:rPr>
                    <w:t>32.5%</w:t>
                  </w:r>
                </w:p>
              </w:tc>
            </w:tr>
            <w:tr w:rsidR="00784F87" w:rsidRPr="00784F87" w14:paraId="16CAAC69" w14:textId="77777777" w:rsidTr="00712643">
              <w:tc>
                <w:tcPr>
                  <w:tcW w:w="1334" w:type="dxa"/>
                  <w:tcBorders>
                    <w:top w:val="single" w:sz="4" w:space="0" w:color="auto"/>
                    <w:left w:val="single" w:sz="4" w:space="0" w:color="auto"/>
                    <w:bottom w:val="single" w:sz="4" w:space="0" w:color="auto"/>
                    <w:right w:val="single" w:sz="4" w:space="0" w:color="auto"/>
                  </w:tcBorders>
                </w:tcPr>
                <w:p w14:paraId="683966B5"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DRB1*1101</w:t>
                  </w:r>
                </w:p>
              </w:tc>
              <w:tc>
                <w:tcPr>
                  <w:tcW w:w="1134" w:type="dxa"/>
                  <w:tcBorders>
                    <w:top w:val="single" w:sz="4" w:space="0" w:color="auto"/>
                    <w:left w:val="single" w:sz="4" w:space="0" w:color="auto"/>
                    <w:bottom w:val="single" w:sz="4" w:space="0" w:color="auto"/>
                    <w:right w:val="single" w:sz="4" w:space="0" w:color="auto"/>
                  </w:tcBorders>
                </w:tcPr>
                <w:p w14:paraId="7D26118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387C72B1"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1948BEC1"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5.0%</w:t>
                  </w:r>
                </w:p>
              </w:tc>
            </w:tr>
            <w:tr w:rsidR="00784F87" w:rsidRPr="00784F87" w14:paraId="688DEE48" w14:textId="77777777" w:rsidTr="00712643">
              <w:tc>
                <w:tcPr>
                  <w:tcW w:w="1334" w:type="dxa"/>
                  <w:tcBorders>
                    <w:top w:val="single" w:sz="4" w:space="0" w:color="auto"/>
                    <w:left w:val="single" w:sz="4" w:space="0" w:color="auto"/>
                    <w:bottom w:val="single" w:sz="4" w:space="0" w:color="auto"/>
                    <w:right w:val="single" w:sz="4" w:space="0" w:color="auto"/>
                  </w:tcBorders>
                </w:tcPr>
                <w:p w14:paraId="7844F7C1"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DRB1*1201</w:t>
                  </w:r>
                </w:p>
              </w:tc>
              <w:tc>
                <w:tcPr>
                  <w:tcW w:w="1134" w:type="dxa"/>
                  <w:tcBorders>
                    <w:top w:val="single" w:sz="4" w:space="0" w:color="auto"/>
                    <w:left w:val="single" w:sz="4" w:space="0" w:color="auto"/>
                    <w:bottom w:val="single" w:sz="4" w:space="0" w:color="auto"/>
                    <w:right w:val="single" w:sz="4" w:space="0" w:color="auto"/>
                  </w:tcBorders>
                </w:tcPr>
                <w:p w14:paraId="08E1AF7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5515F200"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5F1CE8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2.5%</w:t>
                  </w:r>
                </w:p>
              </w:tc>
            </w:tr>
            <w:tr w:rsidR="00784F87" w:rsidRPr="00784F87" w14:paraId="42D82E54" w14:textId="77777777" w:rsidTr="00712643">
              <w:tc>
                <w:tcPr>
                  <w:tcW w:w="1334" w:type="dxa"/>
                  <w:tcBorders>
                    <w:top w:val="single" w:sz="4" w:space="0" w:color="auto"/>
                    <w:left w:val="single" w:sz="4" w:space="0" w:color="auto"/>
                    <w:bottom w:val="single" w:sz="4" w:space="0" w:color="auto"/>
                    <w:right w:val="single" w:sz="4" w:space="0" w:color="auto"/>
                  </w:tcBorders>
                </w:tcPr>
                <w:p w14:paraId="27FB320D"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DRB1*1202</w:t>
                  </w:r>
                </w:p>
              </w:tc>
              <w:tc>
                <w:tcPr>
                  <w:tcW w:w="1134" w:type="dxa"/>
                  <w:tcBorders>
                    <w:top w:val="single" w:sz="4" w:space="0" w:color="auto"/>
                    <w:left w:val="single" w:sz="4" w:space="0" w:color="auto"/>
                    <w:bottom w:val="single" w:sz="4" w:space="0" w:color="auto"/>
                    <w:right w:val="single" w:sz="4" w:space="0" w:color="auto"/>
                  </w:tcBorders>
                </w:tcPr>
                <w:p w14:paraId="6ABBD3C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2B8FFFE"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4E4186AB" w14:textId="77777777" w:rsidR="00784F87" w:rsidRPr="00784F87" w:rsidRDefault="00784F87" w:rsidP="009041C9">
                  <w:pPr>
                    <w:pStyle w:val="CommentText"/>
                    <w:widowControl w:val="0"/>
                    <w:spacing w:after="0" w:line="240" w:lineRule="auto"/>
                    <w:rPr>
                      <w:rFonts w:cstheme="minorHAnsi"/>
                    </w:rPr>
                  </w:pPr>
                  <w:r w:rsidRPr="00784F87">
                    <w:rPr>
                      <w:rFonts w:cstheme="minorHAnsi"/>
                    </w:rPr>
                    <w:t>32.5%</w:t>
                  </w:r>
                </w:p>
              </w:tc>
            </w:tr>
            <w:tr w:rsidR="00784F87" w:rsidRPr="00784F87" w14:paraId="0286A694" w14:textId="77777777" w:rsidTr="00712643">
              <w:tc>
                <w:tcPr>
                  <w:tcW w:w="1334" w:type="dxa"/>
                  <w:tcBorders>
                    <w:top w:val="single" w:sz="4" w:space="0" w:color="auto"/>
                    <w:left w:val="single" w:sz="4" w:space="0" w:color="auto"/>
                    <w:bottom w:val="single" w:sz="4" w:space="0" w:color="auto"/>
                    <w:right w:val="single" w:sz="4" w:space="0" w:color="auto"/>
                  </w:tcBorders>
                </w:tcPr>
                <w:p w14:paraId="7A762F0B"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DRB1*1454</w:t>
                  </w:r>
                </w:p>
              </w:tc>
              <w:tc>
                <w:tcPr>
                  <w:tcW w:w="1134" w:type="dxa"/>
                  <w:tcBorders>
                    <w:top w:val="single" w:sz="4" w:space="0" w:color="auto"/>
                    <w:left w:val="single" w:sz="4" w:space="0" w:color="auto"/>
                    <w:bottom w:val="single" w:sz="4" w:space="0" w:color="auto"/>
                    <w:right w:val="single" w:sz="4" w:space="0" w:color="auto"/>
                  </w:tcBorders>
                </w:tcPr>
                <w:p w14:paraId="22F7B3B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13B6D4CB"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680E2AA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7.5%</w:t>
                  </w:r>
                </w:p>
              </w:tc>
            </w:tr>
            <w:tr w:rsidR="00784F87" w:rsidRPr="00784F87" w14:paraId="5B0223F1" w14:textId="77777777" w:rsidTr="00712643">
              <w:tc>
                <w:tcPr>
                  <w:tcW w:w="1334" w:type="dxa"/>
                  <w:tcBorders>
                    <w:top w:val="single" w:sz="4" w:space="0" w:color="auto"/>
                    <w:left w:val="single" w:sz="4" w:space="0" w:color="auto"/>
                    <w:bottom w:val="single" w:sz="4" w:space="0" w:color="auto"/>
                    <w:right w:val="single" w:sz="4" w:space="0" w:color="auto"/>
                  </w:tcBorders>
                </w:tcPr>
                <w:p w14:paraId="02B13CCF"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DRB1*1501</w:t>
                  </w:r>
                </w:p>
              </w:tc>
              <w:tc>
                <w:tcPr>
                  <w:tcW w:w="1134" w:type="dxa"/>
                  <w:tcBorders>
                    <w:top w:val="single" w:sz="4" w:space="0" w:color="auto"/>
                    <w:left w:val="single" w:sz="4" w:space="0" w:color="auto"/>
                    <w:bottom w:val="single" w:sz="4" w:space="0" w:color="auto"/>
                    <w:right w:val="single" w:sz="4" w:space="0" w:color="auto"/>
                  </w:tcBorders>
                </w:tcPr>
                <w:p w14:paraId="647677C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2FDE5FC3"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010C96CF" w14:textId="77777777" w:rsidR="00784F87" w:rsidRPr="00784F87" w:rsidRDefault="00784F87" w:rsidP="009041C9">
                  <w:pPr>
                    <w:pStyle w:val="CommentText"/>
                    <w:widowControl w:val="0"/>
                    <w:spacing w:after="0" w:line="240" w:lineRule="auto"/>
                    <w:rPr>
                      <w:rFonts w:cstheme="minorHAnsi"/>
                    </w:rPr>
                  </w:pPr>
                  <w:r w:rsidRPr="00784F87">
                    <w:rPr>
                      <w:rFonts w:cstheme="minorHAnsi"/>
                    </w:rPr>
                    <w:t>20.0%</w:t>
                  </w:r>
                </w:p>
              </w:tc>
            </w:tr>
            <w:tr w:rsidR="00784F87" w:rsidRPr="00784F87" w14:paraId="19E43795" w14:textId="77777777" w:rsidTr="00712643">
              <w:tc>
                <w:tcPr>
                  <w:tcW w:w="1334" w:type="dxa"/>
                  <w:tcBorders>
                    <w:top w:val="single" w:sz="4" w:space="0" w:color="auto"/>
                    <w:left w:val="single" w:sz="4" w:space="0" w:color="auto"/>
                    <w:bottom w:val="single" w:sz="4" w:space="0" w:color="auto"/>
                    <w:right w:val="single" w:sz="4" w:space="0" w:color="auto"/>
                  </w:tcBorders>
                </w:tcPr>
                <w:p w14:paraId="7C29BCD9"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DRB1*1502</w:t>
                  </w:r>
                </w:p>
              </w:tc>
              <w:tc>
                <w:tcPr>
                  <w:tcW w:w="1134" w:type="dxa"/>
                  <w:tcBorders>
                    <w:top w:val="single" w:sz="4" w:space="0" w:color="auto"/>
                    <w:left w:val="single" w:sz="4" w:space="0" w:color="auto"/>
                    <w:bottom w:val="single" w:sz="4" w:space="0" w:color="auto"/>
                    <w:right w:val="single" w:sz="4" w:space="0" w:color="auto"/>
                  </w:tcBorders>
                </w:tcPr>
                <w:p w14:paraId="683ED68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DB7EE80"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44583F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7.5%</w:t>
                  </w:r>
                </w:p>
              </w:tc>
            </w:tr>
            <w:tr w:rsidR="00784F87" w:rsidRPr="00784F87" w14:paraId="338A7154" w14:textId="77777777" w:rsidTr="00712643">
              <w:tc>
                <w:tcPr>
                  <w:tcW w:w="1334" w:type="dxa"/>
                  <w:tcBorders>
                    <w:top w:val="single" w:sz="4" w:space="0" w:color="auto"/>
                    <w:left w:val="single" w:sz="4" w:space="0" w:color="auto"/>
                    <w:bottom w:val="single" w:sz="4" w:space="0" w:color="auto"/>
                    <w:right w:val="single" w:sz="4" w:space="0" w:color="auto"/>
                  </w:tcBorders>
                </w:tcPr>
                <w:p w14:paraId="6334FFFB"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DRB1*1602</w:t>
                  </w:r>
                </w:p>
              </w:tc>
              <w:tc>
                <w:tcPr>
                  <w:tcW w:w="1134" w:type="dxa"/>
                  <w:tcBorders>
                    <w:top w:val="single" w:sz="4" w:space="0" w:color="auto"/>
                    <w:left w:val="single" w:sz="4" w:space="0" w:color="auto"/>
                    <w:bottom w:val="single" w:sz="4" w:space="0" w:color="auto"/>
                    <w:right w:val="single" w:sz="4" w:space="0" w:color="auto"/>
                  </w:tcBorders>
                </w:tcPr>
                <w:p w14:paraId="034D2A8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38" w:type="dxa"/>
                  <w:tcBorders>
                    <w:top w:val="single" w:sz="4" w:space="0" w:color="auto"/>
                    <w:left w:val="single" w:sz="4" w:space="0" w:color="auto"/>
                    <w:bottom w:val="single" w:sz="4" w:space="0" w:color="auto"/>
                    <w:right w:val="single" w:sz="4" w:space="0" w:color="auto"/>
                  </w:tcBorders>
                </w:tcPr>
                <w:p w14:paraId="42648D66" w14:textId="77777777" w:rsidR="00784F87" w:rsidRPr="00784F87" w:rsidRDefault="00784F87" w:rsidP="009041C9">
                  <w:pPr>
                    <w:pStyle w:val="CommentText"/>
                    <w:widowControl w:val="0"/>
                    <w:spacing w:after="0" w:line="240" w:lineRule="auto"/>
                    <w:rPr>
                      <w:rFonts w:cstheme="minorHAnsi"/>
                    </w:rPr>
                  </w:pPr>
                </w:p>
              </w:tc>
              <w:tc>
                <w:tcPr>
                  <w:tcW w:w="1276" w:type="dxa"/>
                  <w:tcBorders>
                    <w:top w:val="single" w:sz="4" w:space="0" w:color="auto"/>
                    <w:left w:val="single" w:sz="4" w:space="0" w:color="auto"/>
                    <w:bottom w:val="single" w:sz="4" w:space="0" w:color="auto"/>
                    <w:right w:val="single" w:sz="4" w:space="0" w:color="auto"/>
                  </w:tcBorders>
                </w:tcPr>
                <w:p w14:paraId="2691698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7.5%</w:t>
                  </w:r>
                </w:p>
              </w:tc>
            </w:tr>
            <w:tr w:rsidR="00784F87" w:rsidRPr="0030573E" w14:paraId="373FF069"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612A8512"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HLA-C*0801 is located on the same haplotype as HLA-B*1502.</w:t>
                  </w:r>
                </w:p>
              </w:tc>
            </w:tr>
          </w:tbl>
          <w:p w14:paraId="2AF6C310" w14:textId="77777777" w:rsidR="00784F87" w:rsidRPr="00784F87" w:rsidRDefault="00784F87" w:rsidP="009041C9">
            <w:pPr>
              <w:pStyle w:val="CommentText"/>
              <w:widowControl w:val="0"/>
              <w:spacing w:after="0" w:line="240" w:lineRule="auto"/>
              <w:rPr>
                <w:rFonts w:cstheme="minorHAnsi"/>
              </w:rPr>
            </w:pPr>
          </w:p>
          <w:p w14:paraId="57A60B43" w14:textId="7A426D68" w:rsidR="00784F87" w:rsidRPr="00784F87" w:rsidRDefault="00784F87" w:rsidP="009041C9">
            <w:pPr>
              <w:pStyle w:val="CommentText"/>
              <w:widowControl w:val="0"/>
              <w:spacing w:after="0" w:line="240" w:lineRule="auto"/>
              <w:rPr>
                <w:rFonts w:cstheme="minorHAnsi"/>
              </w:rPr>
            </w:pPr>
            <w:r w:rsidRPr="00784F87">
              <w:rPr>
                <w:rFonts w:cstheme="minorHAnsi"/>
              </w:rPr>
              <w:t>Note: HLA-A-, HLA-B-, HLA-C- and HLA-DRB1-variants were characterized. For all detected variants the association with SJS/TEN was investigated.</w:t>
            </w:r>
          </w:p>
        </w:tc>
        <w:tc>
          <w:tcPr>
            <w:tcW w:w="1831" w:type="dxa"/>
            <w:tcBorders>
              <w:top w:val="single" w:sz="4" w:space="0" w:color="auto"/>
              <w:bottom w:val="single" w:sz="4" w:space="0" w:color="auto"/>
            </w:tcBorders>
          </w:tcPr>
          <w:p w14:paraId="180AEA00" w14:textId="7497F977"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75BFC19C" w14:textId="0D4308EC" w:rsidR="00784F87" w:rsidRPr="00784F87" w:rsidRDefault="00784F87" w:rsidP="009041C9">
            <w:pPr>
              <w:widowControl w:val="0"/>
              <w:spacing w:after="0" w:line="240" w:lineRule="auto"/>
              <w:rPr>
                <w:rFonts w:cstheme="minorHAnsi"/>
              </w:rPr>
            </w:pPr>
            <w:r w:rsidRPr="00784F87">
              <w:rPr>
                <w:rFonts w:cstheme="minorHAnsi"/>
              </w:rPr>
              <w:t>”HLA-A*24:02 was associated significantly with Stevens-Johnson syndrome induced by the aromatic anti-epileptic drugs as a group and by individual drugs (carbamazepine, lamotrigine, phenytoin).”</w:t>
            </w:r>
          </w:p>
        </w:tc>
      </w:tr>
      <w:tr w:rsidR="00784F87" w:rsidRPr="0030573E" w14:paraId="0BDCC0F1" w14:textId="77777777" w:rsidTr="003819F2">
        <w:tc>
          <w:tcPr>
            <w:tcW w:w="2127" w:type="dxa"/>
            <w:tcBorders>
              <w:top w:val="single" w:sz="4" w:space="0" w:color="auto"/>
              <w:bottom w:val="single" w:sz="4" w:space="0" w:color="auto"/>
            </w:tcBorders>
          </w:tcPr>
          <w:p w14:paraId="62EA1DF3" w14:textId="77777777" w:rsidR="00784F87" w:rsidRPr="00DF053D" w:rsidRDefault="00784F87" w:rsidP="009041C9">
            <w:pPr>
              <w:widowControl w:val="0"/>
              <w:spacing w:after="0" w:line="240" w:lineRule="auto"/>
              <w:rPr>
                <w:rFonts w:cstheme="minorHAnsi"/>
                <w:b/>
                <w:lang w:val="nl-NL"/>
              </w:rPr>
            </w:pPr>
            <w:r w:rsidRPr="00DF053D">
              <w:rPr>
                <w:rFonts w:cstheme="minorHAnsi"/>
                <w:b/>
                <w:lang w:val="nl-NL"/>
              </w:rPr>
              <w:t>ref. 9</w:t>
            </w:r>
          </w:p>
          <w:p w14:paraId="4A8BD7D5" w14:textId="616C3876" w:rsidR="00784F87" w:rsidRPr="00784F87" w:rsidRDefault="00784F87" w:rsidP="009041C9">
            <w:pPr>
              <w:widowControl w:val="0"/>
              <w:spacing w:after="0" w:line="240" w:lineRule="auto"/>
              <w:rPr>
                <w:rFonts w:cstheme="minorHAnsi"/>
              </w:rPr>
            </w:pPr>
            <w:proofErr w:type="spellStart"/>
            <w:r w:rsidRPr="00DF053D">
              <w:rPr>
                <w:rFonts w:cstheme="minorHAnsi"/>
                <w:lang w:val="nl-NL"/>
              </w:rPr>
              <w:t>Chang</w:t>
            </w:r>
            <w:proofErr w:type="spellEnd"/>
            <w:r w:rsidRPr="00DF053D">
              <w:rPr>
                <w:rFonts w:cstheme="minorHAnsi"/>
                <w:lang w:val="nl-NL"/>
              </w:rPr>
              <w:t xml:space="preserve"> CC et al. </w:t>
            </w:r>
            <w:r w:rsidRPr="00784F87">
              <w:rPr>
                <w:rFonts w:cstheme="minorHAnsi"/>
              </w:rPr>
              <w:t>Association of HLA-B*15:13 and HLA-B*15:02 with phenytoin-induced severe</w:t>
            </w:r>
          </w:p>
          <w:p w14:paraId="71E3D713" w14:textId="77777777" w:rsidR="00784F87" w:rsidRPr="00784F87" w:rsidRDefault="00784F87" w:rsidP="009041C9">
            <w:pPr>
              <w:widowControl w:val="0"/>
              <w:spacing w:after="0" w:line="240" w:lineRule="auto"/>
              <w:rPr>
                <w:rFonts w:cstheme="minorHAnsi"/>
              </w:rPr>
            </w:pPr>
            <w:r w:rsidRPr="00784F87">
              <w:rPr>
                <w:rFonts w:cstheme="minorHAnsi"/>
              </w:rPr>
              <w:t xml:space="preserve">cutaneous adverse reactions in a Malay population. Pharmacogenomics J </w:t>
            </w:r>
          </w:p>
          <w:p w14:paraId="4CBEE5CB" w14:textId="77777777" w:rsidR="00784F87" w:rsidRPr="00784F87" w:rsidRDefault="00784F87" w:rsidP="009041C9">
            <w:pPr>
              <w:widowControl w:val="0"/>
              <w:spacing w:after="0" w:line="240" w:lineRule="auto"/>
              <w:rPr>
                <w:rFonts w:cstheme="minorHAnsi"/>
              </w:rPr>
            </w:pPr>
            <w:r w:rsidRPr="00784F87">
              <w:rPr>
                <w:rFonts w:cstheme="minorHAnsi"/>
              </w:rPr>
              <w:t>2017;17:170-173.</w:t>
            </w:r>
          </w:p>
          <w:p w14:paraId="52827A2E" w14:textId="77777777" w:rsidR="00784F87" w:rsidRPr="00784F87" w:rsidRDefault="00784F87" w:rsidP="009041C9">
            <w:pPr>
              <w:widowControl w:val="0"/>
              <w:spacing w:after="0" w:line="240" w:lineRule="auto"/>
              <w:rPr>
                <w:rFonts w:cstheme="minorHAnsi"/>
              </w:rPr>
            </w:pPr>
            <w:r w:rsidRPr="00784F87">
              <w:rPr>
                <w:rFonts w:cstheme="minorHAnsi"/>
              </w:rPr>
              <w:t>PubMed PMID:</w:t>
            </w:r>
          </w:p>
          <w:p w14:paraId="729623F4" w14:textId="77777777" w:rsidR="00784F87" w:rsidRPr="00784F87" w:rsidRDefault="00784F87" w:rsidP="009041C9">
            <w:pPr>
              <w:widowControl w:val="0"/>
              <w:spacing w:after="0" w:line="240" w:lineRule="auto"/>
              <w:rPr>
                <w:rFonts w:cstheme="minorHAnsi"/>
                <w:b/>
              </w:rPr>
            </w:pPr>
            <w:r w:rsidRPr="00784F87">
              <w:rPr>
                <w:rFonts w:cstheme="minorHAnsi"/>
              </w:rPr>
              <w:t>26927288.</w:t>
            </w:r>
          </w:p>
          <w:p w14:paraId="04EE4167" w14:textId="77777777" w:rsidR="00784F87" w:rsidRPr="00784F87" w:rsidRDefault="00784F87" w:rsidP="009041C9">
            <w:pPr>
              <w:widowControl w:val="0"/>
              <w:spacing w:after="0" w:line="240" w:lineRule="auto"/>
              <w:rPr>
                <w:rFonts w:cstheme="minorHAnsi"/>
                <w:b/>
              </w:rPr>
            </w:pPr>
          </w:p>
          <w:p w14:paraId="434FC656" w14:textId="77777777" w:rsidR="00784F87" w:rsidRPr="00784F87" w:rsidRDefault="00784F87" w:rsidP="009041C9">
            <w:pPr>
              <w:widowControl w:val="0"/>
              <w:spacing w:after="0" w:line="240" w:lineRule="auto"/>
              <w:rPr>
                <w:rFonts w:cstheme="minorHAnsi"/>
                <w:b/>
              </w:rPr>
            </w:pPr>
          </w:p>
          <w:p w14:paraId="6678BABD" w14:textId="77777777" w:rsidR="00784F87" w:rsidRPr="00784F87" w:rsidRDefault="00784F87" w:rsidP="009041C9">
            <w:pPr>
              <w:widowControl w:val="0"/>
              <w:spacing w:after="0" w:line="240" w:lineRule="auto"/>
              <w:rPr>
                <w:rFonts w:cstheme="minorHAnsi"/>
                <w:b/>
              </w:rPr>
            </w:pPr>
          </w:p>
          <w:p w14:paraId="40A0DB46" w14:textId="77777777" w:rsidR="00784F87" w:rsidRPr="00784F87" w:rsidRDefault="00784F87" w:rsidP="009041C9">
            <w:pPr>
              <w:widowControl w:val="0"/>
              <w:spacing w:after="0" w:line="240" w:lineRule="auto"/>
              <w:rPr>
                <w:rFonts w:cstheme="minorHAnsi"/>
                <w:b/>
              </w:rPr>
            </w:pPr>
          </w:p>
          <w:p w14:paraId="7608D482" w14:textId="77777777" w:rsidR="00784F87" w:rsidRPr="00784F87" w:rsidRDefault="00784F87" w:rsidP="009041C9">
            <w:pPr>
              <w:widowControl w:val="0"/>
              <w:spacing w:after="0" w:line="240" w:lineRule="auto"/>
              <w:rPr>
                <w:rFonts w:cstheme="minorHAnsi"/>
                <w:b/>
              </w:rPr>
            </w:pPr>
          </w:p>
          <w:p w14:paraId="4BCD7563" w14:textId="77777777" w:rsidR="00784F87" w:rsidRPr="00784F87" w:rsidRDefault="00784F87" w:rsidP="009041C9">
            <w:pPr>
              <w:widowControl w:val="0"/>
              <w:spacing w:after="0" w:line="240" w:lineRule="auto"/>
              <w:rPr>
                <w:rFonts w:cstheme="minorHAnsi"/>
                <w:b/>
              </w:rPr>
            </w:pPr>
          </w:p>
          <w:p w14:paraId="241D420A" w14:textId="77777777" w:rsidR="00784F87" w:rsidRPr="00784F87" w:rsidRDefault="00784F87" w:rsidP="009041C9">
            <w:pPr>
              <w:widowControl w:val="0"/>
              <w:spacing w:after="0" w:line="240" w:lineRule="auto"/>
              <w:rPr>
                <w:rFonts w:cstheme="minorHAnsi"/>
                <w:b/>
              </w:rPr>
            </w:pPr>
          </w:p>
          <w:p w14:paraId="117B42C4" w14:textId="77777777" w:rsidR="00784F87" w:rsidRPr="00784F87" w:rsidRDefault="00784F87" w:rsidP="009041C9">
            <w:pPr>
              <w:widowControl w:val="0"/>
              <w:spacing w:after="0" w:line="240" w:lineRule="auto"/>
              <w:rPr>
                <w:rFonts w:cstheme="minorHAnsi"/>
                <w:b/>
              </w:rPr>
            </w:pPr>
          </w:p>
          <w:p w14:paraId="40BD1778" w14:textId="77777777" w:rsidR="00784F87" w:rsidRPr="00784F87" w:rsidRDefault="00784F87" w:rsidP="009041C9">
            <w:pPr>
              <w:widowControl w:val="0"/>
              <w:spacing w:after="0" w:line="240" w:lineRule="auto"/>
              <w:rPr>
                <w:rFonts w:cstheme="minorHAnsi"/>
                <w:b/>
              </w:rPr>
            </w:pPr>
          </w:p>
          <w:p w14:paraId="313A2E43" w14:textId="77777777" w:rsidR="00784F87" w:rsidRPr="00784F87" w:rsidRDefault="00784F87" w:rsidP="009041C9">
            <w:pPr>
              <w:widowControl w:val="0"/>
              <w:spacing w:after="0" w:line="240" w:lineRule="auto"/>
              <w:rPr>
                <w:rFonts w:cstheme="minorHAnsi"/>
                <w:b/>
              </w:rPr>
            </w:pPr>
          </w:p>
          <w:p w14:paraId="200D87C0" w14:textId="77777777" w:rsidR="00784F87" w:rsidRPr="00784F87" w:rsidRDefault="00784F87" w:rsidP="009041C9">
            <w:pPr>
              <w:widowControl w:val="0"/>
              <w:spacing w:after="0" w:line="240" w:lineRule="auto"/>
              <w:rPr>
                <w:rFonts w:cstheme="minorHAnsi"/>
                <w:b/>
              </w:rPr>
            </w:pPr>
          </w:p>
          <w:p w14:paraId="421D8832" w14:textId="77777777" w:rsidR="00784F87" w:rsidRPr="00784F87" w:rsidRDefault="00784F87" w:rsidP="009041C9">
            <w:pPr>
              <w:widowControl w:val="0"/>
              <w:spacing w:after="0" w:line="240" w:lineRule="auto"/>
              <w:rPr>
                <w:rFonts w:cstheme="minorHAnsi"/>
                <w:b/>
              </w:rPr>
            </w:pPr>
          </w:p>
          <w:p w14:paraId="01FECFE4" w14:textId="77777777" w:rsidR="00784F87" w:rsidRPr="00784F87" w:rsidRDefault="00784F87" w:rsidP="009041C9">
            <w:pPr>
              <w:widowControl w:val="0"/>
              <w:spacing w:after="0" w:line="240" w:lineRule="auto"/>
              <w:rPr>
                <w:rFonts w:cstheme="minorHAnsi"/>
                <w:b/>
              </w:rPr>
            </w:pPr>
          </w:p>
          <w:p w14:paraId="277A1C9F" w14:textId="77777777" w:rsidR="00784F87" w:rsidRPr="00784F87" w:rsidRDefault="00784F87" w:rsidP="009041C9">
            <w:pPr>
              <w:widowControl w:val="0"/>
              <w:spacing w:after="0" w:line="240" w:lineRule="auto"/>
              <w:rPr>
                <w:rFonts w:cstheme="minorHAnsi"/>
                <w:b/>
              </w:rPr>
            </w:pPr>
          </w:p>
          <w:p w14:paraId="12A8BB7C" w14:textId="77777777" w:rsidR="00784F87" w:rsidRPr="00784F87" w:rsidRDefault="00784F87" w:rsidP="009041C9">
            <w:pPr>
              <w:widowControl w:val="0"/>
              <w:spacing w:after="0" w:line="240" w:lineRule="auto"/>
              <w:rPr>
                <w:rFonts w:cstheme="minorHAnsi"/>
                <w:b/>
              </w:rPr>
            </w:pPr>
          </w:p>
          <w:p w14:paraId="6E2D459B" w14:textId="77777777" w:rsidR="00784F87" w:rsidRPr="00784F87" w:rsidRDefault="00784F87" w:rsidP="009041C9">
            <w:pPr>
              <w:widowControl w:val="0"/>
              <w:spacing w:after="0" w:line="240" w:lineRule="auto"/>
              <w:rPr>
                <w:rFonts w:cstheme="minorHAnsi"/>
                <w:b/>
              </w:rPr>
            </w:pPr>
          </w:p>
          <w:p w14:paraId="59D44909" w14:textId="77777777" w:rsidR="00784F87" w:rsidRPr="00784F87" w:rsidRDefault="00784F87" w:rsidP="009041C9">
            <w:pPr>
              <w:widowControl w:val="0"/>
              <w:spacing w:after="0" w:line="240" w:lineRule="auto"/>
              <w:rPr>
                <w:rFonts w:cstheme="minorHAnsi"/>
                <w:b/>
              </w:rPr>
            </w:pPr>
          </w:p>
          <w:p w14:paraId="4002D6AE" w14:textId="77777777" w:rsidR="00784F87" w:rsidRPr="00784F87" w:rsidRDefault="00784F87" w:rsidP="009041C9">
            <w:pPr>
              <w:widowControl w:val="0"/>
              <w:spacing w:after="0" w:line="240" w:lineRule="auto"/>
              <w:rPr>
                <w:rFonts w:cstheme="minorHAnsi"/>
                <w:b/>
              </w:rPr>
            </w:pPr>
          </w:p>
          <w:p w14:paraId="47F2A714" w14:textId="77777777" w:rsidR="00784F87" w:rsidRPr="00784F87" w:rsidRDefault="00784F87" w:rsidP="009041C9">
            <w:pPr>
              <w:widowControl w:val="0"/>
              <w:spacing w:after="0" w:line="240" w:lineRule="auto"/>
              <w:rPr>
                <w:rFonts w:cstheme="minorHAnsi"/>
                <w:b/>
              </w:rPr>
            </w:pPr>
          </w:p>
          <w:p w14:paraId="43008A40" w14:textId="77777777" w:rsidR="00784F87" w:rsidRPr="00784F87" w:rsidRDefault="00784F87" w:rsidP="009041C9">
            <w:pPr>
              <w:widowControl w:val="0"/>
              <w:spacing w:after="0" w:line="240" w:lineRule="auto"/>
              <w:rPr>
                <w:rFonts w:cstheme="minorHAnsi"/>
                <w:b/>
              </w:rPr>
            </w:pPr>
          </w:p>
          <w:p w14:paraId="06C486E1" w14:textId="77777777" w:rsidR="00784F87" w:rsidRPr="00784F87" w:rsidRDefault="00784F87" w:rsidP="009041C9">
            <w:pPr>
              <w:widowControl w:val="0"/>
              <w:spacing w:after="0" w:line="240" w:lineRule="auto"/>
              <w:rPr>
                <w:rFonts w:cstheme="minorHAnsi"/>
                <w:b/>
              </w:rPr>
            </w:pPr>
          </w:p>
          <w:p w14:paraId="3C77201C" w14:textId="77777777" w:rsidR="00784F87" w:rsidRPr="00784F87" w:rsidRDefault="00784F87" w:rsidP="009041C9">
            <w:pPr>
              <w:widowControl w:val="0"/>
              <w:spacing w:after="0" w:line="240" w:lineRule="auto"/>
              <w:rPr>
                <w:rFonts w:cstheme="minorHAnsi"/>
                <w:b/>
              </w:rPr>
            </w:pPr>
          </w:p>
          <w:p w14:paraId="411798C1" w14:textId="77777777" w:rsidR="00784F87" w:rsidRPr="00784F87" w:rsidRDefault="00784F87" w:rsidP="009041C9">
            <w:pPr>
              <w:widowControl w:val="0"/>
              <w:spacing w:after="0" w:line="240" w:lineRule="auto"/>
              <w:rPr>
                <w:rFonts w:cstheme="minorHAnsi"/>
                <w:b/>
              </w:rPr>
            </w:pPr>
          </w:p>
          <w:p w14:paraId="414C0200" w14:textId="77777777" w:rsidR="00784F87" w:rsidRPr="00784F87" w:rsidRDefault="00784F87" w:rsidP="009041C9">
            <w:pPr>
              <w:widowControl w:val="0"/>
              <w:spacing w:after="0" w:line="240" w:lineRule="auto"/>
              <w:rPr>
                <w:rFonts w:cstheme="minorHAnsi"/>
                <w:b/>
              </w:rPr>
            </w:pPr>
          </w:p>
          <w:p w14:paraId="6D44BC50" w14:textId="20A77BC9" w:rsidR="00784F87" w:rsidRPr="00784F87" w:rsidRDefault="00784F87" w:rsidP="009041C9">
            <w:pPr>
              <w:widowControl w:val="0"/>
              <w:spacing w:after="0" w:line="240" w:lineRule="auto"/>
              <w:rPr>
                <w:rFonts w:cstheme="minorHAnsi"/>
                <w:b/>
              </w:rPr>
            </w:pPr>
          </w:p>
        </w:tc>
        <w:tc>
          <w:tcPr>
            <w:tcW w:w="1134" w:type="dxa"/>
            <w:tcBorders>
              <w:top w:val="single" w:sz="4" w:space="0" w:color="auto"/>
              <w:bottom w:val="single" w:sz="4" w:space="0" w:color="auto"/>
            </w:tcBorders>
          </w:tcPr>
          <w:p w14:paraId="00F93CD5" w14:textId="2F422E4B" w:rsidR="00784F87" w:rsidRPr="00784F87" w:rsidRDefault="00A819A9" w:rsidP="009041C9">
            <w:pPr>
              <w:widowControl w:val="0"/>
              <w:spacing w:after="0" w:line="240" w:lineRule="auto"/>
              <w:rPr>
                <w:rFonts w:cstheme="minorHAnsi"/>
              </w:rPr>
            </w:pPr>
            <w:r>
              <w:rPr>
                <w:rFonts w:cstheme="minorHAnsi"/>
              </w:rPr>
              <w:t xml:space="preserve">Level of evidence score: </w:t>
            </w:r>
            <w:r w:rsidR="00784F87" w:rsidRPr="00784F87">
              <w:rPr>
                <w:rFonts w:cstheme="minorHAnsi"/>
              </w:rPr>
              <w:t>3</w:t>
            </w:r>
          </w:p>
          <w:p w14:paraId="749F5CEA" w14:textId="77777777" w:rsidR="00784F87" w:rsidRPr="00784F87" w:rsidRDefault="00784F87" w:rsidP="009041C9">
            <w:pPr>
              <w:widowControl w:val="0"/>
              <w:spacing w:after="0" w:line="240" w:lineRule="auto"/>
              <w:rPr>
                <w:rFonts w:cstheme="minorHAnsi"/>
              </w:rPr>
            </w:pPr>
          </w:p>
          <w:p w14:paraId="20BC7D4A" w14:textId="77777777" w:rsidR="00784F87" w:rsidRPr="00784F87" w:rsidRDefault="00784F87" w:rsidP="009041C9">
            <w:pPr>
              <w:widowControl w:val="0"/>
              <w:spacing w:after="0" w:line="240" w:lineRule="auto"/>
              <w:rPr>
                <w:rFonts w:cstheme="minorHAnsi"/>
              </w:rPr>
            </w:pPr>
          </w:p>
          <w:p w14:paraId="7A1F3DB2" w14:textId="77777777" w:rsidR="00784F87" w:rsidRPr="00784F87" w:rsidRDefault="00784F87" w:rsidP="009041C9">
            <w:pPr>
              <w:widowControl w:val="0"/>
              <w:spacing w:after="0" w:line="240" w:lineRule="auto"/>
              <w:rPr>
                <w:rFonts w:cstheme="minorHAnsi"/>
              </w:rPr>
            </w:pPr>
          </w:p>
          <w:p w14:paraId="1B8ED040" w14:textId="77777777" w:rsidR="00784F87" w:rsidRPr="00784F87" w:rsidRDefault="00784F87" w:rsidP="009041C9">
            <w:pPr>
              <w:widowControl w:val="0"/>
              <w:spacing w:after="0" w:line="240" w:lineRule="auto"/>
              <w:rPr>
                <w:rFonts w:cstheme="minorHAnsi"/>
              </w:rPr>
            </w:pPr>
          </w:p>
          <w:p w14:paraId="50D7E105" w14:textId="77777777" w:rsidR="00784F87" w:rsidRPr="00784F87" w:rsidRDefault="00784F87" w:rsidP="009041C9">
            <w:pPr>
              <w:widowControl w:val="0"/>
              <w:spacing w:after="0" w:line="240" w:lineRule="auto"/>
              <w:rPr>
                <w:rFonts w:cstheme="minorHAnsi"/>
              </w:rPr>
            </w:pPr>
          </w:p>
          <w:p w14:paraId="04E05862" w14:textId="77777777" w:rsidR="00784F87" w:rsidRPr="00784F87" w:rsidRDefault="00784F87" w:rsidP="009041C9">
            <w:pPr>
              <w:widowControl w:val="0"/>
              <w:spacing w:after="0" w:line="240" w:lineRule="auto"/>
              <w:rPr>
                <w:rFonts w:cstheme="minorHAnsi"/>
              </w:rPr>
            </w:pPr>
          </w:p>
          <w:p w14:paraId="2DAB59BB" w14:textId="77777777" w:rsidR="00784F87" w:rsidRPr="00784F87" w:rsidRDefault="00784F87" w:rsidP="009041C9">
            <w:pPr>
              <w:widowControl w:val="0"/>
              <w:spacing w:after="0" w:line="240" w:lineRule="auto"/>
              <w:rPr>
                <w:rFonts w:cstheme="minorHAnsi"/>
              </w:rPr>
            </w:pPr>
          </w:p>
          <w:p w14:paraId="219E2244" w14:textId="77777777" w:rsidR="00784F87" w:rsidRPr="00784F87" w:rsidRDefault="00784F87" w:rsidP="009041C9">
            <w:pPr>
              <w:widowControl w:val="0"/>
              <w:spacing w:after="0" w:line="240" w:lineRule="auto"/>
              <w:rPr>
                <w:rFonts w:cstheme="minorHAnsi"/>
              </w:rPr>
            </w:pPr>
          </w:p>
          <w:p w14:paraId="4A95618B" w14:textId="77777777" w:rsidR="00784F87" w:rsidRPr="00784F87" w:rsidRDefault="00784F87" w:rsidP="009041C9">
            <w:pPr>
              <w:widowControl w:val="0"/>
              <w:spacing w:after="0" w:line="240" w:lineRule="auto"/>
              <w:rPr>
                <w:rFonts w:cstheme="minorHAnsi"/>
              </w:rPr>
            </w:pPr>
          </w:p>
          <w:p w14:paraId="5FCBFF57" w14:textId="77777777" w:rsidR="00784F87" w:rsidRPr="00784F87" w:rsidRDefault="00784F87" w:rsidP="009041C9">
            <w:pPr>
              <w:widowControl w:val="0"/>
              <w:spacing w:after="0" w:line="240" w:lineRule="auto"/>
              <w:rPr>
                <w:rFonts w:cstheme="minorHAnsi"/>
              </w:rPr>
            </w:pPr>
          </w:p>
          <w:p w14:paraId="300F9163" w14:textId="77777777" w:rsidR="00784F87" w:rsidRPr="00784F87" w:rsidRDefault="00784F87" w:rsidP="009041C9">
            <w:pPr>
              <w:widowControl w:val="0"/>
              <w:spacing w:after="0" w:line="240" w:lineRule="auto"/>
              <w:rPr>
                <w:rFonts w:cstheme="minorHAnsi"/>
              </w:rPr>
            </w:pPr>
          </w:p>
          <w:p w14:paraId="60494234" w14:textId="77777777" w:rsidR="00784F87" w:rsidRPr="00784F87" w:rsidRDefault="00784F87" w:rsidP="009041C9">
            <w:pPr>
              <w:widowControl w:val="0"/>
              <w:spacing w:after="0" w:line="240" w:lineRule="auto"/>
              <w:rPr>
                <w:rFonts w:cstheme="minorHAnsi"/>
              </w:rPr>
            </w:pPr>
          </w:p>
          <w:p w14:paraId="757DAA6A" w14:textId="77777777" w:rsidR="00784F87" w:rsidRPr="00784F87" w:rsidRDefault="00784F87" w:rsidP="009041C9">
            <w:pPr>
              <w:widowControl w:val="0"/>
              <w:spacing w:after="0" w:line="240" w:lineRule="auto"/>
              <w:rPr>
                <w:rFonts w:cstheme="minorHAnsi"/>
              </w:rPr>
            </w:pPr>
          </w:p>
          <w:p w14:paraId="70FFA96E" w14:textId="77777777" w:rsidR="00784F87" w:rsidRPr="00784F87" w:rsidRDefault="00784F87" w:rsidP="009041C9">
            <w:pPr>
              <w:widowControl w:val="0"/>
              <w:spacing w:after="0" w:line="240" w:lineRule="auto"/>
              <w:rPr>
                <w:rFonts w:cstheme="minorHAnsi"/>
              </w:rPr>
            </w:pPr>
          </w:p>
          <w:p w14:paraId="1B13C3CB" w14:textId="77777777" w:rsidR="00784F87" w:rsidRDefault="00784F87" w:rsidP="000A5F08">
            <w:pPr>
              <w:widowControl w:val="0"/>
              <w:spacing w:after="0" w:line="240" w:lineRule="auto"/>
              <w:rPr>
                <w:rFonts w:cstheme="minorHAnsi"/>
              </w:rPr>
            </w:pPr>
          </w:p>
          <w:p w14:paraId="510E0431" w14:textId="77777777" w:rsidR="00820BEF" w:rsidRDefault="00820BEF" w:rsidP="000A5F08">
            <w:pPr>
              <w:widowControl w:val="0"/>
              <w:spacing w:after="0" w:line="240" w:lineRule="auto"/>
              <w:rPr>
                <w:rFonts w:cstheme="minorHAnsi"/>
              </w:rPr>
            </w:pPr>
          </w:p>
          <w:p w14:paraId="45C173CD" w14:textId="77777777" w:rsidR="00820BEF" w:rsidRPr="00784F87" w:rsidRDefault="00820BEF" w:rsidP="009041C9">
            <w:pPr>
              <w:widowControl w:val="0"/>
              <w:spacing w:after="0" w:line="240" w:lineRule="auto"/>
              <w:rPr>
                <w:rFonts w:cstheme="minorHAnsi"/>
              </w:rPr>
            </w:pPr>
          </w:p>
          <w:p w14:paraId="66B4A4EE" w14:textId="152A350A" w:rsidR="00784F87" w:rsidRPr="00784F87" w:rsidRDefault="00784F87" w:rsidP="009041C9">
            <w:pPr>
              <w:widowControl w:val="0"/>
              <w:spacing w:after="0" w:line="240" w:lineRule="auto"/>
              <w:rPr>
                <w:rFonts w:cstheme="minorHAnsi"/>
              </w:rPr>
            </w:pPr>
            <w:r w:rsidRPr="00784F87">
              <w:rPr>
                <w:rFonts w:cstheme="minorHAnsi"/>
              </w:rPr>
              <w:t>B*1502:</w:t>
            </w:r>
            <w:r w:rsidR="00A819A9">
              <w:rPr>
                <w:rFonts w:cstheme="minorHAnsi"/>
                <w:lang w:val="en-US"/>
              </w:rPr>
              <w:t xml:space="preserve"> </w:t>
            </w:r>
            <w:r w:rsidR="003A6808">
              <w:rPr>
                <w:rFonts w:cstheme="minorHAnsi"/>
                <w:lang w:val="en-US"/>
              </w:rPr>
              <w:t>CTC-AE 4</w:t>
            </w:r>
          </w:p>
          <w:p w14:paraId="15F09C04" w14:textId="0F4179CE" w:rsidR="00784F87" w:rsidRDefault="00784F87" w:rsidP="000A5F08">
            <w:pPr>
              <w:widowControl w:val="0"/>
              <w:spacing w:after="0" w:line="240" w:lineRule="auto"/>
              <w:rPr>
                <w:rFonts w:cstheme="minorHAnsi"/>
              </w:rPr>
            </w:pPr>
          </w:p>
          <w:p w14:paraId="0D63A81F" w14:textId="77777777" w:rsidR="00ED536E" w:rsidRDefault="00ED536E" w:rsidP="000A5F08">
            <w:pPr>
              <w:widowControl w:val="0"/>
              <w:spacing w:after="0" w:line="240" w:lineRule="auto"/>
              <w:rPr>
                <w:rFonts w:cstheme="minorHAnsi"/>
              </w:rPr>
            </w:pPr>
          </w:p>
          <w:p w14:paraId="253F2AB2" w14:textId="77777777" w:rsidR="00ED536E" w:rsidRDefault="00ED536E" w:rsidP="009041C9">
            <w:pPr>
              <w:widowControl w:val="0"/>
              <w:spacing w:after="0" w:line="240" w:lineRule="auto"/>
              <w:rPr>
                <w:rFonts w:cstheme="minorHAnsi"/>
              </w:rPr>
            </w:pPr>
          </w:p>
          <w:p w14:paraId="4A9E019F" w14:textId="42E62F8F" w:rsidR="00784F87" w:rsidRPr="00784F87" w:rsidRDefault="00784F87" w:rsidP="009041C9">
            <w:pPr>
              <w:widowControl w:val="0"/>
              <w:spacing w:after="0" w:line="240" w:lineRule="auto"/>
              <w:rPr>
                <w:rFonts w:cstheme="minorHAnsi"/>
              </w:rPr>
            </w:pPr>
            <w:r w:rsidRPr="00784F87">
              <w:rPr>
                <w:rFonts w:cstheme="minorHAnsi"/>
              </w:rPr>
              <w:t xml:space="preserve">B*1513: </w:t>
            </w:r>
            <w:r w:rsidR="003A6808">
              <w:rPr>
                <w:rFonts w:cstheme="minorHAnsi"/>
                <w:lang w:val="en-US"/>
              </w:rPr>
              <w:t>CTC-AE 4</w:t>
            </w:r>
          </w:p>
          <w:p w14:paraId="2AB10522" w14:textId="77777777" w:rsidR="00784F87" w:rsidRPr="00784F87" w:rsidRDefault="00784F87" w:rsidP="009041C9">
            <w:pPr>
              <w:widowControl w:val="0"/>
              <w:spacing w:after="0" w:line="240" w:lineRule="auto"/>
              <w:rPr>
                <w:rFonts w:cstheme="minorHAnsi"/>
              </w:rPr>
            </w:pPr>
          </w:p>
        </w:tc>
        <w:tc>
          <w:tcPr>
            <w:tcW w:w="5264" w:type="dxa"/>
            <w:tcBorders>
              <w:top w:val="single" w:sz="4" w:space="0" w:color="auto"/>
              <w:bottom w:val="single" w:sz="4" w:space="0" w:color="auto"/>
            </w:tcBorders>
          </w:tcPr>
          <w:p w14:paraId="641EB10E" w14:textId="77777777" w:rsidR="00784F87" w:rsidRPr="00784F87" w:rsidRDefault="00784F87" w:rsidP="009041C9">
            <w:pPr>
              <w:pStyle w:val="CommentText"/>
              <w:widowControl w:val="0"/>
              <w:spacing w:after="0" w:line="240" w:lineRule="auto"/>
              <w:rPr>
                <w:rFonts w:cstheme="minorHAnsi"/>
              </w:rPr>
            </w:pPr>
            <w:r w:rsidRPr="00784F87">
              <w:rPr>
                <w:rFonts w:cstheme="minorHAnsi"/>
              </w:rPr>
              <w:t>In a case-control study, 16 Malay cases with phenytoin-induced severe cutaneous adverse events (13 SJS/TEN and 3 DRESS) were compared to 32 phenytoin-tolerant controls. Phenytoin-tolerant controls were defined as patients without cutaneous adverse events after using phenytoin for at least 3 months. In addition, a population control of 300 Malay persons was used.</w:t>
            </w:r>
          </w:p>
          <w:p w14:paraId="087B5FC6" w14:textId="77777777" w:rsidR="00784F87" w:rsidRPr="00784F87" w:rsidRDefault="00784F87" w:rsidP="009041C9">
            <w:pPr>
              <w:pStyle w:val="CommentText"/>
              <w:widowControl w:val="0"/>
              <w:spacing w:after="0" w:line="240" w:lineRule="auto"/>
              <w:rPr>
                <w:rFonts w:cstheme="minorHAnsi"/>
              </w:rPr>
            </w:pPr>
            <w:r w:rsidRPr="00784F87">
              <w:rPr>
                <w:rFonts w:cstheme="minorHAnsi"/>
              </w:rPr>
              <w:t>Relevant co-medication was not excluded.</w:t>
            </w:r>
          </w:p>
          <w:p w14:paraId="0015E1CF" w14:textId="77777777" w:rsidR="00784F87" w:rsidRPr="00784F87" w:rsidRDefault="00784F87" w:rsidP="009041C9">
            <w:pPr>
              <w:pStyle w:val="CommentText"/>
              <w:widowControl w:val="0"/>
              <w:spacing w:after="0" w:line="240" w:lineRule="auto"/>
              <w:rPr>
                <w:rFonts w:cstheme="minorHAnsi"/>
              </w:rPr>
            </w:pPr>
            <w:r w:rsidRPr="00784F87">
              <w:rPr>
                <w:rFonts w:cstheme="minorHAnsi"/>
              </w:rPr>
              <w:t>A p-value &lt; 0.025 was considered statistically significant (Bonferroni correction for 2 comparisons).</w:t>
            </w:r>
          </w:p>
          <w:p w14:paraId="6284827C" w14:textId="77777777" w:rsidR="00784F87" w:rsidRPr="00784F87" w:rsidRDefault="00784F87" w:rsidP="009041C9">
            <w:pPr>
              <w:pStyle w:val="CommentText"/>
              <w:widowControl w:val="0"/>
              <w:spacing w:after="0" w:line="240" w:lineRule="auto"/>
              <w:rPr>
                <w:rFonts w:cstheme="minorHAnsi"/>
              </w:rPr>
            </w:pPr>
          </w:p>
          <w:p w14:paraId="108EC96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134"/>
              <w:gridCol w:w="1701"/>
              <w:gridCol w:w="1154"/>
            </w:tblGrid>
            <w:tr w:rsidR="00784F87" w:rsidRPr="0030573E" w14:paraId="0E4E6B1E"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50D173A5"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 alleles and SJS/TEN (cases compared to phenytoin-tolerant controls):</w:t>
                  </w:r>
                </w:p>
              </w:tc>
            </w:tr>
            <w:tr w:rsidR="00784F87" w:rsidRPr="0030573E" w14:paraId="37DF2387" w14:textId="77777777" w:rsidTr="00712643">
              <w:tc>
                <w:tcPr>
                  <w:tcW w:w="1193" w:type="dxa"/>
                  <w:tcBorders>
                    <w:top w:val="single" w:sz="4" w:space="0" w:color="auto"/>
                    <w:left w:val="single" w:sz="4" w:space="0" w:color="auto"/>
                    <w:bottom w:val="single" w:sz="4" w:space="0" w:color="auto"/>
                    <w:right w:val="single" w:sz="4" w:space="0" w:color="auto"/>
                  </w:tcBorders>
                </w:tcPr>
                <w:p w14:paraId="71702022"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HLA-B allele</w:t>
                  </w:r>
                </w:p>
              </w:tc>
              <w:tc>
                <w:tcPr>
                  <w:tcW w:w="1134" w:type="dxa"/>
                  <w:tcBorders>
                    <w:top w:val="single" w:sz="4" w:space="0" w:color="auto"/>
                    <w:left w:val="single" w:sz="4" w:space="0" w:color="auto"/>
                    <w:bottom w:val="single" w:sz="4" w:space="0" w:color="auto"/>
                    <w:right w:val="single" w:sz="4" w:space="0" w:color="auto"/>
                  </w:tcBorders>
                </w:tcPr>
                <w:p w14:paraId="758DA811"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701" w:type="dxa"/>
                  <w:tcBorders>
                    <w:top w:val="single" w:sz="4" w:space="0" w:color="auto"/>
                    <w:left w:val="single" w:sz="4" w:space="0" w:color="auto"/>
                    <w:bottom w:val="single" w:sz="4" w:space="0" w:color="auto"/>
                    <w:right w:val="single" w:sz="4" w:space="0" w:color="auto"/>
                  </w:tcBorders>
                </w:tcPr>
                <w:p w14:paraId="56758DC9"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76CD2A5D" w14:textId="43789D99"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population controls</w:t>
                  </w:r>
                </w:p>
              </w:tc>
            </w:tr>
            <w:tr w:rsidR="00784F87" w:rsidRPr="00784F87" w14:paraId="2ED24606" w14:textId="77777777" w:rsidTr="00712643">
              <w:tc>
                <w:tcPr>
                  <w:tcW w:w="1193" w:type="dxa"/>
                  <w:vMerge w:val="restart"/>
                  <w:tcBorders>
                    <w:top w:val="single" w:sz="4" w:space="0" w:color="auto"/>
                    <w:left w:val="single" w:sz="4" w:space="0" w:color="auto"/>
                    <w:right w:val="single" w:sz="4" w:space="0" w:color="auto"/>
                  </w:tcBorders>
                </w:tcPr>
                <w:p w14:paraId="0662C1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134" w:type="dxa"/>
                  <w:tcBorders>
                    <w:top w:val="single" w:sz="4" w:space="0" w:color="auto"/>
                    <w:left w:val="single" w:sz="4" w:space="0" w:color="auto"/>
                    <w:bottom w:val="single" w:sz="4" w:space="0" w:color="auto"/>
                    <w:right w:val="single" w:sz="4" w:space="0" w:color="auto"/>
                  </w:tcBorders>
                </w:tcPr>
                <w:p w14:paraId="15AD805D" w14:textId="77777777" w:rsidR="00784F87" w:rsidRPr="00784F87" w:rsidRDefault="00784F87" w:rsidP="009041C9">
                  <w:pPr>
                    <w:pStyle w:val="CommentText"/>
                    <w:widowControl w:val="0"/>
                    <w:spacing w:after="0" w:line="240" w:lineRule="auto"/>
                    <w:rPr>
                      <w:rFonts w:cstheme="minorHAnsi"/>
                    </w:rPr>
                  </w:pPr>
                  <w:r w:rsidRPr="00784F87">
                    <w:rPr>
                      <w:rFonts w:cstheme="minorHAnsi"/>
                    </w:rPr>
                    <w:t>5.71 (S)</w:t>
                  </w:r>
                </w:p>
              </w:tc>
              <w:tc>
                <w:tcPr>
                  <w:tcW w:w="1701" w:type="dxa"/>
                  <w:tcBorders>
                    <w:top w:val="single" w:sz="4" w:space="0" w:color="auto"/>
                    <w:left w:val="single" w:sz="4" w:space="0" w:color="auto"/>
                    <w:bottom w:val="single" w:sz="4" w:space="0" w:color="auto"/>
                    <w:right w:val="single" w:sz="4" w:space="0" w:color="auto"/>
                  </w:tcBorders>
                </w:tcPr>
                <w:p w14:paraId="3C223A31"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1.41-23.10</w:t>
                  </w:r>
                </w:p>
              </w:tc>
              <w:tc>
                <w:tcPr>
                  <w:tcW w:w="1154" w:type="dxa"/>
                  <w:vMerge w:val="restart"/>
                  <w:tcBorders>
                    <w:top w:val="single" w:sz="4" w:space="0" w:color="auto"/>
                    <w:left w:val="single" w:sz="4" w:space="0" w:color="auto"/>
                    <w:right w:val="single" w:sz="4" w:space="0" w:color="auto"/>
                  </w:tcBorders>
                </w:tcPr>
                <w:p w14:paraId="081F2B71"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15.7%</w:t>
                  </w:r>
                </w:p>
              </w:tc>
            </w:tr>
            <w:tr w:rsidR="00784F87" w:rsidRPr="0030573E" w14:paraId="1C6B990E" w14:textId="77777777" w:rsidTr="00712643">
              <w:tc>
                <w:tcPr>
                  <w:tcW w:w="1193" w:type="dxa"/>
                  <w:vMerge/>
                  <w:tcBorders>
                    <w:left w:val="single" w:sz="4" w:space="0" w:color="auto"/>
                    <w:bottom w:val="single" w:sz="4" w:space="0" w:color="auto"/>
                    <w:right w:val="single" w:sz="4" w:space="0" w:color="auto"/>
                  </w:tcBorders>
                </w:tcPr>
                <w:p w14:paraId="53D521F4"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32847C50" w14:textId="0542DD03"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were similar for cases compared to population controls (OR = 8.61, 95% CI: 2.70-27.47) (S). </w:t>
                  </w:r>
                </w:p>
              </w:tc>
              <w:tc>
                <w:tcPr>
                  <w:tcW w:w="1154" w:type="dxa"/>
                  <w:vMerge/>
                  <w:tcBorders>
                    <w:left w:val="single" w:sz="4" w:space="0" w:color="auto"/>
                    <w:bottom w:val="single" w:sz="4" w:space="0" w:color="auto"/>
                    <w:right w:val="single" w:sz="4" w:space="0" w:color="auto"/>
                  </w:tcBorders>
                </w:tcPr>
                <w:p w14:paraId="1FA1C768" w14:textId="77777777" w:rsidR="00784F87" w:rsidRPr="00784F87" w:rsidRDefault="00784F87" w:rsidP="009041C9">
                  <w:pPr>
                    <w:pStyle w:val="CommentText"/>
                    <w:widowControl w:val="0"/>
                    <w:spacing w:after="0" w:line="240" w:lineRule="auto"/>
                    <w:rPr>
                      <w:rFonts w:cstheme="minorHAnsi"/>
                    </w:rPr>
                  </w:pPr>
                </w:p>
              </w:tc>
            </w:tr>
            <w:tr w:rsidR="00784F87" w:rsidRPr="00784F87" w14:paraId="4E41681E" w14:textId="77777777" w:rsidTr="00712643">
              <w:tc>
                <w:tcPr>
                  <w:tcW w:w="1193" w:type="dxa"/>
                  <w:vMerge w:val="restart"/>
                  <w:tcBorders>
                    <w:top w:val="single" w:sz="4" w:space="0" w:color="auto"/>
                    <w:left w:val="single" w:sz="4" w:space="0" w:color="auto"/>
                    <w:right w:val="single" w:sz="4" w:space="0" w:color="auto"/>
                  </w:tcBorders>
                </w:tcPr>
                <w:p w14:paraId="66DB715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B*1513 </w:t>
                  </w:r>
                </w:p>
              </w:tc>
              <w:tc>
                <w:tcPr>
                  <w:tcW w:w="1134" w:type="dxa"/>
                  <w:tcBorders>
                    <w:top w:val="single" w:sz="4" w:space="0" w:color="auto"/>
                    <w:left w:val="single" w:sz="4" w:space="0" w:color="auto"/>
                    <w:bottom w:val="single" w:sz="4" w:space="0" w:color="auto"/>
                    <w:right w:val="single" w:sz="4" w:space="0" w:color="auto"/>
                  </w:tcBorders>
                </w:tcPr>
                <w:p w14:paraId="0B9927B3" w14:textId="77777777" w:rsidR="00784F87" w:rsidRPr="00784F87" w:rsidRDefault="00784F87" w:rsidP="009041C9">
                  <w:pPr>
                    <w:pStyle w:val="CommentText"/>
                    <w:widowControl w:val="0"/>
                    <w:spacing w:after="0" w:line="240" w:lineRule="auto"/>
                    <w:rPr>
                      <w:rFonts w:cstheme="minorHAnsi"/>
                    </w:rPr>
                  </w:pPr>
                  <w:r w:rsidRPr="00784F87">
                    <w:rPr>
                      <w:rFonts w:cstheme="minorHAnsi"/>
                    </w:rPr>
                    <w:t>11.28 (S)</w:t>
                  </w:r>
                </w:p>
              </w:tc>
              <w:tc>
                <w:tcPr>
                  <w:tcW w:w="1701" w:type="dxa"/>
                  <w:tcBorders>
                    <w:top w:val="single" w:sz="4" w:space="0" w:color="auto"/>
                    <w:left w:val="single" w:sz="4" w:space="0" w:color="auto"/>
                    <w:bottom w:val="single" w:sz="4" w:space="0" w:color="auto"/>
                    <w:right w:val="single" w:sz="4" w:space="0" w:color="auto"/>
                  </w:tcBorders>
                </w:tcPr>
                <w:p w14:paraId="0D94BDDF"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2.25-56.60</w:t>
                  </w:r>
                </w:p>
              </w:tc>
              <w:tc>
                <w:tcPr>
                  <w:tcW w:w="1154" w:type="dxa"/>
                  <w:vMerge w:val="restart"/>
                  <w:tcBorders>
                    <w:top w:val="single" w:sz="4" w:space="0" w:color="auto"/>
                    <w:left w:val="single" w:sz="4" w:space="0" w:color="auto"/>
                    <w:right w:val="single" w:sz="4" w:space="0" w:color="auto"/>
                  </w:tcBorders>
                </w:tcPr>
                <w:p w14:paraId="1E44BE33" w14:textId="77777777" w:rsidR="00784F87" w:rsidRPr="00784F87" w:rsidRDefault="00784F87" w:rsidP="009041C9">
                  <w:pPr>
                    <w:pStyle w:val="CommentText"/>
                    <w:widowControl w:val="0"/>
                    <w:spacing w:after="0" w:line="240" w:lineRule="auto"/>
                    <w:rPr>
                      <w:rFonts w:cstheme="minorHAnsi"/>
                    </w:rPr>
                  </w:pPr>
                  <w:r w:rsidRPr="00784F87">
                    <w:rPr>
                      <w:rFonts w:cstheme="minorHAnsi"/>
                    </w:rPr>
                    <w:t>12.0%</w:t>
                  </w:r>
                </w:p>
              </w:tc>
            </w:tr>
            <w:tr w:rsidR="00784F87" w:rsidRPr="0030573E" w14:paraId="27F60755" w14:textId="77777777" w:rsidTr="00712643">
              <w:tc>
                <w:tcPr>
                  <w:tcW w:w="1193" w:type="dxa"/>
                  <w:vMerge/>
                  <w:tcBorders>
                    <w:left w:val="single" w:sz="4" w:space="0" w:color="auto"/>
                    <w:bottom w:val="single" w:sz="4" w:space="0" w:color="auto"/>
                    <w:right w:val="single" w:sz="4" w:space="0" w:color="auto"/>
                  </w:tcBorders>
                </w:tcPr>
                <w:p w14:paraId="3E442C94"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586EEFE6"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sensitivity of B*1513 to predict SJS/TEN was 53.8%, the specificity 90.6%.</w:t>
                  </w:r>
                </w:p>
              </w:tc>
              <w:tc>
                <w:tcPr>
                  <w:tcW w:w="1154" w:type="dxa"/>
                  <w:vMerge/>
                  <w:tcBorders>
                    <w:left w:val="single" w:sz="4" w:space="0" w:color="auto"/>
                    <w:bottom w:val="single" w:sz="4" w:space="0" w:color="auto"/>
                    <w:right w:val="single" w:sz="4" w:space="0" w:color="auto"/>
                  </w:tcBorders>
                </w:tcPr>
                <w:p w14:paraId="32F624FF" w14:textId="77777777" w:rsidR="00784F87" w:rsidRPr="00784F87" w:rsidRDefault="00784F87" w:rsidP="009041C9">
                  <w:pPr>
                    <w:pStyle w:val="CommentText"/>
                    <w:widowControl w:val="0"/>
                    <w:spacing w:after="0" w:line="240" w:lineRule="auto"/>
                    <w:rPr>
                      <w:rFonts w:cstheme="minorHAnsi"/>
                    </w:rPr>
                  </w:pPr>
                </w:p>
              </w:tc>
            </w:tr>
            <w:tr w:rsidR="00784F87" w:rsidRPr="0030573E" w14:paraId="72CDE9D5" w14:textId="77777777" w:rsidTr="00712643">
              <w:tc>
                <w:tcPr>
                  <w:tcW w:w="1193" w:type="dxa"/>
                  <w:vMerge/>
                  <w:tcBorders>
                    <w:left w:val="single" w:sz="4" w:space="0" w:color="auto"/>
                    <w:bottom w:val="single" w:sz="4" w:space="0" w:color="auto"/>
                    <w:right w:val="single" w:sz="4" w:space="0" w:color="auto"/>
                  </w:tcBorders>
                </w:tcPr>
                <w:p w14:paraId="2484004D"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770C5B31" w14:textId="71257B2D" w:rsidR="00784F87" w:rsidRPr="00784F87" w:rsidRDefault="00784F87" w:rsidP="009041C9">
                  <w:pPr>
                    <w:pStyle w:val="CommentText"/>
                    <w:widowControl w:val="0"/>
                    <w:spacing w:after="0" w:line="240" w:lineRule="auto"/>
                    <w:rPr>
                      <w:rFonts w:cstheme="minorHAnsi"/>
                    </w:rPr>
                  </w:pPr>
                  <w:r w:rsidRPr="00784F87">
                    <w:rPr>
                      <w:rFonts w:cstheme="minorHAnsi"/>
                    </w:rPr>
                    <w:t>Results were similar for cases compared to population controls (OR = 8.56, 95% CI: 2.72-26.88) (S).</w:t>
                  </w:r>
                </w:p>
              </w:tc>
              <w:tc>
                <w:tcPr>
                  <w:tcW w:w="1154" w:type="dxa"/>
                  <w:vMerge/>
                  <w:tcBorders>
                    <w:left w:val="single" w:sz="4" w:space="0" w:color="auto"/>
                    <w:bottom w:val="single" w:sz="4" w:space="0" w:color="auto"/>
                    <w:right w:val="single" w:sz="4" w:space="0" w:color="auto"/>
                  </w:tcBorders>
                </w:tcPr>
                <w:p w14:paraId="3013631C" w14:textId="77777777" w:rsidR="00784F87" w:rsidRPr="00784F87" w:rsidRDefault="00784F87" w:rsidP="009041C9">
                  <w:pPr>
                    <w:pStyle w:val="CommentText"/>
                    <w:widowControl w:val="0"/>
                    <w:spacing w:after="0" w:line="240" w:lineRule="auto"/>
                    <w:rPr>
                      <w:rFonts w:cstheme="minorHAnsi"/>
                    </w:rPr>
                  </w:pPr>
                </w:p>
              </w:tc>
            </w:tr>
            <w:tr w:rsidR="00784F87" w:rsidRPr="00784F87" w14:paraId="3AF83E61" w14:textId="77777777" w:rsidTr="00712643">
              <w:tc>
                <w:tcPr>
                  <w:tcW w:w="1193" w:type="dxa"/>
                  <w:vMerge w:val="restart"/>
                  <w:tcBorders>
                    <w:left w:val="single" w:sz="4" w:space="0" w:color="auto"/>
                    <w:right w:val="single" w:sz="4" w:space="0" w:color="auto"/>
                  </w:tcBorders>
                </w:tcPr>
                <w:p w14:paraId="60908737" w14:textId="77777777" w:rsidR="00784F87" w:rsidRPr="00784F87" w:rsidRDefault="00784F87" w:rsidP="009041C9">
                  <w:pPr>
                    <w:pStyle w:val="CommentText"/>
                    <w:widowControl w:val="0"/>
                    <w:spacing w:after="0" w:line="240" w:lineRule="auto"/>
                    <w:rPr>
                      <w:rFonts w:cstheme="minorHAnsi"/>
                    </w:rPr>
                  </w:pPr>
                  <w:r w:rsidRPr="00784F87">
                    <w:rPr>
                      <w:rFonts w:cstheme="minorHAnsi"/>
                    </w:rPr>
                    <w:t>one copy of either B*1502 or B*1513</w:t>
                  </w:r>
                </w:p>
              </w:tc>
              <w:tc>
                <w:tcPr>
                  <w:tcW w:w="1134" w:type="dxa"/>
                  <w:tcBorders>
                    <w:top w:val="single" w:sz="4" w:space="0" w:color="auto"/>
                    <w:left w:val="single" w:sz="4" w:space="0" w:color="auto"/>
                    <w:bottom w:val="single" w:sz="4" w:space="0" w:color="auto"/>
                    <w:right w:val="single" w:sz="4" w:space="0" w:color="auto"/>
                  </w:tcBorders>
                </w:tcPr>
                <w:p w14:paraId="23A0261E" w14:textId="77777777" w:rsidR="00784F87" w:rsidRPr="00784F87" w:rsidRDefault="00784F87" w:rsidP="009041C9">
                  <w:pPr>
                    <w:pStyle w:val="CommentText"/>
                    <w:widowControl w:val="0"/>
                    <w:spacing w:after="0" w:line="240" w:lineRule="auto"/>
                    <w:rPr>
                      <w:rFonts w:cstheme="minorHAnsi"/>
                    </w:rPr>
                  </w:pPr>
                  <w:r w:rsidRPr="00784F87">
                    <w:rPr>
                      <w:rFonts w:cstheme="minorHAnsi"/>
                    </w:rPr>
                    <w:t>8.62 (S)</w:t>
                  </w:r>
                </w:p>
              </w:tc>
              <w:tc>
                <w:tcPr>
                  <w:tcW w:w="1701" w:type="dxa"/>
                  <w:tcBorders>
                    <w:top w:val="single" w:sz="4" w:space="0" w:color="auto"/>
                    <w:left w:val="single" w:sz="4" w:space="0" w:color="auto"/>
                    <w:bottom w:val="single" w:sz="4" w:space="0" w:color="auto"/>
                    <w:right w:val="single" w:sz="4" w:space="0" w:color="auto"/>
                  </w:tcBorders>
                </w:tcPr>
                <w:p w14:paraId="51E31E45"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1.44-51.72</w:t>
                  </w:r>
                </w:p>
              </w:tc>
              <w:tc>
                <w:tcPr>
                  <w:tcW w:w="1154" w:type="dxa"/>
                  <w:vMerge w:val="restart"/>
                  <w:tcBorders>
                    <w:left w:val="single" w:sz="4" w:space="0" w:color="auto"/>
                    <w:right w:val="single" w:sz="4" w:space="0" w:color="auto"/>
                  </w:tcBorders>
                </w:tcPr>
                <w:p w14:paraId="110D20F3" w14:textId="77777777" w:rsidR="00784F87" w:rsidRPr="00784F87" w:rsidRDefault="00784F87" w:rsidP="009041C9">
                  <w:pPr>
                    <w:pStyle w:val="CommentText"/>
                    <w:widowControl w:val="0"/>
                    <w:spacing w:after="0" w:line="240" w:lineRule="auto"/>
                    <w:rPr>
                      <w:rFonts w:cstheme="minorHAnsi"/>
                    </w:rPr>
                  </w:pPr>
                  <w:r w:rsidRPr="00784F87">
                    <w:rPr>
                      <w:rFonts w:cstheme="minorHAnsi"/>
                    </w:rPr>
                    <w:t>21.3%</w:t>
                  </w:r>
                </w:p>
                <w:p w14:paraId="3FB5C2A0" w14:textId="77777777" w:rsidR="00784F87" w:rsidRPr="00784F87" w:rsidRDefault="00784F87" w:rsidP="009041C9">
                  <w:pPr>
                    <w:pStyle w:val="CommentText"/>
                    <w:widowControl w:val="0"/>
                    <w:spacing w:after="0" w:line="240" w:lineRule="auto"/>
                    <w:rPr>
                      <w:rFonts w:cstheme="minorHAnsi"/>
                    </w:rPr>
                  </w:pPr>
                </w:p>
              </w:tc>
            </w:tr>
            <w:tr w:rsidR="00784F87" w:rsidRPr="0030573E" w14:paraId="2C1B599A" w14:textId="77777777" w:rsidTr="00712643">
              <w:tc>
                <w:tcPr>
                  <w:tcW w:w="1193" w:type="dxa"/>
                  <w:vMerge/>
                  <w:tcBorders>
                    <w:left w:val="single" w:sz="4" w:space="0" w:color="auto"/>
                    <w:bottom w:val="single" w:sz="4" w:space="0" w:color="auto"/>
                    <w:right w:val="single" w:sz="4" w:space="0" w:color="auto"/>
                  </w:tcBorders>
                </w:tcPr>
                <w:p w14:paraId="607DE94D"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596C158C" w14:textId="0ACC20BC" w:rsidR="00784F87" w:rsidRPr="00784F87" w:rsidRDefault="00784F87" w:rsidP="009041C9">
                  <w:pPr>
                    <w:pStyle w:val="CommentText"/>
                    <w:widowControl w:val="0"/>
                    <w:spacing w:after="0" w:line="240" w:lineRule="auto"/>
                    <w:rPr>
                      <w:rFonts w:cstheme="minorHAnsi"/>
                    </w:rPr>
                  </w:pPr>
                  <w:r w:rsidRPr="00784F87">
                    <w:rPr>
                      <w:rFonts w:cstheme="minorHAnsi"/>
                    </w:rPr>
                    <w:t>Results were similar for ca</w:t>
                  </w:r>
                  <w:r w:rsidR="00A819A9">
                    <w:rPr>
                      <w:rFonts w:cstheme="minorHAnsi"/>
                    </w:rPr>
                    <w:t>s</w:t>
                  </w:r>
                  <w:r w:rsidRPr="00784F87">
                    <w:rPr>
                      <w:rFonts w:cstheme="minorHAnsi"/>
                    </w:rPr>
                    <w:t xml:space="preserve">es compared to population controls (OR = 10.45, 95% CI: 2.06-53.05) (S). </w:t>
                  </w:r>
                </w:p>
              </w:tc>
              <w:tc>
                <w:tcPr>
                  <w:tcW w:w="1154" w:type="dxa"/>
                  <w:vMerge/>
                </w:tcPr>
                <w:p w14:paraId="22838F40" w14:textId="77777777" w:rsidR="00784F87" w:rsidRPr="00784F87" w:rsidRDefault="00784F87" w:rsidP="009041C9">
                  <w:pPr>
                    <w:pStyle w:val="CommentText"/>
                    <w:widowControl w:val="0"/>
                    <w:spacing w:after="0" w:line="240" w:lineRule="auto"/>
                    <w:rPr>
                      <w:rFonts w:cstheme="minorHAnsi"/>
                    </w:rPr>
                  </w:pPr>
                </w:p>
              </w:tc>
            </w:tr>
            <w:tr w:rsidR="00784F87" w:rsidRPr="00784F87" w14:paraId="16EE0267" w14:textId="77777777" w:rsidTr="00712643">
              <w:tc>
                <w:tcPr>
                  <w:tcW w:w="1193" w:type="dxa"/>
                  <w:vMerge w:val="restart"/>
                  <w:tcBorders>
                    <w:left w:val="single" w:sz="4" w:space="0" w:color="auto"/>
                    <w:right w:val="single" w:sz="4" w:space="0" w:color="auto"/>
                  </w:tcBorders>
                </w:tcPr>
                <w:p w14:paraId="30492A22" w14:textId="54449CC5" w:rsidR="00784F87" w:rsidRPr="00784F87" w:rsidRDefault="00784F87" w:rsidP="009041C9">
                  <w:pPr>
                    <w:pStyle w:val="CommentText"/>
                    <w:widowControl w:val="0"/>
                    <w:spacing w:after="0" w:line="240" w:lineRule="auto"/>
                    <w:rPr>
                      <w:rFonts w:cstheme="minorHAnsi"/>
                    </w:rPr>
                  </w:pPr>
                  <w:r w:rsidRPr="00784F87">
                    <w:rPr>
                      <w:rFonts w:cstheme="minorHAnsi"/>
                    </w:rPr>
                    <w:t>two copies of B*1502 or B*1513, or one copy of each</w:t>
                  </w:r>
                </w:p>
              </w:tc>
              <w:tc>
                <w:tcPr>
                  <w:tcW w:w="1134" w:type="dxa"/>
                  <w:tcBorders>
                    <w:top w:val="single" w:sz="4" w:space="0" w:color="auto"/>
                    <w:left w:val="single" w:sz="4" w:space="0" w:color="auto"/>
                    <w:bottom w:val="single" w:sz="4" w:space="0" w:color="auto"/>
                    <w:right w:val="single" w:sz="4" w:space="0" w:color="auto"/>
                  </w:tcBorders>
                </w:tcPr>
                <w:p w14:paraId="01E2353E" w14:textId="77777777" w:rsidR="00784F87" w:rsidRPr="00784F87" w:rsidRDefault="00784F87" w:rsidP="009041C9">
                  <w:pPr>
                    <w:pStyle w:val="CommentText"/>
                    <w:widowControl w:val="0"/>
                    <w:spacing w:after="0" w:line="240" w:lineRule="auto"/>
                    <w:rPr>
                      <w:rFonts w:cstheme="minorHAnsi"/>
                    </w:rPr>
                  </w:pPr>
                  <w:r w:rsidRPr="00784F87">
                    <w:rPr>
                      <w:rFonts w:cstheme="minorHAnsi"/>
                    </w:rPr>
                    <w:t>57.5 (S)</w:t>
                  </w:r>
                </w:p>
              </w:tc>
              <w:tc>
                <w:tcPr>
                  <w:tcW w:w="1701" w:type="dxa"/>
                  <w:tcBorders>
                    <w:top w:val="single" w:sz="4" w:space="0" w:color="auto"/>
                    <w:left w:val="single" w:sz="4" w:space="0" w:color="auto"/>
                    <w:bottom w:val="single" w:sz="4" w:space="0" w:color="auto"/>
                    <w:right w:val="single" w:sz="4" w:space="0" w:color="auto"/>
                  </w:tcBorders>
                </w:tcPr>
                <w:p w14:paraId="5E214BA9" w14:textId="77777777" w:rsidR="00784F87" w:rsidRPr="00784F87" w:rsidRDefault="00784F87" w:rsidP="009041C9">
                  <w:pPr>
                    <w:pStyle w:val="CommentText"/>
                    <w:widowControl w:val="0"/>
                    <w:spacing w:after="0" w:line="240" w:lineRule="auto"/>
                    <w:rPr>
                      <w:rFonts w:cstheme="minorHAnsi"/>
                    </w:rPr>
                  </w:pPr>
                  <w:r w:rsidRPr="00784F87">
                    <w:rPr>
                      <w:rFonts w:cstheme="minorHAnsi"/>
                    </w:rPr>
                    <w:t>4.32-764.93</w:t>
                  </w:r>
                </w:p>
              </w:tc>
              <w:tc>
                <w:tcPr>
                  <w:tcW w:w="1154" w:type="dxa"/>
                  <w:vMerge w:val="restart"/>
                  <w:tcBorders>
                    <w:left w:val="single" w:sz="4" w:space="0" w:color="auto"/>
                    <w:right w:val="single" w:sz="4" w:space="0" w:color="auto"/>
                  </w:tcBorders>
                </w:tcPr>
                <w:p w14:paraId="3E607ED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4.3%</w:t>
                  </w:r>
                </w:p>
              </w:tc>
            </w:tr>
            <w:tr w:rsidR="00784F87" w:rsidRPr="0030573E" w14:paraId="4ED74FA1" w14:textId="77777777" w:rsidTr="00712643">
              <w:tc>
                <w:tcPr>
                  <w:tcW w:w="1193" w:type="dxa"/>
                  <w:vMerge/>
                  <w:tcBorders>
                    <w:left w:val="single" w:sz="4" w:space="0" w:color="auto"/>
                    <w:bottom w:val="single" w:sz="4" w:space="0" w:color="auto"/>
                    <w:right w:val="single" w:sz="4" w:space="0" w:color="auto"/>
                  </w:tcBorders>
                </w:tcPr>
                <w:p w14:paraId="43DEE12A"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5870E77E" w14:textId="54108B29"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were similar for cases compared to population controls (OR = 42.88, 95% CI: 9.45-280.36) (S). </w:t>
                  </w:r>
                </w:p>
              </w:tc>
              <w:tc>
                <w:tcPr>
                  <w:tcW w:w="1154" w:type="dxa"/>
                  <w:vMerge/>
                  <w:tcBorders>
                    <w:top w:val="single" w:sz="4" w:space="0" w:color="auto"/>
                    <w:left w:val="single" w:sz="4" w:space="0" w:color="auto"/>
                    <w:bottom w:val="single" w:sz="4" w:space="0" w:color="auto"/>
                    <w:right w:val="single" w:sz="4" w:space="0" w:color="auto"/>
                  </w:tcBorders>
                </w:tcPr>
                <w:p w14:paraId="7E6DA170" w14:textId="77777777" w:rsidR="00784F87" w:rsidRPr="00784F87" w:rsidRDefault="00784F87" w:rsidP="009041C9">
                  <w:pPr>
                    <w:pStyle w:val="CommentText"/>
                    <w:widowControl w:val="0"/>
                    <w:spacing w:after="0" w:line="240" w:lineRule="auto"/>
                    <w:rPr>
                      <w:rFonts w:cstheme="minorHAnsi"/>
                    </w:rPr>
                  </w:pPr>
                </w:p>
              </w:tc>
            </w:tr>
          </w:tbl>
          <w:p w14:paraId="3516BCC3" w14:textId="77777777" w:rsidR="00784F87" w:rsidRPr="00784F87" w:rsidRDefault="00784F87" w:rsidP="009041C9">
            <w:pPr>
              <w:pStyle w:val="CommentText"/>
              <w:widowControl w:val="0"/>
              <w:spacing w:after="0" w:line="240" w:lineRule="auto"/>
              <w:rPr>
                <w:rFonts w:cstheme="minorHAnsi"/>
              </w:rPr>
            </w:pP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134"/>
              <w:gridCol w:w="1701"/>
              <w:gridCol w:w="1154"/>
            </w:tblGrid>
            <w:tr w:rsidR="00784F87" w:rsidRPr="0030573E" w14:paraId="74EEDD4D"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4454668C"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 alleles and DRESS (cases compared to phenytoin-tolerant controls):</w:t>
                  </w:r>
                </w:p>
              </w:tc>
            </w:tr>
            <w:tr w:rsidR="00784F87" w:rsidRPr="0030573E" w14:paraId="3F7F17DD" w14:textId="77777777" w:rsidTr="00712643">
              <w:tc>
                <w:tcPr>
                  <w:tcW w:w="1193" w:type="dxa"/>
                  <w:tcBorders>
                    <w:top w:val="single" w:sz="4" w:space="0" w:color="auto"/>
                    <w:left w:val="single" w:sz="4" w:space="0" w:color="auto"/>
                    <w:bottom w:val="single" w:sz="4" w:space="0" w:color="auto"/>
                    <w:right w:val="single" w:sz="4" w:space="0" w:color="auto"/>
                  </w:tcBorders>
                </w:tcPr>
                <w:p w14:paraId="0AACC804"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HLA-B allele</w:t>
                  </w:r>
                </w:p>
              </w:tc>
              <w:tc>
                <w:tcPr>
                  <w:tcW w:w="1134" w:type="dxa"/>
                  <w:tcBorders>
                    <w:top w:val="single" w:sz="4" w:space="0" w:color="auto"/>
                    <w:left w:val="single" w:sz="4" w:space="0" w:color="auto"/>
                    <w:bottom w:val="single" w:sz="4" w:space="0" w:color="auto"/>
                    <w:right w:val="single" w:sz="4" w:space="0" w:color="auto"/>
                  </w:tcBorders>
                </w:tcPr>
                <w:p w14:paraId="2181EA71"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701" w:type="dxa"/>
                  <w:tcBorders>
                    <w:top w:val="single" w:sz="4" w:space="0" w:color="auto"/>
                    <w:left w:val="single" w:sz="4" w:space="0" w:color="auto"/>
                    <w:bottom w:val="single" w:sz="4" w:space="0" w:color="auto"/>
                    <w:right w:val="single" w:sz="4" w:space="0" w:color="auto"/>
                  </w:tcBorders>
                </w:tcPr>
                <w:p w14:paraId="100BB23E"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2BC1A90D" w14:textId="406E5AB2"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population controls</w:t>
                  </w:r>
                </w:p>
              </w:tc>
            </w:tr>
            <w:tr w:rsidR="00784F87" w:rsidRPr="00784F87" w14:paraId="4D5EF268" w14:textId="77777777" w:rsidTr="00712643">
              <w:tc>
                <w:tcPr>
                  <w:tcW w:w="1193" w:type="dxa"/>
                  <w:vMerge w:val="restart"/>
                  <w:tcBorders>
                    <w:top w:val="single" w:sz="4" w:space="0" w:color="auto"/>
                    <w:left w:val="single" w:sz="4" w:space="0" w:color="auto"/>
                    <w:right w:val="single" w:sz="4" w:space="0" w:color="auto"/>
                  </w:tcBorders>
                </w:tcPr>
                <w:p w14:paraId="09C33F5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134" w:type="dxa"/>
                  <w:tcBorders>
                    <w:top w:val="single" w:sz="4" w:space="0" w:color="auto"/>
                    <w:left w:val="single" w:sz="4" w:space="0" w:color="auto"/>
                    <w:bottom w:val="single" w:sz="4" w:space="0" w:color="auto"/>
                    <w:right w:val="single" w:sz="4" w:space="0" w:color="auto"/>
                  </w:tcBorders>
                </w:tcPr>
                <w:p w14:paraId="2261E67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20D23DDE" w14:textId="77777777" w:rsidR="00784F87" w:rsidRPr="00784F87" w:rsidRDefault="00784F87" w:rsidP="009041C9">
                  <w:pPr>
                    <w:pStyle w:val="CommentText"/>
                    <w:widowControl w:val="0"/>
                    <w:spacing w:after="0" w:line="240" w:lineRule="auto"/>
                    <w:rPr>
                      <w:rFonts w:cstheme="minorHAnsi"/>
                    </w:rPr>
                  </w:pPr>
                </w:p>
              </w:tc>
              <w:tc>
                <w:tcPr>
                  <w:tcW w:w="1154" w:type="dxa"/>
                  <w:vMerge w:val="restart"/>
                  <w:tcBorders>
                    <w:top w:val="single" w:sz="4" w:space="0" w:color="auto"/>
                    <w:left w:val="single" w:sz="4" w:space="0" w:color="auto"/>
                    <w:right w:val="single" w:sz="4" w:space="0" w:color="auto"/>
                  </w:tcBorders>
                </w:tcPr>
                <w:p w14:paraId="3C9C25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15.7%</w:t>
                  </w:r>
                </w:p>
              </w:tc>
            </w:tr>
            <w:tr w:rsidR="00784F87" w:rsidRPr="0030573E" w14:paraId="065810ED" w14:textId="77777777" w:rsidTr="00712643">
              <w:tc>
                <w:tcPr>
                  <w:tcW w:w="1193" w:type="dxa"/>
                  <w:vMerge/>
                  <w:tcBorders>
                    <w:left w:val="single" w:sz="4" w:space="0" w:color="auto"/>
                    <w:bottom w:val="single" w:sz="4" w:space="0" w:color="auto"/>
                    <w:right w:val="single" w:sz="4" w:space="0" w:color="auto"/>
                  </w:tcBorders>
                </w:tcPr>
                <w:p w14:paraId="4E866A54"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15A9FD99" w14:textId="649A3D85"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were also NS for cases compared to population controls. </w:t>
                  </w:r>
                </w:p>
              </w:tc>
              <w:tc>
                <w:tcPr>
                  <w:tcW w:w="1154" w:type="dxa"/>
                  <w:vMerge/>
                  <w:tcBorders>
                    <w:left w:val="single" w:sz="4" w:space="0" w:color="auto"/>
                    <w:bottom w:val="single" w:sz="4" w:space="0" w:color="auto"/>
                    <w:right w:val="single" w:sz="4" w:space="0" w:color="auto"/>
                  </w:tcBorders>
                </w:tcPr>
                <w:p w14:paraId="35728B55" w14:textId="77777777" w:rsidR="00784F87" w:rsidRPr="00784F87" w:rsidRDefault="00784F87" w:rsidP="009041C9">
                  <w:pPr>
                    <w:pStyle w:val="CommentText"/>
                    <w:widowControl w:val="0"/>
                    <w:spacing w:after="0" w:line="240" w:lineRule="auto"/>
                    <w:rPr>
                      <w:rFonts w:cstheme="minorHAnsi"/>
                    </w:rPr>
                  </w:pPr>
                </w:p>
              </w:tc>
            </w:tr>
            <w:tr w:rsidR="00784F87" w:rsidRPr="00784F87" w14:paraId="3CA0E03A" w14:textId="77777777" w:rsidTr="00712643">
              <w:tc>
                <w:tcPr>
                  <w:tcW w:w="1193" w:type="dxa"/>
                  <w:vMerge w:val="restart"/>
                  <w:tcBorders>
                    <w:top w:val="single" w:sz="4" w:space="0" w:color="auto"/>
                    <w:left w:val="single" w:sz="4" w:space="0" w:color="auto"/>
                    <w:right w:val="single" w:sz="4" w:space="0" w:color="auto"/>
                  </w:tcBorders>
                </w:tcPr>
                <w:p w14:paraId="7B8E0DCA"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B*1513</w:t>
                  </w:r>
                </w:p>
              </w:tc>
              <w:tc>
                <w:tcPr>
                  <w:tcW w:w="1134" w:type="dxa"/>
                  <w:tcBorders>
                    <w:top w:val="single" w:sz="4" w:space="0" w:color="auto"/>
                    <w:left w:val="single" w:sz="4" w:space="0" w:color="auto"/>
                    <w:bottom w:val="single" w:sz="4" w:space="0" w:color="auto"/>
                    <w:right w:val="single" w:sz="4" w:space="0" w:color="auto"/>
                  </w:tcBorders>
                </w:tcPr>
                <w:p w14:paraId="13B3F958" w14:textId="77777777" w:rsidR="00784F87" w:rsidRPr="00784F87" w:rsidRDefault="00784F87" w:rsidP="009041C9">
                  <w:pPr>
                    <w:pStyle w:val="CommentText"/>
                    <w:widowControl w:val="0"/>
                    <w:spacing w:after="0" w:line="240" w:lineRule="auto"/>
                    <w:rPr>
                      <w:rFonts w:cstheme="minorHAnsi"/>
                    </w:rPr>
                  </w:pPr>
                  <w:r w:rsidRPr="00784F87">
                    <w:rPr>
                      <w:rFonts w:cstheme="minorHAnsi"/>
                    </w:rPr>
                    <w:t>59.00 (S)</w:t>
                  </w:r>
                </w:p>
              </w:tc>
              <w:tc>
                <w:tcPr>
                  <w:tcW w:w="1701" w:type="dxa"/>
                  <w:tcBorders>
                    <w:top w:val="single" w:sz="4" w:space="0" w:color="auto"/>
                    <w:left w:val="single" w:sz="4" w:space="0" w:color="auto"/>
                    <w:bottom w:val="single" w:sz="4" w:space="0" w:color="auto"/>
                    <w:right w:val="single" w:sz="4" w:space="0" w:color="auto"/>
                  </w:tcBorders>
                </w:tcPr>
                <w:p w14:paraId="7A715B4A" w14:textId="77777777" w:rsidR="00784F87" w:rsidRPr="00784F87" w:rsidRDefault="00784F87" w:rsidP="009041C9">
                  <w:pPr>
                    <w:pStyle w:val="CommentText"/>
                    <w:widowControl w:val="0"/>
                    <w:spacing w:after="0" w:line="240" w:lineRule="auto"/>
                    <w:rPr>
                      <w:rFonts w:cstheme="minorHAnsi"/>
                    </w:rPr>
                  </w:pPr>
                  <w:r w:rsidRPr="00784F87">
                    <w:rPr>
                      <w:rFonts w:cstheme="minorHAnsi"/>
                    </w:rPr>
                    <w:t>2.49-1395.74</w:t>
                  </w:r>
                </w:p>
              </w:tc>
              <w:tc>
                <w:tcPr>
                  <w:tcW w:w="1154" w:type="dxa"/>
                  <w:vMerge w:val="restart"/>
                  <w:tcBorders>
                    <w:top w:val="single" w:sz="4" w:space="0" w:color="auto"/>
                    <w:left w:val="single" w:sz="4" w:space="0" w:color="auto"/>
                    <w:right w:val="single" w:sz="4" w:space="0" w:color="auto"/>
                  </w:tcBorders>
                </w:tcPr>
                <w:p w14:paraId="69C81A2B" w14:textId="77777777" w:rsidR="00784F87" w:rsidRPr="00784F87" w:rsidRDefault="00784F87" w:rsidP="009041C9">
                  <w:pPr>
                    <w:pStyle w:val="CommentText"/>
                    <w:widowControl w:val="0"/>
                    <w:spacing w:after="0" w:line="240" w:lineRule="auto"/>
                    <w:rPr>
                      <w:rFonts w:cstheme="minorHAnsi"/>
                    </w:rPr>
                  </w:pPr>
                  <w:r w:rsidRPr="00784F87">
                    <w:rPr>
                      <w:rFonts w:cstheme="minorHAnsi"/>
                    </w:rPr>
                    <w:t>12.0%</w:t>
                  </w:r>
                </w:p>
              </w:tc>
            </w:tr>
            <w:tr w:rsidR="00784F87" w:rsidRPr="0030573E" w14:paraId="490FE840" w14:textId="77777777" w:rsidTr="00712643">
              <w:tc>
                <w:tcPr>
                  <w:tcW w:w="1193" w:type="dxa"/>
                  <w:vMerge/>
                  <w:tcBorders>
                    <w:left w:val="single" w:sz="4" w:space="0" w:color="auto"/>
                    <w:bottom w:val="single" w:sz="4" w:space="0" w:color="auto"/>
                    <w:right w:val="single" w:sz="4" w:space="0" w:color="auto"/>
                  </w:tcBorders>
                </w:tcPr>
                <w:p w14:paraId="02C6ED89"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249359CB" w14:textId="0C3715E0" w:rsidR="00784F87" w:rsidRPr="00784F87" w:rsidRDefault="00784F87" w:rsidP="009041C9">
                  <w:pPr>
                    <w:pStyle w:val="CommentText"/>
                    <w:widowControl w:val="0"/>
                    <w:spacing w:after="0" w:line="240" w:lineRule="auto"/>
                    <w:rPr>
                      <w:rFonts w:cstheme="minorHAnsi"/>
                    </w:rPr>
                  </w:pPr>
                  <w:r w:rsidRPr="00784F87">
                    <w:rPr>
                      <w:rFonts w:cstheme="minorHAnsi"/>
                    </w:rPr>
                    <w:t>Results were similar for cases compared to population controls (OR = 50.73, 95% CI: 2.57-1002.07) (S).</w:t>
                  </w:r>
                </w:p>
              </w:tc>
              <w:tc>
                <w:tcPr>
                  <w:tcW w:w="1154" w:type="dxa"/>
                  <w:vMerge/>
                  <w:tcBorders>
                    <w:left w:val="single" w:sz="4" w:space="0" w:color="auto"/>
                    <w:bottom w:val="single" w:sz="4" w:space="0" w:color="auto"/>
                    <w:right w:val="single" w:sz="4" w:space="0" w:color="auto"/>
                  </w:tcBorders>
                </w:tcPr>
                <w:p w14:paraId="43E87CFE" w14:textId="77777777" w:rsidR="00784F87" w:rsidRPr="00784F87" w:rsidRDefault="00784F87" w:rsidP="009041C9">
                  <w:pPr>
                    <w:pStyle w:val="CommentText"/>
                    <w:widowControl w:val="0"/>
                    <w:spacing w:after="0" w:line="240" w:lineRule="auto"/>
                    <w:rPr>
                      <w:rFonts w:cstheme="minorHAnsi"/>
                    </w:rPr>
                  </w:pPr>
                </w:p>
              </w:tc>
            </w:tr>
          </w:tbl>
          <w:p w14:paraId="024DC023" w14:textId="77777777" w:rsidR="00784F87" w:rsidRPr="00784F87" w:rsidRDefault="00784F87" w:rsidP="009041C9">
            <w:pPr>
              <w:pStyle w:val="CommentText"/>
              <w:widowControl w:val="0"/>
              <w:spacing w:after="0" w:line="240" w:lineRule="auto"/>
              <w:rPr>
                <w:rFonts w:cstheme="minorHAnsi"/>
              </w:rPr>
            </w:pPr>
          </w:p>
          <w:p w14:paraId="7BD0ACDE" w14:textId="44A11BB4" w:rsidR="00784F87" w:rsidRPr="00784F87" w:rsidRDefault="00784F87" w:rsidP="009041C9">
            <w:pPr>
              <w:pStyle w:val="CommentText"/>
              <w:widowControl w:val="0"/>
              <w:spacing w:after="0" w:line="240" w:lineRule="auto"/>
              <w:rPr>
                <w:rFonts w:cstheme="minorHAnsi"/>
              </w:rPr>
            </w:pPr>
            <w:r w:rsidRPr="00784F87">
              <w:rPr>
                <w:rFonts w:cstheme="minorHAnsi"/>
              </w:rPr>
              <w:t>Note: All HLA-B-variants were characterized. For the two variants with an allele frequency &gt; 0.1 in either the severe cutaneous adverse event group or the phenytoin-tolerant control group (HLA-B*1502 and HLA-B*1513), the association with severe cutaneous adverse event was investigated.</w:t>
            </w:r>
          </w:p>
        </w:tc>
        <w:tc>
          <w:tcPr>
            <w:tcW w:w="1831" w:type="dxa"/>
            <w:tcBorders>
              <w:top w:val="single" w:sz="4" w:space="0" w:color="auto"/>
              <w:bottom w:val="single" w:sz="4" w:space="0" w:color="auto"/>
            </w:tcBorders>
          </w:tcPr>
          <w:p w14:paraId="0F84BCA9" w14:textId="0FBEEAE6"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72465B1C" w14:textId="4DCDA62F" w:rsidR="00784F87" w:rsidRPr="00784F87" w:rsidRDefault="00784F87" w:rsidP="009041C9">
            <w:pPr>
              <w:widowControl w:val="0"/>
              <w:spacing w:after="0" w:line="240" w:lineRule="auto"/>
              <w:rPr>
                <w:rFonts w:cstheme="minorHAnsi"/>
              </w:rPr>
            </w:pPr>
            <w:r w:rsidRPr="00784F87">
              <w:rPr>
                <w:rFonts w:cstheme="minorHAnsi"/>
              </w:rPr>
              <w:t>”HLA-B*15:13, showed significant association with phenytoin (PHT)-SJS/TEN and PHT-DRESS when compared with PHT-tolerant controls. We also confirmed HLA-B*15:02 association with PHT-SJS/TEN when compared with PHT-tolerant controls. These alleles may serve as markers to predict PHT-severe cutaneous adverse events in Malays.”</w:t>
            </w:r>
          </w:p>
          <w:p w14:paraId="10223876" w14:textId="77777777" w:rsidR="00784F87" w:rsidRPr="00784F87" w:rsidRDefault="00784F87" w:rsidP="009041C9">
            <w:pPr>
              <w:widowControl w:val="0"/>
              <w:spacing w:after="0" w:line="240" w:lineRule="auto"/>
              <w:rPr>
                <w:rFonts w:cstheme="minorHAnsi"/>
              </w:rPr>
            </w:pPr>
          </w:p>
        </w:tc>
      </w:tr>
      <w:tr w:rsidR="00784F87" w:rsidRPr="00784F87" w14:paraId="3D23E0A1" w14:textId="77777777" w:rsidTr="003819F2">
        <w:tc>
          <w:tcPr>
            <w:tcW w:w="2127" w:type="dxa"/>
            <w:tcBorders>
              <w:top w:val="single" w:sz="4" w:space="0" w:color="auto"/>
              <w:bottom w:val="single" w:sz="4" w:space="0" w:color="auto"/>
            </w:tcBorders>
          </w:tcPr>
          <w:p w14:paraId="2EE28843" w14:textId="77777777" w:rsidR="00784F87" w:rsidRPr="00DF053D" w:rsidRDefault="00784F87" w:rsidP="009041C9">
            <w:pPr>
              <w:widowControl w:val="0"/>
              <w:spacing w:after="0" w:line="240" w:lineRule="auto"/>
              <w:rPr>
                <w:rFonts w:cstheme="minorHAnsi"/>
                <w:b/>
                <w:lang w:val="nl-NL"/>
              </w:rPr>
            </w:pPr>
            <w:r w:rsidRPr="00DF053D">
              <w:rPr>
                <w:rFonts w:cstheme="minorHAnsi"/>
                <w:b/>
                <w:lang w:val="nl-NL"/>
              </w:rPr>
              <w:t>ref. 10</w:t>
            </w:r>
          </w:p>
          <w:p w14:paraId="43923A59" w14:textId="089420CE" w:rsidR="00784F87" w:rsidRPr="00784F87" w:rsidRDefault="00784F87" w:rsidP="009041C9">
            <w:pPr>
              <w:widowControl w:val="0"/>
              <w:spacing w:after="0" w:line="240" w:lineRule="auto"/>
              <w:rPr>
                <w:rFonts w:cstheme="minorHAnsi"/>
              </w:rPr>
            </w:pPr>
            <w:proofErr w:type="spellStart"/>
            <w:r w:rsidRPr="00DF053D">
              <w:rPr>
                <w:rFonts w:cstheme="minorHAnsi"/>
                <w:lang w:val="nl-NL"/>
              </w:rPr>
              <w:t>Ramírez</w:t>
            </w:r>
            <w:proofErr w:type="spellEnd"/>
            <w:r w:rsidRPr="00DF053D">
              <w:rPr>
                <w:rFonts w:cstheme="minorHAnsi"/>
                <w:lang w:val="nl-NL"/>
              </w:rPr>
              <w:t xml:space="preserve"> E et al. </w:t>
            </w:r>
            <w:r w:rsidRPr="00784F87">
              <w:rPr>
                <w:rFonts w:cstheme="minorHAnsi"/>
              </w:rPr>
              <w:t xml:space="preserve">Significant HLA class I type associations with aromatic antiepileptic drug (AED)-induced SJS/TEN are different from those found for the same AED-induced DRESS in the Spanish population. </w:t>
            </w:r>
          </w:p>
          <w:p w14:paraId="5BD53129"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Pharmacol</w:t>
            </w:r>
            <w:proofErr w:type="spellEnd"/>
            <w:r w:rsidRPr="00784F87">
              <w:rPr>
                <w:rFonts w:cstheme="minorHAnsi"/>
              </w:rPr>
              <w:t xml:space="preserve"> Res 2017;115:168-178. PubMed PMID: 27888155.</w:t>
            </w:r>
          </w:p>
          <w:p w14:paraId="1CCBE104" w14:textId="77777777" w:rsidR="00784F87" w:rsidRPr="00784F87" w:rsidRDefault="00784F87" w:rsidP="009041C9">
            <w:pPr>
              <w:widowControl w:val="0"/>
              <w:spacing w:after="0" w:line="240" w:lineRule="auto"/>
              <w:rPr>
                <w:rFonts w:cstheme="minorHAnsi"/>
                <w:b/>
              </w:rPr>
            </w:pPr>
          </w:p>
          <w:p w14:paraId="5484183D" w14:textId="77777777" w:rsidR="00784F87" w:rsidRPr="00784F87" w:rsidRDefault="00784F87" w:rsidP="009041C9">
            <w:pPr>
              <w:widowControl w:val="0"/>
              <w:spacing w:after="0" w:line="240" w:lineRule="auto"/>
              <w:rPr>
                <w:rFonts w:cstheme="minorHAnsi"/>
                <w:b/>
              </w:rPr>
            </w:pPr>
          </w:p>
          <w:p w14:paraId="6AA2C86E" w14:textId="77777777" w:rsidR="00784F87" w:rsidRPr="00784F87" w:rsidRDefault="00784F87" w:rsidP="009041C9">
            <w:pPr>
              <w:widowControl w:val="0"/>
              <w:spacing w:after="0" w:line="240" w:lineRule="auto"/>
              <w:rPr>
                <w:rFonts w:cstheme="minorHAnsi"/>
                <w:b/>
              </w:rPr>
            </w:pPr>
          </w:p>
          <w:p w14:paraId="01F00FDD" w14:textId="77777777" w:rsidR="00784F87" w:rsidRPr="00784F87" w:rsidRDefault="00784F87" w:rsidP="009041C9">
            <w:pPr>
              <w:widowControl w:val="0"/>
              <w:spacing w:after="0" w:line="240" w:lineRule="auto"/>
              <w:rPr>
                <w:rFonts w:cstheme="minorHAnsi"/>
                <w:b/>
              </w:rPr>
            </w:pPr>
          </w:p>
          <w:p w14:paraId="719D33F9" w14:textId="77777777" w:rsidR="00784F87" w:rsidRPr="00784F87" w:rsidRDefault="00784F87" w:rsidP="009041C9">
            <w:pPr>
              <w:widowControl w:val="0"/>
              <w:spacing w:after="0" w:line="240" w:lineRule="auto"/>
              <w:rPr>
                <w:rFonts w:cstheme="minorHAnsi"/>
                <w:b/>
              </w:rPr>
            </w:pPr>
          </w:p>
          <w:p w14:paraId="36DFDB7C" w14:textId="77777777" w:rsidR="00784F87" w:rsidRPr="00784F87" w:rsidRDefault="00784F87" w:rsidP="009041C9">
            <w:pPr>
              <w:widowControl w:val="0"/>
              <w:spacing w:after="0" w:line="240" w:lineRule="auto"/>
              <w:rPr>
                <w:rFonts w:cstheme="minorHAnsi"/>
                <w:b/>
              </w:rPr>
            </w:pPr>
          </w:p>
          <w:p w14:paraId="44F3F08C" w14:textId="77777777" w:rsidR="00784F87" w:rsidRPr="00784F87" w:rsidRDefault="00784F87" w:rsidP="009041C9">
            <w:pPr>
              <w:widowControl w:val="0"/>
              <w:spacing w:after="0" w:line="240" w:lineRule="auto"/>
              <w:rPr>
                <w:rFonts w:cstheme="minorHAnsi"/>
                <w:b/>
              </w:rPr>
            </w:pPr>
          </w:p>
          <w:p w14:paraId="5D601628" w14:textId="77777777" w:rsidR="00784F87" w:rsidRPr="00784F87" w:rsidRDefault="00784F87" w:rsidP="009041C9">
            <w:pPr>
              <w:widowControl w:val="0"/>
              <w:spacing w:after="0" w:line="240" w:lineRule="auto"/>
              <w:rPr>
                <w:rFonts w:cstheme="minorHAnsi"/>
                <w:b/>
              </w:rPr>
            </w:pPr>
          </w:p>
          <w:p w14:paraId="4A3EDA91" w14:textId="77777777" w:rsidR="00784F87" w:rsidRPr="00784F87" w:rsidRDefault="00784F87" w:rsidP="009041C9">
            <w:pPr>
              <w:widowControl w:val="0"/>
              <w:spacing w:after="0" w:line="240" w:lineRule="auto"/>
              <w:rPr>
                <w:rFonts w:cstheme="minorHAnsi"/>
                <w:b/>
              </w:rPr>
            </w:pPr>
          </w:p>
          <w:p w14:paraId="6853C4F0" w14:textId="77777777" w:rsidR="00784F87" w:rsidRPr="00784F87" w:rsidRDefault="00784F87" w:rsidP="009041C9">
            <w:pPr>
              <w:widowControl w:val="0"/>
              <w:spacing w:after="0" w:line="240" w:lineRule="auto"/>
              <w:rPr>
                <w:rFonts w:cstheme="minorHAnsi"/>
                <w:b/>
              </w:rPr>
            </w:pPr>
          </w:p>
          <w:p w14:paraId="70B72A57" w14:textId="77777777" w:rsidR="00784F87" w:rsidRPr="00784F87" w:rsidRDefault="00784F87" w:rsidP="009041C9">
            <w:pPr>
              <w:widowControl w:val="0"/>
              <w:spacing w:after="0" w:line="240" w:lineRule="auto"/>
              <w:rPr>
                <w:rFonts w:cstheme="minorHAnsi"/>
                <w:b/>
              </w:rPr>
            </w:pPr>
          </w:p>
          <w:p w14:paraId="3DE02ED0" w14:textId="77777777" w:rsidR="00784F87" w:rsidRPr="00784F87" w:rsidRDefault="00784F87" w:rsidP="009041C9">
            <w:pPr>
              <w:widowControl w:val="0"/>
              <w:spacing w:after="0" w:line="240" w:lineRule="auto"/>
              <w:rPr>
                <w:rFonts w:cstheme="minorHAnsi"/>
                <w:b/>
              </w:rPr>
            </w:pPr>
          </w:p>
          <w:p w14:paraId="5C70A7EB" w14:textId="77777777" w:rsidR="00784F87" w:rsidRPr="00784F87" w:rsidRDefault="00784F87" w:rsidP="009041C9">
            <w:pPr>
              <w:widowControl w:val="0"/>
              <w:spacing w:after="0" w:line="240" w:lineRule="auto"/>
              <w:rPr>
                <w:rFonts w:cstheme="minorHAnsi"/>
                <w:b/>
              </w:rPr>
            </w:pPr>
          </w:p>
          <w:p w14:paraId="68E6D1B6" w14:textId="77777777" w:rsidR="00784F87" w:rsidRPr="00784F87" w:rsidRDefault="00784F87" w:rsidP="009041C9">
            <w:pPr>
              <w:widowControl w:val="0"/>
              <w:spacing w:after="0" w:line="240" w:lineRule="auto"/>
              <w:rPr>
                <w:rFonts w:cstheme="minorHAnsi"/>
                <w:b/>
              </w:rPr>
            </w:pPr>
          </w:p>
          <w:p w14:paraId="7A08302B" w14:textId="77777777" w:rsidR="00784F87" w:rsidRPr="00784F87" w:rsidRDefault="00784F87" w:rsidP="009041C9">
            <w:pPr>
              <w:widowControl w:val="0"/>
              <w:spacing w:after="0" w:line="240" w:lineRule="auto"/>
              <w:rPr>
                <w:rFonts w:cstheme="minorHAnsi"/>
                <w:b/>
              </w:rPr>
            </w:pPr>
          </w:p>
          <w:p w14:paraId="272CE7E5" w14:textId="77777777" w:rsidR="00784F87" w:rsidRPr="00784F87" w:rsidRDefault="00784F87" w:rsidP="009041C9">
            <w:pPr>
              <w:widowControl w:val="0"/>
              <w:spacing w:after="0" w:line="240" w:lineRule="auto"/>
              <w:rPr>
                <w:rFonts w:cstheme="minorHAnsi"/>
                <w:b/>
              </w:rPr>
            </w:pPr>
          </w:p>
          <w:p w14:paraId="00C902DA" w14:textId="77777777" w:rsidR="00784F87" w:rsidRPr="00784F87" w:rsidRDefault="00784F87" w:rsidP="009041C9">
            <w:pPr>
              <w:widowControl w:val="0"/>
              <w:spacing w:after="0" w:line="240" w:lineRule="auto"/>
              <w:rPr>
                <w:rFonts w:cstheme="minorHAnsi"/>
                <w:b/>
              </w:rPr>
            </w:pPr>
          </w:p>
          <w:p w14:paraId="3A7F23B0" w14:textId="77777777" w:rsidR="00784F87" w:rsidRPr="00784F87" w:rsidRDefault="00784F87" w:rsidP="009041C9">
            <w:pPr>
              <w:widowControl w:val="0"/>
              <w:spacing w:after="0" w:line="240" w:lineRule="auto"/>
              <w:rPr>
                <w:rFonts w:cstheme="minorHAnsi"/>
                <w:b/>
              </w:rPr>
            </w:pPr>
          </w:p>
          <w:p w14:paraId="3A88DD26" w14:textId="77777777" w:rsidR="00784F87" w:rsidRPr="00784F87" w:rsidRDefault="00784F87" w:rsidP="009041C9">
            <w:pPr>
              <w:widowControl w:val="0"/>
              <w:spacing w:after="0" w:line="240" w:lineRule="auto"/>
              <w:rPr>
                <w:rFonts w:cstheme="minorHAnsi"/>
                <w:b/>
              </w:rPr>
            </w:pPr>
          </w:p>
          <w:p w14:paraId="2F98C150" w14:textId="77777777" w:rsidR="00784F87" w:rsidRPr="00784F87" w:rsidRDefault="00784F87" w:rsidP="009041C9">
            <w:pPr>
              <w:widowControl w:val="0"/>
              <w:spacing w:after="0" w:line="240" w:lineRule="auto"/>
              <w:rPr>
                <w:rFonts w:cstheme="minorHAnsi"/>
                <w:b/>
              </w:rPr>
            </w:pPr>
          </w:p>
          <w:p w14:paraId="123CF0FC" w14:textId="77777777" w:rsidR="00784F87" w:rsidRPr="00784F87" w:rsidRDefault="00784F87" w:rsidP="009041C9">
            <w:pPr>
              <w:widowControl w:val="0"/>
              <w:spacing w:after="0" w:line="240" w:lineRule="auto"/>
              <w:rPr>
                <w:rFonts w:cstheme="minorHAnsi"/>
                <w:b/>
              </w:rPr>
            </w:pPr>
          </w:p>
          <w:p w14:paraId="46F59BA2" w14:textId="77777777" w:rsidR="00784F87" w:rsidRPr="00784F87" w:rsidRDefault="00784F87" w:rsidP="009041C9">
            <w:pPr>
              <w:widowControl w:val="0"/>
              <w:spacing w:after="0" w:line="240" w:lineRule="auto"/>
              <w:rPr>
                <w:rFonts w:cstheme="minorHAnsi"/>
                <w:b/>
              </w:rPr>
            </w:pPr>
          </w:p>
          <w:p w14:paraId="69553482" w14:textId="77777777" w:rsidR="00784F87" w:rsidRPr="00784F87" w:rsidRDefault="00784F87" w:rsidP="009041C9">
            <w:pPr>
              <w:widowControl w:val="0"/>
              <w:spacing w:after="0" w:line="240" w:lineRule="auto"/>
              <w:rPr>
                <w:rFonts w:cstheme="minorHAnsi"/>
                <w:b/>
              </w:rPr>
            </w:pPr>
          </w:p>
          <w:p w14:paraId="04CC43C9" w14:textId="77777777" w:rsidR="00784F87" w:rsidRPr="00784F87" w:rsidRDefault="00784F87" w:rsidP="009041C9">
            <w:pPr>
              <w:widowControl w:val="0"/>
              <w:spacing w:after="0" w:line="240" w:lineRule="auto"/>
              <w:rPr>
                <w:rFonts w:cstheme="minorHAnsi"/>
                <w:b/>
              </w:rPr>
            </w:pPr>
          </w:p>
          <w:p w14:paraId="2B51205B" w14:textId="77777777" w:rsidR="00784F87" w:rsidRPr="00784F87" w:rsidRDefault="00784F87" w:rsidP="009041C9">
            <w:pPr>
              <w:widowControl w:val="0"/>
              <w:spacing w:after="0" w:line="240" w:lineRule="auto"/>
              <w:rPr>
                <w:rFonts w:cstheme="minorHAnsi"/>
                <w:b/>
              </w:rPr>
            </w:pPr>
          </w:p>
          <w:p w14:paraId="62530E96" w14:textId="77777777" w:rsidR="00784F87" w:rsidRPr="00784F87" w:rsidRDefault="00784F87" w:rsidP="009041C9">
            <w:pPr>
              <w:widowControl w:val="0"/>
              <w:spacing w:after="0" w:line="240" w:lineRule="auto"/>
              <w:rPr>
                <w:rFonts w:cstheme="minorHAnsi"/>
                <w:b/>
              </w:rPr>
            </w:pPr>
          </w:p>
          <w:p w14:paraId="27636DEE" w14:textId="77777777" w:rsidR="00784F87" w:rsidRPr="00784F87" w:rsidRDefault="00784F87" w:rsidP="009041C9">
            <w:pPr>
              <w:widowControl w:val="0"/>
              <w:spacing w:after="0" w:line="240" w:lineRule="auto"/>
              <w:rPr>
                <w:rFonts w:cstheme="minorHAnsi"/>
                <w:b/>
              </w:rPr>
            </w:pPr>
          </w:p>
          <w:p w14:paraId="2C7D0A58" w14:textId="77777777" w:rsidR="00784F87" w:rsidRPr="00784F87" w:rsidRDefault="00784F87" w:rsidP="009041C9">
            <w:pPr>
              <w:widowControl w:val="0"/>
              <w:spacing w:after="0" w:line="240" w:lineRule="auto"/>
              <w:rPr>
                <w:rFonts w:cstheme="minorHAnsi"/>
                <w:b/>
              </w:rPr>
            </w:pPr>
          </w:p>
          <w:p w14:paraId="5402A55D" w14:textId="77777777" w:rsidR="00784F87" w:rsidRPr="00784F87" w:rsidRDefault="00784F87" w:rsidP="009041C9">
            <w:pPr>
              <w:widowControl w:val="0"/>
              <w:spacing w:after="0" w:line="240" w:lineRule="auto"/>
              <w:rPr>
                <w:rFonts w:cstheme="minorHAnsi"/>
                <w:b/>
              </w:rPr>
            </w:pPr>
          </w:p>
          <w:p w14:paraId="048EC0FF" w14:textId="77777777" w:rsidR="00784F87" w:rsidRPr="00784F87" w:rsidRDefault="00784F87" w:rsidP="009041C9">
            <w:pPr>
              <w:widowControl w:val="0"/>
              <w:spacing w:after="0" w:line="240" w:lineRule="auto"/>
              <w:rPr>
                <w:rFonts w:cstheme="minorHAnsi"/>
                <w:b/>
              </w:rPr>
            </w:pPr>
          </w:p>
          <w:p w14:paraId="738EB2CD" w14:textId="77777777" w:rsidR="00784F87" w:rsidRPr="00784F87" w:rsidRDefault="00784F87" w:rsidP="009041C9">
            <w:pPr>
              <w:widowControl w:val="0"/>
              <w:spacing w:after="0" w:line="240" w:lineRule="auto"/>
              <w:rPr>
                <w:rFonts w:cstheme="minorHAnsi"/>
                <w:b/>
              </w:rPr>
            </w:pPr>
          </w:p>
          <w:p w14:paraId="446E5D35" w14:textId="77777777" w:rsidR="00784F87" w:rsidRPr="00784F87" w:rsidRDefault="00784F87" w:rsidP="009041C9">
            <w:pPr>
              <w:widowControl w:val="0"/>
              <w:spacing w:after="0" w:line="240" w:lineRule="auto"/>
              <w:rPr>
                <w:rFonts w:cstheme="minorHAnsi"/>
                <w:b/>
              </w:rPr>
            </w:pPr>
          </w:p>
          <w:p w14:paraId="58FA821C" w14:textId="77777777" w:rsidR="00784F87" w:rsidRPr="00784F87" w:rsidRDefault="00784F87" w:rsidP="009041C9">
            <w:pPr>
              <w:widowControl w:val="0"/>
              <w:spacing w:after="0" w:line="240" w:lineRule="auto"/>
              <w:rPr>
                <w:rFonts w:cstheme="minorHAnsi"/>
                <w:b/>
              </w:rPr>
            </w:pPr>
          </w:p>
          <w:p w14:paraId="1D5E4D6E" w14:textId="77777777" w:rsidR="00784F87" w:rsidRPr="00784F87" w:rsidRDefault="00784F87" w:rsidP="009041C9">
            <w:pPr>
              <w:widowControl w:val="0"/>
              <w:spacing w:after="0" w:line="240" w:lineRule="auto"/>
              <w:rPr>
                <w:rFonts w:cstheme="minorHAnsi"/>
                <w:b/>
              </w:rPr>
            </w:pPr>
          </w:p>
          <w:p w14:paraId="45CD45F5" w14:textId="77777777" w:rsidR="00784F87" w:rsidRPr="00784F87" w:rsidRDefault="00784F87" w:rsidP="009041C9">
            <w:pPr>
              <w:widowControl w:val="0"/>
              <w:spacing w:after="0" w:line="240" w:lineRule="auto"/>
              <w:rPr>
                <w:rFonts w:cstheme="minorHAnsi"/>
                <w:b/>
              </w:rPr>
            </w:pPr>
          </w:p>
          <w:p w14:paraId="6F01AF67" w14:textId="77777777" w:rsidR="00784F87" w:rsidRPr="00784F87" w:rsidRDefault="00784F87" w:rsidP="009041C9">
            <w:pPr>
              <w:widowControl w:val="0"/>
              <w:spacing w:after="0" w:line="240" w:lineRule="auto"/>
              <w:rPr>
                <w:rFonts w:cstheme="minorHAnsi"/>
                <w:b/>
              </w:rPr>
            </w:pPr>
          </w:p>
          <w:p w14:paraId="2EB2F5BC" w14:textId="77777777" w:rsidR="00784F87" w:rsidRPr="00784F87" w:rsidRDefault="00784F87" w:rsidP="009041C9">
            <w:pPr>
              <w:widowControl w:val="0"/>
              <w:spacing w:after="0" w:line="240" w:lineRule="auto"/>
              <w:rPr>
                <w:rFonts w:cstheme="minorHAnsi"/>
                <w:b/>
              </w:rPr>
            </w:pPr>
          </w:p>
          <w:p w14:paraId="2289F5C1" w14:textId="77777777" w:rsidR="00784F87" w:rsidRPr="00784F87" w:rsidRDefault="00784F87" w:rsidP="009041C9">
            <w:pPr>
              <w:widowControl w:val="0"/>
              <w:spacing w:after="0" w:line="240" w:lineRule="auto"/>
              <w:rPr>
                <w:rFonts w:cstheme="minorHAnsi"/>
                <w:b/>
              </w:rPr>
            </w:pPr>
          </w:p>
          <w:p w14:paraId="21A5B964" w14:textId="77777777" w:rsidR="00784F87" w:rsidRPr="00784F87" w:rsidRDefault="00784F87" w:rsidP="009041C9">
            <w:pPr>
              <w:widowControl w:val="0"/>
              <w:spacing w:after="0" w:line="240" w:lineRule="auto"/>
              <w:rPr>
                <w:rFonts w:cstheme="minorHAnsi"/>
                <w:b/>
              </w:rPr>
            </w:pPr>
          </w:p>
          <w:p w14:paraId="6DC607B8" w14:textId="77777777" w:rsidR="00784F87" w:rsidRPr="00784F87" w:rsidRDefault="00784F87" w:rsidP="009041C9">
            <w:pPr>
              <w:widowControl w:val="0"/>
              <w:spacing w:after="0" w:line="240" w:lineRule="auto"/>
              <w:rPr>
                <w:rFonts w:cstheme="minorHAnsi"/>
                <w:b/>
              </w:rPr>
            </w:pPr>
          </w:p>
          <w:p w14:paraId="6123083D" w14:textId="77777777" w:rsidR="00784F87" w:rsidRPr="00784F87" w:rsidRDefault="00784F87" w:rsidP="009041C9">
            <w:pPr>
              <w:widowControl w:val="0"/>
              <w:spacing w:after="0" w:line="240" w:lineRule="auto"/>
              <w:rPr>
                <w:rFonts w:cstheme="minorHAnsi"/>
                <w:b/>
              </w:rPr>
            </w:pPr>
          </w:p>
          <w:p w14:paraId="180009AB" w14:textId="77777777" w:rsidR="00784F87" w:rsidRPr="00784F87" w:rsidRDefault="00784F87" w:rsidP="009041C9">
            <w:pPr>
              <w:widowControl w:val="0"/>
              <w:spacing w:after="0" w:line="240" w:lineRule="auto"/>
              <w:rPr>
                <w:rFonts w:cstheme="minorHAnsi"/>
                <w:b/>
              </w:rPr>
            </w:pPr>
          </w:p>
          <w:p w14:paraId="547FA21D" w14:textId="77777777" w:rsidR="00784F87" w:rsidRPr="00784F87" w:rsidRDefault="00784F87" w:rsidP="009041C9">
            <w:pPr>
              <w:widowControl w:val="0"/>
              <w:spacing w:after="0" w:line="240" w:lineRule="auto"/>
              <w:rPr>
                <w:rFonts w:cstheme="minorHAnsi"/>
                <w:b/>
              </w:rPr>
            </w:pPr>
          </w:p>
          <w:p w14:paraId="3F7B06D4" w14:textId="77777777" w:rsidR="00784F87" w:rsidRPr="00784F87" w:rsidRDefault="00784F87" w:rsidP="009041C9">
            <w:pPr>
              <w:widowControl w:val="0"/>
              <w:spacing w:after="0" w:line="240" w:lineRule="auto"/>
              <w:rPr>
                <w:rFonts w:cstheme="minorHAnsi"/>
                <w:b/>
              </w:rPr>
            </w:pPr>
          </w:p>
          <w:p w14:paraId="6DC1DA1D" w14:textId="77777777" w:rsidR="00784F87" w:rsidRPr="00784F87" w:rsidRDefault="00784F87" w:rsidP="009041C9">
            <w:pPr>
              <w:widowControl w:val="0"/>
              <w:spacing w:after="0" w:line="240" w:lineRule="auto"/>
              <w:rPr>
                <w:rFonts w:cstheme="minorHAnsi"/>
                <w:b/>
              </w:rPr>
            </w:pPr>
          </w:p>
          <w:p w14:paraId="40D98857" w14:textId="77777777" w:rsidR="00784F87" w:rsidRPr="00784F87" w:rsidRDefault="00784F87" w:rsidP="009041C9">
            <w:pPr>
              <w:widowControl w:val="0"/>
              <w:spacing w:after="0" w:line="240" w:lineRule="auto"/>
              <w:rPr>
                <w:rFonts w:cstheme="minorHAnsi"/>
                <w:b/>
              </w:rPr>
            </w:pPr>
          </w:p>
          <w:p w14:paraId="74504A8B" w14:textId="77777777" w:rsidR="00784F87" w:rsidRPr="00784F87" w:rsidRDefault="00784F87" w:rsidP="009041C9">
            <w:pPr>
              <w:widowControl w:val="0"/>
              <w:spacing w:after="0" w:line="240" w:lineRule="auto"/>
              <w:rPr>
                <w:rFonts w:cstheme="minorHAnsi"/>
                <w:b/>
              </w:rPr>
            </w:pPr>
          </w:p>
          <w:p w14:paraId="4748A7A3" w14:textId="77777777" w:rsidR="00784F87" w:rsidRPr="00784F87" w:rsidRDefault="00784F87" w:rsidP="009041C9">
            <w:pPr>
              <w:widowControl w:val="0"/>
              <w:spacing w:after="0" w:line="240" w:lineRule="auto"/>
              <w:rPr>
                <w:rFonts w:cstheme="minorHAnsi"/>
                <w:b/>
              </w:rPr>
            </w:pPr>
          </w:p>
          <w:p w14:paraId="4953FCD8" w14:textId="77777777" w:rsidR="00784F87" w:rsidRPr="00784F87" w:rsidRDefault="00784F87" w:rsidP="009041C9">
            <w:pPr>
              <w:widowControl w:val="0"/>
              <w:spacing w:after="0" w:line="240" w:lineRule="auto"/>
              <w:rPr>
                <w:rFonts w:cstheme="minorHAnsi"/>
                <w:b/>
              </w:rPr>
            </w:pPr>
          </w:p>
          <w:p w14:paraId="3617C223" w14:textId="77777777" w:rsidR="00784F87" w:rsidRPr="00784F87" w:rsidRDefault="00784F87" w:rsidP="009041C9">
            <w:pPr>
              <w:widowControl w:val="0"/>
              <w:spacing w:after="0" w:line="240" w:lineRule="auto"/>
              <w:rPr>
                <w:rFonts w:cstheme="minorHAnsi"/>
                <w:b/>
              </w:rPr>
            </w:pPr>
          </w:p>
          <w:p w14:paraId="487F801F" w14:textId="77777777" w:rsidR="00784F87" w:rsidRPr="00784F87" w:rsidRDefault="00784F87" w:rsidP="009041C9">
            <w:pPr>
              <w:widowControl w:val="0"/>
              <w:spacing w:after="0" w:line="240" w:lineRule="auto"/>
              <w:rPr>
                <w:rFonts w:cstheme="minorHAnsi"/>
                <w:b/>
              </w:rPr>
            </w:pPr>
          </w:p>
          <w:p w14:paraId="5E630312" w14:textId="77777777" w:rsidR="00784F87" w:rsidRPr="00784F87" w:rsidRDefault="00784F87" w:rsidP="009041C9">
            <w:pPr>
              <w:widowControl w:val="0"/>
              <w:spacing w:after="0" w:line="240" w:lineRule="auto"/>
              <w:rPr>
                <w:rFonts w:cstheme="minorHAnsi"/>
                <w:b/>
              </w:rPr>
            </w:pPr>
          </w:p>
          <w:p w14:paraId="1779B344" w14:textId="77777777" w:rsidR="00784F87" w:rsidRPr="00784F87" w:rsidRDefault="00784F87" w:rsidP="009041C9">
            <w:pPr>
              <w:widowControl w:val="0"/>
              <w:spacing w:after="0" w:line="240" w:lineRule="auto"/>
              <w:rPr>
                <w:rFonts w:cstheme="minorHAnsi"/>
                <w:b/>
              </w:rPr>
            </w:pPr>
          </w:p>
          <w:p w14:paraId="32DEF67F" w14:textId="77777777" w:rsidR="00784F87" w:rsidRPr="00784F87" w:rsidRDefault="00784F87" w:rsidP="009041C9">
            <w:pPr>
              <w:widowControl w:val="0"/>
              <w:spacing w:after="0" w:line="240" w:lineRule="auto"/>
              <w:rPr>
                <w:rFonts w:cstheme="minorHAnsi"/>
                <w:b/>
              </w:rPr>
            </w:pPr>
          </w:p>
          <w:p w14:paraId="2EA321DB" w14:textId="77777777" w:rsidR="00784F87" w:rsidRPr="00784F87" w:rsidRDefault="00784F87" w:rsidP="009041C9">
            <w:pPr>
              <w:widowControl w:val="0"/>
              <w:spacing w:after="0" w:line="240" w:lineRule="auto"/>
              <w:rPr>
                <w:rFonts w:cstheme="minorHAnsi"/>
                <w:b/>
              </w:rPr>
            </w:pPr>
          </w:p>
          <w:p w14:paraId="43569F7B" w14:textId="77777777" w:rsidR="00784F87" w:rsidRPr="00784F87" w:rsidRDefault="00784F87" w:rsidP="009041C9">
            <w:pPr>
              <w:widowControl w:val="0"/>
              <w:spacing w:after="0" w:line="240" w:lineRule="auto"/>
              <w:rPr>
                <w:rFonts w:cstheme="minorHAnsi"/>
                <w:b/>
              </w:rPr>
            </w:pPr>
          </w:p>
          <w:p w14:paraId="6D31121D" w14:textId="77777777" w:rsidR="00784F87" w:rsidRPr="00784F87" w:rsidRDefault="00784F87" w:rsidP="009041C9">
            <w:pPr>
              <w:widowControl w:val="0"/>
              <w:spacing w:after="0" w:line="240" w:lineRule="auto"/>
              <w:rPr>
                <w:rFonts w:cstheme="minorHAnsi"/>
                <w:b/>
              </w:rPr>
            </w:pPr>
          </w:p>
          <w:p w14:paraId="0E90D9F9" w14:textId="77777777" w:rsidR="00784F87" w:rsidRPr="00784F87" w:rsidRDefault="00784F87" w:rsidP="009041C9">
            <w:pPr>
              <w:widowControl w:val="0"/>
              <w:spacing w:after="0" w:line="240" w:lineRule="auto"/>
              <w:rPr>
                <w:rFonts w:cstheme="minorHAnsi"/>
                <w:b/>
              </w:rPr>
            </w:pPr>
          </w:p>
          <w:p w14:paraId="6606ED9C" w14:textId="77777777" w:rsidR="00784F87" w:rsidRPr="00784F87" w:rsidRDefault="00784F87" w:rsidP="009041C9">
            <w:pPr>
              <w:widowControl w:val="0"/>
              <w:spacing w:after="0" w:line="240" w:lineRule="auto"/>
              <w:rPr>
                <w:rFonts w:cstheme="minorHAnsi"/>
                <w:b/>
              </w:rPr>
            </w:pPr>
          </w:p>
          <w:p w14:paraId="32D676CE" w14:textId="77777777" w:rsidR="00784F87" w:rsidRPr="00784F87" w:rsidRDefault="00784F87" w:rsidP="009041C9">
            <w:pPr>
              <w:widowControl w:val="0"/>
              <w:spacing w:after="0" w:line="240" w:lineRule="auto"/>
              <w:rPr>
                <w:rFonts w:cstheme="minorHAnsi"/>
                <w:b/>
              </w:rPr>
            </w:pPr>
          </w:p>
          <w:p w14:paraId="68987D59" w14:textId="77777777" w:rsidR="00784F87" w:rsidRPr="00784F87" w:rsidRDefault="00784F87" w:rsidP="009041C9">
            <w:pPr>
              <w:widowControl w:val="0"/>
              <w:spacing w:after="0" w:line="240" w:lineRule="auto"/>
              <w:rPr>
                <w:rFonts w:cstheme="minorHAnsi"/>
                <w:b/>
              </w:rPr>
            </w:pPr>
          </w:p>
          <w:p w14:paraId="3D0DA83B" w14:textId="77777777" w:rsidR="00784F87" w:rsidRPr="00784F87" w:rsidRDefault="00784F87" w:rsidP="009041C9">
            <w:pPr>
              <w:widowControl w:val="0"/>
              <w:spacing w:after="0" w:line="240" w:lineRule="auto"/>
              <w:rPr>
                <w:rFonts w:cstheme="minorHAnsi"/>
                <w:b/>
              </w:rPr>
            </w:pPr>
          </w:p>
          <w:p w14:paraId="4FFBC4A9" w14:textId="77777777" w:rsidR="00784F87" w:rsidRPr="00784F87" w:rsidRDefault="00784F87" w:rsidP="009041C9">
            <w:pPr>
              <w:widowControl w:val="0"/>
              <w:spacing w:after="0" w:line="240" w:lineRule="auto"/>
              <w:rPr>
                <w:rFonts w:cstheme="minorHAnsi"/>
                <w:b/>
              </w:rPr>
            </w:pPr>
          </w:p>
          <w:p w14:paraId="08B47073" w14:textId="77777777" w:rsidR="00784F87" w:rsidRPr="00784F87" w:rsidRDefault="00784F87" w:rsidP="009041C9">
            <w:pPr>
              <w:widowControl w:val="0"/>
              <w:spacing w:after="0" w:line="240" w:lineRule="auto"/>
              <w:rPr>
                <w:rFonts w:cstheme="minorHAnsi"/>
                <w:b/>
              </w:rPr>
            </w:pPr>
          </w:p>
          <w:p w14:paraId="0D4A9238" w14:textId="77777777" w:rsidR="00784F87" w:rsidRPr="00784F87" w:rsidRDefault="00784F87" w:rsidP="009041C9">
            <w:pPr>
              <w:widowControl w:val="0"/>
              <w:spacing w:after="0" w:line="240" w:lineRule="auto"/>
              <w:rPr>
                <w:rFonts w:cstheme="minorHAnsi"/>
                <w:b/>
              </w:rPr>
            </w:pPr>
          </w:p>
          <w:p w14:paraId="00D828CB" w14:textId="77777777" w:rsidR="00784F87" w:rsidRPr="00784F87" w:rsidRDefault="00784F87" w:rsidP="009041C9">
            <w:pPr>
              <w:widowControl w:val="0"/>
              <w:spacing w:after="0" w:line="240" w:lineRule="auto"/>
              <w:rPr>
                <w:rFonts w:cstheme="minorHAnsi"/>
                <w:b/>
              </w:rPr>
            </w:pPr>
          </w:p>
          <w:p w14:paraId="7FA19AEE" w14:textId="77777777" w:rsidR="00784F87" w:rsidRPr="00784F87" w:rsidRDefault="00784F87" w:rsidP="009041C9">
            <w:pPr>
              <w:widowControl w:val="0"/>
              <w:spacing w:after="0" w:line="240" w:lineRule="auto"/>
              <w:rPr>
                <w:rFonts w:cstheme="minorHAnsi"/>
                <w:b/>
              </w:rPr>
            </w:pPr>
          </w:p>
          <w:p w14:paraId="75C19C96" w14:textId="77777777" w:rsidR="00784F87" w:rsidRPr="00784F87" w:rsidRDefault="00784F87" w:rsidP="009041C9">
            <w:pPr>
              <w:widowControl w:val="0"/>
              <w:spacing w:after="0" w:line="240" w:lineRule="auto"/>
              <w:rPr>
                <w:rFonts w:cstheme="minorHAnsi"/>
                <w:b/>
              </w:rPr>
            </w:pPr>
          </w:p>
          <w:p w14:paraId="1FA1231A" w14:textId="77777777" w:rsidR="00784F87" w:rsidRPr="00784F87" w:rsidRDefault="00784F87" w:rsidP="009041C9">
            <w:pPr>
              <w:widowControl w:val="0"/>
              <w:spacing w:after="0" w:line="240" w:lineRule="auto"/>
              <w:rPr>
                <w:rFonts w:cstheme="minorHAnsi"/>
                <w:b/>
              </w:rPr>
            </w:pPr>
          </w:p>
          <w:p w14:paraId="03CC529F" w14:textId="77777777" w:rsidR="00784F87" w:rsidRPr="00784F87" w:rsidRDefault="00784F87" w:rsidP="009041C9">
            <w:pPr>
              <w:widowControl w:val="0"/>
              <w:spacing w:after="0" w:line="240" w:lineRule="auto"/>
              <w:rPr>
                <w:rFonts w:cstheme="minorHAnsi"/>
                <w:b/>
              </w:rPr>
            </w:pPr>
          </w:p>
          <w:p w14:paraId="508A5DC0" w14:textId="77777777" w:rsidR="00784F87" w:rsidRPr="00784F87" w:rsidRDefault="00784F87" w:rsidP="009041C9">
            <w:pPr>
              <w:widowControl w:val="0"/>
              <w:spacing w:after="0" w:line="240" w:lineRule="auto"/>
              <w:rPr>
                <w:rFonts w:cstheme="minorHAnsi"/>
                <w:b/>
              </w:rPr>
            </w:pPr>
          </w:p>
          <w:p w14:paraId="673B6D3C" w14:textId="77777777" w:rsidR="00784F87" w:rsidRPr="00784F87" w:rsidRDefault="00784F87" w:rsidP="009041C9">
            <w:pPr>
              <w:widowControl w:val="0"/>
              <w:spacing w:after="0" w:line="240" w:lineRule="auto"/>
              <w:rPr>
                <w:rFonts w:cstheme="minorHAnsi"/>
                <w:b/>
              </w:rPr>
            </w:pPr>
          </w:p>
          <w:p w14:paraId="6DDA7282" w14:textId="77777777" w:rsidR="00784F87" w:rsidRPr="00784F87" w:rsidRDefault="00784F87" w:rsidP="009041C9">
            <w:pPr>
              <w:widowControl w:val="0"/>
              <w:spacing w:after="0" w:line="240" w:lineRule="auto"/>
              <w:rPr>
                <w:rFonts w:cstheme="minorHAnsi"/>
                <w:b/>
              </w:rPr>
            </w:pPr>
          </w:p>
          <w:p w14:paraId="7067CBA7" w14:textId="77777777" w:rsidR="00784F87" w:rsidRPr="00784F87" w:rsidRDefault="00784F87" w:rsidP="009041C9">
            <w:pPr>
              <w:widowControl w:val="0"/>
              <w:spacing w:after="0" w:line="240" w:lineRule="auto"/>
              <w:rPr>
                <w:rFonts w:cstheme="minorHAnsi"/>
                <w:b/>
              </w:rPr>
            </w:pPr>
          </w:p>
          <w:p w14:paraId="58FCAB32" w14:textId="77777777" w:rsidR="00784F87" w:rsidRPr="00784F87" w:rsidRDefault="00784F87" w:rsidP="009041C9">
            <w:pPr>
              <w:widowControl w:val="0"/>
              <w:spacing w:after="0" w:line="240" w:lineRule="auto"/>
              <w:rPr>
                <w:rFonts w:cstheme="minorHAnsi"/>
                <w:b/>
              </w:rPr>
            </w:pPr>
          </w:p>
          <w:p w14:paraId="70407BCC" w14:textId="77777777" w:rsidR="00784F87" w:rsidRPr="00784F87" w:rsidRDefault="00784F87" w:rsidP="009041C9">
            <w:pPr>
              <w:widowControl w:val="0"/>
              <w:spacing w:after="0" w:line="240" w:lineRule="auto"/>
              <w:rPr>
                <w:rFonts w:cstheme="minorHAnsi"/>
                <w:b/>
              </w:rPr>
            </w:pPr>
          </w:p>
          <w:p w14:paraId="74DA2AC1" w14:textId="77777777" w:rsidR="00784F87" w:rsidRPr="00784F87" w:rsidRDefault="00784F87" w:rsidP="009041C9">
            <w:pPr>
              <w:widowControl w:val="0"/>
              <w:spacing w:after="0" w:line="240" w:lineRule="auto"/>
              <w:rPr>
                <w:rFonts w:cstheme="minorHAnsi"/>
                <w:b/>
              </w:rPr>
            </w:pPr>
          </w:p>
          <w:p w14:paraId="70A732CF" w14:textId="77777777" w:rsidR="00784F87" w:rsidRPr="00784F87" w:rsidRDefault="00784F87" w:rsidP="009041C9">
            <w:pPr>
              <w:widowControl w:val="0"/>
              <w:spacing w:after="0" w:line="240" w:lineRule="auto"/>
              <w:rPr>
                <w:rFonts w:cstheme="minorHAnsi"/>
                <w:b/>
              </w:rPr>
            </w:pPr>
          </w:p>
          <w:p w14:paraId="59552369" w14:textId="77777777" w:rsidR="00784F87" w:rsidRPr="00784F87" w:rsidRDefault="00784F87" w:rsidP="009041C9">
            <w:pPr>
              <w:widowControl w:val="0"/>
              <w:spacing w:after="0" w:line="240" w:lineRule="auto"/>
              <w:rPr>
                <w:rFonts w:cstheme="minorHAnsi"/>
                <w:b/>
              </w:rPr>
            </w:pPr>
          </w:p>
          <w:p w14:paraId="323C68DC" w14:textId="77777777" w:rsidR="00784F87" w:rsidRPr="00784F87" w:rsidRDefault="00784F87" w:rsidP="009041C9">
            <w:pPr>
              <w:widowControl w:val="0"/>
              <w:spacing w:after="0" w:line="240" w:lineRule="auto"/>
              <w:rPr>
                <w:rFonts w:cstheme="minorHAnsi"/>
                <w:b/>
              </w:rPr>
            </w:pPr>
          </w:p>
          <w:p w14:paraId="528F811C" w14:textId="77777777" w:rsidR="00784F87" w:rsidRPr="00784F87" w:rsidRDefault="00784F87" w:rsidP="009041C9">
            <w:pPr>
              <w:widowControl w:val="0"/>
              <w:spacing w:after="0" w:line="240" w:lineRule="auto"/>
              <w:rPr>
                <w:rFonts w:cstheme="minorHAnsi"/>
                <w:b/>
              </w:rPr>
            </w:pPr>
          </w:p>
          <w:p w14:paraId="6658EA0F" w14:textId="77777777" w:rsidR="00784F87" w:rsidRPr="00784F87" w:rsidRDefault="00784F87" w:rsidP="009041C9">
            <w:pPr>
              <w:widowControl w:val="0"/>
              <w:spacing w:after="0" w:line="240" w:lineRule="auto"/>
              <w:rPr>
                <w:rFonts w:cstheme="minorHAnsi"/>
                <w:b/>
              </w:rPr>
            </w:pPr>
          </w:p>
          <w:p w14:paraId="7C1827F3" w14:textId="77777777" w:rsidR="00784F87" w:rsidRPr="00784F87" w:rsidRDefault="00784F87" w:rsidP="009041C9">
            <w:pPr>
              <w:widowControl w:val="0"/>
              <w:spacing w:after="0" w:line="240" w:lineRule="auto"/>
              <w:rPr>
                <w:rFonts w:cstheme="minorHAnsi"/>
                <w:b/>
              </w:rPr>
            </w:pPr>
          </w:p>
          <w:p w14:paraId="45C181B3" w14:textId="77777777" w:rsidR="00784F87" w:rsidRPr="00784F87" w:rsidRDefault="00784F87" w:rsidP="009041C9">
            <w:pPr>
              <w:widowControl w:val="0"/>
              <w:spacing w:after="0" w:line="240" w:lineRule="auto"/>
              <w:rPr>
                <w:rFonts w:cstheme="minorHAnsi"/>
                <w:b/>
              </w:rPr>
            </w:pPr>
          </w:p>
          <w:p w14:paraId="4D1F83F2" w14:textId="77777777" w:rsidR="00784F87" w:rsidRPr="00784F87" w:rsidRDefault="00784F87" w:rsidP="009041C9">
            <w:pPr>
              <w:widowControl w:val="0"/>
              <w:spacing w:after="0" w:line="240" w:lineRule="auto"/>
              <w:rPr>
                <w:rFonts w:cstheme="minorHAnsi"/>
              </w:rPr>
            </w:pPr>
          </w:p>
        </w:tc>
        <w:tc>
          <w:tcPr>
            <w:tcW w:w="1134" w:type="dxa"/>
            <w:tcBorders>
              <w:top w:val="single" w:sz="4" w:space="0" w:color="auto"/>
              <w:bottom w:val="single" w:sz="4" w:space="0" w:color="auto"/>
            </w:tcBorders>
          </w:tcPr>
          <w:p w14:paraId="4D15AB63" w14:textId="50DA820D" w:rsidR="00784F87" w:rsidRPr="00784F87" w:rsidRDefault="003E40A3" w:rsidP="009041C9">
            <w:pPr>
              <w:widowControl w:val="0"/>
              <w:spacing w:after="0" w:line="240" w:lineRule="auto"/>
              <w:rPr>
                <w:rFonts w:cstheme="minorHAnsi"/>
              </w:rPr>
            </w:pPr>
            <w:r>
              <w:rPr>
                <w:rFonts w:cstheme="minorHAnsi"/>
              </w:rPr>
              <w:t xml:space="preserve">Level of evidence score: </w:t>
            </w:r>
            <w:r w:rsidR="00784F87" w:rsidRPr="00784F87">
              <w:rPr>
                <w:rFonts w:cstheme="minorHAnsi"/>
              </w:rPr>
              <w:t>3</w:t>
            </w:r>
          </w:p>
          <w:p w14:paraId="535CD1F3" w14:textId="77777777" w:rsidR="00784F87" w:rsidRPr="00784F87" w:rsidRDefault="00784F87" w:rsidP="009041C9">
            <w:pPr>
              <w:widowControl w:val="0"/>
              <w:spacing w:after="0" w:line="240" w:lineRule="auto"/>
              <w:rPr>
                <w:rFonts w:cstheme="minorHAnsi"/>
              </w:rPr>
            </w:pPr>
          </w:p>
          <w:p w14:paraId="2AEF4114" w14:textId="77777777" w:rsidR="00784F87" w:rsidRPr="00784F87" w:rsidRDefault="00784F87" w:rsidP="009041C9">
            <w:pPr>
              <w:widowControl w:val="0"/>
              <w:spacing w:after="0" w:line="240" w:lineRule="auto"/>
              <w:rPr>
                <w:rFonts w:cstheme="minorHAnsi"/>
              </w:rPr>
            </w:pPr>
          </w:p>
          <w:p w14:paraId="37A06206" w14:textId="77777777" w:rsidR="00784F87" w:rsidRPr="00784F87" w:rsidRDefault="00784F87" w:rsidP="009041C9">
            <w:pPr>
              <w:widowControl w:val="0"/>
              <w:spacing w:after="0" w:line="240" w:lineRule="auto"/>
              <w:rPr>
                <w:rFonts w:cstheme="minorHAnsi"/>
              </w:rPr>
            </w:pPr>
          </w:p>
          <w:p w14:paraId="1EDD5E24" w14:textId="77777777" w:rsidR="00784F87" w:rsidRPr="00784F87" w:rsidRDefault="00784F87" w:rsidP="009041C9">
            <w:pPr>
              <w:widowControl w:val="0"/>
              <w:spacing w:after="0" w:line="240" w:lineRule="auto"/>
              <w:rPr>
                <w:rFonts w:cstheme="minorHAnsi"/>
              </w:rPr>
            </w:pPr>
          </w:p>
          <w:p w14:paraId="2D715C60" w14:textId="77777777" w:rsidR="00784F87" w:rsidRPr="00784F87" w:rsidRDefault="00784F87" w:rsidP="009041C9">
            <w:pPr>
              <w:widowControl w:val="0"/>
              <w:spacing w:after="0" w:line="240" w:lineRule="auto"/>
              <w:rPr>
                <w:rFonts w:cstheme="minorHAnsi"/>
              </w:rPr>
            </w:pPr>
          </w:p>
          <w:p w14:paraId="70F1ABC9" w14:textId="77777777" w:rsidR="00784F87" w:rsidRPr="00784F87" w:rsidRDefault="00784F87" w:rsidP="009041C9">
            <w:pPr>
              <w:widowControl w:val="0"/>
              <w:spacing w:after="0" w:line="240" w:lineRule="auto"/>
              <w:rPr>
                <w:rFonts w:cstheme="minorHAnsi"/>
              </w:rPr>
            </w:pPr>
          </w:p>
          <w:p w14:paraId="025820DB" w14:textId="77777777" w:rsidR="00784F87" w:rsidRPr="00784F87" w:rsidRDefault="00784F87" w:rsidP="009041C9">
            <w:pPr>
              <w:widowControl w:val="0"/>
              <w:spacing w:after="0" w:line="240" w:lineRule="auto"/>
              <w:rPr>
                <w:rFonts w:cstheme="minorHAnsi"/>
              </w:rPr>
            </w:pPr>
          </w:p>
          <w:p w14:paraId="09F11527" w14:textId="77777777" w:rsidR="00784F87" w:rsidRPr="00784F87" w:rsidRDefault="00784F87" w:rsidP="009041C9">
            <w:pPr>
              <w:widowControl w:val="0"/>
              <w:spacing w:after="0" w:line="240" w:lineRule="auto"/>
              <w:rPr>
                <w:rFonts w:cstheme="minorHAnsi"/>
              </w:rPr>
            </w:pPr>
          </w:p>
          <w:p w14:paraId="00C5375D" w14:textId="77777777" w:rsidR="00784F87" w:rsidRPr="00784F87" w:rsidRDefault="00784F87" w:rsidP="009041C9">
            <w:pPr>
              <w:widowControl w:val="0"/>
              <w:spacing w:after="0" w:line="240" w:lineRule="auto"/>
              <w:rPr>
                <w:rFonts w:cstheme="minorHAnsi"/>
              </w:rPr>
            </w:pPr>
          </w:p>
          <w:p w14:paraId="28E9AC1D" w14:textId="77777777" w:rsidR="00784F87" w:rsidRPr="00784F87" w:rsidRDefault="00784F87" w:rsidP="009041C9">
            <w:pPr>
              <w:widowControl w:val="0"/>
              <w:spacing w:after="0" w:line="240" w:lineRule="auto"/>
              <w:rPr>
                <w:rFonts w:cstheme="minorHAnsi"/>
              </w:rPr>
            </w:pPr>
          </w:p>
          <w:p w14:paraId="277CAE1B" w14:textId="77777777" w:rsidR="00784F87" w:rsidRPr="00784F87" w:rsidRDefault="00784F87" w:rsidP="009041C9">
            <w:pPr>
              <w:widowControl w:val="0"/>
              <w:spacing w:after="0" w:line="240" w:lineRule="auto"/>
              <w:rPr>
                <w:rFonts w:cstheme="minorHAnsi"/>
              </w:rPr>
            </w:pPr>
          </w:p>
          <w:p w14:paraId="75300A86" w14:textId="77777777" w:rsidR="00784F87" w:rsidRPr="00784F87" w:rsidRDefault="00784F87" w:rsidP="009041C9">
            <w:pPr>
              <w:widowControl w:val="0"/>
              <w:spacing w:after="0" w:line="240" w:lineRule="auto"/>
              <w:rPr>
                <w:rFonts w:cstheme="minorHAnsi"/>
              </w:rPr>
            </w:pPr>
          </w:p>
          <w:p w14:paraId="2A9163D0" w14:textId="4D78F866" w:rsidR="00784F87" w:rsidRDefault="00784F87" w:rsidP="009041C9">
            <w:pPr>
              <w:widowControl w:val="0"/>
              <w:spacing w:after="0" w:line="240" w:lineRule="auto"/>
              <w:rPr>
                <w:rFonts w:cstheme="minorHAnsi"/>
              </w:rPr>
            </w:pPr>
          </w:p>
          <w:p w14:paraId="34DE514C" w14:textId="4FE1AE32" w:rsidR="003E40A3" w:rsidRDefault="003E40A3" w:rsidP="009041C9">
            <w:pPr>
              <w:widowControl w:val="0"/>
              <w:spacing w:after="0" w:line="240" w:lineRule="auto"/>
              <w:rPr>
                <w:rFonts w:cstheme="minorHAnsi"/>
              </w:rPr>
            </w:pPr>
          </w:p>
          <w:p w14:paraId="1FE488FC" w14:textId="1D67F6B4" w:rsidR="003E40A3" w:rsidRDefault="003E40A3" w:rsidP="009041C9">
            <w:pPr>
              <w:widowControl w:val="0"/>
              <w:spacing w:after="0" w:line="240" w:lineRule="auto"/>
              <w:rPr>
                <w:rFonts w:cstheme="minorHAnsi"/>
              </w:rPr>
            </w:pPr>
          </w:p>
          <w:p w14:paraId="387011FC" w14:textId="3E6ECC09" w:rsidR="003E40A3" w:rsidRDefault="003E40A3" w:rsidP="009041C9">
            <w:pPr>
              <w:widowControl w:val="0"/>
              <w:spacing w:after="0" w:line="240" w:lineRule="auto"/>
              <w:rPr>
                <w:rFonts w:cstheme="minorHAnsi"/>
              </w:rPr>
            </w:pPr>
          </w:p>
          <w:p w14:paraId="5275F285" w14:textId="77777777" w:rsidR="002A5484" w:rsidRDefault="002A5484" w:rsidP="000A5F08">
            <w:pPr>
              <w:widowControl w:val="0"/>
              <w:spacing w:after="0" w:line="240" w:lineRule="auto"/>
              <w:rPr>
                <w:rFonts w:cstheme="minorHAnsi"/>
              </w:rPr>
            </w:pPr>
          </w:p>
          <w:p w14:paraId="0B554552" w14:textId="77777777" w:rsidR="002A5484" w:rsidRDefault="002A5484" w:rsidP="000A5F08">
            <w:pPr>
              <w:widowControl w:val="0"/>
              <w:spacing w:after="0" w:line="240" w:lineRule="auto"/>
              <w:rPr>
                <w:rFonts w:cstheme="minorHAnsi"/>
              </w:rPr>
            </w:pPr>
          </w:p>
          <w:p w14:paraId="30F0ECF6" w14:textId="77777777" w:rsidR="00023960" w:rsidRDefault="00023960" w:rsidP="000A5F08">
            <w:pPr>
              <w:widowControl w:val="0"/>
              <w:spacing w:after="0" w:line="240" w:lineRule="auto"/>
              <w:rPr>
                <w:rFonts w:cstheme="minorHAnsi"/>
              </w:rPr>
            </w:pPr>
          </w:p>
          <w:p w14:paraId="590819BE" w14:textId="77777777" w:rsidR="002A5484" w:rsidRDefault="002A5484" w:rsidP="000A5F08">
            <w:pPr>
              <w:widowControl w:val="0"/>
              <w:spacing w:after="0" w:line="240" w:lineRule="auto"/>
              <w:rPr>
                <w:rFonts w:cstheme="minorHAnsi"/>
              </w:rPr>
            </w:pPr>
          </w:p>
          <w:p w14:paraId="63C50AC6" w14:textId="77777777" w:rsidR="002A5484" w:rsidRDefault="002A5484" w:rsidP="000A5F08">
            <w:pPr>
              <w:widowControl w:val="0"/>
              <w:spacing w:after="0" w:line="240" w:lineRule="auto"/>
              <w:rPr>
                <w:rFonts w:cstheme="minorHAnsi"/>
              </w:rPr>
            </w:pPr>
          </w:p>
          <w:p w14:paraId="33E0968C" w14:textId="77777777" w:rsidR="002A5484" w:rsidRPr="009041C9" w:rsidRDefault="002A5484" w:rsidP="000A5F08">
            <w:pPr>
              <w:widowControl w:val="0"/>
              <w:spacing w:after="0" w:line="240" w:lineRule="auto"/>
              <w:rPr>
                <w:rFonts w:cstheme="minorHAnsi"/>
                <w:sz w:val="28"/>
                <w:szCs w:val="28"/>
              </w:rPr>
            </w:pPr>
          </w:p>
          <w:p w14:paraId="26AEF596" w14:textId="328F05DC" w:rsidR="00784F87" w:rsidRPr="00784F87" w:rsidRDefault="00784F87" w:rsidP="009041C9">
            <w:pPr>
              <w:widowControl w:val="0"/>
              <w:spacing w:after="0" w:line="240" w:lineRule="auto"/>
              <w:rPr>
                <w:rFonts w:cstheme="minorHAnsi"/>
              </w:rPr>
            </w:pPr>
            <w:r w:rsidRPr="00784F87">
              <w:rPr>
                <w:rFonts w:cstheme="minorHAnsi"/>
              </w:rPr>
              <w:t>A*0201,</w:t>
            </w:r>
          </w:p>
          <w:p w14:paraId="211038DC" w14:textId="77777777" w:rsidR="00784F87" w:rsidRPr="00784F87" w:rsidRDefault="00784F87" w:rsidP="009041C9">
            <w:pPr>
              <w:widowControl w:val="0"/>
              <w:spacing w:after="0" w:line="240" w:lineRule="auto"/>
              <w:rPr>
                <w:rFonts w:cstheme="minorHAnsi"/>
              </w:rPr>
            </w:pPr>
            <w:r w:rsidRPr="00784F87">
              <w:rPr>
                <w:rFonts w:cstheme="minorHAnsi"/>
              </w:rPr>
              <w:t>A*1101,</w:t>
            </w:r>
          </w:p>
          <w:p w14:paraId="066220B3" w14:textId="77777777" w:rsidR="00784F87" w:rsidRPr="00784F87" w:rsidRDefault="00784F87" w:rsidP="009041C9">
            <w:pPr>
              <w:widowControl w:val="0"/>
              <w:spacing w:after="0" w:line="240" w:lineRule="auto"/>
              <w:rPr>
                <w:rFonts w:cstheme="minorHAnsi"/>
              </w:rPr>
            </w:pPr>
            <w:r w:rsidRPr="00784F87">
              <w:rPr>
                <w:rFonts w:cstheme="minorHAnsi"/>
              </w:rPr>
              <w:t>A*2501,</w:t>
            </w:r>
          </w:p>
          <w:p w14:paraId="7D8D1F28" w14:textId="77777777" w:rsidR="00784F87" w:rsidRPr="00784F87" w:rsidRDefault="00784F87" w:rsidP="009041C9">
            <w:pPr>
              <w:widowControl w:val="0"/>
              <w:spacing w:after="0" w:line="240" w:lineRule="auto"/>
              <w:rPr>
                <w:rFonts w:cstheme="minorHAnsi"/>
              </w:rPr>
            </w:pPr>
            <w:r w:rsidRPr="00784F87">
              <w:rPr>
                <w:rFonts w:cstheme="minorHAnsi"/>
              </w:rPr>
              <w:t>A*2601,</w:t>
            </w:r>
          </w:p>
          <w:p w14:paraId="29F14136" w14:textId="77777777" w:rsidR="00784F87" w:rsidRPr="00784F87" w:rsidRDefault="00784F87" w:rsidP="009041C9">
            <w:pPr>
              <w:widowControl w:val="0"/>
              <w:spacing w:after="0" w:line="240" w:lineRule="auto"/>
              <w:rPr>
                <w:rFonts w:cstheme="minorHAnsi"/>
              </w:rPr>
            </w:pPr>
            <w:r w:rsidRPr="00784F87">
              <w:rPr>
                <w:rFonts w:cstheme="minorHAnsi"/>
              </w:rPr>
              <w:t>A*2902,</w:t>
            </w:r>
          </w:p>
          <w:p w14:paraId="275F7BE0" w14:textId="77777777" w:rsidR="00784F87" w:rsidRPr="00784F87" w:rsidRDefault="00784F87" w:rsidP="009041C9">
            <w:pPr>
              <w:widowControl w:val="0"/>
              <w:spacing w:after="0" w:line="240" w:lineRule="auto"/>
              <w:rPr>
                <w:rFonts w:cstheme="minorHAnsi"/>
              </w:rPr>
            </w:pPr>
            <w:r w:rsidRPr="00784F87">
              <w:rPr>
                <w:rFonts w:cstheme="minorHAnsi"/>
              </w:rPr>
              <w:t>A*3002,</w:t>
            </w:r>
          </w:p>
          <w:p w14:paraId="15201040" w14:textId="77777777" w:rsidR="00784F87" w:rsidRPr="00784F87" w:rsidRDefault="00784F87" w:rsidP="009041C9">
            <w:pPr>
              <w:widowControl w:val="0"/>
              <w:spacing w:after="0" w:line="240" w:lineRule="auto"/>
              <w:rPr>
                <w:rFonts w:cstheme="minorHAnsi"/>
              </w:rPr>
            </w:pPr>
            <w:r w:rsidRPr="00784F87">
              <w:rPr>
                <w:rFonts w:cstheme="minorHAnsi"/>
              </w:rPr>
              <w:t>A*3201,</w:t>
            </w:r>
          </w:p>
          <w:p w14:paraId="0A1C32DB" w14:textId="77777777" w:rsidR="00784F87" w:rsidRPr="00784F87" w:rsidRDefault="00784F87" w:rsidP="009041C9">
            <w:pPr>
              <w:widowControl w:val="0"/>
              <w:spacing w:after="0" w:line="240" w:lineRule="auto"/>
              <w:rPr>
                <w:rFonts w:cstheme="minorHAnsi"/>
              </w:rPr>
            </w:pPr>
            <w:r w:rsidRPr="00784F87">
              <w:rPr>
                <w:rFonts w:cstheme="minorHAnsi"/>
              </w:rPr>
              <w:t>A*6601,</w:t>
            </w:r>
          </w:p>
          <w:p w14:paraId="76D7B999" w14:textId="77777777" w:rsidR="00784F87" w:rsidRPr="00784F87" w:rsidRDefault="00784F87" w:rsidP="009041C9">
            <w:pPr>
              <w:widowControl w:val="0"/>
              <w:spacing w:after="0" w:line="240" w:lineRule="auto"/>
              <w:rPr>
                <w:rFonts w:cstheme="minorHAnsi"/>
              </w:rPr>
            </w:pPr>
            <w:r w:rsidRPr="00784F87">
              <w:rPr>
                <w:rFonts w:cstheme="minorHAnsi"/>
              </w:rPr>
              <w:t xml:space="preserve">A*8001,  </w:t>
            </w:r>
          </w:p>
          <w:p w14:paraId="4CF80BB5" w14:textId="77777777" w:rsidR="00784F87" w:rsidRPr="00784F87" w:rsidRDefault="00784F87" w:rsidP="009041C9">
            <w:pPr>
              <w:widowControl w:val="0"/>
              <w:spacing w:after="0" w:line="240" w:lineRule="auto"/>
              <w:rPr>
                <w:rFonts w:cstheme="minorHAnsi"/>
              </w:rPr>
            </w:pPr>
            <w:r w:rsidRPr="00784F87">
              <w:rPr>
                <w:rFonts w:cstheme="minorHAnsi"/>
              </w:rPr>
              <w:t>B*0702,</w:t>
            </w:r>
          </w:p>
          <w:p w14:paraId="62E5F299" w14:textId="77777777" w:rsidR="00784F87" w:rsidRPr="00784F87" w:rsidRDefault="00784F87" w:rsidP="009041C9">
            <w:pPr>
              <w:widowControl w:val="0"/>
              <w:spacing w:after="0" w:line="240" w:lineRule="auto"/>
              <w:rPr>
                <w:rFonts w:cstheme="minorHAnsi"/>
              </w:rPr>
            </w:pPr>
            <w:r w:rsidRPr="00784F87">
              <w:rPr>
                <w:rFonts w:cstheme="minorHAnsi"/>
              </w:rPr>
              <w:t>B*0801,</w:t>
            </w:r>
          </w:p>
          <w:p w14:paraId="2A98BB3D" w14:textId="77777777" w:rsidR="00784F87" w:rsidRPr="00784F87" w:rsidRDefault="00784F87" w:rsidP="009041C9">
            <w:pPr>
              <w:widowControl w:val="0"/>
              <w:spacing w:after="0" w:line="240" w:lineRule="auto"/>
              <w:rPr>
                <w:rFonts w:cstheme="minorHAnsi"/>
              </w:rPr>
            </w:pPr>
            <w:r w:rsidRPr="00784F87">
              <w:rPr>
                <w:rFonts w:cstheme="minorHAnsi"/>
              </w:rPr>
              <w:t>B*1401,</w:t>
            </w:r>
          </w:p>
          <w:p w14:paraId="4053DCF7" w14:textId="77777777" w:rsidR="00784F87" w:rsidRPr="00784F87" w:rsidRDefault="00784F87" w:rsidP="009041C9">
            <w:pPr>
              <w:widowControl w:val="0"/>
              <w:spacing w:after="0" w:line="240" w:lineRule="auto"/>
              <w:rPr>
                <w:rFonts w:cstheme="minorHAnsi"/>
              </w:rPr>
            </w:pPr>
            <w:r w:rsidRPr="00784F87">
              <w:rPr>
                <w:rFonts w:cstheme="minorHAnsi"/>
              </w:rPr>
              <w:t>B*1402,</w:t>
            </w:r>
          </w:p>
          <w:p w14:paraId="6C50C658" w14:textId="77777777" w:rsidR="00784F87" w:rsidRPr="00784F87" w:rsidRDefault="00784F87" w:rsidP="009041C9">
            <w:pPr>
              <w:widowControl w:val="0"/>
              <w:spacing w:after="0" w:line="240" w:lineRule="auto"/>
              <w:rPr>
                <w:rFonts w:cstheme="minorHAnsi"/>
              </w:rPr>
            </w:pPr>
            <w:r w:rsidRPr="00784F87">
              <w:rPr>
                <w:rFonts w:cstheme="minorHAnsi"/>
              </w:rPr>
              <w:t>B*1501,</w:t>
            </w:r>
          </w:p>
          <w:p w14:paraId="71D61D45" w14:textId="77777777" w:rsidR="00784F87" w:rsidRPr="00784F87" w:rsidRDefault="00784F87" w:rsidP="009041C9">
            <w:pPr>
              <w:widowControl w:val="0"/>
              <w:spacing w:after="0" w:line="240" w:lineRule="auto"/>
              <w:rPr>
                <w:rFonts w:cstheme="minorHAnsi"/>
              </w:rPr>
            </w:pPr>
            <w:r w:rsidRPr="00784F87">
              <w:rPr>
                <w:rFonts w:cstheme="minorHAnsi"/>
              </w:rPr>
              <w:t>B*1801,</w:t>
            </w:r>
          </w:p>
          <w:p w14:paraId="3E2DD149" w14:textId="77777777" w:rsidR="00784F87" w:rsidRPr="00784F87" w:rsidRDefault="00784F87" w:rsidP="009041C9">
            <w:pPr>
              <w:widowControl w:val="0"/>
              <w:spacing w:after="0" w:line="240" w:lineRule="auto"/>
              <w:rPr>
                <w:rFonts w:cstheme="minorHAnsi"/>
              </w:rPr>
            </w:pPr>
            <w:r w:rsidRPr="00784F87">
              <w:rPr>
                <w:rFonts w:cstheme="minorHAnsi"/>
              </w:rPr>
              <w:t>B*3501,</w:t>
            </w:r>
          </w:p>
          <w:p w14:paraId="7EC2A2AD" w14:textId="77777777" w:rsidR="00784F87" w:rsidRPr="00784F87" w:rsidRDefault="00784F87" w:rsidP="009041C9">
            <w:pPr>
              <w:widowControl w:val="0"/>
              <w:spacing w:after="0" w:line="240" w:lineRule="auto"/>
              <w:rPr>
                <w:rFonts w:cstheme="minorHAnsi"/>
              </w:rPr>
            </w:pPr>
            <w:r w:rsidRPr="00784F87">
              <w:rPr>
                <w:rFonts w:cstheme="minorHAnsi"/>
              </w:rPr>
              <w:t>B*3801,</w:t>
            </w:r>
          </w:p>
          <w:p w14:paraId="0BE7B9CB" w14:textId="77777777" w:rsidR="00784F87" w:rsidRPr="00784F87" w:rsidRDefault="00784F87" w:rsidP="009041C9">
            <w:pPr>
              <w:widowControl w:val="0"/>
              <w:spacing w:after="0" w:line="240" w:lineRule="auto"/>
              <w:rPr>
                <w:rFonts w:cstheme="minorHAnsi"/>
              </w:rPr>
            </w:pPr>
            <w:r w:rsidRPr="00784F87">
              <w:rPr>
                <w:rFonts w:cstheme="minorHAnsi"/>
              </w:rPr>
              <w:t>B*4402,</w:t>
            </w:r>
          </w:p>
          <w:p w14:paraId="53CF466F" w14:textId="77777777" w:rsidR="00784F87" w:rsidRPr="00784F87" w:rsidRDefault="00784F87" w:rsidP="009041C9">
            <w:pPr>
              <w:widowControl w:val="0"/>
              <w:spacing w:after="0" w:line="240" w:lineRule="auto"/>
              <w:rPr>
                <w:rFonts w:cstheme="minorHAnsi"/>
              </w:rPr>
            </w:pPr>
            <w:r w:rsidRPr="00784F87">
              <w:rPr>
                <w:rFonts w:cstheme="minorHAnsi"/>
              </w:rPr>
              <w:t>B*4403,</w:t>
            </w:r>
          </w:p>
          <w:p w14:paraId="51CDF82D" w14:textId="77777777" w:rsidR="00784F87" w:rsidRPr="00784F87" w:rsidRDefault="00784F87" w:rsidP="009041C9">
            <w:pPr>
              <w:widowControl w:val="0"/>
              <w:spacing w:after="0" w:line="240" w:lineRule="auto"/>
              <w:rPr>
                <w:rFonts w:cstheme="minorHAnsi"/>
              </w:rPr>
            </w:pPr>
            <w:r w:rsidRPr="00784F87">
              <w:rPr>
                <w:rFonts w:cstheme="minorHAnsi"/>
              </w:rPr>
              <w:t>B*4901,</w:t>
            </w:r>
          </w:p>
          <w:p w14:paraId="65B6A6BE" w14:textId="77777777" w:rsidR="00784F87" w:rsidRPr="00784F87" w:rsidRDefault="00784F87" w:rsidP="009041C9">
            <w:pPr>
              <w:widowControl w:val="0"/>
              <w:spacing w:after="0" w:line="240" w:lineRule="auto"/>
              <w:rPr>
                <w:rFonts w:cstheme="minorHAnsi"/>
              </w:rPr>
            </w:pPr>
            <w:r w:rsidRPr="00784F87">
              <w:rPr>
                <w:rFonts w:cstheme="minorHAnsi"/>
              </w:rPr>
              <w:t>B*5101,</w:t>
            </w:r>
          </w:p>
          <w:p w14:paraId="2B27C368" w14:textId="77777777" w:rsidR="00784F87" w:rsidRPr="00784F87" w:rsidRDefault="00784F87" w:rsidP="009041C9">
            <w:pPr>
              <w:widowControl w:val="0"/>
              <w:spacing w:after="0" w:line="240" w:lineRule="auto"/>
              <w:rPr>
                <w:rFonts w:cstheme="minorHAnsi"/>
              </w:rPr>
            </w:pPr>
            <w:r w:rsidRPr="00784F87">
              <w:rPr>
                <w:rFonts w:cstheme="minorHAnsi"/>
              </w:rPr>
              <w:t>B*5301,</w:t>
            </w:r>
          </w:p>
          <w:p w14:paraId="2F803457"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*0303,</w:t>
            </w:r>
          </w:p>
          <w:p w14:paraId="6464B2FD"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*0401,</w:t>
            </w:r>
          </w:p>
          <w:p w14:paraId="06337565"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*0501,</w:t>
            </w:r>
          </w:p>
          <w:p w14:paraId="7F2B633A"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*0701,</w:t>
            </w:r>
          </w:p>
          <w:p w14:paraId="3E8AA979"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*0802,</w:t>
            </w:r>
          </w:p>
          <w:p w14:paraId="6894551B"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*1203,</w:t>
            </w:r>
          </w:p>
          <w:p w14:paraId="1D91D7F5"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*1502,</w:t>
            </w:r>
          </w:p>
          <w:p w14:paraId="7F16A219"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*1505,</w:t>
            </w:r>
          </w:p>
          <w:p w14:paraId="22559FF5"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*1601,</w:t>
            </w:r>
          </w:p>
          <w:p w14:paraId="49E62BAE" w14:textId="7E5E9101" w:rsidR="00784F87" w:rsidRPr="00784F87" w:rsidRDefault="00784F87" w:rsidP="009041C9">
            <w:pPr>
              <w:widowControl w:val="0"/>
              <w:spacing w:after="0" w:line="240" w:lineRule="auto"/>
              <w:rPr>
                <w:rFonts w:cstheme="minorHAnsi"/>
              </w:rPr>
            </w:pPr>
            <w:r w:rsidRPr="00784F87">
              <w:rPr>
                <w:rFonts w:cstheme="minorHAnsi"/>
              </w:rPr>
              <w:t xml:space="preserve">A*0201/ </w:t>
            </w:r>
            <w:proofErr w:type="spellStart"/>
            <w:r w:rsidRPr="00784F87">
              <w:rPr>
                <w:rFonts w:cstheme="minorHAnsi"/>
              </w:rPr>
              <w:t>Cw</w:t>
            </w:r>
            <w:proofErr w:type="spellEnd"/>
            <w:r w:rsidRPr="00784F87">
              <w:rPr>
                <w:rFonts w:cstheme="minorHAnsi"/>
              </w:rPr>
              <w:t>*1502:</w:t>
            </w:r>
            <w:r w:rsidR="003E40A3">
              <w:rPr>
                <w:rFonts w:cstheme="minorHAnsi"/>
              </w:rPr>
              <w:t xml:space="preserve"> </w:t>
            </w:r>
            <w:r w:rsidR="003E40A3">
              <w:rPr>
                <w:rFonts w:cstheme="minorHAnsi"/>
                <w:lang w:val="en-US"/>
              </w:rPr>
              <w:t>Clinical Relevance Score</w:t>
            </w:r>
            <w:r w:rsidRPr="00784F87">
              <w:rPr>
                <w:rFonts w:cstheme="minorHAnsi"/>
              </w:rPr>
              <w:t xml:space="preserve"> AA</w:t>
            </w:r>
          </w:p>
          <w:p w14:paraId="1E269C76" w14:textId="77777777" w:rsidR="00784F87" w:rsidRPr="00784F87" w:rsidRDefault="00784F87" w:rsidP="009041C9">
            <w:pPr>
              <w:widowControl w:val="0"/>
              <w:spacing w:after="0" w:line="240" w:lineRule="auto"/>
              <w:rPr>
                <w:rFonts w:cstheme="minorHAnsi"/>
              </w:rPr>
            </w:pPr>
          </w:p>
          <w:p w14:paraId="4A4D2412" w14:textId="77777777" w:rsidR="00784F87" w:rsidRPr="00784F87" w:rsidRDefault="00784F87" w:rsidP="009041C9">
            <w:pPr>
              <w:widowControl w:val="0"/>
              <w:spacing w:after="0" w:line="240" w:lineRule="auto"/>
              <w:rPr>
                <w:rFonts w:cstheme="minorHAnsi"/>
              </w:rPr>
            </w:pPr>
          </w:p>
          <w:p w14:paraId="0C6DB224" w14:textId="77777777" w:rsidR="00784F87" w:rsidRPr="00784F87" w:rsidRDefault="00784F87" w:rsidP="009041C9">
            <w:pPr>
              <w:widowControl w:val="0"/>
              <w:spacing w:after="0" w:line="240" w:lineRule="auto"/>
              <w:rPr>
                <w:rFonts w:cstheme="minorHAnsi"/>
              </w:rPr>
            </w:pPr>
          </w:p>
          <w:p w14:paraId="6757BC42" w14:textId="77777777" w:rsidR="00784F87" w:rsidRPr="00784F87" w:rsidRDefault="00784F87" w:rsidP="009041C9">
            <w:pPr>
              <w:widowControl w:val="0"/>
              <w:spacing w:after="0" w:line="240" w:lineRule="auto"/>
              <w:rPr>
                <w:rFonts w:cstheme="minorHAnsi"/>
              </w:rPr>
            </w:pPr>
          </w:p>
          <w:p w14:paraId="2BDE1E1F" w14:textId="77777777" w:rsidR="00784F87" w:rsidRPr="00784F87" w:rsidRDefault="00784F87" w:rsidP="009041C9">
            <w:pPr>
              <w:widowControl w:val="0"/>
              <w:spacing w:after="0" w:line="240" w:lineRule="auto"/>
              <w:rPr>
                <w:rFonts w:cstheme="minorHAnsi"/>
              </w:rPr>
            </w:pPr>
          </w:p>
          <w:p w14:paraId="0336658E" w14:textId="77777777" w:rsidR="00784F87" w:rsidRPr="00784F87" w:rsidRDefault="00784F87" w:rsidP="009041C9">
            <w:pPr>
              <w:widowControl w:val="0"/>
              <w:spacing w:after="0" w:line="240" w:lineRule="auto"/>
              <w:rPr>
                <w:rFonts w:cstheme="minorHAnsi"/>
              </w:rPr>
            </w:pPr>
          </w:p>
          <w:p w14:paraId="58E2A757" w14:textId="77777777" w:rsidR="00784F87" w:rsidRPr="00784F87" w:rsidRDefault="00784F87" w:rsidP="009041C9">
            <w:pPr>
              <w:widowControl w:val="0"/>
              <w:spacing w:after="0" w:line="240" w:lineRule="auto"/>
              <w:rPr>
                <w:rFonts w:cstheme="minorHAnsi"/>
              </w:rPr>
            </w:pPr>
          </w:p>
          <w:p w14:paraId="0A3A9BA3" w14:textId="77777777" w:rsidR="00784F87" w:rsidRPr="00784F87" w:rsidRDefault="00784F87" w:rsidP="009041C9">
            <w:pPr>
              <w:widowControl w:val="0"/>
              <w:spacing w:after="0" w:line="240" w:lineRule="auto"/>
              <w:rPr>
                <w:rFonts w:cstheme="minorHAnsi"/>
              </w:rPr>
            </w:pPr>
          </w:p>
          <w:p w14:paraId="05717D55" w14:textId="77777777" w:rsidR="00784F87" w:rsidRDefault="00784F87" w:rsidP="000A5F08">
            <w:pPr>
              <w:widowControl w:val="0"/>
              <w:spacing w:after="0" w:line="240" w:lineRule="auto"/>
              <w:rPr>
                <w:rFonts w:cstheme="minorHAnsi"/>
              </w:rPr>
            </w:pPr>
          </w:p>
          <w:p w14:paraId="001C306A" w14:textId="77777777" w:rsidR="009221B2" w:rsidRDefault="009221B2" w:rsidP="000A5F08">
            <w:pPr>
              <w:widowControl w:val="0"/>
              <w:spacing w:after="0" w:line="240" w:lineRule="auto"/>
              <w:rPr>
                <w:rFonts w:cstheme="minorHAnsi"/>
              </w:rPr>
            </w:pPr>
          </w:p>
          <w:p w14:paraId="5D93C543" w14:textId="77777777" w:rsidR="009221B2" w:rsidRDefault="009221B2" w:rsidP="000A5F08">
            <w:pPr>
              <w:widowControl w:val="0"/>
              <w:spacing w:after="0" w:line="240" w:lineRule="auto"/>
              <w:rPr>
                <w:rFonts w:cstheme="minorHAnsi"/>
              </w:rPr>
            </w:pPr>
          </w:p>
          <w:p w14:paraId="54581DDD" w14:textId="77777777" w:rsidR="009221B2" w:rsidRDefault="009221B2" w:rsidP="000A5F08">
            <w:pPr>
              <w:widowControl w:val="0"/>
              <w:spacing w:after="0" w:line="240" w:lineRule="auto"/>
              <w:rPr>
                <w:rFonts w:cstheme="minorHAnsi"/>
              </w:rPr>
            </w:pPr>
          </w:p>
          <w:p w14:paraId="4DF281C5" w14:textId="77777777" w:rsidR="009221B2" w:rsidRDefault="009221B2" w:rsidP="000A5F08">
            <w:pPr>
              <w:widowControl w:val="0"/>
              <w:spacing w:after="0" w:line="240" w:lineRule="auto"/>
              <w:rPr>
                <w:rFonts w:cstheme="minorHAnsi"/>
              </w:rPr>
            </w:pPr>
          </w:p>
          <w:p w14:paraId="607FF26E" w14:textId="77777777" w:rsidR="009221B2" w:rsidRDefault="009221B2" w:rsidP="000A5F08">
            <w:pPr>
              <w:widowControl w:val="0"/>
              <w:spacing w:after="0" w:line="240" w:lineRule="auto"/>
              <w:rPr>
                <w:rFonts w:cstheme="minorHAnsi"/>
              </w:rPr>
            </w:pPr>
          </w:p>
          <w:p w14:paraId="2EBDDE58" w14:textId="77777777" w:rsidR="009221B2" w:rsidRDefault="009221B2" w:rsidP="000A5F08">
            <w:pPr>
              <w:widowControl w:val="0"/>
              <w:spacing w:after="0" w:line="240" w:lineRule="auto"/>
              <w:rPr>
                <w:rFonts w:cstheme="minorHAnsi"/>
              </w:rPr>
            </w:pPr>
          </w:p>
          <w:p w14:paraId="7ED285B5" w14:textId="77777777" w:rsidR="009221B2" w:rsidRDefault="009221B2" w:rsidP="000A5F08">
            <w:pPr>
              <w:widowControl w:val="0"/>
              <w:spacing w:after="0" w:line="240" w:lineRule="auto"/>
              <w:rPr>
                <w:rFonts w:cstheme="minorHAnsi"/>
              </w:rPr>
            </w:pPr>
          </w:p>
          <w:p w14:paraId="7802960C" w14:textId="77777777" w:rsidR="009221B2" w:rsidRPr="00784F87" w:rsidRDefault="009221B2" w:rsidP="009041C9">
            <w:pPr>
              <w:widowControl w:val="0"/>
              <w:spacing w:after="0" w:line="240" w:lineRule="auto"/>
              <w:rPr>
                <w:rFonts w:cstheme="minorHAnsi"/>
              </w:rPr>
            </w:pPr>
          </w:p>
          <w:p w14:paraId="6DE1D36F" w14:textId="77777777" w:rsidR="00784F87" w:rsidRPr="00784F87" w:rsidRDefault="00784F87" w:rsidP="009041C9">
            <w:pPr>
              <w:widowControl w:val="0"/>
              <w:spacing w:after="0" w:line="240" w:lineRule="auto"/>
              <w:rPr>
                <w:rFonts w:cstheme="minorHAnsi"/>
              </w:rPr>
            </w:pPr>
          </w:p>
          <w:p w14:paraId="43CAB709" w14:textId="77777777" w:rsidR="00784F87" w:rsidRPr="00784F87" w:rsidRDefault="00784F87" w:rsidP="009041C9">
            <w:pPr>
              <w:widowControl w:val="0"/>
              <w:spacing w:after="0" w:line="240" w:lineRule="auto"/>
              <w:rPr>
                <w:rFonts w:cstheme="minorHAnsi"/>
              </w:rPr>
            </w:pPr>
            <w:r w:rsidRPr="00784F87">
              <w:rPr>
                <w:rFonts w:cstheme="minorHAnsi"/>
              </w:rPr>
              <w:t>A*0301,</w:t>
            </w:r>
          </w:p>
          <w:p w14:paraId="52DCB23B" w14:textId="77777777" w:rsidR="00784F87" w:rsidRPr="00784F87" w:rsidRDefault="00784F87" w:rsidP="009041C9">
            <w:pPr>
              <w:widowControl w:val="0"/>
              <w:spacing w:after="0" w:line="240" w:lineRule="auto"/>
              <w:rPr>
                <w:rFonts w:cstheme="minorHAnsi"/>
              </w:rPr>
            </w:pPr>
            <w:r w:rsidRPr="00784F87">
              <w:rPr>
                <w:rFonts w:cstheme="minorHAnsi"/>
              </w:rPr>
              <w:t>A*2301,</w:t>
            </w:r>
          </w:p>
          <w:p w14:paraId="77AE52BA" w14:textId="77777777" w:rsidR="00784F87" w:rsidRPr="00784F87" w:rsidRDefault="00784F87" w:rsidP="009041C9">
            <w:pPr>
              <w:widowControl w:val="0"/>
              <w:spacing w:after="0" w:line="240" w:lineRule="auto"/>
              <w:rPr>
                <w:rFonts w:cstheme="minorHAnsi"/>
              </w:rPr>
            </w:pPr>
            <w:r w:rsidRPr="00784F87">
              <w:rPr>
                <w:rFonts w:cstheme="minorHAnsi"/>
              </w:rPr>
              <w:t>A*2402,</w:t>
            </w:r>
          </w:p>
          <w:p w14:paraId="75A8ACD7" w14:textId="1B642D38" w:rsidR="00784F87" w:rsidRPr="00784F87" w:rsidRDefault="00784F87" w:rsidP="009041C9">
            <w:pPr>
              <w:widowControl w:val="0"/>
              <w:spacing w:after="0" w:line="240" w:lineRule="auto"/>
              <w:rPr>
                <w:rFonts w:cstheme="minorHAnsi"/>
              </w:rPr>
            </w:pPr>
            <w:r w:rsidRPr="00784F87">
              <w:rPr>
                <w:rFonts w:cstheme="minorHAnsi"/>
              </w:rPr>
              <w:t xml:space="preserve">A*6802: </w:t>
            </w:r>
            <w:r w:rsidR="003E40A3">
              <w:rPr>
                <w:rFonts w:cstheme="minorHAnsi"/>
                <w:lang w:val="en-US"/>
              </w:rPr>
              <w:t>Clinical Relevance Score</w:t>
            </w:r>
            <w:r w:rsidR="003E40A3" w:rsidRPr="00C32EFF">
              <w:rPr>
                <w:rFonts w:cstheme="minorHAnsi"/>
                <w:lang w:val="en-US"/>
              </w:rPr>
              <w:t xml:space="preserve"> </w:t>
            </w:r>
            <w:r w:rsidRPr="00784F87">
              <w:rPr>
                <w:rFonts w:cstheme="minorHAnsi"/>
              </w:rPr>
              <w:t>AA</w:t>
            </w:r>
          </w:p>
          <w:p w14:paraId="62FBBD4C" w14:textId="77777777" w:rsidR="00784F87" w:rsidRPr="00784F87" w:rsidRDefault="00784F87" w:rsidP="009041C9">
            <w:pPr>
              <w:widowControl w:val="0"/>
              <w:spacing w:after="0" w:line="240" w:lineRule="auto"/>
              <w:rPr>
                <w:rFonts w:cstheme="minorHAnsi"/>
              </w:rPr>
            </w:pPr>
          </w:p>
          <w:p w14:paraId="6E99FCED" w14:textId="77777777" w:rsidR="00784F87" w:rsidRPr="00784F87" w:rsidRDefault="00784F87" w:rsidP="009041C9">
            <w:pPr>
              <w:widowControl w:val="0"/>
              <w:spacing w:after="0" w:line="240" w:lineRule="auto"/>
              <w:rPr>
                <w:rFonts w:cstheme="minorHAnsi"/>
              </w:rPr>
            </w:pPr>
          </w:p>
          <w:p w14:paraId="2488F4A7" w14:textId="77777777" w:rsidR="00784F87" w:rsidRPr="00784F87" w:rsidRDefault="00784F87" w:rsidP="009041C9">
            <w:pPr>
              <w:widowControl w:val="0"/>
              <w:spacing w:after="0" w:line="240" w:lineRule="auto"/>
              <w:rPr>
                <w:rFonts w:cstheme="minorHAnsi"/>
              </w:rPr>
            </w:pPr>
          </w:p>
          <w:p w14:paraId="59CAEF5C" w14:textId="77777777" w:rsidR="003A6808" w:rsidRPr="009041C9" w:rsidRDefault="003A6808" w:rsidP="009041C9">
            <w:pPr>
              <w:widowControl w:val="0"/>
              <w:spacing w:after="0" w:line="240" w:lineRule="auto"/>
              <w:rPr>
                <w:rFonts w:cstheme="minorHAnsi"/>
                <w:sz w:val="16"/>
                <w:szCs w:val="16"/>
              </w:rPr>
            </w:pPr>
          </w:p>
          <w:p w14:paraId="489AEE10" w14:textId="77777777" w:rsidR="00784F87" w:rsidRPr="00784F87" w:rsidRDefault="00784F87" w:rsidP="009041C9">
            <w:pPr>
              <w:widowControl w:val="0"/>
              <w:spacing w:after="0" w:line="240" w:lineRule="auto"/>
              <w:rPr>
                <w:rFonts w:cstheme="minorHAnsi"/>
              </w:rPr>
            </w:pPr>
            <w:r w:rsidRPr="00784F87">
              <w:rPr>
                <w:rFonts w:cstheme="minorHAnsi"/>
              </w:rPr>
              <w:t>B*3503, B*3906,</w:t>
            </w:r>
          </w:p>
          <w:p w14:paraId="7AABC9E1" w14:textId="77777777" w:rsidR="00784F87" w:rsidRPr="00784F87" w:rsidRDefault="00784F87" w:rsidP="009041C9">
            <w:pPr>
              <w:widowControl w:val="0"/>
              <w:spacing w:after="0" w:line="240" w:lineRule="auto"/>
              <w:rPr>
                <w:rFonts w:cstheme="minorHAnsi"/>
              </w:rPr>
            </w:pPr>
            <w:r w:rsidRPr="00784F87">
              <w:rPr>
                <w:rFonts w:cstheme="minorHAnsi"/>
              </w:rPr>
              <w:t xml:space="preserve">B*4101, </w:t>
            </w:r>
          </w:p>
          <w:p w14:paraId="2B6CB66C" w14:textId="6D277157" w:rsidR="00784F87" w:rsidRPr="00784F87" w:rsidRDefault="00784F87" w:rsidP="009041C9">
            <w:pPr>
              <w:widowControl w:val="0"/>
              <w:spacing w:after="0" w:line="240" w:lineRule="auto"/>
              <w:rPr>
                <w:rFonts w:cstheme="minorHAnsi"/>
              </w:rPr>
            </w:pPr>
            <w:r w:rsidRPr="00784F87">
              <w:rPr>
                <w:rFonts w:cstheme="minorHAnsi"/>
              </w:rPr>
              <w:t xml:space="preserve">B*5001: </w:t>
            </w:r>
            <w:r w:rsidR="003E40A3">
              <w:rPr>
                <w:rFonts w:cstheme="minorHAnsi"/>
                <w:lang w:val="en-US"/>
              </w:rPr>
              <w:t>Clinical Relevance Score</w:t>
            </w:r>
            <w:r w:rsidR="003E40A3" w:rsidRPr="00C32EFF">
              <w:rPr>
                <w:rFonts w:cstheme="minorHAnsi"/>
                <w:lang w:val="en-US"/>
              </w:rPr>
              <w:t xml:space="preserve"> </w:t>
            </w:r>
            <w:r w:rsidRPr="00784F87">
              <w:rPr>
                <w:rFonts w:cstheme="minorHAnsi"/>
              </w:rPr>
              <w:t>AA</w:t>
            </w:r>
          </w:p>
          <w:p w14:paraId="049F267A" w14:textId="77777777" w:rsidR="00784F87" w:rsidRPr="00784F87" w:rsidRDefault="00784F87" w:rsidP="009041C9">
            <w:pPr>
              <w:widowControl w:val="0"/>
              <w:spacing w:after="0" w:line="240" w:lineRule="auto"/>
              <w:rPr>
                <w:rFonts w:cstheme="minorHAnsi"/>
              </w:rPr>
            </w:pPr>
          </w:p>
          <w:p w14:paraId="6893D69B" w14:textId="77777777" w:rsidR="00784F87" w:rsidRPr="00784F87" w:rsidRDefault="00784F87" w:rsidP="009041C9">
            <w:pPr>
              <w:widowControl w:val="0"/>
              <w:spacing w:after="0" w:line="240" w:lineRule="auto"/>
              <w:rPr>
                <w:rFonts w:cstheme="minorHAnsi"/>
              </w:rPr>
            </w:pPr>
          </w:p>
          <w:p w14:paraId="0A9CF2AC" w14:textId="77777777" w:rsidR="00784F87" w:rsidRPr="00784F87" w:rsidRDefault="00784F87" w:rsidP="009041C9">
            <w:pPr>
              <w:widowControl w:val="0"/>
              <w:spacing w:after="0" w:line="240" w:lineRule="auto"/>
              <w:rPr>
                <w:rFonts w:cstheme="minorHAnsi"/>
              </w:rPr>
            </w:pPr>
          </w:p>
          <w:p w14:paraId="42165559" w14:textId="77777777" w:rsidR="00784F87" w:rsidRPr="00784F87" w:rsidRDefault="00784F87" w:rsidP="009041C9">
            <w:pPr>
              <w:widowControl w:val="0"/>
              <w:spacing w:after="0" w:line="240" w:lineRule="auto"/>
              <w:rPr>
                <w:rFonts w:cstheme="minorHAnsi"/>
              </w:rPr>
            </w:pPr>
          </w:p>
          <w:p w14:paraId="6DD51F41" w14:textId="77777777" w:rsidR="00784F87" w:rsidRPr="00784F87" w:rsidRDefault="00784F87" w:rsidP="009041C9">
            <w:pPr>
              <w:widowControl w:val="0"/>
              <w:spacing w:after="0" w:line="240" w:lineRule="auto"/>
              <w:rPr>
                <w:rFonts w:cstheme="minorHAnsi"/>
              </w:rPr>
            </w:pPr>
          </w:p>
          <w:p w14:paraId="241CFE58" w14:textId="77777777" w:rsidR="00784F87" w:rsidRPr="00784F87" w:rsidRDefault="00784F87" w:rsidP="009041C9">
            <w:pPr>
              <w:widowControl w:val="0"/>
              <w:spacing w:after="0" w:line="240" w:lineRule="auto"/>
              <w:rPr>
                <w:rFonts w:cstheme="minorHAnsi"/>
              </w:rPr>
            </w:pPr>
          </w:p>
          <w:p w14:paraId="07564805" w14:textId="77777777" w:rsidR="00784F87" w:rsidRPr="00784F87" w:rsidRDefault="00784F87" w:rsidP="009041C9">
            <w:pPr>
              <w:widowControl w:val="0"/>
              <w:spacing w:after="0" w:line="240" w:lineRule="auto"/>
              <w:rPr>
                <w:rFonts w:cstheme="minorHAnsi"/>
              </w:rPr>
            </w:pPr>
          </w:p>
          <w:p w14:paraId="14159753" w14:textId="77777777" w:rsidR="00784F87" w:rsidRPr="00784F87" w:rsidRDefault="00784F87" w:rsidP="009041C9">
            <w:pPr>
              <w:widowControl w:val="0"/>
              <w:spacing w:after="0" w:line="240" w:lineRule="auto"/>
              <w:rPr>
                <w:rFonts w:cstheme="minorHAnsi"/>
              </w:rPr>
            </w:pPr>
          </w:p>
          <w:p w14:paraId="1B5B04C6" w14:textId="77777777" w:rsidR="00784F87" w:rsidRPr="00784F87" w:rsidRDefault="00784F87" w:rsidP="009041C9">
            <w:pPr>
              <w:widowControl w:val="0"/>
              <w:spacing w:after="0" w:line="240" w:lineRule="auto"/>
              <w:rPr>
                <w:rFonts w:cstheme="minorHAnsi"/>
              </w:rPr>
            </w:pPr>
          </w:p>
          <w:p w14:paraId="0DD2ED8F" w14:textId="77777777" w:rsidR="00784F87" w:rsidRPr="00784F87" w:rsidRDefault="00784F87" w:rsidP="009041C9">
            <w:pPr>
              <w:widowControl w:val="0"/>
              <w:spacing w:after="0" w:line="240" w:lineRule="auto"/>
              <w:rPr>
                <w:rFonts w:cstheme="minorHAnsi"/>
              </w:rPr>
            </w:pPr>
          </w:p>
          <w:p w14:paraId="6FF04151" w14:textId="77777777" w:rsidR="00784F87" w:rsidRDefault="00784F87" w:rsidP="000A5F08">
            <w:pPr>
              <w:widowControl w:val="0"/>
              <w:spacing w:after="0" w:line="240" w:lineRule="auto"/>
              <w:rPr>
                <w:rFonts w:cstheme="minorHAnsi"/>
              </w:rPr>
            </w:pPr>
          </w:p>
          <w:p w14:paraId="14D038FB" w14:textId="77777777" w:rsidR="00D53F5A" w:rsidRDefault="00D53F5A" w:rsidP="000A5F08">
            <w:pPr>
              <w:widowControl w:val="0"/>
              <w:spacing w:after="0" w:line="240" w:lineRule="auto"/>
              <w:rPr>
                <w:rFonts w:cstheme="minorHAnsi"/>
              </w:rPr>
            </w:pPr>
          </w:p>
          <w:p w14:paraId="2199B1C9" w14:textId="77777777" w:rsidR="00D53F5A" w:rsidRPr="00784F87" w:rsidRDefault="00D53F5A" w:rsidP="009041C9">
            <w:pPr>
              <w:widowControl w:val="0"/>
              <w:spacing w:after="0" w:line="240" w:lineRule="auto"/>
              <w:rPr>
                <w:rFonts w:cstheme="minorHAnsi"/>
              </w:rPr>
            </w:pPr>
          </w:p>
          <w:p w14:paraId="2572F65D" w14:textId="594D949B" w:rsidR="00784F87" w:rsidRPr="00784F87" w:rsidRDefault="003A6808" w:rsidP="009041C9">
            <w:pPr>
              <w:widowControl w:val="0"/>
              <w:spacing w:after="0" w:line="240" w:lineRule="auto"/>
              <w:rPr>
                <w:rFonts w:cstheme="minorHAnsi"/>
              </w:rPr>
            </w:pPr>
            <w:r>
              <w:rPr>
                <w:rFonts w:cstheme="minorHAnsi"/>
              </w:rPr>
              <w:t xml:space="preserve"> </w:t>
            </w:r>
          </w:p>
          <w:p w14:paraId="46620D79"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 xml:space="preserve">*0602, </w:t>
            </w:r>
            <w:proofErr w:type="spellStart"/>
            <w:r w:rsidRPr="00784F87">
              <w:rPr>
                <w:rFonts w:cstheme="minorHAnsi"/>
              </w:rPr>
              <w:t>Cw</w:t>
            </w:r>
            <w:proofErr w:type="spellEnd"/>
            <w:r w:rsidRPr="00784F87">
              <w:rPr>
                <w:rFonts w:cstheme="minorHAnsi"/>
              </w:rPr>
              <w:t xml:space="preserve">*0702, </w:t>
            </w:r>
          </w:p>
          <w:p w14:paraId="3AABC3EF"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*1402,</w:t>
            </w:r>
          </w:p>
          <w:p w14:paraId="39A3C55B" w14:textId="77777777" w:rsidR="00456BD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*1701:</w:t>
            </w:r>
          </w:p>
          <w:p w14:paraId="6A886DA8" w14:textId="5AD6F9BE" w:rsidR="00784F87" w:rsidRPr="00784F87" w:rsidRDefault="00456BD7" w:rsidP="009041C9">
            <w:pPr>
              <w:widowControl w:val="0"/>
              <w:spacing w:after="0" w:line="240" w:lineRule="auto"/>
              <w:rPr>
                <w:rFonts w:cstheme="minorHAnsi"/>
              </w:rPr>
            </w:pPr>
            <w:r>
              <w:rPr>
                <w:rFonts w:cstheme="minorHAnsi"/>
                <w:lang w:val="en-US"/>
              </w:rPr>
              <w:t>Clinical Relevance Score</w:t>
            </w:r>
            <w:r w:rsidR="00784F87" w:rsidRPr="00784F87">
              <w:rPr>
                <w:rFonts w:cstheme="minorHAnsi"/>
              </w:rPr>
              <w:t xml:space="preserve"> AA  </w:t>
            </w:r>
          </w:p>
        </w:tc>
        <w:tc>
          <w:tcPr>
            <w:tcW w:w="5264" w:type="dxa"/>
            <w:tcBorders>
              <w:top w:val="single" w:sz="4" w:space="0" w:color="auto"/>
              <w:bottom w:val="single" w:sz="4" w:space="0" w:color="auto"/>
            </w:tcBorders>
          </w:tcPr>
          <w:p w14:paraId="0EE3AAF7" w14:textId="77777777" w:rsidR="00784F87" w:rsidRPr="00784F87" w:rsidRDefault="00784F87" w:rsidP="009041C9">
            <w:pPr>
              <w:pStyle w:val="CommentText"/>
              <w:widowControl w:val="0"/>
              <w:spacing w:after="0" w:line="240" w:lineRule="auto"/>
              <w:rPr>
                <w:rFonts w:cstheme="minorHAnsi"/>
              </w:rPr>
            </w:pPr>
            <w:r w:rsidRPr="00784F87">
              <w:rPr>
                <w:rFonts w:cstheme="minorHAnsi"/>
              </w:rPr>
              <w:t>In a case-control study, 14 Spanish Caucasian cases with phenytoin-induced severe cutaneous adverse events (9 SJS/TEN and 5 DRESS) were compared to 28 phenytoin-tolerant controls. Phenytoin-tolerant controls were defined as patients without adverse events after using phenytoin for at least 3 months. In addition, a Spanish population control of 253 persons was used. In one of the 5 cases with DRESS, allopurinol instead of phenytoin might be the causative agent.</w:t>
            </w:r>
          </w:p>
          <w:p w14:paraId="4F226C8B" w14:textId="77777777" w:rsidR="00784F87" w:rsidRPr="00784F87" w:rsidRDefault="00784F87" w:rsidP="009041C9">
            <w:pPr>
              <w:pStyle w:val="CommentText"/>
              <w:widowControl w:val="0"/>
              <w:spacing w:after="0" w:line="240" w:lineRule="auto"/>
              <w:rPr>
                <w:rFonts w:cstheme="minorHAnsi"/>
              </w:rPr>
            </w:pPr>
            <w:r w:rsidRPr="00784F87">
              <w:rPr>
                <w:rFonts w:cstheme="minorHAnsi"/>
              </w:rPr>
              <w:t>Relevant co-medication was not excluded.</w:t>
            </w:r>
          </w:p>
          <w:p w14:paraId="76AAEDC7" w14:textId="35BB421F" w:rsidR="00784F87" w:rsidRPr="00784F87" w:rsidRDefault="00784F87" w:rsidP="009041C9">
            <w:pPr>
              <w:pStyle w:val="CommentText"/>
              <w:widowControl w:val="0"/>
              <w:spacing w:after="0" w:line="240" w:lineRule="auto"/>
              <w:rPr>
                <w:rFonts w:cstheme="minorHAnsi"/>
              </w:rPr>
            </w:pPr>
            <w:r w:rsidRPr="00784F87">
              <w:rPr>
                <w:rFonts w:cstheme="minorHAnsi"/>
              </w:rPr>
              <w:t>For the total group of antiepileptic drug induced cases with severe cutaneous adverse events (14 SJS/TEN and 12 DRESS), the sample size was calculated to detect a specified OR &gt; 5, with a given power of 80%.</w:t>
            </w:r>
          </w:p>
          <w:p w14:paraId="1670F0F8" w14:textId="77777777" w:rsidR="00784F87" w:rsidRPr="00784F87" w:rsidRDefault="00784F87" w:rsidP="009041C9">
            <w:pPr>
              <w:pStyle w:val="CommentText"/>
              <w:widowControl w:val="0"/>
              <w:spacing w:after="0" w:line="240" w:lineRule="auto"/>
              <w:rPr>
                <w:rFonts w:cstheme="minorHAnsi"/>
              </w:rPr>
            </w:pPr>
          </w:p>
          <w:p w14:paraId="05D90F5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134"/>
              <w:gridCol w:w="1701"/>
              <w:gridCol w:w="1154"/>
            </w:tblGrid>
            <w:tr w:rsidR="00784F87" w:rsidRPr="0030573E" w14:paraId="7CCCEBE1"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732F689B"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SJS/TEN (cases compared to phenytoin-tolerant controls):</w:t>
                  </w:r>
                </w:p>
              </w:tc>
            </w:tr>
            <w:tr w:rsidR="00784F87" w:rsidRPr="0030573E" w14:paraId="0E53B61D" w14:textId="77777777" w:rsidTr="00712643">
              <w:tc>
                <w:tcPr>
                  <w:tcW w:w="1193" w:type="dxa"/>
                  <w:tcBorders>
                    <w:top w:val="single" w:sz="4" w:space="0" w:color="auto"/>
                    <w:left w:val="single" w:sz="4" w:space="0" w:color="auto"/>
                    <w:bottom w:val="single" w:sz="4" w:space="0" w:color="auto"/>
                    <w:right w:val="single" w:sz="4" w:space="0" w:color="auto"/>
                  </w:tcBorders>
                </w:tcPr>
                <w:p w14:paraId="5C821464"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134" w:type="dxa"/>
                  <w:tcBorders>
                    <w:top w:val="single" w:sz="4" w:space="0" w:color="auto"/>
                    <w:left w:val="single" w:sz="4" w:space="0" w:color="auto"/>
                    <w:bottom w:val="single" w:sz="4" w:space="0" w:color="auto"/>
                    <w:right w:val="single" w:sz="4" w:space="0" w:color="auto"/>
                  </w:tcBorders>
                </w:tcPr>
                <w:p w14:paraId="055531B3"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701" w:type="dxa"/>
                  <w:tcBorders>
                    <w:top w:val="single" w:sz="4" w:space="0" w:color="auto"/>
                    <w:left w:val="single" w:sz="4" w:space="0" w:color="auto"/>
                    <w:bottom w:val="single" w:sz="4" w:space="0" w:color="auto"/>
                    <w:right w:val="single" w:sz="4" w:space="0" w:color="auto"/>
                  </w:tcBorders>
                </w:tcPr>
                <w:p w14:paraId="30604CB0"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796AB94D" w14:textId="3C130A31" w:rsidR="00784F87" w:rsidRPr="00784F87" w:rsidRDefault="00784F87" w:rsidP="009041C9">
                  <w:pPr>
                    <w:pStyle w:val="CommentText"/>
                    <w:widowControl w:val="0"/>
                    <w:spacing w:after="0" w:line="240" w:lineRule="auto"/>
                    <w:rPr>
                      <w:rFonts w:cstheme="minorHAnsi"/>
                    </w:rPr>
                  </w:pPr>
                  <w:r w:rsidRPr="00784F87">
                    <w:rPr>
                      <w:rFonts w:cstheme="minorHAnsi"/>
                    </w:rPr>
                    <w:t xml:space="preserve">allele carrier frequency in the </w:t>
                  </w:r>
                  <w:proofErr w:type="spellStart"/>
                  <w:r w:rsidRPr="00784F87">
                    <w:rPr>
                      <w:rFonts w:cstheme="minorHAnsi"/>
                    </w:rPr>
                    <w:t>popula</w:t>
                  </w:r>
                  <w:r w:rsidR="0059492C">
                    <w:rPr>
                      <w:rFonts w:cstheme="minorHAnsi"/>
                    </w:rPr>
                    <w:t>-</w:t>
                  </w:r>
                  <w:r w:rsidRPr="00784F87">
                    <w:rPr>
                      <w:rFonts w:cstheme="minorHAnsi"/>
                    </w:rPr>
                    <w:t>tion</w:t>
                  </w:r>
                  <w:proofErr w:type="spellEnd"/>
                  <w:r w:rsidRPr="00784F87">
                    <w:rPr>
                      <w:rFonts w:cstheme="minorHAnsi"/>
                    </w:rPr>
                    <w:t xml:space="preserve"> controls</w:t>
                  </w:r>
                </w:p>
              </w:tc>
            </w:tr>
            <w:tr w:rsidR="00784F87" w:rsidRPr="00784F87" w14:paraId="53CB0CB9" w14:textId="77777777" w:rsidTr="00712643">
              <w:tc>
                <w:tcPr>
                  <w:tcW w:w="1193" w:type="dxa"/>
                  <w:tcBorders>
                    <w:top w:val="single" w:sz="4" w:space="0" w:color="auto"/>
                    <w:left w:val="single" w:sz="4" w:space="0" w:color="auto"/>
                    <w:right w:val="single" w:sz="4" w:space="0" w:color="auto"/>
                  </w:tcBorders>
                </w:tcPr>
                <w:p w14:paraId="3C7E22D1"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A*0201</w:t>
                  </w:r>
                </w:p>
              </w:tc>
              <w:tc>
                <w:tcPr>
                  <w:tcW w:w="1134" w:type="dxa"/>
                  <w:tcBorders>
                    <w:top w:val="single" w:sz="4" w:space="0" w:color="auto"/>
                    <w:left w:val="single" w:sz="4" w:space="0" w:color="auto"/>
                    <w:bottom w:val="single" w:sz="4" w:space="0" w:color="auto"/>
                    <w:right w:val="single" w:sz="4" w:space="0" w:color="auto"/>
                  </w:tcBorders>
                </w:tcPr>
                <w:p w14:paraId="4E0A932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6BD0ABB"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D515232" w14:textId="77777777" w:rsidR="00784F87" w:rsidRPr="00784F87" w:rsidRDefault="00784F87" w:rsidP="009041C9">
                  <w:pPr>
                    <w:pStyle w:val="CommentText"/>
                    <w:widowControl w:val="0"/>
                    <w:spacing w:after="0" w:line="240" w:lineRule="auto"/>
                    <w:rPr>
                      <w:rFonts w:cstheme="minorHAnsi"/>
                    </w:rPr>
                  </w:pPr>
                  <w:r w:rsidRPr="00784F87">
                    <w:rPr>
                      <w:rFonts w:cstheme="minorHAnsi"/>
                    </w:rPr>
                    <w:t>52.6%</w:t>
                  </w:r>
                </w:p>
              </w:tc>
            </w:tr>
            <w:tr w:rsidR="00784F87" w:rsidRPr="00784F87" w14:paraId="299EF281" w14:textId="77777777" w:rsidTr="00712643">
              <w:tc>
                <w:tcPr>
                  <w:tcW w:w="1193" w:type="dxa"/>
                  <w:tcBorders>
                    <w:top w:val="single" w:sz="4" w:space="0" w:color="auto"/>
                    <w:left w:val="single" w:sz="4" w:space="0" w:color="auto"/>
                    <w:right w:val="single" w:sz="4" w:space="0" w:color="auto"/>
                  </w:tcBorders>
                </w:tcPr>
                <w:p w14:paraId="2FB3F6C4" w14:textId="77777777" w:rsidR="00784F87" w:rsidRPr="00784F87" w:rsidRDefault="00784F87" w:rsidP="009041C9">
                  <w:pPr>
                    <w:pStyle w:val="CommentText"/>
                    <w:widowControl w:val="0"/>
                    <w:spacing w:after="0" w:line="240" w:lineRule="auto"/>
                    <w:rPr>
                      <w:rFonts w:cstheme="minorHAnsi"/>
                    </w:rPr>
                  </w:pPr>
                  <w:r w:rsidRPr="00784F87">
                    <w:rPr>
                      <w:rFonts w:cstheme="minorHAnsi"/>
                    </w:rPr>
                    <w:t>A*1101</w:t>
                  </w:r>
                </w:p>
              </w:tc>
              <w:tc>
                <w:tcPr>
                  <w:tcW w:w="1134" w:type="dxa"/>
                  <w:tcBorders>
                    <w:top w:val="single" w:sz="4" w:space="0" w:color="auto"/>
                    <w:left w:val="single" w:sz="4" w:space="0" w:color="auto"/>
                    <w:bottom w:val="single" w:sz="4" w:space="0" w:color="auto"/>
                    <w:right w:val="single" w:sz="4" w:space="0" w:color="auto"/>
                  </w:tcBorders>
                </w:tcPr>
                <w:p w14:paraId="260E83B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15DFB409"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20A8BB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15.0%</w:t>
                  </w:r>
                </w:p>
              </w:tc>
            </w:tr>
            <w:tr w:rsidR="00784F87" w:rsidRPr="00784F87" w14:paraId="76DC72A6" w14:textId="77777777" w:rsidTr="00712643">
              <w:tc>
                <w:tcPr>
                  <w:tcW w:w="1193" w:type="dxa"/>
                  <w:tcBorders>
                    <w:top w:val="single" w:sz="4" w:space="0" w:color="auto"/>
                    <w:left w:val="single" w:sz="4" w:space="0" w:color="auto"/>
                    <w:right w:val="single" w:sz="4" w:space="0" w:color="auto"/>
                  </w:tcBorders>
                </w:tcPr>
                <w:p w14:paraId="51C9FE7A"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A*2501</w:t>
                  </w:r>
                </w:p>
              </w:tc>
              <w:tc>
                <w:tcPr>
                  <w:tcW w:w="1134" w:type="dxa"/>
                  <w:tcBorders>
                    <w:top w:val="single" w:sz="4" w:space="0" w:color="auto"/>
                    <w:left w:val="single" w:sz="4" w:space="0" w:color="auto"/>
                    <w:bottom w:val="single" w:sz="4" w:space="0" w:color="auto"/>
                    <w:right w:val="single" w:sz="4" w:space="0" w:color="auto"/>
                  </w:tcBorders>
                </w:tcPr>
                <w:p w14:paraId="4D34705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FC6107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C72B02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5.1%</w:t>
                  </w:r>
                </w:p>
              </w:tc>
            </w:tr>
            <w:tr w:rsidR="00784F87" w:rsidRPr="00784F87" w14:paraId="5B8954B0" w14:textId="77777777" w:rsidTr="00712643">
              <w:tc>
                <w:tcPr>
                  <w:tcW w:w="1193" w:type="dxa"/>
                  <w:tcBorders>
                    <w:top w:val="single" w:sz="4" w:space="0" w:color="auto"/>
                    <w:left w:val="single" w:sz="4" w:space="0" w:color="auto"/>
                    <w:right w:val="single" w:sz="4" w:space="0" w:color="auto"/>
                  </w:tcBorders>
                </w:tcPr>
                <w:p w14:paraId="02274A23"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A*2601</w:t>
                  </w:r>
                </w:p>
              </w:tc>
              <w:tc>
                <w:tcPr>
                  <w:tcW w:w="1134" w:type="dxa"/>
                  <w:tcBorders>
                    <w:top w:val="single" w:sz="4" w:space="0" w:color="auto"/>
                    <w:left w:val="single" w:sz="4" w:space="0" w:color="auto"/>
                    <w:bottom w:val="single" w:sz="4" w:space="0" w:color="auto"/>
                    <w:right w:val="single" w:sz="4" w:space="0" w:color="auto"/>
                  </w:tcBorders>
                </w:tcPr>
                <w:p w14:paraId="3853CF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253B53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05C99E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1.6%</w:t>
                  </w:r>
                </w:p>
              </w:tc>
            </w:tr>
            <w:tr w:rsidR="00784F87" w:rsidRPr="00784F87" w14:paraId="20D46913" w14:textId="77777777" w:rsidTr="00712643">
              <w:tc>
                <w:tcPr>
                  <w:tcW w:w="1193" w:type="dxa"/>
                  <w:tcBorders>
                    <w:top w:val="single" w:sz="4" w:space="0" w:color="auto"/>
                    <w:left w:val="single" w:sz="4" w:space="0" w:color="auto"/>
                    <w:right w:val="single" w:sz="4" w:space="0" w:color="auto"/>
                  </w:tcBorders>
                </w:tcPr>
                <w:p w14:paraId="3E82DB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A*2902</w:t>
                  </w:r>
                </w:p>
              </w:tc>
              <w:tc>
                <w:tcPr>
                  <w:tcW w:w="1134" w:type="dxa"/>
                  <w:tcBorders>
                    <w:top w:val="single" w:sz="4" w:space="0" w:color="auto"/>
                    <w:left w:val="single" w:sz="4" w:space="0" w:color="auto"/>
                    <w:bottom w:val="single" w:sz="4" w:space="0" w:color="auto"/>
                    <w:right w:val="single" w:sz="4" w:space="0" w:color="auto"/>
                  </w:tcBorders>
                </w:tcPr>
                <w:p w14:paraId="3D185A8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A55CA7A"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8459790"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19.4%</w:t>
                  </w:r>
                </w:p>
              </w:tc>
            </w:tr>
            <w:tr w:rsidR="00784F87" w:rsidRPr="00784F87" w14:paraId="47EA7F9F" w14:textId="77777777" w:rsidTr="00712643">
              <w:tc>
                <w:tcPr>
                  <w:tcW w:w="1193" w:type="dxa"/>
                  <w:tcBorders>
                    <w:top w:val="single" w:sz="4" w:space="0" w:color="auto"/>
                    <w:left w:val="single" w:sz="4" w:space="0" w:color="auto"/>
                    <w:right w:val="single" w:sz="4" w:space="0" w:color="auto"/>
                  </w:tcBorders>
                </w:tcPr>
                <w:p w14:paraId="0FCFB7D3" w14:textId="77777777" w:rsidR="00784F87" w:rsidRPr="00784F87" w:rsidRDefault="00784F87" w:rsidP="009041C9">
                  <w:pPr>
                    <w:pStyle w:val="CommentText"/>
                    <w:widowControl w:val="0"/>
                    <w:spacing w:after="0" w:line="240" w:lineRule="auto"/>
                    <w:rPr>
                      <w:rFonts w:cstheme="minorHAnsi"/>
                    </w:rPr>
                  </w:pPr>
                  <w:r w:rsidRPr="00784F87">
                    <w:rPr>
                      <w:rFonts w:cstheme="minorHAnsi"/>
                    </w:rPr>
                    <w:t>A*3002</w:t>
                  </w:r>
                </w:p>
              </w:tc>
              <w:tc>
                <w:tcPr>
                  <w:tcW w:w="1134" w:type="dxa"/>
                  <w:tcBorders>
                    <w:top w:val="single" w:sz="4" w:space="0" w:color="auto"/>
                    <w:left w:val="single" w:sz="4" w:space="0" w:color="auto"/>
                    <w:bottom w:val="single" w:sz="4" w:space="0" w:color="auto"/>
                    <w:right w:val="single" w:sz="4" w:space="0" w:color="auto"/>
                  </w:tcBorders>
                </w:tcPr>
                <w:p w14:paraId="2ECBDCC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DE201A1"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2656BE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6.7%</w:t>
                  </w:r>
                </w:p>
              </w:tc>
            </w:tr>
            <w:tr w:rsidR="00784F87" w:rsidRPr="00784F87" w14:paraId="049B39EE" w14:textId="77777777" w:rsidTr="00712643">
              <w:tc>
                <w:tcPr>
                  <w:tcW w:w="1193" w:type="dxa"/>
                  <w:tcBorders>
                    <w:top w:val="single" w:sz="4" w:space="0" w:color="auto"/>
                    <w:left w:val="single" w:sz="4" w:space="0" w:color="auto"/>
                    <w:right w:val="single" w:sz="4" w:space="0" w:color="auto"/>
                  </w:tcBorders>
                </w:tcPr>
                <w:p w14:paraId="0A2EE1C3" w14:textId="77777777" w:rsidR="00784F87" w:rsidRPr="00784F87" w:rsidRDefault="00784F87" w:rsidP="009041C9">
                  <w:pPr>
                    <w:pStyle w:val="CommentText"/>
                    <w:widowControl w:val="0"/>
                    <w:spacing w:after="0" w:line="240" w:lineRule="auto"/>
                    <w:rPr>
                      <w:rFonts w:cstheme="minorHAnsi"/>
                    </w:rPr>
                  </w:pPr>
                  <w:r w:rsidRPr="00784F87">
                    <w:rPr>
                      <w:rFonts w:cstheme="minorHAnsi"/>
                    </w:rPr>
                    <w:t>A*3201</w:t>
                  </w:r>
                </w:p>
              </w:tc>
              <w:tc>
                <w:tcPr>
                  <w:tcW w:w="1134" w:type="dxa"/>
                  <w:tcBorders>
                    <w:top w:val="single" w:sz="4" w:space="0" w:color="auto"/>
                    <w:left w:val="single" w:sz="4" w:space="0" w:color="auto"/>
                    <w:bottom w:val="single" w:sz="4" w:space="0" w:color="auto"/>
                    <w:right w:val="single" w:sz="4" w:space="0" w:color="auto"/>
                  </w:tcBorders>
                </w:tcPr>
                <w:p w14:paraId="4397B8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2E7AC0C0"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6415D0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9.5%</w:t>
                  </w:r>
                </w:p>
              </w:tc>
            </w:tr>
            <w:tr w:rsidR="00784F87" w:rsidRPr="00784F87" w14:paraId="3A9188BE" w14:textId="77777777" w:rsidTr="00712643">
              <w:tc>
                <w:tcPr>
                  <w:tcW w:w="1193" w:type="dxa"/>
                  <w:tcBorders>
                    <w:top w:val="single" w:sz="4" w:space="0" w:color="auto"/>
                    <w:left w:val="single" w:sz="4" w:space="0" w:color="auto"/>
                    <w:right w:val="single" w:sz="4" w:space="0" w:color="auto"/>
                  </w:tcBorders>
                </w:tcPr>
                <w:p w14:paraId="520A0526" w14:textId="77777777" w:rsidR="00784F87" w:rsidRPr="00784F87" w:rsidRDefault="00784F87" w:rsidP="009041C9">
                  <w:pPr>
                    <w:pStyle w:val="CommentText"/>
                    <w:widowControl w:val="0"/>
                    <w:spacing w:after="0" w:line="240" w:lineRule="auto"/>
                    <w:rPr>
                      <w:rFonts w:cstheme="minorHAnsi"/>
                    </w:rPr>
                  </w:pPr>
                  <w:r w:rsidRPr="00784F87">
                    <w:rPr>
                      <w:rFonts w:cstheme="minorHAnsi"/>
                    </w:rPr>
                    <w:t>A*6601</w:t>
                  </w:r>
                </w:p>
              </w:tc>
              <w:tc>
                <w:tcPr>
                  <w:tcW w:w="1134" w:type="dxa"/>
                  <w:tcBorders>
                    <w:top w:val="single" w:sz="4" w:space="0" w:color="auto"/>
                    <w:left w:val="single" w:sz="4" w:space="0" w:color="auto"/>
                    <w:bottom w:val="single" w:sz="4" w:space="0" w:color="auto"/>
                    <w:right w:val="single" w:sz="4" w:space="0" w:color="auto"/>
                  </w:tcBorders>
                </w:tcPr>
                <w:p w14:paraId="65746AA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3E2C7F6E"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C2174F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0.4%</w:t>
                  </w:r>
                </w:p>
              </w:tc>
            </w:tr>
            <w:tr w:rsidR="00784F87" w:rsidRPr="00784F87" w14:paraId="54E66626" w14:textId="77777777" w:rsidTr="00712643">
              <w:tc>
                <w:tcPr>
                  <w:tcW w:w="1193" w:type="dxa"/>
                  <w:tcBorders>
                    <w:top w:val="single" w:sz="4" w:space="0" w:color="auto"/>
                    <w:left w:val="single" w:sz="4" w:space="0" w:color="auto"/>
                    <w:right w:val="single" w:sz="4" w:space="0" w:color="auto"/>
                  </w:tcBorders>
                </w:tcPr>
                <w:p w14:paraId="7C37A66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A*8001 </w:t>
                  </w:r>
                </w:p>
              </w:tc>
              <w:tc>
                <w:tcPr>
                  <w:tcW w:w="1134" w:type="dxa"/>
                  <w:tcBorders>
                    <w:top w:val="single" w:sz="4" w:space="0" w:color="auto"/>
                    <w:left w:val="single" w:sz="4" w:space="0" w:color="auto"/>
                    <w:bottom w:val="single" w:sz="4" w:space="0" w:color="auto"/>
                    <w:right w:val="single" w:sz="4" w:space="0" w:color="auto"/>
                  </w:tcBorders>
                </w:tcPr>
                <w:p w14:paraId="7DF7C54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25578152"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908E28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574629E0" w14:textId="77777777" w:rsidTr="00712643">
              <w:tc>
                <w:tcPr>
                  <w:tcW w:w="1193" w:type="dxa"/>
                  <w:tcBorders>
                    <w:top w:val="single" w:sz="4" w:space="0" w:color="auto"/>
                    <w:left w:val="single" w:sz="4" w:space="0" w:color="auto"/>
                    <w:right w:val="single" w:sz="4" w:space="0" w:color="auto"/>
                  </w:tcBorders>
                </w:tcPr>
                <w:p w14:paraId="25E9A0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B*0702</w:t>
                  </w:r>
                </w:p>
              </w:tc>
              <w:tc>
                <w:tcPr>
                  <w:tcW w:w="1134" w:type="dxa"/>
                  <w:tcBorders>
                    <w:top w:val="single" w:sz="4" w:space="0" w:color="auto"/>
                    <w:left w:val="single" w:sz="4" w:space="0" w:color="auto"/>
                    <w:bottom w:val="single" w:sz="4" w:space="0" w:color="auto"/>
                    <w:right w:val="single" w:sz="4" w:space="0" w:color="auto"/>
                  </w:tcBorders>
                </w:tcPr>
                <w:p w14:paraId="0EB5153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3FC66C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500B5AB" w14:textId="77777777" w:rsidR="00784F87" w:rsidRPr="00784F87" w:rsidRDefault="00784F87" w:rsidP="009041C9">
                  <w:pPr>
                    <w:pStyle w:val="CommentText"/>
                    <w:widowControl w:val="0"/>
                    <w:spacing w:after="0" w:line="240" w:lineRule="auto"/>
                    <w:rPr>
                      <w:rFonts w:cstheme="minorHAnsi"/>
                    </w:rPr>
                  </w:pPr>
                  <w:r w:rsidRPr="00784F87">
                    <w:rPr>
                      <w:rFonts w:cstheme="minorHAnsi"/>
                    </w:rPr>
                    <w:t>16.6%</w:t>
                  </w:r>
                </w:p>
              </w:tc>
            </w:tr>
            <w:tr w:rsidR="00784F87" w:rsidRPr="00784F87" w14:paraId="4ACD9C14" w14:textId="77777777" w:rsidTr="00712643">
              <w:tc>
                <w:tcPr>
                  <w:tcW w:w="1193" w:type="dxa"/>
                  <w:tcBorders>
                    <w:top w:val="single" w:sz="4" w:space="0" w:color="auto"/>
                    <w:left w:val="single" w:sz="4" w:space="0" w:color="auto"/>
                    <w:right w:val="single" w:sz="4" w:space="0" w:color="auto"/>
                  </w:tcBorders>
                </w:tcPr>
                <w:p w14:paraId="39C15E87" w14:textId="77777777" w:rsidR="00784F87" w:rsidRPr="00784F87" w:rsidRDefault="00784F87" w:rsidP="009041C9">
                  <w:pPr>
                    <w:pStyle w:val="CommentText"/>
                    <w:widowControl w:val="0"/>
                    <w:spacing w:after="0" w:line="240" w:lineRule="auto"/>
                    <w:rPr>
                      <w:rFonts w:cstheme="minorHAnsi"/>
                    </w:rPr>
                  </w:pPr>
                  <w:r w:rsidRPr="00784F87">
                    <w:rPr>
                      <w:rFonts w:cstheme="minorHAnsi"/>
                    </w:rPr>
                    <w:t>B*0801</w:t>
                  </w:r>
                </w:p>
              </w:tc>
              <w:tc>
                <w:tcPr>
                  <w:tcW w:w="1134" w:type="dxa"/>
                  <w:tcBorders>
                    <w:top w:val="single" w:sz="4" w:space="0" w:color="auto"/>
                    <w:left w:val="single" w:sz="4" w:space="0" w:color="auto"/>
                    <w:bottom w:val="single" w:sz="4" w:space="0" w:color="auto"/>
                    <w:right w:val="single" w:sz="4" w:space="0" w:color="auto"/>
                  </w:tcBorders>
                </w:tcPr>
                <w:p w14:paraId="4A5426F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1967242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4E39B6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13.4%</w:t>
                  </w:r>
                </w:p>
              </w:tc>
            </w:tr>
            <w:tr w:rsidR="00784F87" w:rsidRPr="00784F87" w14:paraId="44BDB656" w14:textId="77777777" w:rsidTr="00712643">
              <w:tc>
                <w:tcPr>
                  <w:tcW w:w="1193" w:type="dxa"/>
                  <w:tcBorders>
                    <w:top w:val="single" w:sz="4" w:space="0" w:color="auto"/>
                    <w:left w:val="single" w:sz="4" w:space="0" w:color="auto"/>
                    <w:right w:val="single" w:sz="4" w:space="0" w:color="auto"/>
                  </w:tcBorders>
                </w:tcPr>
                <w:p w14:paraId="4CE9870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B*1401</w:t>
                  </w:r>
                </w:p>
              </w:tc>
              <w:tc>
                <w:tcPr>
                  <w:tcW w:w="1134" w:type="dxa"/>
                  <w:tcBorders>
                    <w:top w:val="single" w:sz="4" w:space="0" w:color="auto"/>
                    <w:left w:val="single" w:sz="4" w:space="0" w:color="auto"/>
                    <w:bottom w:val="single" w:sz="4" w:space="0" w:color="auto"/>
                    <w:right w:val="single" w:sz="4" w:space="0" w:color="auto"/>
                  </w:tcBorders>
                </w:tcPr>
                <w:p w14:paraId="35EEEB1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29BEBF3B"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5BB126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3.6%</w:t>
                  </w:r>
                </w:p>
              </w:tc>
            </w:tr>
            <w:tr w:rsidR="00784F87" w:rsidRPr="00784F87" w14:paraId="16E81F39" w14:textId="77777777" w:rsidTr="00712643">
              <w:tc>
                <w:tcPr>
                  <w:tcW w:w="1193" w:type="dxa"/>
                  <w:tcBorders>
                    <w:top w:val="single" w:sz="4" w:space="0" w:color="auto"/>
                    <w:left w:val="single" w:sz="4" w:space="0" w:color="auto"/>
                    <w:right w:val="single" w:sz="4" w:space="0" w:color="auto"/>
                  </w:tcBorders>
                </w:tcPr>
                <w:p w14:paraId="3D08CE9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B*1402</w:t>
                  </w:r>
                </w:p>
              </w:tc>
              <w:tc>
                <w:tcPr>
                  <w:tcW w:w="1134" w:type="dxa"/>
                  <w:tcBorders>
                    <w:top w:val="single" w:sz="4" w:space="0" w:color="auto"/>
                    <w:left w:val="single" w:sz="4" w:space="0" w:color="auto"/>
                    <w:bottom w:val="single" w:sz="4" w:space="0" w:color="auto"/>
                    <w:right w:val="single" w:sz="4" w:space="0" w:color="auto"/>
                  </w:tcBorders>
                </w:tcPr>
                <w:p w14:paraId="15E97BE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3942FD9F"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A08992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7.1%</w:t>
                  </w:r>
                </w:p>
              </w:tc>
            </w:tr>
            <w:tr w:rsidR="00784F87" w:rsidRPr="00784F87" w14:paraId="3FCA6289" w14:textId="77777777" w:rsidTr="00712643">
              <w:tc>
                <w:tcPr>
                  <w:tcW w:w="1193" w:type="dxa"/>
                  <w:tcBorders>
                    <w:top w:val="single" w:sz="4" w:space="0" w:color="auto"/>
                    <w:left w:val="single" w:sz="4" w:space="0" w:color="auto"/>
                    <w:right w:val="single" w:sz="4" w:space="0" w:color="auto"/>
                  </w:tcBorders>
                </w:tcPr>
                <w:p w14:paraId="62028E1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B*1501</w:t>
                  </w:r>
                </w:p>
              </w:tc>
              <w:tc>
                <w:tcPr>
                  <w:tcW w:w="1134" w:type="dxa"/>
                  <w:tcBorders>
                    <w:top w:val="single" w:sz="4" w:space="0" w:color="auto"/>
                    <w:left w:val="single" w:sz="4" w:space="0" w:color="auto"/>
                    <w:bottom w:val="single" w:sz="4" w:space="0" w:color="auto"/>
                    <w:right w:val="single" w:sz="4" w:space="0" w:color="auto"/>
                  </w:tcBorders>
                </w:tcPr>
                <w:p w14:paraId="1711238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78BD2F9"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A295C6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5.1%</w:t>
                  </w:r>
                </w:p>
              </w:tc>
            </w:tr>
            <w:tr w:rsidR="00784F87" w:rsidRPr="00784F87" w14:paraId="04FDB266" w14:textId="77777777" w:rsidTr="00712643">
              <w:tc>
                <w:tcPr>
                  <w:tcW w:w="1193" w:type="dxa"/>
                  <w:tcBorders>
                    <w:top w:val="single" w:sz="4" w:space="0" w:color="auto"/>
                    <w:left w:val="single" w:sz="4" w:space="0" w:color="auto"/>
                    <w:right w:val="single" w:sz="4" w:space="0" w:color="auto"/>
                  </w:tcBorders>
                </w:tcPr>
                <w:p w14:paraId="5233056C"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B*1801</w:t>
                  </w:r>
                </w:p>
              </w:tc>
              <w:tc>
                <w:tcPr>
                  <w:tcW w:w="1134" w:type="dxa"/>
                  <w:tcBorders>
                    <w:top w:val="single" w:sz="4" w:space="0" w:color="auto"/>
                    <w:left w:val="single" w:sz="4" w:space="0" w:color="auto"/>
                    <w:bottom w:val="single" w:sz="4" w:space="0" w:color="auto"/>
                    <w:right w:val="single" w:sz="4" w:space="0" w:color="auto"/>
                  </w:tcBorders>
                </w:tcPr>
                <w:p w14:paraId="0A63F06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370A7609"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75F1036" w14:textId="77777777" w:rsidR="00784F87" w:rsidRPr="00784F87" w:rsidRDefault="00784F87" w:rsidP="009041C9">
                  <w:pPr>
                    <w:pStyle w:val="CommentText"/>
                    <w:widowControl w:val="0"/>
                    <w:spacing w:after="0" w:line="240" w:lineRule="auto"/>
                    <w:rPr>
                      <w:rFonts w:cstheme="minorHAnsi"/>
                    </w:rPr>
                  </w:pPr>
                  <w:r w:rsidRPr="00784F87">
                    <w:rPr>
                      <w:rFonts w:cstheme="minorHAnsi"/>
                    </w:rPr>
                    <w:t>18.2%</w:t>
                  </w:r>
                </w:p>
              </w:tc>
            </w:tr>
            <w:tr w:rsidR="00784F87" w:rsidRPr="00784F87" w14:paraId="30957221" w14:textId="77777777" w:rsidTr="00712643">
              <w:tc>
                <w:tcPr>
                  <w:tcW w:w="1193" w:type="dxa"/>
                  <w:tcBorders>
                    <w:top w:val="single" w:sz="4" w:space="0" w:color="auto"/>
                    <w:left w:val="single" w:sz="4" w:space="0" w:color="auto"/>
                    <w:right w:val="single" w:sz="4" w:space="0" w:color="auto"/>
                  </w:tcBorders>
                </w:tcPr>
                <w:p w14:paraId="13B1B12C"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B*3501</w:t>
                  </w:r>
                </w:p>
              </w:tc>
              <w:tc>
                <w:tcPr>
                  <w:tcW w:w="1134" w:type="dxa"/>
                  <w:tcBorders>
                    <w:top w:val="single" w:sz="4" w:space="0" w:color="auto"/>
                    <w:left w:val="single" w:sz="4" w:space="0" w:color="auto"/>
                    <w:bottom w:val="single" w:sz="4" w:space="0" w:color="auto"/>
                    <w:right w:val="single" w:sz="4" w:space="0" w:color="auto"/>
                  </w:tcBorders>
                </w:tcPr>
                <w:p w14:paraId="22E6AEB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6C97222"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92C390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13.8%</w:t>
                  </w:r>
                </w:p>
              </w:tc>
            </w:tr>
            <w:tr w:rsidR="00784F87" w:rsidRPr="00784F87" w14:paraId="0721A7F7" w14:textId="77777777" w:rsidTr="00712643">
              <w:tc>
                <w:tcPr>
                  <w:tcW w:w="1193" w:type="dxa"/>
                  <w:tcBorders>
                    <w:top w:val="single" w:sz="4" w:space="0" w:color="auto"/>
                    <w:left w:val="single" w:sz="4" w:space="0" w:color="auto"/>
                    <w:right w:val="single" w:sz="4" w:space="0" w:color="auto"/>
                  </w:tcBorders>
                </w:tcPr>
                <w:p w14:paraId="70481DB3"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B*3801</w:t>
                  </w:r>
                </w:p>
              </w:tc>
              <w:tc>
                <w:tcPr>
                  <w:tcW w:w="1134" w:type="dxa"/>
                  <w:tcBorders>
                    <w:top w:val="single" w:sz="4" w:space="0" w:color="auto"/>
                    <w:left w:val="single" w:sz="4" w:space="0" w:color="auto"/>
                    <w:bottom w:val="single" w:sz="4" w:space="0" w:color="auto"/>
                    <w:right w:val="single" w:sz="4" w:space="0" w:color="auto"/>
                  </w:tcBorders>
                </w:tcPr>
                <w:p w14:paraId="19A8415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6DF238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963077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5.1%</w:t>
                  </w:r>
                </w:p>
              </w:tc>
            </w:tr>
            <w:tr w:rsidR="00784F87" w:rsidRPr="00784F87" w14:paraId="29FB4C1C" w14:textId="77777777" w:rsidTr="00712643">
              <w:tc>
                <w:tcPr>
                  <w:tcW w:w="1193" w:type="dxa"/>
                  <w:tcBorders>
                    <w:top w:val="single" w:sz="4" w:space="0" w:color="auto"/>
                    <w:left w:val="single" w:sz="4" w:space="0" w:color="auto"/>
                    <w:right w:val="single" w:sz="4" w:space="0" w:color="auto"/>
                  </w:tcBorders>
                </w:tcPr>
                <w:p w14:paraId="31355266"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B*4402</w:t>
                  </w:r>
                </w:p>
              </w:tc>
              <w:tc>
                <w:tcPr>
                  <w:tcW w:w="1134" w:type="dxa"/>
                  <w:tcBorders>
                    <w:top w:val="single" w:sz="4" w:space="0" w:color="auto"/>
                    <w:left w:val="single" w:sz="4" w:space="0" w:color="auto"/>
                    <w:bottom w:val="single" w:sz="4" w:space="0" w:color="auto"/>
                    <w:right w:val="single" w:sz="4" w:space="0" w:color="auto"/>
                  </w:tcBorders>
                </w:tcPr>
                <w:p w14:paraId="65A6D83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4CC1828F"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6BA73D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8.7%</w:t>
                  </w:r>
                </w:p>
              </w:tc>
            </w:tr>
            <w:tr w:rsidR="00784F87" w:rsidRPr="00784F87" w14:paraId="065C383F" w14:textId="77777777" w:rsidTr="00712643">
              <w:tc>
                <w:tcPr>
                  <w:tcW w:w="1193" w:type="dxa"/>
                  <w:tcBorders>
                    <w:top w:val="single" w:sz="4" w:space="0" w:color="auto"/>
                    <w:left w:val="single" w:sz="4" w:space="0" w:color="auto"/>
                    <w:right w:val="single" w:sz="4" w:space="0" w:color="auto"/>
                  </w:tcBorders>
                </w:tcPr>
                <w:p w14:paraId="28A3A6D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B*4403</w:t>
                  </w:r>
                </w:p>
              </w:tc>
              <w:tc>
                <w:tcPr>
                  <w:tcW w:w="1134" w:type="dxa"/>
                  <w:tcBorders>
                    <w:top w:val="single" w:sz="4" w:space="0" w:color="auto"/>
                    <w:left w:val="single" w:sz="4" w:space="0" w:color="auto"/>
                    <w:bottom w:val="single" w:sz="4" w:space="0" w:color="auto"/>
                    <w:right w:val="single" w:sz="4" w:space="0" w:color="auto"/>
                  </w:tcBorders>
                </w:tcPr>
                <w:p w14:paraId="29434ED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16340FFB"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655D86A" w14:textId="77777777" w:rsidR="00784F87" w:rsidRPr="00784F87" w:rsidRDefault="00784F87" w:rsidP="009041C9">
                  <w:pPr>
                    <w:pStyle w:val="CommentText"/>
                    <w:widowControl w:val="0"/>
                    <w:spacing w:after="0" w:line="240" w:lineRule="auto"/>
                    <w:rPr>
                      <w:rFonts w:cstheme="minorHAnsi"/>
                    </w:rPr>
                  </w:pPr>
                  <w:r w:rsidRPr="00784F87">
                    <w:rPr>
                      <w:rFonts w:cstheme="minorHAnsi"/>
                    </w:rPr>
                    <w:t>26.5%</w:t>
                  </w:r>
                </w:p>
              </w:tc>
            </w:tr>
            <w:tr w:rsidR="00784F87" w:rsidRPr="00784F87" w14:paraId="596D5E9C" w14:textId="77777777" w:rsidTr="00712643">
              <w:tc>
                <w:tcPr>
                  <w:tcW w:w="1193" w:type="dxa"/>
                  <w:tcBorders>
                    <w:top w:val="single" w:sz="4" w:space="0" w:color="auto"/>
                    <w:left w:val="single" w:sz="4" w:space="0" w:color="auto"/>
                    <w:right w:val="single" w:sz="4" w:space="0" w:color="auto"/>
                  </w:tcBorders>
                </w:tcPr>
                <w:p w14:paraId="1AE6854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B*4901</w:t>
                  </w:r>
                </w:p>
              </w:tc>
              <w:tc>
                <w:tcPr>
                  <w:tcW w:w="1134" w:type="dxa"/>
                  <w:tcBorders>
                    <w:top w:val="single" w:sz="4" w:space="0" w:color="auto"/>
                    <w:left w:val="single" w:sz="4" w:space="0" w:color="auto"/>
                    <w:bottom w:val="single" w:sz="4" w:space="0" w:color="auto"/>
                    <w:right w:val="single" w:sz="4" w:space="0" w:color="auto"/>
                  </w:tcBorders>
                </w:tcPr>
                <w:p w14:paraId="1893DE1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7BBB13E1"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2F6998C"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5.1%</w:t>
                  </w:r>
                </w:p>
              </w:tc>
            </w:tr>
            <w:tr w:rsidR="00784F87" w:rsidRPr="00784F87" w14:paraId="70D19590" w14:textId="77777777" w:rsidTr="00712643">
              <w:tc>
                <w:tcPr>
                  <w:tcW w:w="1193" w:type="dxa"/>
                  <w:tcBorders>
                    <w:top w:val="single" w:sz="4" w:space="0" w:color="auto"/>
                    <w:left w:val="single" w:sz="4" w:space="0" w:color="auto"/>
                    <w:right w:val="single" w:sz="4" w:space="0" w:color="auto"/>
                  </w:tcBorders>
                </w:tcPr>
                <w:p w14:paraId="53D35CD7"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1134" w:type="dxa"/>
                  <w:tcBorders>
                    <w:top w:val="single" w:sz="4" w:space="0" w:color="auto"/>
                    <w:left w:val="single" w:sz="4" w:space="0" w:color="auto"/>
                    <w:bottom w:val="single" w:sz="4" w:space="0" w:color="auto"/>
                    <w:right w:val="single" w:sz="4" w:space="0" w:color="auto"/>
                  </w:tcBorders>
                </w:tcPr>
                <w:p w14:paraId="6E9D799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2A4EC617"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B121C3A" w14:textId="77777777" w:rsidR="00784F87" w:rsidRPr="00784F87" w:rsidRDefault="00784F87" w:rsidP="009041C9">
                  <w:pPr>
                    <w:pStyle w:val="CommentText"/>
                    <w:widowControl w:val="0"/>
                    <w:spacing w:after="0" w:line="240" w:lineRule="auto"/>
                    <w:rPr>
                      <w:rFonts w:cstheme="minorHAnsi"/>
                    </w:rPr>
                  </w:pPr>
                  <w:r w:rsidRPr="00784F87">
                    <w:rPr>
                      <w:rFonts w:cstheme="minorHAnsi"/>
                    </w:rPr>
                    <w:t>16.2%</w:t>
                  </w:r>
                </w:p>
              </w:tc>
            </w:tr>
            <w:tr w:rsidR="00784F87" w:rsidRPr="00784F87" w14:paraId="76BD698C" w14:textId="77777777" w:rsidTr="00712643">
              <w:tc>
                <w:tcPr>
                  <w:tcW w:w="1193" w:type="dxa"/>
                  <w:tcBorders>
                    <w:top w:val="single" w:sz="4" w:space="0" w:color="auto"/>
                    <w:left w:val="single" w:sz="4" w:space="0" w:color="auto"/>
                    <w:right w:val="single" w:sz="4" w:space="0" w:color="auto"/>
                  </w:tcBorders>
                </w:tcPr>
                <w:p w14:paraId="3363B3DE"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B*5301</w:t>
                  </w:r>
                </w:p>
              </w:tc>
              <w:tc>
                <w:tcPr>
                  <w:tcW w:w="1134" w:type="dxa"/>
                  <w:tcBorders>
                    <w:top w:val="single" w:sz="4" w:space="0" w:color="auto"/>
                    <w:left w:val="single" w:sz="4" w:space="0" w:color="auto"/>
                    <w:bottom w:val="single" w:sz="4" w:space="0" w:color="auto"/>
                    <w:right w:val="single" w:sz="4" w:space="0" w:color="auto"/>
                  </w:tcBorders>
                </w:tcPr>
                <w:p w14:paraId="12F81D8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3924BCA"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E726C9C"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3.6%</w:t>
                  </w:r>
                </w:p>
              </w:tc>
            </w:tr>
            <w:tr w:rsidR="00784F87" w:rsidRPr="00784F87" w14:paraId="5405F9AB" w14:textId="77777777" w:rsidTr="00712643">
              <w:tc>
                <w:tcPr>
                  <w:tcW w:w="1193" w:type="dxa"/>
                  <w:tcBorders>
                    <w:top w:val="single" w:sz="4" w:space="0" w:color="auto"/>
                    <w:left w:val="single" w:sz="4" w:space="0" w:color="auto"/>
                    <w:right w:val="single" w:sz="4" w:space="0" w:color="auto"/>
                  </w:tcBorders>
                </w:tcPr>
                <w:p w14:paraId="5B8707A2"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*0303</w:t>
                  </w:r>
                </w:p>
              </w:tc>
              <w:tc>
                <w:tcPr>
                  <w:tcW w:w="1134" w:type="dxa"/>
                  <w:tcBorders>
                    <w:top w:val="single" w:sz="4" w:space="0" w:color="auto"/>
                    <w:left w:val="single" w:sz="4" w:space="0" w:color="auto"/>
                    <w:bottom w:val="single" w:sz="4" w:space="0" w:color="auto"/>
                    <w:right w:val="single" w:sz="4" w:space="0" w:color="auto"/>
                  </w:tcBorders>
                </w:tcPr>
                <w:p w14:paraId="663CC1B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43E090F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925A3B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5.5%</w:t>
                  </w:r>
                </w:p>
              </w:tc>
            </w:tr>
            <w:tr w:rsidR="00784F87" w:rsidRPr="00784F87" w14:paraId="0548FF4E" w14:textId="77777777" w:rsidTr="00712643">
              <w:tc>
                <w:tcPr>
                  <w:tcW w:w="1193" w:type="dxa"/>
                  <w:tcBorders>
                    <w:top w:val="single" w:sz="4" w:space="0" w:color="auto"/>
                    <w:left w:val="single" w:sz="4" w:space="0" w:color="auto"/>
                    <w:right w:val="single" w:sz="4" w:space="0" w:color="auto"/>
                  </w:tcBorders>
                </w:tcPr>
                <w:p w14:paraId="044807B1"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*0401</w:t>
                  </w:r>
                </w:p>
              </w:tc>
              <w:tc>
                <w:tcPr>
                  <w:tcW w:w="1134" w:type="dxa"/>
                  <w:tcBorders>
                    <w:top w:val="single" w:sz="4" w:space="0" w:color="auto"/>
                    <w:left w:val="single" w:sz="4" w:space="0" w:color="auto"/>
                    <w:bottom w:val="single" w:sz="4" w:space="0" w:color="auto"/>
                    <w:right w:val="single" w:sz="4" w:space="0" w:color="auto"/>
                  </w:tcBorders>
                </w:tcPr>
                <w:p w14:paraId="5A5BBA5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C0949F2"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B667951" w14:textId="77777777" w:rsidR="00784F87" w:rsidRPr="00784F87" w:rsidRDefault="00784F87" w:rsidP="009041C9">
                  <w:pPr>
                    <w:pStyle w:val="CommentText"/>
                    <w:widowControl w:val="0"/>
                    <w:spacing w:after="0" w:line="240" w:lineRule="auto"/>
                    <w:rPr>
                      <w:rFonts w:cstheme="minorHAnsi"/>
                    </w:rPr>
                  </w:pPr>
                  <w:r w:rsidRPr="00784F87">
                    <w:rPr>
                      <w:rFonts w:cstheme="minorHAnsi"/>
                    </w:rPr>
                    <w:t>27.7%</w:t>
                  </w:r>
                </w:p>
              </w:tc>
            </w:tr>
            <w:tr w:rsidR="00784F87" w:rsidRPr="00784F87" w14:paraId="7787A7AD" w14:textId="77777777" w:rsidTr="00712643">
              <w:tc>
                <w:tcPr>
                  <w:tcW w:w="1193" w:type="dxa"/>
                  <w:tcBorders>
                    <w:top w:val="single" w:sz="4" w:space="0" w:color="auto"/>
                    <w:left w:val="single" w:sz="4" w:space="0" w:color="auto"/>
                    <w:right w:val="single" w:sz="4" w:space="0" w:color="auto"/>
                  </w:tcBorders>
                </w:tcPr>
                <w:p w14:paraId="5C7715DF"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*0501</w:t>
                  </w:r>
                </w:p>
              </w:tc>
              <w:tc>
                <w:tcPr>
                  <w:tcW w:w="1134" w:type="dxa"/>
                  <w:tcBorders>
                    <w:top w:val="single" w:sz="4" w:space="0" w:color="auto"/>
                    <w:left w:val="single" w:sz="4" w:space="0" w:color="auto"/>
                    <w:bottom w:val="single" w:sz="4" w:space="0" w:color="auto"/>
                    <w:right w:val="single" w:sz="4" w:space="0" w:color="auto"/>
                  </w:tcBorders>
                </w:tcPr>
                <w:p w14:paraId="5F8EF1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9C99A37"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62DD66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17.8%</w:t>
                  </w:r>
                </w:p>
              </w:tc>
            </w:tr>
            <w:tr w:rsidR="00784F87" w:rsidRPr="00784F87" w14:paraId="621803FF" w14:textId="77777777" w:rsidTr="00712643">
              <w:tc>
                <w:tcPr>
                  <w:tcW w:w="1193" w:type="dxa"/>
                  <w:tcBorders>
                    <w:top w:val="single" w:sz="4" w:space="0" w:color="auto"/>
                    <w:left w:val="single" w:sz="4" w:space="0" w:color="auto"/>
                    <w:right w:val="single" w:sz="4" w:space="0" w:color="auto"/>
                  </w:tcBorders>
                </w:tcPr>
                <w:p w14:paraId="2A388BC3"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*0701</w:t>
                  </w:r>
                </w:p>
              </w:tc>
              <w:tc>
                <w:tcPr>
                  <w:tcW w:w="1134" w:type="dxa"/>
                  <w:tcBorders>
                    <w:top w:val="single" w:sz="4" w:space="0" w:color="auto"/>
                    <w:left w:val="single" w:sz="4" w:space="0" w:color="auto"/>
                    <w:bottom w:val="single" w:sz="4" w:space="0" w:color="auto"/>
                    <w:right w:val="single" w:sz="4" w:space="0" w:color="auto"/>
                  </w:tcBorders>
                </w:tcPr>
                <w:p w14:paraId="565691A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21F91E2"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02C647E" w14:textId="77777777" w:rsidR="00784F87" w:rsidRPr="00784F87" w:rsidRDefault="00784F87" w:rsidP="009041C9">
                  <w:pPr>
                    <w:pStyle w:val="CommentText"/>
                    <w:widowControl w:val="0"/>
                    <w:spacing w:after="0" w:line="240" w:lineRule="auto"/>
                    <w:rPr>
                      <w:rFonts w:cstheme="minorHAnsi"/>
                    </w:rPr>
                  </w:pPr>
                  <w:r w:rsidRPr="00784F87">
                    <w:rPr>
                      <w:rFonts w:cstheme="minorHAnsi"/>
                    </w:rPr>
                    <w:t>28.5%</w:t>
                  </w:r>
                </w:p>
              </w:tc>
            </w:tr>
            <w:tr w:rsidR="00784F87" w:rsidRPr="00784F87" w14:paraId="7CE532DA" w14:textId="77777777" w:rsidTr="00712643">
              <w:tc>
                <w:tcPr>
                  <w:tcW w:w="1193" w:type="dxa"/>
                  <w:tcBorders>
                    <w:top w:val="single" w:sz="4" w:space="0" w:color="auto"/>
                    <w:left w:val="single" w:sz="4" w:space="0" w:color="auto"/>
                    <w:right w:val="single" w:sz="4" w:space="0" w:color="auto"/>
                  </w:tcBorders>
                </w:tcPr>
                <w:p w14:paraId="4E5E3FC1"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*0802</w:t>
                  </w:r>
                </w:p>
              </w:tc>
              <w:tc>
                <w:tcPr>
                  <w:tcW w:w="1134" w:type="dxa"/>
                  <w:tcBorders>
                    <w:top w:val="single" w:sz="4" w:space="0" w:color="auto"/>
                    <w:left w:val="single" w:sz="4" w:space="0" w:color="auto"/>
                    <w:bottom w:val="single" w:sz="4" w:space="0" w:color="auto"/>
                    <w:right w:val="single" w:sz="4" w:space="0" w:color="auto"/>
                  </w:tcBorders>
                </w:tcPr>
                <w:p w14:paraId="10C09B1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480AA23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AFED2AE"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10.3%</w:t>
                  </w:r>
                </w:p>
              </w:tc>
            </w:tr>
            <w:tr w:rsidR="00784F87" w:rsidRPr="00784F87" w14:paraId="2853DF94" w14:textId="77777777" w:rsidTr="00712643">
              <w:tc>
                <w:tcPr>
                  <w:tcW w:w="1193" w:type="dxa"/>
                  <w:tcBorders>
                    <w:top w:val="single" w:sz="4" w:space="0" w:color="auto"/>
                    <w:left w:val="single" w:sz="4" w:space="0" w:color="auto"/>
                    <w:right w:val="single" w:sz="4" w:space="0" w:color="auto"/>
                  </w:tcBorders>
                </w:tcPr>
                <w:p w14:paraId="7FDCC6A2"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*1203</w:t>
                  </w:r>
                </w:p>
              </w:tc>
              <w:tc>
                <w:tcPr>
                  <w:tcW w:w="1134" w:type="dxa"/>
                  <w:tcBorders>
                    <w:top w:val="single" w:sz="4" w:space="0" w:color="auto"/>
                    <w:left w:val="single" w:sz="4" w:space="0" w:color="auto"/>
                    <w:bottom w:val="single" w:sz="4" w:space="0" w:color="auto"/>
                    <w:right w:val="single" w:sz="4" w:space="0" w:color="auto"/>
                  </w:tcBorders>
                </w:tcPr>
                <w:p w14:paraId="53BD355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1CB4AB51"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A1D124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13.4%</w:t>
                  </w:r>
                </w:p>
              </w:tc>
            </w:tr>
            <w:tr w:rsidR="00784F87" w:rsidRPr="00784F87" w14:paraId="0D2E3659" w14:textId="77777777" w:rsidTr="00712643">
              <w:tc>
                <w:tcPr>
                  <w:tcW w:w="1193" w:type="dxa"/>
                  <w:tcBorders>
                    <w:top w:val="single" w:sz="4" w:space="0" w:color="auto"/>
                    <w:left w:val="single" w:sz="4" w:space="0" w:color="auto"/>
                    <w:right w:val="single" w:sz="4" w:space="0" w:color="auto"/>
                  </w:tcBorders>
                </w:tcPr>
                <w:p w14:paraId="34B4EECF"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*1502</w:t>
                  </w:r>
                </w:p>
              </w:tc>
              <w:tc>
                <w:tcPr>
                  <w:tcW w:w="1134" w:type="dxa"/>
                  <w:tcBorders>
                    <w:top w:val="single" w:sz="4" w:space="0" w:color="auto"/>
                    <w:left w:val="single" w:sz="4" w:space="0" w:color="auto"/>
                    <w:bottom w:val="single" w:sz="4" w:space="0" w:color="auto"/>
                    <w:right w:val="single" w:sz="4" w:space="0" w:color="auto"/>
                  </w:tcBorders>
                </w:tcPr>
                <w:p w14:paraId="1C3A3DF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167DA24"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8284D6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4.7%</w:t>
                  </w:r>
                </w:p>
              </w:tc>
            </w:tr>
            <w:tr w:rsidR="00784F87" w:rsidRPr="00784F87" w14:paraId="1F7E242F" w14:textId="77777777" w:rsidTr="00712643">
              <w:tc>
                <w:tcPr>
                  <w:tcW w:w="1193" w:type="dxa"/>
                  <w:tcBorders>
                    <w:top w:val="single" w:sz="4" w:space="0" w:color="auto"/>
                    <w:left w:val="single" w:sz="4" w:space="0" w:color="auto"/>
                    <w:right w:val="single" w:sz="4" w:space="0" w:color="auto"/>
                  </w:tcBorders>
                </w:tcPr>
                <w:p w14:paraId="40E7AFB7"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*1505</w:t>
                  </w:r>
                </w:p>
              </w:tc>
              <w:tc>
                <w:tcPr>
                  <w:tcW w:w="1134" w:type="dxa"/>
                  <w:tcBorders>
                    <w:top w:val="single" w:sz="4" w:space="0" w:color="auto"/>
                    <w:left w:val="single" w:sz="4" w:space="0" w:color="auto"/>
                    <w:bottom w:val="single" w:sz="4" w:space="0" w:color="auto"/>
                    <w:right w:val="single" w:sz="4" w:space="0" w:color="auto"/>
                  </w:tcBorders>
                </w:tcPr>
                <w:p w14:paraId="134CC43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310C4D5"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55BD81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2.8%</w:t>
                  </w:r>
                </w:p>
              </w:tc>
            </w:tr>
            <w:tr w:rsidR="00784F87" w:rsidRPr="00784F87" w14:paraId="277260BB" w14:textId="77777777" w:rsidTr="00712643">
              <w:tc>
                <w:tcPr>
                  <w:tcW w:w="1193" w:type="dxa"/>
                  <w:tcBorders>
                    <w:top w:val="single" w:sz="4" w:space="0" w:color="auto"/>
                    <w:left w:val="single" w:sz="4" w:space="0" w:color="auto"/>
                    <w:right w:val="single" w:sz="4" w:space="0" w:color="auto"/>
                  </w:tcBorders>
                </w:tcPr>
                <w:p w14:paraId="453ED52C"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*1601</w:t>
                  </w:r>
                </w:p>
              </w:tc>
              <w:tc>
                <w:tcPr>
                  <w:tcW w:w="1134" w:type="dxa"/>
                  <w:tcBorders>
                    <w:top w:val="single" w:sz="4" w:space="0" w:color="auto"/>
                    <w:left w:val="single" w:sz="4" w:space="0" w:color="auto"/>
                    <w:bottom w:val="single" w:sz="4" w:space="0" w:color="auto"/>
                    <w:right w:val="single" w:sz="4" w:space="0" w:color="auto"/>
                  </w:tcBorders>
                </w:tcPr>
                <w:p w14:paraId="1684D85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16D70C2"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E8B7773"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22.1%</w:t>
                  </w:r>
                </w:p>
              </w:tc>
            </w:tr>
            <w:tr w:rsidR="00784F87" w:rsidRPr="00784F87" w14:paraId="0F88810D" w14:textId="77777777" w:rsidTr="00712643">
              <w:tc>
                <w:tcPr>
                  <w:tcW w:w="1193" w:type="dxa"/>
                  <w:vMerge w:val="restart"/>
                  <w:tcBorders>
                    <w:top w:val="single" w:sz="4" w:space="0" w:color="auto"/>
                    <w:left w:val="single" w:sz="4" w:space="0" w:color="auto"/>
                    <w:right w:val="single" w:sz="4" w:space="0" w:color="auto"/>
                  </w:tcBorders>
                </w:tcPr>
                <w:p w14:paraId="69F59E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A*0201/ </w:t>
                  </w:r>
                  <w:proofErr w:type="spellStart"/>
                  <w:r w:rsidRPr="00784F87">
                    <w:rPr>
                      <w:rFonts w:cstheme="minorHAnsi"/>
                    </w:rPr>
                    <w:t>Cw</w:t>
                  </w:r>
                  <w:proofErr w:type="spellEnd"/>
                  <w:r w:rsidRPr="00784F87">
                    <w:rPr>
                      <w:rFonts w:cstheme="minorHAnsi"/>
                    </w:rPr>
                    <w:t>*1502</w:t>
                  </w:r>
                </w:p>
              </w:tc>
              <w:tc>
                <w:tcPr>
                  <w:tcW w:w="2835" w:type="dxa"/>
                  <w:gridSpan w:val="2"/>
                  <w:tcBorders>
                    <w:top w:val="single" w:sz="4" w:space="0" w:color="auto"/>
                    <w:left w:val="single" w:sz="4" w:space="0" w:color="auto"/>
                    <w:bottom w:val="single" w:sz="4" w:space="0" w:color="auto"/>
                    <w:right w:val="single" w:sz="4" w:space="0" w:color="auto"/>
                  </w:tcBorders>
                </w:tcPr>
                <w:p w14:paraId="0ED739A3" w14:textId="77777777" w:rsidR="00784F87" w:rsidRPr="00784F87" w:rsidRDefault="00784F87" w:rsidP="009041C9">
                  <w:pPr>
                    <w:pStyle w:val="CommentText"/>
                    <w:widowControl w:val="0"/>
                    <w:spacing w:after="0" w:line="240" w:lineRule="auto"/>
                    <w:rPr>
                      <w:rFonts w:cstheme="minorHAnsi"/>
                    </w:rPr>
                  </w:pPr>
                  <w:r w:rsidRPr="00784F87">
                    <w:rPr>
                      <w:rFonts w:cstheme="minorHAnsi"/>
                    </w:rPr>
                    <w:t>trend for an association (p = 0.06) (NS)</w:t>
                  </w:r>
                </w:p>
              </w:tc>
              <w:tc>
                <w:tcPr>
                  <w:tcW w:w="1154" w:type="dxa"/>
                  <w:vMerge w:val="restart"/>
                  <w:tcBorders>
                    <w:top w:val="single" w:sz="4" w:space="0" w:color="auto"/>
                    <w:left w:val="single" w:sz="4" w:space="0" w:color="auto"/>
                    <w:right w:val="single" w:sz="4" w:space="0" w:color="auto"/>
                  </w:tcBorders>
                </w:tcPr>
                <w:p w14:paraId="71CAE38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1.8%</w:t>
                  </w:r>
                </w:p>
              </w:tc>
            </w:tr>
            <w:tr w:rsidR="00784F87" w:rsidRPr="00784F87" w14:paraId="2F9286C4" w14:textId="77777777" w:rsidTr="00712643">
              <w:tc>
                <w:tcPr>
                  <w:tcW w:w="1193" w:type="dxa"/>
                  <w:vMerge/>
                  <w:tcBorders>
                    <w:left w:val="single" w:sz="4" w:space="0" w:color="auto"/>
                    <w:bottom w:val="single" w:sz="4" w:space="0" w:color="auto"/>
                    <w:right w:val="single" w:sz="4" w:space="0" w:color="auto"/>
                  </w:tcBorders>
                </w:tcPr>
                <w:p w14:paraId="02CB87B3"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55218570" w14:textId="77777777" w:rsidR="00784F87" w:rsidRPr="00784F87" w:rsidRDefault="00784F87" w:rsidP="009041C9">
                  <w:pPr>
                    <w:pStyle w:val="CommentText"/>
                    <w:widowControl w:val="0"/>
                    <w:spacing w:after="0" w:line="240" w:lineRule="auto"/>
                    <w:rPr>
                      <w:rFonts w:cstheme="minorHAnsi"/>
                    </w:rPr>
                  </w:pPr>
                  <w:r w:rsidRPr="00784F87">
                    <w:rPr>
                      <w:rFonts w:cstheme="minorHAnsi"/>
                    </w:rPr>
                    <w:t>Compared to the population control, the association was significant (OR = 27.50, 95% CI: 4.04-187.07) (S).</w:t>
                  </w:r>
                </w:p>
              </w:tc>
              <w:tc>
                <w:tcPr>
                  <w:tcW w:w="1154" w:type="dxa"/>
                  <w:vMerge/>
                  <w:tcBorders>
                    <w:left w:val="single" w:sz="4" w:space="0" w:color="auto"/>
                    <w:bottom w:val="single" w:sz="4" w:space="0" w:color="auto"/>
                    <w:right w:val="single" w:sz="4" w:space="0" w:color="auto"/>
                  </w:tcBorders>
                </w:tcPr>
                <w:p w14:paraId="0209085D" w14:textId="77777777" w:rsidR="00784F87" w:rsidRPr="00784F87" w:rsidRDefault="00784F87" w:rsidP="009041C9">
                  <w:pPr>
                    <w:pStyle w:val="CommentText"/>
                    <w:widowControl w:val="0"/>
                    <w:spacing w:after="0" w:line="240" w:lineRule="auto"/>
                    <w:rPr>
                      <w:rFonts w:cstheme="minorHAnsi"/>
                    </w:rPr>
                  </w:pPr>
                </w:p>
              </w:tc>
            </w:tr>
            <w:tr w:rsidR="00784F87" w:rsidRPr="00784F87" w14:paraId="3E30A10B"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2348E2C7" w14:textId="0CEDD72A" w:rsidR="00784F87" w:rsidRPr="00784F87" w:rsidRDefault="00784F87" w:rsidP="009041C9">
                  <w:pPr>
                    <w:pStyle w:val="CommentText"/>
                    <w:widowControl w:val="0"/>
                    <w:spacing w:after="0" w:line="240" w:lineRule="auto"/>
                    <w:rPr>
                      <w:rFonts w:cstheme="minorHAnsi"/>
                    </w:rPr>
                  </w:pPr>
                  <w:r w:rsidRPr="00784F87">
                    <w:rPr>
                      <w:rFonts w:cstheme="minorHAnsi"/>
                    </w:rPr>
                    <w:t>Results for all severe cutaneous adverse events combined (SJS/TEN + DRESS) were similar, except for the lack of a trend for an association for A*0201/</w:t>
                  </w:r>
                  <w:proofErr w:type="spellStart"/>
                  <w:r w:rsidRPr="00784F87">
                    <w:rPr>
                      <w:rFonts w:cstheme="minorHAnsi"/>
                    </w:rPr>
                    <w:t>Cw</w:t>
                  </w:r>
                  <w:proofErr w:type="spellEnd"/>
                  <w:r w:rsidRPr="00784F87">
                    <w:rPr>
                      <w:rFonts w:cstheme="minorHAnsi"/>
                    </w:rPr>
                    <w:t xml:space="preserve">*1502 for cases compared to phenytoin-tolerant controls. </w:t>
                  </w:r>
                </w:p>
              </w:tc>
            </w:tr>
          </w:tbl>
          <w:p w14:paraId="6A9EF80A" w14:textId="77777777" w:rsidR="00784F87" w:rsidRPr="00784F87" w:rsidRDefault="00784F87" w:rsidP="009041C9">
            <w:pPr>
              <w:pStyle w:val="CommentText"/>
              <w:widowControl w:val="0"/>
              <w:spacing w:after="0" w:line="240" w:lineRule="auto"/>
              <w:rPr>
                <w:rFonts w:cstheme="minorHAnsi"/>
              </w:rPr>
            </w:pP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134"/>
              <w:gridCol w:w="1701"/>
              <w:gridCol w:w="1154"/>
            </w:tblGrid>
            <w:tr w:rsidR="00784F87" w:rsidRPr="00784F87" w14:paraId="2D6295E5"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6F9E77B0"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DRESS (cases compared to phenytoin-tolerant controls):</w:t>
                  </w:r>
                </w:p>
              </w:tc>
            </w:tr>
            <w:tr w:rsidR="00784F87" w:rsidRPr="00784F87" w14:paraId="1CB69141" w14:textId="77777777" w:rsidTr="00712643">
              <w:tc>
                <w:tcPr>
                  <w:tcW w:w="1193" w:type="dxa"/>
                  <w:tcBorders>
                    <w:top w:val="single" w:sz="4" w:space="0" w:color="auto"/>
                    <w:left w:val="single" w:sz="4" w:space="0" w:color="auto"/>
                    <w:bottom w:val="single" w:sz="4" w:space="0" w:color="auto"/>
                    <w:right w:val="single" w:sz="4" w:space="0" w:color="auto"/>
                  </w:tcBorders>
                </w:tcPr>
                <w:p w14:paraId="3A1D4EE1"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134" w:type="dxa"/>
                  <w:tcBorders>
                    <w:top w:val="single" w:sz="4" w:space="0" w:color="auto"/>
                    <w:left w:val="single" w:sz="4" w:space="0" w:color="auto"/>
                    <w:bottom w:val="single" w:sz="4" w:space="0" w:color="auto"/>
                    <w:right w:val="single" w:sz="4" w:space="0" w:color="auto"/>
                  </w:tcBorders>
                </w:tcPr>
                <w:p w14:paraId="1167DBAB"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w:t>
                  </w:r>
                </w:p>
              </w:tc>
              <w:tc>
                <w:tcPr>
                  <w:tcW w:w="1701" w:type="dxa"/>
                  <w:tcBorders>
                    <w:top w:val="single" w:sz="4" w:space="0" w:color="auto"/>
                    <w:left w:val="single" w:sz="4" w:space="0" w:color="auto"/>
                    <w:bottom w:val="single" w:sz="4" w:space="0" w:color="auto"/>
                    <w:right w:val="single" w:sz="4" w:space="0" w:color="auto"/>
                  </w:tcBorders>
                </w:tcPr>
                <w:p w14:paraId="5862DF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6411DF76" w14:textId="409C4F40" w:rsidR="00784F87" w:rsidRPr="00784F87" w:rsidRDefault="00784F87" w:rsidP="009041C9">
                  <w:pPr>
                    <w:pStyle w:val="CommentText"/>
                    <w:widowControl w:val="0"/>
                    <w:spacing w:after="0" w:line="240" w:lineRule="auto"/>
                    <w:rPr>
                      <w:rFonts w:cstheme="minorHAnsi"/>
                    </w:rPr>
                  </w:pPr>
                  <w:r w:rsidRPr="00784F87">
                    <w:rPr>
                      <w:rFonts w:cstheme="minorHAnsi"/>
                    </w:rPr>
                    <w:t xml:space="preserve">allele carrier frequency in the </w:t>
                  </w:r>
                  <w:proofErr w:type="spellStart"/>
                  <w:r w:rsidRPr="00784F87">
                    <w:rPr>
                      <w:rFonts w:cstheme="minorHAnsi"/>
                    </w:rPr>
                    <w:t>popu</w:t>
                  </w:r>
                  <w:r w:rsidR="003A6808">
                    <w:rPr>
                      <w:rFonts w:cstheme="minorHAnsi"/>
                    </w:rPr>
                    <w:t>-</w:t>
                  </w:r>
                  <w:r w:rsidRPr="00784F87">
                    <w:rPr>
                      <w:rFonts w:cstheme="minorHAnsi"/>
                    </w:rPr>
                    <w:t>lation</w:t>
                  </w:r>
                  <w:proofErr w:type="spellEnd"/>
                  <w:r w:rsidRPr="00784F87">
                    <w:rPr>
                      <w:rFonts w:cstheme="minorHAnsi"/>
                    </w:rPr>
                    <w:t xml:space="preserve"> controls</w:t>
                  </w:r>
                </w:p>
              </w:tc>
            </w:tr>
            <w:tr w:rsidR="00784F87" w:rsidRPr="00784F87" w14:paraId="58898EA5" w14:textId="77777777" w:rsidTr="00712643">
              <w:tc>
                <w:tcPr>
                  <w:tcW w:w="1193" w:type="dxa"/>
                  <w:tcBorders>
                    <w:top w:val="single" w:sz="4" w:space="0" w:color="auto"/>
                    <w:left w:val="single" w:sz="4" w:space="0" w:color="auto"/>
                    <w:right w:val="single" w:sz="4" w:space="0" w:color="auto"/>
                  </w:tcBorders>
                </w:tcPr>
                <w:p w14:paraId="22EF26DC"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A*0201</w:t>
                  </w:r>
                </w:p>
              </w:tc>
              <w:tc>
                <w:tcPr>
                  <w:tcW w:w="1134" w:type="dxa"/>
                  <w:tcBorders>
                    <w:top w:val="single" w:sz="4" w:space="0" w:color="auto"/>
                    <w:left w:val="single" w:sz="4" w:space="0" w:color="auto"/>
                    <w:bottom w:val="single" w:sz="4" w:space="0" w:color="auto"/>
                    <w:right w:val="single" w:sz="4" w:space="0" w:color="auto"/>
                  </w:tcBorders>
                </w:tcPr>
                <w:p w14:paraId="4BB27AE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19218D25"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73071C6" w14:textId="77777777" w:rsidR="00784F87" w:rsidRPr="00784F87" w:rsidRDefault="00784F87" w:rsidP="009041C9">
                  <w:pPr>
                    <w:pStyle w:val="CommentText"/>
                    <w:widowControl w:val="0"/>
                    <w:spacing w:after="0" w:line="240" w:lineRule="auto"/>
                    <w:rPr>
                      <w:rFonts w:cstheme="minorHAnsi"/>
                    </w:rPr>
                  </w:pPr>
                  <w:r w:rsidRPr="00784F87">
                    <w:rPr>
                      <w:rFonts w:cstheme="minorHAnsi"/>
                    </w:rPr>
                    <w:t>52.6%</w:t>
                  </w:r>
                </w:p>
              </w:tc>
            </w:tr>
            <w:tr w:rsidR="00784F87" w:rsidRPr="00784F87" w14:paraId="156F2188" w14:textId="77777777" w:rsidTr="00712643">
              <w:tc>
                <w:tcPr>
                  <w:tcW w:w="1193" w:type="dxa"/>
                  <w:tcBorders>
                    <w:top w:val="single" w:sz="4" w:space="0" w:color="auto"/>
                    <w:left w:val="single" w:sz="4" w:space="0" w:color="auto"/>
                    <w:right w:val="single" w:sz="4" w:space="0" w:color="auto"/>
                  </w:tcBorders>
                </w:tcPr>
                <w:p w14:paraId="3032485A"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A*0301</w:t>
                  </w:r>
                </w:p>
              </w:tc>
              <w:tc>
                <w:tcPr>
                  <w:tcW w:w="1134" w:type="dxa"/>
                  <w:tcBorders>
                    <w:top w:val="single" w:sz="4" w:space="0" w:color="auto"/>
                    <w:left w:val="single" w:sz="4" w:space="0" w:color="auto"/>
                    <w:bottom w:val="single" w:sz="4" w:space="0" w:color="auto"/>
                    <w:right w:val="single" w:sz="4" w:space="0" w:color="auto"/>
                  </w:tcBorders>
                </w:tcPr>
                <w:p w14:paraId="140E7A9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A80C64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9441F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18.6%</w:t>
                  </w:r>
                </w:p>
              </w:tc>
            </w:tr>
            <w:tr w:rsidR="00784F87" w:rsidRPr="00784F87" w14:paraId="4F515D4D" w14:textId="77777777" w:rsidTr="00712643">
              <w:tc>
                <w:tcPr>
                  <w:tcW w:w="1193" w:type="dxa"/>
                  <w:tcBorders>
                    <w:top w:val="single" w:sz="4" w:space="0" w:color="auto"/>
                    <w:left w:val="single" w:sz="4" w:space="0" w:color="auto"/>
                    <w:right w:val="single" w:sz="4" w:space="0" w:color="auto"/>
                  </w:tcBorders>
                </w:tcPr>
                <w:p w14:paraId="636624FD"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A*2301</w:t>
                  </w:r>
                </w:p>
              </w:tc>
              <w:tc>
                <w:tcPr>
                  <w:tcW w:w="1134" w:type="dxa"/>
                  <w:tcBorders>
                    <w:top w:val="single" w:sz="4" w:space="0" w:color="auto"/>
                    <w:left w:val="single" w:sz="4" w:space="0" w:color="auto"/>
                    <w:bottom w:val="single" w:sz="4" w:space="0" w:color="auto"/>
                    <w:right w:val="single" w:sz="4" w:space="0" w:color="auto"/>
                  </w:tcBorders>
                </w:tcPr>
                <w:p w14:paraId="60A5DBC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5EDEB70"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36E08B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7.5%</w:t>
                  </w:r>
                </w:p>
              </w:tc>
            </w:tr>
            <w:tr w:rsidR="00784F87" w:rsidRPr="00784F87" w14:paraId="09B9ED43" w14:textId="77777777" w:rsidTr="00712643">
              <w:tc>
                <w:tcPr>
                  <w:tcW w:w="1193" w:type="dxa"/>
                  <w:tcBorders>
                    <w:top w:val="single" w:sz="4" w:space="0" w:color="auto"/>
                    <w:left w:val="single" w:sz="4" w:space="0" w:color="auto"/>
                    <w:right w:val="single" w:sz="4" w:space="0" w:color="auto"/>
                  </w:tcBorders>
                </w:tcPr>
                <w:p w14:paraId="7F75205F"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A*2402</w:t>
                  </w:r>
                </w:p>
              </w:tc>
              <w:tc>
                <w:tcPr>
                  <w:tcW w:w="1134" w:type="dxa"/>
                  <w:tcBorders>
                    <w:top w:val="single" w:sz="4" w:space="0" w:color="auto"/>
                    <w:left w:val="single" w:sz="4" w:space="0" w:color="auto"/>
                    <w:bottom w:val="single" w:sz="4" w:space="0" w:color="auto"/>
                    <w:right w:val="single" w:sz="4" w:space="0" w:color="auto"/>
                  </w:tcBorders>
                </w:tcPr>
                <w:p w14:paraId="4B67CEB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871A256"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A6D9A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17.4%</w:t>
                  </w:r>
                </w:p>
              </w:tc>
            </w:tr>
            <w:tr w:rsidR="00784F87" w:rsidRPr="00784F87" w14:paraId="155A1F53" w14:textId="77777777" w:rsidTr="00712643">
              <w:tc>
                <w:tcPr>
                  <w:tcW w:w="1193" w:type="dxa"/>
                  <w:tcBorders>
                    <w:top w:val="single" w:sz="4" w:space="0" w:color="auto"/>
                    <w:left w:val="single" w:sz="4" w:space="0" w:color="auto"/>
                    <w:right w:val="single" w:sz="4" w:space="0" w:color="auto"/>
                  </w:tcBorders>
                </w:tcPr>
                <w:p w14:paraId="3CCFCF19" w14:textId="77777777" w:rsidR="00784F87" w:rsidRPr="00784F87" w:rsidRDefault="00784F87" w:rsidP="009041C9">
                  <w:pPr>
                    <w:pStyle w:val="CommentText"/>
                    <w:widowControl w:val="0"/>
                    <w:spacing w:after="0" w:line="240" w:lineRule="auto"/>
                    <w:rPr>
                      <w:rFonts w:cstheme="minorHAnsi"/>
                    </w:rPr>
                  </w:pPr>
                  <w:r w:rsidRPr="00784F87">
                    <w:rPr>
                      <w:rFonts w:cstheme="minorHAnsi"/>
                    </w:rPr>
                    <w:t>A*6802</w:t>
                  </w:r>
                </w:p>
              </w:tc>
              <w:tc>
                <w:tcPr>
                  <w:tcW w:w="1134" w:type="dxa"/>
                  <w:tcBorders>
                    <w:top w:val="single" w:sz="4" w:space="0" w:color="auto"/>
                    <w:left w:val="single" w:sz="4" w:space="0" w:color="auto"/>
                    <w:bottom w:val="single" w:sz="4" w:space="0" w:color="auto"/>
                    <w:right w:val="single" w:sz="4" w:space="0" w:color="auto"/>
                  </w:tcBorders>
                </w:tcPr>
                <w:p w14:paraId="0B48CEE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336E93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C9E70C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1.6%</w:t>
                  </w:r>
                </w:p>
              </w:tc>
            </w:tr>
            <w:tr w:rsidR="00784F87" w:rsidRPr="00784F87" w14:paraId="33F52969" w14:textId="77777777" w:rsidTr="00712643">
              <w:tc>
                <w:tcPr>
                  <w:tcW w:w="1193" w:type="dxa"/>
                  <w:tcBorders>
                    <w:top w:val="single" w:sz="4" w:space="0" w:color="auto"/>
                    <w:left w:val="single" w:sz="4" w:space="0" w:color="auto"/>
                    <w:right w:val="single" w:sz="4" w:space="0" w:color="auto"/>
                  </w:tcBorders>
                </w:tcPr>
                <w:p w14:paraId="3D707C35"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B*1402</w:t>
                  </w:r>
                </w:p>
              </w:tc>
              <w:tc>
                <w:tcPr>
                  <w:tcW w:w="1134" w:type="dxa"/>
                  <w:tcBorders>
                    <w:top w:val="single" w:sz="4" w:space="0" w:color="auto"/>
                    <w:left w:val="single" w:sz="4" w:space="0" w:color="auto"/>
                    <w:bottom w:val="single" w:sz="4" w:space="0" w:color="auto"/>
                    <w:right w:val="single" w:sz="4" w:space="0" w:color="auto"/>
                  </w:tcBorders>
                </w:tcPr>
                <w:p w14:paraId="1F59DAE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5301ECB"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21A3F2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7.1%</w:t>
                  </w:r>
                </w:p>
              </w:tc>
            </w:tr>
            <w:tr w:rsidR="00784F87" w:rsidRPr="00784F87" w14:paraId="7CE11234" w14:textId="77777777" w:rsidTr="00712643">
              <w:tc>
                <w:tcPr>
                  <w:tcW w:w="1193" w:type="dxa"/>
                  <w:tcBorders>
                    <w:top w:val="single" w:sz="4" w:space="0" w:color="auto"/>
                    <w:left w:val="single" w:sz="4" w:space="0" w:color="auto"/>
                    <w:right w:val="single" w:sz="4" w:space="0" w:color="auto"/>
                  </w:tcBorders>
                </w:tcPr>
                <w:p w14:paraId="5F42791C"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B*1501</w:t>
                  </w:r>
                </w:p>
              </w:tc>
              <w:tc>
                <w:tcPr>
                  <w:tcW w:w="1134" w:type="dxa"/>
                  <w:tcBorders>
                    <w:top w:val="single" w:sz="4" w:space="0" w:color="auto"/>
                    <w:left w:val="single" w:sz="4" w:space="0" w:color="auto"/>
                    <w:bottom w:val="single" w:sz="4" w:space="0" w:color="auto"/>
                    <w:right w:val="single" w:sz="4" w:space="0" w:color="auto"/>
                  </w:tcBorders>
                </w:tcPr>
                <w:p w14:paraId="142D0A7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1EF6D17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DCEAD7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5.1%</w:t>
                  </w:r>
                </w:p>
              </w:tc>
            </w:tr>
            <w:tr w:rsidR="00784F87" w:rsidRPr="00784F87" w14:paraId="48075642" w14:textId="77777777" w:rsidTr="00712643">
              <w:tc>
                <w:tcPr>
                  <w:tcW w:w="1193" w:type="dxa"/>
                  <w:vMerge w:val="restart"/>
                  <w:tcBorders>
                    <w:top w:val="single" w:sz="4" w:space="0" w:color="auto"/>
                    <w:left w:val="single" w:sz="4" w:space="0" w:color="auto"/>
                    <w:right w:val="single" w:sz="4" w:space="0" w:color="auto"/>
                  </w:tcBorders>
                </w:tcPr>
                <w:p w14:paraId="618457CA"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B*3503</w:t>
                  </w:r>
                </w:p>
              </w:tc>
              <w:tc>
                <w:tcPr>
                  <w:tcW w:w="2835" w:type="dxa"/>
                  <w:gridSpan w:val="2"/>
                  <w:tcBorders>
                    <w:top w:val="single" w:sz="4" w:space="0" w:color="auto"/>
                    <w:left w:val="single" w:sz="4" w:space="0" w:color="auto"/>
                    <w:bottom w:val="single" w:sz="4" w:space="0" w:color="auto"/>
                    <w:right w:val="single" w:sz="4" w:space="0" w:color="auto"/>
                  </w:tcBorders>
                </w:tcPr>
                <w:p w14:paraId="2D28C6D0" w14:textId="77777777" w:rsidR="00784F87" w:rsidRPr="00784F87" w:rsidRDefault="00784F87" w:rsidP="009041C9">
                  <w:pPr>
                    <w:pStyle w:val="CommentText"/>
                    <w:widowControl w:val="0"/>
                    <w:spacing w:after="0" w:line="240" w:lineRule="auto"/>
                    <w:rPr>
                      <w:rFonts w:cstheme="minorHAnsi"/>
                    </w:rPr>
                  </w:pPr>
                  <w:r w:rsidRPr="00784F87">
                    <w:rPr>
                      <w:rFonts w:cstheme="minorHAnsi"/>
                    </w:rPr>
                    <w:t>trend for an association (p = 0.069) (NS)</w:t>
                  </w:r>
                </w:p>
              </w:tc>
              <w:tc>
                <w:tcPr>
                  <w:tcW w:w="1154" w:type="dxa"/>
                  <w:vMerge w:val="restart"/>
                  <w:tcBorders>
                    <w:top w:val="single" w:sz="4" w:space="0" w:color="auto"/>
                    <w:left w:val="single" w:sz="4" w:space="0" w:color="auto"/>
                    <w:right w:val="single" w:sz="4" w:space="0" w:color="auto"/>
                  </w:tcBorders>
                </w:tcPr>
                <w:p w14:paraId="105FD8A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2.0%</w:t>
                  </w:r>
                </w:p>
              </w:tc>
            </w:tr>
            <w:tr w:rsidR="00784F87" w:rsidRPr="00784F87" w14:paraId="1D56A1EA" w14:textId="77777777" w:rsidTr="00712643">
              <w:tc>
                <w:tcPr>
                  <w:tcW w:w="1193" w:type="dxa"/>
                  <w:vMerge/>
                  <w:tcBorders>
                    <w:left w:val="single" w:sz="4" w:space="0" w:color="auto"/>
                    <w:right w:val="single" w:sz="4" w:space="0" w:color="auto"/>
                  </w:tcBorders>
                </w:tcPr>
                <w:p w14:paraId="5C8508C7"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76AE9C39" w14:textId="77777777" w:rsidR="00784F87" w:rsidRPr="00784F87" w:rsidRDefault="00784F87" w:rsidP="009041C9">
                  <w:pPr>
                    <w:pStyle w:val="CommentText"/>
                    <w:widowControl w:val="0"/>
                    <w:spacing w:after="0" w:line="240" w:lineRule="auto"/>
                    <w:rPr>
                      <w:rFonts w:cstheme="minorHAnsi"/>
                    </w:rPr>
                  </w:pPr>
                  <w:r w:rsidRPr="00784F87">
                    <w:rPr>
                      <w:rFonts w:cstheme="minorHAnsi"/>
                    </w:rPr>
                    <w:t>Compared to the population control, there was no trend for an association (NS).</w:t>
                  </w:r>
                </w:p>
              </w:tc>
              <w:tc>
                <w:tcPr>
                  <w:tcW w:w="1154" w:type="dxa"/>
                  <w:vMerge/>
                  <w:tcBorders>
                    <w:left w:val="single" w:sz="4" w:space="0" w:color="auto"/>
                    <w:right w:val="single" w:sz="4" w:space="0" w:color="auto"/>
                  </w:tcBorders>
                </w:tcPr>
                <w:p w14:paraId="23AC200F" w14:textId="77777777" w:rsidR="00784F87" w:rsidRPr="00784F87" w:rsidRDefault="00784F87" w:rsidP="009041C9">
                  <w:pPr>
                    <w:pStyle w:val="CommentText"/>
                    <w:widowControl w:val="0"/>
                    <w:spacing w:after="0" w:line="240" w:lineRule="auto"/>
                    <w:rPr>
                      <w:rFonts w:cstheme="minorHAnsi"/>
                    </w:rPr>
                  </w:pPr>
                </w:p>
              </w:tc>
            </w:tr>
            <w:tr w:rsidR="00784F87" w:rsidRPr="00784F87" w14:paraId="34624BB4" w14:textId="77777777" w:rsidTr="00712643">
              <w:tc>
                <w:tcPr>
                  <w:tcW w:w="1193" w:type="dxa"/>
                  <w:tcBorders>
                    <w:top w:val="single" w:sz="4" w:space="0" w:color="auto"/>
                    <w:left w:val="single" w:sz="4" w:space="0" w:color="auto"/>
                    <w:right w:val="single" w:sz="4" w:space="0" w:color="auto"/>
                  </w:tcBorders>
                </w:tcPr>
                <w:p w14:paraId="1F8E45E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B*3906</w:t>
                  </w:r>
                </w:p>
              </w:tc>
              <w:tc>
                <w:tcPr>
                  <w:tcW w:w="1134" w:type="dxa"/>
                  <w:tcBorders>
                    <w:top w:val="single" w:sz="4" w:space="0" w:color="auto"/>
                    <w:left w:val="single" w:sz="4" w:space="0" w:color="auto"/>
                    <w:bottom w:val="single" w:sz="4" w:space="0" w:color="auto"/>
                    <w:right w:val="single" w:sz="4" w:space="0" w:color="auto"/>
                  </w:tcBorders>
                </w:tcPr>
                <w:p w14:paraId="301C9C1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49CEAC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2E7DEF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0.4%</w:t>
                  </w:r>
                </w:p>
              </w:tc>
            </w:tr>
            <w:tr w:rsidR="00784F87" w:rsidRPr="00784F87" w14:paraId="5A720E45" w14:textId="77777777" w:rsidTr="00712643">
              <w:tc>
                <w:tcPr>
                  <w:tcW w:w="1193" w:type="dxa"/>
                  <w:tcBorders>
                    <w:top w:val="single" w:sz="4" w:space="0" w:color="auto"/>
                    <w:left w:val="single" w:sz="4" w:space="0" w:color="auto"/>
                    <w:right w:val="single" w:sz="4" w:space="0" w:color="auto"/>
                  </w:tcBorders>
                </w:tcPr>
                <w:p w14:paraId="39FF104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B*4101</w:t>
                  </w:r>
                </w:p>
              </w:tc>
              <w:tc>
                <w:tcPr>
                  <w:tcW w:w="1134" w:type="dxa"/>
                  <w:tcBorders>
                    <w:top w:val="single" w:sz="4" w:space="0" w:color="auto"/>
                    <w:left w:val="single" w:sz="4" w:space="0" w:color="auto"/>
                    <w:bottom w:val="single" w:sz="4" w:space="0" w:color="auto"/>
                    <w:right w:val="single" w:sz="4" w:space="0" w:color="auto"/>
                  </w:tcBorders>
                </w:tcPr>
                <w:p w14:paraId="0920767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3D6DAB0B"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347897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1.2%</w:t>
                  </w:r>
                </w:p>
              </w:tc>
            </w:tr>
            <w:tr w:rsidR="00784F87" w:rsidRPr="00784F87" w14:paraId="65F37F1F" w14:textId="77777777" w:rsidTr="00712643">
              <w:tc>
                <w:tcPr>
                  <w:tcW w:w="1193" w:type="dxa"/>
                  <w:tcBorders>
                    <w:top w:val="single" w:sz="4" w:space="0" w:color="auto"/>
                    <w:left w:val="single" w:sz="4" w:space="0" w:color="auto"/>
                    <w:right w:val="single" w:sz="4" w:space="0" w:color="auto"/>
                  </w:tcBorders>
                </w:tcPr>
                <w:p w14:paraId="649A5E0E"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B*4403</w:t>
                  </w:r>
                </w:p>
              </w:tc>
              <w:tc>
                <w:tcPr>
                  <w:tcW w:w="1134" w:type="dxa"/>
                  <w:tcBorders>
                    <w:top w:val="single" w:sz="4" w:space="0" w:color="auto"/>
                    <w:left w:val="single" w:sz="4" w:space="0" w:color="auto"/>
                    <w:bottom w:val="single" w:sz="4" w:space="0" w:color="auto"/>
                    <w:right w:val="single" w:sz="4" w:space="0" w:color="auto"/>
                  </w:tcBorders>
                </w:tcPr>
                <w:p w14:paraId="11173BF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4365513F"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0EAACCA" w14:textId="77777777" w:rsidR="00784F87" w:rsidRPr="00784F87" w:rsidRDefault="00784F87" w:rsidP="009041C9">
                  <w:pPr>
                    <w:pStyle w:val="CommentText"/>
                    <w:widowControl w:val="0"/>
                    <w:spacing w:after="0" w:line="240" w:lineRule="auto"/>
                    <w:rPr>
                      <w:rFonts w:cstheme="minorHAnsi"/>
                    </w:rPr>
                  </w:pPr>
                  <w:r w:rsidRPr="00784F87">
                    <w:rPr>
                      <w:rFonts w:cstheme="minorHAnsi"/>
                    </w:rPr>
                    <w:t>26.5%</w:t>
                  </w:r>
                </w:p>
              </w:tc>
            </w:tr>
            <w:tr w:rsidR="00784F87" w:rsidRPr="00784F87" w14:paraId="11D282DD" w14:textId="77777777" w:rsidTr="00712643">
              <w:tc>
                <w:tcPr>
                  <w:tcW w:w="1193" w:type="dxa"/>
                  <w:tcBorders>
                    <w:top w:val="single" w:sz="4" w:space="0" w:color="auto"/>
                    <w:left w:val="single" w:sz="4" w:space="0" w:color="auto"/>
                    <w:right w:val="single" w:sz="4" w:space="0" w:color="auto"/>
                  </w:tcBorders>
                </w:tcPr>
                <w:p w14:paraId="4960BBE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B*4901</w:t>
                  </w:r>
                </w:p>
              </w:tc>
              <w:tc>
                <w:tcPr>
                  <w:tcW w:w="1134" w:type="dxa"/>
                  <w:tcBorders>
                    <w:top w:val="single" w:sz="4" w:space="0" w:color="auto"/>
                    <w:left w:val="single" w:sz="4" w:space="0" w:color="auto"/>
                    <w:bottom w:val="single" w:sz="4" w:space="0" w:color="auto"/>
                    <w:right w:val="single" w:sz="4" w:space="0" w:color="auto"/>
                  </w:tcBorders>
                </w:tcPr>
                <w:p w14:paraId="1F1464A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6C654FAC"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5AE7BD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5.1%</w:t>
                  </w:r>
                </w:p>
              </w:tc>
            </w:tr>
            <w:tr w:rsidR="00784F87" w:rsidRPr="00784F87" w14:paraId="6685AEE9" w14:textId="77777777" w:rsidTr="00712643">
              <w:tc>
                <w:tcPr>
                  <w:tcW w:w="1193" w:type="dxa"/>
                  <w:tcBorders>
                    <w:top w:val="single" w:sz="4" w:space="0" w:color="auto"/>
                    <w:left w:val="single" w:sz="4" w:space="0" w:color="auto"/>
                    <w:right w:val="single" w:sz="4" w:space="0" w:color="auto"/>
                  </w:tcBorders>
                </w:tcPr>
                <w:p w14:paraId="53F306E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B*5001</w:t>
                  </w:r>
                </w:p>
              </w:tc>
              <w:tc>
                <w:tcPr>
                  <w:tcW w:w="1134" w:type="dxa"/>
                  <w:tcBorders>
                    <w:top w:val="single" w:sz="4" w:space="0" w:color="auto"/>
                    <w:left w:val="single" w:sz="4" w:space="0" w:color="auto"/>
                    <w:bottom w:val="single" w:sz="4" w:space="0" w:color="auto"/>
                    <w:right w:val="single" w:sz="4" w:space="0" w:color="auto"/>
                  </w:tcBorders>
                </w:tcPr>
                <w:p w14:paraId="2D5C31E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44F3DD16"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A75713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1.6%</w:t>
                  </w:r>
                </w:p>
              </w:tc>
            </w:tr>
            <w:tr w:rsidR="00784F87" w:rsidRPr="00784F87" w14:paraId="1E98EFFE" w14:textId="77777777" w:rsidTr="00712643">
              <w:tc>
                <w:tcPr>
                  <w:tcW w:w="1193" w:type="dxa"/>
                  <w:tcBorders>
                    <w:top w:val="single" w:sz="4" w:space="0" w:color="auto"/>
                    <w:left w:val="single" w:sz="4" w:space="0" w:color="auto"/>
                    <w:right w:val="single" w:sz="4" w:space="0" w:color="auto"/>
                  </w:tcBorders>
                </w:tcPr>
                <w:p w14:paraId="31940F9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1134" w:type="dxa"/>
                  <w:tcBorders>
                    <w:top w:val="single" w:sz="4" w:space="0" w:color="auto"/>
                    <w:left w:val="single" w:sz="4" w:space="0" w:color="auto"/>
                    <w:bottom w:val="single" w:sz="4" w:space="0" w:color="auto"/>
                    <w:right w:val="single" w:sz="4" w:space="0" w:color="auto"/>
                  </w:tcBorders>
                </w:tcPr>
                <w:p w14:paraId="1827D44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4B066966"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0065934" w14:textId="77777777" w:rsidR="00784F87" w:rsidRPr="00784F87" w:rsidRDefault="00784F87" w:rsidP="009041C9">
                  <w:pPr>
                    <w:pStyle w:val="CommentText"/>
                    <w:widowControl w:val="0"/>
                    <w:spacing w:after="0" w:line="240" w:lineRule="auto"/>
                    <w:rPr>
                      <w:rFonts w:cstheme="minorHAnsi"/>
                    </w:rPr>
                  </w:pPr>
                  <w:r w:rsidRPr="00784F87">
                    <w:rPr>
                      <w:rFonts w:cstheme="minorHAnsi"/>
                    </w:rPr>
                    <w:t>16.2%</w:t>
                  </w:r>
                </w:p>
              </w:tc>
            </w:tr>
            <w:tr w:rsidR="00784F87" w:rsidRPr="00784F87" w14:paraId="66E7EF44" w14:textId="77777777" w:rsidTr="00712643">
              <w:tc>
                <w:tcPr>
                  <w:tcW w:w="1193" w:type="dxa"/>
                  <w:vMerge w:val="restart"/>
                  <w:tcBorders>
                    <w:top w:val="single" w:sz="4" w:space="0" w:color="auto"/>
                    <w:left w:val="single" w:sz="4" w:space="0" w:color="auto"/>
                    <w:right w:val="single" w:sz="4" w:space="0" w:color="auto"/>
                  </w:tcBorders>
                </w:tcPr>
                <w:p w14:paraId="6C3B9D6A"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B*5301</w:t>
                  </w:r>
                </w:p>
              </w:tc>
              <w:tc>
                <w:tcPr>
                  <w:tcW w:w="2835" w:type="dxa"/>
                  <w:gridSpan w:val="2"/>
                  <w:tcBorders>
                    <w:top w:val="single" w:sz="4" w:space="0" w:color="auto"/>
                    <w:left w:val="single" w:sz="4" w:space="0" w:color="auto"/>
                    <w:bottom w:val="single" w:sz="4" w:space="0" w:color="auto"/>
                    <w:right w:val="single" w:sz="4" w:space="0" w:color="auto"/>
                  </w:tcBorders>
                </w:tcPr>
                <w:p w14:paraId="4612E9E9" w14:textId="77777777" w:rsidR="00784F87" w:rsidRPr="00784F87" w:rsidRDefault="00784F87" w:rsidP="009041C9">
                  <w:pPr>
                    <w:pStyle w:val="CommentText"/>
                    <w:widowControl w:val="0"/>
                    <w:spacing w:after="0" w:line="240" w:lineRule="auto"/>
                    <w:rPr>
                      <w:rFonts w:cstheme="minorHAnsi"/>
                    </w:rPr>
                  </w:pPr>
                  <w:r w:rsidRPr="00784F87">
                    <w:rPr>
                      <w:rFonts w:cstheme="minorHAnsi"/>
                    </w:rPr>
                    <w:t>trend for an association (p = 0.069) (NS)</w:t>
                  </w:r>
                </w:p>
              </w:tc>
              <w:tc>
                <w:tcPr>
                  <w:tcW w:w="1154" w:type="dxa"/>
                  <w:vMerge w:val="restart"/>
                  <w:tcBorders>
                    <w:top w:val="single" w:sz="4" w:space="0" w:color="auto"/>
                    <w:left w:val="single" w:sz="4" w:space="0" w:color="auto"/>
                    <w:right w:val="single" w:sz="4" w:space="0" w:color="auto"/>
                  </w:tcBorders>
                </w:tcPr>
                <w:p w14:paraId="5EA479F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3.6%</w:t>
                  </w:r>
                </w:p>
              </w:tc>
            </w:tr>
            <w:tr w:rsidR="00784F87" w:rsidRPr="00784F87" w14:paraId="1F322C39" w14:textId="77777777" w:rsidTr="00712643">
              <w:tc>
                <w:tcPr>
                  <w:tcW w:w="1193" w:type="dxa"/>
                  <w:vMerge/>
                  <w:tcBorders>
                    <w:left w:val="single" w:sz="4" w:space="0" w:color="auto"/>
                    <w:right w:val="single" w:sz="4" w:space="0" w:color="auto"/>
                  </w:tcBorders>
                </w:tcPr>
                <w:p w14:paraId="6AD2EB2D"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389517A2" w14:textId="77777777" w:rsidR="00784F87" w:rsidRPr="00784F87" w:rsidRDefault="00784F87" w:rsidP="009041C9">
                  <w:pPr>
                    <w:pStyle w:val="CommentText"/>
                    <w:widowControl w:val="0"/>
                    <w:spacing w:after="0" w:line="240" w:lineRule="auto"/>
                    <w:rPr>
                      <w:rFonts w:cstheme="minorHAnsi"/>
                    </w:rPr>
                  </w:pPr>
                  <w:r w:rsidRPr="00784F87">
                    <w:rPr>
                      <w:rFonts w:cstheme="minorHAnsi"/>
                    </w:rPr>
                    <w:t>Compared to the population control, there was no trend for an association (NS).</w:t>
                  </w:r>
                </w:p>
              </w:tc>
              <w:tc>
                <w:tcPr>
                  <w:tcW w:w="1154" w:type="dxa"/>
                  <w:vMerge/>
                  <w:tcBorders>
                    <w:left w:val="single" w:sz="4" w:space="0" w:color="auto"/>
                    <w:right w:val="single" w:sz="4" w:space="0" w:color="auto"/>
                  </w:tcBorders>
                </w:tcPr>
                <w:p w14:paraId="4AB8661C" w14:textId="77777777" w:rsidR="00784F87" w:rsidRPr="00784F87" w:rsidRDefault="00784F87" w:rsidP="009041C9">
                  <w:pPr>
                    <w:pStyle w:val="CommentText"/>
                    <w:widowControl w:val="0"/>
                    <w:spacing w:after="0" w:line="240" w:lineRule="auto"/>
                    <w:rPr>
                      <w:rFonts w:cstheme="minorHAnsi"/>
                    </w:rPr>
                  </w:pPr>
                </w:p>
              </w:tc>
            </w:tr>
            <w:tr w:rsidR="00784F87" w:rsidRPr="00784F87" w14:paraId="153F2EE4" w14:textId="77777777" w:rsidTr="00712643">
              <w:tc>
                <w:tcPr>
                  <w:tcW w:w="1193" w:type="dxa"/>
                  <w:vMerge w:val="restart"/>
                  <w:tcBorders>
                    <w:top w:val="single" w:sz="4" w:space="0" w:color="auto"/>
                    <w:left w:val="single" w:sz="4" w:space="0" w:color="auto"/>
                    <w:right w:val="single" w:sz="4" w:space="0" w:color="auto"/>
                  </w:tcBorders>
                </w:tcPr>
                <w:p w14:paraId="62D73755"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*0303</w:t>
                  </w:r>
                </w:p>
              </w:tc>
              <w:tc>
                <w:tcPr>
                  <w:tcW w:w="2835" w:type="dxa"/>
                  <w:gridSpan w:val="2"/>
                  <w:tcBorders>
                    <w:top w:val="single" w:sz="4" w:space="0" w:color="auto"/>
                    <w:left w:val="single" w:sz="4" w:space="0" w:color="auto"/>
                    <w:bottom w:val="single" w:sz="4" w:space="0" w:color="auto"/>
                    <w:right w:val="single" w:sz="4" w:space="0" w:color="auto"/>
                  </w:tcBorders>
                </w:tcPr>
                <w:p w14:paraId="7572B3A8" w14:textId="77777777" w:rsidR="00784F87" w:rsidRPr="00784F87" w:rsidRDefault="00784F87" w:rsidP="009041C9">
                  <w:pPr>
                    <w:pStyle w:val="CommentText"/>
                    <w:widowControl w:val="0"/>
                    <w:spacing w:after="0" w:line="240" w:lineRule="auto"/>
                    <w:rPr>
                      <w:rFonts w:cstheme="minorHAnsi"/>
                    </w:rPr>
                  </w:pPr>
                  <w:r w:rsidRPr="00784F87">
                    <w:rPr>
                      <w:rFonts w:cstheme="minorHAnsi"/>
                    </w:rPr>
                    <w:t>trend for an association (p = 0.069) (NS)</w:t>
                  </w:r>
                </w:p>
              </w:tc>
              <w:tc>
                <w:tcPr>
                  <w:tcW w:w="1154" w:type="dxa"/>
                  <w:vMerge w:val="restart"/>
                  <w:tcBorders>
                    <w:top w:val="single" w:sz="4" w:space="0" w:color="auto"/>
                    <w:left w:val="single" w:sz="4" w:space="0" w:color="auto"/>
                    <w:right w:val="single" w:sz="4" w:space="0" w:color="auto"/>
                  </w:tcBorders>
                </w:tcPr>
                <w:p w14:paraId="4C6336E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5.5%</w:t>
                  </w:r>
                </w:p>
              </w:tc>
            </w:tr>
            <w:tr w:rsidR="00784F87" w:rsidRPr="00784F87" w14:paraId="6159A08D" w14:textId="77777777" w:rsidTr="00712643">
              <w:tc>
                <w:tcPr>
                  <w:tcW w:w="1193" w:type="dxa"/>
                  <w:vMerge/>
                  <w:tcBorders>
                    <w:left w:val="single" w:sz="4" w:space="0" w:color="auto"/>
                    <w:right w:val="single" w:sz="4" w:space="0" w:color="auto"/>
                  </w:tcBorders>
                </w:tcPr>
                <w:p w14:paraId="33F69FEB" w14:textId="77777777" w:rsidR="00784F87" w:rsidRPr="00784F87" w:rsidRDefault="00784F87" w:rsidP="009041C9">
                  <w:pPr>
                    <w:pStyle w:val="CommentText"/>
                    <w:widowControl w:val="0"/>
                    <w:spacing w:after="0" w:line="240" w:lineRule="auto"/>
                    <w:rPr>
                      <w:rFonts w:cstheme="minorHAnsi"/>
                    </w:rPr>
                  </w:pPr>
                </w:p>
              </w:tc>
              <w:tc>
                <w:tcPr>
                  <w:tcW w:w="2835" w:type="dxa"/>
                  <w:gridSpan w:val="2"/>
                  <w:tcBorders>
                    <w:top w:val="single" w:sz="4" w:space="0" w:color="auto"/>
                    <w:left w:val="single" w:sz="4" w:space="0" w:color="auto"/>
                    <w:bottom w:val="single" w:sz="4" w:space="0" w:color="auto"/>
                    <w:right w:val="single" w:sz="4" w:space="0" w:color="auto"/>
                  </w:tcBorders>
                </w:tcPr>
                <w:p w14:paraId="1761D1F7" w14:textId="77777777" w:rsidR="00784F87" w:rsidRPr="00784F87" w:rsidRDefault="00784F87" w:rsidP="009041C9">
                  <w:pPr>
                    <w:pStyle w:val="CommentText"/>
                    <w:widowControl w:val="0"/>
                    <w:spacing w:after="0" w:line="240" w:lineRule="auto"/>
                    <w:rPr>
                      <w:rFonts w:cstheme="minorHAnsi"/>
                    </w:rPr>
                  </w:pPr>
                  <w:r w:rsidRPr="00784F87">
                    <w:rPr>
                      <w:rFonts w:cstheme="minorHAnsi"/>
                    </w:rPr>
                    <w:t>Compared to the population control, there was no trend for an association (NS).</w:t>
                  </w:r>
                </w:p>
              </w:tc>
              <w:tc>
                <w:tcPr>
                  <w:tcW w:w="1154" w:type="dxa"/>
                  <w:vMerge/>
                  <w:tcBorders>
                    <w:left w:val="single" w:sz="4" w:space="0" w:color="auto"/>
                    <w:right w:val="single" w:sz="4" w:space="0" w:color="auto"/>
                  </w:tcBorders>
                </w:tcPr>
                <w:p w14:paraId="1EC0B12C" w14:textId="77777777" w:rsidR="00784F87" w:rsidRPr="00784F87" w:rsidRDefault="00784F87" w:rsidP="009041C9">
                  <w:pPr>
                    <w:pStyle w:val="CommentText"/>
                    <w:widowControl w:val="0"/>
                    <w:spacing w:after="0" w:line="240" w:lineRule="auto"/>
                    <w:rPr>
                      <w:rFonts w:cstheme="minorHAnsi"/>
                    </w:rPr>
                  </w:pPr>
                </w:p>
              </w:tc>
            </w:tr>
            <w:tr w:rsidR="00784F87" w:rsidRPr="00784F87" w14:paraId="6A9CFC24" w14:textId="77777777" w:rsidTr="00712643">
              <w:tc>
                <w:tcPr>
                  <w:tcW w:w="1193" w:type="dxa"/>
                  <w:tcBorders>
                    <w:top w:val="single" w:sz="4" w:space="0" w:color="auto"/>
                    <w:left w:val="single" w:sz="4" w:space="0" w:color="auto"/>
                    <w:right w:val="single" w:sz="4" w:space="0" w:color="auto"/>
                  </w:tcBorders>
                </w:tcPr>
                <w:p w14:paraId="46712A92"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*0304</w:t>
                  </w:r>
                </w:p>
              </w:tc>
              <w:tc>
                <w:tcPr>
                  <w:tcW w:w="1134" w:type="dxa"/>
                  <w:tcBorders>
                    <w:top w:val="single" w:sz="4" w:space="0" w:color="auto"/>
                    <w:left w:val="single" w:sz="4" w:space="0" w:color="auto"/>
                    <w:bottom w:val="single" w:sz="4" w:space="0" w:color="auto"/>
                    <w:right w:val="single" w:sz="4" w:space="0" w:color="auto"/>
                  </w:tcBorders>
                </w:tcPr>
                <w:p w14:paraId="7E7B0BB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17D3BCE"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C6C1CE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5.1%</w:t>
                  </w:r>
                </w:p>
              </w:tc>
            </w:tr>
            <w:tr w:rsidR="00784F87" w:rsidRPr="00784F87" w14:paraId="3FD461E6" w14:textId="77777777" w:rsidTr="00712643">
              <w:tc>
                <w:tcPr>
                  <w:tcW w:w="1193" w:type="dxa"/>
                  <w:tcBorders>
                    <w:top w:val="single" w:sz="4" w:space="0" w:color="auto"/>
                    <w:left w:val="single" w:sz="4" w:space="0" w:color="auto"/>
                    <w:right w:val="single" w:sz="4" w:space="0" w:color="auto"/>
                  </w:tcBorders>
                </w:tcPr>
                <w:p w14:paraId="2381DC74"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*0401</w:t>
                  </w:r>
                </w:p>
              </w:tc>
              <w:tc>
                <w:tcPr>
                  <w:tcW w:w="1134" w:type="dxa"/>
                  <w:tcBorders>
                    <w:top w:val="single" w:sz="4" w:space="0" w:color="auto"/>
                    <w:left w:val="single" w:sz="4" w:space="0" w:color="auto"/>
                    <w:bottom w:val="single" w:sz="4" w:space="0" w:color="auto"/>
                    <w:right w:val="single" w:sz="4" w:space="0" w:color="auto"/>
                  </w:tcBorders>
                </w:tcPr>
                <w:p w14:paraId="47F30CC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23E28C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5B019A3" w14:textId="77777777" w:rsidR="00784F87" w:rsidRPr="00784F87" w:rsidRDefault="00784F87" w:rsidP="009041C9">
                  <w:pPr>
                    <w:pStyle w:val="CommentText"/>
                    <w:widowControl w:val="0"/>
                    <w:spacing w:after="0" w:line="240" w:lineRule="auto"/>
                    <w:rPr>
                      <w:rFonts w:cstheme="minorHAnsi"/>
                    </w:rPr>
                  </w:pPr>
                  <w:r w:rsidRPr="00784F87">
                    <w:rPr>
                      <w:rFonts w:cstheme="minorHAnsi"/>
                    </w:rPr>
                    <w:t>27.7%</w:t>
                  </w:r>
                </w:p>
              </w:tc>
            </w:tr>
            <w:tr w:rsidR="00784F87" w:rsidRPr="00784F87" w14:paraId="173BD8AC" w14:textId="77777777" w:rsidTr="00712643">
              <w:tc>
                <w:tcPr>
                  <w:tcW w:w="1193" w:type="dxa"/>
                  <w:tcBorders>
                    <w:top w:val="single" w:sz="4" w:space="0" w:color="auto"/>
                    <w:left w:val="single" w:sz="4" w:space="0" w:color="auto"/>
                    <w:right w:val="single" w:sz="4" w:space="0" w:color="auto"/>
                  </w:tcBorders>
                </w:tcPr>
                <w:p w14:paraId="51BC8CAB"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*0602</w:t>
                  </w:r>
                </w:p>
              </w:tc>
              <w:tc>
                <w:tcPr>
                  <w:tcW w:w="1134" w:type="dxa"/>
                  <w:tcBorders>
                    <w:top w:val="single" w:sz="4" w:space="0" w:color="auto"/>
                    <w:left w:val="single" w:sz="4" w:space="0" w:color="auto"/>
                    <w:bottom w:val="single" w:sz="4" w:space="0" w:color="auto"/>
                    <w:right w:val="single" w:sz="4" w:space="0" w:color="auto"/>
                  </w:tcBorders>
                </w:tcPr>
                <w:p w14:paraId="496D6D5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60867B1"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B7EB6E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9.9%</w:t>
                  </w:r>
                </w:p>
              </w:tc>
            </w:tr>
            <w:tr w:rsidR="00784F87" w:rsidRPr="00784F87" w14:paraId="16A048D8" w14:textId="77777777" w:rsidTr="00712643">
              <w:tc>
                <w:tcPr>
                  <w:tcW w:w="1193" w:type="dxa"/>
                  <w:tcBorders>
                    <w:top w:val="single" w:sz="4" w:space="0" w:color="auto"/>
                    <w:left w:val="single" w:sz="4" w:space="0" w:color="auto"/>
                    <w:right w:val="single" w:sz="4" w:space="0" w:color="auto"/>
                  </w:tcBorders>
                </w:tcPr>
                <w:p w14:paraId="6DF3F1A8"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*0701</w:t>
                  </w:r>
                </w:p>
              </w:tc>
              <w:tc>
                <w:tcPr>
                  <w:tcW w:w="1134" w:type="dxa"/>
                  <w:tcBorders>
                    <w:top w:val="single" w:sz="4" w:space="0" w:color="auto"/>
                    <w:left w:val="single" w:sz="4" w:space="0" w:color="auto"/>
                    <w:bottom w:val="single" w:sz="4" w:space="0" w:color="auto"/>
                    <w:right w:val="single" w:sz="4" w:space="0" w:color="auto"/>
                  </w:tcBorders>
                </w:tcPr>
                <w:p w14:paraId="428ABC8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F707D9C"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98FA455" w14:textId="77777777" w:rsidR="00784F87" w:rsidRPr="00784F87" w:rsidRDefault="00784F87" w:rsidP="009041C9">
                  <w:pPr>
                    <w:pStyle w:val="CommentText"/>
                    <w:widowControl w:val="0"/>
                    <w:spacing w:after="0" w:line="240" w:lineRule="auto"/>
                    <w:rPr>
                      <w:rFonts w:cstheme="minorHAnsi"/>
                    </w:rPr>
                  </w:pPr>
                  <w:r w:rsidRPr="00784F87">
                    <w:rPr>
                      <w:rFonts w:cstheme="minorHAnsi"/>
                    </w:rPr>
                    <w:t>28.5%</w:t>
                  </w:r>
                </w:p>
              </w:tc>
            </w:tr>
            <w:tr w:rsidR="00784F87" w:rsidRPr="00784F87" w14:paraId="674B68FA" w14:textId="77777777" w:rsidTr="00712643">
              <w:tc>
                <w:tcPr>
                  <w:tcW w:w="1193" w:type="dxa"/>
                  <w:tcBorders>
                    <w:top w:val="single" w:sz="4" w:space="0" w:color="auto"/>
                    <w:left w:val="single" w:sz="4" w:space="0" w:color="auto"/>
                    <w:right w:val="single" w:sz="4" w:space="0" w:color="auto"/>
                  </w:tcBorders>
                </w:tcPr>
                <w:p w14:paraId="1E17329B"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*0702</w:t>
                  </w:r>
                </w:p>
              </w:tc>
              <w:tc>
                <w:tcPr>
                  <w:tcW w:w="1134" w:type="dxa"/>
                  <w:tcBorders>
                    <w:top w:val="single" w:sz="4" w:space="0" w:color="auto"/>
                    <w:left w:val="single" w:sz="4" w:space="0" w:color="auto"/>
                    <w:bottom w:val="single" w:sz="4" w:space="0" w:color="auto"/>
                    <w:right w:val="single" w:sz="4" w:space="0" w:color="auto"/>
                  </w:tcBorders>
                </w:tcPr>
                <w:p w14:paraId="7AFD174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A722C9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925B987"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19.4%</w:t>
                  </w:r>
                </w:p>
              </w:tc>
            </w:tr>
            <w:tr w:rsidR="00784F87" w:rsidRPr="00784F87" w14:paraId="3FB3C968" w14:textId="77777777" w:rsidTr="00712643">
              <w:tc>
                <w:tcPr>
                  <w:tcW w:w="1193" w:type="dxa"/>
                  <w:tcBorders>
                    <w:top w:val="single" w:sz="4" w:space="0" w:color="auto"/>
                    <w:left w:val="single" w:sz="4" w:space="0" w:color="auto"/>
                    <w:right w:val="single" w:sz="4" w:space="0" w:color="auto"/>
                  </w:tcBorders>
                </w:tcPr>
                <w:p w14:paraId="53071F1A"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*0802</w:t>
                  </w:r>
                </w:p>
              </w:tc>
              <w:tc>
                <w:tcPr>
                  <w:tcW w:w="1134" w:type="dxa"/>
                  <w:tcBorders>
                    <w:top w:val="single" w:sz="4" w:space="0" w:color="auto"/>
                    <w:left w:val="single" w:sz="4" w:space="0" w:color="auto"/>
                    <w:bottom w:val="single" w:sz="4" w:space="0" w:color="auto"/>
                    <w:right w:val="single" w:sz="4" w:space="0" w:color="auto"/>
                  </w:tcBorders>
                </w:tcPr>
                <w:p w14:paraId="534111F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025A412B"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B82B05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10.3%</w:t>
                  </w:r>
                </w:p>
              </w:tc>
            </w:tr>
            <w:tr w:rsidR="00784F87" w:rsidRPr="00784F87" w14:paraId="79828224" w14:textId="77777777" w:rsidTr="00712643">
              <w:tc>
                <w:tcPr>
                  <w:tcW w:w="1193" w:type="dxa"/>
                  <w:tcBorders>
                    <w:top w:val="single" w:sz="4" w:space="0" w:color="auto"/>
                    <w:left w:val="single" w:sz="4" w:space="0" w:color="auto"/>
                    <w:right w:val="single" w:sz="4" w:space="0" w:color="auto"/>
                  </w:tcBorders>
                </w:tcPr>
                <w:p w14:paraId="6F42766A"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*1402</w:t>
                  </w:r>
                </w:p>
              </w:tc>
              <w:tc>
                <w:tcPr>
                  <w:tcW w:w="1134" w:type="dxa"/>
                  <w:tcBorders>
                    <w:top w:val="single" w:sz="4" w:space="0" w:color="auto"/>
                    <w:left w:val="single" w:sz="4" w:space="0" w:color="auto"/>
                    <w:bottom w:val="single" w:sz="4" w:space="0" w:color="auto"/>
                    <w:right w:val="single" w:sz="4" w:space="0" w:color="auto"/>
                  </w:tcBorders>
                </w:tcPr>
                <w:p w14:paraId="63C5C65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35566E3E"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FCFFF5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2.8%</w:t>
                  </w:r>
                </w:p>
              </w:tc>
            </w:tr>
            <w:tr w:rsidR="00784F87" w:rsidRPr="00784F87" w14:paraId="4A9F3391" w14:textId="77777777" w:rsidTr="00712643">
              <w:tc>
                <w:tcPr>
                  <w:tcW w:w="1193" w:type="dxa"/>
                  <w:tcBorders>
                    <w:top w:val="single" w:sz="4" w:space="0" w:color="auto"/>
                    <w:left w:val="single" w:sz="4" w:space="0" w:color="auto"/>
                    <w:right w:val="single" w:sz="4" w:space="0" w:color="auto"/>
                  </w:tcBorders>
                </w:tcPr>
                <w:p w14:paraId="1EC7965E"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*1601</w:t>
                  </w:r>
                </w:p>
              </w:tc>
              <w:tc>
                <w:tcPr>
                  <w:tcW w:w="1134" w:type="dxa"/>
                  <w:tcBorders>
                    <w:top w:val="single" w:sz="4" w:space="0" w:color="auto"/>
                    <w:left w:val="single" w:sz="4" w:space="0" w:color="auto"/>
                    <w:bottom w:val="single" w:sz="4" w:space="0" w:color="auto"/>
                    <w:right w:val="single" w:sz="4" w:space="0" w:color="auto"/>
                  </w:tcBorders>
                </w:tcPr>
                <w:p w14:paraId="69E04E3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5D258B6A"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4624FE2"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22.1%</w:t>
                  </w:r>
                </w:p>
              </w:tc>
            </w:tr>
            <w:tr w:rsidR="00784F87" w:rsidRPr="00784F87" w14:paraId="6715CE42" w14:textId="77777777" w:rsidTr="00712643">
              <w:tc>
                <w:tcPr>
                  <w:tcW w:w="1193" w:type="dxa"/>
                  <w:tcBorders>
                    <w:top w:val="single" w:sz="4" w:space="0" w:color="auto"/>
                    <w:left w:val="single" w:sz="4" w:space="0" w:color="auto"/>
                    <w:right w:val="single" w:sz="4" w:space="0" w:color="auto"/>
                  </w:tcBorders>
                </w:tcPr>
                <w:p w14:paraId="588A30CB"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 xml:space="preserve">*1701 </w:t>
                  </w:r>
                </w:p>
              </w:tc>
              <w:tc>
                <w:tcPr>
                  <w:tcW w:w="1134" w:type="dxa"/>
                  <w:tcBorders>
                    <w:top w:val="single" w:sz="4" w:space="0" w:color="auto"/>
                    <w:left w:val="single" w:sz="4" w:space="0" w:color="auto"/>
                    <w:bottom w:val="single" w:sz="4" w:space="0" w:color="auto"/>
                    <w:right w:val="single" w:sz="4" w:space="0" w:color="auto"/>
                  </w:tcBorders>
                </w:tcPr>
                <w:p w14:paraId="487EC3E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701" w:type="dxa"/>
                  <w:tcBorders>
                    <w:top w:val="single" w:sz="4" w:space="0" w:color="auto"/>
                    <w:left w:val="single" w:sz="4" w:space="0" w:color="auto"/>
                    <w:bottom w:val="single" w:sz="4" w:space="0" w:color="auto"/>
                    <w:right w:val="single" w:sz="4" w:space="0" w:color="auto"/>
                  </w:tcBorders>
                </w:tcPr>
                <w:p w14:paraId="422E1477"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CD3DEC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0.4%</w:t>
                  </w:r>
                </w:p>
              </w:tc>
            </w:tr>
          </w:tbl>
          <w:p w14:paraId="4A9697B6" w14:textId="77777777" w:rsidR="00784F87" w:rsidRPr="00784F87" w:rsidRDefault="00784F87" w:rsidP="009041C9">
            <w:pPr>
              <w:pStyle w:val="CommentText"/>
              <w:widowControl w:val="0"/>
              <w:spacing w:after="0" w:line="240" w:lineRule="auto"/>
              <w:rPr>
                <w:rFonts w:cstheme="minorHAnsi"/>
              </w:rPr>
            </w:pPr>
          </w:p>
          <w:p w14:paraId="0E4703E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Note: All HLA class I variants (HLA-A-, HLA-B- and HLA-C-variants) were characterized. For all variants in the cases, the association with severe cutaneous adverse event was investigated.</w:t>
            </w:r>
          </w:p>
        </w:tc>
        <w:tc>
          <w:tcPr>
            <w:tcW w:w="1831" w:type="dxa"/>
            <w:tcBorders>
              <w:top w:val="single" w:sz="4" w:space="0" w:color="auto"/>
              <w:bottom w:val="single" w:sz="4" w:space="0" w:color="auto"/>
            </w:tcBorders>
          </w:tcPr>
          <w:p w14:paraId="556C6B49" w14:textId="6DC1CF11"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3B5CB13A" w14:textId="5CBD84BE" w:rsidR="00784F87" w:rsidRPr="00784F87" w:rsidRDefault="00784F87" w:rsidP="009041C9">
            <w:pPr>
              <w:widowControl w:val="0"/>
              <w:spacing w:after="0" w:line="240" w:lineRule="auto"/>
              <w:rPr>
                <w:rFonts w:cstheme="minorHAnsi"/>
              </w:rPr>
            </w:pPr>
            <w:r w:rsidRPr="00784F87">
              <w:rPr>
                <w:rFonts w:cstheme="minorHAnsi"/>
              </w:rPr>
              <w:t>”We identified several significant genetic risk factors for the first time in the Spanish Ca</w:t>
            </w:r>
            <w:r w:rsidR="003E40A3">
              <w:rPr>
                <w:rFonts w:cstheme="minorHAnsi"/>
              </w:rPr>
              <w:t>u</w:t>
            </w:r>
            <w:r w:rsidRPr="00784F87">
              <w:rPr>
                <w:rFonts w:cstheme="minorHAnsi"/>
              </w:rPr>
              <w:t>casian population: HLA*02:01/</w:t>
            </w:r>
            <w:proofErr w:type="spellStart"/>
            <w:r w:rsidRPr="00784F87">
              <w:rPr>
                <w:rFonts w:cstheme="minorHAnsi"/>
              </w:rPr>
              <w:t>Cw</w:t>
            </w:r>
            <w:proofErr w:type="spellEnd"/>
            <w:r w:rsidRPr="00784F87">
              <w:rPr>
                <w:rFonts w:cstheme="minorHAnsi"/>
              </w:rPr>
              <w:t>*15:02 combination as a risk factor for phenytoin-induced SJS/TEN, HLA-B*38:01 for lamotrigine- and phenytoin-induced SJS/ TEN, HLA-A*11:01 for carbamazepi</w:t>
            </w:r>
            <w:r w:rsidR="003E40A3">
              <w:rPr>
                <w:rFonts w:cstheme="minorHAnsi"/>
              </w:rPr>
              <w:t>n</w:t>
            </w:r>
            <w:r w:rsidRPr="00784F87">
              <w:rPr>
                <w:rFonts w:cstheme="minorHAnsi"/>
              </w:rPr>
              <w:t>e-induced SJS/ TEN, and HLA-A*24:02 for lamotrigine- and phenytoin- induced DRESS.”</w:t>
            </w:r>
          </w:p>
          <w:p w14:paraId="6E07D283" w14:textId="77777777" w:rsidR="00784F87" w:rsidRPr="00784F87" w:rsidRDefault="00784F87" w:rsidP="009041C9">
            <w:pPr>
              <w:widowControl w:val="0"/>
              <w:spacing w:after="0" w:line="240" w:lineRule="auto"/>
              <w:rPr>
                <w:rFonts w:cstheme="minorHAnsi"/>
              </w:rPr>
            </w:pPr>
          </w:p>
        </w:tc>
      </w:tr>
      <w:tr w:rsidR="00784F87" w:rsidRPr="00784F87" w14:paraId="51E4151A" w14:textId="77777777" w:rsidTr="003819F2">
        <w:tc>
          <w:tcPr>
            <w:tcW w:w="2127" w:type="dxa"/>
            <w:tcBorders>
              <w:top w:val="single" w:sz="4" w:space="0" w:color="auto"/>
              <w:bottom w:val="single" w:sz="4" w:space="0" w:color="auto"/>
            </w:tcBorders>
          </w:tcPr>
          <w:p w14:paraId="246D4FD7" w14:textId="77777777" w:rsidR="00784F87" w:rsidRPr="0030573E" w:rsidRDefault="00784F87" w:rsidP="009041C9">
            <w:pPr>
              <w:widowControl w:val="0"/>
              <w:spacing w:after="0" w:line="240" w:lineRule="auto"/>
              <w:rPr>
                <w:rFonts w:cstheme="minorHAnsi"/>
                <w:b/>
                <w:lang w:val="nl-NL"/>
              </w:rPr>
            </w:pPr>
            <w:r w:rsidRPr="0030573E">
              <w:rPr>
                <w:rFonts w:cstheme="minorHAnsi"/>
                <w:b/>
                <w:lang w:val="nl-NL"/>
              </w:rPr>
              <w:t>ref. 11</w:t>
            </w:r>
          </w:p>
          <w:p w14:paraId="109CAC4C" w14:textId="77777777" w:rsidR="00784F87" w:rsidRPr="0030573E" w:rsidRDefault="00784F87" w:rsidP="009041C9">
            <w:pPr>
              <w:widowControl w:val="0"/>
              <w:spacing w:after="0" w:line="240" w:lineRule="auto"/>
              <w:rPr>
                <w:rFonts w:cstheme="minorHAnsi"/>
                <w:lang w:val="nl-NL"/>
              </w:rPr>
            </w:pPr>
            <w:proofErr w:type="spellStart"/>
            <w:r w:rsidRPr="0030573E">
              <w:rPr>
                <w:rFonts w:cstheme="minorHAnsi"/>
                <w:lang w:val="nl-NL"/>
              </w:rPr>
              <w:t>Tassaneeyakul</w:t>
            </w:r>
            <w:proofErr w:type="spellEnd"/>
            <w:r w:rsidRPr="0030573E">
              <w:rPr>
                <w:rFonts w:cstheme="minorHAnsi"/>
                <w:lang w:val="nl-NL"/>
              </w:rPr>
              <w:t xml:space="preserve"> W et al. </w:t>
            </w:r>
          </w:p>
          <w:p w14:paraId="658A9422" w14:textId="117D42D5" w:rsidR="00784F87" w:rsidRPr="00784F87" w:rsidRDefault="00784F87" w:rsidP="009041C9">
            <w:pPr>
              <w:widowControl w:val="0"/>
              <w:spacing w:after="0" w:line="240" w:lineRule="auto"/>
              <w:rPr>
                <w:rFonts w:cstheme="minorHAnsi"/>
              </w:rPr>
            </w:pPr>
            <w:r w:rsidRPr="00784F87">
              <w:rPr>
                <w:rFonts w:cstheme="minorHAnsi"/>
              </w:rPr>
              <w:t xml:space="preserve">Associations between HLA class I and cytochrome P450 2C9 genetic polymorphisms and phenytoin-related severe cutaneous adverse reactions in a Thai population. </w:t>
            </w:r>
            <w:proofErr w:type="spellStart"/>
            <w:r w:rsidRPr="00784F87">
              <w:rPr>
                <w:rFonts w:cstheme="minorHAnsi"/>
              </w:rPr>
              <w:t>Pharmacogenet</w:t>
            </w:r>
            <w:proofErr w:type="spellEnd"/>
            <w:r w:rsidRPr="00784F87">
              <w:rPr>
                <w:rFonts w:cstheme="minorHAnsi"/>
              </w:rPr>
              <w:t xml:space="preserve"> Genomics 2016;26:225-34. PubMed PMID: 26928377.</w:t>
            </w:r>
          </w:p>
          <w:p w14:paraId="1061C2DB" w14:textId="77777777" w:rsidR="00784F87" w:rsidRPr="00784F87" w:rsidRDefault="00784F87" w:rsidP="009041C9">
            <w:pPr>
              <w:widowControl w:val="0"/>
              <w:spacing w:after="0" w:line="240" w:lineRule="auto"/>
              <w:rPr>
                <w:rFonts w:cstheme="minorHAnsi"/>
                <w:b/>
              </w:rPr>
            </w:pPr>
          </w:p>
          <w:p w14:paraId="117D119F" w14:textId="77777777" w:rsidR="00784F87" w:rsidRPr="00784F87" w:rsidRDefault="00784F87" w:rsidP="009041C9">
            <w:pPr>
              <w:widowControl w:val="0"/>
              <w:spacing w:after="0" w:line="240" w:lineRule="auto"/>
              <w:rPr>
                <w:rFonts w:cstheme="minorHAnsi"/>
                <w:b/>
              </w:rPr>
            </w:pPr>
          </w:p>
          <w:p w14:paraId="0619ADDF" w14:textId="77777777" w:rsidR="00784F87" w:rsidRPr="00784F87" w:rsidRDefault="00784F87" w:rsidP="009041C9">
            <w:pPr>
              <w:widowControl w:val="0"/>
              <w:spacing w:after="0" w:line="240" w:lineRule="auto"/>
              <w:rPr>
                <w:rFonts w:cstheme="minorHAnsi"/>
                <w:b/>
              </w:rPr>
            </w:pPr>
          </w:p>
          <w:p w14:paraId="223004D4" w14:textId="77777777" w:rsidR="00784F87" w:rsidRPr="00784F87" w:rsidRDefault="00784F87" w:rsidP="009041C9">
            <w:pPr>
              <w:widowControl w:val="0"/>
              <w:spacing w:after="0" w:line="240" w:lineRule="auto"/>
              <w:rPr>
                <w:rFonts w:cstheme="minorHAnsi"/>
                <w:b/>
              </w:rPr>
            </w:pPr>
          </w:p>
          <w:p w14:paraId="2735F110" w14:textId="77777777" w:rsidR="00784F87" w:rsidRPr="00784F87" w:rsidRDefault="00784F87" w:rsidP="009041C9">
            <w:pPr>
              <w:widowControl w:val="0"/>
              <w:spacing w:after="0" w:line="240" w:lineRule="auto"/>
              <w:rPr>
                <w:rFonts w:cstheme="minorHAnsi"/>
                <w:b/>
              </w:rPr>
            </w:pPr>
          </w:p>
          <w:p w14:paraId="5B6DC78E" w14:textId="77777777" w:rsidR="00784F87" w:rsidRPr="00784F87" w:rsidRDefault="00784F87" w:rsidP="009041C9">
            <w:pPr>
              <w:widowControl w:val="0"/>
              <w:spacing w:after="0" w:line="240" w:lineRule="auto"/>
              <w:rPr>
                <w:rFonts w:cstheme="minorHAnsi"/>
                <w:b/>
              </w:rPr>
            </w:pPr>
          </w:p>
          <w:p w14:paraId="1D8D7D23" w14:textId="77777777" w:rsidR="00784F87" w:rsidRPr="00784F87" w:rsidRDefault="00784F87" w:rsidP="009041C9">
            <w:pPr>
              <w:widowControl w:val="0"/>
              <w:spacing w:after="0" w:line="240" w:lineRule="auto"/>
              <w:rPr>
                <w:rFonts w:cstheme="minorHAnsi"/>
                <w:b/>
              </w:rPr>
            </w:pPr>
          </w:p>
          <w:p w14:paraId="5806666E" w14:textId="77777777" w:rsidR="00784F87" w:rsidRPr="00784F87" w:rsidRDefault="00784F87" w:rsidP="009041C9">
            <w:pPr>
              <w:widowControl w:val="0"/>
              <w:spacing w:after="0" w:line="240" w:lineRule="auto"/>
              <w:rPr>
                <w:rFonts w:cstheme="minorHAnsi"/>
                <w:b/>
              </w:rPr>
            </w:pPr>
          </w:p>
          <w:p w14:paraId="08946514" w14:textId="77777777" w:rsidR="00784F87" w:rsidRPr="00784F87" w:rsidRDefault="00784F87" w:rsidP="009041C9">
            <w:pPr>
              <w:widowControl w:val="0"/>
              <w:spacing w:after="0" w:line="240" w:lineRule="auto"/>
              <w:rPr>
                <w:rFonts w:cstheme="minorHAnsi"/>
                <w:b/>
              </w:rPr>
            </w:pPr>
          </w:p>
          <w:p w14:paraId="3FF65EF2" w14:textId="77777777" w:rsidR="00784F87" w:rsidRPr="00784F87" w:rsidRDefault="00784F87" w:rsidP="009041C9">
            <w:pPr>
              <w:widowControl w:val="0"/>
              <w:spacing w:after="0" w:line="240" w:lineRule="auto"/>
              <w:rPr>
                <w:rFonts w:cstheme="minorHAnsi"/>
                <w:b/>
              </w:rPr>
            </w:pPr>
          </w:p>
          <w:p w14:paraId="69A549F8" w14:textId="77777777" w:rsidR="00784F87" w:rsidRPr="00784F87" w:rsidRDefault="00784F87" w:rsidP="009041C9">
            <w:pPr>
              <w:widowControl w:val="0"/>
              <w:spacing w:after="0" w:line="240" w:lineRule="auto"/>
              <w:rPr>
                <w:rFonts w:cstheme="minorHAnsi"/>
                <w:b/>
              </w:rPr>
            </w:pPr>
          </w:p>
          <w:p w14:paraId="0513AA0E" w14:textId="77777777" w:rsidR="00784F87" w:rsidRPr="00784F87" w:rsidRDefault="00784F87" w:rsidP="009041C9">
            <w:pPr>
              <w:widowControl w:val="0"/>
              <w:spacing w:after="0" w:line="240" w:lineRule="auto"/>
              <w:rPr>
                <w:rFonts w:cstheme="minorHAnsi"/>
                <w:b/>
              </w:rPr>
            </w:pPr>
          </w:p>
          <w:p w14:paraId="5E6F9155" w14:textId="77777777" w:rsidR="00784F87" w:rsidRPr="00784F87" w:rsidRDefault="00784F87" w:rsidP="009041C9">
            <w:pPr>
              <w:widowControl w:val="0"/>
              <w:spacing w:after="0" w:line="240" w:lineRule="auto"/>
              <w:rPr>
                <w:rFonts w:cstheme="minorHAnsi"/>
                <w:b/>
              </w:rPr>
            </w:pPr>
          </w:p>
          <w:p w14:paraId="79275732" w14:textId="77777777" w:rsidR="00784F87" w:rsidRPr="00784F87" w:rsidRDefault="00784F87" w:rsidP="009041C9">
            <w:pPr>
              <w:widowControl w:val="0"/>
              <w:spacing w:after="0" w:line="240" w:lineRule="auto"/>
              <w:rPr>
                <w:rFonts w:cstheme="minorHAnsi"/>
                <w:b/>
              </w:rPr>
            </w:pPr>
          </w:p>
          <w:p w14:paraId="754919E3" w14:textId="77777777" w:rsidR="00784F87" w:rsidRPr="00784F87" w:rsidRDefault="00784F87" w:rsidP="009041C9">
            <w:pPr>
              <w:widowControl w:val="0"/>
              <w:spacing w:after="0" w:line="240" w:lineRule="auto"/>
              <w:rPr>
                <w:rFonts w:cstheme="minorHAnsi"/>
                <w:b/>
              </w:rPr>
            </w:pPr>
          </w:p>
          <w:p w14:paraId="10731C11" w14:textId="77777777" w:rsidR="00784F87" w:rsidRPr="00784F87" w:rsidRDefault="00784F87" w:rsidP="009041C9">
            <w:pPr>
              <w:widowControl w:val="0"/>
              <w:spacing w:after="0" w:line="240" w:lineRule="auto"/>
              <w:rPr>
                <w:rFonts w:cstheme="minorHAnsi"/>
                <w:b/>
              </w:rPr>
            </w:pPr>
          </w:p>
          <w:p w14:paraId="2B0882BB" w14:textId="77777777" w:rsidR="00784F87" w:rsidRPr="00784F87" w:rsidRDefault="00784F87" w:rsidP="009041C9">
            <w:pPr>
              <w:widowControl w:val="0"/>
              <w:spacing w:after="0" w:line="240" w:lineRule="auto"/>
              <w:rPr>
                <w:rFonts w:cstheme="minorHAnsi"/>
                <w:b/>
              </w:rPr>
            </w:pPr>
          </w:p>
          <w:p w14:paraId="008C0F83" w14:textId="77777777" w:rsidR="00784F87" w:rsidRPr="00784F87" w:rsidRDefault="00784F87" w:rsidP="009041C9">
            <w:pPr>
              <w:widowControl w:val="0"/>
              <w:spacing w:after="0" w:line="240" w:lineRule="auto"/>
              <w:rPr>
                <w:rFonts w:cstheme="minorHAnsi"/>
                <w:b/>
              </w:rPr>
            </w:pPr>
          </w:p>
          <w:p w14:paraId="183BC452" w14:textId="77777777" w:rsidR="00784F87" w:rsidRPr="00784F87" w:rsidRDefault="00784F87" w:rsidP="009041C9">
            <w:pPr>
              <w:widowControl w:val="0"/>
              <w:spacing w:after="0" w:line="240" w:lineRule="auto"/>
              <w:rPr>
                <w:rFonts w:cstheme="minorHAnsi"/>
                <w:b/>
              </w:rPr>
            </w:pPr>
          </w:p>
          <w:p w14:paraId="47E74C51" w14:textId="77777777" w:rsidR="00784F87" w:rsidRPr="00784F87" w:rsidRDefault="00784F87" w:rsidP="009041C9">
            <w:pPr>
              <w:widowControl w:val="0"/>
              <w:spacing w:after="0" w:line="240" w:lineRule="auto"/>
              <w:rPr>
                <w:rFonts w:cstheme="minorHAnsi"/>
                <w:b/>
              </w:rPr>
            </w:pPr>
          </w:p>
          <w:p w14:paraId="0F678C31" w14:textId="77777777" w:rsidR="00784F87" w:rsidRPr="00784F87" w:rsidRDefault="00784F87" w:rsidP="009041C9">
            <w:pPr>
              <w:widowControl w:val="0"/>
              <w:spacing w:after="0" w:line="240" w:lineRule="auto"/>
              <w:rPr>
                <w:rFonts w:cstheme="minorHAnsi"/>
                <w:b/>
              </w:rPr>
            </w:pPr>
          </w:p>
          <w:p w14:paraId="1279FDFC" w14:textId="77777777" w:rsidR="00784F87" w:rsidRPr="00784F87" w:rsidRDefault="00784F87" w:rsidP="009041C9">
            <w:pPr>
              <w:widowControl w:val="0"/>
              <w:spacing w:after="0" w:line="240" w:lineRule="auto"/>
              <w:rPr>
                <w:rFonts w:cstheme="minorHAnsi"/>
                <w:b/>
              </w:rPr>
            </w:pPr>
          </w:p>
          <w:p w14:paraId="6D115947" w14:textId="77777777" w:rsidR="00784F87" w:rsidRPr="00784F87" w:rsidRDefault="00784F87" w:rsidP="009041C9">
            <w:pPr>
              <w:widowControl w:val="0"/>
              <w:spacing w:after="0" w:line="240" w:lineRule="auto"/>
              <w:rPr>
                <w:rFonts w:cstheme="minorHAnsi"/>
                <w:b/>
              </w:rPr>
            </w:pPr>
          </w:p>
          <w:p w14:paraId="4D9AE37E" w14:textId="77777777" w:rsidR="00784F87" w:rsidRPr="00784F87" w:rsidRDefault="00784F87" w:rsidP="009041C9">
            <w:pPr>
              <w:widowControl w:val="0"/>
              <w:spacing w:after="0" w:line="240" w:lineRule="auto"/>
              <w:rPr>
                <w:rFonts w:cstheme="minorHAnsi"/>
                <w:b/>
              </w:rPr>
            </w:pPr>
          </w:p>
          <w:p w14:paraId="4A16256D" w14:textId="77777777" w:rsidR="00784F87" w:rsidRPr="00784F87" w:rsidRDefault="00784F87" w:rsidP="009041C9">
            <w:pPr>
              <w:widowControl w:val="0"/>
              <w:spacing w:after="0" w:line="240" w:lineRule="auto"/>
              <w:rPr>
                <w:rFonts w:cstheme="minorHAnsi"/>
                <w:b/>
              </w:rPr>
            </w:pPr>
          </w:p>
          <w:p w14:paraId="4EA69978" w14:textId="77777777" w:rsidR="00784F87" w:rsidRPr="00784F87" w:rsidRDefault="00784F87" w:rsidP="009041C9">
            <w:pPr>
              <w:widowControl w:val="0"/>
              <w:spacing w:after="0" w:line="240" w:lineRule="auto"/>
              <w:rPr>
                <w:rFonts w:cstheme="minorHAnsi"/>
                <w:b/>
              </w:rPr>
            </w:pPr>
          </w:p>
          <w:p w14:paraId="685A6662" w14:textId="77777777" w:rsidR="00784F87" w:rsidRPr="00784F87" w:rsidRDefault="00784F87" w:rsidP="009041C9">
            <w:pPr>
              <w:widowControl w:val="0"/>
              <w:spacing w:after="0" w:line="240" w:lineRule="auto"/>
              <w:rPr>
                <w:rFonts w:cstheme="minorHAnsi"/>
                <w:b/>
              </w:rPr>
            </w:pPr>
          </w:p>
          <w:p w14:paraId="6F16BCFA" w14:textId="77777777" w:rsidR="00784F87" w:rsidRPr="00784F87" w:rsidRDefault="00784F87" w:rsidP="009041C9">
            <w:pPr>
              <w:widowControl w:val="0"/>
              <w:spacing w:after="0" w:line="240" w:lineRule="auto"/>
              <w:rPr>
                <w:rFonts w:cstheme="minorHAnsi"/>
                <w:b/>
              </w:rPr>
            </w:pPr>
          </w:p>
          <w:p w14:paraId="565CBAEE" w14:textId="77777777" w:rsidR="00784F87" w:rsidRPr="00784F87" w:rsidRDefault="00784F87" w:rsidP="009041C9">
            <w:pPr>
              <w:widowControl w:val="0"/>
              <w:spacing w:after="0" w:line="240" w:lineRule="auto"/>
              <w:rPr>
                <w:rFonts w:cstheme="minorHAnsi"/>
                <w:b/>
              </w:rPr>
            </w:pPr>
          </w:p>
          <w:p w14:paraId="3E7C1CE5" w14:textId="77777777" w:rsidR="00784F87" w:rsidRPr="00784F87" w:rsidRDefault="00784F87" w:rsidP="009041C9">
            <w:pPr>
              <w:widowControl w:val="0"/>
              <w:spacing w:after="0" w:line="240" w:lineRule="auto"/>
              <w:rPr>
                <w:rFonts w:cstheme="minorHAnsi"/>
                <w:b/>
              </w:rPr>
            </w:pPr>
          </w:p>
          <w:p w14:paraId="3A6D4E44" w14:textId="77777777" w:rsidR="00784F87" w:rsidRPr="00784F87" w:rsidRDefault="00784F87" w:rsidP="009041C9">
            <w:pPr>
              <w:widowControl w:val="0"/>
              <w:spacing w:after="0" w:line="240" w:lineRule="auto"/>
              <w:rPr>
                <w:rFonts w:cstheme="minorHAnsi"/>
                <w:b/>
              </w:rPr>
            </w:pPr>
          </w:p>
          <w:p w14:paraId="0E604EB6" w14:textId="77777777" w:rsidR="00784F87" w:rsidRPr="00784F87" w:rsidRDefault="00784F87" w:rsidP="009041C9">
            <w:pPr>
              <w:widowControl w:val="0"/>
              <w:spacing w:after="0" w:line="240" w:lineRule="auto"/>
              <w:rPr>
                <w:rFonts w:cstheme="minorHAnsi"/>
                <w:b/>
              </w:rPr>
            </w:pPr>
          </w:p>
          <w:p w14:paraId="1FB864F3" w14:textId="77777777" w:rsidR="00784F87" w:rsidRPr="00784F87" w:rsidRDefault="00784F87" w:rsidP="009041C9">
            <w:pPr>
              <w:widowControl w:val="0"/>
              <w:spacing w:after="0" w:line="240" w:lineRule="auto"/>
              <w:rPr>
                <w:rFonts w:cstheme="minorHAnsi"/>
                <w:b/>
              </w:rPr>
            </w:pPr>
          </w:p>
          <w:p w14:paraId="00058709" w14:textId="77777777" w:rsidR="00784F87" w:rsidRPr="00784F87" w:rsidRDefault="00784F87" w:rsidP="009041C9">
            <w:pPr>
              <w:widowControl w:val="0"/>
              <w:spacing w:after="0" w:line="240" w:lineRule="auto"/>
              <w:rPr>
                <w:rFonts w:cstheme="minorHAnsi"/>
                <w:b/>
              </w:rPr>
            </w:pPr>
          </w:p>
          <w:p w14:paraId="6F1A260E" w14:textId="77777777" w:rsidR="00784F87" w:rsidRPr="00784F87" w:rsidRDefault="00784F87" w:rsidP="009041C9">
            <w:pPr>
              <w:widowControl w:val="0"/>
              <w:spacing w:after="0" w:line="240" w:lineRule="auto"/>
              <w:rPr>
                <w:rFonts w:cstheme="minorHAnsi"/>
                <w:b/>
              </w:rPr>
            </w:pPr>
          </w:p>
          <w:p w14:paraId="3672BFE2" w14:textId="77777777" w:rsidR="00784F87" w:rsidRPr="00784F87" w:rsidRDefault="00784F87" w:rsidP="009041C9">
            <w:pPr>
              <w:widowControl w:val="0"/>
              <w:spacing w:after="0" w:line="240" w:lineRule="auto"/>
              <w:rPr>
                <w:rFonts w:cstheme="minorHAnsi"/>
                <w:b/>
              </w:rPr>
            </w:pPr>
          </w:p>
          <w:p w14:paraId="6B381578" w14:textId="77777777" w:rsidR="00784F87" w:rsidRPr="00784F87" w:rsidRDefault="00784F87" w:rsidP="009041C9">
            <w:pPr>
              <w:widowControl w:val="0"/>
              <w:spacing w:after="0" w:line="240" w:lineRule="auto"/>
              <w:rPr>
                <w:rFonts w:cstheme="minorHAnsi"/>
                <w:b/>
              </w:rPr>
            </w:pPr>
          </w:p>
          <w:p w14:paraId="619C8AA9" w14:textId="77777777" w:rsidR="00784F87" w:rsidRPr="00784F87" w:rsidRDefault="00784F87" w:rsidP="009041C9">
            <w:pPr>
              <w:widowControl w:val="0"/>
              <w:spacing w:after="0" w:line="240" w:lineRule="auto"/>
              <w:rPr>
                <w:rFonts w:cstheme="minorHAnsi"/>
                <w:b/>
              </w:rPr>
            </w:pPr>
          </w:p>
          <w:p w14:paraId="4D806F27" w14:textId="77777777" w:rsidR="00784F87" w:rsidRPr="00784F87" w:rsidRDefault="00784F87" w:rsidP="009041C9">
            <w:pPr>
              <w:widowControl w:val="0"/>
              <w:spacing w:after="0" w:line="240" w:lineRule="auto"/>
              <w:rPr>
                <w:rFonts w:cstheme="minorHAnsi"/>
                <w:b/>
              </w:rPr>
            </w:pPr>
          </w:p>
          <w:p w14:paraId="53350B60" w14:textId="77777777" w:rsidR="00784F87" w:rsidRPr="00784F87" w:rsidRDefault="00784F87" w:rsidP="009041C9">
            <w:pPr>
              <w:widowControl w:val="0"/>
              <w:spacing w:after="0" w:line="240" w:lineRule="auto"/>
              <w:rPr>
                <w:rFonts w:cstheme="minorHAnsi"/>
                <w:b/>
              </w:rPr>
            </w:pPr>
          </w:p>
          <w:p w14:paraId="35024468" w14:textId="77777777" w:rsidR="00784F87" w:rsidRPr="00784F87" w:rsidRDefault="00784F87" w:rsidP="009041C9">
            <w:pPr>
              <w:widowControl w:val="0"/>
              <w:spacing w:after="0" w:line="240" w:lineRule="auto"/>
              <w:rPr>
                <w:rFonts w:cstheme="minorHAnsi"/>
                <w:b/>
              </w:rPr>
            </w:pPr>
          </w:p>
          <w:p w14:paraId="33071E27" w14:textId="77777777" w:rsidR="00784F87" w:rsidRPr="00784F87" w:rsidRDefault="00784F87" w:rsidP="009041C9">
            <w:pPr>
              <w:widowControl w:val="0"/>
              <w:spacing w:after="0" w:line="240" w:lineRule="auto"/>
              <w:rPr>
                <w:rFonts w:cstheme="minorHAnsi"/>
                <w:b/>
              </w:rPr>
            </w:pPr>
          </w:p>
          <w:p w14:paraId="331C85E0" w14:textId="77777777" w:rsidR="00784F87" w:rsidRPr="00784F87" w:rsidRDefault="00784F87" w:rsidP="009041C9">
            <w:pPr>
              <w:widowControl w:val="0"/>
              <w:spacing w:after="0" w:line="240" w:lineRule="auto"/>
              <w:rPr>
                <w:rFonts w:cstheme="minorHAnsi"/>
                <w:b/>
              </w:rPr>
            </w:pPr>
          </w:p>
          <w:p w14:paraId="6848B5B1" w14:textId="77777777" w:rsidR="00784F87" w:rsidRPr="00784F87" w:rsidRDefault="00784F87" w:rsidP="009041C9">
            <w:pPr>
              <w:widowControl w:val="0"/>
              <w:spacing w:after="0" w:line="240" w:lineRule="auto"/>
              <w:rPr>
                <w:rFonts w:cstheme="minorHAnsi"/>
                <w:b/>
              </w:rPr>
            </w:pPr>
          </w:p>
          <w:p w14:paraId="486F46E7" w14:textId="77777777" w:rsidR="00784F87" w:rsidRPr="00784F87" w:rsidRDefault="00784F87" w:rsidP="009041C9">
            <w:pPr>
              <w:widowControl w:val="0"/>
              <w:spacing w:after="0" w:line="240" w:lineRule="auto"/>
              <w:rPr>
                <w:rFonts w:cstheme="minorHAnsi"/>
                <w:b/>
              </w:rPr>
            </w:pPr>
          </w:p>
          <w:p w14:paraId="6FFFF291" w14:textId="77777777" w:rsidR="00784F87" w:rsidRPr="00784F87" w:rsidRDefault="00784F87" w:rsidP="009041C9">
            <w:pPr>
              <w:widowControl w:val="0"/>
              <w:spacing w:after="0" w:line="240" w:lineRule="auto"/>
              <w:rPr>
                <w:rFonts w:cstheme="minorHAnsi"/>
                <w:b/>
              </w:rPr>
            </w:pPr>
          </w:p>
          <w:p w14:paraId="49099F09" w14:textId="77777777" w:rsidR="00784F87" w:rsidRPr="00784F87" w:rsidRDefault="00784F87" w:rsidP="009041C9">
            <w:pPr>
              <w:widowControl w:val="0"/>
              <w:spacing w:after="0" w:line="240" w:lineRule="auto"/>
              <w:rPr>
                <w:rFonts w:cstheme="minorHAnsi"/>
                <w:b/>
              </w:rPr>
            </w:pPr>
          </w:p>
          <w:p w14:paraId="1126E793" w14:textId="77777777" w:rsidR="00784F87" w:rsidRPr="00784F87" w:rsidRDefault="00784F87" w:rsidP="009041C9">
            <w:pPr>
              <w:widowControl w:val="0"/>
              <w:spacing w:after="0" w:line="240" w:lineRule="auto"/>
              <w:rPr>
                <w:rFonts w:cstheme="minorHAnsi"/>
                <w:b/>
              </w:rPr>
            </w:pPr>
          </w:p>
          <w:p w14:paraId="1C8EBAEF" w14:textId="77777777" w:rsidR="00784F87" w:rsidRPr="00784F87" w:rsidRDefault="00784F87" w:rsidP="009041C9">
            <w:pPr>
              <w:widowControl w:val="0"/>
              <w:spacing w:after="0" w:line="240" w:lineRule="auto"/>
              <w:rPr>
                <w:rFonts w:cstheme="minorHAnsi"/>
                <w:b/>
              </w:rPr>
            </w:pPr>
          </w:p>
          <w:p w14:paraId="2AA63612" w14:textId="77777777" w:rsidR="00784F87" w:rsidRPr="00784F87" w:rsidRDefault="00784F87" w:rsidP="009041C9">
            <w:pPr>
              <w:widowControl w:val="0"/>
              <w:spacing w:after="0" w:line="240" w:lineRule="auto"/>
              <w:rPr>
                <w:rFonts w:cstheme="minorHAnsi"/>
                <w:b/>
              </w:rPr>
            </w:pPr>
          </w:p>
          <w:p w14:paraId="457522CF" w14:textId="77777777" w:rsidR="00784F87" w:rsidRPr="00784F87" w:rsidRDefault="00784F87" w:rsidP="009041C9">
            <w:pPr>
              <w:widowControl w:val="0"/>
              <w:spacing w:after="0" w:line="240" w:lineRule="auto"/>
              <w:rPr>
                <w:rFonts w:cstheme="minorHAnsi"/>
                <w:b/>
              </w:rPr>
            </w:pPr>
          </w:p>
          <w:p w14:paraId="39C549F9" w14:textId="77777777" w:rsidR="00784F87" w:rsidRPr="00784F87" w:rsidRDefault="00784F87" w:rsidP="009041C9">
            <w:pPr>
              <w:widowControl w:val="0"/>
              <w:spacing w:after="0" w:line="240" w:lineRule="auto"/>
              <w:rPr>
                <w:rFonts w:cstheme="minorHAnsi"/>
                <w:b/>
              </w:rPr>
            </w:pPr>
          </w:p>
          <w:p w14:paraId="60B3A913" w14:textId="77777777" w:rsidR="00784F87" w:rsidRPr="00784F87" w:rsidRDefault="00784F87" w:rsidP="009041C9">
            <w:pPr>
              <w:widowControl w:val="0"/>
              <w:spacing w:after="0" w:line="240" w:lineRule="auto"/>
              <w:rPr>
                <w:rFonts w:cstheme="minorHAnsi"/>
                <w:b/>
              </w:rPr>
            </w:pPr>
          </w:p>
          <w:p w14:paraId="676A3303" w14:textId="77777777" w:rsidR="00784F87" w:rsidRPr="00784F87" w:rsidRDefault="00784F87" w:rsidP="009041C9">
            <w:pPr>
              <w:widowControl w:val="0"/>
              <w:spacing w:after="0" w:line="240" w:lineRule="auto"/>
              <w:rPr>
                <w:rFonts w:cstheme="minorHAnsi"/>
                <w:b/>
              </w:rPr>
            </w:pPr>
          </w:p>
          <w:p w14:paraId="7033F69E" w14:textId="77777777" w:rsidR="00784F87" w:rsidRPr="00784F87" w:rsidRDefault="00784F87" w:rsidP="009041C9">
            <w:pPr>
              <w:widowControl w:val="0"/>
              <w:spacing w:after="0" w:line="240" w:lineRule="auto"/>
              <w:rPr>
                <w:rFonts w:cstheme="minorHAnsi"/>
                <w:b/>
              </w:rPr>
            </w:pPr>
          </w:p>
          <w:p w14:paraId="14890742" w14:textId="77777777" w:rsidR="00784F87" w:rsidRPr="00784F87" w:rsidRDefault="00784F87" w:rsidP="009041C9">
            <w:pPr>
              <w:widowControl w:val="0"/>
              <w:spacing w:after="0" w:line="240" w:lineRule="auto"/>
              <w:rPr>
                <w:rFonts w:cstheme="minorHAnsi"/>
                <w:b/>
              </w:rPr>
            </w:pPr>
          </w:p>
          <w:p w14:paraId="67E82C31" w14:textId="77777777" w:rsidR="00784F87" w:rsidRPr="00784F87" w:rsidRDefault="00784F87" w:rsidP="009041C9">
            <w:pPr>
              <w:widowControl w:val="0"/>
              <w:spacing w:after="0" w:line="240" w:lineRule="auto"/>
              <w:rPr>
                <w:rFonts w:cstheme="minorHAnsi"/>
                <w:b/>
              </w:rPr>
            </w:pPr>
          </w:p>
          <w:p w14:paraId="50F43D00" w14:textId="77777777" w:rsidR="00784F87" w:rsidRPr="00784F87" w:rsidRDefault="00784F87" w:rsidP="009041C9">
            <w:pPr>
              <w:widowControl w:val="0"/>
              <w:spacing w:after="0" w:line="240" w:lineRule="auto"/>
              <w:rPr>
                <w:rFonts w:cstheme="minorHAnsi"/>
                <w:b/>
              </w:rPr>
            </w:pPr>
          </w:p>
          <w:p w14:paraId="44D503BD" w14:textId="77777777" w:rsidR="00784F87" w:rsidRPr="00784F87" w:rsidRDefault="00784F87" w:rsidP="009041C9">
            <w:pPr>
              <w:widowControl w:val="0"/>
              <w:spacing w:after="0" w:line="240" w:lineRule="auto"/>
              <w:rPr>
                <w:rFonts w:cstheme="minorHAnsi"/>
                <w:b/>
              </w:rPr>
            </w:pPr>
          </w:p>
          <w:p w14:paraId="3AFD423A" w14:textId="77777777" w:rsidR="00784F87" w:rsidRPr="00784F87" w:rsidRDefault="00784F87" w:rsidP="009041C9">
            <w:pPr>
              <w:widowControl w:val="0"/>
              <w:spacing w:after="0" w:line="240" w:lineRule="auto"/>
              <w:rPr>
                <w:rFonts w:cstheme="minorHAnsi"/>
                <w:b/>
              </w:rPr>
            </w:pPr>
          </w:p>
          <w:p w14:paraId="20E2795F" w14:textId="77777777" w:rsidR="00784F87" w:rsidRPr="00784F87" w:rsidRDefault="00784F87" w:rsidP="009041C9">
            <w:pPr>
              <w:widowControl w:val="0"/>
              <w:spacing w:after="0" w:line="240" w:lineRule="auto"/>
              <w:rPr>
                <w:rFonts w:cstheme="minorHAnsi"/>
                <w:b/>
              </w:rPr>
            </w:pPr>
          </w:p>
          <w:p w14:paraId="2B57043C" w14:textId="77777777" w:rsidR="00784F87" w:rsidRPr="00784F87" w:rsidRDefault="00784F87" w:rsidP="009041C9">
            <w:pPr>
              <w:widowControl w:val="0"/>
              <w:spacing w:after="0" w:line="240" w:lineRule="auto"/>
              <w:rPr>
                <w:rFonts w:cstheme="minorHAnsi"/>
                <w:b/>
              </w:rPr>
            </w:pPr>
          </w:p>
          <w:p w14:paraId="444A39A7" w14:textId="77777777" w:rsidR="00784F87" w:rsidRPr="00784F87" w:rsidRDefault="00784F87" w:rsidP="009041C9">
            <w:pPr>
              <w:widowControl w:val="0"/>
              <w:spacing w:after="0" w:line="240" w:lineRule="auto"/>
              <w:rPr>
                <w:rFonts w:cstheme="minorHAnsi"/>
                <w:b/>
              </w:rPr>
            </w:pPr>
          </w:p>
          <w:p w14:paraId="6E929CEC" w14:textId="77777777" w:rsidR="00784F87" w:rsidRPr="00784F87" w:rsidRDefault="00784F87" w:rsidP="009041C9">
            <w:pPr>
              <w:widowControl w:val="0"/>
              <w:spacing w:after="0" w:line="240" w:lineRule="auto"/>
              <w:rPr>
                <w:rFonts w:cstheme="minorHAnsi"/>
                <w:b/>
              </w:rPr>
            </w:pPr>
          </w:p>
          <w:p w14:paraId="099B0119" w14:textId="77777777" w:rsidR="00784F87" w:rsidRPr="00784F87" w:rsidRDefault="00784F87" w:rsidP="009041C9">
            <w:pPr>
              <w:widowControl w:val="0"/>
              <w:spacing w:after="0" w:line="240" w:lineRule="auto"/>
              <w:rPr>
                <w:rFonts w:cstheme="minorHAnsi"/>
                <w:b/>
              </w:rPr>
            </w:pPr>
          </w:p>
          <w:p w14:paraId="1A85DD33" w14:textId="77777777" w:rsidR="00784F87" w:rsidRPr="00784F87" w:rsidRDefault="00784F87" w:rsidP="009041C9">
            <w:pPr>
              <w:widowControl w:val="0"/>
              <w:spacing w:after="0" w:line="240" w:lineRule="auto"/>
              <w:rPr>
                <w:rFonts w:cstheme="minorHAnsi"/>
                <w:b/>
              </w:rPr>
            </w:pPr>
          </w:p>
          <w:p w14:paraId="1C839B16" w14:textId="77777777" w:rsidR="00784F87" w:rsidRPr="00784F87" w:rsidRDefault="00784F87" w:rsidP="009041C9">
            <w:pPr>
              <w:widowControl w:val="0"/>
              <w:spacing w:after="0" w:line="240" w:lineRule="auto"/>
              <w:rPr>
                <w:rFonts w:cstheme="minorHAnsi"/>
                <w:b/>
              </w:rPr>
            </w:pPr>
          </w:p>
          <w:p w14:paraId="7FE15F40" w14:textId="77777777" w:rsidR="00784F87" w:rsidRPr="00784F87" w:rsidRDefault="00784F87" w:rsidP="009041C9">
            <w:pPr>
              <w:widowControl w:val="0"/>
              <w:spacing w:after="0" w:line="240" w:lineRule="auto"/>
              <w:rPr>
                <w:rFonts w:cstheme="minorHAnsi"/>
                <w:b/>
              </w:rPr>
            </w:pPr>
          </w:p>
          <w:p w14:paraId="0410064D" w14:textId="77777777" w:rsidR="00784F87" w:rsidRPr="00784F87" w:rsidRDefault="00784F87" w:rsidP="009041C9">
            <w:pPr>
              <w:widowControl w:val="0"/>
              <w:spacing w:after="0" w:line="240" w:lineRule="auto"/>
              <w:rPr>
                <w:rFonts w:cstheme="minorHAnsi"/>
                <w:b/>
              </w:rPr>
            </w:pPr>
          </w:p>
          <w:p w14:paraId="75CE68BF" w14:textId="77777777" w:rsidR="00784F87" w:rsidRPr="00784F87" w:rsidRDefault="00784F87" w:rsidP="009041C9">
            <w:pPr>
              <w:widowControl w:val="0"/>
              <w:spacing w:after="0" w:line="240" w:lineRule="auto"/>
              <w:rPr>
                <w:rFonts w:cstheme="minorHAnsi"/>
                <w:b/>
              </w:rPr>
            </w:pPr>
          </w:p>
          <w:p w14:paraId="0A95711C" w14:textId="77777777" w:rsidR="00784F87" w:rsidRPr="00784F87" w:rsidRDefault="00784F87" w:rsidP="009041C9">
            <w:pPr>
              <w:widowControl w:val="0"/>
              <w:spacing w:after="0" w:line="240" w:lineRule="auto"/>
              <w:rPr>
                <w:rFonts w:cstheme="minorHAnsi"/>
                <w:b/>
              </w:rPr>
            </w:pPr>
          </w:p>
          <w:p w14:paraId="2220ED41" w14:textId="77777777" w:rsidR="00784F87" w:rsidRPr="00784F87" w:rsidRDefault="00784F87" w:rsidP="009041C9">
            <w:pPr>
              <w:widowControl w:val="0"/>
              <w:spacing w:after="0" w:line="240" w:lineRule="auto"/>
              <w:rPr>
                <w:rFonts w:cstheme="minorHAnsi"/>
                <w:b/>
              </w:rPr>
            </w:pPr>
          </w:p>
          <w:p w14:paraId="643AA549" w14:textId="77777777" w:rsidR="00784F87" w:rsidRPr="00784F87" w:rsidRDefault="00784F87" w:rsidP="009041C9">
            <w:pPr>
              <w:widowControl w:val="0"/>
              <w:spacing w:after="0" w:line="240" w:lineRule="auto"/>
              <w:rPr>
                <w:rFonts w:cstheme="minorHAnsi"/>
                <w:b/>
              </w:rPr>
            </w:pPr>
          </w:p>
          <w:p w14:paraId="38E3D715" w14:textId="77777777" w:rsidR="00784F87" w:rsidRPr="00784F87" w:rsidRDefault="00784F87" w:rsidP="009041C9">
            <w:pPr>
              <w:widowControl w:val="0"/>
              <w:spacing w:after="0" w:line="240" w:lineRule="auto"/>
              <w:rPr>
                <w:rFonts w:cstheme="minorHAnsi"/>
                <w:b/>
              </w:rPr>
            </w:pPr>
          </w:p>
          <w:p w14:paraId="17BF1A3F" w14:textId="77777777" w:rsidR="00784F87" w:rsidRPr="00784F87" w:rsidRDefault="00784F87" w:rsidP="009041C9">
            <w:pPr>
              <w:widowControl w:val="0"/>
              <w:spacing w:after="0" w:line="240" w:lineRule="auto"/>
              <w:rPr>
                <w:rFonts w:cstheme="minorHAnsi"/>
                <w:b/>
              </w:rPr>
            </w:pPr>
          </w:p>
          <w:p w14:paraId="195E9FA8" w14:textId="77777777" w:rsidR="00784F87" w:rsidRPr="00784F87" w:rsidRDefault="00784F87" w:rsidP="009041C9">
            <w:pPr>
              <w:widowControl w:val="0"/>
              <w:spacing w:after="0" w:line="240" w:lineRule="auto"/>
              <w:rPr>
                <w:rFonts w:cstheme="minorHAnsi"/>
                <w:b/>
              </w:rPr>
            </w:pPr>
          </w:p>
          <w:p w14:paraId="5E1FAF6B" w14:textId="77777777" w:rsidR="00784F87" w:rsidRPr="00784F87" w:rsidRDefault="00784F87" w:rsidP="009041C9">
            <w:pPr>
              <w:widowControl w:val="0"/>
              <w:spacing w:after="0" w:line="240" w:lineRule="auto"/>
              <w:rPr>
                <w:rFonts w:cstheme="minorHAnsi"/>
                <w:b/>
              </w:rPr>
            </w:pPr>
          </w:p>
          <w:p w14:paraId="00998F57" w14:textId="77777777" w:rsidR="00784F87" w:rsidRPr="00784F87" w:rsidRDefault="00784F87" w:rsidP="009041C9">
            <w:pPr>
              <w:widowControl w:val="0"/>
              <w:spacing w:after="0" w:line="240" w:lineRule="auto"/>
              <w:rPr>
                <w:rFonts w:cstheme="minorHAnsi"/>
                <w:b/>
              </w:rPr>
            </w:pPr>
          </w:p>
          <w:p w14:paraId="1E1CAC90" w14:textId="77777777" w:rsidR="00784F87" w:rsidRPr="00784F87" w:rsidRDefault="00784F87" w:rsidP="009041C9">
            <w:pPr>
              <w:widowControl w:val="0"/>
              <w:spacing w:after="0" w:line="240" w:lineRule="auto"/>
              <w:rPr>
                <w:rFonts w:cstheme="minorHAnsi"/>
                <w:b/>
              </w:rPr>
            </w:pPr>
          </w:p>
          <w:p w14:paraId="4D14CD61" w14:textId="77777777" w:rsidR="00784F87" w:rsidRPr="00784F87" w:rsidRDefault="00784F87" w:rsidP="009041C9">
            <w:pPr>
              <w:widowControl w:val="0"/>
              <w:spacing w:after="0" w:line="240" w:lineRule="auto"/>
              <w:rPr>
                <w:rFonts w:cstheme="minorHAnsi"/>
                <w:b/>
              </w:rPr>
            </w:pPr>
          </w:p>
          <w:p w14:paraId="3217E901" w14:textId="77777777" w:rsidR="00784F87" w:rsidRPr="00784F87" w:rsidRDefault="00784F87" w:rsidP="009041C9">
            <w:pPr>
              <w:widowControl w:val="0"/>
              <w:spacing w:after="0" w:line="240" w:lineRule="auto"/>
              <w:rPr>
                <w:rFonts w:cstheme="minorHAnsi"/>
                <w:b/>
              </w:rPr>
            </w:pPr>
          </w:p>
          <w:p w14:paraId="5A529697" w14:textId="77777777" w:rsidR="00784F87" w:rsidRPr="00784F87" w:rsidRDefault="00784F87" w:rsidP="009041C9">
            <w:pPr>
              <w:widowControl w:val="0"/>
              <w:spacing w:after="0" w:line="240" w:lineRule="auto"/>
              <w:rPr>
                <w:rFonts w:cstheme="minorHAnsi"/>
                <w:b/>
              </w:rPr>
            </w:pPr>
          </w:p>
          <w:p w14:paraId="2D6806C8" w14:textId="77777777" w:rsidR="00784F87" w:rsidRPr="00784F87" w:rsidRDefault="00784F87" w:rsidP="009041C9">
            <w:pPr>
              <w:widowControl w:val="0"/>
              <w:spacing w:after="0" w:line="240" w:lineRule="auto"/>
              <w:rPr>
                <w:rFonts w:cstheme="minorHAnsi"/>
                <w:b/>
              </w:rPr>
            </w:pPr>
          </w:p>
          <w:p w14:paraId="0AD8FE07" w14:textId="77777777" w:rsidR="00784F87" w:rsidRPr="00784F87" w:rsidRDefault="00784F87" w:rsidP="009041C9">
            <w:pPr>
              <w:widowControl w:val="0"/>
              <w:spacing w:after="0" w:line="240" w:lineRule="auto"/>
              <w:rPr>
                <w:rFonts w:cstheme="minorHAnsi"/>
                <w:b/>
              </w:rPr>
            </w:pPr>
          </w:p>
          <w:p w14:paraId="4195FE14" w14:textId="77777777" w:rsidR="00784F87" w:rsidRPr="00784F87" w:rsidRDefault="00784F87" w:rsidP="009041C9">
            <w:pPr>
              <w:widowControl w:val="0"/>
              <w:spacing w:after="0" w:line="240" w:lineRule="auto"/>
              <w:rPr>
                <w:rFonts w:cstheme="minorHAnsi"/>
                <w:b/>
              </w:rPr>
            </w:pPr>
          </w:p>
          <w:p w14:paraId="32410D33" w14:textId="77777777" w:rsidR="00784F87" w:rsidRPr="00784F87" w:rsidRDefault="00784F87" w:rsidP="009041C9">
            <w:pPr>
              <w:widowControl w:val="0"/>
              <w:spacing w:after="0" w:line="240" w:lineRule="auto"/>
              <w:rPr>
                <w:rFonts w:cstheme="minorHAnsi"/>
                <w:b/>
              </w:rPr>
            </w:pPr>
          </w:p>
          <w:p w14:paraId="04A41F65" w14:textId="77777777" w:rsidR="00784F87" w:rsidRPr="00784F87" w:rsidRDefault="00784F87" w:rsidP="009041C9">
            <w:pPr>
              <w:widowControl w:val="0"/>
              <w:spacing w:after="0" w:line="240" w:lineRule="auto"/>
              <w:rPr>
                <w:rFonts w:cstheme="minorHAnsi"/>
                <w:b/>
              </w:rPr>
            </w:pPr>
          </w:p>
          <w:p w14:paraId="27550C35" w14:textId="77777777" w:rsidR="00784F87" w:rsidRPr="00784F87" w:rsidRDefault="00784F87" w:rsidP="009041C9">
            <w:pPr>
              <w:widowControl w:val="0"/>
              <w:spacing w:after="0" w:line="240" w:lineRule="auto"/>
              <w:rPr>
                <w:rFonts w:cstheme="minorHAnsi"/>
                <w:b/>
              </w:rPr>
            </w:pPr>
          </w:p>
          <w:p w14:paraId="04C20EAC" w14:textId="77777777" w:rsidR="00784F87" w:rsidRPr="00784F87" w:rsidRDefault="00784F87" w:rsidP="009041C9">
            <w:pPr>
              <w:widowControl w:val="0"/>
              <w:spacing w:after="0" w:line="240" w:lineRule="auto"/>
              <w:rPr>
                <w:rFonts w:cstheme="minorHAnsi"/>
                <w:b/>
              </w:rPr>
            </w:pPr>
          </w:p>
          <w:p w14:paraId="23B97F8E" w14:textId="77777777" w:rsidR="00784F87" w:rsidRPr="00784F87" w:rsidRDefault="00784F87" w:rsidP="009041C9">
            <w:pPr>
              <w:widowControl w:val="0"/>
              <w:spacing w:after="0" w:line="240" w:lineRule="auto"/>
              <w:rPr>
                <w:rFonts w:cstheme="minorHAnsi"/>
                <w:b/>
              </w:rPr>
            </w:pPr>
          </w:p>
          <w:p w14:paraId="1E5F1E5D" w14:textId="77777777" w:rsidR="00784F87" w:rsidRPr="00784F87" w:rsidRDefault="00784F87" w:rsidP="009041C9">
            <w:pPr>
              <w:widowControl w:val="0"/>
              <w:spacing w:after="0" w:line="240" w:lineRule="auto"/>
              <w:rPr>
                <w:rFonts w:cstheme="minorHAnsi"/>
                <w:b/>
              </w:rPr>
            </w:pPr>
          </w:p>
          <w:p w14:paraId="421C9CF8" w14:textId="77777777" w:rsidR="00784F87" w:rsidRPr="00784F87" w:rsidRDefault="00784F87" w:rsidP="009041C9">
            <w:pPr>
              <w:widowControl w:val="0"/>
              <w:spacing w:after="0" w:line="240" w:lineRule="auto"/>
              <w:rPr>
                <w:rFonts w:cstheme="minorHAnsi"/>
                <w:b/>
              </w:rPr>
            </w:pPr>
          </w:p>
          <w:p w14:paraId="5EBE9EFF" w14:textId="77777777" w:rsidR="00784F87" w:rsidRPr="00784F87" w:rsidRDefault="00784F87" w:rsidP="009041C9">
            <w:pPr>
              <w:widowControl w:val="0"/>
              <w:spacing w:after="0" w:line="240" w:lineRule="auto"/>
              <w:rPr>
                <w:rFonts w:cstheme="minorHAnsi"/>
                <w:b/>
              </w:rPr>
            </w:pPr>
          </w:p>
          <w:p w14:paraId="51E692B9" w14:textId="77777777" w:rsidR="00784F87" w:rsidRPr="00784F87" w:rsidRDefault="00784F87" w:rsidP="009041C9">
            <w:pPr>
              <w:widowControl w:val="0"/>
              <w:spacing w:after="0" w:line="240" w:lineRule="auto"/>
              <w:rPr>
                <w:rFonts w:cstheme="minorHAnsi"/>
                <w:b/>
              </w:rPr>
            </w:pPr>
          </w:p>
          <w:p w14:paraId="1597A73D" w14:textId="77777777" w:rsidR="00784F87" w:rsidRPr="00784F87" w:rsidRDefault="00784F87" w:rsidP="009041C9">
            <w:pPr>
              <w:widowControl w:val="0"/>
              <w:spacing w:after="0" w:line="240" w:lineRule="auto"/>
              <w:rPr>
                <w:rFonts w:cstheme="minorHAnsi"/>
                <w:b/>
              </w:rPr>
            </w:pPr>
          </w:p>
          <w:p w14:paraId="75F79571" w14:textId="77777777" w:rsidR="00784F87" w:rsidRPr="00784F87" w:rsidRDefault="00784F87" w:rsidP="009041C9">
            <w:pPr>
              <w:widowControl w:val="0"/>
              <w:spacing w:after="0" w:line="240" w:lineRule="auto"/>
              <w:rPr>
                <w:rFonts w:cstheme="minorHAnsi"/>
                <w:b/>
              </w:rPr>
            </w:pPr>
          </w:p>
          <w:p w14:paraId="362CF86D" w14:textId="77777777" w:rsidR="00784F87" w:rsidRPr="00784F87" w:rsidRDefault="00784F87" w:rsidP="009041C9">
            <w:pPr>
              <w:widowControl w:val="0"/>
              <w:spacing w:after="0" w:line="240" w:lineRule="auto"/>
              <w:rPr>
                <w:rFonts w:cstheme="minorHAnsi"/>
                <w:b/>
              </w:rPr>
            </w:pPr>
          </w:p>
          <w:p w14:paraId="7643487C" w14:textId="77777777" w:rsidR="00784F87" w:rsidRPr="00784F87" w:rsidRDefault="00784F87" w:rsidP="009041C9">
            <w:pPr>
              <w:widowControl w:val="0"/>
              <w:spacing w:after="0" w:line="240" w:lineRule="auto"/>
              <w:rPr>
                <w:rFonts w:cstheme="minorHAnsi"/>
                <w:b/>
              </w:rPr>
            </w:pPr>
          </w:p>
          <w:p w14:paraId="0E40A38D" w14:textId="77777777" w:rsidR="00784F87" w:rsidRPr="00784F87" w:rsidRDefault="00784F87" w:rsidP="009041C9">
            <w:pPr>
              <w:widowControl w:val="0"/>
              <w:spacing w:after="0" w:line="240" w:lineRule="auto"/>
              <w:rPr>
                <w:rFonts w:cstheme="minorHAnsi"/>
                <w:b/>
              </w:rPr>
            </w:pPr>
          </w:p>
          <w:p w14:paraId="60CF1E47" w14:textId="77777777" w:rsidR="00784F87" w:rsidRPr="00784F87" w:rsidRDefault="00784F87" w:rsidP="009041C9">
            <w:pPr>
              <w:widowControl w:val="0"/>
              <w:spacing w:after="0" w:line="240" w:lineRule="auto"/>
              <w:rPr>
                <w:rFonts w:cstheme="minorHAnsi"/>
                <w:b/>
              </w:rPr>
            </w:pPr>
          </w:p>
          <w:p w14:paraId="41CB784D" w14:textId="77777777" w:rsidR="00784F87" w:rsidRPr="00784F87" w:rsidRDefault="00784F87" w:rsidP="009041C9">
            <w:pPr>
              <w:widowControl w:val="0"/>
              <w:spacing w:after="0" w:line="240" w:lineRule="auto"/>
              <w:rPr>
                <w:rFonts w:cstheme="minorHAnsi"/>
                <w:b/>
              </w:rPr>
            </w:pPr>
          </w:p>
          <w:p w14:paraId="35D30062" w14:textId="77777777" w:rsidR="00784F87" w:rsidRPr="00784F87" w:rsidRDefault="00784F87" w:rsidP="009041C9">
            <w:pPr>
              <w:widowControl w:val="0"/>
              <w:spacing w:after="0" w:line="240" w:lineRule="auto"/>
              <w:rPr>
                <w:rFonts w:cstheme="minorHAnsi"/>
                <w:b/>
              </w:rPr>
            </w:pPr>
          </w:p>
          <w:p w14:paraId="7AC28458" w14:textId="77777777" w:rsidR="00784F87" w:rsidRPr="00784F87" w:rsidRDefault="00784F87" w:rsidP="009041C9">
            <w:pPr>
              <w:widowControl w:val="0"/>
              <w:spacing w:after="0" w:line="240" w:lineRule="auto"/>
              <w:rPr>
                <w:rFonts w:cstheme="minorHAnsi"/>
                <w:b/>
              </w:rPr>
            </w:pPr>
          </w:p>
          <w:p w14:paraId="135C0E85" w14:textId="77777777" w:rsidR="00784F87" w:rsidRPr="00784F87" w:rsidRDefault="00784F87" w:rsidP="009041C9">
            <w:pPr>
              <w:widowControl w:val="0"/>
              <w:spacing w:after="0" w:line="240" w:lineRule="auto"/>
              <w:rPr>
                <w:rFonts w:cstheme="minorHAnsi"/>
                <w:b/>
              </w:rPr>
            </w:pPr>
          </w:p>
          <w:p w14:paraId="4DA5C32E" w14:textId="77777777" w:rsidR="00784F87" w:rsidRPr="00784F87" w:rsidRDefault="00784F87" w:rsidP="009041C9">
            <w:pPr>
              <w:widowControl w:val="0"/>
              <w:spacing w:after="0" w:line="240" w:lineRule="auto"/>
              <w:rPr>
                <w:rFonts w:cstheme="minorHAnsi"/>
                <w:b/>
              </w:rPr>
            </w:pPr>
          </w:p>
          <w:p w14:paraId="6B3DA4C2" w14:textId="77777777" w:rsidR="00784F87" w:rsidRPr="00784F87" w:rsidRDefault="00784F87" w:rsidP="009041C9">
            <w:pPr>
              <w:widowControl w:val="0"/>
              <w:spacing w:after="0" w:line="240" w:lineRule="auto"/>
              <w:rPr>
                <w:rFonts w:cstheme="minorHAnsi"/>
                <w:b/>
              </w:rPr>
            </w:pPr>
          </w:p>
          <w:p w14:paraId="36E699A4" w14:textId="77777777" w:rsidR="00784F87" w:rsidRPr="00784F87" w:rsidRDefault="00784F87" w:rsidP="009041C9">
            <w:pPr>
              <w:widowControl w:val="0"/>
              <w:spacing w:after="0" w:line="240" w:lineRule="auto"/>
              <w:rPr>
                <w:rFonts w:cstheme="minorHAnsi"/>
                <w:b/>
              </w:rPr>
            </w:pPr>
          </w:p>
          <w:p w14:paraId="47A10976" w14:textId="77777777" w:rsidR="00784F87" w:rsidRPr="00784F87" w:rsidRDefault="00784F87" w:rsidP="009041C9">
            <w:pPr>
              <w:widowControl w:val="0"/>
              <w:spacing w:after="0" w:line="240" w:lineRule="auto"/>
              <w:rPr>
                <w:rFonts w:cstheme="minorHAnsi"/>
                <w:b/>
              </w:rPr>
            </w:pPr>
          </w:p>
          <w:p w14:paraId="07F4C864" w14:textId="77777777" w:rsidR="00784F87" w:rsidRPr="00784F87" w:rsidRDefault="00784F87" w:rsidP="009041C9">
            <w:pPr>
              <w:widowControl w:val="0"/>
              <w:spacing w:after="0" w:line="240" w:lineRule="auto"/>
              <w:rPr>
                <w:rFonts w:cstheme="minorHAnsi"/>
                <w:b/>
              </w:rPr>
            </w:pPr>
          </w:p>
          <w:p w14:paraId="54B8539B" w14:textId="77777777" w:rsidR="00784F87" w:rsidRPr="00784F87" w:rsidRDefault="00784F87" w:rsidP="009041C9">
            <w:pPr>
              <w:widowControl w:val="0"/>
              <w:spacing w:after="0" w:line="240" w:lineRule="auto"/>
              <w:rPr>
                <w:rFonts w:cstheme="minorHAnsi"/>
                <w:b/>
              </w:rPr>
            </w:pPr>
          </w:p>
          <w:p w14:paraId="3E6C52C0" w14:textId="77777777" w:rsidR="00784F87" w:rsidRPr="00784F87" w:rsidRDefault="00784F87" w:rsidP="009041C9">
            <w:pPr>
              <w:widowControl w:val="0"/>
              <w:spacing w:after="0" w:line="240" w:lineRule="auto"/>
              <w:rPr>
                <w:rFonts w:cstheme="minorHAnsi"/>
                <w:b/>
              </w:rPr>
            </w:pPr>
          </w:p>
          <w:p w14:paraId="5CAF69BD" w14:textId="77777777" w:rsidR="00784F87" w:rsidRPr="00784F87" w:rsidRDefault="00784F87" w:rsidP="009041C9">
            <w:pPr>
              <w:widowControl w:val="0"/>
              <w:spacing w:after="0" w:line="240" w:lineRule="auto"/>
              <w:rPr>
                <w:rFonts w:cstheme="minorHAnsi"/>
                <w:b/>
              </w:rPr>
            </w:pPr>
          </w:p>
          <w:p w14:paraId="50785745" w14:textId="77777777" w:rsidR="00784F87" w:rsidRPr="00784F87" w:rsidRDefault="00784F87" w:rsidP="009041C9">
            <w:pPr>
              <w:widowControl w:val="0"/>
              <w:spacing w:after="0" w:line="240" w:lineRule="auto"/>
              <w:rPr>
                <w:rFonts w:cstheme="minorHAnsi"/>
                <w:b/>
              </w:rPr>
            </w:pPr>
          </w:p>
          <w:p w14:paraId="33B8C337" w14:textId="77777777" w:rsidR="00784F87" w:rsidRPr="00784F87" w:rsidRDefault="00784F87" w:rsidP="009041C9">
            <w:pPr>
              <w:widowControl w:val="0"/>
              <w:spacing w:after="0" w:line="240" w:lineRule="auto"/>
              <w:rPr>
                <w:rFonts w:cstheme="minorHAnsi"/>
                <w:b/>
              </w:rPr>
            </w:pPr>
          </w:p>
          <w:p w14:paraId="5225E3F4" w14:textId="77777777" w:rsidR="00784F87" w:rsidRPr="00784F87" w:rsidRDefault="00784F87" w:rsidP="009041C9">
            <w:pPr>
              <w:widowControl w:val="0"/>
              <w:spacing w:after="0" w:line="240" w:lineRule="auto"/>
              <w:rPr>
                <w:rFonts w:cstheme="minorHAnsi"/>
                <w:b/>
              </w:rPr>
            </w:pPr>
          </w:p>
          <w:p w14:paraId="12A6F2B7" w14:textId="77777777" w:rsidR="00784F87" w:rsidRPr="00784F87" w:rsidRDefault="00784F87" w:rsidP="009041C9">
            <w:pPr>
              <w:widowControl w:val="0"/>
              <w:spacing w:after="0" w:line="240" w:lineRule="auto"/>
              <w:rPr>
                <w:rFonts w:cstheme="minorHAnsi"/>
                <w:b/>
              </w:rPr>
            </w:pPr>
          </w:p>
          <w:p w14:paraId="29BA1F9D" w14:textId="77777777" w:rsidR="00784F87" w:rsidRPr="00784F87" w:rsidRDefault="00784F87" w:rsidP="009041C9">
            <w:pPr>
              <w:widowControl w:val="0"/>
              <w:spacing w:after="0" w:line="240" w:lineRule="auto"/>
              <w:rPr>
                <w:rFonts w:cstheme="minorHAnsi"/>
                <w:b/>
              </w:rPr>
            </w:pPr>
          </w:p>
          <w:p w14:paraId="645B884C" w14:textId="77777777" w:rsidR="00784F87" w:rsidRPr="00784F87" w:rsidRDefault="00784F87" w:rsidP="009041C9">
            <w:pPr>
              <w:widowControl w:val="0"/>
              <w:spacing w:after="0" w:line="240" w:lineRule="auto"/>
              <w:rPr>
                <w:rFonts w:cstheme="minorHAnsi"/>
                <w:b/>
              </w:rPr>
            </w:pPr>
          </w:p>
          <w:p w14:paraId="2688C9A4" w14:textId="77777777" w:rsidR="00784F87" w:rsidRPr="00784F87" w:rsidRDefault="00784F87" w:rsidP="009041C9">
            <w:pPr>
              <w:widowControl w:val="0"/>
              <w:spacing w:after="0" w:line="240" w:lineRule="auto"/>
              <w:rPr>
                <w:rFonts w:cstheme="minorHAnsi"/>
                <w:b/>
              </w:rPr>
            </w:pPr>
          </w:p>
          <w:p w14:paraId="68AC5FFC" w14:textId="77777777" w:rsidR="00784F87" w:rsidRPr="00784F87" w:rsidRDefault="00784F87" w:rsidP="009041C9">
            <w:pPr>
              <w:widowControl w:val="0"/>
              <w:spacing w:after="0" w:line="240" w:lineRule="auto"/>
              <w:rPr>
                <w:rFonts w:cstheme="minorHAnsi"/>
                <w:b/>
              </w:rPr>
            </w:pPr>
          </w:p>
          <w:p w14:paraId="37EB245C" w14:textId="77777777" w:rsidR="00784F87" w:rsidRPr="00784F87" w:rsidRDefault="00784F87" w:rsidP="009041C9">
            <w:pPr>
              <w:widowControl w:val="0"/>
              <w:spacing w:after="0" w:line="240" w:lineRule="auto"/>
              <w:rPr>
                <w:rFonts w:cstheme="minorHAnsi"/>
                <w:b/>
              </w:rPr>
            </w:pPr>
          </w:p>
          <w:p w14:paraId="52DEA0C8" w14:textId="77777777" w:rsidR="00784F87" w:rsidRPr="00784F87" w:rsidRDefault="00784F87" w:rsidP="009041C9">
            <w:pPr>
              <w:widowControl w:val="0"/>
              <w:spacing w:after="0" w:line="240" w:lineRule="auto"/>
              <w:rPr>
                <w:rFonts w:cstheme="minorHAnsi"/>
                <w:b/>
              </w:rPr>
            </w:pPr>
          </w:p>
          <w:p w14:paraId="41CAFDCF" w14:textId="77777777" w:rsidR="00784F87" w:rsidRPr="00784F87" w:rsidRDefault="00784F87" w:rsidP="009041C9">
            <w:pPr>
              <w:widowControl w:val="0"/>
              <w:spacing w:after="0" w:line="240" w:lineRule="auto"/>
              <w:rPr>
                <w:rFonts w:cstheme="minorHAnsi"/>
                <w:b/>
              </w:rPr>
            </w:pPr>
          </w:p>
          <w:p w14:paraId="2377D048" w14:textId="77777777" w:rsidR="00784F87" w:rsidRPr="00784F87" w:rsidRDefault="00784F87" w:rsidP="009041C9">
            <w:pPr>
              <w:widowControl w:val="0"/>
              <w:spacing w:after="0" w:line="240" w:lineRule="auto"/>
              <w:rPr>
                <w:rFonts w:cstheme="minorHAnsi"/>
                <w:b/>
              </w:rPr>
            </w:pPr>
          </w:p>
          <w:p w14:paraId="467E2B14" w14:textId="77777777" w:rsidR="00784F87" w:rsidRPr="00784F87" w:rsidRDefault="00784F87" w:rsidP="009041C9">
            <w:pPr>
              <w:widowControl w:val="0"/>
              <w:spacing w:after="0" w:line="240" w:lineRule="auto"/>
              <w:rPr>
                <w:rFonts w:cstheme="minorHAnsi"/>
                <w:b/>
              </w:rPr>
            </w:pPr>
          </w:p>
          <w:p w14:paraId="71477EB2" w14:textId="77777777" w:rsidR="00784F87" w:rsidRPr="00784F87" w:rsidRDefault="00784F87" w:rsidP="009041C9">
            <w:pPr>
              <w:widowControl w:val="0"/>
              <w:spacing w:after="0" w:line="240" w:lineRule="auto"/>
              <w:rPr>
                <w:rFonts w:cstheme="minorHAnsi"/>
                <w:b/>
              </w:rPr>
            </w:pPr>
          </w:p>
          <w:p w14:paraId="5ED46A19" w14:textId="77777777" w:rsidR="00784F87" w:rsidRPr="00784F87" w:rsidRDefault="00784F87" w:rsidP="009041C9">
            <w:pPr>
              <w:widowControl w:val="0"/>
              <w:spacing w:after="0" w:line="240" w:lineRule="auto"/>
              <w:rPr>
                <w:rFonts w:cstheme="minorHAnsi"/>
                <w:b/>
              </w:rPr>
            </w:pPr>
          </w:p>
          <w:p w14:paraId="15F72F9B" w14:textId="77777777" w:rsidR="00784F87" w:rsidRPr="00784F87" w:rsidRDefault="00784F87" w:rsidP="009041C9">
            <w:pPr>
              <w:widowControl w:val="0"/>
              <w:spacing w:after="0" w:line="240" w:lineRule="auto"/>
              <w:rPr>
                <w:rFonts w:cstheme="minorHAnsi"/>
                <w:b/>
              </w:rPr>
            </w:pPr>
          </w:p>
          <w:p w14:paraId="46E9FDB6" w14:textId="77777777" w:rsidR="00784F87" w:rsidRPr="00784F87" w:rsidRDefault="00784F87" w:rsidP="009041C9">
            <w:pPr>
              <w:widowControl w:val="0"/>
              <w:spacing w:after="0" w:line="240" w:lineRule="auto"/>
              <w:rPr>
                <w:rFonts w:cstheme="minorHAnsi"/>
                <w:b/>
              </w:rPr>
            </w:pPr>
          </w:p>
          <w:p w14:paraId="19B715FF" w14:textId="77777777" w:rsidR="00784F87" w:rsidRPr="00784F87" w:rsidRDefault="00784F87" w:rsidP="009041C9">
            <w:pPr>
              <w:widowControl w:val="0"/>
              <w:spacing w:after="0" w:line="240" w:lineRule="auto"/>
              <w:rPr>
                <w:rFonts w:cstheme="minorHAnsi"/>
                <w:b/>
              </w:rPr>
            </w:pPr>
          </w:p>
          <w:p w14:paraId="1FD39A2D" w14:textId="77777777" w:rsidR="00784F87" w:rsidRPr="00784F87" w:rsidRDefault="00784F87" w:rsidP="009041C9">
            <w:pPr>
              <w:widowControl w:val="0"/>
              <w:spacing w:after="0" w:line="240" w:lineRule="auto"/>
              <w:rPr>
                <w:rFonts w:cstheme="minorHAnsi"/>
                <w:b/>
              </w:rPr>
            </w:pPr>
          </w:p>
          <w:p w14:paraId="13CE6F37" w14:textId="77777777" w:rsidR="00784F87" w:rsidRPr="00784F87" w:rsidRDefault="00784F87" w:rsidP="009041C9">
            <w:pPr>
              <w:widowControl w:val="0"/>
              <w:spacing w:after="0" w:line="240" w:lineRule="auto"/>
              <w:rPr>
                <w:rFonts w:cstheme="minorHAnsi"/>
                <w:b/>
              </w:rPr>
            </w:pPr>
          </w:p>
          <w:p w14:paraId="718D53AA" w14:textId="77777777" w:rsidR="00784F87" w:rsidRPr="00784F87" w:rsidRDefault="00784F87" w:rsidP="009041C9">
            <w:pPr>
              <w:widowControl w:val="0"/>
              <w:spacing w:after="0" w:line="240" w:lineRule="auto"/>
              <w:rPr>
                <w:rFonts w:cstheme="minorHAnsi"/>
                <w:b/>
              </w:rPr>
            </w:pPr>
          </w:p>
          <w:p w14:paraId="55CF93EC" w14:textId="77777777" w:rsidR="00784F87" w:rsidRPr="00784F87" w:rsidRDefault="00784F87" w:rsidP="009041C9">
            <w:pPr>
              <w:widowControl w:val="0"/>
              <w:spacing w:after="0" w:line="240" w:lineRule="auto"/>
              <w:rPr>
                <w:rFonts w:cstheme="minorHAnsi"/>
                <w:b/>
              </w:rPr>
            </w:pPr>
          </w:p>
          <w:p w14:paraId="176AA59F" w14:textId="77777777" w:rsidR="00784F87" w:rsidRPr="00784F87" w:rsidRDefault="00784F87" w:rsidP="009041C9">
            <w:pPr>
              <w:widowControl w:val="0"/>
              <w:spacing w:after="0" w:line="240" w:lineRule="auto"/>
              <w:rPr>
                <w:rFonts w:cstheme="minorHAnsi"/>
                <w:b/>
              </w:rPr>
            </w:pPr>
          </w:p>
          <w:p w14:paraId="716072EA" w14:textId="77777777" w:rsidR="00784F87" w:rsidRPr="00784F87" w:rsidRDefault="00784F87" w:rsidP="009041C9">
            <w:pPr>
              <w:widowControl w:val="0"/>
              <w:spacing w:after="0" w:line="240" w:lineRule="auto"/>
              <w:rPr>
                <w:rFonts w:cstheme="minorHAnsi"/>
                <w:b/>
              </w:rPr>
            </w:pPr>
          </w:p>
          <w:p w14:paraId="1C257704" w14:textId="77777777" w:rsidR="00784F87" w:rsidRPr="00784F87" w:rsidRDefault="00784F87" w:rsidP="009041C9">
            <w:pPr>
              <w:widowControl w:val="0"/>
              <w:spacing w:after="0" w:line="240" w:lineRule="auto"/>
              <w:rPr>
                <w:rFonts w:cstheme="minorHAnsi"/>
                <w:b/>
              </w:rPr>
            </w:pPr>
          </w:p>
          <w:p w14:paraId="64539F9B" w14:textId="77777777" w:rsidR="00784F87" w:rsidRPr="00784F87" w:rsidRDefault="00784F87" w:rsidP="009041C9">
            <w:pPr>
              <w:widowControl w:val="0"/>
              <w:spacing w:after="0" w:line="240" w:lineRule="auto"/>
              <w:rPr>
                <w:rFonts w:cstheme="minorHAnsi"/>
                <w:b/>
              </w:rPr>
            </w:pPr>
          </w:p>
          <w:p w14:paraId="771EDE43" w14:textId="77777777" w:rsidR="00784F87" w:rsidRPr="00784F87" w:rsidRDefault="00784F87" w:rsidP="009041C9">
            <w:pPr>
              <w:widowControl w:val="0"/>
              <w:spacing w:after="0" w:line="240" w:lineRule="auto"/>
              <w:rPr>
                <w:rFonts w:cstheme="minorHAnsi"/>
                <w:b/>
              </w:rPr>
            </w:pPr>
          </w:p>
          <w:p w14:paraId="7641B230" w14:textId="77777777" w:rsidR="00784F87" w:rsidRPr="00784F87" w:rsidRDefault="00784F87" w:rsidP="009041C9">
            <w:pPr>
              <w:widowControl w:val="0"/>
              <w:spacing w:after="0" w:line="240" w:lineRule="auto"/>
              <w:rPr>
                <w:rFonts w:cstheme="minorHAnsi"/>
                <w:b/>
              </w:rPr>
            </w:pPr>
          </w:p>
          <w:p w14:paraId="515DD366" w14:textId="77777777" w:rsidR="00784F87" w:rsidRPr="00784F87" w:rsidRDefault="00784F87" w:rsidP="009041C9">
            <w:pPr>
              <w:widowControl w:val="0"/>
              <w:spacing w:after="0" w:line="240" w:lineRule="auto"/>
              <w:rPr>
                <w:rFonts w:cstheme="minorHAnsi"/>
                <w:b/>
              </w:rPr>
            </w:pPr>
          </w:p>
          <w:p w14:paraId="1783C28E" w14:textId="77777777" w:rsidR="00784F87" w:rsidRPr="00784F87" w:rsidRDefault="00784F87" w:rsidP="009041C9">
            <w:pPr>
              <w:widowControl w:val="0"/>
              <w:spacing w:after="0" w:line="240" w:lineRule="auto"/>
              <w:rPr>
                <w:rFonts w:cstheme="minorHAnsi"/>
                <w:b/>
              </w:rPr>
            </w:pPr>
          </w:p>
          <w:p w14:paraId="34CB748A" w14:textId="77777777" w:rsidR="00784F87" w:rsidRPr="00784F87" w:rsidRDefault="00784F87" w:rsidP="009041C9">
            <w:pPr>
              <w:widowControl w:val="0"/>
              <w:spacing w:after="0" w:line="240" w:lineRule="auto"/>
              <w:rPr>
                <w:rFonts w:cstheme="minorHAnsi"/>
                <w:b/>
              </w:rPr>
            </w:pPr>
          </w:p>
          <w:p w14:paraId="7C429963" w14:textId="77777777" w:rsidR="00784F87" w:rsidRPr="00784F87" w:rsidRDefault="00784F87" w:rsidP="009041C9">
            <w:pPr>
              <w:widowControl w:val="0"/>
              <w:spacing w:after="0" w:line="240" w:lineRule="auto"/>
              <w:rPr>
                <w:rFonts w:cstheme="minorHAnsi"/>
                <w:b/>
              </w:rPr>
            </w:pPr>
          </w:p>
          <w:p w14:paraId="22036134" w14:textId="77777777" w:rsidR="00784F87" w:rsidRPr="00784F87" w:rsidRDefault="00784F87" w:rsidP="009041C9">
            <w:pPr>
              <w:widowControl w:val="0"/>
              <w:spacing w:after="0" w:line="240" w:lineRule="auto"/>
              <w:rPr>
                <w:rFonts w:cstheme="minorHAnsi"/>
                <w:b/>
              </w:rPr>
            </w:pPr>
          </w:p>
          <w:p w14:paraId="76B4D3A4" w14:textId="77777777" w:rsidR="00784F87" w:rsidRPr="00784F87" w:rsidRDefault="00784F87" w:rsidP="009041C9">
            <w:pPr>
              <w:widowControl w:val="0"/>
              <w:spacing w:after="0" w:line="240" w:lineRule="auto"/>
              <w:rPr>
                <w:rFonts w:cstheme="minorHAnsi"/>
                <w:b/>
              </w:rPr>
            </w:pPr>
          </w:p>
          <w:p w14:paraId="12282CEC" w14:textId="77777777" w:rsidR="00784F87" w:rsidRPr="00784F87" w:rsidRDefault="00784F87" w:rsidP="009041C9">
            <w:pPr>
              <w:widowControl w:val="0"/>
              <w:spacing w:after="0" w:line="240" w:lineRule="auto"/>
              <w:rPr>
                <w:rFonts w:cstheme="minorHAnsi"/>
                <w:b/>
              </w:rPr>
            </w:pPr>
          </w:p>
          <w:p w14:paraId="2A501468" w14:textId="77777777" w:rsidR="00784F87" w:rsidRPr="00784F87" w:rsidRDefault="00784F87" w:rsidP="009041C9">
            <w:pPr>
              <w:widowControl w:val="0"/>
              <w:spacing w:after="0" w:line="240" w:lineRule="auto"/>
              <w:rPr>
                <w:rFonts w:cstheme="minorHAnsi"/>
                <w:b/>
              </w:rPr>
            </w:pPr>
          </w:p>
          <w:p w14:paraId="5D2B95DF" w14:textId="77777777" w:rsidR="00784F87" w:rsidRPr="00784F87" w:rsidRDefault="00784F87" w:rsidP="009041C9">
            <w:pPr>
              <w:widowControl w:val="0"/>
              <w:spacing w:after="0" w:line="240" w:lineRule="auto"/>
              <w:rPr>
                <w:rFonts w:cstheme="minorHAnsi"/>
                <w:b/>
              </w:rPr>
            </w:pPr>
          </w:p>
          <w:p w14:paraId="6C217FC6" w14:textId="77777777" w:rsidR="00784F87" w:rsidRPr="00784F87" w:rsidRDefault="00784F87" w:rsidP="009041C9">
            <w:pPr>
              <w:widowControl w:val="0"/>
              <w:spacing w:after="0" w:line="240" w:lineRule="auto"/>
              <w:rPr>
                <w:rFonts w:cstheme="minorHAnsi"/>
                <w:b/>
              </w:rPr>
            </w:pPr>
          </w:p>
          <w:p w14:paraId="5C2FC11E" w14:textId="77777777" w:rsidR="00784F87" w:rsidRPr="00784F87" w:rsidRDefault="00784F87" w:rsidP="009041C9">
            <w:pPr>
              <w:widowControl w:val="0"/>
              <w:spacing w:after="0" w:line="240" w:lineRule="auto"/>
              <w:rPr>
                <w:rFonts w:cstheme="minorHAnsi"/>
                <w:b/>
              </w:rPr>
            </w:pPr>
          </w:p>
          <w:p w14:paraId="2F109535" w14:textId="77777777" w:rsidR="00784F87" w:rsidRPr="00784F87" w:rsidRDefault="00784F87" w:rsidP="009041C9">
            <w:pPr>
              <w:widowControl w:val="0"/>
              <w:spacing w:after="0" w:line="240" w:lineRule="auto"/>
              <w:rPr>
                <w:rFonts w:cstheme="minorHAnsi"/>
                <w:b/>
              </w:rPr>
            </w:pPr>
          </w:p>
          <w:p w14:paraId="2A38EF04" w14:textId="77777777" w:rsidR="00784F87" w:rsidRPr="00784F87" w:rsidRDefault="00784F87" w:rsidP="009041C9">
            <w:pPr>
              <w:widowControl w:val="0"/>
              <w:spacing w:after="0" w:line="240" w:lineRule="auto"/>
              <w:rPr>
                <w:rFonts w:cstheme="minorHAnsi"/>
                <w:b/>
              </w:rPr>
            </w:pPr>
          </w:p>
          <w:p w14:paraId="65364158" w14:textId="77777777" w:rsidR="00784F87" w:rsidRPr="00784F87" w:rsidRDefault="00784F87" w:rsidP="009041C9">
            <w:pPr>
              <w:widowControl w:val="0"/>
              <w:spacing w:after="0" w:line="240" w:lineRule="auto"/>
              <w:rPr>
                <w:rFonts w:cstheme="minorHAnsi"/>
                <w:b/>
              </w:rPr>
            </w:pPr>
          </w:p>
          <w:p w14:paraId="6D75C573" w14:textId="77777777" w:rsidR="00784F87" w:rsidRPr="00784F87" w:rsidRDefault="00784F87" w:rsidP="009041C9">
            <w:pPr>
              <w:widowControl w:val="0"/>
              <w:spacing w:after="0" w:line="240" w:lineRule="auto"/>
              <w:rPr>
                <w:rFonts w:cstheme="minorHAnsi"/>
                <w:b/>
              </w:rPr>
            </w:pPr>
          </w:p>
          <w:p w14:paraId="5A24CFFA" w14:textId="77777777" w:rsidR="00784F87" w:rsidRPr="00784F87" w:rsidRDefault="00784F87" w:rsidP="009041C9">
            <w:pPr>
              <w:widowControl w:val="0"/>
              <w:spacing w:after="0" w:line="240" w:lineRule="auto"/>
              <w:rPr>
                <w:rFonts w:cstheme="minorHAnsi"/>
                <w:b/>
              </w:rPr>
            </w:pPr>
          </w:p>
          <w:p w14:paraId="514B85C2" w14:textId="77777777" w:rsidR="00784F87" w:rsidRPr="00784F87" w:rsidRDefault="00784F87" w:rsidP="009041C9">
            <w:pPr>
              <w:widowControl w:val="0"/>
              <w:spacing w:after="0" w:line="240" w:lineRule="auto"/>
              <w:rPr>
                <w:rFonts w:cstheme="minorHAnsi"/>
                <w:b/>
              </w:rPr>
            </w:pPr>
          </w:p>
          <w:p w14:paraId="59573872" w14:textId="77777777" w:rsidR="00784F87" w:rsidRPr="00784F87" w:rsidRDefault="00784F87" w:rsidP="009041C9">
            <w:pPr>
              <w:widowControl w:val="0"/>
              <w:spacing w:after="0" w:line="240" w:lineRule="auto"/>
              <w:rPr>
                <w:rFonts w:cstheme="minorHAnsi"/>
                <w:b/>
              </w:rPr>
            </w:pPr>
          </w:p>
          <w:p w14:paraId="021D4682" w14:textId="77777777" w:rsidR="00784F87" w:rsidRPr="00784F87" w:rsidRDefault="00784F87" w:rsidP="009041C9">
            <w:pPr>
              <w:widowControl w:val="0"/>
              <w:spacing w:after="0" w:line="240" w:lineRule="auto"/>
              <w:rPr>
                <w:rFonts w:cstheme="minorHAnsi"/>
                <w:b/>
              </w:rPr>
            </w:pPr>
          </w:p>
          <w:p w14:paraId="38269B94" w14:textId="77777777" w:rsidR="00784F87" w:rsidRPr="00784F87" w:rsidRDefault="00784F87" w:rsidP="009041C9">
            <w:pPr>
              <w:widowControl w:val="0"/>
              <w:spacing w:after="0" w:line="240" w:lineRule="auto"/>
              <w:rPr>
                <w:rFonts w:cstheme="minorHAnsi"/>
                <w:b/>
              </w:rPr>
            </w:pPr>
          </w:p>
          <w:p w14:paraId="3C2B5901" w14:textId="77777777" w:rsidR="00784F87" w:rsidRPr="00784F87" w:rsidRDefault="00784F87" w:rsidP="009041C9">
            <w:pPr>
              <w:widowControl w:val="0"/>
              <w:spacing w:after="0" w:line="240" w:lineRule="auto"/>
              <w:rPr>
                <w:rFonts w:cstheme="minorHAnsi"/>
                <w:b/>
              </w:rPr>
            </w:pPr>
          </w:p>
          <w:p w14:paraId="66025CD8" w14:textId="77777777" w:rsidR="00784F87" w:rsidRPr="00784F87" w:rsidRDefault="00784F87" w:rsidP="009041C9">
            <w:pPr>
              <w:widowControl w:val="0"/>
              <w:spacing w:after="0" w:line="240" w:lineRule="auto"/>
              <w:rPr>
                <w:rFonts w:cstheme="minorHAnsi"/>
                <w:b/>
              </w:rPr>
            </w:pPr>
          </w:p>
          <w:p w14:paraId="03B0B060" w14:textId="77777777" w:rsidR="00784F87" w:rsidRPr="00784F87" w:rsidRDefault="00784F87" w:rsidP="009041C9">
            <w:pPr>
              <w:widowControl w:val="0"/>
              <w:spacing w:after="0" w:line="240" w:lineRule="auto"/>
              <w:rPr>
                <w:rFonts w:cstheme="minorHAnsi"/>
                <w:b/>
              </w:rPr>
            </w:pPr>
          </w:p>
          <w:p w14:paraId="2C6B078D" w14:textId="77777777" w:rsidR="00784F87" w:rsidRPr="00784F87" w:rsidRDefault="00784F87" w:rsidP="009041C9">
            <w:pPr>
              <w:widowControl w:val="0"/>
              <w:spacing w:after="0" w:line="240" w:lineRule="auto"/>
              <w:rPr>
                <w:rFonts w:cstheme="minorHAnsi"/>
                <w:b/>
              </w:rPr>
            </w:pPr>
          </w:p>
          <w:p w14:paraId="210D7A4D" w14:textId="77777777" w:rsidR="00784F87" w:rsidRPr="00784F87" w:rsidRDefault="00784F87" w:rsidP="009041C9">
            <w:pPr>
              <w:widowControl w:val="0"/>
              <w:spacing w:after="0" w:line="240" w:lineRule="auto"/>
              <w:rPr>
                <w:rFonts w:cstheme="minorHAnsi"/>
                <w:b/>
              </w:rPr>
            </w:pPr>
          </w:p>
          <w:p w14:paraId="1D1999CA" w14:textId="153A8695" w:rsidR="00784F87" w:rsidRPr="00784F87" w:rsidRDefault="00784F87" w:rsidP="009041C9">
            <w:pPr>
              <w:widowControl w:val="0"/>
              <w:spacing w:after="0" w:line="240" w:lineRule="auto"/>
              <w:rPr>
                <w:rFonts w:cstheme="minorHAnsi"/>
              </w:rPr>
            </w:pPr>
          </w:p>
        </w:tc>
        <w:tc>
          <w:tcPr>
            <w:tcW w:w="1134" w:type="dxa"/>
            <w:tcBorders>
              <w:top w:val="single" w:sz="4" w:space="0" w:color="auto"/>
              <w:bottom w:val="single" w:sz="4" w:space="0" w:color="auto"/>
            </w:tcBorders>
          </w:tcPr>
          <w:p w14:paraId="7A2DAE99" w14:textId="2AB4CDE2" w:rsidR="00784F87" w:rsidRPr="00784F87" w:rsidRDefault="009D193B" w:rsidP="009041C9">
            <w:pPr>
              <w:widowControl w:val="0"/>
              <w:spacing w:after="0" w:line="240" w:lineRule="auto"/>
              <w:rPr>
                <w:rFonts w:cstheme="minorHAnsi"/>
              </w:rPr>
            </w:pPr>
            <w:r>
              <w:rPr>
                <w:rFonts w:cstheme="minorHAnsi"/>
              </w:rPr>
              <w:t xml:space="preserve">Level of evidence score: </w:t>
            </w:r>
            <w:r w:rsidR="00784F87" w:rsidRPr="00784F87">
              <w:rPr>
                <w:rFonts w:cstheme="minorHAnsi"/>
              </w:rPr>
              <w:t>3</w:t>
            </w:r>
          </w:p>
          <w:p w14:paraId="45902A14" w14:textId="77777777" w:rsidR="00784F87" w:rsidRPr="00784F87" w:rsidRDefault="00784F87" w:rsidP="009041C9">
            <w:pPr>
              <w:widowControl w:val="0"/>
              <w:spacing w:after="0" w:line="240" w:lineRule="auto"/>
              <w:rPr>
                <w:rFonts w:cstheme="minorHAnsi"/>
              </w:rPr>
            </w:pPr>
          </w:p>
          <w:p w14:paraId="46AB1CE7" w14:textId="77777777" w:rsidR="00784F87" w:rsidRPr="00784F87" w:rsidRDefault="00784F87" w:rsidP="009041C9">
            <w:pPr>
              <w:widowControl w:val="0"/>
              <w:spacing w:after="0" w:line="240" w:lineRule="auto"/>
              <w:rPr>
                <w:rFonts w:cstheme="minorHAnsi"/>
              </w:rPr>
            </w:pPr>
          </w:p>
          <w:p w14:paraId="2D80A961" w14:textId="77777777" w:rsidR="00784F87" w:rsidRPr="00784F87" w:rsidRDefault="00784F87" w:rsidP="009041C9">
            <w:pPr>
              <w:widowControl w:val="0"/>
              <w:spacing w:after="0" w:line="240" w:lineRule="auto"/>
              <w:rPr>
                <w:rFonts w:cstheme="minorHAnsi"/>
              </w:rPr>
            </w:pPr>
          </w:p>
          <w:p w14:paraId="3BEEB173" w14:textId="77777777" w:rsidR="00784F87" w:rsidRPr="00784F87" w:rsidRDefault="00784F87" w:rsidP="009041C9">
            <w:pPr>
              <w:widowControl w:val="0"/>
              <w:spacing w:after="0" w:line="240" w:lineRule="auto"/>
              <w:rPr>
                <w:rFonts w:cstheme="minorHAnsi"/>
              </w:rPr>
            </w:pPr>
          </w:p>
          <w:p w14:paraId="4F1A5FFE" w14:textId="77777777" w:rsidR="00784F87" w:rsidRPr="00784F87" w:rsidRDefault="00784F87" w:rsidP="009041C9">
            <w:pPr>
              <w:widowControl w:val="0"/>
              <w:spacing w:after="0" w:line="240" w:lineRule="auto"/>
              <w:rPr>
                <w:rFonts w:cstheme="minorHAnsi"/>
              </w:rPr>
            </w:pPr>
          </w:p>
          <w:p w14:paraId="41E17D99" w14:textId="77777777" w:rsidR="00784F87" w:rsidRPr="00784F87" w:rsidRDefault="00784F87" w:rsidP="009041C9">
            <w:pPr>
              <w:widowControl w:val="0"/>
              <w:spacing w:after="0" w:line="240" w:lineRule="auto"/>
              <w:rPr>
                <w:rFonts w:cstheme="minorHAnsi"/>
              </w:rPr>
            </w:pPr>
          </w:p>
          <w:p w14:paraId="029C26C2" w14:textId="77777777" w:rsidR="00784F87" w:rsidRPr="00784F87" w:rsidRDefault="00784F87" w:rsidP="009041C9">
            <w:pPr>
              <w:widowControl w:val="0"/>
              <w:spacing w:after="0" w:line="240" w:lineRule="auto"/>
              <w:rPr>
                <w:rFonts w:cstheme="minorHAnsi"/>
              </w:rPr>
            </w:pPr>
          </w:p>
          <w:p w14:paraId="3B87A197" w14:textId="77777777" w:rsidR="00784F87" w:rsidRPr="00784F87" w:rsidRDefault="00784F87" w:rsidP="009041C9">
            <w:pPr>
              <w:widowControl w:val="0"/>
              <w:spacing w:after="0" w:line="240" w:lineRule="auto"/>
              <w:rPr>
                <w:rFonts w:cstheme="minorHAnsi"/>
              </w:rPr>
            </w:pPr>
          </w:p>
          <w:p w14:paraId="5D4EF1C7" w14:textId="77777777" w:rsidR="00784F87" w:rsidRPr="00784F87" w:rsidRDefault="00784F87" w:rsidP="009041C9">
            <w:pPr>
              <w:widowControl w:val="0"/>
              <w:spacing w:after="0" w:line="240" w:lineRule="auto"/>
              <w:rPr>
                <w:rFonts w:cstheme="minorHAnsi"/>
              </w:rPr>
            </w:pPr>
          </w:p>
          <w:p w14:paraId="389E3A8E" w14:textId="77777777" w:rsidR="00784F87" w:rsidRPr="00784F87" w:rsidRDefault="00784F87" w:rsidP="009041C9">
            <w:pPr>
              <w:widowControl w:val="0"/>
              <w:spacing w:after="0" w:line="240" w:lineRule="auto"/>
              <w:rPr>
                <w:rFonts w:cstheme="minorHAnsi"/>
              </w:rPr>
            </w:pPr>
          </w:p>
          <w:p w14:paraId="29393C91" w14:textId="77777777" w:rsidR="00784F87" w:rsidRPr="00784F87" w:rsidRDefault="00784F87" w:rsidP="009041C9">
            <w:pPr>
              <w:widowControl w:val="0"/>
              <w:spacing w:after="0" w:line="240" w:lineRule="auto"/>
              <w:rPr>
                <w:rFonts w:cstheme="minorHAnsi"/>
              </w:rPr>
            </w:pPr>
          </w:p>
          <w:p w14:paraId="13D55E7F" w14:textId="77777777" w:rsidR="00784F87" w:rsidRPr="00784F87" w:rsidRDefault="00784F87" w:rsidP="009041C9">
            <w:pPr>
              <w:widowControl w:val="0"/>
              <w:spacing w:after="0" w:line="240" w:lineRule="auto"/>
              <w:rPr>
                <w:rFonts w:cstheme="minorHAnsi"/>
              </w:rPr>
            </w:pPr>
          </w:p>
          <w:p w14:paraId="7B96DD1D" w14:textId="77777777" w:rsidR="00784F87" w:rsidRPr="00784F87" w:rsidRDefault="00784F87" w:rsidP="009041C9">
            <w:pPr>
              <w:widowControl w:val="0"/>
              <w:spacing w:after="0" w:line="240" w:lineRule="auto"/>
              <w:rPr>
                <w:rFonts w:cstheme="minorHAnsi"/>
              </w:rPr>
            </w:pPr>
          </w:p>
          <w:p w14:paraId="65AD9D77" w14:textId="77777777" w:rsidR="00784F87" w:rsidRPr="00784F87" w:rsidRDefault="00784F87" w:rsidP="009041C9">
            <w:pPr>
              <w:widowControl w:val="0"/>
              <w:spacing w:after="0" w:line="240" w:lineRule="auto"/>
              <w:rPr>
                <w:rFonts w:cstheme="minorHAnsi"/>
              </w:rPr>
            </w:pPr>
          </w:p>
          <w:p w14:paraId="507EC8DA" w14:textId="77777777" w:rsidR="00784F87" w:rsidRPr="00784F87" w:rsidRDefault="00784F87" w:rsidP="009041C9">
            <w:pPr>
              <w:widowControl w:val="0"/>
              <w:spacing w:after="0" w:line="240" w:lineRule="auto"/>
              <w:rPr>
                <w:rFonts w:cstheme="minorHAnsi"/>
              </w:rPr>
            </w:pPr>
          </w:p>
          <w:p w14:paraId="2AEC3F3E" w14:textId="77777777" w:rsidR="00784F87" w:rsidRPr="00784F87" w:rsidRDefault="00784F87" w:rsidP="009041C9">
            <w:pPr>
              <w:widowControl w:val="0"/>
              <w:spacing w:after="0" w:line="240" w:lineRule="auto"/>
              <w:rPr>
                <w:rFonts w:cstheme="minorHAnsi"/>
              </w:rPr>
            </w:pPr>
          </w:p>
          <w:p w14:paraId="44430484" w14:textId="77777777" w:rsidR="00784F87" w:rsidRPr="00784F87" w:rsidRDefault="00784F87" w:rsidP="009041C9">
            <w:pPr>
              <w:widowControl w:val="0"/>
              <w:spacing w:after="0" w:line="240" w:lineRule="auto"/>
              <w:rPr>
                <w:rFonts w:cstheme="minorHAnsi"/>
              </w:rPr>
            </w:pPr>
          </w:p>
          <w:p w14:paraId="5A11115F" w14:textId="77777777" w:rsidR="00784F87" w:rsidRPr="00784F87" w:rsidRDefault="00784F87" w:rsidP="009041C9">
            <w:pPr>
              <w:widowControl w:val="0"/>
              <w:spacing w:after="0" w:line="240" w:lineRule="auto"/>
              <w:rPr>
                <w:rFonts w:cstheme="minorHAnsi"/>
              </w:rPr>
            </w:pPr>
          </w:p>
          <w:p w14:paraId="5BD4460C" w14:textId="77777777" w:rsidR="00784F87" w:rsidRPr="00784F87" w:rsidRDefault="00784F87" w:rsidP="009041C9">
            <w:pPr>
              <w:widowControl w:val="0"/>
              <w:spacing w:after="0" w:line="240" w:lineRule="auto"/>
              <w:rPr>
                <w:rFonts w:cstheme="minorHAnsi"/>
              </w:rPr>
            </w:pPr>
          </w:p>
          <w:p w14:paraId="799020B5" w14:textId="77777777" w:rsidR="00784F87" w:rsidRPr="00784F87" w:rsidRDefault="00784F87" w:rsidP="009041C9">
            <w:pPr>
              <w:widowControl w:val="0"/>
              <w:spacing w:after="0" w:line="240" w:lineRule="auto"/>
              <w:rPr>
                <w:rFonts w:cstheme="minorHAnsi"/>
              </w:rPr>
            </w:pPr>
          </w:p>
          <w:p w14:paraId="2943C49A" w14:textId="77777777" w:rsidR="00784F87" w:rsidRPr="00784F87" w:rsidRDefault="00784F87" w:rsidP="009041C9">
            <w:pPr>
              <w:widowControl w:val="0"/>
              <w:spacing w:after="0" w:line="240" w:lineRule="auto"/>
              <w:rPr>
                <w:rFonts w:cstheme="minorHAnsi"/>
              </w:rPr>
            </w:pPr>
          </w:p>
          <w:p w14:paraId="27DA23BC" w14:textId="77777777" w:rsidR="00784F87" w:rsidRPr="00784F87" w:rsidRDefault="00784F87" w:rsidP="009041C9">
            <w:pPr>
              <w:widowControl w:val="0"/>
              <w:spacing w:after="0" w:line="240" w:lineRule="auto"/>
              <w:rPr>
                <w:rFonts w:cstheme="minorHAnsi"/>
              </w:rPr>
            </w:pPr>
          </w:p>
          <w:p w14:paraId="7699AA53" w14:textId="77777777" w:rsidR="00784F87" w:rsidRPr="00784F87" w:rsidRDefault="00784F87" w:rsidP="009041C9">
            <w:pPr>
              <w:widowControl w:val="0"/>
              <w:spacing w:after="0" w:line="240" w:lineRule="auto"/>
              <w:rPr>
                <w:rFonts w:cstheme="minorHAnsi"/>
              </w:rPr>
            </w:pPr>
          </w:p>
          <w:p w14:paraId="002839DA" w14:textId="77777777" w:rsidR="00784F87" w:rsidRPr="00784F87" w:rsidRDefault="00784F87" w:rsidP="009041C9">
            <w:pPr>
              <w:widowControl w:val="0"/>
              <w:spacing w:after="0" w:line="240" w:lineRule="auto"/>
              <w:rPr>
                <w:rFonts w:cstheme="minorHAnsi"/>
              </w:rPr>
            </w:pPr>
          </w:p>
          <w:p w14:paraId="224011E0" w14:textId="77777777" w:rsidR="00784F87" w:rsidRPr="00784F87" w:rsidRDefault="00784F87" w:rsidP="009041C9">
            <w:pPr>
              <w:widowControl w:val="0"/>
              <w:spacing w:after="0" w:line="240" w:lineRule="auto"/>
              <w:rPr>
                <w:rFonts w:cstheme="minorHAnsi"/>
              </w:rPr>
            </w:pPr>
          </w:p>
          <w:p w14:paraId="0EFA8244" w14:textId="77777777" w:rsidR="00784F87" w:rsidRPr="00784F87" w:rsidRDefault="00784F87" w:rsidP="009041C9">
            <w:pPr>
              <w:widowControl w:val="0"/>
              <w:spacing w:after="0" w:line="240" w:lineRule="auto"/>
              <w:rPr>
                <w:rFonts w:cstheme="minorHAnsi"/>
              </w:rPr>
            </w:pPr>
          </w:p>
          <w:p w14:paraId="3B641BEE" w14:textId="77777777" w:rsidR="00784F87" w:rsidRDefault="00784F87" w:rsidP="000A5F08">
            <w:pPr>
              <w:widowControl w:val="0"/>
              <w:spacing w:after="0" w:line="240" w:lineRule="auto"/>
              <w:rPr>
                <w:rFonts w:cstheme="minorHAnsi"/>
              </w:rPr>
            </w:pPr>
          </w:p>
          <w:p w14:paraId="73441A31" w14:textId="77777777" w:rsidR="00044B9A" w:rsidRDefault="00044B9A" w:rsidP="000A5F08">
            <w:pPr>
              <w:widowControl w:val="0"/>
              <w:spacing w:after="0" w:line="240" w:lineRule="auto"/>
              <w:rPr>
                <w:rFonts w:cstheme="minorHAnsi"/>
              </w:rPr>
            </w:pPr>
          </w:p>
          <w:p w14:paraId="2C525D6E" w14:textId="77777777" w:rsidR="00044B9A" w:rsidRDefault="00044B9A" w:rsidP="000A5F08">
            <w:pPr>
              <w:widowControl w:val="0"/>
              <w:spacing w:after="0" w:line="240" w:lineRule="auto"/>
              <w:rPr>
                <w:rFonts w:cstheme="minorHAnsi"/>
              </w:rPr>
            </w:pPr>
          </w:p>
          <w:p w14:paraId="2983B197" w14:textId="77777777" w:rsidR="00044B9A" w:rsidRPr="00784F87" w:rsidRDefault="00044B9A" w:rsidP="009041C9">
            <w:pPr>
              <w:widowControl w:val="0"/>
              <w:spacing w:after="0" w:line="240" w:lineRule="auto"/>
              <w:rPr>
                <w:rFonts w:cstheme="minorHAnsi"/>
              </w:rPr>
            </w:pPr>
          </w:p>
          <w:p w14:paraId="47A0957C" w14:textId="23511DF1" w:rsidR="00784F87" w:rsidRDefault="00784F87" w:rsidP="009041C9">
            <w:pPr>
              <w:widowControl w:val="0"/>
              <w:spacing w:after="0" w:line="240" w:lineRule="auto"/>
              <w:rPr>
                <w:rFonts w:cstheme="minorHAnsi"/>
              </w:rPr>
            </w:pPr>
          </w:p>
          <w:p w14:paraId="7693A16B" w14:textId="44A6BF19" w:rsidR="00784F87" w:rsidRPr="00784F87" w:rsidRDefault="00784F87" w:rsidP="009041C9">
            <w:pPr>
              <w:widowControl w:val="0"/>
              <w:spacing w:after="0" w:line="240" w:lineRule="auto"/>
              <w:rPr>
                <w:rFonts w:cstheme="minorHAnsi"/>
              </w:rPr>
            </w:pPr>
            <w:r w:rsidRPr="00784F87">
              <w:rPr>
                <w:rFonts w:cstheme="minorHAnsi"/>
              </w:rPr>
              <w:t xml:space="preserve">B*5602: </w:t>
            </w:r>
            <w:r w:rsidR="007D5747">
              <w:rPr>
                <w:rFonts w:cstheme="minorHAnsi"/>
              </w:rPr>
              <w:t>CTC-AE 4</w:t>
            </w:r>
          </w:p>
          <w:p w14:paraId="18A46AE1" w14:textId="77777777" w:rsidR="00784F87" w:rsidRPr="00784F87" w:rsidRDefault="00784F87" w:rsidP="009041C9">
            <w:pPr>
              <w:widowControl w:val="0"/>
              <w:spacing w:after="0" w:line="240" w:lineRule="auto"/>
              <w:rPr>
                <w:rFonts w:cstheme="minorHAnsi"/>
              </w:rPr>
            </w:pPr>
          </w:p>
          <w:p w14:paraId="76A4E784" w14:textId="77777777" w:rsidR="00784F87" w:rsidRPr="00784F87" w:rsidRDefault="00784F87" w:rsidP="009041C9">
            <w:pPr>
              <w:widowControl w:val="0"/>
              <w:spacing w:after="0" w:line="240" w:lineRule="auto"/>
              <w:rPr>
                <w:rFonts w:cstheme="minorHAnsi"/>
              </w:rPr>
            </w:pPr>
          </w:p>
          <w:p w14:paraId="2F52B27C" w14:textId="77777777" w:rsidR="00784F87" w:rsidRPr="00784F87" w:rsidRDefault="00784F87" w:rsidP="009041C9">
            <w:pPr>
              <w:widowControl w:val="0"/>
              <w:spacing w:after="0" w:line="240" w:lineRule="auto"/>
              <w:rPr>
                <w:rFonts w:cstheme="minorHAnsi"/>
              </w:rPr>
            </w:pPr>
          </w:p>
          <w:p w14:paraId="1295F885" w14:textId="77777777" w:rsidR="00784F87" w:rsidRPr="00784F87" w:rsidRDefault="00784F87" w:rsidP="009041C9">
            <w:pPr>
              <w:widowControl w:val="0"/>
              <w:spacing w:after="0" w:line="240" w:lineRule="auto"/>
              <w:rPr>
                <w:rFonts w:cstheme="minorHAnsi"/>
              </w:rPr>
            </w:pPr>
          </w:p>
          <w:p w14:paraId="1E6BC602" w14:textId="77777777" w:rsidR="00784F87" w:rsidRPr="00784F87" w:rsidRDefault="00784F87" w:rsidP="009041C9">
            <w:pPr>
              <w:widowControl w:val="0"/>
              <w:spacing w:after="0" w:line="240" w:lineRule="auto"/>
              <w:rPr>
                <w:rFonts w:cstheme="minorHAnsi"/>
              </w:rPr>
            </w:pPr>
          </w:p>
          <w:p w14:paraId="2797FD57" w14:textId="77777777" w:rsidR="00784F87" w:rsidRPr="00784F87" w:rsidRDefault="00784F87" w:rsidP="009041C9">
            <w:pPr>
              <w:widowControl w:val="0"/>
              <w:spacing w:after="0" w:line="240" w:lineRule="auto"/>
              <w:rPr>
                <w:rFonts w:cstheme="minorHAnsi"/>
              </w:rPr>
            </w:pPr>
          </w:p>
          <w:p w14:paraId="0CDEB871" w14:textId="77777777" w:rsidR="00784F87" w:rsidRPr="00784F87" w:rsidRDefault="00784F87" w:rsidP="009041C9">
            <w:pPr>
              <w:widowControl w:val="0"/>
              <w:spacing w:after="0" w:line="240" w:lineRule="auto"/>
              <w:rPr>
                <w:rFonts w:cstheme="minorHAnsi"/>
              </w:rPr>
            </w:pPr>
          </w:p>
          <w:p w14:paraId="5756859D" w14:textId="77777777" w:rsidR="00784F87" w:rsidRDefault="00784F87" w:rsidP="000A5F08">
            <w:pPr>
              <w:widowControl w:val="0"/>
              <w:spacing w:after="0" w:line="240" w:lineRule="auto"/>
              <w:rPr>
                <w:rFonts w:cstheme="minorHAnsi"/>
              </w:rPr>
            </w:pPr>
          </w:p>
          <w:p w14:paraId="592A3489" w14:textId="77777777" w:rsidR="007C00AC" w:rsidRDefault="007C00AC" w:rsidP="000A5F08">
            <w:pPr>
              <w:widowControl w:val="0"/>
              <w:spacing w:after="0" w:line="240" w:lineRule="auto"/>
              <w:rPr>
                <w:rFonts w:cstheme="minorHAnsi"/>
              </w:rPr>
            </w:pPr>
          </w:p>
          <w:p w14:paraId="1CD8F50F" w14:textId="77777777" w:rsidR="007C00AC" w:rsidRDefault="007C00AC" w:rsidP="000A5F08">
            <w:pPr>
              <w:widowControl w:val="0"/>
              <w:spacing w:after="0" w:line="240" w:lineRule="auto"/>
              <w:rPr>
                <w:rFonts w:cstheme="minorHAnsi"/>
              </w:rPr>
            </w:pPr>
          </w:p>
          <w:p w14:paraId="07B0E295" w14:textId="77777777" w:rsidR="007C00AC" w:rsidRDefault="007C00AC" w:rsidP="000A5F08">
            <w:pPr>
              <w:widowControl w:val="0"/>
              <w:spacing w:after="0" w:line="240" w:lineRule="auto"/>
              <w:rPr>
                <w:rFonts w:cstheme="minorHAnsi"/>
              </w:rPr>
            </w:pPr>
          </w:p>
          <w:p w14:paraId="0E2D568D" w14:textId="77777777" w:rsidR="007C00AC" w:rsidRDefault="007C00AC" w:rsidP="000A5F08">
            <w:pPr>
              <w:widowControl w:val="0"/>
              <w:spacing w:after="0" w:line="240" w:lineRule="auto"/>
              <w:rPr>
                <w:rFonts w:cstheme="minorHAnsi"/>
              </w:rPr>
            </w:pPr>
          </w:p>
          <w:p w14:paraId="11CCECD9" w14:textId="77777777" w:rsidR="007C00AC" w:rsidRDefault="007C00AC" w:rsidP="000A5F08">
            <w:pPr>
              <w:widowControl w:val="0"/>
              <w:spacing w:after="0" w:line="240" w:lineRule="auto"/>
              <w:rPr>
                <w:rFonts w:cstheme="minorHAnsi"/>
              </w:rPr>
            </w:pPr>
          </w:p>
          <w:p w14:paraId="08D2F060" w14:textId="77777777" w:rsidR="007C00AC" w:rsidRDefault="007C00AC" w:rsidP="000A5F08">
            <w:pPr>
              <w:widowControl w:val="0"/>
              <w:spacing w:after="0" w:line="240" w:lineRule="auto"/>
              <w:rPr>
                <w:rFonts w:cstheme="minorHAnsi"/>
              </w:rPr>
            </w:pPr>
          </w:p>
          <w:p w14:paraId="61B99D72" w14:textId="77777777" w:rsidR="007C00AC" w:rsidRPr="00784F87" w:rsidRDefault="007C00AC" w:rsidP="009041C9">
            <w:pPr>
              <w:widowControl w:val="0"/>
              <w:spacing w:after="0" w:line="240" w:lineRule="auto"/>
              <w:rPr>
                <w:rFonts w:cstheme="minorHAnsi"/>
              </w:rPr>
            </w:pPr>
          </w:p>
          <w:p w14:paraId="2D50CB93" w14:textId="77777777" w:rsidR="00784F87" w:rsidRPr="00784F87" w:rsidRDefault="00784F87" w:rsidP="009041C9">
            <w:pPr>
              <w:widowControl w:val="0"/>
              <w:spacing w:after="0" w:line="240" w:lineRule="auto"/>
              <w:rPr>
                <w:rFonts w:cstheme="minorHAnsi"/>
              </w:rPr>
            </w:pPr>
          </w:p>
          <w:p w14:paraId="7B67DC19" w14:textId="5B7527D2" w:rsidR="00784F87" w:rsidRPr="00784F87" w:rsidRDefault="00784F87" w:rsidP="009041C9">
            <w:pPr>
              <w:widowControl w:val="0"/>
              <w:spacing w:after="0" w:line="240" w:lineRule="auto"/>
              <w:rPr>
                <w:rFonts w:cstheme="minorHAnsi"/>
              </w:rPr>
            </w:pPr>
            <w:r w:rsidRPr="00784F87">
              <w:rPr>
                <w:rFonts w:cstheme="minorHAnsi"/>
              </w:rPr>
              <w:t xml:space="preserve">B*3802: </w:t>
            </w:r>
            <w:r w:rsidR="007D5747">
              <w:rPr>
                <w:rFonts w:cstheme="minorHAnsi"/>
              </w:rPr>
              <w:t>CTC-AE 4</w:t>
            </w:r>
          </w:p>
          <w:p w14:paraId="5A739567" w14:textId="77777777" w:rsidR="00784F87" w:rsidRPr="00784F87" w:rsidRDefault="00784F87" w:rsidP="009041C9">
            <w:pPr>
              <w:widowControl w:val="0"/>
              <w:spacing w:after="0" w:line="240" w:lineRule="auto"/>
              <w:rPr>
                <w:rFonts w:cstheme="minorHAnsi"/>
              </w:rPr>
            </w:pPr>
          </w:p>
          <w:p w14:paraId="1F378708" w14:textId="77777777" w:rsidR="00784F87" w:rsidRPr="00784F87" w:rsidRDefault="00784F87" w:rsidP="009041C9">
            <w:pPr>
              <w:widowControl w:val="0"/>
              <w:spacing w:after="0" w:line="240" w:lineRule="auto"/>
              <w:rPr>
                <w:rFonts w:cstheme="minorHAnsi"/>
              </w:rPr>
            </w:pPr>
          </w:p>
          <w:p w14:paraId="304405FD" w14:textId="77777777" w:rsidR="00784F87" w:rsidRPr="00784F87" w:rsidRDefault="00784F87" w:rsidP="009041C9">
            <w:pPr>
              <w:widowControl w:val="0"/>
              <w:spacing w:after="0" w:line="240" w:lineRule="auto"/>
              <w:rPr>
                <w:rFonts w:cstheme="minorHAnsi"/>
              </w:rPr>
            </w:pPr>
          </w:p>
          <w:p w14:paraId="3CA68AB6" w14:textId="77777777" w:rsidR="00784F87" w:rsidRPr="00784F87" w:rsidRDefault="00784F87" w:rsidP="009041C9">
            <w:pPr>
              <w:widowControl w:val="0"/>
              <w:spacing w:after="0" w:line="240" w:lineRule="auto"/>
              <w:rPr>
                <w:rFonts w:cstheme="minorHAnsi"/>
              </w:rPr>
            </w:pPr>
          </w:p>
          <w:p w14:paraId="5C242CC0" w14:textId="77777777" w:rsidR="00784F87" w:rsidRPr="00784F87" w:rsidRDefault="00784F87" w:rsidP="009041C9">
            <w:pPr>
              <w:widowControl w:val="0"/>
              <w:spacing w:after="0" w:line="240" w:lineRule="auto"/>
              <w:rPr>
                <w:rFonts w:cstheme="minorHAnsi"/>
              </w:rPr>
            </w:pPr>
          </w:p>
          <w:p w14:paraId="72D5AA46" w14:textId="77777777" w:rsidR="00784F87" w:rsidRPr="00784F87" w:rsidRDefault="00784F87" w:rsidP="009041C9">
            <w:pPr>
              <w:widowControl w:val="0"/>
              <w:spacing w:after="0" w:line="240" w:lineRule="auto"/>
              <w:rPr>
                <w:rFonts w:cstheme="minorHAnsi"/>
              </w:rPr>
            </w:pPr>
          </w:p>
          <w:p w14:paraId="09F2282F" w14:textId="77777777" w:rsidR="00784F87" w:rsidRPr="00784F87" w:rsidRDefault="00784F87" w:rsidP="009041C9">
            <w:pPr>
              <w:widowControl w:val="0"/>
              <w:spacing w:after="0" w:line="240" w:lineRule="auto"/>
              <w:rPr>
                <w:rFonts w:cstheme="minorHAnsi"/>
              </w:rPr>
            </w:pPr>
          </w:p>
          <w:p w14:paraId="29FC4427" w14:textId="77777777" w:rsidR="00784F87" w:rsidRPr="00784F87" w:rsidRDefault="00784F87" w:rsidP="009041C9">
            <w:pPr>
              <w:widowControl w:val="0"/>
              <w:spacing w:after="0" w:line="240" w:lineRule="auto"/>
              <w:rPr>
                <w:rFonts w:cstheme="minorHAnsi"/>
              </w:rPr>
            </w:pPr>
          </w:p>
          <w:p w14:paraId="5F717712" w14:textId="0794A1A6" w:rsidR="00784F87" w:rsidRDefault="00784F87" w:rsidP="009041C9">
            <w:pPr>
              <w:widowControl w:val="0"/>
              <w:spacing w:after="0" w:line="240" w:lineRule="auto"/>
              <w:rPr>
                <w:rFonts w:cstheme="minorHAnsi"/>
              </w:rPr>
            </w:pPr>
          </w:p>
          <w:p w14:paraId="6C0A2349" w14:textId="77777777" w:rsidR="009D193B" w:rsidRPr="00784F87" w:rsidRDefault="009D193B" w:rsidP="009041C9">
            <w:pPr>
              <w:widowControl w:val="0"/>
              <w:spacing w:after="0" w:line="240" w:lineRule="auto"/>
              <w:rPr>
                <w:rFonts w:cstheme="minorHAnsi"/>
              </w:rPr>
            </w:pPr>
          </w:p>
          <w:p w14:paraId="1EF1DC6F" w14:textId="6B478CF9" w:rsidR="00784F87" w:rsidRPr="00784F87" w:rsidRDefault="00784F87" w:rsidP="009041C9">
            <w:pPr>
              <w:widowControl w:val="0"/>
              <w:spacing w:after="0" w:line="240" w:lineRule="auto"/>
              <w:rPr>
                <w:rFonts w:cstheme="minorHAnsi"/>
              </w:rPr>
            </w:pPr>
            <w:r w:rsidRPr="00784F87">
              <w:rPr>
                <w:rFonts w:cstheme="minorHAnsi"/>
              </w:rPr>
              <w:t xml:space="preserve">B*5101: </w:t>
            </w:r>
            <w:r w:rsidR="009D193B">
              <w:rPr>
                <w:rFonts w:cstheme="minorHAnsi"/>
              </w:rPr>
              <w:t>Clinical Relevance Score</w:t>
            </w:r>
            <w:r w:rsidR="009D193B" w:rsidRPr="00784F87">
              <w:rPr>
                <w:rFonts w:cstheme="minorHAnsi"/>
              </w:rPr>
              <w:t xml:space="preserve"> </w:t>
            </w:r>
            <w:r w:rsidRPr="00784F87">
              <w:rPr>
                <w:rFonts w:cstheme="minorHAnsi"/>
              </w:rPr>
              <w:t>AA</w:t>
            </w:r>
          </w:p>
          <w:p w14:paraId="2ECA3684" w14:textId="32F81176" w:rsidR="00784F87" w:rsidRDefault="00784F87" w:rsidP="000A5F08">
            <w:pPr>
              <w:widowControl w:val="0"/>
              <w:spacing w:after="0" w:line="240" w:lineRule="auto"/>
              <w:rPr>
                <w:rFonts w:cstheme="minorHAnsi"/>
              </w:rPr>
            </w:pPr>
          </w:p>
          <w:p w14:paraId="58BFE301" w14:textId="77777777" w:rsidR="004473BD" w:rsidRDefault="004473BD" w:rsidP="000A5F08">
            <w:pPr>
              <w:widowControl w:val="0"/>
              <w:spacing w:after="0" w:line="240" w:lineRule="auto"/>
              <w:rPr>
                <w:rFonts w:cstheme="minorHAnsi"/>
              </w:rPr>
            </w:pPr>
          </w:p>
          <w:p w14:paraId="1060A8AC" w14:textId="77777777" w:rsidR="00295AAD" w:rsidRDefault="00295AAD" w:rsidP="000A5F08">
            <w:pPr>
              <w:widowControl w:val="0"/>
              <w:spacing w:after="0" w:line="240" w:lineRule="auto"/>
              <w:rPr>
                <w:rFonts w:cstheme="minorHAnsi"/>
              </w:rPr>
            </w:pPr>
          </w:p>
          <w:p w14:paraId="175DCDC1" w14:textId="77777777" w:rsidR="00295AAD" w:rsidRDefault="00295AAD" w:rsidP="009041C9">
            <w:pPr>
              <w:widowControl w:val="0"/>
              <w:spacing w:after="0" w:line="240" w:lineRule="auto"/>
              <w:rPr>
                <w:rFonts w:cstheme="minorHAnsi"/>
              </w:rPr>
            </w:pPr>
          </w:p>
          <w:p w14:paraId="1E0146C2" w14:textId="45FF6972" w:rsidR="00784F87" w:rsidRPr="00784F87" w:rsidRDefault="00784F87" w:rsidP="009041C9">
            <w:pPr>
              <w:widowControl w:val="0"/>
              <w:spacing w:after="0" w:line="240" w:lineRule="auto"/>
              <w:rPr>
                <w:rFonts w:cstheme="minorHAnsi"/>
              </w:rPr>
            </w:pPr>
            <w:r w:rsidRPr="00784F87">
              <w:rPr>
                <w:rFonts w:cstheme="minorHAnsi"/>
              </w:rPr>
              <w:t xml:space="preserve">B*5801: </w:t>
            </w:r>
            <w:r w:rsidR="009D193B">
              <w:rPr>
                <w:rFonts w:cstheme="minorHAnsi"/>
              </w:rPr>
              <w:t>Clinical Relevance Score</w:t>
            </w:r>
            <w:r w:rsidR="009D193B" w:rsidRPr="00784F87">
              <w:rPr>
                <w:rFonts w:cstheme="minorHAnsi"/>
              </w:rPr>
              <w:t xml:space="preserve"> </w:t>
            </w:r>
            <w:r w:rsidRPr="00784F87">
              <w:rPr>
                <w:rFonts w:cstheme="minorHAnsi"/>
              </w:rPr>
              <w:t>AA</w:t>
            </w:r>
          </w:p>
          <w:p w14:paraId="67BCB8A1" w14:textId="45535E34" w:rsidR="00784F87" w:rsidRPr="009041C9" w:rsidRDefault="00784F87" w:rsidP="009041C9">
            <w:pPr>
              <w:widowControl w:val="0"/>
              <w:spacing w:after="0" w:line="240" w:lineRule="auto"/>
              <w:rPr>
                <w:rFonts w:cstheme="minorHAnsi"/>
                <w:sz w:val="16"/>
                <w:szCs w:val="16"/>
              </w:rPr>
            </w:pPr>
          </w:p>
          <w:p w14:paraId="56366B80" w14:textId="01C5AEE8" w:rsidR="00784F87" w:rsidRPr="00784F87" w:rsidRDefault="00784F87" w:rsidP="009041C9">
            <w:pPr>
              <w:widowControl w:val="0"/>
              <w:spacing w:after="0" w:line="240" w:lineRule="auto"/>
              <w:rPr>
                <w:rFonts w:cstheme="minorHAnsi"/>
              </w:rPr>
            </w:pPr>
            <w:r w:rsidRPr="00784F87">
              <w:rPr>
                <w:rFonts w:cstheme="minorHAnsi"/>
              </w:rPr>
              <w:t xml:space="preserve">A*3303: </w:t>
            </w:r>
            <w:r w:rsidR="009D193B">
              <w:rPr>
                <w:rFonts w:cstheme="minorHAnsi"/>
              </w:rPr>
              <w:t>Clinical Relevance Score</w:t>
            </w:r>
            <w:r w:rsidR="009D193B" w:rsidRPr="00784F87">
              <w:rPr>
                <w:rFonts w:cstheme="minorHAnsi"/>
              </w:rPr>
              <w:t xml:space="preserve"> </w:t>
            </w:r>
            <w:r w:rsidRPr="00784F87">
              <w:rPr>
                <w:rFonts w:cstheme="minorHAnsi"/>
              </w:rPr>
              <w:t>AA</w:t>
            </w:r>
          </w:p>
          <w:p w14:paraId="765A32EC" w14:textId="77777777" w:rsidR="007D5747" w:rsidRPr="009041C9" w:rsidRDefault="007D5747" w:rsidP="009041C9">
            <w:pPr>
              <w:widowControl w:val="0"/>
              <w:spacing w:after="0" w:line="240" w:lineRule="auto"/>
              <w:rPr>
                <w:rFonts w:cstheme="minorHAnsi"/>
                <w:sz w:val="16"/>
                <w:szCs w:val="16"/>
              </w:rPr>
            </w:pPr>
          </w:p>
          <w:p w14:paraId="2136DF81" w14:textId="38858C0A" w:rsidR="00784F87" w:rsidRPr="00784F87" w:rsidRDefault="00784F87" w:rsidP="009041C9">
            <w:pPr>
              <w:widowControl w:val="0"/>
              <w:spacing w:after="0" w:line="240" w:lineRule="auto"/>
              <w:rPr>
                <w:rFonts w:cstheme="minorHAnsi"/>
              </w:rPr>
            </w:pPr>
            <w:r w:rsidRPr="00784F87">
              <w:rPr>
                <w:rFonts w:cstheme="minorHAnsi"/>
              </w:rPr>
              <w:t xml:space="preserve">B*4601: </w:t>
            </w:r>
            <w:r w:rsidR="009D193B">
              <w:rPr>
                <w:rFonts w:cstheme="minorHAnsi"/>
              </w:rPr>
              <w:t>Clinical Relevance Score</w:t>
            </w:r>
            <w:r w:rsidR="009D193B" w:rsidRPr="00784F87">
              <w:rPr>
                <w:rFonts w:cstheme="minorHAnsi"/>
              </w:rPr>
              <w:t xml:space="preserve"> </w:t>
            </w:r>
            <w:r w:rsidRPr="00784F87">
              <w:rPr>
                <w:rFonts w:cstheme="minorHAnsi"/>
              </w:rPr>
              <w:t>AA</w:t>
            </w:r>
          </w:p>
          <w:p w14:paraId="4961CB34" w14:textId="77777777" w:rsidR="0090265B" w:rsidRPr="009041C9" w:rsidRDefault="0090265B" w:rsidP="000A5F08">
            <w:pPr>
              <w:widowControl w:val="0"/>
              <w:spacing w:after="0" w:line="240" w:lineRule="auto"/>
              <w:rPr>
                <w:rFonts w:cstheme="minorHAnsi"/>
                <w:sz w:val="16"/>
                <w:szCs w:val="16"/>
              </w:rPr>
            </w:pPr>
          </w:p>
          <w:p w14:paraId="164AE141" w14:textId="25084592" w:rsidR="009D193B" w:rsidRPr="00784F87" w:rsidRDefault="00784F87" w:rsidP="009041C9">
            <w:pPr>
              <w:widowControl w:val="0"/>
              <w:spacing w:after="0" w:line="240" w:lineRule="auto"/>
              <w:rPr>
                <w:rFonts w:cstheme="minorHAnsi"/>
              </w:rPr>
            </w:pPr>
            <w:r w:rsidRPr="00784F87">
              <w:rPr>
                <w:rFonts w:cstheme="minorHAnsi"/>
              </w:rPr>
              <w:t xml:space="preserve">B*1301: </w:t>
            </w:r>
            <w:r w:rsidR="009D193B">
              <w:rPr>
                <w:rFonts w:cstheme="minorHAnsi"/>
              </w:rPr>
              <w:t>Clinical Relevance Score</w:t>
            </w:r>
            <w:r w:rsidR="009D193B" w:rsidRPr="00784F87">
              <w:rPr>
                <w:rFonts w:cstheme="minorHAnsi"/>
              </w:rPr>
              <w:t xml:space="preserve"> </w:t>
            </w:r>
            <w:r w:rsidRPr="00784F87">
              <w:rPr>
                <w:rFonts w:cstheme="minorHAnsi"/>
              </w:rPr>
              <w:t>AA</w:t>
            </w:r>
          </w:p>
          <w:p w14:paraId="22E757F5" w14:textId="77777777" w:rsidR="0090265B" w:rsidRPr="009041C9" w:rsidRDefault="0090265B" w:rsidP="000A5F08">
            <w:pPr>
              <w:widowControl w:val="0"/>
              <w:spacing w:after="0" w:line="240" w:lineRule="auto"/>
              <w:rPr>
                <w:rFonts w:cstheme="minorHAnsi"/>
                <w:sz w:val="16"/>
                <w:szCs w:val="16"/>
              </w:rPr>
            </w:pPr>
          </w:p>
          <w:p w14:paraId="6934FAF8" w14:textId="7611C60A" w:rsidR="00784F87" w:rsidRPr="00784F87" w:rsidRDefault="00784F87" w:rsidP="009041C9">
            <w:pPr>
              <w:widowControl w:val="0"/>
              <w:spacing w:after="0" w:line="240" w:lineRule="auto"/>
              <w:rPr>
                <w:rFonts w:cstheme="minorHAnsi"/>
              </w:rPr>
            </w:pPr>
            <w:r w:rsidRPr="00784F87">
              <w:rPr>
                <w:rFonts w:cstheme="minorHAnsi"/>
              </w:rPr>
              <w:t xml:space="preserve">B*1502: </w:t>
            </w:r>
            <w:r w:rsidR="009D193B">
              <w:rPr>
                <w:rFonts w:cstheme="minorHAnsi"/>
              </w:rPr>
              <w:t>Clinical Relevance Score</w:t>
            </w:r>
            <w:r w:rsidR="009D193B" w:rsidRPr="00784F87">
              <w:rPr>
                <w:rFonts w:cstheme="minorHAnsi"/>
              </w:rPr>
              <w:t xml:space="preserve"> </w:t>
            </w:r>
            <w:r w:rsidRPr="00784F87">
              <w:rPr>
                <w:rFonts w:cstheme="minorHAnsi"/>
              </w:rPr>
              <w:t>AA</w:t>
            </w:r>
          </w:p>
          <w:p w14:paraId="2BCEC040" w14:textId="77777777" w:rsidR="00784F87" w:rsidRPr="009041C9" w:rsidRDefault="00784F87" w:rsidP="009041C9">
            <w:pPr>
              <w:widowControl w:val="0"/>
              <w:spacing w:after="0" w:line="240" w:lineRule="auto"/>
              <w:rPr>
                <w:rFonts w:cstheme="minorHAnsi"/>
                <w:sz w:val="16"/>
                <w:szCs w:val="16"/>
              </w:rPr>
            </w:pPr>
          </w:p>
          <w:p w14:paraId="35B20FAC" w14:textId="77777777" w:rsidR="00784F87" w:rsidRPr="00784F87" w:rsidRDefault="00784F87" w:rsidP="009041C9">
            <w:pPr>
              <w:widowControl w:val="0"/>
              <w:spacing w:after="0" w:line="240" w:lineRule="auto"/>
              <w:rPr>
                <w:rFonts w:cstheme="minorHAnsi"/>
              </w:rPr>
            </w:pPr>
            <w:r w:rsidRPr="00784F87">
              <w:rPr>
                <w:rFonts w:cstheme="minorHAnsi"/>
              </w:rPr>
              <w:t>A*0101, A*0201,</w:t>
            </w:r>
          </w:p>
          <w:p w14:paraId="0B100AB6" w14:textId="77777777" w:rsidR="00784F87" w:rsidRPr="00784F87" w:rsidRDefault="00784F87" w:rsidP="009041C9">
            <w:pPr>
              <w:widowControl w:val="0"/>
              <w:spacing w:after="0" w:line="240" w:lineRule="auto"/>
              <w:rPr>
                <w:rFonts w:cstheme="minorHAnsi"/>
              </w:rPr>
            </w:pPr>
            <w:r w:rsidRPr="00784F87">
              <w:rPr>
                <w:rFonts w:cstheme="minorHAnsi"/>
              </w:rPr>
              <w:t>A*0203,</w:t>
            </w:r>
          </w:p>
          <w:p w14:paraId="017797B3" w14:textId="77777777" w:rsidR="00784F87" w:rsidRPr="00784F87" w:rsidRDefault="00784F87" w:rsidP="009041C9">
            <w:pPr>
              <w:widowControl w:val="0"/>
              <w:spacing w:after="0" w:line="240" w:lineRule="auto"/>
              <w:rPr>
                <w:rFonts w:cstheme="minorHAnsi"/>
              </w:rPr>
            </w:pPr>
            <w:r w:rsidRPr="00784F87">
              <w:rPr>
                <w:rFonts w:cstheme="minorHAnsi"/>
              </w:rPr>
              <w:t>A*0207,</w:t>
            </w:r>
          </w:p>
          <w:p w14:paraId="64036E9D" w14:textId="77777777" w:rsidR="00784F87" w:rsidRPr="00784F87" w:rsidRDefault="00784F87" w:rsidP="009041C9">
            <w:pPr>
              <w:widowControl w:val="0"/>
              <w:spacing w:after="0" w:line="240" w:lineRule="auto"/>
              <w:rPr>
                <w:rFonts w:cstheme="minorHAnsi"/>
              </w:rPr>
            </w:pPr>
            <w:r w:rsidRPr="00784F87">
              <w:rPr>
                <w:rFonts w:cstheme="minorHAnsi"/>
              </w:rPr>
              <w:t>A*0297,</w:t>
            </w:r>
          </w:p>
          <w:p w14:paraId="72B76CE7" w14:textId="77777777" w:rsidR="00784F87" w:rsidRPr="00784F87" w:rsidRDefault="00784F87" w:rsidP="009041C9">
            <w:pPr>
              <w:widowControl w:val="0"/>
              <w:spacing w:after="0" w:line="240" w:lineRule="auto"/>
              <w:rPr>
                <w:rFonts w:cstheme="minorHAnsi"/>
              </w:rPr>
            </w:pPr>
            <w:r w:rsidRPr="00784F87">
              <w:rPr>
                <w:rFonts w:cstheme="minorHAnsi"/>
              </w:rPr>
              <w:t>A*1101,</w:t>
            </w:r>
          </w:p>
          <w:p w14:paraId="01D9C67E" w14:textId="77777777" w:rsidR="00784F87" w:rsidRPr="00784F87" w:rsidRDefault="00784F87" w:rsidP="009041C9">
            <w:pPr>
              <w:widowControl w:val="0"/>
              <w:spacing w:after="0" w:line="240" w:lineRule="auto"/>
              <w:rPr>
                <w:rFonts w:cstheme="minorHAnsi"/>
              </w:rPr>
            </w:pPr>
            <w:r w:rsidRPr="00784F87">
              <w:rPr>
                <w:rFonts w:cstheme="minorHAnsi"/>
              </w:rPr>
              <w:t>A*1102,</w:t>
            </w:r>
          </w:p>
          <w:p w14:paraId="1AA08AE5" w14:textId="77777777" w:rsidR="00784F87" w:rsidRPr="00784F87" w:rsidRDefault="00784F87" w:rsidP="009041C9">
            <w:pPr>
              <w:widowControl w:val="0"/>
              <w:spacing w:after="0" w:line="240" w:lineRule="auto"/>
              <w:rPr>
                <w:rFonts w:cstheme="minorHAnsi"/>
              </w:rPr>
            </w:pPr>
            <w:r w:rsidRPr="00784F87">
              <w:rPr>
                <w:rFonts w:cstheme="minorHAnsi"/>
              </w:rPr>
              <w:t>A*2314,</w:t>
            </w:r>
          </w:p>
          <w:p w14:paraId="1BFD32BC" w14:textId="77777777" w:rsidR="00784F87" w:rsidRPr="00784F87" w:rsidRDefault="00784F87" w:rsidP="009041C9">
            <w:pPr>
              <w:widowControl w:val="0"/>
              <w:spacing w:after="0" w:line="240" w:lineRule="auto"/>
              <w:rPr>
                <w:rFonts w:cstheme="minorHAnsi"/>
              </w:rPr>
            </w:pPr>
            <w:r w:rsidRPr="00784F87">
              <w:rPr>
                <w:rFonts w:cstheme="minorHAnsi"/>
              </w:rPr>
              <w:t>A*2402,</w:t>
            </w:r>
          </w:p>
          <w:p w14:paraId="5B9021F9" w14:textId="77777777" w:rsidR="00784F87" w:rsidRPr="00784F87" w:rsidRDefault="00784F87" w:rsidP="009041C9">
            <w:pPr>
              <w:widowControl w:val="0"/>
              <w:spacing w:after="0" w:line="240" w:lineRule="auto"/>
              <w:rPr>
                <w:rFonts w:cstheme="minorHAnsi"/>
              </w:rPr>
            </w:pPr>
            <w:r w:rsidRPr="00784F87">
              <w:rPr>
                <w:rFonts w:cstheme="minorHAnsi"/>
              </w:rPr>
              <w:t>A*2403,</w:t>
            </w:r>
          </w:p>
          <w:p w14:paraId="437438D4" w14:textId="77777777" w:rsidR="00784F87" w:rsidRPr="00784F87" w:rsidRDefault="00784F87" w:rsidP="009041C9">
            <w:pPr>
              <w:widowControl w:val="0"/>
              <w:spacing w:after="0" w:line="240" w:lineRule="auto"/>
              <w:rPr>
                <w:rFonts w:cstheme="minorHAnsi"/>
              </w:rPr>
            </w:pPr>
            <w:r w:rsidRPr="00784F87">
              <w:rPr>
                <w:rFonts w:cstheme="minorHAnsi"/>
              </w:rPr>
              <w:t>A*2407,</w:t>
            </w:r>
          </w:p>
          <w:p w14:paraId="5CB50204" w14:textId="77777777" w:rsidR="00784F87" w:rsidRPr="00784F87" w:rsidRDefault="00784F87" w:rsidP="009041C9">
            <w:pPr>
              <w:widowControl w:val="0"/>
              <w:spacing w:after="0" w:line="240" w:lineRule="auto"/>
              <w:rPr>
                <w:rFonts w:cstheme="minorHAnsi"/>
              </w:rPr>
            </w:pPr>
            <w:r w:rsidRPr="00784F87">
              <w:rPr>
                <w:rFonts w:cstheme="minorHAnsi"/>
              </w:rPr>
              <w:t>A*2410,</w:t>
            </w:r>
          </w:p>
          <w:p w14:paraId="271B4DF6" w14:textId="77777777" w:rsidR="00784F87" w:rsidRPr="00784F87" w:rsidRDefault="00784F87" w:rsidP="009041C9">
            <w:pPr>
              <w:widowControl w:val="0"/>
              <w:spacing w:after="0" w:line="240" w:lineRule="auto"/>
              <w:rPr>
                <w:rFonts w:cstheme="minorHAnsi"/>
              </w:rPr>
            </w:pPr>
            <w:r w:rsidRPr="00784F87">
              <w:rPr>
                <w:rFonts w:cstheme="minorHAnsi"/>
              </w:rPr>
              <w:t>A*3001,</w:t>
            </w:r>
          </w:p>
          <w:p w14:paraId="5D8AAF88" w14:textId="77777777" w:rsidR="00784F87" w:rsidRPr="00784F87" w:rsidRDefault="00784F87" w:rsidP="009041C9">
            <w:pPr>
              <w:widowControl w:val="0"/>
              <w:spacing w:after="0" w:line="240" w:lineRule="auto"/>
              <w:rPr>
                <w:rFonts w:cstheme="minorHAnsi"/>
              </w:rPr>
            </w:pPr>
            <w:r w:rsidRPr="00784F87">
              <w:rPr>
                <w:rFonts w:cstheme="minorHAnsi"/>
              </w:rPr>
              <w:t>A*3101,</w:t>
            </w:r>
          </w:p>
          <w:p w14:paraId="2C7CD417" w14:textId="77777777" w:rsidR="00784F87" w:rsidRPr="00784F87" w:rsidRDefault="00784F87" w:rsidP="009041C9">
            <w:pPr>
              <w:widowControl w:val="0"/>
              <w:spacing w:after="0" w:line="240" w:lineRule="auto"/>
              <w:rPr>
                <w:rFonts w:cstheme="minorHAnsi"/>
              </w:rPr>
            </w:pPr>
            <w:r w:rsidRPr="00784F87">
              <w:rPr>
                <w:rFonts w:cstheme="minorHAnsi"/>
              </w:rPr>
              <w:t>A*3401,</w:t>
            </w:r>
          </w:p>
          <w:p w14:paraId="4BE14E79" w14:textId="77777777" w:rsidR="00784F87" w:rsidRPr="00784F87" w:rsidRDefault="00784F87" w:rsidP="009041C9">
            <w:pPr>
              <w:widowControl w:val="0"/>
              <w:spacing w:after="0" w:line="240" w:lineRule="auto"/>
              <w:rPr>
                <w:rFonts w:cstheme="minorHAnsi"/>
              </w:rPr>
            </w:pPr>
            <w:r w:rsidRPr="00784F87">
              <w:rPr>
                <w:rFonts w:cstheme="minorHAnsi"/>
              </w:rPr>
              <w:t>A*6801,</w:t>
            </w:r>
          </w:p>
          <w:p w14:paraId="1D8C42D0" w14:textId="77777777" w:rsidR="00784F87" w:rsidRPr="00784F87" w:rsidRDefault="00784F87" w:rsidP="009041C9">
            <w:pPr>
              <w:widowControl w:val="0"/>
              <w:spacing w:after="0" w:line="240" w:lineRule="auto"/>
              <w:rPr>
                <w:rFonts w:cstheme="minorHAnsi"/>
              </w:rPr>
            </w:pPr>
            <w:r w:rsidRPr="00784F87">
              <w:rPr>
                <w:rFonts w:cstheme="minorHAnsi"/>
              </w:rPr>
              <w:t>A*7401, B*0705,</w:t>
            </w:r>
          </w:p>
          <w:p w14:paraId="28EBEAA6" w14:textId="77777777" w:rsidR="00784F87" w:rsidRPr="00784F87" w:rsidRDefault="00784F87" w:rsidP="009041C9">
            <w:pPr>
              <w:widowControl w:val="0"/>
              <w:spacing w:after="0" w:line="240" w:lineRule="auto"/>
              <w:rPr>
                <w:rFonts w:cstheme="minorHAnsi"/>
              </w:rPr>
            </w:pPr>
            <w:r w:rsidRPr="00784F87">
              <w:rPr>
                <w:rFonts w:cstheme="minorHAnsi"/>
              </w:rPr>
              <w:t>B*0801,</w:t>
            </w:r>
          </w:p>
          <w:p w14:paraId="7D95A7E9" w14:textId="77777777" w:rsidR="00784F87" w:rsidRPr="00784F87" w:rsidRDefault="00784F87" w:rsidP="009041C9">
            <w:pPr>
              <w:widowControl w:val="0"/>
              <w:spacing w:after="0" w:line="240" w:lineRule="auto"/>
              <w:rPr>
                <w:rFonts w:cstheme="minorHAnsi"/>
              </w:rPr>
            </w:pPr>
            <w:r w:rsidRPr="00784F87">
              <w:rPr>
                <w:rFonts w:cstheme="minorHAnsi"/>
              </w:rPr>
              <w:t>B*1302,</w:t>
            </w:r>
          </w:p>
          <w:p w14:paraId="71578C07" w14:textId="77777777" w:rsidR="00784F87" w:rsidRPr="00784F87" w:rsidRDefault="00784F87" w:rsidP="009041C9">
            <w:pPr>
              <w:widowControl w:val="0"/>
              <w:spacing w:after="0" w:line="240" w:lineRule="auto"/>
              <w:rPr>
                <w:rFonts w:cstheme="minorHAnsi"/>
              </w:rPr>
            </w:pPr>
            <w:r w:rsidRPr="00784F87">
              <w:rPr>
                <w:rFonts w:cstheme="minorHAnsi"/>
              </w:rPr>
              <w:t>B*1501,</w:t>
            </w:r>
          </w:p>
          <w:p w14:paraId="46A3E872" w14:textId="77777777" w:rsidR="00784F87" w:rsidRPr="00784F87" w:rsidRDefault="00784F87" w:rsidP="009041C9">
            <w:pPr>
              <w:widowControl w:val="0"/>
              <w:spacing w:after="0" w:line="240" w:lineRule="auto"/>
              <w:rPr>
                <w:rFonts w:cstheme="minorHAnsi"/>
              </w:rPr>
            </w:pPr>
            <w:r w:rsidRPr="00784F87">
              <w:rPr>
                <w:rFonts w:cstheme="minorHAnsi"/>
              </w:rPr>
              <w:t>B*1513,</w:t>
            </w:r>
          </w:p>
          <w:p w14:paraId="191939A7" w14:textId="77777777" w:rsidR="00784F87" w:rsidRPr="00784F87" w:rsidRDefault="00784F87" w:rsidP="009041C9">
            <w:pPr>
              <w:widowControl w:val="0"/>
              <w:spacing w:after="0" w:line="240" w:lineRule="auto"/>
              <w:rPr>
                <w:rFonts w:cstheme="minorHAnsi"/>
              </w:rPr>
            </w:pPr>
            <w:r w:rsidRPr="00784F87">
              <w:rPr>
                <w:rFonts w:cstheme="minorHAnsi"/>
              </w:rPr>
              <w:t>B*1525,</w:t>
            </w:r>
          </w:p>
          <w:p w14:paraId="77C58625" w14:textId="77777777" w:rsidR="00784F87" w:rsidRPr="00784F87" w:rsidRDefault="00784F87" w:rsidP="009041C9">
            <w:pPr>
              <w:widowControl w:val="0"/>
              <w:spacing w:after="0" w:line="240" w:lineRule="auto"/>
              <w:rPr>
                <w:rFonts w:cstheme="minorHAnsi"/>
              </w:rPr>
            </w:pPr>
            <w:r w:rsidRPr="00784F87">
              <w:rPr>
                <w:rFonts w:cstheme="minorHAnsi"/>
              </w:rPr>
              <w:t>B*1801,</w:t>
            </w:r>
          </w:p>
          <w:p w14:paraId="6FB82868" w14:textId="77777777" w:rsidR="00784F87" w:rsidRPr="00784F87" w:rsidRDefault="00784F87" w:rsidP="009041C9">
            <w:pPr>
              <w:widowControl w:val="0"/>
              <w:spacing w:after="0" w:line="240" w:lineRule="auto"/>
              <w:rPr>
                <w:rFonts w:cstheme="minorHAnsi"/>
              </w:rPr>
            </w:pPr>
            <w:r w:rsidRPr="00784F87">
              <w:rPr>
                <w:rFonts w:cstheme="minorHAnsi"/>
              </w:rPr>
              <w:t>B*1802,</w:t>
            </w:r>
          </w:p>
          <w:p w14:paraId="06F31E70" w14:textId="77777777" w:rsidR="00784F87" w:rsidRPr="00784F87" w:rsidRDefault="00784F87" w:rsidP="009041C9">
            <w:pPr>
              <w:widowControl w:val="0"/>
              <w:spacing w:after="0" w:line="240" w:lineRule="auto"/>
              <w:rPr>
                <w:rFonts w:cstheme="minorHAnsi"/>
              </w:rPr>
            </w:pPr>
            <w:r w:rsidRPr="00784F87">
              <w:rPr>
                <w:rFonts w:cstheme="minorHAnsi"/>
              </w:rPr>
              <w:t>B*3501,</w:t>
            </w:r>
          </w:p>
          <w:p w14:paraId="37E35D85" w14:textId="77777777" w:rsidR="00784F87" w:rsidRPr="00784F87" w:rsidRDefault="00784F87" w:rsidP="009041C9">
            <w:pPr>
              <w:widowControl w:val="0"/>
              <w:spacing w:after="0" w:line="240" w:lineRule="auto"/>
              <w:rPr>
                <w:rFonts w:cstheme="minorHAnsi"/>
              </w:rPr>
            </w:pPr>
            <w:r w:rsidRPr="00784F87">
              <w:rPr>
                <w:rFonts w:cstheme="minorHAnsi"/>
              </w:rPr>
              <w:t>B*3915,</w:t>
            </w:r>
          </w:p>
          <w:p w14:paraId="28877EF3" w14:textId="77777777" w:rsidR="00784F87" w:rsidRPr="00784F87" w:rsidRDefault="00784F87" w:rsidP="009041C9">
            <w:pPr>
              <w:widowControl w:val="0"/>
              <w:spacing w:after="0" w:line="240" w:lineRule="auto"/>
              <w:rPr>
                <w:rFonts w:cstheme="minorHAnsi"/>
              </w:rPr>
            </w:pPr>
            <w:r w:rsidRPr="00784F87">
              <w:rPr>
                <w:rFonts w:cstheme="minorHAnsi"/>
              </w:rPr>
              <w:t>B*4001,</w:t>
            </w:r>
          </w:p>
          <w:p w14:paraId="711DFCA0" w14:textId="77777777" w:rsidR="00784F87" w:rsidRPr="00784F87" w:rsidRDefault="00784F87" w:rsidP="009041C9">
            <w:pPr>
              <w:widowControl w:val="0"/>
              <w:spacing w:after="0" w:line="240" w:lineRule="auto"/>
              <w:rPr>
                <w:rFonts w:cstheme="minorHAnsi"/>
              </w:rPr>
            </w:pPr>
            <w:r w:rsidRPr="00784F87">
              <w:rPr>
                <w:rFonts w:cstheme="minorHAnsi"/>
              </w:rPr>
              <w:t>B*4402,</w:t>
            </w:r>
          </w:p>
          <w:p w14:paraId="267189DA" w14:textId="77777777" w:rsidR="00784F87" w:rsidRPr="00784F87" w:rsidRDefault="00784F87" w:rsidP="009041C9">
            <w:pPr>
              <w:widowControl w:val="0"/>
              <w:spacing w:after="0" w:line="240" w:lineRule="auto"/>
              <w:rPr>
                <w:rFonts w:cstheme="minorHAnsi"/>
              </w:rPr>
            </w:pPr>
            <w:r w:rsidRPr="00784F87">
              <w:rPr>
                <w:rFonts w:cstheme="minorHAnsi"/>
              </w:rPr>
              <w:t>B*4403,</w:t>
            </w:r>
          </w:p>
          <w:p w14:paraId="6CC23042" w14:textId="77777777" w:rsidR="00784F87" w:rsidRPr="00784F87" w:rsidRDefault="00784F87" w:rsidP="009041C9">
            <w:pPr>
              <w:widowControl w:val="0"/>
              <w:spacing w:after="0" w:line="240" w:lineRule="auto"/>
              <w:rPr>
                <w:rFonts w:cstheme="minorHAnsi"/>
              </w:rPr>
            </w:pPr>
            <w:r w:rsidRPr="00784F87">
              <w:rPr>
                <w:rFonts w:cstheme="minorHAnsi"/>
              </w:rPr>
              <w:t>B*5102,</w:t>
            </w:r>
          </w:p>
          <w:p w14:paraId="70C2396D" w14:textId="77777777" w:rsidR="00784F87" w:rsidRPr="00784F87" w:rsidRDefault="00784F87" w:rsidP="009041C9">
            <w:pPr>
              <w:widowControl w:val="0"/>
              <w:spacing w:after="0" w:line="240" w:lineRule="auto"/>
              <w:rPr>
                <w:rFonts w:cstheme="minorHAnsi"/>
              </w:rPr>
            </w:pPr>
            <w:r w:rsidRPr="00784F87">
              <w:rPr>
                <w:rFonts w:cstheme="minorHAnsi"/>
              </w:rPr>
              <w:t>B*5201,</w:t>
            </w:r>
          </w:p>
          <w:p w14:paraId="662208B3" w14:textId="77777777" w:rsidR="00784F87" w:rsidRPr="00784F87" w:rsidRDefault="00784F87" w:rsidP="009041C9">
            <w:pPr>
              <w:widowControl w:val="0"/>
              <w:spacing w:after="0" w:line="240" w:lineRule="auto"/>
              <w:rPr>
                <w:rFonts w:cstheme="minorHAnsi"/>
              </w:rPr>
            </w:pPr>
            <w:r w:rsidRPr="00784F87">
              <w:rPr>
                <w:rFonts w:cstheme="minorHAnsi"/>
              </w:rPr>
              <w:t>B*5401,</w:t>
            </w:r>
          </w:p>
          <w:p w14:paraId="42B4AFD7" w14:textId="77777777" w:rsidR="00784F87" w:rsidRPr="00784F87" w:rsidRDefault="00784F87" w:rsidP="009041C9">
            <w:pPr>
              <w:widowControl w:val="0"/>
              <w:spacing w:after="0" w:line="240" w:lineRule="auto"/>
              <w:rPr>
                <w:rFonts w:cstheme="minorHAnsi"/>
              </w:rPr>
            </w:pPr>
            <w:r w:rsidRPr="00784F87">
              <w:rPr>
                <w:rFonts w:cstheme="minorHAnsi"/>
              </w:rPr>
              <w:t>B*5502,</w:t>
            </w:r>
          </w:p>
          <w:p w14:paraId="28CAABC4" w14:textId="77777777" w:rsidR="00784F87" w:rsidRPr="00784F87" w:rsidRDefault="00784F87" w:rsidP="009041C9">
            <w:pPr>
              <w:widowControl w:val="0"/>
              <w:spacing w:after="0" w:line="240" w:lineRule="auto"/>
              <w:rPr>
                <w:rFonts w:cstheme="minorHAnsi"/>
              </w:rPr>
            </w:pPr>
            <w:r w:rsidRPr="00784F87">
              <w:rPr>
                <w:rFonts w:cstheme="minorHAnsi"/>
              </w:rPr>
              <w:t>B*5614,</w:t>
            </w:r>
          </w:p>
          <w:p w14:paraId="022C3DD2" w14:textId="77777777" w:rsidR="00784F87" w:rsidRPr="00784F87" w:rsidRDefault="00784F87" w:rsidP="009041C9">
            <w:pPr>
              <w:widowControl w:val="0"/>
              <w:spacing w:after="0" w:line="240" w:lineRule="auto"/>
              <w:rPr>
                <w:rFonts w:cstheme="minorHAnsi"/>
              </w:rPr>
            </w:pPr>
            <w:r w:rsidRPr="00784F87">
              <w:rPr>
                <w:rFonts w:cstheme="minorHAnsi"/>
              </w:rPr>
              <w:t>B*5701, C*0102,</w:t>
            </w:r>
          </w:p>
          <w:p w14:paraId="764C5CEE" w14:textId="77777777" w:rsidR="00784F87" w:rsidRPr="00784F87" w:rsidRDefault="00784F87" w:rsidP="009041C9">
            <w:pPr>
              <w:widowControl w:val="0"/>
              <w:spacing w:after="0" w:line="240" w:lineRule="auto"/>
              <w:rPr>
                <w:rFonts w:cstheme="minorHAnsi"/>
              </w:rPr>
            </w:pPr>
            <w:r w:rsidRPr="00784F87">
              <w:rPr>
                <w:rFonts w:cstheme="minorHAnsi"/>
              </w:rPr>
              <w:t>C*0122,</w:t>
            </w:r>
          </w:p>
          <w:p w14:paraId="6A9606C7" w14:textId="77777777" w:rsidR="00784F87" w:rsidRPr="00784F87" w:rsidRDefault="00784F87" w:rsidP="009041C9">
            <w:pPr>
              <w:widowControl w:val="0"/>
              <w:spacing w:after="0" w:line="240" w:lineRule="auto"/>
              <w:rPr>
                <w:rFonts w:cstheme="minorHAnsi"/>
              </w:rPr>
            </w:pPr>
            <w:r w:rsidRPr="00784F87">
              <w:rPr>
                <w:rFonts w:cstheme="minorHAnsi"/>
              </w:rPr>
              <w:t>C*0302,</w:t>
            </w:r>
          </w:p>
          <w:p w14:paraId="188EFBDA" w14:textId="77777777" w:rsidR="00784F87" w:rsidRPr="00784F87" w:rsidRDefault="00784F87" w:rsidP="009041C9">
            <w:pPr>
              <w:widowControl w:val="0"/>
              <w:spacing w:after="0" w:line="240" w:lineRule="auto"/>
              <w:rPr>
                <w:rFonts w:cstheme="minorHAnsi"/>
              </w:rPr>
            </w:pPr>
            <w:r w:rsidRPr="00784F87">
              <w:rPr>
                <w:rFonts w:cstheme="minorHAnsi"/>
              </w:rPr>
              <w:t>C*0303,</w:t>
            </w:r>
          </w:p>
          <w:p w14:paraId="4060A1D4" w14:textId="77777777" w:rsidR="00784F87" w:rsidRPr="00784F87" w:rsidRDefault="00784F87" w:rsidP="009041C9">
            <w:pPr>
              <w:widowControl w:val="0"/>
              <w:spacing w:after="0" w:line="240" w:lineRule="auto"/>
              <w:rPr>
                <w:rFonts w:cstheme="minorHAnsi"/>
              </w:rPr>
            </w:pPr>
            <w:r w:rsidRPr="00784F87">
              <w:rPr>
                <w:rFonts w:cstheme="minorHAnsi"/>
              </w:rPr>
              <w:t>C*0304,</w:t>
            </w:r>
          </w:p>
          <w:p w14:paraId="562D0E5E" w14:textId="77777777" w:rsidR="00784F87" w:rsidRPr="00784F87" w:rsidRDefault="00784F87" w:rsidP="009041C9">
            <w:pPr>
              <w:widowControl w:val="0"/>
              <w:spacing w:after="0" w:line="240" w:lineRule="auto"/>
              <w:rPr>
                <w:rFonts w:cstheme="minorHAnsi"/>
              </w:rPr>
            </w:pPr>
            <w:r w:rsidRPr="00784F87">
              <w:rPr>
                <w:rFonts w:cstheme="minorHAnsi"/>
              </w:rPr>
              <w:t>C*0403,</w:t>
            </w:r>
          </w:p>
          <w:p w14:paraId="198D0983" w14:textId="77777777" w:rsidR="00784F87" w:rsidRPr="00784F87" w:rsidRDefault="00784F87" w:rsidP="009041C9">
            <w:pPr>
              <w:widowControl w:val="0"/>
              <w:spacing w:after="0" w:line="240" w:lineRule="auto"/>
              <w:rPr>
                <w:rFonts w:cstheme="minorHAnsi"/>
              </w:rPr>
            </w:pPr>
            <w:r w:rsidRPr="00784F87">
              <w:rPr>
                <w:rFonts w:cstheme="minorHAnsi"/>
              </w:rPr>
              <w:t>C*0602,</w:t>
            </w:r>
          </w:p>
          <w:p w14:paraId="52B2A681" w14:textId="77777777" w:rsidR="00784F87" w:rsidRPr="00784F87" w:rsidRDefault="00784F87" w:rsidP="009041C9">
            <w:pPr>
              <w:widowControl w:val="0"/>
              <w:spacing w:after="0" w:line="240" w:lineRule="auto"/>
              <w:rPr>
                <w:rFonts w:cstheme="minorHAnsi"/>
              </w:rPr>
            </w:pPr>
            <w:r w:rsidRPr="00784F87">
              <w:rPr>
                <w:rFonts w:cstheme="minorHAnsi"/>
              </w:rPr>
              <w:t>C*0701,</w:t>
            </w:r>
          </w:p>
          <w:p w14:paraId="2AAA7A62" w14:textId="77777777" w:rsidR="00784F87" w:rsidRPr="00784F87" w:rsidRDefault="00784F87" w:rsidP="009041C9">
            <w:pPr>
              <w:widowControl w:val="0"/>
              <w:spacing w:after="0" w:line="240" w:lineRule="auto"/>
              <w:rPr>
                <w:rFonts w:cstheme="minorHAnsi"/>
              </w:rPr>
            </w:pPr>
            <w:r w:rsidRPr="00784F87">
              <w:rPr>
                <w:rFonts w:cstheme="minorHAnsi"/>
              </w:rPr>
              <w:t>C*0702,</w:t>
            </w:r>
          </w:p>
          <w:p w14:paraId="6925BB12" w14:textId="77777777" w:rsidR="00784F87" w:rsidRPr="00784F87" w:rsidRDefault="00784F87" w:rsidP="009041C9">
            <w:pPr>
              <w:widowControl w:val="0"/>
              <w:spacing w:after="0" w:line="240" w:lineRule="auto"/>
              <w:rPr>
                <w:rFonts w:cstheme="minorHAnsi"/>
              </w:rPr>
            </w:pPr>
            <w:r w:rsidRPr="00784F87">
              <w:rPr>
                <w:rFonts w:cstheme="minorHAnsi"/>
              </w:rPr>
              <w:t>C*0704,</w:t>
            </w:r>
          </w:p>
          <w:p w14:paraId="67868797" w14:textId="77777777" w:rsidR="00784F87" w:rsidRPr="00784F87" w:rsidRDefault="00784F87" w:rsidP="009041C9">
            <w:pPr>
              <w:widowControl w:val="0"/>
              <w:spacing w:after="0" w:line="240" w:lineRule="auto"/>
              <w:rPr>
                <w:rFonts w:cstheme="minorHAnsi"/>
              </w:rPr>
            </w:pPr>
            <w:r w:rsidRPr="00784F87">
              <w:rPr>
                <w:rFonts w:cstheme="minorHAnsi"/>
              </w:rPr>
              <w:t>C*0801,</w:t>
            </w:r>
          </w:p>
          <w:p w14:paraId="2F0C94D5" w14:textId="77777777" w:rsidR="00784F87" w:rsidRPr="00784F87" w:rsidRDefault="00784F87" w:rsidP="009041C9">
            <w:pPr>
              <w:widowControl w:val="0"/>
              <w:spacing w:after="0" w:line="240" w:lineRule="auto"/>
              <w:rPr>
                <w:rFonts w:cstheme="minorHAnsi"/>
              </w:rPr>
            </w:pPr>
            <w:r w:rsidRPr="00784F87">
              <w:rPr>
                <w:rFonts w:cstheme="minorHAnsi"/>
              </w:rPr>
              <w:t>C*1202,</w:t>
            </w:r>
          </w:p>
          <w:p w14:paraId="10B67537" w14:textId="77777777" w:rsidR="00784F87" w:rsidRPr="00784F87" w:rsidRDefault="00784F87" w:rsidP="009041C9">
            <w:pPr>
              <w:widowControl w:val="0"/>
              <w:spacing w:after="0" w:line="240" w:lineRule="auto"/>
              <w:rPr>
                <w:rFonts w:cstheme="minorHAnsi"/>
              </w:rPr>
            </w:pPr>
            <w:r w:rsidRPr="00784F87">
              <w:rPr>
                <w:rFonts w:cstheme="minorHAnsi"/>
              </w:rPr>
              <w:t>C*1203,</w:t>
            </w:r>
          </w:p>
          <w:p w14:paraId="246DD17A" w14:textId="4E1601CB" w:rsidR="00270BD7" w:rsidRDefault="00784F87" w:rsidP="000A5F08">
            <w:pPr>
              <w:widowControl w:val="0"/>
              <w:spacing w:after="0" w:line="240" w:lineRule="auto"/>
              <w:rPr>
                <w:rFonts w:cstheme="minorHAnsi"/>
              </w:rPr>
            </w:pPr>
            <w:r w:rsidRPr="00784F87">
              <w:rPr>
                <w:rFonts w:cstheme="minorHAnsi"/>
              </w:rPr>
              <w:t xml:space="preserve">C*1502: </w:t>
            </w:r>
            <w:r w:rsidR="009D193B">
              <w:rPr>
                <w:rFonts w:cstheme="minorHAnsi"/>
              </w:rPr>
              <w:t>Clinical Relevance Score</w:t>
            </w:r>
            <w:r w:rsidR="009D193B" w:rsidRPr="00784F87">
              <w:rPr>
                <w:rFonts w:cstheme="minorHAnsi"/>
              </w:rPr>
              <w:t xml:space="preserve"> </w:t>
            </w:r>
            <w:r w:rsidRPr="00784F87">
              <w:rPr>
                <w:rFonts w:cstheme="minorHAnsi"/>
              </w:rPr>
              <w:t>AA</w:t>
            </w:r>
          </w:p>
          <w:p w14:paraId="0ADE50B3" w14:textId="77777777" w:rsidR="00910A68" w:rsidRDefault="00910A68" w:rsidP="000A5F08">
            <w:pPr>
              <w:widowControl w:val="0"/>
              <w:spacing w:after="0" w:line="240" w:lineRule="auto"/>
              <w:rPr>
                <w:rFonts w:cstheme="minorHAnsi"/>
              </w:rPr>
            </w:pPr>
          </w:p>
          <w:p w14:paraId="2372E2AA" w14:textId="77777777" w:rsidR="00910A68" w:rsidRDefault="00910A68" w:rsidP="000A5F08">
            <w:pPr>
              <w:widowControl w:val="0"/>
              <w:spacing w:after="0" w:line="240" w:lineRule="auto"/>
              <w:rPr>
                <w:rFonts w:cstheme="minorHAnsi"/>
              </w:rPr>
            </w:pPr>
          </w:p>
          <w:p w14:paraId="32130C47" w14:textId="77777777" w:rsidR="00BB6FF3" w:rsidRDefault="00BB6FF3" w:rsidP="000A5F08">
            <w:pPr>
              <w:widowControl w:val="0"/>
              <w:spacing w:after="0" w:line="240" w:lineRule="auto"/>
              <w:rPr>
                <w:rFonts w:cstheme="minorHAnsi"/>
              </w:rPr>
            </w:pPr>
          </w:p>
          <w:p w14:paraId="2897857A" w14:textId="05A550A2" w:rsidR="00784F87" w:rsidRPr="00784F87" w:rsidRDefault="00784F87" w:rsidP="009041C9">
            <w:pPr>
              <w:widowControl w:val="0"/>
              <w:spacing w:after="0" w:line="240" w:lineRule="auto"/>
              <w:rPr>
                <w:rFonts w:cstheme="minorHAnsi"/>
              </w:rPr>
            </w:pPr>
            <w:r w:rsidRPr="00784F87">
              <w:rPr>
                <w:rFonts w:cstheme="minorHAnsi"/>
              </w:rPr>
              <w:t xml:space="preserve">C*1402: </w:t>
            </w:r>
            <w:r w:rsidR="007D5747">
              <w:rPr>
                <w:rFonts w:cstheme="minorHAnsi"/>
              </w:rPr>
              <w:t>CTC-AE 4</w:t>
            </w:r>
          </w:p>
          <w:p w14:paraId="57E85C88" w14:textId="77777777" w:rsidR="00784F87" w:rsidRPr="00784F87" w:rsidRDefault="00784F87" w:rsidP="009041C9">
            <w:pPr>
              <w:widowControl w:val="0"/>
              <w:spacing w:after="0" w:line="240" w:lineRule="auto"/>
              <w:rPr>
                <w:rFonts w:cstheme="minorHAnsi"/>
              </w:rPr>
            </w:pPr>
          </w:p>
          <w:p w14:paraId="0832A4A0" w14:textId="77777777" w:rsidR="00784F87" w:rsidRPr="00784F87" w:rsidRDefault="00784F87" w:rsidP="009041C9">
            <w:pPr>
              <w:widowControl w:val="0"/>
              <w:spacing w:after="0" w:line="240" w:lineRule="auto"/>
              <w:rPr>
                <w:rFonts w:cstheme="minorHAnsi"/>
              </w:rPr>
            </w:pPr>
          </w:p>
          <w:p w14:paraId="19E25216" w14:textId="77777777" w:rsidR="00784F87" w:rsidRPr="00784F87" w:rsidRDefault="00784F87" w:rsidP="009041C9">
            <w:pPr>
              <w:widowControl w:val="0"/>
              <w:spacing w:after="0" w:line="240" w:lineRule="auto"/>
              <w:rPr>
                <w:rFonts w:cstheme="minorHAnsi"/>
              </w:rPr>
            </w:pPr>
          </w:p>
          <w:p w14:paraId="1A73E62B" w14:textId="77777777" w:rsidR="00784F87" w:rsidRPr="00784F87" w:rsidRDefault="00784F87" w:rsidP="009041C9">
            <w:pPr>
              <w:widowControl w:val="0"/>
              <w:spacing w:after="0" w:line="240" w:lineRule="auto"/>
              <w:rPr>
                <w:rFonts w:cstheme="minorHAnsi"/>
              </w:rPr>
            </w:pPr>
          </w:p>
          <w:p w14:paraId="6B51C0BB" w14:textId="77777777" w:rsidR="00784F87" w:rsidRPr="00784F87" w:rsidRDefault="00784F87" w:rsidP="009041C9">
            <w:pPr>
              <w:widowControl w:val="0"/>
              <w:spacing w:after="0" w:line="240" w:lineRule="auto"/>
              <w:rPr>
                <w:rFonts w:cstheme="minorHAnsi"/>
              </w:rPr>
            </w:pPr>
          </w:p>
          <w:p w14:paraId="3A5BC038" w14:textId="77777777" w:rsidR="00784F87" w:rsidRPr="00784F87" w:rsidRDefault="00784F87" w:rsidP="009041C9">
            <w:pPr>
              <w:widowControl w:val="0"/>
              <w:spacing w:after="0" w:line="240" w:lineRule="auto"/>
              <w:rPr>
                <w:rFonts w:cstheme="minorHAnsi"/>
              </w:rPr>
            </w:pPr>
          </w:p>
          <w:p w14:paraId="6CE9E89A" w14:textId="77777777" w:rsidR="00784F87" w:rsidRPr="00784F87" w:rsidRDefault="00784F87" w:rsidP="009041C9">
            <w:pPr>
              <w:widowControl w:val="0"/>
              <w:spacing w:after="0" w:line="240" w:lineRule="auto"/>
              <w:rPr>
                <w:rFonts w:cstheme="minorHAnsi"/>
              </w:rPr>
            </w:pPr>
          </w:p>
          <w:p w14:paraId="648D47FD" w14:textId="77777777" w:rsidR="00784F87" w:rsidRPr="00784F87" w:rsidRDefault="00784F87" w:rsidP="009041C9">
            <w:pPr>
              <w:widowControl w:val="0"/>
              <w:spacing w:after="0" w:line="240" w:lineRule="auto"/>
              <w:rPr>
                <w:rFonts w:cstheme="minorHAnsi"/>
              </w:rPr>
            </w:pPr>
          </w:p>
          <w:p w14:paraId="1B0FB26B" w14:textId="77777777" w:rsidR="00784F87" w:rsidRPr="00784F87" w:rsidRDefault="00784F87" w:rsidP="009041C9">
            <w:pPr>
              <w:widowControl w:val="0"/>
              <w:spacing w:after="0" w:line="240" w:lineRule="auto"/>
              <w:rPr>
                <w:rFonts w:cstheme="minorHAnsi"/>
              </w:rPr>
            </w:pPr>
          </w:p>
          <w:p w14:paraId="443C6FDD" w14:textId="77777777" w:rsidR="00784F87" w:rsidRPr="00784F87" w:rsidRDefault="00784F87" w:rsidP="009041C9">
            <w:pPr>
              <w:widowControl w:val="0"/>
              <w:spacing w:after="0" w:line="240" w:lineRule="auto"/>
              <w:rPr>
                <w:rFonts w:cstheme="minorHAnsi"/>
              </w:rPr>
            </w:pPr>
          </w:p>
          <w:p w14:paraId="5D9C4594" w14:textId="77777777" w:rsidR="00784F87" w:rsidRPr="00784F87" w:rsidRDefault="00784F87" w:rsidP="009041C9">
            <w:pPr>
              <w:widowControl w:val="0"/>
              <w:spacing w:after="0" w:line="240" w:lineRule="auto"/>
              <w:rPr>
                <w:rFonts w:cstheme="minorHAnsi"/>
              </w:rPr>
            </w:pPr>
          </w:p>
          <w:p w14:paraId="4F2625DE" w14:textId="77777777" w:rsidR="00784F87" w:rsidRPr="00784F87" w:rsidRDefault="00784F87" w:rsidP="009041C9">
            <w:pPr>
              <w:widowControl w:val="0"/>
              <w:spacing w:after="0" w:line="240" w:lineRule="auto"/>
              <w:rPr>
                <w:rFonts w:cstheme="minorHAnsi"/>
              </w:rPr>
            </w:pPr>
          </w:p>
          <w:p w14:paraId="05878D18" w14:textId="77777777" w:rsidR="00784F87" w:rsidRPr="00784F87" w:rsidRDefault="00784F87" w:rsidP="009041C9">
            <w:pPr>
              <w:widowControl w:val="0"/>
              <w:spacing w:after="0" w:line="240" w:lineRule="auto"/>
              <w:rPr>
                <w:rFonts w:cstheme="minorHAnsi"/>
              </w:rPr>
            </w:pPr>
          </w:p>
          <w:p w14:paraId="3C3C8439" w14:textId="77777777" w:rsidR="00784F87" w:rsidRPr="00784F87" w:rsidRDefault="00784F87" w:rsidP="009041C9">
            <w:pPr>
              <w:widowControl w:val="0"/>
              <w:spacing w:after="0" w:line="240" w:lineRule="auto"/>
              <w:rPr>
                <w:rFonts w:cstheme="minorHAnsi"/>
              </w:rPr>
            </w:pPr>
          </w:p>
          <w:p w14:paraId="78A94284" w14:textId="77777777" w:rsidR="00784F87" w:rsidRPr="00784F87" w:rsidRDefault="00784F87" w:rsidP="009041C9">
            <w:pPr>
              <w:widowControl w:val="0"/>
              <w:spacing w:after="0" w:line="240" w:lineRule="auto"/>
              <w:rPr>
                <w:rFonts w:cstheme="minorHAnsi"/>
              </w:rPr>
            </w:pPr>
          </w:p>
          <w:p w14:paraId="1069AA8E" w14:textId="77777777" w:rsidR="00784F87" w:rsidRPr="00784F87" w:rsidRDefault="00784F87" w:rsidP="009041C9">
            <w:pPr>
              <w:widowControl w:val="0"/>
              <w:spacing w:after="0" w:line="240" w:lineRule="auto"/>
              <w:rPr>
                <w:rFonts w:cstheme="minorHAnsi"/>
              </w:rPr>
            </w:pPr>
            <w:r w:rsidRPr="00784F87">
              <w:rPr>
                <w:rFonts w:cstheme="minorHAnsi"/>
              </w:rPr>
              <w:t xml:space="preserve"> </w:t>
            </w:r>
          </w:p>
        </w:tc>
        <w:tc>
          <w:tcPr>
            <w:tcW w:w="5264" w:type="dxa"/>
            <w:tcBorders>
              <w:top w:val="single" w:sz="4" w:space="0" w:color="auto"/>
              <w:bottom w:val="single" w:sz="4" w:space="0" w:color="auto"/>
            </w:tcBorders>
          </w:tcPr>
          <w:p w14:paraId="40C0D2F1" w14:textId="02486BE9" w:rsidR="00784F87" w:rsidRPr="00784F87" w:rsidRDefault="00784F87" w:rsidP="009041C9">
            <w:pPr>
              <w:pStyle w:val="CommentText"/>
              <w:widowControl w:val="0"/>
              <w:spacing w:after="0" w:line="240" w:lineRule="auto"/>
              <w:rPr>
                <w:rFonts w:cstheme="minorHAnsi"/>
              </w:rPr>
            </w:pPr>
            <w:r w:rsidRPr="00784F87">
              <w:rPr>
                <w:rFonts w:cstheme="minorHAnsi"/>
              </w:rPr>
              <w:t>In a case-control study, 60 Thai cases with phenytoin-induced severe cutaneous adverse events (39 SJS/TEN and 21 DRESS) were compared to 92 phenytoin-tolerant controls. Phenytoin-tolerant controls were defined as patients without cutaneous adverse events after using phenytoin for more than 6 months. Controls were significantly younger than both the patients with DRESS and the total group with severe cutaneous adverse events. A population control of either 986 or 400 Thai persons was derived from literature.</w:t>
            </w:r>
          </w:p>
          <w:p w14:paraId="40693AB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Cases were treated in hospital for a median duration of 28 days (4-74 days). None of the cases died as a result of the severe cutaneous adverse event.  </w:t>
            </w:r>
          </w:p>
          <w:p w14:paraId="1FFE9683" w14:textId="77777777" w:rsidR="00784F87" w:rsidRPr="00784F87" w:rsidRDefault="00784F87" w:rsidP="009041C9">
            <w:pPr>
              <w:pStyle w:val="CommentText"/>
              <w:widowControl w:val="0"/>
              <w:spacing w:after="0" w:line="240" w:lineRule="auto"/>
              <w:rPr>
                <w:rFonts w:cstheme="minorHAnsi"/>
              </w:rPr>
            </w:pPr>
            <w:r w:rsidRPr="00784F87">
              <w:rPr>
                <w:rFonts w:cstheme="minorHAnsi"/>
              </w:rPr>
              <w:t>Relevant co-medication was not excluded, but CYP2C9 substrates/inhibitors were not likely to be related to the severe cutaneous adverse events according to the Naranjo and ALDEN algorithms. The concomitant use of CYP2C9 substrates/inhibitors as a group did not differ between the case and control groups.</w:t>
            </w:r>
          </w:p>
          <w:p w14:paraId="04E0E82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Bonferroni correction resulted in statistical significance at a p-value &lt; 0.0028 for HLA-A (18 comparisons), a p-value &lt; 0.0019 for HLA-B (26 comparisons), and a p-value &lt; 0.0033 for HLA-C (15 comparisons).</w:t>
            </w:r>
          </w:p>
          <w:p w14:paraId="4335C082" w14:textId="77777777" w:rsidR="00784F87" w:rsidRPr="00784F87" w:rsidRDefault="00784F87" w:rsidP="009041C9">
            <w:pPr>
              <w:pStyle w:val="CommentText"/>
              <w:widowControl w:val="0"/>
              <w:spacing w:after="0" w:line="240" w:lineRule="auto"/>
              <w:rPr>
                <w:rFonts w:cstheme="minorHAnsi"/>
              </w:rPr>
            </w:pPr>
          </w:p>
          <w:p w14:paraId="00270D81"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2835"/>
              <w:gridCol w:w="1154"/>
            </w:tblGrid>
            <w:tr w:rsidR="00784F87" w:rsidRPr="00784F87" w14:paraId="59F8DD44" w14:textId="77777777" w:rsidTr="00712643">
              <w:tc>
                <w:tcPr>
                  <w:tcW w:w="5182" w:type="dxa"/>
                  <w:gridSpan w:val="3"/>
                  <w:tcBorders>
                    <w:top w:val="single" w:sz="4" w:space="0" w:color="auto"/>
                    <w:left w:val="single" w:sz="4" w:space="0" w:color="auto"/>
                    <w:bottom w:val="single" w:sz="4" w:space="0" w:color="auto"/>
                    <w:right w:val="single" w:sz="4" w:space="0" w:color="auto"/>
                  </w:tcBorders>
                </w:tcPr>
                <w:p w14:paraId="753DABE8"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SJS/TEN (cases compared to phenytoin-tolerant controls):</w:t>
                  </w:r>
                </w:p>
              </w:tc>
            </w:tr>
            <w:tr w:rsidR="00784F87" w:rsidRPr="00784F87" w14:paraId="58A33E3C" w14:textId="77777777" w:rsidTr="00712643">
              <w:tc>
                <w:tcPr>
                  <w:tcW w:w="1193" w:type="dxa"/>
                  <w:tcBorders>
                    <w:top w:val="single" w:sz="4" w:space="0" w:color="auto"/>
                    <w:left w:val="single" w:sz="4" w:space="0" w:color="auto"/>
                    <w:bottom w:val="single" w:sz="4" w:space="0" w:color="auto"/>
                    <w:right w:val="single" w:sz="4" w:space="0" w:color="auto"/>
                  </w:tcBorders>
                </w:tcPr>
                <w:p w14:paraId="3B4D56D7"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2835" w:type="dxa"/>
                  <w:tcBorders>
                    <w:top w:val="single" w:sz="4" w:space="0" w:color="auto"/>
                    <w:left w:val="single" w:sz="4" w:space="0" w:color="auto"/>
                    <w:bottom w:val="single" w:sz="4" w:space="0" w:color="auto"/>
                    <w:right w:val="single" w:sz="4" w:space="0" w:color="auto"/>
                  </w:tcBorders>
                </w:tcPr>
                <w:p w14:paraId="2109477B"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 (95% CI)</w:t>
                  </w:r>
                </w:p>
              </w:tc>
              <w:tc>
                <w:tcPr>
                  <w:tcW w:w="1154" w:type="dxa"/>
                  <w:tcBorders>
                    <w:top w:val="single" w:sz="4" w:space="0" w:color="auto"/>
                    <w:left w:val="single" w:sz="4" w:space="0" w:color="auto"/>
                    <w:bottom w:val="single" w:sz="4" w:space="0" w:color="auto"/>
                    <w:right w:val="single" w:sz="4" w:space="0" w:color="auto"/>
                  </w:tcBorders>
                </w:tcPr>
                <w:p w14:paraId="7C07F732" w14:textId="34636BBE"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tolerant controls</w:t>
                  </w:r>
                </w:p>
              </w:tc>
            </w:tr>
            <w:tr w:rsidR="00784F87" w:rsidRPr="00784F87" w14:paraId="0341A56E" w14:textId="77777777" w:rsidTr="00712643">
              <w:tc>
                <w:tcPr>
                  <w:tcW w:w="1193" w:type="dxa"/>
                  <w:vMerge w:val="restart"/>
                  <w:tcBorders>
                    <w:top w:val="single" w:sz="4" w:space="0" w:color="auto"/>
                    <w:left w:val="single" w:sz="4" w:space="0" w:color="auto"/>
                    <w:right w:val="single" w:sz="4" w:space="0" w:color="auto"/>
                  </w:tcBorders>
                </w:tcPr>
                <w:p w14:paraId="0997746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B*5602</w:t>
                  </w:r>
                </w:p>
              </w:tc>
              <w:tc>
                <w:tcPr>
                  <w:tcW w:w="2835" w:type="dxa"/>
                  <w:tcBorders>
                    <w:top w:val="single" w:sz="4" w:space="0" w:color="auto"/>
                    <w:left w:val="single" w:sz="4" w:space="0" w:color="auto"/>
                    <w:bottom w:val="single" w:sz="4" w:space="0" w:color="auto"/>
                    <w:right w:val="single" w:sz="4" w:space="0" w:color="auto"/>
                  </w:tcBorders>
                </w:tcPr>
                <w:p w14:paraId="1259E093" w14:textId="06F2A1E4" w:rsidR="00784F87" w:rsidRPr="00784F87" w:rsidRDefault="00784F87" w:rsidP="009041C9">
                  <w:pPr>
                    <w:pStyle w:val="CommentText"/>
                    <w:widowControl w:val="0"/>
                    <w:spacing w:after="0" w:line="240" w:lineRule="auto"/>
                    <w:rPr>
                      <w:rFonts w:cstheme="minorHAnsi"/>
                    </w:rPr>
                  </w:pPr>
                  <w:r w:rsidRPr="00784F87">
                    <w:rPr>
                      <w:rFonts w:cstheme="minorHAnsi"/>
                    </w:rPr>
                    <w:t>10.40 (1.12-96.31) (S, but NS after Bonferroni correction)</w:t>
                  </w:r>
                </w:p>
              </w:tc>
              <w:tc>
                <w:tcPr>
                  <w:tcW w:w="1154" w:type="dxa"/>
                  <w:vMerge w:val="restart"/>
                  <w:tcBorders>
                    <w:top w:val="single" w:sz="4" w:space="0" w:color="auto"/>
                    <w:left w:val="single" w:sz="4" w:space="0" w:color="auto"/>
                    <w:right w:val="single" w:sz="4" w:space="0" w:color="auto"/>
                  </w:tcBorders>
                </w:tcPr>
                <w:p w14:paraId="1D09279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16E12DB9" w14:textId="77777777" w:rsidTr="00712643">
              <w:tc>
                <w:tcPr>
                  <w:tcW w:w="1193" w:type="dxa"/>
                  <w:vMerge/>
                  <w:tcBorders>
                    <w:left w:val="single" w:sz="4" w:space="0" w:color="auto"/>
                    <w:right w:val="single" w:sz="4" w:space="0" w:color="auto"/>
                  </w:tcBorders>
                </w:tcPr>
                <w:p w14:paraId="087415F3"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687ACC77" w14:textId="6A08F929" w:rsidR="00784F87" w:rsidRPr="00784F87" w:rsidRDefault="00784F87" w:rsidP="009041C9">
                  <w:pPr>
                    <w:pStyle w:val="CommentText"/>
                    <w:widowControl w:val="0"/>
                    <w:spacing w:after="0" w:line="240" w:lineRule="auto"/>
                    <w:rPr>
                      <w:rFonts w:cstheme="minorHAnsi"/>
                    </w:rPr>
                  </w:pPr>
                  <w:r w:rsidRPr="00784F87">
                    <w:rPr>
                      <w:rFonts w:cstheme="minorHAnsi"/>
                    </w:rPr>
                    <w:t>Compared to the population control, the association was also significant after Bonferroni correction (OR = 112.6, 95% CI: 12.3-1033.5) (S).</w:t>
                  </w:r>
                </w:p>
                <w:p w14:paraId="4A02E31D" w14:textId="253953D0" w:rsidR="00784F87" w:rsidRPr="00784F87" w:rsidRDefault="00784F87" w:rsidP="009041C9">
                  <w:pPr>
                    <w:pStyle w:val="CommentText"/>
                    <w:widowControl w:val="0"/>
                    <w:spacing w:after="0" w:line="240" w:lineRule="auto"/>
                    <w:rPr>
                      <w:rFonts w:cstheme="minorHAnsi"/>
                    </w:rPr>
                  </w:pPr>
                  <w:r w:rsidRPr="00784F87">
                    <w:rPr>
                      <w:rFonts w:cstheme="minorHAnsi"/>
                    </w:rPr>
                    <w:t>The same was true after comparison with B*5602/04 in the population control (OR = 15.98, 95% CI: 4.4-57.14) (S). The genotyping method employed in the case-control study does not always distinguish between B*5602 and B*5604.</w:t>
                  </w:r>
                </w:p>
              </w:tc>
              <w:tc>
                <w:tcPr>
                  <w:tcW w:w="1154" w:type="dxa"/>
                  <w:vMerge/>
                  <w:tcBorders>
                    <w:left w:val="single" w:sz="4" w:space="0" w:color="auto"/>
                    <w:right w:val="single" w:sz="4" w:space="0" w:color="auto"/>
                  </w:tcBorders>
                </w:tcPr>
                <w:p w14:paraId="6BCF9DAF" w14:textId="77777777" w:rsidR="00784F87" w:rsidRPr="00784F87" w:rsidRDefault="00784F87" w:rsidP="009041C9">
                  <w:pPr>
                    <w:pStyle w:val="CommentText"/>
                    <w:widowControl w:val="0"/>
                    <w:spacing w:after="0" w:line="240" w:lineRule="auto"/>
                    <w:rPr>
                      <w:rFonts w:cstheme="minorHAnsi"/>
                    </w:rPr>
                  </w:pPr>
                </w:p>
              </w:tc>
            </w:tr>
            <w:tr w:rsidR="00784F87" w:rsidRPr="00784F87" w14:paraId="14861DE2" w14:textId="77777777" w:rsidTr="00712643">
              <w:trPr>
                <w:trHeight w:val="113"/>
              </w:trPr>
              <w:tc>
                <w:tcPr>
                  <w:tcW w:w="1193" w:type="dxa"/>
                  <w:vMerge w:val="restart"/>
                  <w:tcBorders>
                    <w:top w:val="single" w:sz="4" w:space="0" w:color="auto"/>
                    <w:left w:val="single" w:sz="4" w:space="0" w:color="auto"/>
                    <w:right w:val="single" w:sz="4" w:space="0" w:color="auto"/>
                  </w:tcBorders>
                </w:tcPr>
                <w:p w14:paraId="57A3E274"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B*3802</w:t>
                  </w:r>
                </w:p>
              </w:tc>
              <w:tc>
                <w:tcPr>
                  <w:tcW w:w="2835" w:type="dxa"/>
                  <w:tcBorders>
                    <w:top w:val="single" w:sz="4" w:space="0" w:color="auto"/>
                    <w:left w:val="single" w:sz="4" w:space="0" w:color="auto"/>
                    <w:bottom w:val="single" w:sz="4" w:space="0" w:color="auto"/>
                    <w:right w:val="single" w:sz="4" w:space="0" w:color="auto"/>
                  </w:tcBorders>
                </w:tcPr>
                <w:p w14:paraId="45336A96" w14:textId="77777777" w:rsidR="00784F87" w:rsidRPr="00784F87" w:rsidRDefault="00784F87" w:rsidP="009041C9">
                  <w:pPr>
                    <w:pStyle w:val="CommentText"/>
                    <w:widowControl w:val="0"/>
                    <w:spacing w:after="0" w:line="240" w:lineRule="auto"/>
                    <w:rPr>
                      <w:rFonts w:cstheme="minorHAnsi"/>
                    </w:rPr>
                  </w:pPr>
                  <w:r w:rsidRPr="00784F87">
                    <w:rPr>
                      <w:rFonts w:cstheme="minorHAnsi"/>
                    </w:rPr>
                    <w:t>3.70 (1.19-11.51) (S, but NS after Bonferroni correction)</w:t>
                  </w:r>
                </w:p>
              </w:tc>
              <w:tc>
                <w:tcPr>
                  <w:tcW w:w="1154" w:type="dxa"/>
                  <w:vMerge w:val="restart"/>
                  <w:tcBorders>
                    <w:top w:val="single" w:sz="4" w:space="0" w:color="auto"/>
                    <w:left w:val="single" w:sz="4" w:space="0" w:color="auto"/>
                    <w:right w:val="single" w:sz="4" w:space="0" w:color="auto"/>
                  </w:tcBorders>
                </w:tcPr>
                <w:p w14:paraId="608CCC4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6.5%</w:t>
                  </w:r>
                </w:p>
              </w:tc>
            </w:tr>
            <w:tr w:rsidR="00784F87" w:rsidRPr="00784F87" w14:paraId="0A6987FA" w14:textId="77777777" w:rsidTr="00712643">
              <w:trPr>
                <w:trHeight w:val="112"/>
              </w:trPr>
              <w:tc>
                <w:tcPr>
                  <w:tcW w:w="1193" w:type="dxa"/>
                  <w:vMerge/>
                  <w:tcBorders>
                    <w:left w:val="single" w:sz="4" w:space="0" w:color="auto"/>
                    <w:right w:val="single" w:sz="4" w:space="0" w:color="auto"/>
                  </w:tcBorders>
                </w:tcPr>
                <w:p w14:paraId="78352943"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2A7CD817" w14:textId="5855B3DB" w:rsidR="00784F87" w:rsidRPr="00784F87" w:rsidRDefault="00784F87" w:rsidP="009041C9">
                  <w:pPr>
                    <w:pStyle w:val="CommentText"/>
                    <w:widowControl w:val="0"/>
                    <w:spacing w:after="0" w:line="240" w:lineRule="auto"/>
                    <w:rPr>
                      <w:rFonts w:cstheme="minorHAnsi"/>
                    </w:rPr>
                  </w:pPr>
                  <w:r w:rsidRPr="00784F87">
                    <w:rPr>
                      <w:rFonts w:cstheme="minorHAnsi"/>
                    </w:rPr>
                    <w:t>Compared to the population control, the association was also significant after Bonferroni correction (OR = 4.90, 95% CI: 2.00-12.04) (S).</w:t>
                  </w:r>
                </w:p>
              </w:tc>
              <w:tc>
                <w:tcPr>
                  <w:tcW w:w="1154" w:type="dxa"/>
                  <w:vMerge/>
                  <w:tcBorders>
                    <w:left w:val="single" w:sz="4" w:space="0" w:color="auto"/>
                    <w:right w:val="single" w:sz="4" w:space="0" w:color="auto"/>
                  </w:tcBorders>
                </w:tcPr>
                <w:p w14:paraId="127AC1CD" w14:textId="77777777" w:rsidR="00784F87" w:rsidRPr="00784F87" w:rsidRDefault="00784F87" w:rsidP="009041C9">
                  <w:pPr>
                    <w:pStyle w:val="CommentText"/>
                    <w:widowControl w:val="0"/>
                    <w:spacing w:after="0" w:line="240" w:lineRule="auto"/>
                    <w:rPr>
                      <w:rFonts w:cstheme="minorHAnsi"/>
                    </w:rPr>
                  </w:pPr>
                </w:p>
              </w:tc>
            </w:tr>
            <w:tr w:rsidR="00784F87" w:rsidRPr="00784F87" w14:paraId="204BF24A" w14:textId="77777777" w:rsidTr="00712643">
              <w:trPr>
                <w:trHeight w:val="113"/>
              </w:trPr>
              <w:tc>
                <w:tcPr>
                  <w:tcW w:w="1193" w:type="dxa"/>
                  <w:vMerge w:val="restart"/>
                  <w:tcBorders>
                    <w:top w:val="single" w:sz="4" w:space="0" w:color="auto"/>
                    <w:left w:val="single" w:sz="4" w:space="0" w:color="auto"/>
                    <w:right w:val="single" w:sz="4" w:space="0" w:color="auto"/>
                  </w:tcBorders>
                </w:tcPr>
                <w:p w14:paraId="0D9245A2" w14:textId="77777777" w:rsidR="00784F87" w:rsidRPr="00784F87" w:rsidRDefault="00784F87" w:rsidP="009041C9">
                  <w:pPr>
                    <w:pStyle w:val="CommentText"/>
                    <w:widowControl w:val="0"/>
                    <w:spacing w:after="0" w:line="240" w:lineRule="auto"/>
                    <w:rPr>
                      <w:rFonts w:cstheme="minorHAnsi"/>
                    </w:rPr>
                  </w:pPr>
                  <w:r w:rsidRPr="00784F87">
                    <w:rPr>
                      <w:rFonts w:cstheme="minorHAnsi"/>
                    </w:rPr>
                    <w:t>C*1402</w:t>
                  </w:r>
                </w:p>
              </w:tc>
              <w:tc>
                <w:tcPr>
                  <w:tcW w:w="2835" w:type="dxa"/>
                  <w:tcBorders>
                    <w:top w:val="single" w:sz="4" w:space="0" w:color="auto"/>
                    <w:left w:val="single" w:sz="4" w:space="0" w:color="auto"/>
                    <w:bottom w:val="single" w:sz="4" w:space="0" w:color="auto"/>
                    <w:right w:val="single" w:sz="4" w:space="0" w:color="auto"/>
                  </w:tcBorders>
                </w:tcPr>
                <w:p w14:paraId="3F861A17" w14:textId="77777777" w:rsidR="00784F87" w:rsidRPr="00784F87" w:rsidRDefault="00784F87" w:rsidP="009041C9">
                  <w:pPr>
                    <w:pStyle w:val="CommentText"/>
                    <w:widowControl w:val="0"/>
                    <w:spacing w:after="0" w:line="240" w:lineRule="auto"/>
                    <w:rPr>
                      <w:rFonts w:cstheme="minorHAnsi"/>
                    </w:rPr>
                  </w:pPr>
                  <w:r w:rsidRPr="00784F87">
                    <w:rPr>
                      <w:rFonts w:cstheme="minorHAnsi"/>
                    </w:rPr>
                    <w:t>6.49 (1.59-26.62) (S, but NS after Bonferroni correction)</w:t>
                  </w:r>
                </w:p>
              </w:tc>
              <w:tc>
                <w:tcPr>
                  <w:tcW w:w="1154" w:type="dxa"/>
                  <w:vMerge w:val="restart"/>
                  <w:tcBorders>
                    <w:top w:val="single" w:sz="4" w:space="0" w:color="auto"/>
                    <w:left w:val="single" w:sz="4" w:space="0" w:color="auto"/>
                    <w:right w:val="single" w:sz="4" w:space="0" w:color="auto"/>
                  </w:tcBorders>
                </w:tcPr>
                <w:p w14:paraId="16A3ADB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3.3%</w:t>
                  </w:r>
                </w:p>
              </w:tc>
            </w:tr>
            <w:tr w:rsidR="00784F87" w:rsidRPr="00784F87" w14:paraId="52BA41F3" w14:textId="77777777" w:rsidTr="00712643">
              <w:trPr>
                <w:trHeight w:val="112"/>
              </w:trPr>
              <w:tc>
                <w:tcPr>
                  <w:tcW w:w="1193" w:type="dxa"/>
                  <w:vMerge/>
                  <w:tcBorders>
                    <w:left w:val="single" w:sz="4" w:space="0" w:color="auto"/>
                    <w:right w:val="single" w:sz="4" w:space="0" w:color="auto"/>
                  </w:tcBorders>
                </w:tcPr>
                <w:p w14:paraId="1C9ACC30"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799815F7" w14:textId="7231E5F2" w:rsidR="00784F87" w:rsidRPr="00784F87" w:rsidRDefault="00784F87" w:rsidP="009041C9">
                  <w:pPr>
                    <w:pStyle w:val="CommentText"/>
                    <w:widowControl w:val="0"/>
                    <w:spacing w:after="0" w:line="240" w:lineRule="auto"/>
                    <w:rPr>
                      <w:rFonts w:cstheme="minorHAnsi"/>
                    </w:rPr>
                  </w:pPr>
                  <w:r w:rsidRPr="00784F87">
                    <w:rPr>
                      <w:rFonts w:cstheme="minorHAnsi"/>
                    </w:rPr>
                    <w:t>Results were similar for cases compared to the population control: OR = 4.64, 95% CI: 1.81-11.94) (S, but NS after Bonferroni correction).</w:t>
                  </w:r>
                </w:p>
              </w:tc>
              <w:tc>
                <w:tcPr>
                  <w:tcW w:w="1154" w:type="dxa"/>
                  <w:vMerge/>
                  <w:tcBorders>
                    <w:left w:val="single" w:sz="4" w:space="0" w:color="auto"/>
                    <w:right w:val="single" w:sz="4" w:space="0" w:color="auto"/>
                  </w:tcBorders>
                </w:tcPr>
                <w:p w14:paraId="5A8F9E56" w14:textId="77777777" w:rsidR="00784F87" w:rsidRPr="00784F87" w:rsidRDefault="00784F87" w:rsidP="009041C9">
                  <w:pPr>
                    <w:pStyle w:val="CommentText"/>
                    <w:widowControl w:val="0"/>
                    <w:spacing w:after="0" w:line="240" w:lineRule="auto"/>
                    <w:rPr>
                      <w:rFonts w:cstheme="minorHAnsi"/>
                    </w:rPr>
                  </w:pPr>
                </w:p>
              </w:tc>
            </w:tr>
            <w:tr w:rsidR="00784F87" w:rsidRPr="00784F87" w14:paraId="1E6301DF" w14:textId="77777777" w:rsidTr="00712643">
              <w:trPr>
                <w:trHeight w:val="113"/>
              </w:trPr>
              <w:tc>
                <w:tcPr>
                  <w:tcW w:w="1193" w:type="dxa"/>
                  <w:vMerge w:val="restart"/>
                  <w:tcBorders>
                    <w:top w:val="single" w:sz="4" w:space="0" w:color="auto"/>
                    <w:left w:val="single" w:sz="4" w:space="0" w:color="auto"/>
                    <w:right w:val="single" w:sz="4" w:space="0" w:color="auto"/>
                  </w:tcBorders>
                </w:tcPr>
                <w:p w14:paraId="4E80F905"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2835" w:type="dxa"/>
                  <w:tcBorders>
                    <w:top w:val="single" w:sz="4" w:space="0" w:color="auto"/>
                    <w:left w:val="single" w:sz="4" w:space="0" w:color="auto"/>
                    <w:bottom w:val="single" w:sz="4" w:space="0" w:color="auto"/>
                    <w:right w:val="single" w:sz="4" w:space="0" w:color="auto"/>
                  </w:tcBorders>
                </w:tcPr>
                <w:p w14:paraId="44DE0451" w14:textId="77777777" w:rsidR="00784F87" w:rsidRPr="00784F87" w:rsidRDefault="00784F87" w:rsidP="009041C9">
                  <w:pPr>
                    <w:pStyle w:val="CommentText"/>
                    <w:widowControl w:val="0"/>
                    <w:spacing w:after="0" w:line="240" w:lineRule="auto"/>
                    <w:rPr>
                      <w:rFonts w:cstheme="minorHAnsi"/>
                    </w:rPr>
                  </w:pPr>
                  <w:r w:rsidRPr="00784F87">
                    <w:rPr>
                      <w:rFonts w:cstheme="minorHAnsi"/>
                    </w:rPr>
                    <w:t>4.81 (1.32-17.54) (S, but NS after Bonferroni correction)</w:t>
                  </w:r>
                </w:p>
              </w:tc>
              <w:tc>
                <w:tcPr>
                  <w:tcW w:w="1154" w:type="dxa"/>
                  <w:vMerge w:val="restart"/>
                  <w:tcBorders>
                    <w:top w:val="single" w:sz="4" w:space="0" w:color="auto"/>
                    <w:left w:val="single" w:sz="4" w:space="0" w:color="auto"/>
                    <w:right w:val="single" w:sz="4" w:space="0" w:color="auto"/>
                  </w:tcBorders>
                </w:tcPr>
                <w:p w14:paraId="1458668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4.4%</w:t>
                  </w:r>
                </w:p>
              </w:tc>
            </w:tr>
            <w:tr w:rsidR="00784F87" w:rsidRPr="00784F87" w14:paraId="75836155" w14:textId="77777777" w:rsidTr="00712643">
              <w:trPr>
                <w:trHeight w:val="112"/>
              </w:trPr>
              <w:tc>
                <w:tcPr>
                  <w:tcW w:w="1193" w:type="dxa"/>
                  <w:vMerge/>
                  <w:tcBorders>
                    <w:left w:val="single" w:sz="4" w:space="0" w:color="auto"/>
                    <w:right w:val="single" w:sz="4" w:space="0" w:color="auto"/>
                  </w:tcBorders>
                </w:tcPr>
                <w:p w14:paraId="574B88E6"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07CFC4F0" w14:textId="22F9F7EE"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were similar for cases compared to the population control: OR = 3.02, 95% CI: 1.22-7.48) (S, but NS after Bonferroni correction). </w:t>
                  </w:r>
                </w:p>
              </w:tc>
              <w:tc>
                <w:tcPr>
                  <w:tcW w:w="1154" w:type="dxa"/>
                  <w:vMerge/>
                  <w:tcBorders>
                    <w:left w:val="single" w:sz="4" w:space="0" w:color="auto"/>
                    <w:right w:val="single" w:sz="4" w:space="0" w:color="auto"/>
                  </w:tcBorders>
                </w:tcPr>
                <w:p w14:paraId="48C2D572" w14:textId="77777777" w:rsidR="00784F87" w:rsidRPr="00784F87" w:rsidRDefault="00784F87" w:rsidP="009041C9">
                  <w:pPr>
                    <w:pStyle w:val="CommentText"/>
                    <w:widowControl w:val="0"/>
                    <w:spacing w:after="0" w:line="240" w:lineRule="auto"/>
                    <w:rPr>
                      <w:rFonts w:cstheme="minorHAnsi"/>
                    </w:rPr>
                  </w:pPr>
                </w:p>
              </w:tc>
            </w:tr>
            <w:tr w:rsidR="00784F87" w:rsidRPr="00784F87" w14:paraId="6A3F9EAD" w14:textId="77777777" w:rsidTr="00712643">
              <w:trPr>
                <w:trHeight w:val="113"/>
              </w:trPr>
              <w:tc>
                <w:tcPr>
                  <w:tcW w:w="1193" w:type="dxa"/>
                  <w:vMerge w:val="restart"/>
                  <w:tcBorders>
                    <w:top w:val="single" w:sz="4" w:space="0" w:color="auto"/>
                    <w:left w:val="single" w:sz="4" w:space="0" w:color="auto"/>
                    <w:right w:val="single" w:sz="4" w:space="0" w:color="auto"/>
                  </w:tcBorders>
                </w:tcPr>
                <w:p w14:paraId="4C3A01CC"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B*5801</w:t>
                  </w:r>
                </w:p>
              </w:tc>
              <w:tc>
                <w:tcPr>
                  <w:tcW w:w="2835" w:type="dxa"/>
                  <w:tcBorders>
                    <w:top w:val="single" w:sz="4" w:space="0" w:color="auto"/>
                    <w:left w:val="single" w:sz="4" w:space="0" w:color="auto"/>
                    <w:bottom w:val="single" w:sz="4" w:space="0" w:color="auto"/>
                    <w:right w:val="single" w:sz="4" w:space="0" w:color="auto"/>
                  </w:tcBorders>
                </w:tcPr>
                <w:p w14:paraId="6863DC21" w14:textId="77777777" w:rsidR="00784F87" w:rsidRPr="00784F87" w:rsidRDefault="00784F87" w:rsidP="009041C9">
                  <w:pPr>
                    <w:pStyle w:val="CommentText"/>
                    <w:widowControl w:val="0"/>
                    <w:spacing w:after="0" w:line="240" w:lineRule="auto"/>
                    <w:rPr>
                      <w:rFonts w:cstheme="minorHAnsi"/>
                    </w:rPr>
                  </w:pPr>
                  <w:r w:rsidRPr="00784F87">
                    <w:rPr>
                      <w:rFonts w:cstheme="minorHAnsi"/>
                    </w:rPr>
                    <w:t>3.15 (1.11-8.91) (S, but NS after Bonferroni correction)</w:t>
                  </w:r>
                </w:p>
              </w:tc>
              <w:tc>
                <w:tcPr>
                  <w:tcW w:w="1154" w:type="dxa"/>
                  <w:vMerge w:val="restart"/>
                  <w:tcBorders>
                    <w:top w:val="single" w:sz="4" w:space="0" w:color="auto"/>
                    <w:left w:val="single" w:sz="4" w:space="0" w:color="auto"/>
                    <w:right w:val="single" w:sz="4" w:space="0" w:color="auto"/>
                  </w:tcBorders>
                </w:tcPr>
                <w:p w14:paraId="5A00C2D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8.7%</w:t>
                  </w:r>
                </w:p>
              </w:tc>
            </w:tr>
            <w:tr w:rsidR="00784F87" w:rsidRPr="00784F87" w14:paraId="0FD63F86" w14:textId="77777777" w:rsidTr="00712643">
              <w:trPr>
                <w:trHeight w:val="112"/>
              </w:trPr>
              <w:tc>
                <w:tcPr>
                  <w:tcW w:w="1193" w:type="dxa"/>
                  <w:vMerge/>
                  <w:tcBorders>
                    <w:left w:val="single" w:sz="4" w:space="0" w:color="auto"/>
                    <w:right w:val="single" w:sz="4" w:space="0" w:color="auto"/>
                  </w:tcBorders>
                </w:tcPr>
                <w:p w14:paraId="25B73442"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005C808D" w14:textId="6AA917BC" w:rsidR="00784F87" w:rsidRPr="00784F87" w:rsidRDefault="00784F87" w:rsidP="009041C9">
                  <w:pPr>
                    <w:pStyle w:val="CommentText"/>
                    <w:widowControl w:val="0"/>
                    <w:spacing w:after="0" w:line="240" w:lineRule="auto"/>
                    <w:rPr>
                      <w:rFonts w:cstheme="minorHAnsi"/>
                    </w:rPr>
                  </w:pPr>
                  <w:r w:rsidRPr="00784F87">
                    <w:rPr>
                      <w:rFonts w:cstheme="minorHAnsi"/>
                    </w:rPr>
                    <w:t>Compared to the population control, there was no association (NS).</w:t>
                  </w:r>
                </w:p>
              </w:tc>
              <w:tc>
                <w:tcPr>
                  <w:tcW w:w="1154" w:type="dxa"/>
                  <w:vMerge/>
                  <w:tcBorders>
                    <w:left w:val="single" w:sz="4" w:space="0" w:color="auto"/>
                    <w:right w:val="single" w:sz="4" w:space="0" w:color="auto"/>
                  </w:tcBorders>
                </w:tcPr>
                <w:p w14:paraId="77BC5A04" w14:textId="77777777" w:rsidR="00784F87" w:rsidRPr="00784F87" w:rsidRDefault="00784F87" w:rsidP="009041C9">
                  <w:pPr>
                    <w:pStyle w:val="CommentText"/>
                    <w:widowControl w:val="0"/>
                    <w:spacing w:after="0" w:line="240" w:lineRule="auto"/>
                    <w:rPr>
                      <w:rFonts w:cstheme="minorHAnsi"/>
                    </w:rPr>
                  </w:pPr>
                </w:p>
              </w:tc>
            </w:tr>
            <w:tr w:rsidR="00784F87" w:rsidRPr="00784F87" w14:paraId="1A78D84A" w14:textId="77777777" w:rsidTr="00712643">
              <w:trPr>
                <w:trHeight w:val="113"/>
              </w:trPr>
              <w:tc>
                <w:tcPr>
                  <w:tcW w:w="1193" w:type="dxa"/>
                  <w:vMerge w:val="restart"/>
                  <w:tcBorders>
                    <w:top w:val="single" w:sz="4" w:space="0" w:color="auto"/>
                    <w:left w:val="single" w:sz="4" w:space="0" w:color="auto"/>
                    <w:right w:val="single" w:sz="4" w:space="0" w:color="auto"/>
                  </w:tcBorders>
                </w:tcPr>
                <w:p w14:paraId="294FA11E" w14:textId="77777777" w:rsidR="00784F87" w:rsidRPr="00784F87" w:rsidRDefault="00784F87" w:rsidP="009041C9">
                  <w:pPr>
                    <w:pStyle w:val="CommentText"/>
                    <w:widowControl w:val="0"/>
                    <w:spacing w:after="0" w:line="240" w:lineRule="auto"/>
                    <w:rPr>
                      <w:rFonts w:cstheme="minorHAnsi"/>
                    </w:rPr>
                  </w:pPr>
                  <w:r w:rsidRPr="00784F87">
                    <w:rPr>
                      <w:rFonts w:cstheme="minorHAnsi"/>
                    </w:rPr>
                    <w:t>A*3303</w:t>
                  </w:r>
                </w:p>
              </w:tc>
              <w:tc>
                <w:tcPr>
                  <w:tcW w:w="2835" w:type="dxa"/>
                  <w:tcBorders>
                    <w:top w:val="single" w:sz="4" w:space="0" w:color="auto"/>
                    <w:left w:val="single" w:sz="4" w:space="0" w:color="auto"/>
                    <w:bottom w:val="single" w:sz="4" w:space="0" w:color="auto"/>
                    <w:right w:val="single" w:sz="4" w:space="0" w:color="auto"/>
                  </w:tcBorders>
                </w:tcPr>
                <w:p w14:paraId="6EE4C088" w14:textId="77777777" w:rsidR="00784F87" w:rsidRPr="00784F87" w:rsidRDefault="00784F87" w:rsidP="009041C9">
                  <w:pPr>
                    <w:pStyle w:val="CommentText"/>
                    <w:widowControl w:val="0"/>
                    <w:spacing w:after="0" w:line="240" w:lineRule="auto"/>
                    <w:rPr>
                      <w:rFonts w:cstheme="minorHAnsi"/>
                    </w:rPr>
                  </w:pPr>
                  <w:r w:rsidRPr="00784F87">
                    <w:rPr>
                      <w:rFonts w:cstheme="minorHAnsi"/>
                    </w:rPr>
                    <w:t>2.70 (1.10-6.63) (S, but NS after Bonferroni correction)</w:t>
                  </w:r>
                </w:p>
              </w:tc>
              <w:tc>
                <w:tcPr>
                  <w:tcW w:w="1154" w:type="dxa"/>
                  <w:vMerge w:val="restart"/>
                  <w:tcBorders>
                    <w:top w:val="single" w:sz="4" w:space="0" w:color="auto"/>
                    <w:left w:val="single" w:sz="4" w:space="0" w:color="auto"/>
                    <w:right w:val="single" w:sz="4" w:space="0" w:color="auto"/>
                  </w:tcBorders>
                </w:tcPr>
                <w:p w14:paraId="58BB09EE"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14.1%</w:t>
                  </w:r>
                </w:p>
              </w:tc>
            </w:tr>
            <w:tr w:rsidR="00784F87" w:rsidRPr="00784F87" w14:paraId="0BB6E35D" w14:textId="77777777" w:rsidTr="00712643">
              <w:trPr>
                <w:trHeight w:val="112"/>
              </w:trPr>
              <w:tc>
                <w:tcPr>
                  <w:tcW w:w="1193" w:type="dxa"/>
                  <w:vMerge/>
                  <w:tcBorders>
                    <w:left w:val="single" w:sz="4" w:space="0" w:color="auto"/>
                    <w:right w:val="single" w:sz="4" w:space="0" w:color="auto"/>
                  </w:tcBorders>
                </w:tcPr>
                <w:p w14:paraId="290E46C8"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23BE2D7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 population control was performed.</w:t>
                  </w:r>
                </w:p>
              </w:tc>
              <w:tc>
                <w:tcPr>
                  <w:tcW w:w="1154" w:type="dxa"/>
                  <w:vMerge/>
                  <w:tcBorders>
                    <w:left w:val="single" w:sz="4" w:space="0" w:color="auto"/>
                    <w:right w:val="single" w:sz="4" w:space="0" w:color="auto"/>
                  </w:tcBorders>
                </w:tcPr>
                <w:p w14:paraId="51E2FAA8" w14:textId="77777777" w:rsidR="00784F87" w:rsidRPr="00784F87" w:rsidRDefault="00784F87" w:rsidP="009041C9">
                  <w:pPr>
                    <w:pStyle w:val="CommentText"/>
                    <w:widowControl w:val="0"/>
                    <w:spacing w:after="0" w:line="240" w:lineRule="auto"/>
                    <w:rPr>
                      <w:rFonts w:cstheme="minorHAnsi"/>
                    </w:rPr>
                  </w:pPr>
                </w:p>
              </w:tc>
            </w:tr>
            <w:tr w:rsidR="00784F87" w:rsidRPr="00784F87" w14:paraId="5532F47E" w14:textId="77777777" w:rsidTr="00712643">
              <w:trPr>
                <w:trHeight w:val="113"/>
              </w:trPr>
              <w:tc>
                <w:tcPr>
                  <w:tcW w:w="1193" w:type="dxa"/>
                  <w:vMerge w:val="restart"/>
                  <w:tcBorders>
                    <w:top w:val="single" w:sz="4" w:space="0" w:color="auto"/>
                    <w:left w:val="single" w:sz="4" w:space="0" w:color="auto"/>
                    <w:right w:val="single" w:sz="4" w:space="0" w:color="auto"/>
                  </w:tcBorders>
                </w:tcPr>
                <w:p w14:paraId="023D2295"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2835" w:type="dxa"/>
                  <w:tcBorders>
                    <w:top w:val="single" w:sz="4" w:space="0" w:color="auto"/>
                    <w:left w:val="single" w:sz="4" w:space="0" w:color="auto"/>
                    <w:bottom w:val="single" w:sz="4" w:space="0" w:color="auto"/>
                    <w:right w:val="single" w:sz="4" w:space="0" w:color="auto"/>
                  </w:tcBorders>
                </w:tcPr>
                <w:p w14:paraId="7E645FA7" w14:textId="77777777" w:rsidR="00784F87" w:rsidRPr="00784F87" w:rsidRDefault="00784F87" w:rsidP="009041C9">
                  <w:pPr>
                    <w:pStyle w:val="CommentText"/>
                    <w:widowControl w:val="0"/>
                    <w:spacing w:after="0" w:line="240" w:lineRule="auto"/>
                    <w:rPr>
                      <w:rFonts w:cstheme="minorHAnsi"/>
                    </w:rPr>
                  </w:pPr>
                  <w:r w:rsidRPr="00784F87">
                    <w:rPr>
                      <w:rFonts w:cstheme="minorHAnsi"/>
                    </w:rPr>
                    <w:t>0.40 (0.17-0.97) (S, but NS after Bonferroni correction)</w:t>
                  </w:r>
                </w:p>
              </w:tc>
              <w:tc>
                <w:tcPr>
                  <w:tcW w:w="1154" w:type="dxa"/>
                  <w:vMerge w:val="restart"/>
                  <w:tcBorders>
                    <w:top w:val="single" w:sz="4" w:space="0" w:color="auto"/>
                    <w:left w:val="single" w:sz="4" w:space="0" w:color="auto"/>
                    <w:right w:val="single" w:sz="4" w:space="0" w:color="auto"/>
                  </w:tcBorders>
                </w:tcPr>
                <w:p w14:paraId="6BB68C58" w14:textId="77777777" w:rsidR="00784F87" w:rsidRPr="00784F87" w:rsidRDefault="00784F87" w:rsidP="009041C9">
                  <w:pPr>
                    <w:pStyle w:val="CommentText"/>
                    <w:widowControl w:val="0"/>
                    <w:spacing w:after="0" w:line="240" w:lineRule="auto"/>
                    <w:rPr>
                      <w:rFonts w:cstheme="minorHAnsi"/>
                    </w:rPr>
                  </w:pPr>
                  <w:r w:rsidRPr="00784F87">
                    <w:rPr>
                      <w:rFonts w:cstheme="minorHAnsi"/>
                    </w:rPr>
                    <w:t>39.1%</w:t>
                  </w:r>
                </w:p>
              </w:tc>
            </w:tr>
            <w:tr w:rsidR="00784F87" w:rsidRPr="00784F87" w14:paraId="49296A38" w14:textId="77777777" w:rsidTr="00712643">
              <w:trPr>
                <w:trHeight w:val="112"/>
              </w:trPr>
              <w:tc>
                <w:tcPr>
                  <w:tcW w:w="1193" w:type="dxa"/>
                  <w:vMerge/>
                  <w:tcBorders>
                    <w:left w:val="single" w:sz="4" w:space="0" w:color="auto"/>
                    <w:right w:val="single" w:sz="4" w:space="0" w:color="auto"/>
                  </w:tcBorders>
                </w:tcPr>
                <w:p w14:paraId="1EDA6E9A"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3CD1C1D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 population control was performed.</w:t>
                  </w:r>
                </w:p>
              </w:tc>
              <w:tc>
                <w:tcPr>
                  <w:tcW w:w="1154" w:type="dxa"/>
                  <w:vMerge/>
                  <w:tcBorders>
                    <w:left w:val="single" w:sz="4" w:space="0" w:color="auto"/>
                    <w:right w:val="single" w:sz="4" w:space="0" w:color="auto"/>
                  </w:tcBorders>
                </w:tcPr>
                <w:p w14:paraId="56064246" w14:textId="77777777" w:rsidR="00784F87" w:rsidRPr="00784F87" w:rsidRDefault="00784F87" w:rsidP="009041C9">
                  <w:pPr>
                    <w:pStyle w:val="CommentText"/>
                    <w:widowControl w:val="0"/>
                    <w:spacing w:after="0" w:line="240" w:lineRule="auto"/>
                    <w:rPr>
                      <w:rFonts w:cstheme="minorHAnsi"/>
                    </w:rPr>
                  </w:pPr>
                </w:p>
              </w:tc>
            </w:tr>
            <w:tr w:rsidR="00784F87" w:rsidRPr="00784F87" w14:paraId="5D1A90E7" w14:textId="77777777" w:rsidTr="00712643">
              <w:trPr>
                <w:trHeight w:val="113"/>
              </w:trPr>
              <w:tc>
                <w:tcPr>
                  <w:tcW w:w="1193" w:type="dxa"/>
                  <w:vMerge w:val="restart"/>
                  <w:tcBorders>
                    <w:top w:val="single" w:sz="4" w:space="0" w:color="auto"/>
                    <w:left w:val="single" w:sz="4" w:space="0" w:color="auto"/>
                    <w:right w:val="single" w:sz="4" w:space="0" w:color="auto"/>
                  </w:tcBorders>
                </w:tcPr>
                <w:p w14:paraId="54DCCAAC"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2835" w:type="dxa"/>
                  <w:tcBorders>
                    <w:top w:val="single" w:sz="4" w:space="0" w:color="auto"/>
                    <w:left w:val="single" w:sz="4" w:space="0" w:color="auto"/>
                    <w:bottom w:val="single" w:sz="4" w:space="0" w:color="auto"/>
                    <w:right w:val="single" w:sz="4" w:space="0" w:color="auto"/>
                  </w:tcBorders>
                </w:tcPr>
                <w:p w14:paraId="35580AA4" w14:textId="77777777" w:rsidR="00784F87" w:rsidRPr="00784F87" w:rsidRDefault="00784F87" w:rsidP="009041C9">
                  <w:pPr>
                    <w:pStyle w:val="CommentText"/>
                    <w:widowControl w:val="0"/>
                    <w:spacing w:after="0" w:line="240" w:lineRule="auto"/>
                    <w:rPr>
                      <w:rFonts w:cstheme="minorHAnsi"/>
                    </w:rPr>
                  </w:pPr>
                  <w:r w:rsidRPr="00784F87">
                    <w:rPr>
                      <w:rFonts w:cstheme="minorHAnsi"/>
                    </w:rPr>
                    <w:t>0.22 (0.05-1.01) (S, but NS after Bonferroni correction)</w:t>
                  </w:r>
                </w:p>
              </w:tc>
              <w:tc>
                <w:tcPr>
                  <w:tcW w:w="1154" w:type="dxa"/>
                  <w:vMerge w:val="restart"/>
                  <w:tcBorders>
                    <w:top w:val="single" w:sz="4" w:space="0" w:color="auto"/>
                    <w:left w:val="single" w:sz="4" w:space="0" w:color="auto"/>
                    <w:right w:val="single" w:sz="4" w:space="0" w:color="auto"/>
                  </w:tcBorders>
                </w:tcPr>
                <w:p w14:paraId="0D9D0D79"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19.6%</w:t>
                  </w:r>
                </w:p>
              </w:tc>
            </w:tr>
            <w:tr w:rsidR="00784F87" w:rsidRPr="00784F87" w14:paraId="1A6D0380" w14:textId="77777777" w:rsidTr="00712643">
              <w:trPr>
                <w:trHeight w:val="112"/>
              </w:trPr>
              <w:tc>
                <w:tcPr>
                  <w:tcW w:w="1193" w:type="dxa"/>
                  <w:vMerge/>
                  <w:tcBorders>
                    <w:left w:val="single" w:sz="4" w:space="0" w:color="auto"/>
                    <w:right w:val="single" w:sz="4" w:space="0" w:color="auto"/>
                  </w:tcBorders>
                </w:tcPr>
                <w:p w14:paraId="5F35E5BA"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31BAFB6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 population control was performed.</w:t>
                  </w:r>
                </w:p>
              </w:tc>
              <w:tc>
                <w:tcPr>
                  <w:tcW w:w="1154" w:type="dxa"/>
                  <w:vMerge/>
                  <w:tcBorders>
                    <w:left w:val="single" w:sz="4" w:space="0" w:color="auto"/>
                    <w:right w:val="single" w:sz="4" w:space="0" w:color="auto"/>
                  </w:tcBorders>
                </w:tcPr>
                <w:p w14:paraId="6D4C1275" w14:textId="77777777" w:rsidR="00784F87" w:rsidRPr="00784F87" w:rsidRDefault="00784F87" w:rsidP="009041C9">
                  <w:pPr>
                    <w:pStyle w:val="CommentText"/>
                    <w:widowControl w:val="0"/>
                    <w:spacing w:after="0" w:line="240" w:lineRule="auto"/>
                    <w:rPr>
                      <w:rFonts w:cstheme="minorHAnsi"/>
                    </w:rPr>
                  </w:pPr>
                </w:p>
              </w:tc>
            </w:tr>
            <w:tr w:rsidR="00784F87" w:rsidRPr="00784F87" w14:paraId="7D7C9F8F" w14:textId="77777777" w:rsidTr="00712643">
              <w:trPr>
                <w:trHeight w:val="113"/>
              </w:trPr>
              <w:tc>
                <w:tcPr>
                  <w:tcW w:w="1193" w:type="dxa"/>
                  <w:vMerge w:val="restart"/>
                  <w:tcBorders>
                    <w:top w:val="single" w:sz="4" w:space="0" w:color="auto"/>
                    <w:left w:val="single" w:sz="4" w:space="0" w:color="auto"/>
                    <w:right w:val="single" w:sz="4" w:space="0" w:color="auto"/>
                  </w:tcBorders>
                </w:tcPr>
                <w:p w14:paraId="632BF5A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2835" w:type="dxa"/>
                  <w:tcBorders>
                    <w:top w:val="single" w:sz="4" w:space="0" w:color="auto"/>
                    <w:left w:val="single" w:sz="4" w:space="0" w:color="auto"/>
                    <w:bottom w:val="single" w:sz="4" w:space="0" w:color="auto"/>
                    <w:right w:val="single" w:sz="4" w:space="0" w:color="auto"/>
                  </w:tcBorders>
                </w:tcPr>
                <w:p w14:paraId="287CE62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vMerge w:val="restart"/>
                  <w:tcBorders>
                    <w:top w:val="single" w:sz="4" w:space="0" w:color="auto"/>
                    <w:left w:val="single" w:sz="4" w:space="0" w:color="auto"/>
                    <w:right w:val="single" w:sz="4" w:space="0" w:color="auto"/>
                  </w:tcBorders>
                </w:tcPr>
                <w:p w14:paraId="5A9767F9"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14.1%</w:t>
                  </w:r>
                </w:p>
              </w:tc>
            </w:tr>
            <w:tr w:rsidR="00784F87" w:rsidRPr="00784F87" w14:paraId="1CF57131" w14:textId="77777777" w:rsidTr="00712643">
              <w:trPr>
                <w:trHeight w:val="112"/>
              </w:trPr>
              <w:tc>
                <w:tcPr>
                  <w:tcW w:w="1193" w:type="dxa"/>
                  <w:vMerge/>
                  <w:tcBorders>
                    <w:left w:val="single" w:sz="4" w:space="0" w:color="auto"/>
                    <w:right w:val="single" w:sz="4" w:space="0" w:color="auto"/>
                  </w:tcBorders>
                </w:tcPr>
                <w:p w14:paraId="31022491" w14:textId="77777777" w:rsidR="00784F87" w:rsidRPr="00784F87" w:rsidRDefault="00784F87" w:rsidP="009041C9">
                  <w:pPr>
                    <w:pStyle w:val="CommentText"/>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3A418CA4" w14:textId="77777777" w:rsidR="00784F87" w:rsidRPr="00784F87" w:rsidRDefault="00784F87" w:rsidP="009041C9">
                  <w:pPr>
                    <w:pStyle w:val="CommentText"/>
                    <w:widowControl w:val="0"/>
                    <w:spacing w:after="0" w:line="240" w:lineRule="auto"/>
                    <w:rPr>
                      <w:rFonts w:cstheme="minorHAnsi"/>
                    </w:rPr>
                  </w:pPr>
                  <w:r w:rsidRPr="00784F87">
                    <w:rPr>
                      <w:rFonts w:cstheme="minorHAnsi"/>
                    </w:rPr>
                    <w:t>Compared to the population control, there was also no association (NS).</w:t>
                  </w:r>
                </w:p>
              </w:tc>
              <w:tc>
                <w:tcPr>
                  <w:tcW w:w="1154" w:type="dxa"/>
                  <w:vMerge/>
                  <w:tcBorders>
                    <w:left w:val="single" w:sz="4" w:space="0" w:color="auto"/>
                    <w:right w:val="single" w:sz="4" w:space="0" w:color="auto"/>
                  </w:tcBorders>
                </w:tcPr>
                <w:p w14:paraId="7FBD51BB" w14:textId="77777777" w:rsidR="00784F87" w:rsidRPr="00784F87" w:rsidRDefault="00784F87" w:rsidP="009041C9">
                  <w:pPr>
                    <w:pStyle w:val="CommentText"/>
                    <w:widowControl w:val="0"/>
                    <w:spacing w:after="0" w:line="240" w:lineRule="auto"/>
                    <w:rPr>
                      <w:rFonts w:cstheme="minorHAnsi"/>
                    </w:rPr>
                  </w:pPr>
                </w:p>
              </w:tc>
            </w:tr>
            <w:tr w:rsidR="00784F87" w:rsidRPr="00784F87" w14:paraId="1AE0D3E2" w14:textId="77777777" w:rsidTr="00712643">
              <w:tc>
                <w:tcPr>
                  <w:tcW w:w="1193" w:type="dxa"/>
                  <w:tcBorders>
                    <w:top w:val="single" w:sz="4" w:space="0" w:color="auto"/>
                    <w:left w:val="single" w:sz="4" w:space="0" w:color="auto"/>
                    <w:right w:val="single" w:sz="4" w:space="0" w:color="auto"/>
                  </w:tcBorders>
                </w:tcPr>
                <w:p w14:paraId="0F041AD4"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A*0101</w:t>
                  </w:r>
                </w:p>
              </w:tc>
              <w:tc>
                <w:tcPr>
                  <w:tcW w:w="2835" w:type="dxa"/>
                  <w:tcBorders>
                    <w:top w:val="single" w:sz="4" w:space="0" w:color="auto"/>
                    <w:left w:val="single" w:sz="4" w:space="0" w:color="auto"/>
                    <w:bottom w:val="single" w:sz="4" w:space="0" w:color="auto"/>
                    <w:right w:val="single" w:sz="4" w:space="0" w:color="auto"/>
                  </w:tcBorders>
                </w:tcPr>
                <w:p w14:paraId="2B85E91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B4B17E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53590BB1" w14:textId="77777777" w:rsidTr="00712643">
              <w:tc>
                <w:tcPr>
                  <w:tcW w:w="1193" w:type="dxa"/>
                  <w:tcBorders>
                    <w:top w:val="single" w:sz="4" w:space="0" w:color="auto"/>
                    <w:left w:val="single" w:sz="4" w:space="0" w:color="auto"/>
                    <w:right w:val="single" w:sz="4" w:space="0" w:color="auto"/>
                  </w:tcBorders>
                </w:tcPr>
                <w:p w14:paraId="3E2D4C35"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A*0201</w:t>
                  </w:r>
                </w:p>
              </w:tc>
              <w:tc>
                <w:tcPr>
                  <w:tcW w:w="2835" w:type="dxa"/>
                  <w:tcBorders>
                    <w:top w:val="single" w:sz="4" w:space="0" w:color="auto"/>
                    <w:left w:val="single" w:sz="4" w:space="0" w:color="auto"/>
                    <w:bottom w:val="single" w:sz="4" w:space="0" w:color="auto"/>
                    <w:right w:val="single" w:sz="4" w:space="0" w:color="auto"/>
                  </w:tcBorders>
                </w:tcPr>
                <w:p w14:paraId="6AD1758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0979C6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4.4%</w:t>
                  </w:r>
                </w:p>
              </w:tc>
            </w:tr>
            <w:tr w:rsidR="00784F87" w:rsidRPr="00784F87" w14:paraId="26DC980B" w14:textId="77777777" w:rsidTr="00712643">
              <w:tc>
                <w:tcPr>
                  <w:tcW w:w="1193" w:type="dxa"/>
                  <w:tcBorders>
                    <w:top w:val="single" w:sz="4" w:space="0" w:color="auto"/>
                    <w:left w:val="single" w:sz="4" w:space="0" w:color="auto"/>
                    <w:right w:val="single" w:sz="4" w:space="0" w:color="auto"/>
                  </w:tcBorders>
                </w:tcPr>
                <w:p w14:paraId="1A225614"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A*0203</w:t>
                  </w:r>
                </w:p>
              </w:tc>
              <w:tc>
                <w:tcPr>
                  <w:tcW w:w="2835" w:type="dxa"/>
                  <w:tcBorders>
                    <w:top w:val="single" w:sz="4" w:space="0" w:color="auto"/>
                    <w:left w:val="single" w:sz="4" w:space="0" w:color="auto"/>
                    <w:bottom w:val="single" w:sz="4" w:space="0" w:color="auto"/>
                    <w:right w:val="single" w:sz="4" w:space="0" w:color="auto"/>
                  </w:tcBorders>
                </w:tcPr>
                <w:p w14:paraId="324CF4D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D5A9395" w14:textId="77777777" w:rsidR="00784F87" w:rsidRPr="00784F87" w:rsidRDefault="00784F87" w:rsidP="009041C9">
                  <w:pPr>
                    <w:pStyle w:val="CommentText"/>
                    <w:widowControl w:val="0"/>
                    <w:spacing w:after="0" w:line="240" w:lineRule="auto"/>
                    <w:rPr>
                      <w:rFonts w:cstheme="minorHAnsi"/>
                    </w:rPr>
                  </w:pPr>
                  <w:r w:rsidRPr="00784F87">
                    <w:rPr>
                      <w:rFonts w:cstheme="minorHAnsi"/>
                    </w:rPr>
                    <w:t>28.3%</w:t>
                  </w:r>
                </w:p>
              </w:tc>
            </w:tr>
            <w:tr w:rsidR="00784F87" w:rsidRPr="00784F87" w14:paraId="0521F30A" w14:textId="77777777" w:rsidTr="00712643">
              <w:tc>
                <w:tcPr>
                  <w:tcW w:w="1193" w:type="dxa"/>
                  <w:tcBorders>
                    <w:top w:val="single" w:sz="4" w:space="0" w:color="auto"/>
                    <w:left w:val="single" w:sz="4" w:space="0" w:color="auto"/>
                    <w:right w:val="single" w:sz="4" w:space="0" w:color="auto"/>
                  </w:tcBorders>
                </w:tcPr>
                <w:p w14:paraId="77C19A76"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A*0207</w:t>
                  </w:r>
                </w:p>
              </w:tc>
              <w:tc>
                <w:tcPr>
                  <w:tcW w:w="2835" w:type="dxa"/>
                  <w:tcBorders>
                    <w:top w:val="single" w:sz="4" w:space="0" w:color="auto"/>
                    <w:left w:val="single" w:sz="4" w:space="0" w:color="auto"/>
                    <w:bottom w:val="single" w:sz="4" w:space="0" w:color="auto"/>
                    <w:right w:val="single" w:sz="4" w:space="0" w:color="auto"/>
                  </w:tcBorders>
                </w:tcPr>
                <w:p w14:paraId="594F911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C7EBCE8" w14:textId="77777777" w:rsidR="00784F87" w:rsidRPr="00784F87" w:rsidRDefault="00784F87" w:rsidP="009041C9">
                  <w:pPr>
                    <w:pStyle w:val="CommentText"/>
                    <w:widowControl w:val="0"/>
                    <w:spacing w:after="0" w:line="240" w:lineRule="auto"/>
                    <w:rPr>
                      <w:rFonts w:cstheme="minorHAnsi"/>
                    </w:rPr>
                  </w:pPr>
                  <w:r w:rsidRPr="00784F87">
                    <w:rPr>
                      <w:rFonts w:cstheme="minorHAnsi"/>
                    </w:rPr>
                    <w:t>25.0%</w:t>
                  </w:r>
                </w:p>
              </w:tc>
            </w:tr>
            <w:tr w:rsidR="00784F87" w:rsidRPr="00784F87" w14:paraId="465B1EEB" w14:textId="77777777" w:rsidTr="00712643">
              <w:tc>
                <w:tcPr>
                  <w:tcW w:w="1193" w:type="dxa"/>
                  <w:tcBorders>
                    <w:top w:val="single" w:sz="4" w:space="0" w:color="auto"/>
                    <w:left w:val="single" w:sz="4" w:space="0" w:color="auto"/>
                    <w:right w:val="single" w:sz="4" w:space="0" w:color="auto"/>
                  </w:tcBorders>
                </w:tcPr>
                <w:p w14:paraId="0275898C"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A*0297</w:t>
                  </w:r>
                </w:p>
              </w:tc>
              <w:tc>
                <w:tcPr>
                  <w:tcW w:w="2835" w:type="dxa"/>
                  <w:tcBorders>
                    <w:top w:val="single" w:sz="4" w:space="0" w:color="auto"/>
                    <w:left w:val="single" w:sz="4" w:space="0" w:color="auto"/>
                    <w:bottom w:val="single" w:sz="4" w:space="0" w:color="auto"/>
                    <w:right w:val="single" w:sz="4" w:space="0" w:color="auto"/>
                  </w:tcBorders>
                </w:tcPr>
                <w:p w14:paraId="722A7B3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2C54E5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3.3%</w:t>
                  </w:r>
                </w:p>
              </w:tc>
            </w:tr>
            <w:tr w:rsidR="00784F87" w:rsidRPr="00784F87" w14:paraId="31C14225" w14:textId="77777777" w:rsidTr="00712643">
              <w:tc>
                <w:tcPr>
                  <w:tcW w:w="1193" w:type="dxa"/>
                  <w:tcBorders>
                    <w:top w:val="single" w:sz="4" w:space="0" w:color="auto"/>
                    <w:left w:val="single" w:sz="4" w:space="0" w:color="auto"/>
                    <w:right w:val="single" w:sz="4" w:space="0" w:color="auto"/>
                  </w:tcBorders>
                </w:tcPr>
                <w:p w14:paraId="30BE09DE" w14:textId="77777777" w:rsidR="00784F87" w:rsidRPr="00784F87" w:rsidRDefault="00784F87" w:rsidP="009041C9">
                  <w:pPr>
                    <w:pStyle w:val="CommentText"/>
                    <w:widowControl w:val="0"/>
                    <w:spacing w:after="0" w:line="240" w:lineRule="auto"/>
                    <w:rPr>
                      <w:rFonts w:cstheme="minorHAnsi"/>
                    </w:rPr>
                  </w:pPr>
                  <w:r w:rsidRPr="00784F87">
                    <w:rPr>
                      <w:rFonts w:cstheme="minorHAnsi"/>
                    </w:rPr>
                    <w:t>A*1101</w:t>
                  </w:r>
                </w:p>
              </w:tc>
              <w:tc>
                <w:tcPr>
                  <w:tcW w:w="2835" w:type="dxa"/>
                  <w:tcBorders>
                    <w:top w:val="single" w:sz="4" w:space="0" w:color="auto"/>
                    <w:left w:val="single" w:sz="4" w:space="0" w:color="auto"/>
                    <w:bottom w:val="single" w:sz="4" w:space="0" w:color="auto"/>
                    <w:right w:val="single" w:sz="4" w:space="0" w:color="auto"/>
                  </w:tcBorders>
                </w:tcPr>
                <w:p w14:paraId="058D641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C45830D" w14:textId="77777777" w:rsidR="00784F87" w:rsidRPr="00784F87" w:rsidRDefault="00784F87" w:rsidP="009041C9">
                  <w:pPr>
                    <w:pStyle w:val="CommentText"/>
                    <w:widowControl w:val="0"/>
                    <w:spacing w:after="0" w:line="240" w:lineRule="auto"/>
                    <w:rPr>
                      <w:rFonts w:cstheme="minorHAnsi"/>
                    </w:rPr>
                  </w:pPr>
                  <w:r w:rsidRPr="00784F87">
                    <w:rPr>
                      <w:rFonts w:cstheme="minorHAnsi"/>
                    </w:rPr>
                    <w:t>16.3%</w:t>
                  </w:r>
                </w:p>
              </w:tc>
            </w:tr>
            <w:tr w:rsidR="00784F87" w:rsidRPr="00784F87" w14:paraId="3C0E50B0" w14:textId="77777777" w:rsidTr="00712643">
              <w:tc>
                <w:tcPr>
                  <w:tcW w:w="1193" w:type="dxa"/>
                  <w:tcBorders>
                    <w:top w:val="single" w:sz="4" w:space="0" w:color="auto"/>
                    <w:left w:val="single" w:sz="4" w:space="0" w:color="auto"/>
                    <w:right w:val="single" w:sz="4" w:space="0" w:color="auto"/>
                  </w:tcBorders>
                </w:tcPr>
                <w:p w14:paraId="5E1356AA" w14:textId="77777777" w:rsidR="00784F87" w:rsidRPr="00784F87" w:rsidRDefault="00784F87" w:rsidP="009041C9">
                  <w:pPr>
                    <w:pStyle w:val="CommentText"/>
                    <w:widowControl w:val="0"/>
                    <w:spacing w:after="0" w:line="240" w:lineRule="auto"/>
                    <w:rPr>
                      <w:rFonts w:cstheme="minorHAnsi"/>
                    </w:rPr>
                  </w:pPr>
                  <w:r w:rsidRPr="00784F87">
                    <w:rPr>
                      <w:rFonts w:cstheme="minorHAnsi"/>
                    </w:rPr>
                    <w:t>A*1102</w:t>
                  </w:r>
                </w:p>
              </w:tc>
              <w:tc>
                <w:tcPr>
                  <w:tcW w:w="2835" w:type="dxa"/>
                  <w:tcBorders>
                    <w:top w:val="single" w:sz="4" w:space="0" w:color="auto"/>
                    <w:left w:val="single" w:sz="4" w:space="0" w:color="auto"/>
                    <w:bottom w:val="single" w:sz="4" w:space="0" w:color="auto"/>
                    <w:right w:val="single" w:sz="4" w:space="0" w:color="auto"/>
                  </w:tcBorders>
                </w:tcPr>
                <w:p w14:paraId="26F08DB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578F2F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032FD85D" w14:textId="77777777" w:rsidTr="00712643">
              <w:tc>
                <w:tcPr>
                  <w:tcW w:w="1193" w:type="dxa"/>
                  <w:tcBorders>
                    <w:top w:val="single" w:sz="4" w:space="0" w:color="auto"/>
                    <w:left w:val="single" w:sz="4" w:space="0" w:color="auto"/>
                    <w:right w:val="single" w:sz="4" w:space="0" w:color="auto"/>
                  </w:tcBorders>
                </w:tcPr>
                <w:p w14:paraId="0C3A511F"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A*2314</w:t>
                  </w:r>
                </w:p>
              </w:tc>
              <w:tc>
                <w:tcPr>
                  <w:tcW w:w="2835" w:type="dxa"/>
                  <w:tcBorders>
                    <w:top w:val="single" w:sz="4" w:space="0" w:color="auto"/>
                    <w:left w:val="single" w:sz="4" w:space="0" w:color="auto"/>
                    <w:bottom w:val="single" w:sz="4" w:space="0" w:color="auto"/>
                    <w:right w:val="single" w:sz="4" w:space="0" w:color="auto"/>
                  </w:tcBorders>
                </w:tcPr>
                <w:p w14:paraId="3446DC4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D7DEE6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596F4E7D" w14:textId="77777777" w:rsidTr="00712643">
              <w:tc>
                <w:tcPr>
                  <w:tcW w:w="1193" w:type="dxa"/>
                  <w:tcBorders>
                    <w:top w:val="single" w:sz="4" w:space="0" w:color="auto"/>
                    <w:left w:val="single" w:sz="4" w:space="0" w:color="auto"/>
                    <w:right w:val="single" w:sz="4" w:space="0" w:color="auto"/>
                  </w:tcBorders>
                </w:tcPr>
                <w:p w14:paraId="5D8C0D53"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A*2402</w:t>
                  </w:r>
                </w:p>
              </w:tc>
              <w:tc>
                <w:tcPr>
                  <w:tcW w:w="2835" w:type="dxa"/>
                  <w:tcBorders>
                    <w:top w:val="single" w:sz="4" w:space="0" w:color="auto"/>
                    <w:left w:val="single" w:sz="4" w:space="0" w:color="auto"/>
                    <w:bottom w:val="single" w:sz="4" w:space="0" w:color="auto"/>
                    <w:right w:val="single" w:sz="4" w:space="0" w:color="auto"/>
                  </w:tcBorders>
                </w:tcPr>
                <w:p w14:paraId="60E8031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FCA92D2"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19.6%</w:t>
                  </w:r>
                </w:p>
              </w:tc>
            </w:tr>
            <w:tr w:rsidR="00784F87" w:rsidRPr="00784F87" w14:paraId="6896AF7B" w14:textId="77777777" w:rsidTr="00712643">
              <w:tc>
                <w:tcPr>
                  <w:tcW w:w="1193" w:type="dxa"/>
                  <w:tcBorders>
                    <w:top w:val="single" w:sz="4" w:space="0" w:color="auto"/>
                    <w:left w:val="single" w:sz="4" w:space="0" w:color="auto"/>
                    <w:right w:val="single" w:sz="4" w:space="0" w:color="auto"/>
                  </w:tcBorders>
                </w:tcPr>
                <w:p w14:paraId="1E230733"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A*2403</w:t>
                  </w:r>
                </w:p>
              </w:tc>
              <w:tc>
                <w:tcPr>
                  <w:tcW w:w="2835" w:type="dxa"/>
                  <w:tcBorders>
                    <w:top w:val="single" w:sz="4" w:space="0" w:color="auto"/>
                    <w:left w:val="single" w:sz="4" w:space="0" w:color="auto"/>
                    <w:bottom w:val="single" w:sz="4" w:space="0" w:color="auto"/>
                    <w:right w:val="single" w:sz="4" w:space="0" w:color="auto"/>
                  </w:tcBorders>
                </w:tcPr>
                <w:p w14:paraId="40D7F7A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845CB5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57400DD8" w14:textId="77777777" w:rsidTr="00712643">
              <w:tc>
                <w:tcPr>
                  <w:tcW w:w="1193" w:type="dxa"/>
                  <w:tcBorders>
                    <w:top w:val="single" w:sz="4" w:space="0" w:color="auto"/>
                    <w:left w:val="single" w:sz="4" w:space="0" w:color="auto"/>
                    <w:right w:val="single" w:sz="4" w:space="0" w:color="auto"/>
                  </w:tcBorders>
                </w:tcPr>
                <w:p w14:paraId="77D6EA95"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A*2407</w:t>
                  </w:r>
                </w:p>
              </w:tc>
              <w:tc>
                <w:tcPr>
                  <w:tcW w:w="2835" w:type="dxa"/>
                  <w:tcBorders>
                    <w:top w:val="single" w:sz="4" w:space="0" w:color="auto"/>
                    <w:left w:val="single" w:sz="4" w:space="0" w:color="auto"/>
                    <w:bottom w:val="single" w:sz="4" w:space="0" w:color="auto"/>
                    <w:right w:val="single" w:sz="4" w:space="0" w:color="auto"/>
                  </w:tcBorders>
                </w:tcPr>
                <w:p w14:paraId="0AF23B5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9DBFB3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5.4%</w:t>
                  </w:r>
                </w:p>
              </w:tc>
            </w:tr>
            <w:tr w:rsidR="00784F87" w:rsidRPr="00784F87" w14:paraId="6D0391D9" w14:textId="77777777" w:rsidTr="00712643">
              <w:tc>
                <w:tcPr>
                  <w:tcW w:w="1193" w:type="dxa"/>
                  <w:tcBorders>
                    <w:top w:val="single" w:sz="4" w:space="0" w:color="auto"/>
                    <w:left w:val="single" w:sz="4" w:space="0" w:color="auto"/>
                    <w:right w:val="single" w:sz="4" w:space="0" w:color="auto"/>
                  </w:tcBorders>
                </w:tcPr>
                <w:p w14:paraId="4F5FF428"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A*2410</w:t>
                  </w:r>
                </w:p>
              </w:tc>
              <w:tc>
                <w:tcPr>
                  <w:tcW w:w="2835" w:type="dxa"/>
                  <w:tcBorders>
                    <w:top w:val="single" w:sz="4" w:space="0" w:color="auto"/>
                    <w:left w:val="single" w:sz="4" w:space="0" w:color="auto"/>
                    <w:bottom w:val="single" w:sz="4" w:space="0" w:color="auto"/>
                    <w:right w:val="single" w:sz="4" w:space="0" w:color="auto"/>
                  </w:tcBorders>
                </w:tcPr>
                <w:p w14:paraId="2F26707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0B50EB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2.2%</w:t>
                  </w:r>
                </w:p>
              </w:tc>
            </w:tr>
            <w:tr w:rsidR="00784F87" w:rsidRPr="00784F87" w14:paraId="5FF90F42" w14:textId="77777777" w:rsidTr="00712643">
              <w:tc>
                <w:tcPr>
                  <w:tcW w:w="1193" w:type="dxa"/>
                  <w:tcBorders>
                    <w:top w:val="single" w:sz="4" w:space="0" w:color="auto"/>
                    <w:left w:val="single" w:sz="4" w:space="0" w:color="auto"/>
                    <w:right w:val="single" w:sz="4" w:space="0" w:color="auto"/>
                  </w:tcBorders>
                </w:tcPr>
                <w:p w14:paraId="3CFF115E" w14:textId="77777777" w:rsidR="00784F87" w:rsidRPr="00784F87" w:rsidRDefault="00784F87" w:rsidP="009041C9">
                  <w:pPr>
                    <w:pStyle w:val="CommentText"/>
                    <w:widowControl w:val="0"/>
                    <w:spacing w:after="0" w:line="240" w:lineRule="auto"/>
                    <w:rPr>
                      <w:rFonts w:cstheme="minorHAnsi"/>
                    </w:rPr>
                  </w:pPr>
                  <w:r w:rsidRPr="00784F87">
                    <w:rPr>
                      <w:rFonts w:cstheme="minorHAnsi"/>
                    </w:rPr>
                    <w:t>A*3001</w:t>
                  </w:r>
                </w:p>
              </w:tc>
              <w:tc>
                <w:tcPr>
                  <w:tcW w:w="2835" w:type="dxa"/>
                  <w:tcBorders>
                    <w:top w:val="single" w:sz="4" w:space="0" w:color="auto"/>
                    <w:left w:val="single" w:sz="4" w:space="0" w:color="auto"/>
                    <w:bottom w:val="single" w:sz="4" w:space="0" w:color="auto"/>
                    <w:right w:val="single" w:sz="4" w:space="0" w:color="auto"/>
                  </w:tcBorders>
                </w:tcPr>
                <w:p w14:paraId="204A0D6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3F1027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3.3%</w:t>
                  </w:r>
                </w:p>
              </w:tc>
            </w:tr>
            <w:tr w:rsidR="00784F87" w:rsidRPr="00784F87" w14:paraId="35352CB2" w14:textId="77777777" w:rsidTr="00712643">
              <w:tc>
                <w:tcPr>
                  <w:tcW w:w="1193" w:type="dxa"/>
                  <w:tcBorders>
                    <w:top w:val="single" w:sz="4" w:space="0" w:color="auto"/>
                    <w:left w:val="single" w:sz="4" w:space="0" w:color="auto"/>
                    <w:right w:val="single" w:sz="4" w:space="0" w:color="auto"/>
                  </w:tcBorders>
                </w:tcPr>
                <w:p w14:paraId="70CB4A5D" w14:textId="77777777" w:rsidR="00784F87" w:rsidRPr="00784F87" w:rsidRDefault="00784F87" w:rsidP="009041C9">
                  <w:pPr>
                    <w:pStyle w:val="CommentText"/>
                    <w:widowControl w:val="0"/>
                    <w:spacing w:after="0" w:line="240" w:lineRule="auto"/>
                    <w:rPr>
                      <w:rFonts w:cstheme="minorHAnsi"/>
                    </w:rPr>
                  </w:pPr>
                  <w:r w:rsidRPr="00784F87">
                    <w:rPr>
                      <w:rFonts w:cstheme="minorHAnsi"/>
                    </w:rPr>
                    <w:t>A*3101</w:t>
                  </w:r>
                </w:p>
              </w:tc>
              <w:tc>
                <w:tcPr>
                  <w:tcW w:w="2835" w:type="dxa"/>
                  <w:tcBorders>
                    <w:top w:val="single" w:sz="4" w:space="0" w:color="auto"/>
                    <w:left w:val="single" w:sz="4" w:space="0" w:color="auto"/>
                    <w:bottom w:val="single" w:sz="4" w:space="0" w:color="auto"/>
                    <w:right w:val="single" w:sz="4" w:space="0" w:color="auto"/>
                  </w:tcBorders>
                </w:tcPr>
                <w:p w14:paraId="41F0C77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D223AC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2.2%</w:t>
                  </w:r>
                </w:p>
              </w:tc>
            </w:tr>
            <w:tr w:rsidR="00784F87" w:rsidRPr="00784F87" w14:paraId="7473473B" w14:textId="77777777" w:rsidTr="00712643">
              <w:tc>
                <w:tcPr>
                  <w:tcW w:w="1193" w:type="dxa"/>
                  <w:tcBorders>
                    <w:top w:val="single" w:sz="4" w:space="0" w:color="auto"/>
                    <w:left w:val="single" w:sz="4" w:space="0" w:color="auto"/>
                    <w:right w:val="single" w:sz="4" w:space="0" w:color="auto"/>
                  </w:tcBorders>
                </w:tcPr>
                <w:p w14:paraId="54008B0B" w14:textId="77777777" w:rsidR="00784F87" w:rsidRPr="00784F87" w:rsidRDefault="00784F87" w:rsidP="009041C9">
                  <w:pPr>
                    <w:pStyle w:val="CommentText"/>
                    <w:widowControl w:val="0"/>
                    <w:spacing w:after="0" w:line="240" w:lineRule="auto"/>
                    <w:rPr>
                      <w:rFonts w:cstheme="minorHAnsi"/>
                    </w:rPr>
                  </w:pPr>
                  <w:r w:rsidRPr="00784F87">
                    <w:rPr>
                      <w:rFonts w:cstheme="minorHAnsi"/>
                    </w:rPr>
                    <w:t>A*3401</w:t>
                  </w:r>
                </w:p>
              </w:tc>
              <w:tc>
                <w:tcPr>
                  <w:tcW w:w="2835" w:type="dxa"/>
                  <w:tcBorders>
                    <w:top w:val="single" w:sz="4" w:space="0" w:color="auto"/>
                    <w:left w:val="single" w:sz="4" w:space="0" w:color="auto"/>
                    <w:bottom w:val="single" w:sz="4" w:space="0" w:color="auto"/>
                    <w:right w:val="single" w:sz="4" w:space="0" w:color="auto"/>
                  </w:tcBorders>
                </w:tcPr>
                <w:p w14:paraId="33E311C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92E68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4.4%</w:t>
                  </w:r>
                </w:p>
              </w:tc>
            </w:tr>
            <w:tr w:rsidR="00784F87" w:rsidRPr="00784F87" w14:paraId="2B021C1D" w14:textId="77777777" w:rsidTr="00712643">
              <w:tc>
                <w:tcPr>
                  <w:tcW w:w="1193" w:type="dxa"/>
                  <w:tcBorders>
                    <w:top w:val="single" w:sz="4" w:space="0" w:color="auto"/>
                    <w:left w:val="single" w:sz="4" w:space="0" w:color="auto"/>
                    <w:right w:val="single" w:sz="4" w:space="0" w:color="auto"/>
                  </w:tcBorders>
                </w:tcPr>
                <w:p w14:paraId="0580A915" w14:textId="77777777" w:rsidR="00784F87" w:rsidRPr="00784F87" w:rsidRDefault="00784F87" w:rsidP="009041C9">
                  <w:pPr>
                    <w:pStyle w:val="CommentText"/>
                    <w:widowControl w:val="0"/>
                    <w:spacing w:after="0" w:line="240" w:lineRule="auto"/>
                    <w:rPr>
                      <w:rFonts w:cstheme="minorHAnsi"/>
                    </w:rPr>
                  </w:pPr>
                  <w:r w:rsidRPr="00784F87">
                    <w:rPr>
                      <w:rFonts w:cstheme="minorHAnsi"/>
                    </w:rPr>
                    <w:t>A*6801</w:t>
                  </w:r>
                </w:p>
              </w:tc>
              <w:tc>
                <w:tcPr>
                  <w:tcW w:w="2835" w:type="dxa"/>
                  <w:tcBorders>
                    <w:top w:val="single" w:sz="4" w:space="0" w:color="auto"/>
                    <w:left w:val="single" w:sz="4" w:space="0" w:color="auto"/>
                    <w:bottom w:val="single" w:sz="4" w:space="0" w:color="auto"/>
                    <w:right w:val="single" w:sz="4" w:space="0" w:color="auto"/>
                  </w:tcBorders>
                </w:tcPr>
                <w:p w14:paraId="33E34DD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22E085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2.2%</w:t>
                  </w:r>
                </w:p>
              </w:tc>
            </w:tr>
            <w:tr w:rsidR="00784F87" w:rsidRPr="00784F87" w14:paraId="1E86A952" w14:textId="77777777" w:rsidTr="00712643">
              <w:tc>
                <w:tcPr>
                  <w:tcW w:w="1193" w:type="dxa"/>
                  <w:tcBorders>
                    <w:top w:val="single" w:sz="4" w:space="0" w:color="auto"/>
                    <w:left w:val="single" w:sz="4" w:space="0" w:color="auto"/>
                    <w:right w:val="single" w:sz="4" w:space="0" w:color="auto"/>
                  </w:tcBorders>
                </w:tcPr>
                <w:p w14:paraId="0AFD54B6" w14:textId="77777777" w:rsidR="00784F87" w:rsidRPr="00784F87" w:rsidRDefault="00784F87" w:rsidP="009041C9">
                  <w:pPr>
                    <w:pStyle w:val="CommentText"/>
                    <w:widowControl w:val="0"/>
                    <w:spacing w:after="0" w:line="240" w:lineRule="auto"/>
                    <w:rPr>
                      <w:rFonts w:cstheme="minorHAnsi"/>
                    </w:rPr>
                  </w:pPr>
                  <w:r w:rsidRPr="00784F87">
                    <w:rPr>
                      <w:rFonts w:cstheme="minorHAnsi"/>
                    </w:rPr>
                    <w:t>A*7401</w:t>
                  </w:r>
                </w:p>
              </w:tc>
              <w:tc>
                <w:tcPr>
                  <w:tcW w:w="2835" w:type="dxa"/>
                  <w:tcBorders>
                    <w:top w:val="single" w:sz="4" w:space="0" w:color="auto"/>
                    <w:left w:val="single" w:sz="4" w:space="0" w:color="auto"/>
                    <w:bottom w:val="single" w:sz="4" w:space="0" w:color="auto"/>
                    <w:right w:val="single" w:sz="4" w:space="0" w:color="auto"/>
                  </w:tcBorders>
                </w:tcPr>
                <w:p w14:paraId="33A78B3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D952A5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2DF26834" w14:textId="77777777" w:rsidTr="00712643">
              <w:tc>
                <w:tcPr>
                  <w:tcW w:w="1193" w:type="dxa"/>
                  <w:tcBorders>
                    <w:top w:val="single" w:sz="4" w:space="0" w:color="auto"/>
                    <w:left w:val="single" w:sz="4" w:space="0" w:color="auto"/>
                    <w:right w:val="single" w:sz="4" w:space="0" w:color="auto"/>
                  </w:tcBorders>
                </w:tcPr>
                <w:p w14:paraId="2F1A747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B*0705</w:t>
                  </w:r>
                </w:p>
              </w:tc>
              <w:tc>
                <w:tcPr>
                  <w:tcW w:w="2835" w:type="dxa"/>
                  <w:tcBorders>
                    <w:top w:val="single" w:sz="4" w:space="0" w:color="auto"/>
                    <w:left w:val="single" w:sz="4" w:space="0" w:color="auto"/>
                    <w:bottom w:val="single" w:sz="4" w:space="0" w:color="auto"/>
                    <w:right w:val="single" w:sz="4" w:space="0" w:color="auto"/>
                  </w:tcBorders>
                </w:tcPr>
                <w:p w14:paraId="24F31CF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DAA6BB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5.4%</w:t>
                  </w:r>
                </w:p>
              </w:tc>
            </w:tr>
            <w:tr w:rsidR="00784F87" w:rsidRPr="00784F87" w14:paraId="214E5D4D" w14:textId="77777777" w:rsidTr="00712643">
              <w:tc>
                <w:tcPr>
                  <w:tcW w:w="1193" w:type="dxa"/>
                  <w:tcBorders>
                    <w:top w:val="single" w:sz="4" w:space="0" w:color="auto"/>
                    <w:left w:val="single" w:sz="4" w:space="0" w:color="auto"/>
                    <w:right w:val="single" w:sz="4" w:space="0" w:color="auto"/>
                  </w:tcBorders>
                </w:tcPr>
                <w:p w14:paraId="479452E1" w14:textId="77777777" w:rsidR="00784F87" w:rsidRPr="00784F87" w:rsidRDefault="00784F87" w:rsidP="009041C9">
                  <w:pPr>
                    <w:pStyle w:val="CommentText"/>
                    <w:widowControl w:val="0"/>
                    <w:spacing w:after="0" w:line="240" w:lineRule="auto"/>
                    <w:rPr>
                      <w:rFonts w:cstheme="minorHAnsi"/>
                    </w:rPr>
                  </w:pPr>
                  <w:r w:rsidRPr="00784F87">
                    <w:rPr>
                      <w:rFonts w:cstheme="minorHAnsi"/>
                    </w:rPr>
                    <w:t>B*0801</w:t>
                  </w:r>
                </w:p>
              </w:tc>
              <w:tc>
                <w:tcPr>
                  <w:tcW w:w="2835" w:type="dxa"/>
                  <w:tcBorders>
                    <w:top w:val="single" w:sz="4" w:space="0" w:color="auto"/>
                    <w:left w:val="single" w:sz="4" w:space="0" w:color="auto"/>
                    <w:bottom w:val="single" w:sz="4" w:space="0" w:color="auto"/>
                    <w:right w:val="single" w:sz="4" w:space="0" w:color="auto"/>
                  </w:tcBorders>
                </w:tcPr>
                <w:p w14:paraId="203C603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744466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2F0AC347" w14:textId="77777777" w:rsidTr="00712643">
              <w:tc>
                <w:tcPr>
                  <w:tcW w:w="1193" w:type="dxa"/>
                  <w:tcBorders>
                    <w:top w:val="single" w:sz="4" w:space="0" w:color="auto"/>
                    <w:left w:val="single" w:sz="4" w:space="0" w:color="auto"/>
                    <w:right w:val="single" w:sz="4" w:space="0" w:color="auto"/>
                  </w:tcBorders>
                </w:tcPr>
                <w:p w14:paraId="565E1210"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B*1302</w:t>
                  </w:r>
                </w:p>
              </w:tc>
              <w:tc>
                <w:tcPr>
                  <w:tcW w:w="2835" w:type="dxa"/>
                  <w:tcBorders>
                    <w:top w:val="single" w:sz="4" w:space="0" w:color="auto"/>
                    <w:left w:val="single" w:sz="4" w:space="0" w:color="auto"/>
                    <w:bottom w:val="single" w:sz="4" w:space="0" w:color="auto"/>
                    <w:right w:val="single" w:sz="4" w:space="0" w:color="auto"/>
                  </w:tcBorders>
                </w:tcPr>
                <w:p w14:paraId="71E7C76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3D9A13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3.3%</w:t>
                  </w:r>
                </w:p>
              </w:tc>
            </w:tr>
            <w:tr w:rsidR="00784F87" w:rsidRPr="00784F87" w14:paraId="0AA1E4ED" w14:textId="77777777" w:rsidTr="00712643">
              <w:tc>
                <w:tcPr>
                  <w:tcW w:w="1193" w:type="dxa"/>
                  <w:tcBorders>
                    <w:top w:val="single" w:sz="4" w:space="0" w:color="auto"/>
                    <w:left w:val="single" w:sz="4" w:space="0" w:color="auto"/>
                    <w:right w:val="single" w:sz="4" w:space="0" w:color="auto"/>
                  </w:tcBorders>
                </w:tcPr>
                <w:p w14:paraId="4AF23DC7"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B*1501</w:t>
                  </w:r>
                </w:p>
              </w:tc>
              <w:tc>
                <w:tcPr>
                  <w:tcW w:w="2835" w:type="dxa"/>
                  <w:tcBorders>
                    <w:top w:val="single" w:sz="4" w:space="0" w:color="auto"/>
                    <w:left w:val="single" w:sz="4" w:space="0" w:color="auto"/>
                    <w:bottom w:val="single" w:sz="4" w:space="0" w:color="auto"/>
                    <w:right w:val="single" w:sz="4" w:space="0" w:color="auto"/>
                  </w:tcBorders>
                </w:tcPr>
                <w:p w14:paraId="4A38E3F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38E716C"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2.2%</w:t>
                  </w:r>
                </w:p>
              </w:tc>
            </w:tr>
            <w:tr w:rsidR="00784F87" w:rsidRPr="00784F87" w14:paraId="1D44F706" w14:textId="77777777" w:rsidTr="00712643">
              <w:tc>
                <w:tcPr>
                  <w:tcW w:w="1193" w:type="dxa"/>
                  <w:tcBorders>
                    <w:top w:val="single" w:sz="4" w:space="0" w:color="auto"/>
                    <w:left w:val="single" w:sz="4" w:space="0" w:color="auto"/>
                    <w:right w:val="single" w:sz="4" w:space="0" w:color="auto"/>
                  </w:tcBorders>
                </w:tcPr>
                <w:p w14:paraId="7FD7FD6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B*1513</w:t>
                  </w:r>
                </w:p>
              </w:tc>
              <w:tc>
                <w:tcPr>
                  <w:tcW w:w="2835" w:type="dxa"/>
                  <w:tcBorders>
                    <w:top w:val="single" w:sz="4" w:space="0" w:color="auto"/>
                    <w:left w:val="single" w:sz="4" w:space="0" w:color="auto"/>
                    <w:bottom w:val="single" w:sz="4" w:space="0" w:color="auto"/>
                    <w:right w:val="single" w:sz="4" w:space="0" w:color="auto"/>
                  </w:tcBorders>
                </w:tcPr>
                <w:p w14:paraId="1C21908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EB1FD0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3494D5A6" w14:textId="77777777" w:rsidTr="00712643">
              <w:tc>
                <w:tcPr>
                  <w:tcW w:w="1193" w:type="dxa"/>
                  <w:tcBorders>
                    <w:top w:val="single" w:sz="4" w:space="0" w:color="auto"/>
                    <w:left w:val="single" w:sz="4" w:space="0" w:color="auto"/>
                    <w:right w:val="single" w:sz="4" w:space="0" w:color="auto"/>
                  </w:tcBorders>
                </w:tcPr>
                <w:p w14:paraId="79C54FD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B*1525</w:t>
                  </w:r>
                </w:p>
              </w:tc>
              <w:tc>
                <w:tcPr>
                  <w:tcW w:w="2835" w:type="dxa"/>
                  <w:tcBorders>
                    <w:top w:val="single" w:sz="4" w:space="0" w:color="auto"/>
                    <w:left w:val="single" w:sz="4" w:space="0" w:color="auto"/>
                    <w:bottom w:val="single" w:sz="4" w:space="0" w:color="auto"/>
                    <w:right w:val="single" w:sz="4" w:space="0" w:color="auto"/>
                  </w:tcBorders>
                </w:tcPr>
                <w:p w14:paraId="21958AF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10193E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2.2%</w:t>
                  </w:r>
                </w:p>
              </w:tc>
            </w:tr>
            <w:tr w:rsidR="00784F87" w:rsidRPr="00784F87" w14:paraId="64585033" w14:textId="77777777" w:rsidTr="00712643">
              <w:tc>
                <w:tcPr>
                  <w:tcW w:w="1193" w:type="dxa"/>
                  <w:tcBorders>
                    <w:top w:val="single" w:sz="4" w:space="0" w:color="auto"/>
                    <w:left w:val="single" w:sz="4" w:space="0" w:color="auto"/>
                    <w:right w:val="single" w:sz="4" w:space="0" w:color="auto"/>
                  </w:tcBorders>
                </w:tcPr>
                <w:p w14:paraId="4CD50005"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B*1801</w:t>
                  </w:r>
                </w:p>
              </w:tc>
              <w:tc>
                <w:tcPr>
                  <w:tcW w:w="2835" w:type="dxa"/>
                  <w:tcBorders>
                    <w:top w:val="single" w:sz="4" w:space="0" w:color="auto"/>
                    <w:left w:val="single" w:sz="4" w:space="0" w:color="auto"/>
                    <w:bottom w:val="single" w:sz="4" w:space="0" w:color="auto"/>
                    <w:right w:val="single" w:sz="4" w:space="0" w:color="auto"/>
                  </w:tcBorders>
                </w:tcPr>
                <w:p w14:paraId="226EA66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9F3AD9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8.7%</w:t>
                  </w:r>
                </w:p>
              </w:tc>
            </w:tr>
            <w:tr w:rsidR="00784F87" w:rsidRPr="00784F87" w14:paraId="6EDF6288" w14:textId="77777777" w:rsidTr="00712643">
              <w:tc>
                <w:tcPr>
                  <w:tcW w:w="1193" w:type="dxa"/>
                  <w:tcBorders>
                    <w:top w:val="single" w:sz="4" w:space="0" w:color="auto"/>
                    <w:left w:val="single" w:sz="4" w:space="0" w:color="auto"/>
                    <w:right w:val="single" w:sz="4" w:space="0" w:color="auto"/>
                  </w:tcBorders>
                </w:tcPr>
                <w:p w14:paraId="2B09B18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B*1802</w:t>
                  </w:r>
                </w:p>
              </w:tc>
              <w:tc>
                <w:tcPr>
                  <w:tcW w:w="2835" w:type="dxa"/>
                  <w:tcBorders>
                    <w:top w:val="single" w:sz="4" w:space="0" w:color="auto"/>
                    <w:left w:val="single" w:sz="4" w:space="0" w:color="auto"/>
                    <w:bottom w:val="single" w:sz="4" w:space="0" w:color="auto"/>
                    <w:right w:val="single" w:sz="4" w:space="0" w:color="auto"/>
                  </w:tcBorders>
                </w:tcPr>
                <w:p w14:paraId="2DEBA12B"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392B96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155FAA34" w14:textId="77777777" w:rsidTr="00712643">
              <w:tc>
                <w:tcPr>
                  <w:tcW w:w="1193" w:type="dxa"/>
                  <w:tcBorders>
                    <w:top w:val="single" w:sz="4" w:space="0" w:color="auto"/>
                    <w:left w:val="single" w:sz="4" w:space="0" w:color="auto"/>
                    <w:right w:val="single" w:sz="4" w:space="0" w:color="auto"/>
                  </w:tcBorders>
                </w:tcPr>
                <w:p w14:paraId="0AD3EB81"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B*3501</w:t>
                  </w:r>
                </w:p>
              </w:tc>
              <w:tc>
                <w:tcPr>
                  <w:tcW w:w="2835" w:type="dxa"/>
                  <w:tcBorders>
                    <w:top w:val="single" w:sz="4" w:space="0" w:color="auto"/>
                    <w:left w:val="single" w:sz="4" w:space="0" w:color="auto"/>
                    <w:bottom w:val="single" w:sz="4" w:space="0" w:color="auto"/>
                    <w:right w:val="single" w:sz="4" w:space="0" w:color="auto"/>
                  </w:tcBorders>
                </w:tcPr>
                <w:p w14:paraId="7EFE5D2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F4857D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785CB9AC" w14:textId="77777777" w:rsidTr="00712643">
              <w:tc>
                <w:tcPr>
                  <w:tcW w:w="1193" w:type="dxa"/>
                  <w:tcBorders>
                    <w:top w:val="single" w:sz="4" w:space="0" w:color="auto"/>
                    <w:left w:val="single" w:sz="4" w:space="0" w:color="auto"/>
                    <w:right w:val="single" w:sz="4" w:space="0" w:color="auto"/>
                  </w:tcBorders>
                </w:tcPr>
                <w:p w14:paraId="12115C8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B*3915</w:t>
                  </w:r>
                </w:p>
              </w:tc>
              <w:tc>
                <w:tcPr>
                  <w:tcW w:w="2835" w:type="dxa"/>
                  <w:tcBorders>
                    <w:top w:val="single" w:sz="4" w:space="0" w:color="auto"/>
                    <w:left w:val="single" w:sz="4" w:space="0" w:color="auto"/>
                    <w:bottom w:val="single" w:sz="4" w:space="0" w:color="auto"/>
                    <w:right w:val="single" w:sz="4" w:space="0" w:color="auto"/>
                  </w:tcBorders>
                </w:tcPr>
                <w:p w14:paraId="3F17F73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573039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1283DC19" w14:textId="77777777" w:rsidTr="00712643">
              <w:tc>
                <w:tcPr>
                  <w:tcW w:w="1193" w:type="dxa"/>
                  <w:tcBorders>
                    <w:top w:val="single" w:sz="4" w:space="0" w:color="auto"/>
                    <w:left w:val="single" w:sz="4" w:space="0" w:color="auto"/>
                    <w:right w:val="single" w:sz="4" w:space="0" w:color="auto"/>
                  </w:tcBorders>
                </w:tcPr>
                <w:p w14:paraId="184C002F"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2835" w:type="dxa"/>
                  <w:tcBorders>
                    <w:top w:val="single" w:sz="4" w:space="0" w:color="auto"/>
                    <w:left w:val="single" w:sz="4" w:space="0" w:color="auto"/>
                    <w:bottom w:val="single" w:sz="4" w:space="0" w:color="auto"/>
                    <w:right w:val="single" w:sz="4" w:space="0" w:color="auto"/>
                  </w:tcBorders>
                </w:tcPr>
                <w:p w14:paraId="36AFD8E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321CB60"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13.0%</w:t>
                  </w:r>
                </w:p>
              </w:tc>
            </w:tr>
            <w:tr w:rsidR="00784F87" w:rsidRPr="00784F87" w14:paraId="65986A62" w14:textId="77777777" w:rsidTr="00712643">
              <w:tc>
                <w:tcPr>
                  <w:tcW w:w="1193" w:type="dxa"/>
                  <w:tcBorders>
                    <w:top w:val="single" w:sz="4" w:space="0" w:color="auto"/>
                    <w:left w:val="single" w:sz="4" w:space="0" w:color="auto"/>
                    <w:right w:val="single" w:sz="4" w:space="0" w:color="auto"/>
                  </w:tcBorders>
                </w:tcPr>
                <w:p w14:paraId="679F63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B*4402</w:t>
                  </w:r>
                </w:p>
              </w:tc>
              <w:tc>
                <w:tcPr>
                  <w:tcW w:w="2835" w:type="dxa"/>
                  <w:tcBorders>
                    <w:top w:val="single" w:sz="4" w:space="0" w:color="auto"/>
                    <w:left w:val="single" w:sz="4" w:space="0" w:color="auto"/>
                    <w:bottom w:val="single" w:sz="4" w:space="0" w:color="auto"/>
                    <w:right w:val="single" w:sz="4" w:space="0" w:color="auto"/>
                  </w:tcBorders>
                </w:tcPr>
                <w:p w14:paraId="68C1BC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B70E89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7536FC1B" w14:textId="77777777" w:rsidTr="00712643">
              <w:tc>
                <w:tcPr>
                  <w:tcW w:w="1193" w:type="dxa"/>
                  <w:tcBorders>
                    <w:top w:val="single" w:sz="4" w:space="0" w:color="auto"/>
                    <w:left w:val="single" w:sz="4" w:space="0" w:color="auto"/>
                    <w:right w:val="single" w:sz="4" w:space="0" w:color="auto"/>
                  </w:tcBorders>
                </w:tcPr>
                <w:p w14:paraId="233616F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B*4403</w:t>
                  </w:r>
                </w:p>
              </w:tc>
              <w:tc>
                <w:tcPr>
                  <w:tcW w:w="2835" w:type="dxa"/>
                  <w:tcBorders>
                    <w:top w:val="single" w:sz="4" w:space="0" w:color="auto"/>
                    <w:left w:val="single" w:sz="4" w:space="0" w:color="auto"/>
                    <w:bottom w:val="single" w:sz="4" w:space="0" w:color="auto"/>
                    <w:right w:val="single" w:sz="4" w:space="0" w:color="auto"/>
                  </w:tcBorders>
                </w:tcPr>
                <w:p w14:paraId="6D1C6BC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660A8C1"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5.4%</w:t>
                  </w:r>
                </w:p>
              </w:tc>
            </w:tr>
            <w:tr w:rsidR="00784F87" w:rsidRPr="00784F87" w14:paraId="5C08944B" w14:textId="77777777" w:rsidTr="00712643">
              <w:tc>
                <w:tcPr>
                  <w:tcW w:w="1193" w:type="dxa"/>
                  <w:tcBorders>
                    <w:top w:val="single" w:sz="4" w:space="0" w:color="auto"/>
                    <w:left w:val="single" w:sz="4" w:space="0" w:color="auto"/>
                    <w:right w:val="single" w:sz="4" w:space="0" w:color="auto"/>
                  </w:tcBorders>
                </w:tcPr>
                <w:p w14:paraId="59728BB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B*5102</w:t>
                  </w:r>
                </w:p>
              </w:tc>
              <w:tc>
                <w:tcPr>
                  <w:tcW w:w="2835" w:type="dxa"/>
                  <w:tcBorders>
                    <w:top w:val="single" w:sz="4" w:space="0" w:color="auto"/>
                    <w:left w:val="single" w:sz="4" w:space="0" w:color="auto"/>
                    <w:bottom w:val="single" w:sz="4" w:space="0" w:color="auto"/>
                    <w:right w:val="single" w:sz="4" w:space="0" w:color="auto"/>
                  </w:tcBorders>
                </w:tcPr>
                <w:p w14:paraId="1A67120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F2C280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7215DB9E" w14:textId="77777777" w:rsidTr="00712643">
              <w:tc>
                <w:tcPr>
                  <w:tcW w:w="1193" w:type="dxa"/>
                  <w:tcBorders>
                    <w:top w:val="single" w:sz="4" w:space="0" w:color="auto"/>
                    <w:left w:val="single" w:sz="4" w:space="0" w:color="auto"/>
                    <w:right w:val="single" w:sz="4" w:space="0" w:color="auto"/>
                  </w:tcBorders>
                </w:tcPr>
                <w:p w14:paraId="502DF5E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B*5201</w:t>
                  </w:r>
                </w:p>
              </w:tc>
              <w:tc>
                <w:tcPr>
                  <w:tcW w:w="2835" w:type="dxa"/>
                  <w:tcBorders>
                    <w:top w:val="single" w:sz="4" w:space="0" w:color="auto"/>
                    <w:left w:val="single" w:sz="4" w:space="0" w:color="auto"/>
                    <w:bottom w:val="single" w:sz="4" w:space="0" w:color="auto"/>
                    <w:right w:val="single" w:sz="4" w:space="0" w:color="auto"/>
                  </w:tcBorders>
                </w:tcPr>
                <w:p w14:paraId="0E3FBE5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E76E401"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0B812C94" w14:textId="77777777" w:rsidTr="00712643">
              <w:tc>
                <w:tcPr>
                  <w:tcW w:w="1193" w:type="dxa"/>
                  <w:tcBorders>
                    <w:top w:val="single" w:sz="4" w:space="0" w:color="auto"/>
                    <w:left w:val="single" w:sz="4" w:space="0" w:color="auto"/>
                    <w:right w:val="single" w:sz="4" w:space="0" w:color="auto"/>
                  </w:tcBorders>
                </w:tcPr>
                <w:p w14:paraId="4B9733C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B*5401</w:t>
                  </w:r>
                </w:p>
              </w:tc>
              <w:tc>
                <w:tcPr>
                  <w:tcW w:w="2835" w:type="dxa"/>
                  <w:tcBorders>
                    <w:top w:val="single" w:sz="4" w:space="0" w:color="auto"/>
                    <w:left w:val="single" w:sz="4" w:space="0" w:color="auto"/>
                    <w:bottom w:val="single" w:sz="4" w:space="0" w:color="auto"/>
                    <w:right w:val="single" w:sz="4" w:space="0" w:color="auto"/>
                  </w:tcBorders>
                </w:tcPr>
                <w:p w14:paraId="02A980F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BC4E49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066AE585" w14:textId="77777777" w:rsidTr="00712643">
              <w:tc>
                <w:tcPr>
                  <w:tcW w:w="1193" w:type="dxa"/>
                  <w:tcBorders>
                    <w:top w:val="single" w:sz="4" w:space="0" w:color="auto"/>
                    <w:left w:val="single" w:sz="4" w:space="0" w:color="auto"/>
                    <w:right w:val="single" w:sz="4" w:space="0" w:color="auto"/>
                  </w:tcBorders>
                </w:tcPr>
                <w:p w14:paraId="7597E016"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B*5502</w:t>
                  </w:r>
                </w:p>
              </w:tc>
              <w:tc>
                <w:tcPr>
                  <w:tcW w:w="2835" w:type="dxa"/>
                  <w:tcBorders>
                    <w:top w:val="single" w:sz="4" w:space="0" w:color="auto"/>
                    <w:left w:val="single" w:sz="4" w:space="0" w:color="auto"/>
                    <w:bottom w:val="single" w:sz="4" w:space="0" w:color="auto"/>
                    <w:right w:val="single" w:sz="4" w:space="0" w:color="auto"/>
                  </w:tcBorders>
                </w:tcPr>
                <w:p w14:paraId="5E7CA04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E1DC06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4.4%</w:t>
                  </w:r>
                </w:p>
              </w:tc>
            </w:tr>
            <w:tr w:rsidR="00784F87" w:rsidRPr="00784F87" w14:paraId="1497C0FA" w14:textId="77777777" w:rsidTr="00712643">
              <w:tc>
                <w:tcPr>
                  <w:tcW w:w="1193" w:type="dxa"/>
                  <w:tcBorders>
                    <w:top w:val="single" w:sz="4" w:space="0" w:color="auto"/>
                    <w:left w:val="single" w:sz="4" w:space="0" w:color="auto"/>
                    <w:right w:val="single" w:sz="4" w:space="0" w:color="auto"/>
                  </w:tcBorders>
                </w:tcPr>
                <w:p w14:paraId="4DF3D87C"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B*5614</w:t>
                  </w:r>
                </w:p>
              </w:tc>
              <w:tc>
                <w:tcPr>
                  <w:tcW w:w="2835" w:type="dxa"/>
                  <w:tcBorders>
                    <w:top w:val="single" w:sz="4" w:space="0" w:color="auto"/>
                    <w:left w:val="single" w:sz="4" w:space="0" w:color="auto"/>
                    <w:bottom w:val="single" w:sz="4" w:space="0" w:color="auto"/>
                    <w:right w:val="single" w:sz="4" w:space="0" w:color="auto"/>
                  </w:tcBorders>
                </w:tcPr>
                <w:p w14:paraId="1EC4FD9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6415CF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1.1%</w:t>
                  </w:r>
                </w:p>
              </w:tc>
            </w:tr>
            <w:tr w:rsidR="00784F87" w:rsidRPr="00784F87" w14:paraId="2E247337" w14:textId="77777777" w:rsidTr="00712643">
              <w:tc>
                <w:tcPr>
                  <w:tcW w:w="1193" w:type="dxa"/>
                  <w:tcBorders>
                    <w:top w:val="single" w:sz="4" w:space="0" w:color="auto"/>
                    <w:left w:val="single" w:sz="4" w:space="0" w:color="auto"/>
                    <w:right w:val="single" w:sz="4" w:space="0" w:color="auto"/>
                  </w:tcBorders>
                </w:tcPr>
                <w:p w14:paraId="1CD30379"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B*5701</w:t>
                  </w:r>
                </w:p>
              </w:tc>
              <w:tc>
                <w:tcPr>
                  <w:tcW w:w="2835" w:type="dxa"/>
                  <w:tcBorders>
                    <w:top w:val="single" w:sz="4" w:space="0" w:color="auto"/>
                    <w:left w:val="single" w:sz="4" w:space="0" w:color="auto"/>
                    <w:bottom w:val="single" w:sz="4" w:space="0" w:color="auto"/>
                    <w:right w:val="single" w:sz="4" w:space="0" w:color="auto"/>
                  </w:tcBorders>
                </w:tcPr>
                <w:p w14:paraId="66390BD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58799C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3.3%</w:t>
                  </w:r>
                </w:p>
              </w:tc>
            </w:tr>
            <w:tr w:rsidR="00784F87" w:rsidRPr="00784F87" w14:paraId="241DCFCF" w14:textId="77777777" w:rsidTr="00712643">
              <w:tc>
                <w:tcPr>
                  <w:tcW w:w="1193" w:type="dxa"/>
                  <w:tcBorders>
                    <w:top w:val="single" w:sz="4" w:space="0" w:color="auto"/>
                    <w:left w:val="single" w:sz="4" w:space="0" w:color="auto"/>
                    <w:right w:val="single" w:sz="4" w:space="0" w:color="auto"/>
                  </w:tcBorders>
                </w:tcPr>
                <w:p w14:paraId="4764D6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C*0102</w:t>
                  </w:r>
                </w:p>
              </w:tc>
              <w:tc>
                <w:tcPr>
                  <w:tcW w:w="2835" w:type="dxa"/>
                  <w:tcBorders>
                    <w:top w:val="single" w:sz="4" w:space="0" w:color="auto"/>
                    <w:left w:val="single" w:sz="4" w:space="0" w:color="auto"/>
                    <w:bottom w:val="single" w:sz="4" w:space="0" w:color="auto"/>
                    <w:right w:val="single" w:sz="4" w:space="0" w:color="auto"/>
                  </w:tcBorders>
                </w:tcPr>
                <w:p w14:paraId="028E7DE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F81DD91" w14:textId="77777777" w:rsidR="00784F87" w:rsidRPr="00784F87" w:rsidRDefault="00784F87" w:rsidP="009041C9">
                  <w:pPr>
                    <w:pStyle w:val="CommentText"/>
                    <w:widowControl w:val="0"/>
                    <w:spacing w:after="0" w:line="240" w:lineRule="auto"/>
                    <w:rPr>
                      <w:rFonts w:cstheme="minorHAnsi"/>
                    </w:rPr>
                  </w:pPr>
                  <w:r w:rsidRPr="00784F87">
                    <w:rPr>
                      <w:rFonts w:cstheme="minorHAnsi"/>
                    </w:rPr>
                    <w:t>40.2%</w:t>
                  </w:r>
                </w:p>
              </w:tc>
            </w:tr>
            <w:tr w:rsidR="00784F87" w:rsidRPr="00784F87" w14:paraId="2AE07D30" w14:textId="77777777" w:rsidTr="00712643">
              <w:tc>
                <w:tcPr>
                  <w:tcW w:w="1193" w:type="dxa"/>
                  <w:tcBorders>
                    <w:top w:val="single" w:sz="4" w:space="0" w:color="auto"/>
                    <w:left w:val="single" w:sz="4" w:space="0" w:color="auto"/>
                    <w:right w:val="single" w:sz="4" w:space="0" w:color="auto"/>
                  </w:tcBorders>
                </w:tcPr>
                <w:p w14:paraId="26B9F14C"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C*0122</w:t>
                  </w:r>
                </w:p>
              </w:tc>
              <w:tc>
                <w:tcPr>
                  <w:tcW w:w="2835" w:type="dxa"/>
                  <w:tcBorders>
                    <w:top w:val="single" w:sz="4" w:space="0" w:color="auto"/>
                    <w:left w:val="single" w:sz="4" w:space="0" w:color="auto"/>
                    <w:bottom w:val="single" w:sz="4" w:space="0" w:color="auto"/>
                    <w:right w:val="single" w:sz="4" w:space="0" w:color="auto"/>
                  </w:tcBorders>
                </w:tcPr>
                <w:p w14:paraId="466AB3D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6815682"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70029A54" w14:textId="77777777" w:rsidTr="00712643">
              <w:tc>
                <w:tcPr>
                  <w:tcW w:w="1193" w:type="dxa"/>
                  <w:tcBorders>
                    <w:top w:val="single" w:sz="4" w:space="0" w:color="auto"/>
                    <w:left w:val="single" w:sz="4" w:space="0" w:color="auto"/>
                    <w:right w:val="single" w:sz="4" w:space="0" w:color="auto"/>
                  </w:tcBorders>
                </w:tcPr>
                <w:p w14:paraId="012F6A9D"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C*0302</w:t>
                  </w:r>
                </w:p>
              </w:tc>
              <w:tc>
                <w:tcPr>
                  <w:tcW w:w="2835" w:type="dxa"/>
                  <w:tcBorders>
                    <w:top w:val="single" w:sz="4" w:space="0" w:color="auto"/>
                    <w:left w:val="single" w:sz="4" w:space="0" w:color="auto"/>
                    <w:bottom w:val="single" w:sz="4" w:space="0" w:color="auto"/>
                    <w:right w:val="single" w:sz="4" w:space="0" w:color="auto"/>
                  </w:tcBorders>
                </w:tcPr>
                <w:p w14:paraId="1319CA2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F6CE7B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9.8%</w:t>
                  </w:r>
                </w:p>
              </w:tc>
            </w:tr>
            <w:tr w:rsidR="00784F87" w:rsidRPr="00784F87" w14:paraId="5EF49C2D" w14:textId="77777777" w:rsidTr="00712643">
              <w:tc>
                <w:tcPr>
                  <w:tcW w:w="1193" w:type="dxa"/>
                  <w:tcBorders>
                    <w:top w:val="single" w:sz="4" w:space="0" w:color="auto"/>
                    <w:left w:val="single" w:sz="4" w:space="0" w:color="auto"/>
                    <w:right w:val="single" w:sz="4" w:space="0" w:color="auto"/>
                  </w:tcBorders>
                </w:tcPr>
                <w:p w14:paraId="2EE78340"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C*0303</w:t>
                  </w:r>
                </w:p>
              </w:tc>
              <w:tc>
                <w:tcPr>
                  <w:tcW w:w="2835" w:type="dxa"/>
                  <w:tcBorders>
                    <w:top w:val="single" w:sz="4" w:space="0" w:color="auto"/>
                    <w:left w:val="single" w:sz="4" w:space="0" w:color="auto"/>
                    <w:bottom w:val="single" w:sz="4" w:space="0" w:color="auto"/>
                    <w:right w:val="single" w:sz="4" w:space="0" w:color="auto"/>
                  </w:tcBorders>
                </w:tcPr>
                <w:p w14:paraId="02A2F61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0C84B11"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3.3%</w:t>
                  </w:r>
                </w:p>
              </w:tc>
            </w:tr>
            <w:tr w:rsidR="00784F87" w:rsidRPr="00784F87" w14:paraId="7D548BAB" w14:textId="77777777" w:rsidTr="00712643">
              <w:tc>
                <w:tcPr>
                  <w:tcW w:w="1193" w:type="dxa"/>
                  <w:tcBorders>
                    <w:top w:val="single" w:sz="4" w:space="0" w:color="auto"/>
                    <w:left w:val="single" w:sz="4" w:space="0" w:color="auto"/>
                    <w:right w:val="single" w:sz="4" w:space="0" w:color="auto"/>
                  </w:tcBorders>
                </w:tcPr>
                <w:p w14:paraId="69184263"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C*0304</w:t>
                  </w:r>
                </w:p>
              </w:tc>
              <w:tc>
                <w:tcPr>
                  <w:tcW w:w="2835" w:type="dxa"/>
                  <w:tcBorders>
                    <w:top w:val="single" w:sz="4" w:space="0" w:color="auto"/>
                    <w:left w:val="single" w:sz="4" w:space="0" w:color="auto"/>
                    <w:bottom w:val="single" w:sz="4" w:space="0" w:color="auto"/>
                    <w:right w:val="single" w:sz="4" w:space="0" w:color="auto"/>
                  </w:tcBorders>
                </w:tcPr>
                <w:p w14:paraId="62B7BA3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D6F9930" w14:textId="77777777" w:rsidR="00784F87" w:rsidRPr="00784F87" w:rsidRDefault="00784F87" w:rsidP="009041C9">
                  <w:pPr>
                    <w:pStyle w:val="CommentText"/>
                    <w:widowControl w:val="0"/>
                    <w:spacing w:after="0" w:line="240" w:lineRule="auto"/>
                    <w:rPr>
                      <w:rFonts w:cstheme="minorHAnsi"/>
                    </w:rPr>
                  </w:pPr>
                  <w:r w:rsidRPr="00784F87">
                    <w:rPr>
                      <w:rFonts w:cstheme="minorHAnsi"/>
                    </w:rPr>
                    <w:t>25.0%</w:t>
                  </w:r>
                </w:p>
              </w:tc>
            </w:tr>
            <w:tr w:rsidR="00784F87" w:rsidRPr="00784F87" w14:paraId="22C6C915" w14:textId="77777777" w:rsidTr="00712643">
              <w:tc>
                <w:tcPr>
                  <w:tcW w:w="1193" w:type="dxa"/>
                  <w:tcBorders>
                    <w:top w:val="single" w:sz="4" w:space="0" w:color="auto"/>
                    <w:left w:val="single" w:sz="4" w:space="0" w:color="auto"/>
                    <w:right w:val="single" w:sz="4" w:space="0" w:color="auto"/>
                  </w:tcBorders>
                </w:tcPr>
                <w:p w14:paraId="2F7F1908"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C*0403</w:t>
                  </w:r>
                </w:p>
              </w:tc>
              <w:tc>
                <w:tcPr>
                  <w:tcW w:w="2835" w:type="dxa"/>
                  <w:tcBorders>
                    <w:top w:val="single" w:sz="4" w:space="0" w:color="auto"/>
                    <w:left w:val="single" w:sz="4" w:space="0" w:color="auto"/>
                    <w:bottom w:val="single" w:sz="4" w:space="0" w:color="auto"/>
                    <w:right w:val="single" w:sz="4" w:space="0" w:color="auto"/>
                  </w:tcBorders>
                </w:tcPr>
                <w:p w14:paraId="39F00FC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9998D1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8.7%</w:t>
                  </w:r>
                </w:p>
              </w:tc>
            </w:tr>
            <w:tr w:rsidR="00784F87" w:rsidRPr="00784F87" w14:paraId="48785ED4" w14:textId="77777777" w:rsidTr="00712643">
              <w:tc>
                <w:tcPr>
                  <w:tcW w:w="1193" w:type="dxa"/>
                  <w:tcBorders>
                    <w:top w:val="single" w:sz="4" w:space="0" w:color="auto"/>
                    <w:left w:val="single" w:sz="4" w:space="0" w:color="auto"/>
                    <w:right w:val="single" w:sz="4" w:space="0" w:color="auto"/>
                  </w:tcBorders>
                </w:tcPr>
                <w:p w14:paraId="3F1CEBAB"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C*0602</w:t>
                  </w:r>
                </w:p>
              </w:tc>
              <w:tc>
                <w:tcPr>
                  <w:tcW w:w="2835" w:type="dxa"/>
                  <w:tcBorders>
                    <w:top w:val="single" w:sz="4" w:space="0" w:color="auto"/>
                    <w:left w:val="single" w:sz="4" w:space="0" w:color="auto"/>
                    <w:bottom w:val="single" w:sz="4" w:space="0" w:color="auto"/>
                    <w:right w:val="single" w:sz="4" w:space="0" w:color="auto"/>
                  </w:tcBorders>
                </w:tcPr>
                <w:p w14:paraId="5389CC1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866BD4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5.4%</w:t>
                  </w:r>
                </w:p>
              </w:tc>
            </w:tr>
            <w:tr w:rsidR="00784F87" w:rsidRPr="00784F87" w14:paraId="626DFDDA" w14:textId="77777777" w:rsidTr="00712643">
              <w:tc>
                <w:tcPr>
                  <w:tcW w:w="1193" w:type="dxa"/>
                  <w:tcBorders>
                    <w:top w:val="single" w:sz="4" w:space="0" w:color="auto"/>
                    <w:left w:val="single" w:sz="4" w:space="0" w:color="auto"/>
                    <w:right w:val="single" w:sz="4" w:space="0" w:color="auto"/>
                  </w:tcBorders>
                </w:tcPr>
                <w:p w14:paraId="4CDAC587"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C*0701</w:t>
                  </w:r>
                </w:p>
              </w:tc>
              <w:tc>
                <w:tcPr>
                  <w:tcW w:w="2835" w:type="dxa"/>
                  <w:tcBorders>
                    <w:top w:val="single" w:sz="4" w:space="0" w:color="auto"/>
                    <w:left w:val="single" w:sz="4" w:space="0" w:color="auto"/>
                    <w:bottom w:val="single" w:sz="4" w:space="0" w:color="auto"/>
                    <w:right w:val="single" w:sz="4" w:space="0" w:color="auto"/>
                  </w:tcBorders>
                </w:tcPr>
                <w:p w14:paraId="7FD8B61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7CD84D7"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10.9%</w:t>
                  </w:r>
                </w:p>
              </w:tc>
            </w:tr>
            <w:tr w:rsidR="00784F87" w:rsidRPr="00784F87" w14:paraId="5BF0AB6A" w14:textId="77777777" w:rsidTr="00712643">
              <w:tc>
                <w:tcPr>
                  <w:tcW w:w="1193" w:type="dxa"/>
                  <w:tcBorders>
                    <w:top w:val="single" w:sz="4" w:space="0" w:color="auto"/>
                    <w:left w:val="single" w:sz="4" w:space="0" w:color="auto"/>
                    <w:right w:val="single" w:sz="4" w:space="0" w:color="auto"/>
                  </w:tcBorders>
                </w:tcPr>
                <w:p w14:paraId="30B0748E"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C*0702</w:t>
                  </w:r>
                </w:p>
              </w:tc>
              <w:tc>
                <w:tcPr>
                  <w:tcW w:w="2835" w:type="dxa"/>
                  <w:tcBorders>
                    <w:top w:val="single" w:sz="4" w:space="0" w:color="auto"/>
                    <w:left w:val="single" w:sz="4" w:space="0" w:color="auto"/>
                    <w:bottom w:val="single" w:sz="4" w:space="0" w:color="auto"/>
                    <w:right w:val="single" w:sz="4" w:space="0" w:color="auto"/>
                  </w:tcBorders>
                </w:tcPr>
                <w:p w14:paraId="7C7435B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13C936E" w14:textId="77777777" w:rsidR="00784F87" w:rsidRPr="00784F87" w:rsidRDefault="00784F87" w:rsidP="009041C9">
                  <w:pPr>
                    <w:pStyle w:val="CommentText"/>
                    <w:widowControl w:val="0"/>
                    <w:spacing w:after="0" w:line="240" w:lineRule="auto"/>
                    <w:rPr>
                      <w:rFonts w:cstheme="minorHAnsi"/>
                    </w:rPr>
                  </w:pPr>
                  <w:r w:rsidRPr="00784F87">
                    <w:rPr>
                      <w:rFonts w:cstheme="minorHAnsi"/>
                    </w:rPr>
                    <w:t>21.7%</w:t>
                  </w:r>
                </w:p>
              </w:tc>
            </w:tr>
            <w:tr w:rsidR="00784F87" w:rsidRPr="00784F87" w14:paraId="4231BF74" w14:textId="77777777" w:rsidTr="00712643">
              <w:tc>
                <w:tcPr>
                  <w:tcW w:w="1193" w:type="dxa"/>
                  <w:tcBorders>
                    <w:top w:val="single" w:sz="4" w:space="0" w:color="auto"/>
                    <w:left w:val="single" w:sz="4" w:space="0" w:color="auto"/>
                    <w:right w:val="single" w:sz="4" w:space="0" w:color="auto"/>
                  </w:tcBorders>
                </w:tcPr>
                <w:p w14:paraId="3AECF426"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C*0704</w:t>
                  </w:r>
                </w:p>
              </w:tc>
              <w:tc>
                <w:tcPr>
                  <w:tcW w:w="2835" w:type="dxa"/>
                  <w:tcBorders>
                    <w:top w:val="single" w:sz="4" w:space="0" w:color="auto"/>
                    <w:left w:val="single" w:sz="4" w:space="0" w:color="auto"/>
                    <w:bottom w:val="single" w:sz="4" w:space="0" w:color="auto"/>
                    <w:right w:val="single" w:sz="4" w:space="0" w:color="auto"/>
                  </w:tcBorders>
                </w:tcPr>
                <w:p w14:paraId="2F5F2C3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12F648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6.5%</w:t>
                  </w:r>
                </w:p>
              </w:tc>
            </w:tr>
            <w:tr w:rsidR="00784F87" w:rsidRPr="00784F87" w14:paraId="451F8875" w14:textId="77777777" w:rsidTr="00712643">
              <w:tc>
                <w:tcPr>
                  <w:tcW w:w="1193" w:type="dxa"/>
                  <w:tcBorders>
                    <w:top w:val="single" w:sz="4" w:space="0" w:color="auto"/>
                    <w:left w:val="single" w:sz="4" w:space="0" w:color="auto"/>
                    <w:right w:val="single" w:sz="4" w:space="0" w:color="auto"/>
                  </w:tcBorders>
                </w:tcPr>
                <w:p w14:paraId="098AA893" w14:textId="77777777" w:rsidR="00784F87" w:rsidRPr="00784F87" w:rsidRDefault="00784F87" w:rsidP="009041C9">
                  <w:pPr>
                    <w:pStyle w:val="CommentText"/>
                    <w:widowControl w:val="0"/>
                    <w:spacing w:after="0" w:line="240" w:lineRule="auto"/>
                    <w:rPr>
                      <w:rFonts w:cstheme="minorHAnsi"/>
                    </w:rPr>
                  </w:pPr>
                  <w:r w:rsidRPr="00784F87">
                    <w:rPr>
                      <w:rFonts w:cstheme="minorHAnsi"/>
                    </w:rPr>
                    <w:t>C*0801</w:t>
                  </w:r>
                </w:p>
              </w:tc>
              <w:tc>
                <w:tcPr>
                  <w:tcW w:w="2835" w:type="dxa"/>
                  <w:tcBorders>
                    <w:top w:val="single" w:sz="4" w:space="0" w:color="auto"/>
                    <w:left w:val="single" w:sz="4" w:space="0" w:color="auto"/>
                    <w:bottom w:val="single" w:sz="4" w:space="0" w:color="auto"/>
                    <w:right w:val="single" w:sz="4" w:space="0" w:color="auto"/>
                  </w:tcBorders>
                </w:tcPr>
                <w:p w14:paraId="2771C44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284A0F4" w14:textId="77777777" w:rsidR="00784F87" w:rsidRPr="00784F87" w:rsidRDefault="00784F87" w:rsidP="009041C9">
                  <w:pPr>
                    <w:pStyle w:val="CommentText"/>
                    <w:widowControl w:val="0"/>
                    <w:spacing w:after="0" w:line="240" w:lineRule="auto"/>
                    <w:rPr>
                      <w:rFonts w:cstheme="minorHAnsi"/>
                    </w:rPr>
                  </w:pPr>
                  <w:r w:rsidRPr="00784F87">
                    <w:rPr>
                      <w:rFonts w:cstheme="minorHAnsi"/>
                    </w:rPr>
                    <w:t>23.2%</w:t>
                  </w:r>
                </w:p>
              </w:tc>
            </w:tr>
            <w:tr w:rsidR="00784F87" w:rsidRPr="00784F87" w14:paraId="21B5233B" w14:textId="77777777" w:rsidTr="00712643">
              <w:tc>
                <w:tcPr>
                  <w:tcW w:w="1193" w:type="dxa"/>
                  <w:tcBorders>
                    <w:top w:val="single" w:sz="4" w:space="0" w:color="auto"/>
                    <w:left w:val="single" w:sz="4" w:space="0" w:color="auto"/>
                    <w:right w:val="single" w:sz="4" w:space="0" w:color="auto"/>
                  </w:tcBorders>
                </w:tcPr>
                <w:p w14:paraId="65C2C5D8" w14:textId="77777777" w:rsidR="00784F87" w:rsidRPr="00784F87" w:rsidRDefault="00784F87" w:rsidP="009041C9">
                  <w:pPr>
                    <w:pStyle w:val="CommentText"/>
                    <w:widowControl w:val="0"/>
                    <w:spacing w:after="0" w:line="240" w:lineRule="auto"/>
                    <w:rPr>
                      <w:rFonts w:cstheme="minorHAnsi"/>
                    </w:rPr>
                  </w:pPr>
                  <w:r w:rsidRPr="00784F87">
                    <w:rPr>
                      <w:rFonts w:cstheme="minorHAnsi"/>
                    </w:rPr>
                    <w:t>C*1202</w:t>
                  </w:r>
                </w:p>
              </w:tc>
              <w:tc>
                <w:tcPr>
                  <w:tcW w:w="2835" w:type="dxa"/>
                  <w:tcBorders>
                    <w:top w:val="single" w:sz="4" w:space="0" w:color="auto"/>
                    <w:left w:val="single" w:sz="4" w:space="0" w:color="auto"/>
                    <w:bottom w:val="single" w:sz="4" w:space="0" w:color="auto"/>
                    <w:right w:val="single" w:sz="4" w:space="0" w:color="auto"/>
                  </w:tcBorders>
                </w:tcPr>
                <w:p w14:paraId="7C2CEB6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24F928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6.5%</w:t>
                  </w:r>
                </w:p>
              </w:tc>
            </w:tr>
            <w:tr w:rsidR="00784F87" w:rsidRPr="00784F87" w14:paraId="02503EC3" w14:textId="77777777" w:rsidTr="00712643">
              <w:tc>
                <w:tcPr>
                  <w:tcW w:w="1193" w:type="dxa"/>
                  <w:tcBorders>
                    <w:top w:val="single" w:sz="4" w:space="0" w:color="auto"/>
                    <w:left w:val="single" w:sz="4" w:space="0" w:color="auto"/>
                    <w:right w:val="single" w:sz="4" w:space="0" w:color="auto"/>
                  </w:tcBorders>
                </w:tcPr>
                <w:p w14:paraId="3D154E46" w14:textId="77777777" w:rsidR="00784F87" w:rsidRPr="00784F87" w:rsidRDefault="00784F87" w:rsidP="009041C9">
                  <w:pPr>
                    <w:pStyle w:val="CommentText"/>
                    <w:widowControl w:val="0"/>
                    <w:spacing w:after="0" w:line="240" w:lineRule="auto"/>
                    <w:rPr>
                      <w:rFonts w:cstheme="minorHAnsi"/>
                    </w:rPr>
                  </w:pPr>
                  <w:r w:rsidRPr="00784F87">
                    <w:rPr>
                      <w:rFonts w:cstheme="minorHAnsi"/>
                    </w:rPr>
                    <w:t>C*1203</w:t>
                  </w:r>
                </w:p>
              </w:tc>
              <w:tc>
                <w:tcPr>
                  <w:tcW w:w="2835" w:type="dxa"/>
                  <w:tcBorders>
                    <w:top w:val="single" w:sz="4" w:space="0" w:color="auto"/>
                    <w:left w:val="single" w:sz="4" w:space="0" w:color="auto"/>
                    <w:bottom w:val="single" w:sz="4" w:space="0" w:color="auto"/>
                    <w:right w:val="single" w:sz="4" w:space="0" w:color="auto"/>
                  </w:tcBorders>
                </w:tcPr>
                <w:p w14:paraId="7568A3F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A6791C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3.3%</w:t>
                  </w:r>
                </w:p>
              </w:tc>
            </w:tr>
            <w:tr w:rsidR="00784F87" w:rsidRPr="00784F87" w14:paraId="235417DF" w14:textId="77777777" w:rsidTr="00712643">
              <w:tc>
                <w:tcPr>
                  <w:tcW w:w="1193" w:type="dxa"/>
                  <w:tcBorders>
                    <w:top w:val="single" w:sz="4" w:space="0" w:color="auto"/>
                    <w:left w:val="single" w:sz="4" w:space="0" w:color="auto"/>
                    <w:right w:val="single" w:sz="4" w:space="0" w:color="auto"/>
                  </w:tcBorders>
                </w:tcPr>
                <w:p w14:paraId="5B846C8B" w14:textId="77777777" w:rsidR="00784F87" w:rsidRPr="00784F87" w:rsidRDefault="00784F87" w:rsidP="009041C9">
                  <w:pPr>
                    <w:pStyle w:val="CommentText"/>
                    <w:widowControl w:val="0"/>
                    <w:spacing w:after="0" w:line="240" w:lineRule="auto"/>
                    <w:rPr>
                      <w:rFonts w:cstheme="minorHAnsi"/>
                    </w:rPr>
                  </w:pPr>
                  <w:r w:rsidRPr="00784F87">
                    <w:rPr>
                      <w:rFonts w:cstheme="minorHAnsi"/>
                    </w:rPr>
                    <w:t>C*1502</w:t>
                  </w:r>
                </w:p>
              </w:tc>
              <w:tc>
                <w:tcPr>
                  <w:tcW w:w="2835" w:type="dxa"/>
                  <w:tcBorders>
                    <w:top w:val="single" w:sz="4" w:space="0" w:color="auto"/>
                    <w:left w:val="single" w:sz="4" w:space="0" w:color="auto"/>
                    <w:bottom w:val="single" w:sz="4" w:space="0" w:color="auto"/>
                    <w:right w:val="single" w:sz="4" w:space="0" w:color="auto"/>
                  </w:tcBorders>
                </w:tcPr>
                <w:p w14:paraId="0245091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D7958E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6.5%</w:t>
                  </w:r>
                </w:p>
              </w:tc>
            </w:tr>
            <w:tr w:rsidR="00784F87" w:rsidRPr="00784F87" w14:paraId="710E0285" w14:textId="77777777" w:rsidTr="00712643">
              <w:tc>
                <w:tcPr>
                  <w:tcW w:w="5182" w:type="dxa"/>
                  <w:gridSpan w:val="3"/>
                  <w:tcBorders>
                    <w:top w:val="single" w:sz="4" w:space="0" w:color="auto"/>
                    <w:left w:val="single" w:sz="4" w:space="0" w:color="auto"/>
                    <w:bottom w:val="single" w:sz="4" w:space="0" w:color="auto"/>
                    <w:right w:val="single" w:sz="4" w:space="0" w:color="auto"/>
                  </w:tcBorders>
                </w:tcPr>
                <w:p w14:paraId="6C2485D9" w14:textId="7B21BCD2" w:rsidR="00784F87" w:rsidRPr="00784F87" w:rsidRDefault="00784F87" w:rsidP="009041C9">
                  <w:pPr>
                    <w:pStyle w:val="CommentText"/>
                    <w:widowControl w:val="0"/>
                    <w:spacing w:after="0" w:line="240" w:lineRule="auto"/>
                    <w:rPr>
                      <w:rFonts w:cstheme="minorHAnsi"/>
                    </w:rPr>
                  </w:pPr>
                  <w:r w:rsidRPr="00784F87">
                    <w:rPr>
                      <w:rFonts w:cstheme="minorHAnsi"/>
                    </w:rPr>
                    <w:t>Results for all severe cutaneous adverse events combined (SJS/TEN + DRESS) were similar, except for:</w:t>
                  </w:r>
                </w:p>
                <w:p w14:paraId="502FCCBE" w14:textId="77777777" w:rsidR="00784F87" w:rsidRPr="00784F87" w:rsidRDefault="00784F87" w:rsidP="009041C9">
                  <w:pPr>
                    <w:widowControl w:val="0"/>
                    <w:numPr>
                      <w:ilvl w:val="0"/>
                      <w:numId w:val="38"/>
                    </w:numPr>
                    <w:spacing w:after="0" w:line="240" w:lineRule="auto"/>
                    <w:ind w:left="142" w:hanging="142"/>
                    <w:rPr>
                      <w:rFonts w:cstheme="minorHAnsi"/>
                    </w:rPr>
                  </w:pPr>
                  <w:r w:rsidRPr="00784F87">
                    <w:rPr>
                      <w:rFonts w:cstheme="minorHAnsi"/>
                    </w:rPr>
                    <w:t xml:space="preserve">the association for C*1402 being significant for cases compared to population controls also after Bonferroni correction (OR = 4.24; 95% CI: 1.86-9.71 compared to population controls (S) and OR = 5.93; 95% CI: 1.56-22.57 compared to phenytoin-tolerant controls (S, but NS after Bonferroni correction))  </w:t>
                  </w:r>
                </w:p>
                <w:p w14:paraId="54CE790D" w14:textId="77777777" w:rsidR="00784F87" w:rsidRPr="00784F87" w:rsidRDefault="00784F87" w:rsidP="009041C9">
                  <w:pPr>
                    <w:pStyle w:val="CommentText"/>
                    <w:widowControl w:val="0"/>
                    <w:numPr>
                      <w:ilvl w:val="0"/>
                      <w:numId w:val="38"/>
                    </w:numPr>
                    <w:spacing w:after="0" w:line="240" w:lineRule="auto"/>
                    <w:ind w:left="142" w:hanging="142"/>
                    <w:rPr>
                      <w:rFonts w:cstheme="minorHAnsi"/>
                    </w:rPr>
                  </w:pPr>
                  <w:r w:rsidRPr="00784F87">
                    <w:rPr>
                      <w:rFonts w:cstheme="minorHAnsi"/>
                    </w:rPr>
                    <w:t xml:space="preserve">the association for A*0201 being significant for cases compared to phenytoin-tolerant controls before Bonferroni correction </w:t>
                  </w:r>
                </w:p>
                <w:p w14:paraId="1006D45F" w14:textId="740082ED" w:rsidR="00784F87" w:rsidRPr="00784F87" w:rsidRDefault="00784F87" w:rsidP="009041C9">
                  <w:pPr>
                    <w:pStyle w:val="CommentText"/>
                    <w:widowControl w:val="0"/>
                    <w:numPr>
                      <w:ilvl w:val="0"/>
                      <w:numId w:val="38"/>
                    </w:numPr>
                    <w:spacing w:after="0" w:line="240" w:lineRule="auto"/>
                    <w:ind w:left="142" w:hanging="142"/>
                    <w:rPr>
                      <w:rFonts w:cstheme="minorHAnsi"/>
                    </w:rPr>
                  </w:pPr>
                  <w:r w:rsidRPr="00784F87">
                    <w:rPr>
                      <w:rFonts w:cstheme="minorHAnsi"/>
                    </w:rPr>
                    <w:t xml:space="preserve">the association for A*3303, B*1301 and B*5801   being also not-significant for cases compared to phenytoin-tolerant controls before Bonferroni correction </w:t>
                  </w:r>
                </w:p>
              </w:tc>
            </w:tr>
          </w:tbl>
          <w:p w14:paraId="4183A97E" w14:textId="77777777" w:rsidR="00784F87" w:rsidRPr="00784F87" w:rsidRDefault="00784F87" w:rsidP="009041C9">
            <w:pPr>
              <w:widowControl w:val="0"/>
              <w:spacing w:after="0" w:line="240" w:lineRule="auto"/>
              <w:rPr>
                <w:rFonts w:cstheme="minorHAnsi"/>
              </w:rPr>
            </w:pP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2835"/>
              <w:gridCol w:w="1154"/>
            </w:tblGrid>
            <w:tr w:rsidR="00784F87" w:rsidRPr="00784F87" w14:paraId="676C6EE0" w14:textId="77777777" w:rsidTr="00712643">
              <w:tc>
                <w:tcPr>
                  <w:tcW w:w="5182" w:type="dxa"/>
                  <w:gridSpan w:val="3"/>
                  <w:tcBorders>
                    <w:top w:val="single" w:sz="4" w:space="0" w:color="auto"/>
                    <w:left w:val="single" w:sz="4" w:space="0" w:color="auto"/>
                    <w:bottom w:val="single" w:sz="4" w:space="0" w:color="auto"/>
                    <w:right w:val="single" w:sz="4" w:space="0" w:color="auto"/>
                  </w:tcBorders>
                </w:tcPr>
                <w:p w14:paraId="730A264E" w14:textId="77777777" w:rsidR="00784F87" w:rsidRPr="00784F87" w:rsidRDefault="00784F87" w:rsidP="009041C9">
                  <w:pPr>
                    <w:widowControl w:val="0"/>
                    <w:spacing w:after="0" w:line="240" w:lineRule="auto"/>
                    <w:rPr>
                      <w:rFonts w:cstheme="minorHAnsi"/>
                    </w:rPr>
                  </w:pPr>
                  <w:r w:rsidRPr="00784F87">
                    <w:rPr>
                      <w:rFonts w:cstheme="minorHAnsi"/>
                    </w:rPr>
                    <w:t>Association between HLA alleles and DRESS (cases compared to phenytoin-tolerant controls):</w:t>
                  </w:r>
                </w:p>
              </w:tc>
            </w:tr>
            <w:tr w:rsidR="00784F87" w:rsidRPr="00784F87" w14:paraId="5A59EFA5" w14:textId="77777777" w:rsidTr="00712643">
              <w:tc>
                <w:tcPr>
                  <w:tcW w:w="1193" w:type="dxa"/>
                  <w:tcBorders>
                    <w:top w:val="single" w:sz="4" w:space="0" w:color="auto"/>
                    <w:left w:val="single" w:sz="4" w:space="0" w:color="auto"/>
                    <w:bottom w:val="single" w:sz="4" w:space="0" w:color="auto"/>
                    <w:right w:val="single" w:sz="4" w:space="0" w:color="auto"/>
                  </w:tcBorders>
                </w:tcPr>
                <w:p w14:paraId="45E680FC" w14:textId="77777777" w:rsidR="00784F87" w:rsidRPr="00784F87" w:rsidRDefault="00784F87" w:rsidP="009041C9">
                  <w:pPr>
                    <w:widowControl w:val="0"/>
                    <w:spacing w:after="0" w:line="240" w:lineRule="auto"/>
                    <w:rPr>
                      <w:rFonts w:cstheme="minorHAnsi"/>
                    </w:rPr>
                  </w:pPr>
                  <w:r w:rsidRPr="00784F87">
                    <w:rPr>
                      <w:rFonts w:cstheme="minorHAnsi"/>
                    </w:rPr>
                    <w:t>HLA allele</w:t>
                  </w:r>
                </w:p>
              </w:tc>
              <w:tc>
                <w:tcPr>
                  <w:tcW w:w="2835" w:type="dxa"/>
                  <w:tcBorders>
                    <w:top w:val="single" w:sz="4" w:space="0" w:color="auto"/>
                    <w:left w:val="single" w:sz="4" w:space="0" w:color="auto"/>
                    <w:bottom w:val="single" w:sz="4" w:space="0" w:color="auto"/>
                    <w:right w:val="single" w:sz="4" w:space="0" w:color="auto"/>
                  </w:tcBorders>
                </w:tcPr>
                <w:p w14:paraId="36EF15D2" w14:textId="77777777" w:rsidR="00784F87" w:rsidRPr="00784F87" w:rsidRDefault="00784F87" w:rsidP="009041C9">
                  <w:pPr>
                    <w:widowControl w:val="0"/>
                    <w:spacing w:after="0" w:line="240" w:lineRule="auto"/>
                    <w:rPr>
                      <w:rFonts w:cstheme="minorHAnsi"/>
                    </w:rPr>
                  </w:pPr>
                  <w:r w:rsidRPr="00784F87">
                    <w:rPr>
                      <w:rFonts w:cstheme="minorHAnsi"/>
                    </w:rPr>
                    <w:t>OR (95% CI)</w:t>
                  </w:r>
                </w:p>
              </w:tc>
              <w:tc>
                <w:tcPr>
                  <w:tcW w:w="1154" w:type="dxa"/>
                  <w:tcBorders>
                    <w:top w:val="single" w:sz="4" w:space="0" w:color="auto"/>
                    <w:left w:val="single" w:sz="4" w:space="0" w:color="auto"/>
                    <w:bottom w:val="single" w:sz="4" w:space="0" w:color="auto"/>
                    <w:right w:val="single" w:sz="4" w:space="0" w:color="auto"/>
                  </w:tcBorders>
                </w:tcPr>
                <w:p w14:paraId="0D24DDB4" w14:textId="3D4FB624" w:rsidR="00784F87" w:rsidRPr="00784F87" w:rsidRDefault="00784F87" w:rsidP="009041C9">
                  <w:pPr>
                    <w:widowControl w:val="0"/>
                    <w:spacing w:after="0" w:line="240" w:lineRule="auto"/>
                    <w:rPr>
                      <w:rFonts w:cstheme="minorHAnsi"/>
                    </w:rPr>
                  </w:pPr>
                  <w:r w:rsidRPr="00784F87">
                    <w:rPr>
                      <w:rFonts w:cstheme="minorHAnsi"/>
                    </w:rPr>
                    <w:t>allele carrier frequency in the tolerant controls</w:t>
                  </w:r>
                </w:p>
              </w:tc>
            </w:tr>
            <w:tr w:rsidR="00784F87" w:rsidRPr="00784F87" w14:paraId="6A4C8750" w14:textId="77777777" w:rsidTr="00712643">
              <w:tc>
                <w:tcPr>
                  <w:tcW w:w="1193" w:type="dxa"/>
                  <w:vMerge w:val="restart"/>
                  <w:tcBorders>
                    <w:top w:val="single" w:sz="4" w:space="0" w:color="auto"/>
                    <w:left w:val="single" w:sz="4" w:space="0" w:color="auto"/>
                    <w:right w:val="single" w:sz="4" w:space="0" w:color="auto"/>
                  </w:tcBorders>
                </w:tcPr>
                <w:p w14:paraId="474B820E" w14:textId="77777777" w:rsidR="00784F87" w:rsidRPr="00784F87" w:rsidRDefault="00784F87" w:rsidP="009041C9">
                  <w:pPr>
                    <w:widowControl w:val="0"/>
                    <w:spacing w:after="0" w:line="240" w:lineRule="auto"/>
                    <w:rPr>
                      <w:rFonts w:cstheme="minorHAnsi"/>
                    </w:rPr>
                  </w:pPr>
                  <w:r w:rsidRPr="00784F87">
                    <w:rPr>
                      <w:rFonts w:cstheme="minorHAnsi"/>
                    </w:rPr>
                    <w:t>B*5101</w:t>
                  </w:r>
                </w:p>
              </w:tc>
              <w:tc>
                <w:tcPr>
                  <w:tcW w:w="2835" w:type="dxa"/>
                  <w:tcBorders>
                    <w:top w:val="single" w:sz="4" w:space="0" w:color="auto"/>
                    <w:left w:val="single" w:sz="4" w:space="0" w:color="auto"/>
                    <w:bottom w:val="single" w:sz="4" w:space="0" w:color="auto"/>
                    <w:right w:val="single" w:sz="4" w:space="0" w:color="auto"/>
                  </w:tcBorders>
                </w:tcPr>
                <w:p w14:paraId="36C92941" w14:textId="77777777" w:rsidR="00784F87" w:rsidRPr="00784F87" w:rsidRDefault="00784F87" w:rsidP="009041C9">
                  <w:pPr>
                    <w:widowControl w:val="0"/>
                    <w:spacing w:after="0" w:line="240" w:lineRule="auto"/>
                    <w:rPr>
                      <w:rFonts w:cstheme="minorHAnsi"/>
                    </w:rPr>
                  </w:pPr>
                  <w:r w:rsidRPr="00784F87">
                    <w:rPr>
                      <w:rFonts w:cstheme="minorHAnsi"/>
                    </w:rPr>
                    <w:t>5.18 (1.18-22.74) (S, but NS after Bonferroni correction)</w:t>
                  </w:r>
                </w:p>
              </w:tc>
              <w:tc>
                <w:tcPr>
                  <w:tcW w:w="1154" w:type="dxa"/>
                  <w:vMerge w:val="restart"/>
                  <w:tcBorders>
                    <w:top w:val="single" w:sz="4" w:space="0" w:color="auto"/>
                    <w:left w:val="single" w:sz="4" w:space="0" w:color="auto"/>
                    <w:right w:val="single" w:sz="4" w:space="0" w:color="auto"/>
                  </w:tcBorders>
                </w:tcPr>
                <w:p w14:paraId="5E40781B" w14:textId="77777777" w:rsidR="00784F87" w:rsidRPr="00784F87" w:rsidRDefault="00784F87" w:rsidP="009041C9">
                  <w:pPr>
                    <w:widowControl w:val="0"/>
                    <w:spacing w:after="0" w:line="240" w:lineRule="auto"/>
                    <w:rPr>
                      <w:rFonts w:cstheme="minorHAnsi"/>
                    </w:rPr>
                  </w:pPr>
                  <w:r w:rsidRPr="00784F87">
                    <w:rPr>
                      <w:rFonts w:cstheme="minorHAnsi"/>
                    </w:rPr>
                    <w:t xml:space="preserve">  4.4%</w:t>
                  </w:r>
                </w:p>
              </w:tc>
            </w:tr>
            <w:tr w:rsidR="00784F87" w:rsidRPr="00784F87" w14:paraId="1E2133D3" w14:textId="77777777" w:rsidTr="00712643">
              <w:tc>
                <w:tcPr>
                  <w:tcW w:w="1193" w:type="dxa"/>
                  <w:vMerge/>
                  <w:tcBorders>
                    <w:left w:val="single" w:sz="4" w:space="0" w:color="auto"/>
                    <w:right w:val="single" w:sz="4" w:space="0" w:color="auto"/>
                  </w:tcBorders>
                </w:tcPr>
                <w:p w14:paraId="14EFEA4C" w14:textId="77777777" w:rsidR="00784F87" w:rsidRPr="00784F87" w:rsidRDefault="00784F87" w:rsidP="009041C9">
                  <w:pPr>
                    <w:widowControl w:val="0"/>
                    <w:spacing w:after="0" w:line="240" w:lineRule="auto"/>
                    <w:rPr>
                      <w:rFonts w:cstheme="minorHAnsi"/>
                    </w:rPr>
                  </w:pPr>
                </w:p>
              </w:tc>
              <w:tc>
                <w:tcPr>
                  <w:tcW w:w="2835" w:type="dxa"/>
                  <w:tcBorders>
                    <w:top w:val="single" w:sz="4" w:space="0" w:color="auto"/>
                    <w:left w:val="single" w:sz="4" w:space="0" w:color="auto"/>
                    <w:bottom w:val="single" w:sz="4" w:space="0" w:color="auto"/>
                    <w:right w:val="single" w:sz="4" w:space="0" w:color="auto"/>
                  </w:tcBorders>
                </w:tcPr>
                <w:p w14:paraId="52FC1E1B" w14:textId="77777777" w:rsidR="00784F87" w:rsidRPr="00784F87" w:rsidRDefault="00784F87" w:rsidP="009041C9">
                  <w:pPr>
                    <w:widowControl w:val="0"/>
                    <w:spacing w:after="0" w:line="240" w:lineRule="auto"/>
                    <w:rPr>
                      <w:rFonts w:cstheme="minorHAnsi"/>
                    </w:rPr>
                  </w:pPr>
                  <w:r w:rsidRPr="00784F87">
                    <w:rPr>
                      <w:rFonts w:cstheme="minorHAnsi"/>
                    </w:rPr>
                    <w:t>Compared to the population control, the association was not significant (NS).</w:t>
                  </w:r>
                </w:p>
              </w:tc>
              <w:tc>
                <w:tcPr>
                  <w:tcW w:w="1154" w:type="dxa"/>
                  <w:vMerge/>
                  <w:tcBorders>
                    <w:left w:val="single" w:sz="4" w:space="0" w:color="auto"/>
                    <w:right w:val="single" w:sz="4" w:space="0" w:color="auto"/>
                  </w:tcBorders>
                </w:tcPr>
                <w:p w14:paraId="2D1BCA00" w14:textId="77777777" w:rsidR="00784F87" w:rsidRPr="00784F87" w:rsidRDefault="00784F87" w:rsidP="009041C9">
                  <w:pPr>
                    <w:widowControl w:val="0"/>
                    <w:spacing w:after="0" w:line="240" w:lineRule="auto"/>
                    <w:rPr>
                      <w:rFonts w:cstheme="minorHAnsi"/>
                    </w:rPr>
                  </w:pPr>
                </w:p>
              </w:tc>
            </w:tr>
            <w:tr w:rsidR="00784F87" w:rsidRPr="00784F87" w14:paraId="61B5657B" w14:textId="77777777" w:rsidTr="00712643">
              <w:trPr>
                <w:trHeight w:val="113"/>
              </w:trPr>
              <w:tc>
                <w:tcPr>
                  <w:tcW w:w="1193" w:type="dxa"/>
                  <w:tcBorders>
                    <w:top w:val="single" w:sz="4" w:space="0" w:color="auto"/>
                    <w:left w:val="single" w:sz="4" w:space="0" w:color="auto"/>
                    <w:right w:val="single" w:sz="4" w:space="0" w:color="auto"/>
                  </w:tcBorders>
                </w:tcPr>
                <w:p w14:paraId="7ACDE69D" w14:textId="77777777" w:rsidR="00784F87" w:rsidRPr="00784F87" w:rsidRDefault="00784F87" w:rsidP="009041C9">
                  <w:pPr>
                    <w:widowControl w:val="0"/>
                    <w:spacing w:after="0" w:line="240" w:lineRule="auto"/>
                    <w:rPr>
                      <w:rFonts w:cstheme="minorHAnsi"/>
                    </w:rPr>
                  </w:pPr>
                  <w:r w:rsidRPr="00784F87">
                    <w:rPr>
                      <w:rFonts w:cstheme="minorHAnsi"/>
                    </w:rPr>
                    <w:t>B*5602</w:t>
                  </w:r>
                </w:p>
              </w:tc>
              <w:tc>
                <w:tcPr>
                  <w:tcW w:w="2835" w:type="dxa"/>
                  <w:tcBorders>
                    <w:top w:val="single" w:sz="4" w:space="0" w:color="auto"/>
                    <w:left w:val="single" w:sz="4" w:space="0" w:color="auto"/>
                    <w:bottom w:val="single" w:sz="4" w:space="0" w:color="auto"/>
                    <w:right w:val="single" w:sz="4" w:space="0" w:color="auto"/>
                  </w:tcBorders>
                </w:tcPr>
                <w:p w14:paraId="48150162"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8E2D940"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24264816" w14:textId="77777777" w:rsidTr="00712643">
              <w:tc>
                <w:tcPr>
                  <w:tcW w:w="1193" w:type="dxa"/>
                  <w:tcBorders>
                    <w:top w:val="single" w:sz="4" w:space="0" w:color="auto"/>
                    <w:left w:val="single" w:sz="4" w:space="0" w:color="auto"/>
                    <w:right w:val="single" w:sz="4" w:space="0" w:color="auto"/>
                  </w:tcBorders>
                </w:tcPr>
                <w:p w14:paraId="07031BD8" w14:textId="77777777" w:rsidR="00784F87" w:rsidRPr="00784F87" w:rsidRDefault="00784F87" w:rsidP="009041C9">
                  <w:pPr>
                    <w:widowControl w:val="0"/>
                    <w:spacing w:after="0" w:line="240" w:lineRule="auto"/>
                    <w:rPr>
                      <w:rFonts w:cstheme="minorHAnsi"/>
                    </w:rPr>
                  </w:pPr>
                  <w:r w:rsidRPr="00784F87">
                    <w:rPr>
                      <w:rFonts w:cstheme="minorHAnsi"/>
                    </w:rPr>
                    <w:t>B*3802</w:t>
                  </w:r>
                </w:p>
              </w:tc>
              <w:tc>
                <w:tcPr>
                  <w:tcW w:w="2835" w:type="dxa"/>
                  <w:tcBorders>
                    <w:top w:val="single" w:sz="4" w:space="0" w:color="auto"/>
                    <w:left w:val="single" w:sz="4" w:space="0" w:color="auto"/>
                    <w:right w:val="single" w:sz="4" w:space="0" w:color="auto"/>
                  </w:tcBorders>
                </w:tcPr>
                <w:p w14:paraId="1D4FE01F" w14:textId="77777777" w:rsidR="00784F87" w:rsidRPr="00784F87" w:rsidRDefault="00784F87" w:rsidP="009041C9">
                  <w:pPr>
                    <w:widowControl w:val="0"/>
                    <w:spacing w:after="0" w:line="240" w:lineRule="auto"/>
                    <w:rPr>
                      <w:rFonts w:cstheme="minorHAnsi"/>
                    </w:rPr>
                  </w:pPr>
                  <w:r w:rsidRPr="00784F87">
                    <w:rPr>
                      <w:rFonts w:cstheme="minorHAnsi"/>
                    </w:rPr>
                    <w:t xml:space="preserve">NS </w:t>
                  </w:r>
                </w:p>
              </w:tc>
              <w:tc>
                <w:tcPr>
                  <w:tcW w:w="1154" w:type="dxa"/>
                  <w:tcBorders>
                    <w:top w:val="single" w:sz="4" w:space="0" w:color="auto"/>
                    <w:left w:val="single" w:sz="4" w:space="0" w:color="auto"/>
                    <w:right w:val="single" w:sz="4" w:space="0" w:color="auto"/>
                  </w:tcBorders>
                </w:tcPr>
                <w:p w14:paraId="1C55D703" w14:textId="77777777" w:rsidR="00784F87" w:rsidRPr="00784F87" w:rsidRDefault="00784F87" w:rsidP="009041C9">
                  <w:pPr>
                    <w:widowControl w:val="0"/>
                    <w:spacing w:after="0" w:line="240" w:lineRule="auto"/>
                    <w:rPr>
                      <w:rFonts w:cstheme="minorHAnsi"/>
                    </w:rPr>
                  </w:pPr>
                  <w:r w:rsidRPr="00784F87">
                    <w:rPr>
                      <w:rFonts w:cstheme="minorHAnsi"/>
                    </w:rPr>
                    <w:t xml:space="preserve">  6.5%</w:t>
                  </w:r>
                </w:p>
              </w:tc>
            </w:tr>
            <w:tr w:rsidR="00784F87" w:rsidRPr="00784F87" w14:paraId="5B3A5E2E" w14:textId="77777777" w:rsidTr="00712643">
              <w:tc>
                <w:tcPr>
                  <w:tcW w:w="1193" w:type="dxa"/>
                  <w:tcBorders>
                    <w:top w:val="single" w:sz="4" w:space="0" w:color="auto"/>
                    <w:left w:val="single" w:sz="4" w:space="0" w:color="auto"/>
                    <w:right w:val="single" w:sz="4" w:space="0" w:color="auto"/>
                  </w:tcBorders>
                </w:tcPr>
                <w:p w14:paraId="6BA83E18" w14:textId="77777777" w:rsidR="00784F87" w:rsidRPr="00784F87" w:rsidRDefault="00784F87" w:rsidP="009041C9">
                  <w:pPr>
                    <w:widowControl w:val="0"/>
                    <w:spacing w:after="0" w:line="240" w:lineRule="auto"/>
                    <w:rPr>
                      <w:rFonts w:cstheme="minorHAnsi"/>
                    </w:rPr>
                  </w:pPr>
                  <w:r w:rsidRPr="00784F87">
                    <w:rPr>
                      <w:rFonts w:cstheme="minorHAnsi"/>
                    </w:rPr>
                    <w:t>C*1402</w:t>
                  </w:r>
                </w:p>
              </w:tc>
              <w:tc>
                <w:tcPr>
                  <w:tcW w:w="2835" w:type="dxa"/>
                  <w:tcBorders>
                    <w:top w:val="single" w:sz="4" w:space="0" w:color="auto"/>
                    <w:left w:val="single" w:sz="4" w:space="0" w:color="auto"/>
                    <w:right w:val="single" w:sz="4" w:space="0" w:color="auto"/>
                  </w:tcBorders>
                </w:tcPr>
                <w:p w14:paraId="30631136" w14:textId="77777777" w:rsidR="00784F87" w:rsidRPr="00784F87" w:rsidRDefault="00784F87" w:rsidP="009041C9">
                  <w:pPr>
                    <w:widowControl w:val="0"/>
                    <w:spacing w:after="0" w:line="240" w:lineRule="auto"/>
                    <w:rPr>
                      <w:rFonts w:cstheme="minorHAnsi"/>
                    </w:rPr>
                  </w:pPr>
                  <w:r w:rsidRPr="00784F87">
                    <w:rPr>
                      <w:rFonts w:cstheme="minorHAnsi"/>
                    </w:rPr>
                    <w:t xml:space="preserve">NS </w:t>
                  </w:r>
                </w:p>
              </w:tc>
              <w:tc>
                <w:tcPr>
                  <w:tcW w:w="1154" w:type="dxa"/>
                  <w:tcBorders>
                    <w:top w:val="single" w:sz="4" w:space="0" w:color="auto"/>
                    <w:left w:val="single" w:sz="4" w:space="0" w:color="auto"/>
                    <w:right w:val="single" w:sz="4" w:space="0" w:color="auto"/>
                  </w:tcBorders>
                </w:tcPr>
                <w:p w14:paraId="63980D12" w14:textId="77777777" w:rsidR="00784F87" w:rsidRPr="00784F87" w:rsidRDefault="00784F87" w:rsidP="009041C9">
                  <w:pPr>
                    <w:widowControl w:val="0"/>
                    <w:spacing w:after="0" w:line="240" w:lineRule="auto"/>
                    <w:rPr>
                      <w:rFonts w:cstheme="minorHAnsi"/>
                    </w:rPr>
                  </w:pPr>
                  <w:r w:rsidRPr="00784F87">
                    <w:rPr>
                      <w:rFonts w:cstheme="minorHAnsi"/>
                    </w:rPr>
                    <w:t xml:space="preserve">  3.3%</w:t>
                  </w:r>
                </w:p>
              </w:tc>
            </w:tr>
            <w:tr w:rsidR="00784F87" w:rsidRPr="00784F87" w14:paraId="13677108" w14:textId="77777777" w:rsidTr="00712643">
              <w:tc>
                <w:tcPr>
                  <w:tcW w:w="1193" w:type="dxa"/>
                  <w:tcBorders>
                    <w:top w:val="single" w:sz="4" w:space="0" w:color="auto"/>
                    <w:left w:val="single" w:sz="4" w:space="0" w:color="auto"/>
                    <w:right w:val="single" w:sz="4" w:space="0" w:color="auto"/>
                  </w:tcBorders>
                </w:tcPr>
                <w:p w14:paraId="693BE11A" w14:textId="77777777" w:rsidR="00784F87" w:rsidRPr="00784F87" w:rsidRDefault="00784F87" w:rsidP="009041C9">
                  <w:pPr>
                    <w:widowControl w:val="0"/>
                    <w:spacing w:after="0" w:line="240" w:lineRule="auto"/>
                    <w:rPr>
                      <w:rFonts w:cstheme="minorHAnsi"/>
                    </w:rPr>
                  </w:pPr>
                  <w:r w:rsidRPr="00784F87">
                    <w:rPr>
                      <w:rFonts w:cstheme="minorHAnsi"/>
                    </w:rPr>
                    <w:t>B*5101</w:t>
                  </w:r>
                </w:p>
              </w:tc>
              <w:tc>
                <w:tcPr>
                  <w:tcW w:w="2835" w:type="dxa"/>
                  <w:tcBorders>
                    <w:top w:val="single" w:sz="4" w:space="0" w:color="auto"/>
                    <w:left w:val="single" w:sz="4" w:space="0" w:color="auto"/>
                    <w:right w:val="single" w:sz="4" w:space="0" w:color="auto"/>
                  </w:tcBorders>
                </w:tcPr>
                <w:p w14:paraId="39378CD8" w14:textId="77777777" w:rsidR="00784F87" w:rsidRPr="00784F87" w:rsidRDefault="00784F87" w:rsidP="009041C9">
                  <w:pPr>
                    <w:widowControl w:val="0"/>
                    <w:spacing w:after="0" w:line="240" w:lineRule="auto"/>
                    <w:rPr>
                      <w:rFonts w:cstheme="minorHAnsi"/>
                    </w:rPr>
                  </w:pPr>
                  <w:r w:rsidRPr="00784F87">
                    <w:rPr>
                      <w:rFonts w:cstheme="minorHAnsi"/>
                    </w:rPr>
                    <w:t xml:space="preserve">NS </w:t>
                  </w:r>
                </w:p>
              </w:tc>
              <w:tc>
                <w:tcPr>
                  <w:tcW w:w="1154" w:type="dxa"/>
                  <w:tcBorders>
                    <w:top w:val="single" w:sz="4" w:space="0" w:color="auto"/>
                    <w:left w:val="single" w:sz="4" w:space="0" w:color="auto"/>
                    <w:right w:val="single" w:sz="4" w:space="0" w:color="auto"/>
                  </w:tcBorders>
                </w:tcPr>
                <w:p w14:paraId="2323119D" w14:textId="77777777" w:rsidR="00784F87" w:rsidRPr="00784F87" w:rsidRDefault="00784F87" w:rsidP="009041C9">
                  <w:pPr>
                    <w:widowControl w:val="0"/>
                    <w:spacing w:after="0" w:line="240" w:lineRule="auto"/>
                    <w:rPr>
                      <w:rFonts w:cstheme="minorHAnsi"/>
                    </w:rPr>
                  </w:pPr>
                  <w:r w:rsidRPr="00784F87">
                    <w:rPr>
                      <w:rFonts w:cstheme="minorHAnsi"/>
                    </w:rPr>
                    <w:t xml:space="preserve">  4.4%</w:t>
                  </w:r>
                </w:p>
              </w:tc>
            </w:tr>
            <w:tr w:rsidR="00784F87" w:rsidRPr="00784F87" w14:paraId="56107483" w14:textId="77777777" w:rsidTr="00712643">
              <w:tc>
                <w:tcPr>
                  <w:tcW w:w="1193" w:type="dxa"/>
                  <w:tcBorders>
                    <w:top w:val="single" w:sz="4" w:space="0" w:color="auto"/>
                    <w:left w:val="single" w:sz="4" w:space="0" w:color="auto"/>
                    <w:right w:val="single" w:sz="4" w:space="0" w:color="auto"/>
                  </w:tcBorders>
                </w:tcPr>
                <w:p w14:paraId="0267EDD7" w14:textId="77777777" w:rsidR="00784F87" w:rsidRPr="00784F87" w:rsidRDefault="00784F87" w:rsidP="009041C9">
                  <w:pPr>
                    <w:widowControl w:val="0"/>
                    <w:spacing w:after="0" w:line="240" w:lineRule="auto"/>
                    <w:rPr>
                      <w:rFonts w:cstheme="minorHAnsi"/>
                    </w:rPr>
                  </w:pPr>
                  <w:r w:rsidRPr="00784F87">
                    <w:rPr>
                      <w:rFonts w:cstheme="minorHAnsi"/>
                    </w:rPr>
                    <w:t>B*5801</w:t>
                  </w:r>
                </w:p>
              </w:tc>
              <w:tc>
                <w:tcPr>
                  <w:tcW w:w="2835" w:type="dxa"/>
                  <w:tcBorders>
                    <w:top w:val="single" w:sz="4" w:space="0" w:color="auto"/>
                    <w:left w:val="single" w:sz="4" w:space="0" w:color="auto"/>
                    <w:right w:val="single" w:sz="4" w:space="0" w:color="auto"/>
                  </w:tcBorders>
                </w:tcPr>
                <w:p w14:paraId="681C11D7" w14:textId="77777777" w:rsidR="00784F87" w:rsidRPr="00784F87" w:rsidRDefault="00784F87" w:rsidP="009041C9">
                  <w:pPr>
                    <w:widowControl w:val="0"/>
                    <w:spacing w:after="0" w:line="240" w:lineRule="auto"/>
                    <w:rPr>
                      <w:rFonts w:cstheme="minorHAnsi"/>
                    </w:rPr>
                  </w:pPr>
                  <w:r w:rsidRPr="00784F87">
                    <w:rPr>
                      <w:rFonts w:cstheme="minorHAnsi"/>
                    </w:rPr>
                    <w:t xml:space="preserve">NS </w:t>
                  </w:r>
                </w:p>
              </w:tc>
              <w:tc>
                <w:tcPr>
                  <w:tcW w:w="1154" w:type="dxa"/>
                  <w:tcBorders>
                    <w:top w:val="single" w:sz="4" w:space="0" w:color="auto"/>
                    <w:left w:val="single" w:sz="4" w:space="0" w:color="auto"/>
                    <w:right w:val="single" w:sz="4" w:space="0" w:color="auto"/>
                  </w:tcBorders>
                </w:tcPr>
                <w:p w14:paraId="17E562EA" w14:textId="77777777" w:rsidR="00784F87" w:rsidRPr="00784F87" w:rsidRDefault="00784F87" w:rsidP="009041C9">
                  <w:pPr>
                    <w:widowControl w:val="0"/>
                    <w:spacing w:after="0" w:line="240" w:lineRule="auto"/>
                    <w:rPr>
                      <w:rFonts w:cstheme="minorHAnsi"/>
                    </w:rPr>
                  </w:pPr>
                  <w:r w:rsidRPr="00784F87">
                    <w:rPr>
                      <w:rFonts w:cstheme="minorHAnsi"/>
                    </w:rPr>
                    <w:t xml:space="preserve">  8.7%</w:t>
                  </w:r>
                </w:p>
              </w:tc>
            </w:tr>
            <w:tr w:rsidR="00784F87" w:rsidRPr="00784F87" w14:paraId="43ECAC6B" w14:textId="77777777" w:rsidTr="00712643">
              <w:tc>
                <w:tcPr>
                  <w:tcW w:w="1193" w:type="dxa"/>
                  <w:tcBorders>
                    <w:top w:val="single" w:sz="4" w:space="0" w:color="auto"/>
                    <w:left w:val="single" w:sz="4" w:space="0" w:color="auto"/>
                    <w:right w:val="single" w:sz="4" w:space="0" w:color="auto"/>
                  </w:tcBorders>
                </w:tcPr>
                <w:p w14:paraId="5052A6B2" w14:textId="77777777" w:rsidR="00784F87" w:rsidRPr="00784F87" w:rsidRDefault="00784F87" w:rsidP="009041C9">
                  <w:pPr>
                    <w:widowControl w:val="0"/>
                    <w:spacing w:after="0" w:line="240" w:lineRule="auto"/>
                    <w:rPr>
                      <w:rFonts w:cstheme="minorHAnsi"/>
                    </w:rPr>
                  </w:pPr>
                  <w:r w:rsidRPr="00784F87">
                    <w:rPr>
                      <w:rFonts w:cstheme="minorHAnsi"/>
                    </w:rPr>
                    <w:t>A*3303</w:t>
                  </w:r>
                </w:p>
              </w:tc>
              <w:tc>
                <w:tcPr>
                  <w:tcW w:w="2835" w:type="dxa"/>
                  <w:tcBorders>
                    <w:top w:val="single" w:sz="4" w:space="0" w:color="auto"/>
                    <w:left w:val="single" w:sz="4" w:space="0" w:color="auto"/>
                    <w:right w:val="single" w:sz="4" w:space="0" w:color="auto"/>
                  </w:tcBorders>
                </w:tcPr>
                <w:p w14:paraId="0DD1E417" w14:textId="77777777" w:rsidR="00784F87" w:rsidRPr="00784F87" w:rsidRDefault="00784F87" w:rsidP="009041C9">
                  <w:pPr>
                    <w:widowControl w:val="0"/>
                    <w:spacing w:after="0" w:line="240" w:lineRule="auto"/>
                    <w:rPr>
                      <w:rFonts w:cstheme="minorHAnsi"/>
                    </w:rPr>
                  </w:pPr>
                  <w:r w:rsidRPr="00784F87">
                    <w:rPr>
                      <w:rFonts w:cstheme="minorHAnsi"/>
                    </w:rPr>
                    <w:t xml:space="preserve">NS </w:t>
                  </w:r>
                </w:p>
              </w:tc>
              <w:tc>
                <w:tcPr>
                  <w:tcW w:w="1154" w:type="dxa"/>
                  <w:tcBorders>
                    <w:top w:val="single" w:sz="4" w:space="0" w:color="auto"/>
                    <w:left w:val="single" w:sz="4" w:space="0" w:color="auto"/>
                    <w:right w:val="single" w:sz="4" w:space="0" w:color="auto"/>
                  </w:tcBorders>
                </w:tcPr>
                <w:p w14:paraId="48280FA3" w14:textId="77777777" w:rsidR="00784F87" w:rsidRPr="00784F87" w:rsidRDefault="00784F87" w:rsidP="009041C9">
                  <w:pPr>
                    <w:widowControl w:val="0"/>
                    <w:spacing w:after="0" w:line="240" w:lineRule="auto"/>
                    <w:rPr>
                      <w:rFonts w:cstheme="minorHAnsi"/>
                    </w:rPr>
                  </w:pPr>
                  <w:r w:rsidRPr="00784F87">
                    <w:rPr>
                      <w:rFonts w:cstheme="minorHAnsi"/>
                    </w:rPr>
                    <w:t>14.1%</w:t>
                  </w:r>
                </w:p>
              </w:tc>
            </w:tr>
            <w:tr w:rsidR="00784F87" w:rsidRPr="00784F87" w14:paraId="35DAB8F9" w14:textId="77777777" w:rsidTr="00712643">
              <w:tc>
                <w:tcPr>
                  <w:tcW w:w="1193" w:type="dxa"/>
                  <w:tcBorders>
                    <w:top w:val="single" w:sz="4" w:space="0" w:color="auto"/>
                    <w:left w:val="single" w:sz="4" w:space="0" w:color="auto"/>
                    <w:right w:val="single" w:sz="4" w:space="0" w:color="auto"/>
                  </w:tcBorders>
                </w:tcPr>
                <w:p w14:paraId="699F544B" w14:textId="77777777" w:rsidR="00784F87" w:rsidRPr="00784F87" w:rsidRDefault="00784F87" w:rsidP="009041C9">
                  <w:pPr>
                    <w:widowControl w:val="0"/>
                    <w:spacing w:after="0" w:line="240" w:lineRule="auto"/>
                    <w:rPr>
                      <w:rFonts w:cstheme="minorHAnsi"/>
                    </w:rPr>
                  </w:pPr>
                  <w:r w:rsidRPr="00784F87">
                    <w:rPr>
                      <w:rFonts w:cstheme="minorHAnsi"/>
                    </w:rPr>
                    <w:t>B*4601</w:t>
                  </w:r>
                </w:p>
              </w:tc>
              <w:tc>
                <w:tcPr>
                  <w:tcW w:w="2835" w:type="dxa"/>
                  <w:tcBorders>
                    <w:top w:val="single" w:sz="4" w:space="0" w:color="auto"/>
                    <w:left w:val="single" w:sz="4" w:space="0" w:color="auto"/>
                    <w:right w:val="single" w:sz="4" w:space="0" w:color="auto"/>
                  </w:tcBorders>
                </w:tcPr>
                <w:p w14:paraId="2071AFC4" w14:textId="77777777" w:rsidR="00784F87" w:rsidRPr="00784F87" w:rsidRDefault="00784F87" w:rsidP="009041C9">
                  <w:pPr>
                    <w:widowControl w:val="0"/>
                    <w:spacing w:after="0" w:line="240" w:lineRule="auto"/>
                    <w:rPr>
                      <w:rFonts w:cstheme="minorHAnsi"/>
                    </w:rPr>
                  </w:pPr>
                  <w:r w:rsidRPr="00784F87">
                    <w:rPr>
                      <w:rFonts w:cstheme="minorHAnsi"/>
                    </w:rPr>
                    <w:t xml:space="preserve">NS </w:t>
                  </w:r>
                </w:p>
              </w:tc>
              <w:tc>
                <w:tcPr>
                  <w:tcW w:w="1154" w:type="dxa"/>
                  <w:tcBorders>
                    <w:top w:val="single" w:sz="4" w:space="0" w:color="auto"/>
                    <w:left w:val="single" w:sz="4" w:space="0" w:color="auto"/>
                    <w:right w:val="single" w:sz="4" w:space="0" w:color="auto"/>
                  </w:tcBorders>
                </w:tcPr>
                <w:p w14:paraId="4470C8F8" w14:textId="77777777" w:rsidR="00784F87" w:rsidRPr="00784F87" w:rsidRDefault="00784F87" w:rsidP="009041C9">
                  <w:pPr>
                    <w:widowControl w:val="0"/>
                    <w:spacing w:after="0" w:line="240" w:lineRule="auto"/>
                    <w:rPr>
                      <w:rFonts w:cstheme="minorHAnsi"/>
                    </w:rPr>
                  </w:pPr>
                  <w:r w:rsidRPr="00784F87">
                    <w:rPr>
                      <w:rFonts w:cstheme="minorHAnsi"/>
                    </w:rPr>
                    <w:t>39.1%</w:t>
                  </w:r>
                </w:p>
              </w:tc>
            </w:tr>
            <w:tr w:rsidR="00784F87" w:rsidRPr="00784F87" w14:paraId="71BA382C" w14:textId="77777777" w:rsidTr="00712643">
              <w:tc>
                <w:tcPr>
                  <w:tcW w:w="1193" w:type="dxa"/>
                  <w:tcBorders>
                    <w:top w:val="single" w:sz="4" w:space="0" w:color="auto"/>
                    <w:left w:val="single" w:sz="4" w:space="0" w:color="auto"/>
                    <w:right w:val="single" w:sz="4" w:space="0" w:color="auto"/>
                  </w:tcBorders>
                </w:tcPr>
                <w:p w14:paraId="22F6EAFF" w14:textId="77777777" w:rsidR="00784F87" w:rsidRPr="00784F87" w:rsidRDefault="00784F87" w:rsidP="009041C9">
                  <w:pPr>
                    <w:widowControl w:val="0"/>
                    <w:spacing w:after="0" w:line="240" w:lineRule="auto"/>
                    <w:rPr>
                      <w:rFonts w:cstheme="minorHAnsi"/>
                    </w:rPr>
                  </w:pPr>
                  <w:r w:rsidRPr="00784F87">
                    <w:rPr>
                      <w:rFonts w:cstheme="minorHAnsi"/>
                    </w:rPr>
                    <w:t>B*1301</w:t>
                  </w:r>
                </w:p>
              </w:tc>
              <w:tc>
                <w:tcPr>
                  <w:tcW w:w="2835" w:type="dxa"/>
                  <w:tcBorders>
                    <w:top w:val="single" w:sz="4" w:space="0" w:color="auto"/>
                    <w:left w:val="single" w:sz="4" w:space="0" w:color="auto"/>
                    <w:right w:val="single" w:sz="4" w:space="0" w:color="auto"/>
                  </w:tcBorders>
                </w:tcPr>
                <w:p w14:paraId="75A1F780" w14:textId="77777777" w:rsidR="00784F87" w:rsidRPr="00784F87" w:rsidRDefault="00784F87" w:rsidP="009041C9">
                  <w:pPr>
                    <w:widowControl w:val="0"/>
                    <w:spacing w:after="0" w:line="240" w:lineRule="auto"/>
                    <w:rPr>
                      <w:rFonts w:cstheme="minorHAnsi"/>
                    </w:rPr>
                  </w:pPr>
                  <w:r w:rsidRPr="00784F87">
                    <w:rPr>
                      <w:rFonts w:cstheme="minorHAnsi"/>
                    </w:rPr>
                    <w:t xml:space="preserve">NS </w:t>
                  </w:r>
                </w:p>
              </w:tc>
              <w:tc>
                <w:tcPr>
                  <w:tcW w:w="1154" w:type="dxa"/>
                  <w:tcBorders>
                    <w:top w:val="single" w:sz="4" w:space="0" w:color="auto"/>
                    <w:left w:val="single" w:sz="4" w:space="0" w:color="auto"/>
                    <w:right w:val="single" w:sz="4" w:space="0" w:color="auto"/>
                  </w:tcBorders>
                </w:tcPr>
                <w:p w14:paraId="61A0D28C" w14:textId="77777777" w:rsidR="00784F87" w:rsidRPr="00784F87" w:rsidRDefault="00784F87" w:rsidP="009041C9">
                  <w:pPr>
                    <w:widowControl w:val="0"/>
                    <w:spacing w:after="0" w:line="240" w:lineRule="auto"/>
                    <w:rPr>
                      <w:rFonts w:cstheme="minorHAnsi"/>
                    </w:rPr>
                  </w:pPr>
                  <w:r w:rsidRPr="00784F87">
                    <w:rPr>
                      <w:rFonts w:cstheme="minorHAnsi"/>
                    </w:rPr>
                    <w:t>19.6%</w:t>
                  </w:r>
                </w:p>
              </w:tc>
            </w:tr>
            <w:tr w:rsidR="00784F87" w:rsidRPr="00784F87" w14:paraId="7DAC4112" w14:textId="77777777" w:rsidTr="00712643">
              <w:tc>
                <w:tcPr>
                  <w:tcW w:w="1193" w:type="dxa"/>
                  <w:tcBorders>
                    <w:top w:val="single" w:sz="4" w:space="0" w:color="auto"/>
                    <w:left w:val="single" w:sz="4" w:space="0" w:color="auto"/>
                    <w:right w:val="single" w:sz="4" w:space="0" w:color="auto"/>
                  </w:tcBorders>
                </w:tcPr>
                <w:p w14:paraId="1009DEBB" w14:textId="77777777" w:rsidR="00784F87" w:rsidRPr="00784F87" w:rsidRDefault="00784F87" w:rsidP="009041C9">
                  <w:pPr>
                    <w:widowControl w:val="0"/>
                    <w:spacing w:after="0" w:line="240" w:lineRule="auto"/>
                    <w:rPr>
                      <w:rFonts w:cstheme="minorHAnsi"/>
                    </w:rPr>
                  </w:pPr>
                  <w:r w:rsidRPr="00784F87">
                    <w:rPr>
                      <w:rFonts w:cstheme="minorHAnsi"/>
                    </w:rPr>
                    <w:t>B*1502</w:t>
                  </w:r>
                </w:p>
              </w:tc>
              <w:tc>
                <w:tcPr>
                  <w:tcW w:w="2835" w:type="dxa"/>
                  <w:tcBorders>
                    <w:top w:val="single" w:sz="4" w:space="0" w:color="auto"/>
                    <w:left w:val="single" w:sz="4" w:space="0" w:color="auto"/>
                    <w:right w:val="single" w:sz="4" w:space="0" w:color="auto"/>
                  </w:tcBorders>
                </w:tcPr>
                <w:p w14:paraId="65B27164"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9B4F1C8" w14:textId="77777777" w:rsidR="00784F87" w:rsidRPr="00784F87" w:rsidRDefault="00784F87" w:rsidP="009041C9">
                  <w:pPr>
                    <w:widowControl w:val="0"/>
                    <w:spacing w:after="0" w:line="240" w:lineRule="auto"/>
                    <w:rPr>
                      <w:rFonts w:cstheme="minorHAnsi"/>
                    </w:rPr>
                  </w:pPr>
                  <w:r w:rsidRPr="00784F87">
                    <w:rPr>
                      <w:rFonts w:cstheme="minorHAnsi"/>
                    </w:rPr>
                    <w:t>14.1%</w:t>
                  </w:r>
                </w:p>
              </w:tc>
            </w:tr>
            <w:tr w:rsidR="00784F87" w:rsidRPr="00784F87" w14:paraId="28C4CE92" w14:textId="77777777" w:rsidTr="00712643">
              <w:tc>
                <w:tcPr>
                  <w:tcW w:w="1193" w:type="dxa"/>
                  <w:tcBorders>
                    <w:top w:val="single" w:sz="4" w:space="0" w:color="auto"/>
                    <w:left w:val="single" w:sz="4" w:space="0" w:color="auto"/>
                    <w:right w:val="single" w:sz="4" w:space="0" w:color="auto"/>
                  </w:tcBorders>
                </w:tcPr>
                <w:p w14:paraId="54495150" w14:textId="77777777" w:rsidR="00784F87" w:rsidRPr="00784F87" w:rsidRDefault="00784F87" w:rsidP="009041C9">
                  <w:pPr>
                    <w:widowControl w:val="0"/>
                    <w:spacing w:after="0" w:line="240" w:lineRule="auto"/>
                    <w:rPr>
                      <w:rFonts w:cstheme="minorHAnsi"/>
                    </w:rPr>
                  </w:pPr>
                  <w:r w:rsidRPr="00784F87">
                    <w:rPr>
                      <w:rFonts w:cstheme="minorHAnsi"/>
                    </w:rPr>
                    <w:t>A*0101</w:t>
                  </w:r>
                </w:p>
              </w:tc>
              <w:tc>
                <w:tcPr>
                  <w:tcW w:w="2835" w:type="dxa"/>
                  <w:tcBorders>
                    <w:top w:val="single" w:sz="4" w:space="0" w:color="auto"/>
                    <w:left w:val="single" w:sz="4" w:space="0" w:color="auto"/>
                    <w:bottom w:val="single" w:sz="4" w:space="0" w:color="auto"/>
                    <w:right w:val="single" w:sz="4" w:space="0" w:color="auto"/>
                  </w:tcBorders>
                </w:tcPr>
                <w:p w14:paraId="1BC15AFB"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3CC1EC1"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58D88960" w14:textId="77777777" w:rsidTr="00712643">
              <w:tc>
                <w:tcPr>
                  <w:tcW w:w="1193" w:type="dxa"/>
                  <w:tcBorders>
                    <w:top w:val="single" w:sz="4" w:space="0" w:color="auto"/>
                    <w:left w:val="single" w:sz="4" w:space="0" w:color="auto"/>
                    <w:right w:val="single" w:sz="4" w:space="0" w:color="auto"/>
                  </w:tcBorders>
                </w:tcPr>
                <w:p w14:paraId="21358591" w14:textId="77777777" w:rsidR="00784F87" w:rsidRPr="00784F87" w:rsidRDefault="00784F87" w:rsidP="009041C9">
                  <w:pPr>
                    <w:widowControl w:val="0"/>
                    <w:spacing w:after="0" w:line="240" w:lineRule="auto"/>
                    <w:rPr>
                      <w:rFonts w:cstheme="minorHAnsi"/>
                    </w:rPr>
                  </w:pPr>
                  <w:r w:rsidRPr="00784F87">
                    <w:rPr>
                      <w:rFonts w:cstheme="minorHAnsi"/>
                    </w:rPr>
                    <w:t>A*0201</w:t>
                  </w:r>
                </w:p>
              </w:tc>
              <w:tc>
                <w:tcPr>
                  <w:tcW w:w="2835" w:type="dxa"/>
                  <w:tcBorders>
                    <w:top w:val="single" w:sz="4" w:space="0" w:color="auto"/>
                    <w:left w:val="single" w:sz="4" w:space="0" w:color="auto"/>
                    <w:bottom w:val="single" w:sz="4" w:space="0" w:color="auto"/>
                    <w:right w:val="single" w:sz="4" w:space="0" w:color="auto"/>
                  </w:tcBorders>
                </w:tcPr>
                <w:p w14:paraId="1D51CCF1"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62FF50B" w14:textId="77777777" w:rsidR="00784F87" w:rsidRPr="00784F87" w:rsidRDefault="00784F87" w:rsidP="009041C9">
                  <w:pPr>
                    <w:widowControl w:val="0"/>
                    <w:spacing w:after="0" w:line="240" w:lineRule="auto"/>
                    <w:rPr>
                      <w:rFonts w:cstheme="minorHAnsi"/>
                    </w:rPr>
                  </w:pPr>
                  <w:r w:rsidRPr="00784F87">
                    <w:rPr>
                      <w:rFonts w:cstheme="minorHAnsi"/>
                    </w:rPr>
                    <w:t xml:space="preserve">  4.4%</w:t>
                  </w:r>
                </w:p>
              </w:tc>
            </w:tr>
            <w:tr w:rsidR="00784F87" w:rsidRPr="00784F87" w14:paraId="4E4B7F79" w14:textId="77777777" w:rsidTr="00712643">
              <w:tc>
                <w:tcPr>
                  <w:tcW w:w="1193" w:type="dxa"/>
                  <w:tcBorders>
                    <w:top w:val="single" w:sz="4" w:space="0" w:color="auto"/>
                    <w:left w:val="single" w:sz="4" w:space="0" w:color="auto"/>
                    <w:right w:val="single" w:sz="4" w:space="0" w:color="auto"/>
                  </w:tcBorders>
                </w:tcPr>
                <w:p w14:paraId="061B14AD" w14:textId="77777777" w:rsidR="00784F87" w:rsidRPr="00784F87" w:rsidRDefault="00784F87" w:rsidP="009041C9">
                  <w:pPr>
                    <w:widowControl w:val="0"/>
                    <w:spacing w:after="0" w:line="240" w:lineRule="auto"/>
                    <w:rPr>
                      <w:rFonts w:cstheme="minorHAnsi"/>
                    </w:rPr>
                  </w:pPr>
                  <w:r w:rsidRPr="00784F87">
                    <w:rPr>
                      <w:rFonts w:cstheme="minorHAnsi"/>
                    </w:rPr>
                    <w:t>A*0203</w:t>
                  </w:r>
                </w:p>
              </w:tc>
              <w:tc>
                <w:tcPr>
                  <w:tcW w:w="2835" w:type="dxa"/>
                  <w:tcBorders>
                    <w:top w:val="single" w:sz="4" w:space="0" w:color="auto"/>
                    <w:left w:val="single" w:sz="4" w:space="0" w:color="auto"/>
                    <w:bottom w:val="single" w:sz="4" w:space="0" w:color="auto"/>
                    <w:right w:val="single" w:sz="4" w:space="0" w:color="auto"/>
                  </w:tcBorders>
                </w:tcPr>
                <w:p w14:paraId="57F4DA6F"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76CA6E5" w14:textId="77777777" w:rsidR="00784F87" w:rsidRPr="00784F87" w:rsidRDefault="00784F87" w:rsidP="009041C9">
                  <w:pPr>
                    <w:widowControl w:val="0"/>
                    <w:spacing w:after="0" w:line="240" w:lineRule="auto"/>
                    <w:rPr>
                      <w:rFonts w:cstheme="minorHAnsi"/>
                    </w:rPr>
                  </w:pPr>
                  <w:r w:rsidRPr="00784F87">
                    <w:rPr>
                      <w:rFonts w:cstheme="minorHAnsi"/>
                    </w:rPr>
                    <w:t>28.3%</w:t>
                  </w:r>
                </w:p>
              </w:tc>
            </w:tr>
            <w:tr w:rsidR="00784F87" w:rsidRPr="00784F87" w14:paraId="08ACAFF7" w14:textId="77777777" w:rsidTr="00712643">
              <w:tc>
                <w:tcPr>
                  <w:tcW w:w="1193" w:type="dxa"/>
                  <w:tcBorders>
                    <w:top w:val="single" w:sz="4" w:space="0" w:color="auto"/>
                    <w:left w:val="single" w:sz="4" w:space="0" w:color="auto"/>
                    <w:right w:val="single" w:sz="4" w:space="0" w:color="auto"/>
                  </w:tcBorders>
                </w:tcPr>
                <w:p w14:paraId="41662E75" w14:textId="77777777" w:rsidR="00784F87" w:rsidRPr="00784F87" w:rsidRDefault="00784F87" w:rsidP="009041C9">
                  <w:pPr>
                    <w:widowControl w:val="0"/>
                    <w:spacing w:after="0" w:line="240" w:lineRule="auto"/>
                    <w:rPr>
                      <w:rFonts w:cstheme="minorHAnsi"/>
                    </w:rPr>
                  </w:pPr>
                  <w:r w:rsidRPr="00784F87">
                    <w:rPr>
                      <w:rFonts w:cstheme="minorHAnsi"/>
                    </w:rPr>
                    <w:t>A*0207</w:t>
                  </w:r>
                </w:p>
              </w:tc>
              <w:tc>
                <w:tcPr>
                  <w:tcW w:w="2835" w:type="dxa"/>
                  <w:tcBorders>
                    <w:top w:val="single" w:sz="4" w:space="0" w:color="auto"/>
                    <w:left w:val="single" w:sz="4" w:space="0" w:color="auto"/>
                    <w:bottom w:val="single" w:sz="4" w:space="0" w:color="auto"/>
                    <w:right w:val="single" w:sz="4" w:space="0" w:color="auto"/>
                  </w:tcBorders>
                </w:tcPr>
                <w:p w14:paraId="08110EC1"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16FCA33" w14:textId="77777777" w:rsidR="00784F87" w:rsidRPr="00784F87" w:rsidRDefault="00784F87" w:rsidP="009041C9">
                  <w:pPr>
                    <w:widowControl w:val="0"/>
                    <w:spacing w:after="0" w:line="240" w:lineRule="auto"/>
                    <w:rPr>
                      <w:rFonts w:cstheme="minorHAnsi"/>
                    </w:rPr>
                  </w:pPr>
                  <w:r w:rsidRPr="00784F87">
                    <w:rPr>
                      <w:rFonts w:cstheme="minorHAnsi"/>
                    </w:rPr>
                    <w:t>25.0%</w:t>
                  </w:r>
                </w:p>
              </w:tc>
            </w:tr>
            <w:tr w:rsidR="00784F87" w:rsidRPr="00784F87" w14:paraId="149DD512" w14:textId="77777777" w:rsidTr="00712643">
              <w:tc>
                <w:tcPr>
                  <w:tcW w:w="1193" w:type="dxa"/>
                  <w:tcBorders>
                    <w:top w:val="single" w:sz="4" w:space="0" w:color="auto"/>
                    <w:left w:val="single" w:sz="4" w:space="0" w:color="auto"/>
                    <w:right w:val="single" w:sz="4" w:space="0" w:color="auto"/>
                  </w:tcBorders>
                </w:tcPr>
                <w:p w14:paraId="63E75B5D" w14:textId="77777777" w:rsidR="00784F87" w:rsidRPr="00784F87" w:rsidRDefault="00784F87" w:rsidP="009041C9">
                  <w:pPr>
                    <w:widowControl w:val="0"/>
                    <w:spacing w:after="0" w:line="240" w:lineRule="auto"/>
                    <w:rPr>
                      <w:rFonts w:cstheme="minorHAnsi"/>
                    </w:rPr>
                  </w:pPr>
                  <w:r w:rsidRPr="00784F87">
                    <w:rPr>
                      <w:rFonts w:cstheme="minorHAnsi"/>
                    </w:rPr>
                    <w:t>A*0297</w:t>
                  </w:r>
                </w:p>
              </w:tc>
              <w:tc>
                <w:tcPr>
                  <w:tcW w:w="2835" w:type="dxa"/>
                  <w:tcBorders>
                    <w:top w:val="single" w:sz="4" w:space="0" w:color="auto"/>
                    <w:left w:val="single" w:sz="4" w:space="0" w:color="auto"/>
                    <w:bottom w:val="single" w:sz="4" w:space="0" w:color="auto"/>
                    <w:right w:val="single" w:sz="4" w:space="0" w:color="auto"/>
                  </w:tcBorders>
                </w:tcPr>
                <w:p w14:paraId="3DA8E750"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3BEAA74" w14:textId="77777777" w:rsidR="00784F87" w:rsidRPr="00784F87" w:rsidRDefault="00784F87" w:rsidP="009041C9">
                  <w:pPr>
                    <w:widowControl w:val="0"/>
                    <w:spacing w:after="0" w:line="240" w:lineRule="auto"/>
                    <w:rPr>
                      <w:rFonts w:cstheme="minorHAnsi"/>
                    </w:rPr>
                  </w:pPr>
                  <w:r w:rsidRPr="00784F87">
                    <w:rPr>
                      <w:rFonts w:cstheme="minorHAnsi"/>
                    </w:rPr>
                    <w:t xml:space="preserve">  3.3%</w:t>
                  </w:r>
                </w:p>
              </w:tc>
            </w:tr>
            <w:tr w:rsidR="00784F87" w:rsidRPr="00784F87" w14:paraId="28554E25" w14:textId="77777777" w:rsidTr="00712643">
              <w:tc>
                <w:tcPr>
                  <w:tcW w:w="1193" w:type="dxa"/>
                  <w:tcBorders>
                    <w:top w:val="single" w:sz="4" w:space="0" w:color="auto"/>
                    <w:left w:val="single" w:sz="4" w:space="0" w:color="auto"/>
                    <w:right w:val="single" w:sz="4" w:space="0" w:color="auto"/>
                  </w:tcBorders>
                </w:tcPr>
                <w:p w14:paraId="0603DE79" w14:textId="77777777" w:rsidR="00784F87" w:rsidRPr="00784F87" w:rsidRDefault="00784F87" w:rsidP="009041C9">
                  <w:pPr>
                    <w:widowControl w:val="0"/>
                    <w:spacing w:after="0" w:line="240" w:lineRule="auto"/>
                    <w:rPr>
                      <w:rFonts w:cstheme="minorHAnsi"/>
                    </w:rPr>
                  </w:pPr>
                  <w:r w:rsidRPr="00784F87">
                    <w:rPr>
                      <w:rFonts w:cstheme="minorHAnsi"/>
                    </w:rPr>
                    <w:t>A*1101</w:t>
                  </w:r>
                </w:p>
              </w:tc>
              <w:tc>
                <w:tcPr>
                  <w:tcW w:w="2835" w:type="dxa"/>
                  <w:tcBorders>
                    <w:top w:val="single" w:sz="4" w:space="0" w:color="auto"/>
                    <w:left w:val="single" w:sz="4" w:space="0" w:color="auto"/>
                    <w:bottom w:val="single" w:sz="4" w:space="0" w:color="auto"/>
                    <w:right w:val="single" w:sz="4" w:space="0" w:color="auto"/>
                  </w:tcBorders>
                </w:tcPr>
                <w:p w14:paraId="5D7A6DA5"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CCD3ACB" w14:textId="77777777" w:rsidR="00784F87" w:rsidRPr="00784F87" w:rsidRDefault="00784F87" w:rsidP="009041C9">
                  <w:pPr>
                    <w:widowControl w:val="0"/>
                    <w:spacing w:after="0" w:line="240" w:lineRule="auto"/>
                    <w:rPr>
                      <w:rFonts w:cstheme="minorHAnsi"/>
                    </w:rPr>
                  </w:pPr>
                  <w:r w:rsidRPr="00784F87">
                    <w:rPr>
                      <w:rFonts w:cstheme="minorHAnsi"/>
                    </w:rPr>
                    <w:t>16.3%</w:t>
                  </w:r>
                </w:p>
              </w:tc>
            </w:tr>
            <w:tr w:rsidR="00784F87" w:rsidRPr="00784F87" w14:paraId="6ED70989" w14:textId="77777777" w:rsidTr="00712643">
              <w:tc>
                <w:tcPr>
                  <w:tcW w:w="1193" w:type="dxa"/>
                  <w:tcBorders>
                    <w:top w:val="single" w:sz="4" w:space="0" w:color="auto"/>
                    <w:left w:val="single" w:sz="4" w:space="0" w:color="auto"/>
                    <w:right w:val="single" w:sz="4" w:space="0" w:color="auto"/>
                  </w:tcBorders>
                </w:tcPr>
                <w:p w14:paraId="6BA3B775" w14:textId="77777777" w:rsidR="00784F87" w:rsidRPr="00784F87" w:rsidRDefault="00784F87" w:rsidP="009041C9">
                  <w:pPr>
                    <w:widowControl w:val="0"/>
                    <w:spacing w:after="0" w:line="240" w:lineRule="auto"/>
                    <w:rPr>
                      <w:rFonts w:cstheme="minorHAnsi"/>
                    </w:rPr>
                  </w:pPr>
                  <w:r w:rsidRPr="00784F87">
                    <w:rPr>
                      <w:rFonts w:cstheme="minorHAnsi"/>
                    </w:rPr>
                    <w:t>A*1102</w:t>
                  </w:r>
                </w:p>
              </w:tc>
              <w:tc>
                <w:tcPr>
                  <w:tcW w:w="2835" w:type="dxa"/>
                  <w:tcBorders>
                    <w:top w:val="single" w:sz="4" w:space="0" w:color="auto"/>
                    <w:left w:val="single" w:sz="4" w:space="0" w:color="auto"/>
                    <w:bottom w:val="single" w:sz="4" w:space="0" w:color="auto"/>
                    <w:right w:val="single" w:sz="4" w:space="0" w:color="auto"/>
                  </w:tcBorders>
                </w:tcPr>
                <w:p w14:paraId="02C1F16E"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557A80E" w14:textId="77777777" w:rsidR="00784F87" w:rsidRPr="00784F87" w:rsidRDefault="00784F87" w:rsidP="009041C9">
                  <w:pPr>
                    <w:widowControl w:val="0"/>
                    <w:spacing w:after="0" w:line="240" w:lineRule="auto"/>
                    <w:rPr>
                      <w:rFonts w:cstheme="minorHAnsi"/>
                    </w:rPr>
                  </w:pPr>
                  <w:r w:rsidRPr="00784F87">
                    <w:rPr>
                      <w:rFonts w:cstheme="minorHAnsi"/>
                    </w:rPr>
                    <w:t xml:space="preserve">  0.0%</w:t>
                  </w:r>
                </w:p>
              </w:tc>
            </w:tr>
            <w:tr w:rsidR="00784F87" w:rsidRPr="00784F87" w14:paraId="29F4C08B" w14:textId="77777777" w:rsidTr="00712643">
              <w:tc>
                <w:tcPr>
                  <w:tcW w:w="1193" w:type="dxa"/>
                  <w:tcBorders>
                    <w:top w:val="single" w:sz="4" w:space="0" w:color="auto"/>
                    <w:left w:val="single" w:sz="4" w:space="0" w:color="auto"/>
                    <w:right w:val="single" w:sz="4" w:space="0" w:color="auto"/>
                  </w:tcBorders>
                </w:tcPr>
                <w:p w14:paraId="4A95C58E" w14:textId="77777777" w:rsidR="00784F87" w:rsidRPr="00784F87" w:rsidRDefault="00784F87" w:rsidP="009041C9">
                  <w:pPr>
                    <w:widowControl w:val="0"/>
                    <w:spacing w:after="0" w:line="240" w:lineRule="auto"/>
                    <w:rPr>
                      <w:rFonts w:cstheme="minorHAnsi"/>
                    </w:rPr>
                  </w:pPr>
                  <w:r w:rsidRPr="00784F87">
                    <w:rPr>
                      <w:rFonts w:cstheme="minorHAnsi"/>
                    </w:rPr>
                    <w:t>A*2314</w:t>
                  </w:r>
                </w:p>
              </w:tc>
              <w:tc>
                <w:tcPr>
                  <w:tcW w:w="2835" w:type="dxa"/>
                  <w:tcBorders>
                    <w:top w:val="single" w:sz="4" w:space="0" w:color="auto"/>
                    <w:left w:val="single" w:sz="4" w:space="0" w:color="auto"/>
                    <w:bottom w:val="single" w:sz="4" w:space="0" w:color="auto"/>
                    <w:right w:val="single" w:sz="4" w:space="0" w:color="auto"/>
                  </w:tcBorders>
                </w:tcPr>
                <w:p w14:paraId="6EC8AAEE"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3525E34" w14:textId="77777777" w:rsidR="00784F87" w:rsidRPr="00784F87" w:rsidRDefault="00784F87" w:rsidP="009041C9">
                  <w:pPr>
                    <w:widowControl w:val="0"/>
                    <w:spacing w:after="0" w:line="240" w:lineRule="auto"/>
                    <w:rPr>
                      <w:rFonts w:cstheme="minorHAnsi"/>
                    </w:rPr>
                  </w:pPr>
                  <w:r w:rsidRPr="00784F87">
                    <w:rPr>
                      <w:rFonts w:cstheme="minorHAnsi"/>
                    </w:rPr>
                    <w:t xml:space="preserve">  0.0%</w:t>
                  </w:r>
                </w:p>
              </w:tc>
            </w:tr>
            <w:tr w:rsidR="00784F87" w:rsidRPr="00784F87" w14:paraId="162CA42F" w14:textId="77777777" w:rsidTr="00712643">
              <w:tc>
                <w:tcPr>
                  <w:tcW w:w="1193" w:type="dxa"/>
                  <w:tcBorders>
                    <w:top w:val="single" w:sz="4" w:space="0" w:color="auto"/>
                    <w:left w:val="single" w:sz="4" w:space="0" w:color="auto"/>
                    <w:right w:val="single" w:sz="4" w:space="0" w:color="auto"/>
                  </w:tcBorders>
                </w:tcPr>
                <w:p w14:paraId="2D8B4B32" w14:textId="77777777" w:rsidR="00784F87" w:rsidRPr="00784F87" w:rsidRDefault="00784F87" w:rsidP="009041C9">
                  <w:pPr>
                    <w:widowControl w:val="0"/>
                    <w:spacing w:after="0" w:line="240" w:lineRule="auto"/>
                    <w:rPr>
                      <w:rFonts w:cstheme="minorHAnsi"/>
                    </w:rPr>
                  </w:pPr>
                  <w:r w:rsidRPr="00784F87">
                    <w:rPr>
                      <w:rFonts w:cstheme="minorHAnsi"/>
                    </w:rPr>
                    <w:t>A*2402</w:t>
                  </w:r>
                </w:p>
              </w:tc>
              <w:tc>
                <w:tcPr>
                  <w:tcW w:w="2835" w:type="dxa"/>
                  <w:tcBorders>
                    <w:top w:val="single" w:sz="4" w:space="0" w:color="auto"/>
                    <w:left w:val="single" w:sz="4" w:space="0" w:color="auto"/>
                    <w:bottom w:val="single" w:sz="4" w:space="0" w:color="auto"/>
                    <w:right w:val="single" w:sz="4" w:space="0" w:color="auto"/>
                  </w:tcBorders>
                </w:tcPr>
                <w:p w14:paraId="53D08791"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1EDADAE" w14:textId="77777777" w:rsidR="00784F87" w:rsidRPr="00784F87" w:rsidRDefault="00784F87" w:rsidP="009041C9">
                  <w:pPr>
                    <w:widowControl w:val="0"/>
                    <w:spacing w:after="0" w:line="240" w:lineRule="auto"/>
                    <w:rPr>
                      <w:rFonts w:cstheme="minorHAnsi"/>
                    </w:rPr>
                  </w:pPr>
                  <w:r w:rsidRPr="00784F87">
                    <w:rPr>
                      <w:rFonts w:cstheme="minorHAnsi"/>
                    </w:rPr>
                    <w:t>19.6%</w:t>
                  </w:r>
                </w:p>
              </w:tc>
            </w:tr>
            <w:tr w:rsidR="00784F87" w:rsidRPr="00784F87" w14:paraId="4925F3F5" w14:textId="77777777" w:rsidTr="00712643">
              <w:tc>
                <w:tcPr>
                  <w:tcW w:w="1193" w:type="dxa"/>
                  <w:tcBorders>
                    <w:top w:val="single" w:sz="4" w:space="0" w:color="auto"/>
                    <w:left w:val="single" w:sz="4" w:space="0" w:color="auto"/>
                    <w:right w:val="single" w:sz="4" w:space="0" w:color="auto"/>
                  </w:tcBorders>
                </w:tcPr>
                <w:p w14:paraId="49A36CDA" w14:textId="77777777" w:rsidR="00784F87" w:rsidRPr="00784F87" w:rsidRDefault="00784F87" w:rsidP="009041C9">
                  <w:pPr>
                    <w:widowControl w:val="0"/>
                    <w:spacing w:after="0" w:line="240" w:lineRule="auto"/>
                    <w:rPr>
                      <w:rFonts w:cstheme="minorHAnsi"/>
                    </w:rPr>
                  </w:pPr>
                  <w:r w:rsidRPr="00784F87">
                    <w:rPr>
                      <w:rFonts w:cstheme="minorHAnsi"/>
                    </w:rPr>
                    <w:t>A*2403</w:t>
                  </w:r>
                </w:p>
              </w:tc>
              <w:tc>
                <w:tcPr>
                  <w:tcW w:w="2835" w:type="dxa"/>
                  <w:tcBorders>
                    <w:top w:val="single" w:sz="4" w:space="0" w:color="auto"/>
                    <w:left w:val="single" w:sz="4" w:space="0" w:color="auto"/>
                    <w:bottom w:val="single" w:sz="4" w:space="0" w:color="auto"/>
                    <w:right w:val="single" w:sz="4" w:space="0" w:color="auto"/>
                  </w:tcBorders>
                </w:tcPr>
                <w:p w14:paraId="1D93C682"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9331E80" w14:textId="77777777" w:rsidR="00784F87" w:rsidRPr="00784F87" w:rsidRDefault="00784F87" w:rsidP="009041C9">
                  <w:pPr>
                    <w:widowControl w:val="0"/>
                    <w:spacing w:after="0" w:line="240" w:lineRule="auto"/>
                    <w:rPr>
                      <w:rFonts w:cstheme="minorHAnsi"/>
                    </w:rPr>
                  </w:pPr>
                  <w:r w:rsidRPr="00784F87">
                    <w:rPr>
                      <w:rFonts w:cstheme="minorHAnsi"/>
                    </w:rPr>
                    <w:t xml:space="preserve">  0.0%</w:t>
                  </w:r>
                </w:p>
              </w:tc>
            </w:tr>
            <w:tr w:rsidR="00784F87" w:rsidRPr="00784F87" w14:paraId="2AAFFD67" w14:textId="77777777" w:rsidTr="00712643">
              <w:tc>
                <w:tcPr>
                  <w:tcW w:w="1193" w:type="dxa"/>
                  <w:tcBorders>
                    <w:top w:val="single" w:sz="4" w:space="0" w:color="auto"/>
                    <w:left w:val="single" w:sz="4" w:space="0" w:color="auto"/>
                    <w:right w:val="single" w:sz="4" w:space="0" w:color="auto"/>
                  </w:tcBorders>
                </w:tcPr>
                <w:p w14:paraId="500CE794" w14:textId="77777777" w:rsidR="00784F87" w:rsidRPr="00784F87" w:rsidRDefault="00784F87" w:rsidP="009041C9">
                  <w:pPr>
                    <w:widowControl w:val="0"/>
                    <w:spacing w:after="0" w:line="240" w:lineRule="auto"/>
                    <w:rPr>
                      <w:rFonts w:cstheme="minorHAnsi"/>
                    </w:rPr>
                  </w:pPr>
                  <w:r w:rsidRPr="00784F87">
                    <w:rPr>
                      <w:rFonts w:cstheme="minorHAnsi"/>
                    </w:rPr>
                    <w:t>A*2407</w:t>
                  </w:r>
                </w:p>
              </w:tc>
              <w:tc>
                <w:tcPr>
                  <w:tcW w:w="2835" w:type="dxa"/>
                  <w:tcBorders>
                    <w:top w:val="single" w:sz="4" w:space="0" w:color="auto"/>
                    <w:left w:val="single" w:sz="4" w:space="0" w:color="auto"/>
                    <w:bottom w:val="single" w:sz="4" w:space="0" w:color="auto"/>
                    <w:right w:val="single" w:sz="4" w:space="0" w:color="auto"/>
                  </w:tcBorders>
                </w:tcPr>
                <w:p w14:paraId="1A1CEFFC"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32F5A81" w14:textId="77777777" w:rsidR="00784F87" w:rsidRPr="00784F87" w:rsidRDefault="00784F87" w:rsidP="009041C9">
                  <w:pPr>
                    <w:widowControl w:val="0"/>
                    <w:spacing w:after="0" w:line="240" w:lineRule="auto"/>
                    <w:rPr>
                      <w:rFonts w:cstheme="minorHAnsi"/>
                    </w:rPr>
                  </w:pPr>
                  <w:r w:rsidRPr="00784F87">
                    <w:rPr>
                      <w:rFonts w:cstheme="minorHAnsi"/>
                    </w:rPr>
                    <w:t xml:space="preserve">  5.4%</w:t>
                  </w:r>
                </w:p>
              </w:tc>
            </w:tr>
            <w:tr w:rsidR="00784F87" w:rsidRPr="00784F87" w14:paraId="787563F9" w14:textId="77777777" w:rsidTr="00712643">
              <w:tc>
                <w:tcPr>
                  <w:tcW w:w="1193" w:type="dxa"/>
                  <w:tcBorders>
                    <w:top w:val="single" w:sz="4" w:space="0" w:color="auto"/>
                    <w:left w:val="single" w:sz="4" w:space="0" w:color="auto"/>
                    <w:right w:val="single" w:sz="4" w:space="0" w:color="auto"/>
                  </w:tcBorders>
                </w:tcPr>
                <w:p w14:paraId="3C991988" w14:textId="77777777" w:rsidR="00784F87" w:rsidRPr="00784F87" w:rsidRDefault="00784F87" w:rsidP="009041C9">
                  <w:pPr>
                    <w:widowControl w:val="0"/>
                    <w:spacing w:after="0" w:line="240" w:lineRule="auto"/>
                    <w:rPr>
                      <w:rFonts w:cstheme="minorHAnsi"/>
                    </w:rPr>
                  </w:pPr>
                  <w:r w:rsidRPr="00784F87">
                    <w:rPr>
                      <w:rFonts w:cstheme="minorHAnsi"/>
                    </w:rPr>
                    <w:t>A*2410</w:t>
                  </w:r>
                </w:p>
              </w:tc>
              <w:tc>
                <w:tcPr>
                  <w:tcW w:w="2835" w:type="dxa"/>
                  <w:tcBorders>
                    <w:top w:val="single" w:sz="4" w:space="0" w:color="auto"/>
                    <w:left w:val="single" w:sz="4" w:space="0" w:color="auto"/>
                    <w:bottom w:val="single" w:sz="4" w:space="0" w:color="auto"/>
                    <w:right w:val="single" w:sz="4" w:space="0" w:color="auto"/>
                  </w:tcBorders>
                </w:tcPr>
                <w:p w14:paraId="58754A53"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6B13CC7" w14:textId="77777777" w:rsidR="00784F87" w:rsidRPr="00784F87" w:rsidRDefault="00784F87" w:rsidP="009041C9">
                  <w:pPr>
                    <w:widowControl w:val="0"/>
                    <w:spacing w:after="0" w:line="240" w:lineRule="auto"/>
                    <w:rPr>
                      <w:rFonts w:cstheme="minorHAnsi"/>
                    </w:rPr>
                  </w:pPr>
                  <w:r w:rsidRPr="00784F87">
                    <w:rPr>
                      <w:rFonts w:cstheme="minorHAnsi"/>
                    </w:rPr>
                    <w:t xml:space="preserve">  2.2%</w:t>
                  </w:r>
                </w:p>
              </w:tc>
            </w:tr>
            <w:tr w:rsidR="00784F87" w:rsidRPr="00784F87" w14:paraId="78152C15" w14:textId="77777777" w:rsidTr="00712643">
              <w:tc>
                <w:tcPr>
                  <w:tcW w:w="1193" w:type="dxa"/>
                  <w:tcBorders>
                    <w:top w:val="single" w:sz="4" w:space="0" w:color="auto"/>
                    <w:left w:val="single" w:sz="4" w:space="0" w:color="auto"/>
                    <w:right w:val="single" w:sz="4" w:space="0" w:color="auto"/>
                  </w:tcBorders>
                </w:tcPr>
                <w:p w14:paraId="4A8944D0" w14:textId="77777777" w:rsidR="00784F87" w:rsidRPr="00784F87" w:rsidRDefault="00784F87" w:rsidP="009041C9">
                  <w:pPr>
                    <w:widowControl w:val="0"/>
                    <w:spacing w:after="0" w:line="240" w:lineRule="auto"/>
                    <w:rPr>
                      <w:rFonts w:cstheme="minorHAnsi"/>
                    </w:rPr>
                  </w:pPr>
                  <w:r w:rsidRPr="00784F87">
                    <w:rPr>
                      <w:rFonts w:cstheme="minorHAnsi"/>
                    </w:rPr>
                    <w:t>A*3001</w:t>
                  </w:r>
                </w:p>
              </w:tc>
              <w:tc>
                <w:tcPr>
                  <w:tcW w:w="2835" w:type="dxa"/>
                  <w:tcBorders>
                    <w:top w:val="single" w:sz="4" w:space="0" w:color="auto"/>
                    <w:left w:val="single" w:sz="4" w:space="0" w:color="auto"/>
                    <w:bottom w:val="single" w:sz="4" w:space="0" w:color="auto"/>
                    <w:right w:val="single" w:sz="4" w:space="0" w:color="auto"/>
                  </w:tcBorders>
                </w:tcPr>
                <w:p w14:paraId="0F21B50F"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B2BBD98" w14:textId="77777777" w:rsidR="00784F87" w:rsidRPr="00784F87" w:rsidRDefault="00784F87" w:rsidP="009041C9">
                  <w:pPr>
                    <w:widowControl w:val="0"/>
                    <w:spacing w:after="0" w:line="240" w:lineRule="auto"/>
                    <w:rPr>
                      <w:rFonts w:cstheme="minorHAnsi"/>
                    </w:rPr>
                  </w:pPr>
                  <w:r w:rsidRPr="00784F87">
                    <w:rPr>
                      <w:rFonts w:cstheme="minorHAnsi"/>
                    </w:rPr>
                    <w:t xml:space="preserve">  3.3%</w:t>
                  </w:r>
                </w:p>
              </w:tc>
            </w:tr>
            <w:tr w:rsidR="00784F87" w:rsidRPr="00784F87" w14:paraId="6D1E1E20" w14:textId="77777777" w:rsidTr="00712643">
              <w:tc>
                <w:tcPr>
                  <w:tcW w:w="1193" w:type="dxa"/>
                  <w:tcBorders>
                    <w:top w:val="single" w:sz="4" w:space="0" w:color="auto"/>
                    <w:left w:val="single" w:sz="4" w:space="0" w:color="auto"/>
                    <w:right w:val="single" w:sz="4" w:space="0" w:color="auto"/>
                  </w:tcBorders>
                </w:tcPr>
                <w:p w14:paraId="5F4926DA" w14:textId="77777777" w:rsidR="00784F87" w:rsidRPr="00784F87" w:rsidRDefault="00784F87" w:rsidP="009041C9">
                  <w:pPr>
                    <w:widowControl w:val="0"/>
                    <w:spacing w:after="0" w:line="240" w:lineRule="auto"/>
                    <w:rPr>
                      <w:rFonts w:cstheme="minorHAnsi"/>
                    </w:rPr>
                  </w:pPr>
                  <w:r w:rsidRPr="00784F87">
                    <w:rPr>
                      <w:rFonts w:cstheme="minorHAnsi"/>
                    </w:rPr>
                    <w:t>A*3101</w:t>
                  </w:r>
                </w:p>
              </w:tc>
              <w:tc>
                <w:tcPr>
                  <w:tcW w:w="2835" w:type="dxa"/>
                  <w:tcBorders>
                    <w:top w:val="single" w:sz="4" w:space="0" w:color="auto"/>
                    <w:left w:val="single" w:sz="4" w:space="0" w:color="auto"/>
                    <w:bottom w:val="single" w:sz="4" w:space="0" w:color="auto"/>
                    <w:right w:val="single" w:sz="4" w:space="0" w:color="auto"/>
                  </w:tcBorders>
                </w:tcPr>
                <w:p w14:paraId="1464518A"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798D487" w14:textId="77777777" w:rsidR="00784F87" w:rsidRPr="00784F87" w:rsidRDefault="00784F87" w:rsidP="009041C9">
                  <w:pPr>
                    <w:widowControl w:val="0"/>
                    <w:spacing w:after="0" w:line="240" w:lineRule="auto"/>
                    <w:rPr>
                      <w:rFonts w:cstheme="minorHAnsi"/>
                    </w:rPr>
                  </w:pPr>
                  <w:r w:rsidRPr="00784F87">
                    <w:rPr>
                      <w:rFonts w:cstheme="minorHAnsi"/>
                    </w:rPr>
                    <w:t xml:space="preserve">  2.2%</w:t>
                  </w:r>
                </w:p>
              </w:tc>
            </w:tr>
            <w:tr w:rsidR="00784F87" w:rsidRPr="00784F87" w14:paraId="5F247109" w14:textId="77777777" w:rsidTr="00712643">
              <w:tc>
                <w:tcPr>
                  <w:tcW w:w="1193" w:type="dxa"/>
                  <w:tcBorders>
                    <w:top w:val="single" w:sz="4" w:space="0" w:color="auto"/>
                    <w:left w:val="single" w:sz="4" w:space="0" w:color="auto"/>
                    <w:right w:val="single" w:sz="4" w:space="0" w:color="auto"/>
                  </w:tcBorders>
                </w:tcPr>
                <w:p w14:paraId="37769EB9" w14:textId="77777777" w:rsidR="00784F87" w:rsidRPr="00784F87" w:rsidRDefault="00784F87" w:rsidP="009041C9">
                  <w:pPr>
                    <w:widowControl w:val="0"/>
                    <w:spacing w:after="0" w:line="240" w:lineRule="auto"/>
                    <w:rPr>
                      <w:rFonts w:cstheme="minorHAnsi"/>
                    </w:rPr>
                  </w:pPr>
                  <w:r w:rsidRPr="00784F87">
                    <w:rPr>
                      <w:rFonts w:cstheme="minorHAnsi"/>
                    </w:rPr>
                    <w:t>A*3401</w:t>
                  </w:r>
                </w:p>
              </w:tc>
              <w:tc>
                <w:tcPr>
                  <w:tcW w:w="2835" w:type="dxa"/>
                  <w:tcBorders>
                    <w:top w:val="single" w:sz="4" w:space="0" w:color="auto"/>
                    <w:left w:val="single" w:sz="4" w:space="0" w:color="auto"/>
                    <w:bottom w:val="single" w:sz="4" w:space="0" w:color="auto"/>
                    <w:right w:val="single" w:sz="4" w:space="0" w:color="auto"/>
                  </w:tcBorders>
                </w:tcPr>
                <w:p w14:paraId="5CB3E4AA"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C583634" w14:textId="77777777" w:rsidR="00784F87" w:rsidRPr="00784F87" w:rsidRDefault="00784F87" w:rsidP="009041C9">
                  <w:pPr>
                    <w:widowControl w:val="0"/>
                    <w:spacing w:after="0" w:line="240" w:lineRule="auto"/>
                    <w:rPr>
                      <w:rFonts w:cstheme="minorHAnsi"/>
                    </w:rPr>
                  </w:pPr>
                  <w:r w:rsidRPr="00784F87">
                    <w:rPr>
                      <w:rFonts w:cstheme="minorHAnsi"/>
                    </w:rPr>
                    <w:t xml:space="preserve">  4.4%</w:t>
                  </w:r>
                </w:p>
              </w:tc>
            </w:tr>
            <w:tr w:rsidR="00784F87" w:rsidRPr="00784F87" w14:paraId="243C40AF" w14:textId="77777777" w:rsidTr="00712643">
              <w:tc>
                <w:tcPr>
                  <w:tcW w:w="1193" w:type="dxa"/>
                  <w:tcBorders>
                    <w:top w:val="single" w:sz="4" w:space="0" w:color="auto"/>
                    <w:left w:val="single" w:sz="4" w:space="0" w:color="auto"/>
                    <w:right w:val="single" w:sz="4" w:space="0" w:color="auto"/>
                  </w:tcBorders>
                </w:tcPr>
                <w:p w14:paraId="141141C3" w14:textId="77777777" w:rsidR="00784F87" w:rsidRPr="00784F87" w:rsidRDefault="00784F87" w:rsidP="009041C9">
                  <w:pPr>
                    <w:widowControl w:val="0"/>
                    <w:spacing w:after="0" w:line="240" w:lineRule="auto"/>
                    <w:rPr>
                      <w:rFonts w:cstheme="minorHAnsi"/>
                    </w:rPr>
                  </w:pPr>
                  <w:r w:rsidRPr="00784F87">
                    <w:rPr>
                      <w:rFonts w:cstheme="minorHAnsi"/>
                    </w:rPr>
                    <w:t>A*6801</w:t>
                  </w:r>
                </w:p>
              </w:tc>
              <w:tc>
                <w:tcPr>
                  <w:tcW w:w="2835" w:type="dxa"/>
                  <w:tcBorders>
                    <w:top w:val="single" w:sz="4" w:space="0" w:color="auto"/>
                    <w:left w:val="single" w:sz="4" w:space="0" w:color="auto"/>
                    <w:bottom w:val="single" w:sz="4" w:space="0" w:color="auto"/>
                    <w:right w:val="single" w:sz="4" w:space="0" w:color="auto"/>
                  </w:tcBorders>
                </w:tcPr>
                <w:p w14:paraId="751480FF"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EA5A874" w14:textId="77777777" w:rsidR="00784F87" w:rsidRPr="00784F87" w:rsidRDefault="00784F87" w:rsidP="009041C9">
                  <w:pPr>
                    <w:widowControl w:val="0"/>
                    <w:spacing w:after="0" w:line="240" w:lineRule="auto"/>
                    <w:rPr>
                      <w:rFonts w:cstheme="minorHAnsi"/>
                    </w:rPr>
                  </w:pPr>
                  <w:r w:rsidRPr="00784F87">
                    <w:rPr>
                      <w:rFonts w:cstheme="minorHAnsi"/>
                    </w:rPr>
                    <w:t xml:space="preserve">  2.2%</w:t>
                  </w:r>
                </w:p>
              </w:tc>
            </w:tr>
            <w:tr w:rsidR="00784F87" w:rsidRPr="00784F87" w14:paraId="561CC761" w14:textId="77777777" w:rsidTr="00712643">
              <w:tc>
                <w:tcPr>
                  <w:tcW w:w="1193" w:type="dxa"/>
                  <w:tcBorders>
                    <w:top w:val="single" w:sz="4" w:space="0" w:color="auto"/>
                    <w:left w:val="single" w:sz="4" w:space="0" w:color="auto"/>
                    <w:right w:val="single" w:sz="4" w:space="0" w:color="auto"/>
                  </w:tcBorders>
                </w:tcPr>
                <w:p w14:paraId="368A4B8C" w14:textId="77777777" w:rsidR="00784F87" w:rsidRPr="00784F87" w:rsidRDefault="00784F87" w:rsidP="009041C9">
                  <w:pPr>
                    <w:widowControl w:val="0"/>
                    <w:spacing w:after="0" w:line="240" w:lineRule="auto"/>
                    <w:rPr>
                      <w:rFonts w:cstheme="minorHAnsi"/>
                    </w:rPr>
                  </w:pPr>
                  <w:r w:rsidRPr="00784F87">
                    <w:rPr>
                      <w:rFonts w:cstheme="minorHAnsi"/>
                    </w:rPr>
                    <w:t>A*7401</w:t>
                  </w:r>
                </w:p>
              </w:tc>
              <w:tc>
                <w:tcPr>
                  <w:tcW w:w="2835" w:type="dxa"/>
                  <w:tcBorders>
                    <w:top w:val="single" w:sz="4" w:space="0" w:color="auto"/>
                    <w:left w:val="single" w:sz="4" w:space="0" w:color="auto"/>
                    <w:bottom w:val="single" w:sz="4" w:space="0" w:color="auto"/>
                    <w:right w:val="single" w:sz="4" w:space="0" w:color="auto"/>
                  </w:tcBorders>
                </w:tcPr>
                <w:p w14:paraId="728108C2"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B39DE94" w14:textId="77777777" w:rsidR="00784F87" w:rsidRPr="00784F87" w:rsidRDefault="00784F87" w:rsidP="009041C9">
                  <w:pPr>
                    <w:widowControl w:val="0"/>
                    <w:spacing w:after="0" w:line="240" w:lineRule="auto"/>
                    <w:rPr>
                      <w:rFonts w:cstheme="minorHAnsi"/>
                    </w:rPr>
                  </w:pPr>
                  <w:r w:rsidRPr="00784F87">
                    <w:rPr>
                      <w:rFonts w:cstheme="minorHAnsi"/>
                    </w:rPr>
                    <w:t xml:space="preserve">  0.0%</w:t>
                  </w:r>
                </w:p>
              </w:tc>
            </w:tr>
            <w:tr w:rsidR="00784F87" w:rsidRPr="00784F87" w14:paraId="6898CE2C" w14:textId="77777777" w:rsidTr="00712643">
              <w:tc>
                <w:tcPr>
                  <w:tcW w:w="1193" w:type="dxa"/>
                  <w:tcBorders>
                    <w:top w:val="single" w:sz="4" w:space="0" w:color="auto"/>
                    <w:left w:val="single" w:sz="4" w:space="0" w:color="auto"/>
                    <w:right w:val="single" w:sz="4" w:space="0" w:color="auto"/>
                  </w:tcBorders>
                </w:tcPr>
                <w:p w14:paraId="2919B87E" w14:textId="77777777" w:rsidR="00784F87" w:rsidRPr="00784F87" w:rsidRDefault="00784F87" w:rsidP="009041C9">
                  <w:pPr>
                    <w:widowControl w:val="0"/>
                    <w:spacing w:after="0" w:line="240" w:lineRule="auto"/>
                    <w:rPr>
                      <w:rFonts w:cstheme="minorHAnsi"/>
                    </w:rPr>
                  </w:pPr>
                  <w:r w:rsidRPr="00784F87">
                    <w:rPr>
                      <w:rFonts w:cstheme="minorHAnsi"/>
                    </w:rPr>
                    <w:t>B*0705</w:t>
                  </w:r>
                </w:p>
              </w:tc>
              <w:tc>
                <w:tcPr>
                  <w:tcW w:w="2835" w:type="dxa"/>
                  <w:tcBorders>
                    <w:top w:val="single" w:sz="4" w:space="0" w:color="auto"/>
                    <w:left w:val="single" w:sz="4" w:space="0" w:color="auto"/>
                    <w:bottom w:val="single" w:sz="4" w:space="0" w:color="auto"/>
                    <w:right w:val="single" w:sz="4" w:space="0" w:color="auto"/>
                  </w:tcBorders>
                </w:tcPr>
                <w:p w14:paraId="5AC794F6"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5AA7D61" w14:textId="77777777" w:rsidR="00784F87" w:rsidRPr="00784F87" w:rsidRDefault="00784F87" w:rsidP="009041C9">
                  <w:pPr>
                    <w:widowControl w:val="0"/>
                    <w:spacing w:after="0" w:line="240" w:lineRule="auto"/>
                    <w:rPr>
                      <w:rFonts w:cstheme="minorHAnsi"/>
                    </w:rPr>
                  </w:pPr>
                  <w:r w:rsidRPr="00784F87">
                    <w:rPr>
                      <w:rFonts w:cstheme="minorHAnsi"/>
                    </w:rPr>
                    <w:t xml:space="preserve">  5.4%</w:t>
                  </w:r>
                </w:p>
              </w:tc>
            </w:tr>
            <w:tr w:rsidR="00784F87" w:rsidRPr="00784F87" w14:paraId="2546855C" w14:textId="77777777" w:rsidTr="00712643">
              <w:tc>
                <w:tcPr>
                  <w:tcW w:w="1193" w:type="dxa"/>
                  <w:tcBorders>
                    <w:top w:val="single" w:sz="4" w:space="0" w:color="auto"/>
                    <w:left w:val="single" w:sz="4" w:space="0" w:color="auto"/>
                    <w:right w:val="single" w:sz="4" w:space="0" w:color="auto"/>
                  </w:tcBorders>
                </w:tcPr>
                <w:p w14:paraId="492A6951" w14:textId="77777777" w:rsidR="00784F87" w:rsidRPr="00784F87" w:rsidRDefault="00784F87" w:rsidP="009041C9">
                  <w:pPr>
                    <w:widowControl w:val="0"/>
                    <w:spacing w:after="0" w:line="240" w:lineRule="auto"/>
                    <w:rPr>
                      <w:rFonts w:cstheme="minorHAnsi"/>
                    </w:rPr>
                  </w:pPr>
                  <w:r w:rsidRPr="00784F87">
                    <w:rPr>
                      <w:rFonts w:cstheme="minorHAnsi"/>
                    </w:rPr>
                    <w:t>B*0801</w:t>
                  </w:r>
                </w:p>
              </w:tc>
              <w:tc>
                <w:tcPr>
                  <w:tcW w:w="2835" w:type="dxa"/>
                  <w:tcBorders>
                    <w:top w:val="single" w:sz="4" w:space="0" w:color="auto"/>
                    <w:left w:val="single" w:sz="4" w:space="0" w:color="auto"/>
                    <w:bottom w:val="single" w:sz="4" w:space="0" w:color="auto"/>
                    <w:right w:val="single" w:sz="4" w:space="0" w:color="auto"/>
                  </w:tcBorders>
                </w:tcPr>
                <w:p w14:paraId="7B172183"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16D9DAB"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2B711F58" w14:textId="77777777" w:rsidTr="00712643">
              <w:tc>
                <w:tcPr>
                  <w:tcW w:w="1193" w:type="dxa"/>
                  <w:tcBorders>
                    <w:top w:val="single" w:sz="4" w:space="0" w:color="auto"/>
                    <w:left w:val="single" w:sz="4" w:space="0" w:color="auto"/>
                    <w:right w:val="single" w:sz="4" w:space="0" w:color="auto"/>
                  </w:tcBorders>
                </w:tcPr>
                <w:p w14:paraId="1D76E4E7" w14:textId="77777777" w:rsidR="00784F87" w:rsidRPr="00784F87" w:rsidRDefault="00784F87" w:rsidP="009041C9">
                  <w:pPr>
                    <w:widowControl w:val="0"/>
                    <w:spacing w:after="0" w:line="240" w:lineRule="auto"/>
                    <w:rPr>
                      <w:rFonts w:cstheme="minorHAnsi"/>
                    </w:rPr>
                  </w:pPr>
                  <w:r w:rsidRPr="00784F87">
                    <w:rPr>
                      <w:rFonts w:cstheme="minorHAnsi"/>
                    </w:rPr>
                    <w:t>B*1302</w:t>
                  </w:r>
                </w:p>
              </w:tc>
              <w:tc>
                <w:tcPr>
                  <w:tcW w:w="2835" w:type="dxa"/>
                  <w:tcBorders>
                    <w:top w:val="single" w:sz="4" w:space="0" w:color="auto"/>
                    <w:left w:val="single" w:sz="4" w:space="0" w:color="auto"/>
                    <w:bottom w:val="single" w:sz="4" w:space="0" w:color="auto"/>
                    <w:right w:val="single" w:sz="4" w:space="0" w:color="auto"/>
                  </w:tcBorders>
                </w:tcPr>
                <w:p w14:paraId="75383A85"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92A00E6" w14:textId="77777777" w:rsidR="00784F87" w:rsidRPr="00784F87" w:rsidRDefault="00784F87" w:rsidP="009041C9">
                  <w:pPr>
                    <w:widowControl w:val="0"/>
                    <w:spacing w:after="0" w:line="240" w:lineRule="auto"/>
                    <w:rPr>
                      <w:rFonts w:cstheme="minorHAnsi"/>
                    </w:rPr>
                  </w:pPr>
                  <w:r w:rsidRPr="00784F87">
                    <w:rPr>
                      <w:rFonts w:cstheme="minorHAnsi"/>
                    </w:rPr>
                    <w:t xml:space="preserve">  3.3%</w:t>
                  </w:r>
                </w:p>
              </w:tc>
            </w:tr>
            <w:tr w:rsidR="00784F87" w:rsidRPr="00784F87" w14:paraId="3B056AAB" w14:textId="77777777" w:rsidTr="00712643">
              <w:tc>
                <w:tcPr>
                  <w:tcW w:w="1193" w:type="dxa"/>
                  <w:tcBorders>
                    <w:top w:val="single" w:sz="4" w:space="0" w:color="auto"/>
                    <w:left w:val="single" w:sz="4" w:space="0" w:color="auto"/>
                    <w:right w:val="single" w:sz="4" w:space="0" w:color="auto"/>
                  </w:tcBorders>
                </w:tcPr>
                <w:p w14:paraId="2DCC37C1" w14:textId="77777777" w:rsidR="00784F87" w:rsidRPr="00784F87" w:rsidRDefault="00784F87" w:rsidP="009041C9">
                  <w:pPr>
                    <w:widowControl w:val="0"/>
                    <w:spacing w:after="0" w:line="240" w:lineRule="auto"/>
                    <w:rPr>
                      <w:rFonts w:cstheme="minorHAnsi"/>
                    </w:rPr>
                  </w:pPr>
                  <w:r w:rsidRPr="00784F87">
                    <w:rPr>
                      <w:rFonts w:cstheme="minorHAnsi"/>
                    </w:rPr>
                    <w:t>B*1501</w:t>
                  </w:r>
                </w:p>
              </w:tc>
              <w:tc>
                <w:tcPr>
                  <w:tcW w:w="2835" w:type="dxa"/>
                  <w:tcBorders>
                    <w:top w:val="single" w:sz="4" w:space="0" w:color="auto"/>
                    <w:left w:val="single" w:sz="4" w:space="0" w:color="auto"/>
                    <w:bottom w:val="single" w:sz="4" w:space="0" w:color="auto"/>
                    <w:right w:val="single" w:sz="4" w:space="0" w:color="auto"/>
                  </w:tcBorders>
                </w:tcPr>
                <w:p w14:paraId="0E83B737"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E18731F" w14:textId="77777777" w:rsidR="00784F87" w:rsidRPr="00784F87" w:rsidRDefault="00784F87" w:rsidP="009041C9">
                  <w:pPr>
                    <w:widowControl w:val="0"/>
                    <w:spacing w:after="0" w:line="240" w:lineRule="auto"/>
                    <w:rPr>
                      <w:rFonts w:cstheme="minorHAnsi"/>
                    </w:rPr>
                  </w:pPr>
                  <w:r w:rsidRPr="00784F87">
                    <w:rPr>
                      <w:rFonts w:cstheme="minorHAnsi"/>
                    </w:rPr>
                    <w:t xml:space="preserve">  2.2%</w:t>
                  </w:r>
                </w:p>
              </w:tc>
            </w:tr>
            <w:tr w:rsidR="00784F87" w:rsidRPr="00784F87" w14:paraId="54FDDC32" w14:textId="77777777" w:rsidTr="00712643">
              <w:tc>
                <w:tcPr>
                  <w:tcW w:w="1193" w:type="dxa"/>
                  <w:tcBorders>
                    <w:top w:val="single" w:sz="4" w:space="0" w:color="auto"/>
                    <w:left w:val="single" w:sz="4" w:space="0" w:color="auto"/>
                    <w:right w:val="single" w:sz="4" w:space="0" w:color="auto"/>
                  </w:tcBorders>
                </w:tcPr>
                <w:p w14:paraId="59D9E614" w14:textId="77777777" w:rsidR="00784F87" w:rsidRPr="00784F87" w:rsidRDefault="00784F87" w:rsidP="009041C9">
                  <w:pPr>
                    <w:widowControl w:val="0"/>
                    <w:spacing w:after="0" w:line="240" w:lineRule="auto"/>
                    <w:rPr>
                      <w:rFonts w:cstheme="minorHAnsi"/>
                    </w:rPr>
                  </w:pPr>
                  <w:r w:rsidRPr="00784F87">
                    <w:rPr>
                      <w:rFonts w:cstheme="minorHAnsi"/>
                    </w:rPr>
                    <w:t>B*1513</w:t>
                  </w:r>
                </w:p>
              </w:tc>
              <w:tc>
                <w:tcPr>
                  <w:tcW w:w="2835" w:type="dxa"/>
                  <w:tcBorders>
                    <w:top w:val="single" w:sz="4" w:space="0" w:color="auto"/>
                    <w:left w:val="single" w:sz="4" w:space="0" w:color="auto"/>
                    <w:bottom w:val="single" w:sz="4" w:space="0" w:color="auto"/>
                    <w:right w:val="single" w:sz="4" w:space="0" w:color="auto"/>
                  </w:tcBorders>
                </w:tcPr>
                <w:p w14:paraId="175C83CE"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33936F3" w14:textId="77777777" w:rsidR="00784F87" w:rsidRPr="00784F87" w:rsidRDefault="00784F87" w:rsidP="009041C9">
                  <w:pPr>
                    <w:widowControl w:val="0"/>
                    <w:spacing w:after="0" w:line="240" w:lineRule="auto"/>
                    <w:rPr>
                      <w:rFonts w:cstheme="minorHAnsi"/>
                    </w:rPr>
                  </w:pPr>
                  <w:r w:rsidRPr="00784F87">
                    <w:rPr>
                      <w:rFonts w:cstheme="minorHAnsi"/>
                    </w:rPr>
                    <w:t xml:space="preserve">  0.0%</w:t>
                  </w:r>
                </w:p>
              </w:tc>
            </w:tr>
            <w:tr w:rsidR="00784F87" w:rsidRPr="00784F87" w14:paraId="40B1850A" w14:textId="77777777" w:rsidTr="00712643">
              <w:tc>
                <w:tcPr>
                  <w:tcW w:w="1193" w:type="dxa"/>
                  <w:tcBorders>
                    <w:top w:val="single" w:sz="4" w:space="0" w:color="auto"/>
                    <w:left w:val="single" w:sz="4" w:space="0" w:color="auto"/>
                    <w:right w:val="single" w:sz="4" w:space="0" w:color="auto"/>
                  </w:tcBorders>
                </w:tcPr>
                <w:p w14:paraId="29F554CA" w14:textId="77777777" w:rsidR="00784F87" w:rsidRPr="00784F87" w:rsidRDefault="00784F87" w:rsidP="009041C9">
                  <w:pPr>
                    <w:widowControl w:val="0"/>
                    <w:spacing w:after="0" w:line="240" w:lineRule="auto"/>
                    <w:rPr>
                      <w:rFonts w:cstheme="minorHAnsi"/>
                    </w:rPr>
                  </w:pPr>
                  <w:r w:rsidRPr="00784F87">
                    <w:rPr>
                      <w:rFonts w:cstheme="minorHAnsi"/>
                    </w:rPr>
                    <w:t>B*1525</w:t>
                  </w:r>
                </w:p>
              </w:tc>
              <w:tc>
                <w:tcPr>
                  <w:tcW w:w="2835" w:type="dxa"/>
                  <w:tcBorders>
                    <w:top w:val="single" w:sz="4" w:space="0" w:color="auto"/>
                    <w:left w:val="single" w:sz="4" w:space="0" w:color="auto"/>
                    <w:bottom w:val="single" w:sz="4" w:space="0" w:color="auto"/>
                    <w:right w:val="single" w:sz="4" w:space="0" w:color="auto"/>
                  </w:tcBorders>
                </w:tcPr>
                <w:p w14:paraId="43C28F11"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9F7562C" w14:textId="77777777" w:rsidR="00784F87" w:rsidRPr="00784F87" w:rsidRDefault="00784F87" w:rsidP="009041C9">
                  <w:pPr>
                    <w:widowControl w:val="0"/>
                    <w:spacing w:after="0" w:line="240" w:lineRule="auto"/>
                    <w:rPr>
                      <w:rFonts w:cstheme="minorHAnsi"/>
                    </w:rPr>
                  </w:pPr>
                  <w:r w:rsidRPr="00784F87">
                    <w:rPr>
                      <w:rFonts w:cstheme="minorHAnsi"/>
                    </w:rPr>
                    <w:t xml:space="preserve">  2.2%</w:t>
                  </w:r>
                </w:p>
              </w:tc>
            </w:tr>
            <w:tr w:rsidR="00784F87" w:rsidRPr="00784F87" w14:paraId="52481F01" w14:textId="77777777" w:rsidTr="00712643">
              <w:tc>
                <w:tcPr>
                  <w:tcW w:w="1193" w:type="dxa"/>
                  <w:tcBorders>
                    <w:top w:val="single" w:sz="4" w:space="0" w:color="auto"/>
                    <w:left w:val="single" w:sz="4" w:space="0" w:color="auto"/>
                    <w:right w:val="single" w:sz="4" w:space="0" w:color="auto"/>
                  </w:tcBorders>
                </w:tcPr>
                <w:p w14:paraId="7549AD2B" w14:textId="77777777" w:rsidR="00784F87" w:rsidRPr="00784F87" w:rsidRDefault="00784F87" w:rsidP="009041C9">
                  <w:pPr>
                    <w:widowControl w:val="0"/>
                    <w:spacing w:after="0" w:line="240" w:lineRule="auto"/>
                    <w:rPr>
                      <w:rFonts w:cstheme="minorHAnsi"/>
                    </w:rPr>
                  </w:pPr>
                  <w:r w:rsidRPr="00784F87">
                    <w:rPr>
                      <w:rFonts w:cstheme="minorHAnsi"/>
                    </w:rPr>
                    <w:t>B*1801</w:t>
                  </w:r>
                </w:p>
              </w:tc>
              <w:tc>
                <w:tcPr>
                  <w:tcW w:w="2835" w:type="dxa"/>
                  <w:tcBorders>
                    <w:top w:val="single" w:sz="4" w:space="0" w:color="auto"/>
                    <w:left w:val="single" w:sz="4" w:space="0" w:color="auto"/>
                    <w:bottom w:val="single" w:sz="4" w:space="0" w:color="auto"/>
                    <w:right w:val="single" w:sz="4" w:space="0" w:color="auto"/>
                  </w:tcBorders>
                </w:tcPr>
                <w:p w14:paraId="268530FA"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EB49F17" w14:textId="77777777" w:rsidR="00784F87" w:rsidRPr="00784F87" w:rsidRDefault="00784F87" w:rsidP="009041C9">
                  <w:pPr>
                    <w:widowControl w:val="0"/>
                    <w:spacing w:after="0" w:line="240" w:lineRule="auto"/>
                    <w:rPr>
                      <w:rFonts w:cstheme="minorHAnsi"/>
                    </w:rPr>
                  </w:pPr>
                  <w:r w:rsidRPr="00784F87">
                    <w:rPr>
                      <w:rFonts w:cstheme="minorHAnsi"/>
                    </w:rPr>
                    <w:t xml:space="preserve">  8.7%</w:t>
                  </w:r>
                </w:p>
              </w:tc>
            </w:tr>
            <w:tr w:rsidR="00784F87" w:rsidRPr="00784F87" w14:paraId="71175760" w14:textId="77777777" w:rsidTr="00712643">
              <w:tc>
                <w:tcPr>
                  <w:tcW w:w="1193" w:type="dxa"/>
                  <w:tcBorders>
                    <w:top w:val="single" w:sz="4" w:space="0" w:color="auto"/>
                    <w:left w:val="single" w:sz="4" w:space="0" w:color="auto"/>
                    <w:right w:val="single" w:sz="4" w:space="0" w:color="auto"/>
                  </w:tcBorders>
                </w:tcPr>
                <w:p w14:paraId="33DA478D" w14:textId="77777777" w:rsidR="00784F87" w:rsidRPr="00784F87" w:rsidRDefault="00784F87" w:rsidP="009041C9">
                  <w:pPr>
                    <w:widowControl w:val="0"/>
                    <w:spacing w:after="0" w:line="240" w:lineRule="auto"/>
                    <w:rPr>
                      <w:rFonts w:cstheme="minorHAnsi"/>
                    </w:rPr>
                  </w:pPr>
                  <w:r w:rsidRPr="00784F87">
                    <w:rPr>
                      <w:rFonts w:cstheme="minorHAnsi"/>
                    </w:rPr>
                    <w:t>B*1802</w:t>
                  </w:r>
                </w:p>
              </w:tc>
              <w:tc>
                <w:tcPr>
                  <w:tcW w:w="2835" w:type="dxa"/>
                  <w:tcBorders>
                    <w:top w:val="single" w:sz="4" w:space="0" w:color="auto"/>
                    <w:left w:val="single" w:sz="4" w:space="0" w:color="auto"/>
                    <w:bottom w:val="single" w:sz="4" w:space="0" w:color="auto"/>
                    <w:right w:val="single" w:sz="4" w:space="0" w:color="auto"/>
                  </w:tcBorders>
                </w:tcPr>
                <w:p w14:paraId="57F7AC0F"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390B25C"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5368541A" w14:textId="77777777" w:rsidTr="00712643">
              <w:tc>
                <w:tcPr>
                  <w:tcW w:w="1193" w:type="dxa"/>
                  <w:tcBorders>
                    <w:top w:val="single" w:sz="4" w:space="0" w:color="auto"/>
                    <w:left w:val="single" w:sz="4" w:space="0" w:color="auto"/>
                    <w:right w:val="single" w:sz="4" w:space="0" w:color="auto"/>
                  </w:tcBorders>
                </w:tcPr>
                <w:p w14:paraId="277FE38E" w14:textId="77777777" w:rsidR="00784F87" w:rsidRPr="00784F87" w:rsidRDefault="00784F87" w:rsidP="009041C9">
                  <w:pPr>
                    <w:widowControl w:val="0"/>
                    <w:spacing w:after="0" w:line="240" w:lineRule="auto"/>
                    <w:rPr>
                      <w:rFonts w:cstheme="minorHAnsi"/>
                    </w:rPr>
                  </w:pPr>
                  <w:r w:rsidRPr="00784F87">
                    <w:rPr>
                      <w:rFonts w:cstheme="minorHAnsi"/>
                    </w:rPr>
                    <w:t>B*3501</w:t>
                  </w:r>
                </w:p>
              </w:tc>
              <w:tc>
                <w:tcPr>
                  <w:tcW w:w="2835" w:type="dxa"/>
                  <w:tcBorders>
                    <w:top w:val="single" w:sz="4" w:space="0" w:color="auto"/>
                    <w:left w:val="single" w:sz="4" w:space="0" w:color="auto"/>
                    <w:bottom w:val="single" w:sz="4" w:space="0" w:color="auto"/>
                    <w:right w:val="single" w:sz="4" w:space="0" w:color="auto"/>
                  </w:tcBorders>
                </w:tcPr>
                <w:p w14:paraId="704984CB"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F784127"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043FD26D" w14:textId="77777777" w:rsidTr="00712643">
              <w:tc>
                <w:tcPr>
                  <w:tcW w:w="1193" w:type="dxa"/>
                  <w:tcBorders>
                    <w:top w:val="single" w:sz="4" w:space="0" w:color="auto"/>
                    <w:left w:val="single" w:sz="4" w:space="0" w:color="auto"/>
                    <w:right w:val="single" w:sz="4" w:space="0" w:color="auto"/>
                  </w:tcBorders>
                </w:tcPr>
                <w:p w14:paraId="646F489A" w14:textId="77777777" w:rsidR="00784F87" w:rsidRPr="00784F87" w:rsidRDefault="00784F87" w:rsidP="009041C9">
                  <w:pPr>
                    <w:widowControl w:val="0"/>
                    <w:spacing w:after="0" w:line="240" w:lineRule="auto"/>
                    <w:rPr>
                      <w:rFonts w:cstheme="minorHAnsi"/>
                    </w:rPr>
                  </w:pPr>
                  <w:r w:rsidRPr="00784F87">
                    <w:rPr>
                      <w:rFonts w:cstheme="minorHAnsi"/>
                    </w:rPr>
                    <w:t>B*3915</w:t>
                  </w:r>
                </w:p>
              </w:tc>
              <w:tc>
                <w:tcPr>
                  <w:tcW w:w="2835" w:type="dxa"/>
                  <w:tcBorders>
                    <w:top w:val="single" w:sz="4" w:space="0" w:color="auto"/>
                    <w:left w:val="single" w:sz="4" w:space="0" w:color="auto"/>
                    <w:bottom w:val="single" w:sz="4" w:space="0" w:color="auto"/>
                    <w:right w:val="single" w:sz="4" w:space="0" w:color="auto"/>
                  </w:tcBorders>
                </w:tcPr>
                <w:p w14:paraId="1C413003"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BDBA46E"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13AD2EF0" w14:textId="77777777" w:rsidTr="00712643">
              <w:tc>
                <w:tcPr>
                  <w:tcW w:w="1193" w:type="dxa"/>
                  <w:tcBorders>
                    <w:top w:val="single" w:sz="4" w:space="0" w:color="auto"/>
                    <w:left w:val="single" w:sz="4" w:space="0" w:color="auto"/>
                    <w:right w:val="single" w:sz="4" w:space="0" w:color="auto"/>
                  </w:tcBorders>
                </w:tcPr>
                <w:p w14:paraId="1F78577F" w14:textId="77777777" w:rsidR="00784F87" w:rsidRPr="00784F87" w:rsidRDefault="00784F87" w:rsidP="009041C9">
                  <w:pPr>
                    <w:widowControl w:val="0"/>
                    <w:spacing w:after="0" w:line="240" w:lineRule="auto"/>
                    <w:rPr>
                      <w:rFonts w:cstheme="minorHAnsi"/>
                    </w:rPr>
                  </w:pPr>
                  <w:r w:rsidRPr="00784F87">
                    <w:rPr>
                      <w:rFonts w:cstheme="minorHAnsi"/>
                    </w:rPr>
                    <w:t>B*4001</w:t>
                  </w:r>
                </w:p>
              </w:tc>
              <w:tc>
                <w:tcPr>
                  <w:tcW w:w="2835" w:type="dxa"/>
                  <w:tcBorders>
                    <w:top w:val="single" w:sz="4" w:space="0" w:color="auto"/>
                    <w:left w:val="single" w:sz="4" w:space="0" w:color="auto"/>
                    <w:bottom w:val="single" w:sz="4" w:space="0" w:color="auto"/>
                    <w:right w:val="single" w:sz="4" w:space="0" w:color="auto"/>
                  </w:tcBorders>
                </w:tcPr>
                <w:p w14:paraId="66C169F1"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50A3558" w14:textId="77777777" w:rsidR="00784F87" w:rsidRPr="00784F87" w:rsidRDefault="00784F87" w:rsidP="009041C9">
                  <w:pPr>
                    <w:widowControl w:val="0"/>
                    <w:spacing w:after="0" w:line="240" w:lineRule="auto"/>
                    <w:rPr>
                      <w:rFonts w:cstheme="minorHAnsi"/>
                    </w:rPr>
                  </w:pPr>
                  <w:r w:rsidRPr="00784F87">
                    <w:rPr>
                      <w:rFonts w:cstheme="minorHAnsi"/>
                    </w:rPr>
                    <w:t>13.0%</w:t>
                  </w:r>
                </w:p>
              </w:tc>
            </w:tr>
            <w:tr w:rsidR="00784F87" w:rsidRPr="00784F87" w14:paraId="7191954C" w14:textId="77777777" w:rsidTr="00712643">
              <w:tc>
                <w:tcPr>
                  <w:tcW w:w="1193" w:type="dxa"/>
                  <w:tcBorders>
                    <w:top w:val="single" w:sz="4" w:space="0" w:color="auto"/>
                    <w:left w:val="single" w:sz="4" w:space="0" w:color="auto"/>
                    <w:right w:val="single" w:sz="4" w:space="0" w:color="auto"/>
                  </w:tcBorders>
                </w:tcPr>
                <w:p w14:paraId="75EE68FA" w14:textId="77777777" w:rsidR="00784F87" w:rsidRPr="00784F87" w:rsidRDefault="00784F87" w:rsidP="009041C9">
                  <w:pPr>
                    <w:widowControl w:val="0"/>
                    <w:spacing w:after="0" w:line="240" w:lineRule="auto"/>
                    <w:rPr>
                      <w:rFonts w:cstheme="minorHAnsi"/>
                    </w:rPr>
                  </w:pPr>
                  <w:r w:rsidRPr="00784F87">
                    <w:rPr>
                      <w:rFonts w:cstheme="minorHAnsi"/>
                    </w:rPr>
                    <w:t>B*4402</w:t>
                  </w:r>
                </w:p>
              </w:tc>
              <w:tc>
                <w:tcPr>
                  <w:tcW w:w="2835" w:type="dxa"/>
                  <w:tcBorders>
                    <w:top w:val="single" w:sz="4" w:space="0" w:color="auto"/>
                    <w:left w:val="single" w:sz="4" w:space="0" w:color="auto"/>
                    <w:bottom w:val="single" w:sz="4" w:space="0" w:color="auto"/>
                    <w:right w:val="single" w:sz="4" w:space="0" w:color="auto"/>
                  </w:tcBorders>
                </w:tcPr>
                <w:p w14:paraId="563E3D13"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CB9DE4A"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67CE187B" w14:textId="77777777" w:rsidTr="00712643">
              <w:tc>
                <w:tcPr>
                  <w:tcW w:w="1193" w:type="dxa"/>
                  <w:tcBorders>
                    <w:top w:val="single" w:sz="4" w:space="0" w:color="auto"/>
                    <w:left w:val="single" w:sz="4" w:space="0" w:color="auto"/>
                    <w:right w:val="single" w:sz="4" w:space="0" w:color="auto"/>
                  </w:tcBorders>
                </w:tcPr>
                <w:p w14:paraId="79196B55" w14:textId="77777777" w:rsidR="00784F87" w:rsidRPr="00784F87" w:rsidRDefault="00784F87" w:rsidP="009041C9">
                  <w:pPr>
                    <w:widowControl w:val="0"/>
                    <w:spacing w:after="0" w:line="240" w:lineRule="auto"/>
                    <w:rPr>
                      <w:rFonts w:cstheme="minorHAnsi"/>
                    </w:rPr>
                  </w:pPr>
                  <w:r w:rsidRPr="00784F87">
                    <w:rPr>
                      <w:rFonts w:cstheme="minorHAnsi"/>
                    </w:rPr>
                    <w:t>B*4403</w:t>
                  </w:r>
                </w:p>
              </w:tc>
              <w:tc>
                <w:tcPr>
                  <w:tcW w:w="2835" w:type="dxa"/>
                  <w:tcBorders>
                    <w:top w:val="single" w:sz="4" w:space="0" w:color="auto"/>
                    <w:left w:val="single" w:sz="4" w:space="0" w:color="auto"/>
                    <w:bottom w:val="single" w:sz="4" w:space="0" w:color="auto"/>
                    <w:right w:val="single" w:sz="4" w:space="0" w:color="auto"/>
                  </w:tcBorders>
                </w:tcPr>
                <w:p w14:paraId="5F379D47"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399A14E" w14:textId="77777777" w:rsidR="00784F87" w:rsidRPr="00784F87" w:rsidRDefault="00784F87" w:rsidP="009041C9">
                  <w:pPr>
                    <w:widowControl w:val="0"/>
                    <w:spacing w:after="0" w:line="240" w:lineRule="auto"/>
                    <w:rPr>
                      <w:rFonts w:cstheme="minorHAnsi"/>
                    </w:rPr>
                  </w:pPr>
                  <w:r w:rsidRPr="00784F87">
                    <w:rPr>
                      <w:rFonts w:cstheme="minorHAnsi"/>
                    </w:rPr>
                    <w:t xml:space="preserve">  5.4%</w:t>
                  </w:r>
                </w:p>
              </w:tc>
            </w:tr>
            <w:tr w:rsidR="00784F87" w:rsidRPr="00784F87" w14:paraId="7A463C14" w14:textId="77777777" w:rsidTr="00712643">
              <w:tc>
                <w:tcPr>
                  <w:tcW w:w="1193" w:type="dxa"/>
                  <w:tcBorders>
                    <w:top w:val="single" w:sz="4" w:space="0" w:color="auto"/>
                    <w:left w:val="single" w:sz="4" w:space="0" w:color="auto"/>
                    <w:right w:val="single" w:sz="4" w:space="0" w:color="auto"/>
                  </w:tcBorders>
                </w:tcPr>
                <w:p w14:paraId="688E1D4B" w14:textId="77777777" w:rsidR="00784F87" w:rsidRPr="00784F87" w:rsidRDefault="00784F87" w:rsidP="009041C9">
                  <w:pPr>
                    <w:widowControl w:val="0"/>
                    <w:spacing w:after="0" w:line="240" w:lineRule="auto"/>
                    <w:rPr>
                      <w:rFonts w:cstheme="minorHAnsi"/>
                    </w:rPr>
                  </w:pPr>
                  <w:r w:rsidRPr="00784F87">
                    <w:rPr>
                      <w:rFonts w:cstheme="minorHAnsi"/>
                    </w:rPr>
                    <w:t>B*5102</w:t>
                  </w:r>
                </w:p>
              </w:tc>
              <w:tc>
                <w:tcPr>
                  <w:tcW w:w="2835" w:type="dxa"/>
                  <w:tcBorders>
                    <w:top w:val="single" w:sz="4" w:space="0" w:color="auto"/>
                    <w:left w:val="single" w:sz="4" w:space="0" w:color="auto"/>
                    <w:bottom w:val="single" w:sz="4" w:space="0" w:color="auto"/>
                    <w:right w:val="single" w:sz="4" w:space="0" w:color="auto"/>
                  </w:tcBorders>
                </w:tcPr>
                <w:p w14:paraId="2F06B4B1"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2F4EBA1A"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7E8C3EB4" w14:textId="77777777" w:rsidTr="00712643">
              <w:tc>
                <w:tcPr>
                  <w:tcW w:w="1193" w:type="dxa"/>
                  <w:tcBorders>
                    <w:top w:val="single" w:sz="4" w:space="0" w:color="auto"/>
                    <w:left w:val="single" w:sz="4" w:space="0" w:color="auto"/>
                    <w:right w:val="single" w:sz="4" w:space="0" w:color="auto"/>
                  </w:tcBorders>
                </w:tcPr>
                <w:p w14:paraId="737BB3CA" w14:textId="77777777" w:rsidR="00784F87" w:rsidRPr="00784F87" w:rsidRDefault="00784F87" w:rsidP="009041C9">
                  <w:pPr>
                    <w:widowControl w:val="0"/>
                    <w:spacing w:after="0" w:line="240" w:lineRule="auto"/>
                    <w:rPr>
                      <w:rFonts w:cstheme="minorHAnsi"/>
                    </w:rPr>
                  </w:pPr>
                  <w:r w:rsidRPr="00784F87">
                    <w:rPr>
                      <w:rFonts w:cstheme="minorHAnsi"/>
                    </w:rPr>
                    <w:t>B*5201</w:t>
                  </w:r>
                </w:p>
              </w:tc>
              <w:tc>
                <w:tcPr>
                  <w:tcW w:w="2835" w:type="dxa"/>
                  <w:tcBorders>
                    <w:top w:val="single" w:sz="4" w:space="0" w:color="auto"/>
                    <w:left w:val="single" w:sz="4" w:space="0" w:color="auto"/>
                    <w:bottom w:val="single" w:sz="4" w:space="0" w:color="auto"/>
                    <w:right w:val="single" w:sz="4" w:space="0" w:color="auto"/>
                  </w:tcBorders>
                </w:tcPr>
                <w:p w14:paraId="6BAD3535"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EDF1096"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0F370713" w14:textId="77777777" w:rsidTr="00712643">
              <w:tc>
                <w:tcPr>
                  <w:tcW w:w="1193" w:type="dxa"/>
                  <w:tcBorders>
                    <w:top w:val="single" w:sz="4" w:space="0" w:color="auto"/>
                    <w:left w:val="single" w:sz="4" w:space="0" w:color="auto"/>
                    <w:right w:val="single" w:sz="4" w:space="0" w:color="auto"/>
                  </w:tcBorders>
                </w:tcPr>
                <w:p w14:paraId="654E751A" w14:textId="77777777" w:rsidR="00784F87" w:rsidRPr="00784F87" w:rsidRDefault="00784F87" w:rsidP="009041C9">
                  <w:pPr>
                    <w:widowControl w:val="0"/>
                    <w:spacing w:after="0" w:line="240" w:lineRule="auto"/>
                    <w:rPr>
                      <w:rFonts w:cstheme="minorHAnsi"/>
                    </w:rPr>
                  </w:pPr>
                  <w:r w:rsidRPr="00784F87">
                    <w:rPr>
                      <w:rFonts w:cstheme="minorHAnsi"/>
                    </w:rPr>
                    <w:t>B*5401</w:t>
                  </w:r>
                </w:p>
              </w:tc>
              <w:tc>
                <w:tcPr>
                  <w:tcW w:w="2835" w:type="dxa"/>
                  <w:tcBorders>
                    <w:top w:val="single" w:sz="4" w:space="0" w:color="auto"/>
                    <w:left w:val="single" w:sz="4" w:space="0" w:color="auto"/>
                    <w:bottom w:val="single" w:sz="4" w:space="0" w:color="auto"/>
                    <w:right w:val="single" w:sz="4" w:space="0" w:color="auto"/>
                  </w:tcBorders>
                </w:tcPr>
                <w:p w14:paraId="0DEF4E13"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092EA66" w14:textId="77777777" w:rsidR="00784F87" w:rsidRPr="00784F87" w:rsidRDefault="00784F87" w:rsidP="009041C9">
                  <w:pPr>
                    <w:widowControl w:val="0"/>
                    <w:spacing w:after="0" w:line="240" w:lineRule="auto"/>
                    <w:rPr>
                      <w:rFonts w:cstheme="minorHAnsi"/>
                    </w:rPr>
                  </w:pPr>
                  <w:r w:rsidRPr="00784F87">
                    <w:rPr>
                      <w:rFonts w:cstheme="minorHAnsi"/>
                    </w:rPr>
                    <w:t xml:space="preserve">  0.0%</w:t>
                  </w:r>
                </w:p>
              </w:tc>
            </w:tr>
            <w:tr w:rsidR="00784F87" w:rsidRPr="00784F87" w14:paraId="7542BBCB" w14:textId="77777777" w:rsidTr="00712643">
              <w:tc>
                <w:tcPr>
                  <w:tcW w:w="1193" w:type="dxa"/>
                  <w:tcBorders>
                    <w:top w:val="single" w:sz="4" w:space="0" w:color="auto"/>
                    <w:left w:val="single" w:sz="4" w:space="0" w:color="auto"/>
                    <w:right w:val="single" w:sz="4" w:space="0" w:color="auto"/>
                  </w:tcBorders>
                </w:tcPr>
                <w:p w14:paraId="4D172A56" w14:textId="77777777" w:rsidR="00784F87" w:rsidRPr="00784F87" w:rsidRDefault="00784F87" w:rsidP="009041C9">
                  <w:pPr>
                    <w:widowControl w:val="0"/>
                    <w:spacing w:after="0" w:line="240" w:lineRule="auto"/>
                    <w:rPr>
                      <w:rFonts w:cstheme="minorHAnsi"/>
                    </w:rPr>
                  </w:pPr>
                  <w:r w:rsidRPr="00784F87">
                    <w:rPr>
                      <w:rFonts w:cstheme="minorHAnsi"/>
                    </w:rPr>
                    <w:t>B*5502</w:t>
                  </w:r>
                </w:p>
              </w:tc>
              <w:tc>
                <w:tcPr>
                  <w:tcW w:w="2835" w:type="dxa"/>
                  <w:tcBorders>
                    <w:top w:val="single" w:sz="4" w:space="0" w:color="auto"/>
                    <w:left w:val="single" w:sz="4" w:space="0" w:color="auto"/>
                    <w:bottom w:val="single" w:sz="4" w:space="0" w:color="auto"/>
                    <w:right w:val="single" w:sz="4" w:space="0" w:color="auto"/>
                  </w:tcBorders>
                </w:tcPr>
                <w:p w14:paraId="0CBFF532"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B2E2B5F" w14:textId="77777777" w:rsidR="00784F87" w:rsidRPr="00784F87" w:rsidRDefault="00784F87" w:rsidP="009041C9">
                  <w:pPr>
                    <w:widowControl w:val="0"/>
                    <w:spacing w:after="0" w:line="240" w:lineRule="auto"/>
                    <w:rPr>
                      <w:rFonts w:cstheme="minorHAnsi"/>
                    </w:rPr>
                  </w:pPr>
                  <w:r w:rsidRPr="00784F87">
                    <w:rPr>
                      <w:rFonts w:cstheme="minorHAnsi"/>
                    </w:rPr>
                    <w:t xml:space="preserve">  4.4%</w:t>
                  </w:r>
                </w:p>
              </w:tc>
            </w:tr>
            <w:tr w:rsidR="00784F87" w:rsidRPr="00784F87" w14:paraId="3509ECE9" w14:textId="77777777" w:rsidTr="00712643">
              <w:tc>
                <w:tcPr>
                  <w:tcW w:w="1193" w:type="dxa"/>
                  <w:tcBorders>
                    <w:top w:val="single" w:sz="4" w:space="0" w:color="auto"/>
                    <w:left w:val="single" w:sz="4" w:space="0" w:color="auto"/>
                    <w:right w:val="single" w:sz="4" w:space="0" w:color="auto"/>
                  </w:tcBorders>
                </w:tcPr>
                <w:p w14:paraId="1C2B443F" w14:textId="77777777" w:rsidR="00784F87" w:rsidRPr="00784F87" w:rsidRDefault="00784F87" w:rsidP="009041C9">
                  <w:pPr>
                    <w:widowControl w:val="0"/>
                    <w:spacing w:after="0" w:line="240" w:lineRule="auto"/>
                    <w:rPr>
                      <w:rFonts w:cstheme="minorHAnsi"/>
                    </w:rPr>
                  </w:pPr>
                  <w:r w:rsidRPr="00784F87">
                    <w:rPr>
                      <w:rFonts w:cstheme="minorHAnsi"/>
                    </w:rPr>
                    <w:t>B*5614</w:t>
                  </w:r>
                </w:p>
              </w:tc>
              <w:tc>
                <w:tcPr>
                  <w:tcW w:w="2835" w:type="dxa"/>
                  <w:tcBorders>
                    <w:top w:val="single" w:sz="4" w:space="0" w:color="auto"/>
                    <w:left w:val="single" w:sz="4" w:space="0" w:color="auto"/>
                    <w:bottom w:val="single" w:sz="4" w:space="0" w:color="auto"/>
                    <w:right w:val="single" w:sz="4" w:space="0" w:color="auto"/>
                  </w:tcBorders>
                </w:tcPr>
                <w:p w14:paraId="42E5F523"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0AFA07CD" w14:textId="77777777" w:rsidR="00784F87" w:rsidRPr="00784F87" w:rsidRDefault="00784F87" w:rsidP="009041C9">
                  <w:pPr>
                    <w:widowControl w:val="0"/>
                    <w:spacing w:after="0" w:line="240" w:lineRule="auto"/>
                    <w:rPr>
                      <w:rFonts w:cstheme="minorHAnsi"/>
                    </w:rPr>
                  </w:pPr>
                  <w:r w:rsidRPr="00784F87">
                    <w:rPr>
                      <w:rFonts w:cstheme="minorHAnsi"/>
                    </w:rPr>
                    <w:t xml:space="preserve">  1.1%</w:t>
                  </w:r>
                </w:p>
              </w:tc>
            </w:tr>
            <w:tr w:rsidR="00784F87" w:rsidRPr="00784F87" w14:paraId="1781F4A4" w14:textId="77777777" w:rsidTr="00712643">
              <w:tc>
                <w:tcPr>
                  <w:tcW w:w="1193" w:type="dxa"/>
                  <w:tcBorders>
                    <w:top w:val="single" w:sz="4" w:space="0" w:color="auto"/>
                    <w:left w:val="single" w:sz="4" w:space="0" w:color="auto"/>
                    <w:right w:val="single" w:sz="4" w:space="0" w:color="auto"/>
                  </w:tcBorders>
                </w:tcPr>
                <w:p w14:paraId="58D26B47" w14:textId="77777777" w:rsidR="00784F87" w:rsidRPr="00784F87" w:rsidRDefault="00784F87" w:rsidP="009041C9">
                  <w:pPr>
                    <w:widowControl w:val="0"/>
                    <w:spacing w:after="0" w:line="240" w:lineRule="auto"/>
                    <w:rPr>
                      <w:rFonts w:cstheme="minorHAnsi"/>
                    </w:rPr>
                  </w:pPr>
                  <w:r w:rsidRPr="00784F87">
                    <w:rPr>
                      <w:rFonts w:cstheme="minorHAnsi"/>
                    </w:rPr>
                    <w:t>B*5701</w:t>
                  </w:r>
                </w:p>
              </w:tc>
              <w:tc>
                <w:tcPr>
                  <w:tcW w:w="2835" w:type="dxa"/>
                  <w:tcBorders>
                    <w:top w:val="single" w:sz="4" w:space="0" w:color="auto"/>
                    <w:left w:val="single" w:sz="4" w:space="0" w:color="auto"/>
                    <w:bottom w:val="single" w:sz="4" w:space="0" w:color="auto"/>
                    <w:right w:val="single" w:sz="4" w:space="0" w:color="auto"/>
                  </w:tcBorders>
                </w:tcPr>
                <w:p w14:paraId="1B6A6B52"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CA3EB2D" w14:textId="77777777" w:rsidR="00784F87" w:rsidRPr="00784F87" w:rsidRDefault="00784F87" w:rsidP="009041C9">
                  <w:pPr>
                    <w:widowControl w:val="0"/>
                    <w:spacing w:after="0" w:line="240" w:lineRule="auto"/>
                    <w:rPr>
                      <w:rFonts w:cstheme="minorHAnsi"/>
                    </w:rPr>
                  </w:pPr>
                  <w:r w:rsidRPr="00784F87">
                    <w:rPr>
                      <w:rFonts w:cstheme="minorHAnsi"/>
                    </w:rPr>
                    <w:t xml:space="preserve">  3.3%</w:t>
                  </w:r>
                </w:p>
              </w:tc>
            </w:tr>
            <w:tr w:rsidR="00784F87" w:rsidRPr="00784F87" w14:paraId="3889B249" w14:textId="77777777" w:rsidTr="00712643">
              <w:tc>
                <w:tcPr>
                  <w:tcW w:w="1193" w:type="dxa"/>
                  <w:tcBorders>
                    <w:top w:val="single" w:sz="4" w:space="0" w:color="auto"/>
                    <w:left w:val="single" w:sz="4" w:space="0" w:color="auto"/>
                    <w:right w:val="single" w:sz="4" w:space="0" w:color="auto"/>
                  </w:tcBorders>
                </w:tcPr>
                <w:p w14:paraId="6F930281" w14:textId="77777777" w:rsidR="00784F87" w:rsidRPr="00784F87" w:rsidRDefault="00784F87" w:rsidP="009041C9">
                  <w:pPr>
                    <w:widowControl w:val="0"/>
                    <w:spacing w:after="0" w:line="240" w:lineRule="auto"/>
                    <w:rPr>
                      <w:rFonts w:cstheme="minorHAnsi"/>
                    </w:rPr>
                  </w:pPr>
                  <w:r w:rsidRPr="00784F87">
                    <w:rPr>
                      <w:rFonts w:cstheme="minorHAnsi"/>
                    </w:rPr>
                    <w:t>C*0102</w:t>
                  </w:r>
                </w:p>
              </w:tc>
              <w:tc>
                <w:tcPr>
                  <w:tcW w:w="2835" w:type="dxa"/>
                  <w:tcBorders>
                    <w:top w:val="single" w:sz="4" w:space="0" w:color="auto"/>
                    <w:left w:val="single" w:sz="4" w:space="0" w:color="auto"/>
                    <w:bottom w:val="single" w:sz="4" w:space="0" w:color="auto"/>
                    <w:right w:val="single" w:sz="4" w:space="0" w:color="auto"/>
                  </w:tcBorders>
                </w:tcPr>
                <w:p w14:paraId="75D40147"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141E8B8" w14:textId="77777777" w:rsidR="00784F87" w:rsidRPr="00784F87" w:rsidRDefault="00784F87" w:rsidP="009041C9">
                  <w:pPr>
                    <w:widowControl w:val="0"/>
                    <w:spacing w:after="0" w:line="240" w:lineRule="auto"/>
                    <w:rPr>
                      <w:rFonts w:cstheme="minorHAnsi"/>
                    </w:rPr>
                  </w:pPr>
                  <w:r w:rsidRPr="00784F87">
                    <w:rPr>
                      <w:rFonts w:cstheme="minorHAnsi"/>
                    </w:rPr>
                    <w:t>40.2%</w:t>
                  </w:r>
                </w:p>
              </w:tc>
            </w:tr>
            <w:tr w:rsidR="00784F87" w:rsidRPr="00784F87" w14:paraId="31B84EC3" w14:textId="77777777" w:rsidTr="00712643">
              <w:tc>
                <w:tcPr>
                  <w:tcW w:w="1193" w:type="dxa"/>
                  <w:tcBorders>
                    <w:top w:val="single" w:sz="4" w:space="0" w:color="auto"/>
                    <w:left w:val="single" w:sz="4" w:space="0" w:color="auto"/>
                    <w:right w:val="single" w:sz="4" w:space="0" w:color="auto"/>
                  </w:tcBorders>
                </w:tcPr>
                <w:p w14:paraId="15897363" w14:textId="77777777" w:rsidR="00784F87" w:rsidRPr="00784F87" w:rsidRDefault="00784F87" w:rsidP="009041C9">
                  <w:pPr>
                    <w:widowControl w:val="0"/>
                    <w:spacing w:after="0" w:line="240" w:lineRule="auto"/>
                    <w:rPr>
                      <w:rFonts w:cstheme="minorHAnsi"/>
                    </w:rPr>
                  </w:pPr>
                  <w:r w:rsidRPr="00784F87">
                    <w:rPr>
                      <w:rFonts w:cstheme="minorHAnsi"/>
                    </w:rPr>
                    <w:t>C*0122</w:t>
                  </w:r>
                </w:p>
              </w:tc>
              <w:tc>
                <w:tcPr>
                  <w:tcW w:w="2835" w:type="dxa"/>
                  <w:tcBorders>
                    <w:top w:val="single" w:sz="4" w:space="0" w:color="auto"/>
                    <w:left w:val="single" w:sz="4" w:space="0" w:color="auto"/>
                    <w:bottom w:val="single" w:sz="4" w:space="0" w:color="auto"/>
                    <w:right w:val="single" w:sz="4" w:space="0" w:color="auto"/>
                  </w:tcBorders>
                </w:tcPr>
                <w:p w14:paraId="551C60C6"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CB97488" w14:textId="77777777" w:rsidR="00784F87" w:rsidRPr="00784F87" w:rsidRDefault="00784F87" w:rsidP="009041C9">
                  <w:pPr>
                    <w:widowControl w:val="0"/>
                    <w:spacing w:after="0" w:line="240" w:lineRule="auto"/>
                    <w:rPr>
                      <w:rFonts w:cstheme="minorHAnsi"/>
                    </w:rPr>
                  </w:pPr>
                  <w:r w:rsidRPr="00784F87">
                    <w:rPr>
                      <w:rFonts w:cstheme="minorHAnsi"/>
                    </w:rPr>
                    <w:t xml:space="preserve">  0.0%</w:t>
                  </w:r>
                </w:p>
              </w:tc>
            </w:tr>
            <w:tr w:rsidR="00784F87" w:rsidRPr="00784F87" w14:paraId="235354F4" w14:textId="77777777" w:rsidTr="00712643">
              <w:tc>
                <w:tcPr>
                  <w:tcW w:w="1193" w:type="dxa"/>
                  <w:tcBorders>
                    <w:top w:val="single" w:sz="4" w:space="0" w:color="auto"/>
                    <w:left w:val="single" w:sz="4" w:space="0" w:color="auto"/>
                    <w:right w:val="single" w:sz="4" w:space="0" w:color="auto"/>
                  </w:tcBorders>
                </w:tcPr>
                <w:p w14:paraId="06B26204" w14:textId="77777777" w:rsidR="00784F87" w:rsidRPr="00784F87" w:rsidRDefault="00784F87" w:rsidP="009041C9">
                  <w:pPr>
                    <w:widowControl w:val="0"/>
                    <w:spacing w:after="0" w:line="240" w:lineRule="auto"/>
                    <w:rPr>
                      <w:rFonts w:cstheme="minorHAnsi"/>
                    </w:rPr>
                  </w:pPr>
                  <w:r w:rsidRPr="00784F87">
                    <w:rPr>
                      <w:rFonts w:cstheme="minorHAnsi"/>
                    </w:rPr>
                    <w:t>C*0302</w:t>
                  </w:r>
                </w:p>
              </w:tc>
              <w:tc>
                <w:tcPr>
                  <w:tcW w:w="2835" w:type="dxa"/>
                  <w:tcBorders>
                    <w:top w:val="single" w:sz="4" w:space="0" w:color="auto"/>
                    <w:left w:val="single" w:sz="4" w:space="0" w:color="auto"/>
                    <w:bottom w:val="single" w:sz="4" w:space="0" w:color="auto"/>
                    <w:right w:val="single" w:sz="4" w:space="0" w:color="auto"/>
                  </w:tcBorders>
                </w:tcPr>
                <w:p w14:paraId="0466D866"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8886338" w14:textId="77777777" w:rsidR="00784F87" w:rsidRPr="00784F87" w:rsidRDefault="00784F87" w:rsidP="009041C9">
                  <w:pPr>
                    <w:widowControl w:val="0"/>
                    <w:spacing w:after="0" w:line="240" w:lineRule="auto"/>
                    <w:rPr>
                      <w:rFonts w:cstheme="minorHAnsi"/>
                    </w:rPr>
                  </w:pPr>
                  <w:r w:rsidRPr="00784F87">
                    <w:rPr>
                      <w:rFonts w:cstheme="minorHAnsi"/>
                    </w:rPr>
                    <w:t xml:space="preserve">  9.8%</w:t>
                  </w:r>
                </w:p>
              </w:tc>
            </w:tr>
            <w:tr w:rsidR="00784F87" w:rsidRPr="00784F87" w14:paraId="14B9A7BB" w14:textId="77777777" w:rsidTr="00712643">
              <w:tc>
                <w:tcPr>
                  <w:tcW w:w="1193" w:type="dxa"/>
                  <w:tcBorders>
                    <w:top w:val="single" w:sz="4" w:space="0" w:color="auto"/>
                    <w:left w:val="single" w:sz="4" w:space="0" w:color="auto"/>
                    <w:right w:val="single" w:sz="4" w:space="0" w:color="auto"/>
                  </w:tcBorders>
                </w:tcPr>
                <w:p w14:paraId="4EEEE6FC" w14:textId="77777777" w:rsidR="00784F87" w:rsidRPr="00784F87" w:rsidRDefault="00784F87" w:rsidP="009041C9">
                  <w:pPr>
                    <w:widowControl w:val="0"/>
                    <w:spacing w:after="0" w:line="240" w:lineRule="auto"/>
                    <w:rPr>
                      <w:rFonts w:cstheme="minorHAnsi"/>
                    </w:rPr>
                  </w:pPr>
                  <w:r w:rsidRPr="00784F87">
                    <w:rPr>
                      <w:rFonts w:cstheme="minorHAnsi"/>
                    </w:rPr>
                    <w:t>C*0303</w:t>
                  </w:r>
                </w:p>
              </w:tc>
              <w:tc>
                <w:tcPr>
                  <w:tcW w:w="2835" w:type="dxa"/>
                  <w:tcBorders>
                    <w:top w:val="single" w:sz="4" w:space="0" w:color="auto"/>
                    <w:left w:val="single" w:sz="4" w:space="0" w:color="auto"/>
                    <w:bottom w:val="single" w:sz="4" w:space="0" w:color="auto"/>
                    <w:right w:val="single" w:sz="4" w:space="0" w:color="auto"/>
                  </w:tcBorders>
                </w:tcPr>
                <w:p w14:paraId="3E20434A"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6C23D61" w14:textId="77777777" w:rsidR="00784F87" w:rsidRPr="00784F87" w:rsidRDefault="00784F87" w:rsidP="009041C9">
                  <w:pPr>
                    <w:widowControl w:val="0"/>
                    <w:spacing w:after="0" w:line="240" w:lineRule="auto"/>
                    <w:rPr>
                      <w:rFonts w:cstheme="minorHAnsi"/>
                    </w:rPr>
                  </w:pPr>
                  <w:r w:rsidRPr="00784F87">
                    <w:rPr>
                      <w:rFonts w:cstheme="minorHAnsi"/>
                    </w:rPr>
                    <w:t xml:space="preserve">  3.3%</w:t>
                  </w:r>
                </w:p>
              </w:tc>
            </w:tr>
            <w:tr w:rsidR="00784F87" w:rsidRPr="00784F87" w14:paraId="2D822643" w14:textId="77777777" w:rsidTr="00712643">
              <w:tc>
                <w:tcPr>
                  <w:tcW w:w="1193" w:type="dxa"/>
                  <w:tcBorders>
                    <w:top w:val="single" w:sz="4" w:space="0" w:color="auto"/>
                    <w:left w:val="single" w:sz="4" w:space="0" w:color="auto"/>
                    <w:right w:val="single" w:sz="4" w:space="0" w:color="auto"/>
                  </w:tcBorders>
                </w:tcPr>
                <w:p w14:paraId="31645D38" w14:textId="77777777" w:rsidR="00784F87" w:rsidRPr="00784F87" w:rsidRDefault="00784F87" w:rsidP="009041C9">
                  <w:pPr>
                    <w:widowControl w:val="0"/>
                    <w:spacing w:after="0" w:line="240" w:lineRule="auto"/>
                    <w:rPr>
                      <w:rFonts w:cstheme="minorHAnsi"/>
                    </w:rPr>
                  </w:pPr>
                  <w:r w:rsidRPr="00784F87">
                    <w:rPr>
                      <w:rFonts w:cstheme="minorHAnsi"/>
                    </w:rPr>
                    <w:t>C*0304</w:t>
                  </w:r>
                </w:p>
              </w:tc>
              <w:tc>
                <w:tcPr>
                  <w:tcW w:w="2835" w:type="dxa"/>
                  <w:tcBorders>
                    <w:top w:val="single" w:sz="4" w:space="0" w:color="auto"/>
                    <w:left w:val="single" w:sz="4" w:space="0" w:color="auto"/>
                    <w:bottom w:val="single" w:sz="4" w:space="0" w:color="auto"/>
                    <w:right w:val="single" w:sz="4" w:space="0" w:color="auto"/>
                  </w:tcBorders>
                </w:tcPr>
                <w:p w14:paraId="7258EE3B"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58B832CF" w14:textId="77777777" w:rsidR="00784F87" w:rsidRPr="00784F87" w:rsidRDefault="00784F87" w:rsidP="009041C9">
                  <w:pPr>
                    <w:widowControl w:val="0"/>
                    <w:spacing w:after="0" w:line="240" w:lineRule="auto"/>
                    <w:rPr>
                      <w:rFonts w:cstheme="minorHAnsi"/>
                    </w:rPr>
                  </w:pPr>
                  <w:r w:rsidRPr="00784F87">
                    <w:rPr>
                      <w:rFonts w:cstheme="minorHAnsi"/>
                    </w:rPr>
                    <w:t>25.0%</w:t>
                  </w:r>
                </w:p>
              </w:tc>
            </w:tr>
            <w:tr w:rsidR="00784F87" w:rsidRPr="00784F87" w14:paraId="486BAFA4" w14:textId="77777777" w:rsidTr="00712643">
              <w:tc>
                <w:tcPr>
                  <w:tcW w:w="1193" w:type="dxa"/>
                  <w:tcBorders>
                    <w:top w:val="single" w:sz="4" w:space="0" w:color="auto"/>
                    <w:left w:val="single" w:sz="4" w:space="0" w:color="auto"/>
                    <w:right w:val="single" w:sz="4" w:space="0" w:color="auto"/>
                  </w:tcBorders>
                </w:tcPr>
                <w:p w14:paraId="7502A3DD" w14:textId="77777777" w:rsidR="00784F87" w:rsidRPr="00784F87" w:rsidRDefault="00784F87" w:rsidP="009041C9">
                  <w:pPr>
                    <w:widowControl w:val="0"/>
                    <w:spacing w:after="0" w:line="240" w:lineRule="auto"/>
                    <w:rPr>
                      <w:rFonts w:cstheme="minorHAnsi"/>
                    </w:rPr>
                  </w:pPr>
                  <w:r w:rsidRPr="00784F87">
                    <w:rPr>
                      <w:rFonts w:cstheme="minorHAnsi"/>
                    </w:rPr>
                    <w:t>C*0403</w:t>
                  </w:r>
                </w:p>
              </w:tc>
              <w:tc>
                <w:tcPr>
                  <w:tcW w:w="2835" w:type="dxa"/>
                  <w:tcBorders>
                    <w:top w:val="single" w:sz="4" w:space="0" w:color="auto"/>
                    <w:left w:val="single" w:sz="4" w:space="0" w:color="auto"/>
                    <w:bottom w:val="single" w:sz="4" w:space="0" w:color="auto"/>
                    <w:right w:val="single" w:sz="4" w:space="0" w:color="auto"/>
                  </w:tcBorders>
                </w:tcPr>
                <w:p w14:paraId="01555917"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424767F3" w14:textId="77777777" w:rsidR="00784F87" w:rsidRPr="00784F87" w:rsidRDefault="00784F87" w:rsidP="009041C9">
                  <w:pPr>
                    <w:widowControl w:val="0"/>
                    <w:spacing w:after="0" w:line="240" w:lineRule="auto"/>
                    <w:rPr>
                      <w:rFonts w:cstheme="minorHAnsi"/>
                    </w:rPr>
                  </w:pPr>
                  <w:r w:rsidRPr="00784F87">
                    <w:rPr>
                      <w:rFonts w:cstheme="minorHAnsi"/>
                    </w:rPr>
                    <w:t xml:space="preserve">  8.7%</w:t>
                  </w:r>
                </w:p>
              </w:tc>
            </w:tr>
            <w:tr w:rsidR="00784F87" w:rsidRPr="00784F87" w14:paraId="7D752ACB" w14:textId="77777777" w:rsidTr="00712643">
              <w:tc>
                <w:tcPr>
                  <w:tcW w:w="1193" w:type="dxa"/>
                  <w:tcBorders>
                    <w:top w:val="single" w:sz="4" w:space="0" w:color="auto"/>
                    <w:left w:val="single" w:sz="4" w:space="0" w:color="auto"/>
                    <w:right w:val="single" w:sz="4" w:space="0" w:color="auto"/>
                  </w:tcBorders>
                </w:tcPr>
                <w:p w14:paraId="663E0E21" w14:textId="77777777" w:rsidR="00784F87" w:rsidRPr="00784F87" w:rsidRDefault="00784F87" w:rsidP="009041C9">
                  <w:pPr>
                    <w:widowControl w:val="0"/>
                    <w:spacing w:after="0" w:line="240" w:lineRule="auto"/>
                    <w:rPr>
                      <w:rFonts w:cstheme="minorHAnsi"/>
                    </w:rPr>
                  </w:pPr>
                  <w:r w:rsidRPr="00784F87">
                    <w:rPr>
                      <w:rFonts w:cstheme="minorHAnsi"/>
                    </w:rPr>
                    <w:t>C*0602</w:t>
                  </w:r>
                </w:p>
              </w:tc>
              <w:tc>
                <w:tcPr>
                  <w:tcW w:w="2835" w:type="dxa"/>
                  <w:tcBorders>
                    <w:top w:val="single" w:sz="4" w:space="0" w:color="auto"/>
                    <w:left w:val="single" w:sz="4" w:space="0" w:color="auto"/>
                    <w:bottom w:val="single" w:sz="4" w:space="0" w:color="auto"/>
                    <w:right w:val="single" w:sz="4" w:space="0" w:color="auto"/>
                  </w:tcBorders>
                </w:tcPr>
                <w:p w14:paraId="75B0E2E0"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1DFC91E1" w14:textId="77777777" w:rsidR="00784F87" w:rsidRPr="00784F87" w:rsidRDefault="00784F87" w:rsidP="009041C9">
                  <w:pPr>
                    <w:widowControl w:val="0"/>
                    <w:spacing w:after="0" w:line="240" w:lineRule="auto"/>
                    <w:rPr>
                      <w:rFonts w:cstheme="minorHAnsi"/>
                    </w:rPr>
                  </w:pPr>
                  <w:r w:rsidRPr="00784F87">
                    <w:rPr>
                      <w:rFonts w:cstheme="minorHAnsi"/>
                    </w:rPr>
                    <w:t xml:space="preserve">  5.4%</w:t>
                  </w:r>
                </w:p>
              </w:tc>
            </w:tr>
            <w:tr w:rsidR="00784F87" w:rsidRPr="00784F87" w14:paraId="3C68ABE5" w14:textId="77777777" w:rsidTr="00712643">
              <w:tc>
                <w:tcPr>
                  <w:tcW w:w="1193" w:type="dxa"/>
                  <w:tcBorders>
                    <w:top w:val="single" w:sz="4" w:space="0" w:color="auto"/>
                    <w:left w:val="single" w:sz="4" w:space="0" w:color="auto"/>
                    <w:right w:val="single" w:sz="4" w:space="0" w:color="auto"/>
                  </w:tcBorders>
                </w:tcPr>
                <w:p w14:paraId="12F7A795" w14:textId="77777777" w:rsidR="00784F87" w:rsidRPr="00784F87" w:rsidRDefault="00784F87" w:rsidP="009041C9">
                  <w:pPr>
                    <w:widowControl w:val="0"/>
                    <w:spacing w:after="0" w:line="240" w:lineRule="auto"/>
                    <w:rPr>
                      <w:rFonts w:cstheme="minorHAnsi"/>
                    </w:rPr>
                  </w:pPr>
                  <w:r w:rsidRPr="00784F87">
                    <w:rPr>
                      <w:rFonts w:cstheme="minorHAnsi"/>
                    </w:rPr>
                    <w:t>C*0701</w:t>
                  </w:r>
                </w:p>
              </w:tc>
              <w:tc>
                <w:tcPr>
                  <w:tcW w:w="2835" w:type="dxa"/>
                  <w:tcBorders>
                    <w:top w:val="single" w:sz="4" w:space="0" w:color="auto"/>
                    <w:left w:val="single" w:sz="4" w:space="0" w:color="auto"/>
                    <w:bottom w:val="single" w:sz="4" w:space="0" w:color="auto"/>
                    <w:right w:val="single" w:sz="4" w:space="0" w:color="auto"/>
                  </w:tcBorders>
                </w:tcPr>
                <w:p w14:paraId="41E4C018"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FAA1EB3" w14:textId="77777777" w:rsidR="00784F87" w:rsidRPr="00784F87" w:rsidRDefault="00784F87" w:rsidP="009041C9">
                  <w:pPr>
                    <w:widowControl w:val="0"/>
                    <w:spacing w:after="0" w:line="240" w:lineRule="auto"/>
                    <w:rPr>
                      <w:rFonts w:cstheme="minorHAnsi"/>
                    </w:rPr>
                  </w:pPr>
                  <w:r w:rsidRPr="00784F87">
                    <w:rPr>
                      <w:rFonts w:cstheme="minorHAnsi"/>
                    </w:rPr>
                    <w:t>10.9%</w:t>
                  </w:r>
                </w:p>
              </w:tc>
            </w:tr>
            <w:tr w:rsidR="00784F87" w:rsidRPr="00784F87" w14:paraId="48B0D563" w14:textId="77777777" w:rsidTr="00712643">
              <w:tc>
                <w:tcPr>
                  <w:tcW w:w="1193" w:type="dxa"/>
                  <w:tcBorders>
                    <w:top w:val="single" w:sz="4" w:space="0" w:color="auto"/>
                    <w:left w:val="single" w:sz="4" w:space="0" w:color="auto"/>
                    <w:right w:val="single" w:sz="4" w:space="0" w:color="auto"/>
                  </w:tcBorders>
                </w:tcPr>
                <w:p w14:paraId="16973534" w14:textId="77777777" w:rsidR="00784F87" w:rsidRPr="00784F87" w:rsidRDefault="00784F87" w:rsidP="009041C9">
                  <w:pPr>
                    <w:widowControl w:val="0"/>
                    <w:spacing w:after="0" w:line="240" w:lineRule="auto"/>
                    <w:rPr>
                      <w:rFonts w:cstheme="minorHAnsi"/>
                    </w:rPr>
                  </w:pPr>
                  <w:r w:rsidRPr="00784F87">
                    <w:rPr>
                      <w:rFonts w:cstheme="minorHAnsi"/>
                    </w:rPr>
                    <w:t>C*0702</w:t>
                  </w:r>
                </w:p>
              </w:tc>
              <w:tc>
                <w:tcPr>
                  <w:tcW w:w="2835" w:type="dxa"/>
                  <w:tcBorders>
                    <w:top w:val="single" w:sz="4" w:space="0" w:color="auto"/>
                    <w:left w:val="single" w:sz="4" w:space="0" w:color="auto"/>
                    <w:bottom w:val="single" w:sz="4" w:space="0" w:color="auto"/>
                    <w:right w:val="single" w:sz="4" w:space="0" w:color="auto"/>
                  </w:tcBorders>
                </w:tcPr>
                <w:p w14:paraId="41E0CA88"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67C6978C" w14:textId="77777777" w:rsidR="00784F87" w:rsidRPr="00784F87" w:rsidRDefault="00784F87" w:rsidP="009041C9">
                  <w:pPr>
                    <w:widowControl w:val="0"/>
                    <w:spacing w:after="0" w:line="240" w:lineRule="auto"/>
                    <w:rPr>
                      <w:rFonts w:cstheme="minorHAnsi"/>
                    </w:rPr>
                  </w:pPr>
                  <w:r w:rsidRPr="00784F87">
                    <w:rPr>
                      <w:rFonts w:cstheme="minorHAnsi"/>
                    </w:rPr>
                    <w:t>21.7%</w:t>
                  </w:r>
                </w:p>
              </w:tc>
            </w:tr>
            <w:tr w:rsidR="00784F87" w:rsidRPr="00784F87" w14:paraId="2D2BEF71" w14:textId="77777777" w:rsidTr="00712643">
              <w:tc>
                <w:tcPr>
                  <w:tcW w:w="1193" w:type="dxa"/>
                  <w:tcBorders>
                    <w:top w:val="single" w:sz="4" w:space="0" w:color="auto"/>
                    <w:left w:val="single" w:sz="4" w:space="0" w:color="auto"/>
                    <w:right w:val="single" w:sz="4" w:space="0" w:color="auto"/>
                  </w:tcBorders>
                </w:tcPr>
                <w:p w14:paraId="42F716A6" w14:textId="77777777" w:rsidR="00784F87" w:rsidRPr="00784F87" w:rsidRDefault="00784F87" w:rsidP="009041C9">
                  <w:pPr>
                    <w:widowControl w:val="0"/>
                    <w:spacing w:after="0" w:line="240" w:lineRule="auto"/>
                    <w:rPr>
                      <w:rFonts w:cstheme="minorHAnsi"/>
                    </w:rPr>
                  </w:pPr>
                  <w:r w:rsidRPr="00784F87">
                    <w:rPr>
                      <w:rFonts w:cstheme="minorHAnsi"/>
                    </w:rPr>
                    <w:t>C*0704</w:t>
                  </w:r>
                </w:p>
              </w:tc>
              <w:tc>
                <w:tcPr>
                  <w:tcW w:w="2835" w:type="dxa"/>
                  <w:tcBorders>
                    <w:top w:val="single" w:sz="4" w:space="0" w:color="auto"/>
                    <w:left w:val="single" w:sz="4" w:space="0" w:color="auto"/>
                    <w:bottom w:val="single" w:sz="4" w:space="0" w:color="auto"/>
                    <w:right w:val="single" w:sz="4" w:space="0" w:color="auto"/>
                  </w:tcBorders>
                </w:tcPr>
                <w:p w14:paraId="1C2CB66C"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A5F1816" w14:textId="77777777" w:rsidR="00784F87" w:rsidRPr="00784F87" w:rsidRDefault="00784F87" w:rsidP="009041C9">
                  <w:pPr>
                    <w:widowControl w:val="0"/>
                    <w:spacing w:after="0" w:line="240" w:lineRule="auto"/>
                    <w:rPr>
                      <w:rFonts w:cstheme="minorHAnsi"/>
                    </w:rPr>
                  </w:pPr>
                  <w:r w:rsidRPr="00784F87">
                    <w:rPr>
                      <w:rFonts w:cstheme="minorHAnsi"/>
                    </w:rPr>
                    <w:t xml:space="preserve">  6.5%</w:t>
                  </w:r>
                </w:p>
              </w:tc>
            </w:tr>
            <w:tr w:rsidR="00784F87" w:rsidRPr="00784F87" w14:paraId="60C370B6" w14:textId="77777777" w:rsidTr="00712643">
              <w:tc>
                <w:tcPr>
                  <w:tcW w:w="1193" w:type="dxa"/>
                  <w:tcBorders>
                    <w:top w:val="single" w:sz="4" w:space="0" w:color="auto"/>
                    <w:left w:val="single" w:sz="4" w:space="0" w:color="auto"/>
                    <w:right w:val="single" w:sz="4" w:space="0" w:color="auto"/>
                  </w:tcBorders>
                </w:tcPr>
                <w:p w14:paraId="098D87D0" w14:textId="77777777" w:rsidR="00784F87" w:rsidRPr="00784F87" w:rsidRDefault="00784F87" w:rsidP="009041C9">
                  <w:pPr>
                    <w:widowControl w:val="0"/>
                    <w:spacing w:after="0" w:line="240" w:lineRule="auto"/>
                    <w:rPr>
                      <w:rFonts w:cstheme="minorHAnsi"/>
                    </w:rPr>
                  </w:pPr>
                  <w:r w:rsidRPr="00784F87">
                    <w:rPr>
                      <w:rFonts w:cstheme="minorHAnsi"/>
                    </w:rPr>
                    <w:t>C*0801</w:t>
                  </w:r>
                </w:p>
              </w:tc>
              <w:tc>
                <w:tcPr>
                  <w:tcW w:w="2835" w:type="dxa"/>
                  <w:tcBorders>
                    <w:top w:val="single" w:sz="4" w:space="0" w:color="auto"/>
                    <w:left w:val="single" w:sz="4" w:space="0" w:color="auto"/>
                    <w:bottom w:val="single" w:sz="4" w:space="0" w:color="auto"/>
                    <w:right w:val="single" w:sz="4" w:space="0" w:color="auto"/>
                  </w:tcBorders>
                </w:tcPr>
                <w:p w14:paraId="159FEE2A"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3806C31" w14:textId="77777777" w:rsidR="00784F87" w:rsidRPr="00784F87" w:rsidRDefault="00784F87" w:rsidP="009041C9">
                  <w:pPr>
                    <w:widowControl w:val="0"/>
                    <w:spacing w:after="0" w:line="240" w:lineRule="auto"/>
                    <w:rPr>
                      <w:rFonts w:cstheme="minorHAnsi"/>
                    </w:rPr>
                  </w:pPr>
                  <w:r w:rsidRPr="00784F87">
                    <w:rPr>
                      <w:rFonts w:cstheme="minorHAnsi"/>
                    </w:rPr>
                    <w:t>23.2%</w:t>
                  </w:r>
                </w:p>
              </w:tc>
            </w:tr>
            <w:tr w:rsidR="00784F87" w:rsidRPr="00784F87" w14:paraId="37404BB8" w14:textId="77777777" w:rsidTr="00712643">
              <w:tc>
                <w:tcPr>
                  <w:tcW w:w="1193" w:type="dxa"/>
                  <w:tcBorders>
                    <w:top w:val="single" w:sz="4" w:space="0" w:color="auto"/>
                    <w:left w:val="single" w:sz="4" w:space="0" w:color="auto"/>
                    <w:right w:val="single" w:sz="4" w:space="0" w:color="auto"/>
                  </w:tcBorders>
                </w:tcPr>
                <w:p w14:paraId="44C7D8F3" w14:textId="77777777" w:rsidR="00784F87" w:rsidRPr="00784F87" w:rsidRDefault="00784F87" w:rsidP="009041C9">
                  <w:pPr>
                    <w:widowControl w:val="0"/>
                    <w:spacing w:after="0" w:line="240" w:lineRule="auto"/>
                    <w:rPr>
                      <w:rFonts w:cstheme="minorHAnsi"/>
                    </w:rPr>
                  </w:pPr>
                  <w:r w:rsidRPr="00784F87">
                    <w:rPr>
                      <w:rFonts w:cstheme="minorHAnsi"/>
                    </w:rPr>
                    <w:t>C*1202</w:t>
                  </w:r>
                </w:p>
              </w:tc>
              <w:tc>
                <w:tcPr>
                  <w:tcW w:w="2835" w:type="dxa"/>
                  <w:tcBorders>
                    <w:top w:val="single" w:sz="4" w:space="0" w:color="auto"/>
                    <w:left w:val="single" w:sz="4" w:space="0" w:color="auto"/>
                    <w:bottom w:val="single" w:sz="4" w:space="0" w:color="auto"/>
                    <w:right w:val="single" w:sz="4" w:space="0" w:color="auto"/>
                  </w:tcBorders>
                </w:tcPr>
                <w:p w14:paraId="41DAAC28"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7D0B581D" w14:textId="77777777" w:rsidR="00784F87" w:rsidRPr="00784F87" w:rsidRDefault="00784F87" w:rsidP="009041C9">
                  <w:pPr>
                    <w:widowControl w:val="0"/>
                    <w:spacing w:after="0" w:line="240" w:lineRule="auto"/>
                    <w:rPr>
                      <w:rFonts w:cstheme="minorHAnsi"/>
                    </w:rPr>
                  </w:pPr>
                  <w:r w:rsidRPr="00784F87">
                    <w:rPr>
                      <w:rFonts w:cstheme="minorHAnsi"/>
                    </w:rPr>
                    <w:t xml:space="preserve">  6.5%</w:t>
                  </w:r>
                </w:p>
              </w:tc>
            </w:tr>
            <w:tr w:rsidR="00784F87" w:rsidRPr="00784F87" w14:paraId="0E59E647" w14:textId="77777777" w:rsidTr="00712643">
              <w:tc>
                <w:tcPr>
                  <w:tcW w:w="1193" w:type="dxa"/>
                  <w:tcBorders>
                    <w:top w:val="single" w:sz="4" w:space="0" w:color="auto"/>
                    <w:left w:val="single" w:sz="4" w:space="0" w:color="auto"/>
                    <w:right w:val="single" w:sz="4" w:space="0" w:color="auto"/>
                  </w:tcBorders>
                </w:tcPr>
                <w:p w14:paraId="38A59CFF" w14:textId="77777777" w:rsidR="00784F87" w:rsidRPr="00784F87" w:rsidRDefault="00784F87" w:rsidP="009041C9">
                  <w:pPr>
                    <w:widowControl w:val="0"/>
                    <w:spacing w:after="0" w:line="240" w:lineRule="auto"/>
                    <w:rPr>
                      <w:rFonts w:cstheme="minorHAnsi"/>
                    </w:rPr>
                  </w:pPr>
                  <w:r w:rsidRPr="00784F87">
                    <w:rPr>
                      <w:rFonts w:cstheme="minorHAnsi"/>
                    </w:rPr>
                    <w:t>C*1203</w:t>
                  </w:r>
                </w:p>
              </w:tc>
              <w:tc>
                <w:tcPr>
                  <w:tcW w:w="2835" w:type="dxa"/>
                  <w:tcBorders>
                    <w:top w:val="single" w:sz="4" w:space="0" w:color="auto"/>
                    <w:left w:val="single" w:sz="4" w:space="0" w:color="auto"/>
                    <w:bottom w:val="single" w:sz="4" w:space="0" w:color="auto"/>
                    <w:right w:val="single" w:sz="4" w:space="0" w:color="auto"/>
                  </w:tcBorders>
                </w:tcPr>
                <w:p w14:paraId="4484C398"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45079B5" w14:textId="77777777" w:rsidR="00784F87" w:rsidRPr="00784F87" w:rsidRDefault="00784F87" w:rsidP="009041C9">
                  <w:pPr>
                    <w:widowControl w:val="0"/>
                    <w:spacing w:after="0" w:line="240" w:lineRule="auto"/>
                    <w:rPr>
                      <w:rFonts w:cstheme="minorHAnsi"/>
                    </w:rPr>
                  </w:pPr>
                  <w:r w:rsidRPr="00784F87">
                    <w:rPr>
                      <w:rFonts w:cstheme="minorHAnsi"/>
                    </w:rPr>
                    <w:t xml:space="preserve">  3.3%</w:t>
                  </w:r>
                </w:p>
              </w:tc>
            </w:tr>
            <w:tr w:rsidR="00784F87" w:rsidRPr="00784F87" w14:paraId="0601DED6" w14:textId="77777777" w:rsidTr="00712643">
              <w:tc>
                <w:tcPr>
                  <w:tcW w:w="1193" w:type="dxa"/>
                  <w:tcBorders>
                    <w:top w:val="single" w:sz="4" w:space="0" w:color="auto"/>
                    <w:left w:val="single" w:sz="4" w:space="0" w:color="auto"/>
                    <w:right w:val="single" w:sz="4" w:space="0" w:color="auto"/>
                  </w:tcBorders>
                </w:tcPr>
                <w:p w14:paraId="29E3FD3F" w14:textId="77777777" w:rsidR="00784F87" w:rsidRPr="00784F87" w:rsidRDefault="00784F87" w:rsidP="009041C9">
                  <w:pPr>
                    <w:widowControl w:val="0"/>
                    <w:spacing w:after="0" w:line="240" w:lineRule="auto"/>
                    <w:rPr>
                      <w:rFonts w:cstheme="minorHAnsi"/>
                    </w:rPr>
                  </w:pPr>
                  <w:r w:rsidRPr="00784F87">
                    <w:rPr>
                      <w:rFonts w:cstheme="minorHAnsi"/>
                    </w:rPr>
                    <w:t>C*1502</w:t>
                  </w:r>
                </w:p>
              </w:tc>
              <w:tc>
                <w:tcPr>
                  <w:tcW w:w="2835" w:type="dxa"/>
                  <w:tcBorders>
                    <w:top w:val="single" w:sz="4" w:space="0" w:color="auto"/>
                    <w:left w:val="single" w:sz="4" w:space="0" w:color="auto"/>
                    <w:bottom w:val="single" w:sz="4" w:space="0" w:color="auto"/>
                    <w:right w:val="single" w:sz="4" w:space="0" w:color="auto"/>
                  </w:tcBorders>
                </w:tcPr>
                <w:p w14:paraId="2A77305B" w14:textId="77777777" w:rsidR="00784F87" w:rsidRPr="00784F87" w:rsidRDefault="00784F87" w:rsidP="009041C9">
                  <w:pPr>
                    <w:widowControl w:val="0"/>
                    <w:spacing w:after="0" w:line="240" w:lineRule="auto"/>
                    <w:rPr>
                      <w:rFonts w:cstheme="minorHAnsi"/>
                    </w:rPr>
                  </w:pPr>
                  <w:r w:rsidRPr="00784F87">
                    <w:rPr>
                      <w:rFonts w:cstheme="minorHAnsi"/>
                    </w:rPr>
                    <w:t>NS</w:t>
                  </w:r>
                </w:p>
              </w:tc>
              <w:tc>
                <w:tcPr>
                  <w:tcW w:w="1154" w:type="dxa"/>
                  <w:tcBorders>
                    <w:top w:val="single" w:sz="4" w:space="0" w:color="auto"/>
                    <w:left w:val="single" w:sz="4" w:space="0" w:color="auto"/>
                    <w:right w:val="single" w:sz="4" w:space="0" w:color="auto"/>
                  </w:tcBorders>
                </w:tcPr>
                <w:p w14:paraId="3986DE10" w14:textId="77777777" w:rsidR="00784F87" w:rsidRPr="00784F87" w:rsidRDefault="00784F87" w:rsidP="009041C9">
                  <w:pPr>
                    <w:widowControl w:val="0"/>
                    <w:spacing w:after="0" w:line="240" w:lineRule="auto"/>
                    <w:rPr>
                      <w:rFonts w:cstheme="minorHAnsi"/>
                    </w:rPr>
                  </w:pPr>
                  <w:r w:rsidRPr="00784F87">
                    <w:rPr>
                      <w:rFonts w:cstheme="minorHAnsi"/>
                    </w:rPr>
                    <w:t xml:space="preserve">  6.5%</w:t>
                  </w:r>
                </w:p>
              </w:tc>
            </w:tr>
          </w:tbl>
          <w:p w14:paraId="10CE751D" w14:textId="77777777" w:rsidR="00784F87" w:rsidRPr="00784F87" w:rsidRDefault="00784F87" w:rsidP="009041C9">
            <w:pPr>
              <w:pStyle w:val="CommentText"/>
              <w:widowControl w:val="0"/>
              <w:spacing w:after="0" w:line="240" w:lineRule="auto"/>
              <w:rPr>
                <w:rFonts w:cstheme="minorHAnsi"/>
              </w:rPr>
            </w:pPr>
          </w:p>
          <w:p w14:paraId="5B6F83F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Note: All HLA class I variants (HLA-A-, HLA-B- and HLA-C-variants) were characterized. For all variants with an allele frequency of more than 1% in either the cases or the phenytoin-tolerant controls, the association with severe cutaneous adverse event was investigated.</w:t>
            </w:r>
          </w:p>
        </w:tc>
        <w:tc>
          <w:tcPr>
            <w:tcW w:w="1831" w:type="dxa"/>
            <w:tcBorders>
              <w:top w:val="single" w:sz="4" w:space="0" w:color="auto"/>
              <w:bottom w:val="single" w:sz="4" w:space="0" w:color="auto"/>
            </w:tcBorders>
          </w:tcPr>
          <w:p w14:paraId="6025AD69" w14:textId="754B0DF2"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207A6E76" w14:textId="5B62FB9E" w:rsidR="00784F87" w:rsidRPr="00784F87" w:rsidRDefault="00784F87" w:rsidP="009041C9">
            <w:pPr>
              <w:widowControl w:val="0"/>
              <w:spacing w:after="0" w:line="240" w:lineRule="auto"/>
              <w:rPr>
                <w:rFonts w:cstheme="minorHAnsi"/>
              </w:rPr>
            </w:pPr>
            <w:r w:rsidRPr="00784F87">
              <w:rPr>
                <w:rFonts w:cstheme="minorHAnsi"/>
              </w:rPr>
              <w:t xml:space="preserve">”Neither SJS/TEN nor DRESS caused by phenytoin was significantly associated with the HLA-B*15:02. </w:t>
            </w:r>
          </w:p>
          <w:p w14:paraId="13EC6C21" w14:textId="2F60685E" w:rsidR="00784F87" w:rsidRPr="00784F87" w:rsidRDefault="00784F87" w:rsidP="009041C9">
            <w:pPr>
              <w:widowControl w:val="0"/>
              <w:spacing w:after="0" w:line="240" w:lineRule="auto"/>
              <w:rPr>
                <w:rFonts w:cstheme="minorHAnsi"/>
              </w:rPr>
            </w:pPr>
            <w:r w:rsidRPr="00784F87">
              <w:rPr>
                <w:rFonts w:cstheme="minorHAnsi"/>
              </w:rPr>
              <w:t>Certain alleles of HLA, particularly HLA-B*56:02, were significantly associated with phenytoin-related severe cutaneous adverse reactions in the study population.”</w:t>
            </w:r>
          </w:p>
          <w:p w14:paraId="6FFCD77F" w14:textId="77777777" w:rsidR="00784F87" w:rsidRPr="00784F87" w:rsidRDefault="00784F87" w:rsidP="009041C9">
            <w:pPr>
              <w:widowControl w:val="0"/>
              <w:spacing w:after="0" w:line="240" w:lineRule="auto"/>
              <w:rPr>
                <w:rFonts w:cstheme="minorHAnsi"/>
              </w:rPr>
            </w:pPr>
          </w:p>
        </w:tc>
      </w:tr>
      <w:tr w:rsidR="00784F87" w:rsidRPr="00784F87" w14:paraId="414F2BD9" w14:textId="77777777" w:rsidTr="003819F2">
        <w:tc>
          <w:tcPr>
            <w:tcW w:w="2127" w:type="dxa"/>
            <w:tcBorders>
              <w:top w:val="single" w:sz="4" w:space="0" w:color="auto"/>
              <w:bottom w:val="single" w:sz="4" w:space="0" w:color="auto"/>
            </w:tcBorders>
          </w:tcPr>
          <w:p w14:paraId="360A6AED" w14:textId="77777777" w:rsidR="00784F87" w:rsidRPr="0030573E" w:rsidRDefault="00784F87" w:rsidP="009041C9">
            <w:pPr>
              <w:widowControl w:val="0"/>
              <w:spacing w:after="0" w:line="240" w:lineRule="auto"/>
              <w:rPr>
                <w:rFonts w:cstheme="minorHAnsi"/>
                <w:b/>
                <w:lang w:val="nl-NL"/>
              </w:rPr>
            </w:pPr>
            <w:r w:rsidRPr="0030573E">
              <w:rPr>
                <w:rFonts w:cstheme="minorHAnsi"/>
                <w:b/>
                <w:lang w:val="nl-NL"/>
              </w:rPr>
              <w:t>ref. 12</w:t>
            </w:r>
          </w:p>
          <w:p w14:paraId="48B4CFD4" w14:textId="77777777" w:rsidR="00784F87" w:rsidRPr="00784F87" w:rsidRDefault="00784F87" w:rsidP="009041C9">
            <w:pPr>
              <w:widowControl w:val="0"/>
              <w:spacing w:after="0" w:line="240" w:lineRule="auto"/>
              <w:rPr>
                <w:rFonts w:cstheme="minorHAnsi"/>
              </w:rPr>
            </w:pPr>
            <w:proofErr w:type="spellStart"/>
            <w:r w:rsidRPr="0030573E">
              <w:rPr>
                <w:rFonts w:cstheme="minorHAnsi"/>
                <w:lang w:val="nl-NL"/>
              </w:rPr>
              <w:t>Bloch</w:t>
            </w:r>
            <w:proofErr w:type="spellEnd"/>
            <w:r w:rsidRPr="0030573E">
              <w:rPr>
                <w:rFonts w:cstheme="minorHAnsi"/>
                <w:lang w:val="nl-NL"/>
              </w:rPr>
              <w:t xml:space="preserve"> KM et al. </w:t>
            </w:r>
            <w:r w:rsidRPr="00784F87">
              <w:rPr>
                <w:rFonts w:cstheme="minorHAnsi"/>
              </w:rPr>
              <w:t>Pharmacogenetics of</w:t>
            </w:r>
          </w:p>
          <w:p w14:paraId="5B95C7AA" w14:textId="56BD803E" w:rsidR="00784F87" w:rsidRPr="00784F87" w:rsidRDefault="00784F87" w:rsidP="009041C9">
            <w:pPr>
              <w:widowControl w:val="0"/>
              <w:spacing w:after="0" w:line="240" w:lineRule="auto"/>
              <w:rPr>
                <w:rFonts w:cstheme="minorHAnsi"/>
              </w:rPr>
            </w:pPr>
            <w:r w:rsidRPr="00784F87">
              <w:rPr>
                <w:rFonts w:cstheme="minorHAnsi"/>
              </w:rPr>
              <w:t>antiepileptic drug-induced hypersensitivity. Pharmacogenomics 2014;15:857-68. PubMed PMID: 24897291.</w:t>
            </w:r>
          </w:p>
          <w:p w14:paraId="1E61BFB2" w14:textId="77777777" w:rsidR="00784F87" w:rsidRPr="00784F87" w:rsidRDefault="00784F87" w:rsidP="009041C9">
            <w:pPr>
              <w:widowControl w:val="0"/>
              <w:spacing w:after="0" w:line="240" w:lineRule="auto"/>
              <w:rPr>
                <w:rFonts w:cstheme="minorHAnsi"/>
                <w:b/>
              </w:rPr>
            </w:pPr>
          </w:p>
        </w:tc>
        <w:tc>
          <w:tcPr>
            <w:tcW w:w="1134" w:type="dxa"/>
            <w:tcBorders>
              <w:top w:val="single" w:sz="4" w:space="0" w:color="auto"/>
              <w:bottom w:val="single" w:sz="4" w:space="0" w:color="auto"/>
            </w:tcBorders>
          </w:tcPr>
          <w:p w14:paraId="2703D14E" w14:textId="1AE01736" w:rsidR="00784F87" w:rsidRPr="00784F87" w:rsidRDefault="00751D25" w:rsidP="009041C9">
            <w:pPr>
              <w:widowControl w:val="0"/>
              <w:spacing w:after="0" w:line="240" w:lineRule="auto"/>
              <w:rPr>
                <w:rFonts w:cstheme="minorHAnsi"/>
              </w:rPr>
            </w:pPr>
            <w:r>
              <w:rPr>
                <w:rFonts w:cstheme="minorHAnsi"/>
              </w:rPr>
              <w:t xml:space="preserve">Level of evidence score: </w:t>
            </w:r>
            <w:r w:rsidR="00784F87" w:rsidRPr="00784F87">
              <w:rPr>
                <w:rFonts w:cstheme="minorHAnsi"/>
              </w:rPr>
              <w:t>3</w:t>
            </w:r>
          </w:p>
          <w:p w14:paraId="5881554E" w14:textId="77777777" w:rsidR="00784F87" w:rsidRPr="00784F87" w:rsidRDefault="00784F87" w:rsidP="009041C9">
            <w:pPr>
              <w:widowControl w:val="0"/>
              <w:spacing w:after="0" w:line="240" w:lineRule="auto"/>
              <w:rPr>
                <w:rFonts w:cstheme="minorHAnsi"/>
              </w:rPr>
            </w:pPr>
          </w:p>
          <w:p w14:paraId="74B28579" w14:textId="77777777" w:rsidR="00784F87" w:rsidRPr="00784F87" w:rsidRDefault="00784F87" w:rsidP="009041C9">
            <w:pPr>
              <w:widowControl w:val="0"/>
              <w:spacing w:after="0" w:line="240" w:lineRule="auto"/>
              <w:rPr>
                <w:rFonts w:cstheme="minorHAnsi"/>
              </w:rPr>
            </w:pPr>
          </w:p>
          <w:p w14:paraId="7FB7619F" w14:textId="77777777" w:rsidR="00784F87" w:rsidRPr="00784F87" w:rsidRDefault="00784F87" w:rsidP="009041C9">
            <w:pPr>
              <w:widowControl w:val="0"/>
              <w:spacing w:after="0" w:line="240" w:lineRule="auto"/>
              <w:rPr>
                <w:rFonts w:cstheme="minorHAnsi"/>
              </w:rPr>
            </w:pPr>
          </w:p>
          <w:p w14:paraId="39291BE8" w14:textId="77777777" w:rsidR="00784F87" w:rsidRPr="00784F87" w:rsidRDefault="00784F87" w:rsidP="009041C9">
            <w:pPr>
              <w:widowControl w:val="0"/>
              <w:spacing w:after="0" w:line="240" w:lineRule="auto"/>
              <w:rPr>
                <w:rFonts w:cstheme="minorHAnsi"/>
              </w:rPr>
            </w:pPr>
          </w:p>
          <w:p w14:paraId="79205298" w14:textId="77777777" w:rsidR="00784F87" w:rsidRPr="00784F87" w:rsidRDefault="00784F87" w:rsidP="009041C9">
            <w:pPr>
              <w:widowControl w:val="0"/>
              <w:spacing w:after="0" w:line="240" w:lineRule="auto"/>
              <w:rPr>
                <w:rFonts w:cstheme="minorHAnsi"/>
              </w:rPr>
            </w:pPr>
          </w:p>
          <w:p w14:paraId="680D7DB6" w14:textId="77777777" w:rsidR="00784F87" w:rsidRPr="00784F87" w:rsidRDefault="00784F87" w:rsidP="009041C9">
            <w:pPr>
              <w:widowControl w:val="0"/>
              <w:spacing w:after="0" w:line="240" w:lineRule="auto"/>
              <w:rPr>
                <w:rFonts w:cstheme="minorHAnsi"/>
              </w:rPr>
            </w:pPr>
          </w:p>
          <w:p w14:paraId="689CAFEB" w14:textId="77777777" w:rsidR="00784F87" w:rsidRPr="00784F87" w:rsidRDefault="00784F87" w:rsidP="009041C9">
            <w:pPr>
              <w:widowControl w:val="0"/>
              <w:spacing w:after="0" w:line="240" w:lineRule="auto"/>
              <w:rPr>
                <w:rFonts w:cstheme="minorHAnsi"/>
              </w:rPr>
            </w:pPr>
          </w:p>
          <w:p w14:paraId="5E15AD6D" w14:textId="77777777" w:rsidR="00784F87" w:rsidRPr="00784F87" w:rsidRDefault="00784F87" w:rsidP="009041C9">
            <w:pPr>
              <w:widowControl w:val="0"/>
              <w:spacing w:after="0" w:line="240" w:lineRule="auto"/>
              <w:rPr>
                <w:rFonts w:cstheme="minorHAnsi"/>
              </w:rPr>
            </w:pPr>
          </w:p>
          <w:p w14:paraId="00AB0D63" w14:textId="77777777" w:rsidR="00784F87" w:rsidRPr="00784F87" w:rsidRDefault="00784F87" w:rsidP="009041C9">
            <w:pPr>
              <w:widowControl w:val="0"/>
              <w:spacing w:after="0" w:line="240" w:lineRule="auto"/>
              <w:rPr>
                <w:rFonts w:cstheme="minorHAnsi"/>
              </w:rPr>
            </w:pPr>
          </w:p>
          <w:p w14:paraId="3D2D39D3" w14:textId="77777777" w:rsidR="00784F87" w:rsidRPr="00784F87" w:rsidRDefault="00784F87" w:rsidP="009041C9">
            <w:pPr>
              <w:widowControl w:val="0"/>
              <w:spacing w:after="0" w:line="240" w:lineRule="auto"/>
              <w:rPr>
                <w:rFonts w:cstheme="minorHAnsi"/>
              </w:rPr>
            </w:pPr>
          </w:p>
          <w:p w14:paraId="0B10299A" w14:textId="77777777" w:rsidR="00784F87" w:rsidRPr="00784F87" w:rsidRDefault="00784F87" w:rsidP="009041C9">
            <w:pPr>
              <w:widowControl w:val="0"/>
              <w:spacing w:after="0" w:line="240" w:lineRule="auto"/>
              <w:rPr>
                <w:rFonts w:cstheme="minorHAnsi"/>
              </w:rPr>
            </w:pPr>
          </w:p>
          <w:p w14:paraId="06189EA3" w14:textId="77777777" w:rsidR="00784F87" w:rsidRPr="00784F87" w:rsidRDefault="00784F87" w:rsidP="009041C9">
            <w:pPr>
              <w:widowControl w:val="0"/>
              <w:spacing w:after="0" w:line="240" w:lineRule="auto"/>
              <w:rPr>
                <w:rFonts w:cstheme="minorHAnsi"/>
              </w:rPr>
            </w:pPr>
          </w:p>
          <w:p w14:paraId="798A94B3" w14:textId="77777777" w:rsidR="00784F87" w:rsidRPr="00784F87" w:rsidRDefault="00784F87" w:rsidP="009041C9">
            <w:pPr>
              <w:widowControl w:val="0"/>
              <w:spacing w:after="0" w:line="240" w:lineRule="auto"/>
              <w:rPr>
                <w:rFonts w:cstheme="minorHAnsi"/>
              </w:rPr>
            </w:pPr>
          </w:p>
          <w:p w14:paraId="54778DCA" w14:textId="77777777" w:rsidR="00784F87" w:rsidRPr="00784F87" w:rsidRDefault="00784F87" w:rsidP="009041C9">
            <w:pPr>
              <w:widowControl w:val="0"/>
              <w:spacing w:after="0" w:line="240" w:lineRule="auto"/>
              <w:rPr>
                <w:rFonts w:cstheme="minorHAnsi"/>
              </w:rPr>
            </w:pPr>
          </w:p>
          <w:p w14:paraId="0987547B" w14:textId="77777777" w:rsidR="00784F87" w:rsidRPr="00784F87" w:rsidRDefault="00784F87" w:rsidP="009041C9">
            <w:pPr>
              <w:widowControl w:val="0"/>
              <w:spacing w:after="0" w:line="240" w:lineRule="auto"/>
              <w:rPr>
                <w:rFonts w:cstheme="minorHAnsi"/>
              </w:rPr>
            </w:pPr>
          </w:p>
          <w:p w14:paraId="27C09AD9" w14:textId="77777777" w:rsidR="00784F87" w:rsidRPr="00784F87" w:rsidRDefault="00784F87" w:rsidP="009041C9">
            <w:pPr>
              <w:widowControl w:val="0"/>
              <w:spacing w:after="0" w:line="240" w:lineRule="auto"/>
              <w:rPr>
                <w:rFonts w:cstheme="minorHAnsi"/>
              </w:rPr>
            </w:pPr>
          </w:p>
          <w:p w14:paraId="23013819" w14:textId="77777777" w:rsidR="00784F87" w:rsidRPr="00784F87" w:rsidRDefault="00784F87" w:rsidP="009041C9">
            <w:pPr>
              <w:widowControl w:val="0"/>
              <w:spacing w:after="0" w:line="240" w:lineRule="auto"/>
              <w:rPr>
                <w:rFonts w:cstheme="minorHAnsi"/>
              </w:rPr>
            </w:pPr>
          </w:p>
          <w:p w14:paraId="00D1D294" w14:textId="77777777" w:rsidR="00784F87" w:rsidRDefault="00784F87" w:rsidP="000A5F08">
            <w:pPr>
              <w:widowControl w:val="0"/>
              <w:spacing w:after="0" w:line="240" w:lineRule="auto"/>
              <w:rPr>
                <w:rFonts w:cstheme="minorHAnsi"/>
              </w:rPr>
            </w:pPr>
          </w:p>
          <w:p w14:paraId="5BAD33BB" w14:textId="77777777" w:rsidR="00207C16" w:rsidRDefault="00207C16" w:rsidP="000A5F08">
            <w:pPr>
              <w:widowControl w:val="0"/>
              <w:spacing w:after="0" w:line="240" w:lineRule="auto"/>
              <w:rPr>
                <w:rFonts w:cstheme="minorHAnsi"/>
              </w:rPr>
            </w:pPr>
          </w:p>
          <w:p w14:paraId="2ADAF37A" w14:textId="77777777" w:rsidR="00207C16" w:rsidRDefault="00207C16" w:rsidP="000A5F08">
            <w:pPr>
              <w:widowControl w:val="0"/>
              <w:spacing w:after="0" w:line="240" w:lineRule="auto"/>
              <w:rPr>
                <w:rFonts w:cstheme="minorHAnsi"/>
              </w:rPr>
            </w:pPr>
          </w:p>
          <w:p w14:paraId="2CA3EB1B" w14:textId="77777777" w:rsidR="00207C16" w:rsidRDefault="00207C16" w:rsidP="000A5F08">
            <w:pPr>
              <w:widowControl w:val="0"/>
              <w:spacing w:after="0" w:line="240" w:lineRule="auto"/>
              <w:rPr>
                <w:rFonts w:cstheme="minorHAnsi"/>
              </w:rPr>
            </w:pPr>
          </w:p>
          <w:p w14:paraId="2C1ED8F1" w14:textId="77777777" w:rsidR="00207C16" w:rsidRDefault="00207C16" w:rsidP="000A5F08">
            <w:pPr>
              <w:widowControl w:val="0"/>
              <w:spacing w:after="0" w:line="240" w:lineRule="auto"/>
              <w:rPr>
                <w:rFonts w:cstheme="minorHAnsi"/>
              </w:rPr>
            </w:pPr>
          </w:p>
          <w:p w14:paraId="2B9125F3" w14:textId="77777777" w:rsidR="00207C16" w:rsidRPr="00784F87" w:rsidRDefault="00207C16" w:rsidP="009041C9">
            <w:pPr>
              <w:widowControl w:val="0"/>
              <w:spacing w:after="0" w:line="240" w:lineRule="auto"/>
              <w:rPr>
                <w:rFonts w:cstheme="minorHAnsi"/>
              </w:rPr>
            </w:pPr>
          </w:p>
          <w:p w14:paraId="0C8833C9" w14:textId="77777777" w:rsidR="00784F87" w:rsidRPr="00784F87" w:rsidRDefault="00784F87" w:rsidP="009041C9">
            <w:pPr>
              <w:widowControl w:val="0"/>
              <w:spacing w:after="0" w:line="240" w:lineRule="auto"/>
              <w:rPr>
                <w:rFonts w:cstheme="minorHAnsi"/>
              </w:rPr>
            </w:pPr>
          </w:p>
          <w:p w14:paraId="0C8744D0" w14:textId="37077241" w:rsidR="00784F87" w:rsidRPr="00784F87" w:rsidRDefault="00784F87" w:rsidP="009041C9">
            <w:pPr>
              <w:widowControl w:val="0"/>
              <w:spacing w:after="0" w:line="240" w:lineRule="auto"/>
              <w:rPr>
                <w:rFonts w:cstheme="minorHAnsi"/>
              </w:rPr>
            </w:pPr>
            <w:r w:rsidRPr="00784F87">
              <w:rPr>
                <w:rFonts w:cstheme="minorHAnsi"/>
              </w:rPr>
              <w:t xml:space="preserve">B*1502: </w:t>
            </w:r>
            <w:r w:rsidR="007D5747">
              <w:rPr>
                <w:rFonts w:cstheme="minorHAnsi"/>
              </w:rPr>
              <w:t>CTC-AE 4</w:t>
            </w:r>
          </w:p>
        </w:tc>
        <w:tc>
          <w:tcPr>
            <w:tcW w:w="5264" w:type="dxa"/>
            <w:tcBorders>
              <w:top w:val="single" w:sz="4" w:space="0" w:color="auto"/>
              <w:bottom w:val="single" w:sz="4" w:space="0" w:color="auto"/>
            </w:tcBorders>
          </w:tcPr>
          <w:p w14:paraId="3C67972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Meta-analysis of 4 case-control studies with phenytoin-tolerant controls. The 4 studies included in total 62 SJS/ TEN cases and 212 controls. All four studies were Asian (two Han Chinese, two Thai). </w:t>
            </w:r>
          </w:p>
          <w:p w14:paraId="6D1ED13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Of the 4 studies in this meta-analysis, 3 were included in this risk analysis separately (Cheung 2013, </w:t>
            </w:r>
            <w:proofErr w:type="spellStart"/>
            <w:r w:rsidRPr="00784F87">
              <w:rPr>
                <w:rFonts w:cstheme="minorHAnsi"/>
              </w:rPr>
              <w:t>Manuyakorn</w:t>
            </w:r>
            <w:proofErr w:type="spellEnd"/>
            <w:r w:rsidRPr="00784F87">
              <w:rPr>
                <w:rFonts w:cstheme="minorHAnsi"/>
              </w:rPr>
              <w:t xml:space="preserve"> 2013 and Hung 2010). Of the fourth study (</w:t>
            </w:r>
            <w:proofErr w:type="spellStart"/>
            <w:r w:rsidRPr="00784F87">
              <w:rPr>
                <w:rFonts w:cstheme="minorHAnsi"/>
              </w:rPr>
              <w:t>Locharernkul</w:t>
            </w:r>
            <w:proofErr w:type="spellEnd"/>
            <w:r w:rsidRPr="00784F87">
              <w:rPr>
                <w:rFonts w:cstheme="minorHAnsi"/>
              </w:rPr>
              <w:t xml:space="preserve"> 2008), the association data were not included in this risk analysis, because the number of phenytoin-induced SJS cases in this study was lower than 10 (4 cases, all HLA-B*1502-positive).  </w:t>
            </w:r>
          </w:p>
          <w:p w14:paraId="524C21B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Of the 4 studies in this meta-analysis, 2 were included in the meta-analysis of Cheung 2013 (Cheung 2013 and Hung 2010).   </w:t>
            </w:r>
          </w:p>
          <w:p w14:paraId="4DB625F2" w14:textId="77777777" w:rsidR="00784F87" w:rsidRPr="00784F87" w:rsidRDefault="00784F87" w:rsidP="009041C9">
            <w:pPr>
              <w:pStyle w:val="CommentText"/>
              <w:widowControl w:val="0"/>
              <w:spacing w:after="0" w:line="240" w:lineRule="auto"/>
              <w:rPr>
                <w:rFonts w:cstheme="minorHAnsi"/>
              </w:rPr>
            </w:pPr>
            <w:r w:rsidRPr="00784F87">
              <w:rPr>
                <w:rFonts w:cstheme="minorHAnsi"/>
              </w:rPr>
              <w:t>A fixed-effect model was used for the analysis, while a random-effect model should have been used, because heterogeneity between the studies turned out to be high.</w:t>
            </w:r>
          </w:p>
          <w:p w14:paraId="5FDAA528"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search strategy was transparent, but the selection strategy and the method of data extraction were not mentioned.</w:t>
            </w:r>
          </w:p>
          <w:p w14:paraId="61FECD1D" w14:textId="77777777" w:rsidR="00784F87" w:rsidRPr="00784F87" w:rsidRDefault="00784F87" w:rsidP="009041C9">
            <w:pPr>
              <w:pStyle w:val="CommentText"/>
              <w:widowControl w:val="0"/>
              <w:spacing w:after="0" w:line="240" w:lineRule="auto"/>
              <w:rPr>
                <w:rFonts w:cstheme="minorHAnsi"/>
              </w:rPr>
            </w:pPr>
            <w:r w:rsidRPr="00784F87">
              <w:rPr>
                <w:rFonts w:cstheme="minorHAnsi"/>
              </w:rPr>
              <w:t>Quality of the included studies was not assessed.</w:t>
            </w:r>
          </w:p>
          <w:p w14:paraId="070FCCB9" w14:textId="77777777" w:rsidR="00784F87" w:rsidRPr="00784F87" w:rsidRDefault="00784F87" w:rsidP="009041C9">
            <w:pPr>
              <w:pStyle w:val="CommentText"/>
              <w:widowControl w:val="0"/>
              <w:spacing w:after="0" w:line="240" w:lineRule="auto"/>
              <w:rPr>
                <w:rFonts w:cstheme="minorHAnsi"/>
              </w:rPr>
            </w:pPr>
            <w:r w:rsidRPr="00784F87">
              <w:rPr>
                <w:rFonts w:cstheme="minorHAnsi"/>
              </w:rPr>
              <w:t>Publication bias analysis was not performed.</w:t>
            </w:r>
          </w:p>
          <w:p w14:paraId="042D7A00" w14:textId="77777777" w:rsidR="00784F87" w:rsidRPr="00784F87" w:rsidRDefault="00784F87" w:rsidP="009041C9">
            <w:pPr>
              <w:pStyle w:val="CommentText"/>
              <w:widowControl w:val="0"/>
              <w:spacing w:after="0" w:line="240" w:lineRule="auto"/>
              <w:rPr>
                <w:rFonts w:cstheme="minorHAnsi"/>
              </w:rPr>
            </w:pPr>
          </w:p>
          <w:p w14:paraId="5FAE0C98"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2"/>
            </w:tblGrid>
            <w:tr w:rsidR="00784F87" w:rsidRPr="00784F87" w14:paraId="53A93746" w14:textId="77777777" w:rsidTr="00712643">
              <w:tc>
                <w:tcPr>
                  <w:tcW w:w="5182" w:type="dxa"/>
                  <w:tcBorders>
                    <w:top w:val="single" w:sz="4" w:space="0" w:color="auto"/>
                    <w:left w:val="single" w:sz="4" w:space="0" w:color="auto"/>
                    <w:bottom w:val="single" w:sz="4" w:space="0" w:color="auto"/>
                    <w:right w:val="single" w:sz="4" w:space="0" w:color="auto"/>
                  </w:tcBorders>
                </w:tcPr>
                <w:p w14:paraId="3325FEB5" w14:textId="21E72C64"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HLA-B*1502 and SJS/TEN (cases compared to phenytoin-tolerant controls (carrier frequency 12.7%)):</w:t>
                  </w:r>
                </w:p>
              </w:tc>
            </w:tr>
            <w:tr w:rsidR="00784F87" w:rsidRPr="00784F87" w14:paraId="138AC95B" w14:textId="77777777" w:rsidTr="00712643">
              <w:tc>
                <w:tcPr>
                  <w:tcW w:w="5182" w:type="dxa"/>
                  <w:tcBorders>
                    <w:top w:val="single" w:sz="4" w:space="0" w:color="auto"/>
                    <w:left w:val="single" w:sz="4" w:space="0" w:color="auto"/>
                    <w:bottom w:val="single" w:sz="4" w:space="0" w:color="auto"/>
                    <w:right w:val="single" w:sz="4" w:space="0" w:color="auto"/>
                  </w:tcBorders>
                </w:tcPr>
                <w:p w14:paraId="1DBA6A40"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 = 3.48; 95% CI: 1.75-6.91 (S)</w:t>
                  </w:r>
                </w:p>
              </w:tc>
            </w:tr>
            <w:tr w:rsidR="00784F87" w:rsidRPr="00784F87" w14:paraId="2559FFD6" w14:textId="77777777" w:rsidTr="00712643">
              <w:tc>
                <w:tcPr>
                  <w:tcW w:w="5182" w:type="dxa"/>
                  <w:tcBorders>
                    <w:top w:val="single" w:sz="4" w:space="0" w:color="auto"/>
                    <w:left w:val="single" w:sz="4" w:space="0" w:color="auto"/>
                    <w:bottom w:val="single" w:sz="4" w:space="0" w:color="auto"/>
                    <w:right w:val="single" w:sz="4" w:space="0" w:color="auto"/>
                  </w:tcBorders>
                </w:tcPr>
                <w:p w14:paraId="4E5B7310" w14:textId="77777777" w:rsidR="00784F87" w:rsidRPr="00784F87" w:rsidRDefault="00784F87" w:rsidP="009041C9">
                  <w:pPr>
                    <w:pStyle w:val="CommentText"/>
                    <w:widowControl w:val="0"/>
                    <w:spacing w:after="0" w:line="240" w:lineRule="auto"/>
                    <w:rPr>
                      <w:rFonts w:cstheme="minorHAnsi"/>
                    </w:rPr>
                  </w:pPr>
                  <w:r w:rsidRPr="00784F87">
                    <w:rPr>
                      <w:rFonts w:cstheme="minorHAnsi"/>
                    </w:rPr>
                    <w:t>32% of the cases was carrier of HLA-B*1502.</w:t>
                  </w:r>
                </w:p>
              </w:tc>
            </w:tr>
            <w:tr w:rsidR="00784F87" w:rsidRPr="00784F87" w14:paraId="26FE6CF2" w14:textId="77777777" w:rsidTr="00712643">
              <w:tc>
                <w:tcPr>
                  <w:tcW w:w="5182" w:type="dxa"/>
                  <w:tcBorders>
                    <w:top w:val="single" w:sz="4" w:space="0" w:color="auto"/>
                    <w:left w:val="single" w:sz="4" w:space="0" w:color="auto"/>
                    <w:bottom w:val="single" w:sz="4" w:space="0" w:color="auto"/>
                    <w:right w:val="single" w:sz="4" w:space="0" w:color="auto"/>
                  </w:tcBorders>
                </w:tcPr>
                <w:p w14:paraId="08B8721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The heterogeneity between the studies was high. </w:t>
                  </w:r>
                </w:p>
              </w:tc>
            </w:tr>
          </w:tbl>
          <w:p w14:paraId="09A6526A" w14:textId="77777777" w:rsidR="00784F87" w:rsidRPr="00784F87" w:rsidRDefault="00784F87" w:rsidP="009041C9">
            <w:pPr>
              <w:pStyle w:val="CommentText"/>
              <w:widowControl w:val="0"/>
              <w:spacing w:after="0" w:line="240" w:lineRule="auto"/>
              <w:rPr>
                <w:rFonts w:cstheme="minorHAnsi"/>
              </w:rPr>
            </w:pPr>
          </w:p>
        </w:tc>
        <w:tc>
          <w:tcPr>
            <w:tcW w:w="1831" w:type="dxa"/>
            <w:tcBorders>
              <w:top w:val="single" w:sz="4" w:space="0" w:color="auto"/>
              <w:bottom w:val="single" w:sz="4" w:space="0" w:color="auto"/>
            </w:tcBorders>
          </w:tcPr>
          <w:p w14:paraId="4CB45F75" w14:textId="3EED9C62"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3F681080" w14:textId="52C5A5D9" w:rsidR="00784F87" w:rsidRPr="00784F87" w:rsidRDefault="00784F87" w:rsidP="009041C9">
            <w:pPr>
              <w:widowControl w:val="0"/>
              <w:spacing w:after="0" w:line="240" w:lineRule="auto"/>
              <w:rPr>
                <w:rFonts w:cstheme="minorHAnsi"/>
              </w:rPr>
            </w:pPr>
            <w:r w:rsidRPr="00784F87">
              <w:rPr>
                <w:rFonts w:cstheme="minorHAnsi"/>
              </w:rPr>
              <w:t>”HLA-B*15:02 was associated with carbamazepine,</w:t>
            </w:r>
            <w:r w:rsidR="007D5747">
              <w:rPr>
                <w:rFonts w:cstheme="minorHAnsi"/>
              </w:rPr>
              <w:t xml:space="preserve"> </w:t>
            </w:r>
            <w:r w:rsidRPr="00784F87">
              <w:rPr>
                <w:rFonts w:cstheme="minorHAnsi"/>
              </w:rPr>
              <w:t>lamotrigine and phenytoin-induced Stevens–Johnson syndrome in Asian populations indicating that pre-treatment testing may prevent cross-reactivity.”</w:t>
            </w:r>
          </w:p>
          <w:p w14:paraId="164DCA1B" w14:textId="77777777" w:rsidR="00784F87" w:rsidRPr="00784F87" w:rsidRDefault="00784F87" w:rsidP="009041C9">
            <w:pPr>
              <w:widowControl w:val="0"/>
              <w:spacing w:after="0" w:line="240" w:lineRule="auto"/>
              <w:rPr>
                <w:rFonts w:cstheme="minorHAnsi"/>
              </w:rPr>
            </w:pPr>
          </w:p>
        </w:tc>
      </w:tr>
      <w:tr w:rsidR="00784F87" w:rsidRPr="00784F87" w14:paraId="5FAA51F3" w14:textId="77777777" w:rsidTr="003819F2">
        <w:tc>
          <w:tcPr>
            <w:tcW w:w="2127" w:type="dxa"/>
            <w:tcBorders>
              <w:top w:val="single" w:sz="4" w:space="0" w:color="auto"/>
              <w:bottom w:val="single" w:sz="4" w:space="0" w:color="auto"/>
            </w:tcBorders>
          </w:tcPr>
          <w:p w14:paraId="15520CF6" w14:textId="77777777" w:rsidR="00784F87" w:rsidRPr="0030573E" w:rsidRDefault="00784F87" w:rsidP="009041C9">
            <w:pPr>
              <w:widowControl w:val="0"/>
              <w:spacing w:after="0" w:line="240" w:lineRule="auto"/>
              <w:rPr>
                <w:rFonts w:cstheme="minorHAnsi"/>
                <w:b/>
                <w:lang w:val="nl-NL"/>
              </w:rPr>
            </w:pPr>
            <w:r w:rsidRPr="0030573E">
              <w:rPr>
                <w:rFonts w:cstheme="minorHAnsi"/>
                <w:b/>
                <w:lang w:val="nl-NL"/>
              </w:rPr>
              <w:t>ref. 13</w:t>
            </w:r>
          </w:p>
          <w:p w14:paraId="07C7E6C7" w14:textId="0A24BB4A" w:rsidR="00784F87" w:rsidRPr="00784F87" w:rsidRDefault="00784F87" w:rsidP="009041C9">
            <w:pPr>
              <w:widowControl w:val="0"/>
              <w:spacing w:after="0" w:line="240" w:lineRule="auto"/>
              <w:rPr>
                <w:rFonts w:cstheme="minorHAnsi"/>
              </w:rPr>
            </w:pPr>
            <w:r w:rsidRPr="0030573E">
              <w:rPr>
                <w:rFonts w:cstheme="minorHAnsi"/>
                <w:lang w:val="nl-NL"/>
              </w:rPr>
              <w:t xml:space="preserve">Cheung YK et al. </w:t>
            </w:r>
            <w:r w:rsidRPr="00784F87">
              <w:rPr>
                <w:rFonts w:cstheme="minorHAnsi"/>
              </w:rPr>
              <w:t xml:space="preserve">HLA-B alleles associated with severe cutaneous reactions to antiepileptic drugs in Han Chinese. </w:t>
            </w:r>
            <w:proofErr w:type="spellStart"/>
            <w:r w:rsidRPr="00784F87">
              <w:rPr>
                <w:rFonts w:cstheme="minorHAnsi"/>
              </w:rPr>
              <w:t>Epilepsia</w:t>
            </w:r>
            <w:proofErr w:type="spellEnd"/>
          </w:p>
          <w:p w14:paraId="1AED169E" w14:textId="77777777" w:rsidR="00784F87" w:rsidRPr="00784F87" w:rsidRDefault="00784F87" w:rsidP="009041C9">
            <w:pPr>
              <w:widowControl w:val="0"/>
              <w:spacing w:after="0" w:line="240" w:lineRule="auto"/>
              <w:rPr>
                <w:rFonts w:cstheme="minorHAnsi"/>
              </w:rPr>
            </w:pPr>
            <w:r w:rsidRPr="00784F87">
              <w:rPr>
                <w:rFonts w:cstheme="minorHAnsi"/>
              </w:rPr>
              <w:t>2013;54:1307-14. PubMed PMID:</w:t>
            </w:r>
          </w:p>
          <w:p w14:paraId="14897954" w14:textId="77777777" w:rsidR="00784F87" w:rsidRPr="00784F87" w:rsidRDefault="00784F87" w:rsidP="009041C9">
            <w:pPr>
              <w:widowControl w:val="0"/>
              <w:spacing w:after="0" w:line="240" w:lineRule="auto"/>
              <w:rPr>
                <w:rFonts w:cstheme="minorHAnsi"/>
              </w:rPr>
            </w:pPr>
            <w:r w:rsidRPr="00784F87">
              <w:rPr>
                <w:rFonts w:cstheme="minorHAnsi"/>
              </w:rPr>
              <w:t>23692434.</w:t>
            </w:r>
          </w:p>
          <w:p w14:paraId="79003B64" w14:textId="77777777" w:rsidR="00784F87" w:rsidRPr="00751D25" w:rsidRDefault="00784F87" w:rsidP="009041C9">
            <w:pPr>
              <w:widowControl w:val="0"/>
              <w:spacing w:after="0" w:line="240" w:lineRule="auto"/>
              <w:rPr>
                <w:rFonts w:cstheme="minorHAnsi"/>
                <w:b/>
                <w:lang w:val="en-US"/>
              </w:rPr>
            </w:pPr>
          </w:p>
          <w:p w14:paraId="18F36E28" w14:textId="77777777" w:rsidR="00784F87" w:rsidRPr="00784F87" w:rsidRDefault="00784F87" w:rsidP="009041C9">
            <w:pPr>
              <w:widowControl w:val="0"/>
              <w:spacing w:after="0" w:line="240" w:lineRule="auto"/>
              <w:rPr>
                <w:rFonts w:cstheme="minorHAnsi"/>
                <w:b/>
              </w:rPr>
            </w:pPr>
          </w:p>
          <w:p w14:paraId="4DD5ADB3" w14:textId="77777777" w:rsidR="00784F87" w:rsidRPr="00784F87" w:rsidRDefault="00784F87" w:rsidP="009041C9">
            <w:pPr>
              <w:widowControl w:val="0"/>
              <w:spacing w:after="0" w:line="240" w:lineRule="auto"/>
              <w:rPr>
                <w:rFonts w:cstheme="minorHAnsi"/>
                <w:b/>
              </w:rPr>
            </w:pPr>
          </w:p>
          <w:p w14:paraId="19759C93" w14:textId="77777777" w:rsidR="00784F87" w:rsidRPr="00784F87" w:rsidRDefault="00784F87" w:rsidP="009041C9">
            <w:pPr>
              <w:widowControl w:val="0"/>
              <w:spacing w:after="0" w:line="240" w:lineRule="auto"/>
              <w:rPr>
                <w:rFonts w:cstheme="minorHAnsi"/>
                <w:b/>
              </w:rPr>
            </w:pPr>
          </w:p>
          <w:p w14:paraId="50046022" w14:textId="77777777" w:rsidR="00784F87" w:rsidRPr="00784F87" w:rsidRDefault="00784F87" w:rsidP="009041C9">
            <w:pPr>
              <w:widowControl w:val="0"/>
              <w:spacing w:after="0" w:line="240" w:lineRule="auto"/>
              <w:rPr>
                <w:rFonts w:cstheme="minorHAnsi"/>
                <w:b/>
              </w:rPr>
            </w:pPr>
          </w:p>
          <w:p w14:paraId="52E8E30C" w14:textId="77777777" w:rsidR="00784F87" w:rsidRPr="00784F87" w:rsidRDefault="00784F87" w:rsidP="009041C9">
            <w:pPr>
              <w:widowControl w:val="0"/>
              <w:spacing w:after="0" w:line="240" w:lineRule="auto"/>
              <w:rPr>
                <w:rFonts w:cstheme="minorHAnsi"/>
                <w:b/>
              </w:rPr>
            </w:pPr>
          </w:p>
          <w:p w14:paraId="4B5B3660" w14:textId="77777777" w:rsidR="00784F87" w:rsidRPr="00784F87" w:rsidRDefault="00784F87" w:rsidP="009041C9">
            <w:pPr>
              <w:widowControl w:val="0"/>
              <w:spacing w:after="0" w:line="240" w:lineRule="auto"/>
              <w:rPr>
                <w:rFonts w:cstheme="minorHAnsi"/>
                <w:b/>
              </w:rPr>
            </w:pPr>
          </w:p>
          <w:p w14:paraId="0541D3C0" w14:textId="77777777" w:rsidR="00784F87" w:rsidRPr="00784F87" w:rsidRDefault="00784F87" w:rsidP="009041C9">
            <w:pPr>
              <w:widowControl w:val="0"/>
              <w:spacing w:after="0" w:line="240" w:lineRule="auto"/>
              <w:rPr>
                <w:rFonts w:cstheme="minorHAnsi"/>
                <w:b/>
              </w:rPr>
            </w:pPr>
          </w:p>
          <w:p w14:paraId="49651C2E" w14:textId="77777777" w:rsidR="00784F87" w:rsidRPr="00784F87" w:rsidRDefault="00784F87" w:rsidP="009041C9">
            <w:pPr>
              <w:widowControl w:val="0"/>
              <w:spacing w:after="0" w:line="240" w:lineRule="auto"/>
              <w:rPr>
                <w:rFonts w:cstheme="minorHAnsi"/>
                <w:b/>
              </w:rPr>
            </w:pPr>
          </w:p>
          <w:p w14:paraId="46F6E9BA" w14:textId="77777777" w:rsidR="00784F87" w:rsidRPr="00784F87" w:rsidRDefault="00784F87" w:rsidP="009041C9">
            <w:pPr>
              <w:widowControl w:val="0"/>
              <w:spacing w:after="0" w:line="240" w:lineRule="auto"/>
              <w:rPr>
                <w:rFonts w:cstheme="minorHAnsi"/>
                <w:b/>
              </w:rPr>
            </w:pPr>
          </w:p>
          <w:p w14:paraId="09715652" w14:textId="77777777" w:rsidR="00784F87" w:rsidRPr="00784F87" w:rsidRDefault="00784F87" w:rsidP="009041C9">
            <w:pPr>
              <w:widowControl w:val="0"/>
              <w:spacing w:after="0" w:line="240" w:lineRule="auto"/>
              <w:rPr>
                <w:rFonts w:cstheme="minorHAnsi"/>
                <w:b/>
              </w:rPr>
            </w:pPr>
          </w:p>
          <w:p w14:paraId="5C0941C8" w14:textId="77777777" w:rsidR="00784F87" w:rsidRPr="00784F87" w:rsidRDefault="00784F87" w:rsidP="009041C9">
            <w:pPr>
              <w:widowControl w:val="0"/>
              <w:spacing w:after="0" w:line="240" w:lineRule="auto"/>
              <w:rPr>
                <w:rFonts w:cstheme="minorHAnsi"/>
                <w:b/>
              </w:rPr>
            </w:pPr>
          </w:p>
          <w:p w14:paraId="6A2D861F" w14:textId="77777777" w:rsidR="00784F87" w:rsidRPr="00784F87" w:rsidRDefault="00784F87" w:rsidP="009041C9">
            <w:pPr>
              <w:widowControl w:val="0"/>
              <w:spacing w:after="0" w:line="240" w:lineRule="auto"/>
              <w:rPr>
                <w:rFonts w:cstheme="minorHAnsi"/>
                <w:b/>
              </w:rPr>
            </w:pPr>
          </w:p>
          <w:p w14:paraId="6F7F45C0" w14:textId="77777777" w:rsidR="00784F87" w:rsidRPr="00784F87" w:rsidRDefault="00784F87" w:rsidP="009041C9">
            <w:pPr>
              <w:widowControl w:val="0"/>
              <w:spacing w:after="0" w:line="240" w:lineRule="auto"/>
              <w:rPr>
                <w:rFonts w:cstheme="minorHAnsi"/>
                <w:b/>
              </w:rPr>
            </w:pPr>
          </w:p>
          <w:p w14:paraId="00A3C593" w14:textId="77777777" w:rsidR="00784F87" w:rsidRPr="00784F87" w:rsidRDefault="00784F87" w:rsidP="009041C9">
            <w:pPr>
              <w:widowControl w:val="0"/>
              <w:spacing w:after="0" w:line="240" w:lineRule="auto"/>
              <w:rPr>
                <w:rFonts w:cstheme="minorHAnsi"/>
                <w:b/>
              </w:rPr>
            </w:pPr>
          </w:p>
          <w:p w14:paraId="25DF3E65" w14:textId="77777777" w:rsidR="00784F87" w:rsidRPr="00784F87" w:rsidRDefault="00784F87" w:rsidP="009041C9">
            <w:pPr>
              <w:widowControl w:val="0"/>
              <w:spacing w:after="0" w:line="240" w:lineRule="auto"/>
              <w:rPr>
                <w:rFonts w:cstheme="minorHAnsi"/>
                <w:b/>
              </w:rPr>
            </w:pPr>
          </w:p>
          <w:p w14:paraId="00695FB2" w14:textId="77777777" w:rsidR="00784F87" w:rsidRPr="00784F87" w:rsidRDefault="00784F87" w:rsidP="009041C9">
            <w:pPr>
              <w:widowControl w:val="0"/>
              <w:spacing w:after="0" w:line="240" w:lineRule="auto"/>
              <w:rPr>
                <w:rFonts w:cstheme="minorHAnsi"/>
                <w:b/>
              </w:rPr>
            </w:pPr>
          </w:p>
          <w:p w14:paraId="6588D4B7" w14:textId="77777777" w:rsidR="00784F87" w:rsidRPr="00784F87" w:rsidRDefault="00784F87" w:rsidP="009041C9">
            <w:pPr>
              <w:widowControl w:val="0"/>
              <w:spacing w:after="0" w:line="240" w:lineRule="auto"/>
              <w:rPr>
                <w:rFonts w:cstheme="minorHAnsi"/>
                <w:b/>
              </w:rPr>
            </w:pPr>
          </w:p>
          <w:p w14:paraId="4D5556A5" w14:textId="77777777" w:rsidR="00784F87" w:rsidRPr="00784F87" w:rsidRDefault="00784F87" w:rsidP="009041C9">
            <w:pPr>
              <w:widowControl w:val="0"/>
              <w:spacing w:after="0" w:line="240" w:lineRule="auto"/>
              <w:rPr>
                <w:rFonts w:cstheme="minorHAnsi"/>
                <w:b/>
              </w:rPr>
            </w:pPr>
          </w:p>
          <w:p w14:paraId="5DE9E689" w14:textId="77777777" w:rsidR="00784F87" w:rsidRPr="00784F87" w:rsidRDefault="00784F87" w:rsidP="009041C9">
            <w:pPr>
              <w:widowControl w:val="0"/>
              <w:spacing w:after="0" w:line="240" w:lineRule="auto"/>
              <w:rPr>
                <w:rFonts w:cstheme="minorHAnsi"/>
                <w:b/>
              </w:rPr>
            </w:pPr>
          </w:p>
          <w:p w14:paraId="713DF381" w14:textId="77777777" w:rsidR="00784F87" w:rsidRPr="00784F87" w:rsidRDefault="00784F87" w:rsidP="009041C9">
            <w:pPr>
              <w:widowControl w:val="0"/>
              <w:spacing w:after="0" w:line="240" w:lineRule="auto"/>
              <w:rPr>
                <w:rFonts w:cstheme="minorHAnsi"/>
                <w:b/>
              </w:rPr>
            </w:pPr>
          </w:p>
          <w:p w14:paraId="70B37E9E" w14:textId="77777777" w:rsidR="00784F87" w:rsidRPr="00784F87" w:rsidRDefault="00784F87" w:rsidP="009041C9">
            <w:pPr>
              <w:widowControl w:val="0"/>
              <w:spacing w:after="0" w:line="240" w:lineRule="auto"/>
              <w:rPr>
                <w:rFonts w:cstheme="minorHAnsi"/>
                <w:b/>
              </w:rPr>
            </w:pPr>
          </w:p>
          <w:p w14:paraId="310D5CD3" w14:textId="77777777" w:rsidR="00784F87" w:rsidRPr="00784F87" w:rsidRDefault="00784F87" w:rsidP="009041C9">
            <w:pPr>
              <w:widowControl w:val="0"/>
              <w:spacing w:after="0" w:line="240" w:lineRule="auto"/>
              <w:rPr>
                <w:rFonts w:cstheme="minorHAnsi"/>
                <w:b/>
              </w:rPr>
            </w:pPr>
          </w:p>
          <w:p w14:paraId="68AED401" w14:textId="77777777" w:rsidR="00784F87" w:rsidRPr="00784F87" w:rsidRDefault="00784F87" w:rsidP="009041C9">
            <w:pPr>
              <w:widowControl w:val="0"/>
              <w:spacing w:after="0" w:line="240" w:lineRule="auto"/>
              <w:rPr>
                <w:rFonts w:cstheme="minorHAnsi"/>
                <w:b/>
              </w:rPr>
            </w:pPr>
          </w:p>
          <w:p w14:paraId="160823E6" w14:textId="77777777" w:rsidR="00784F87" w:rsidRPr="00784F87" w:rsidRDefault="00784F87" w:rsidP="009041C9">
            <w:pPr>
              <w:widowControl w:val="0"/>
              <w:spacing w:after="0" w:line="240" w:lineRule="auto"/>
              <w:rPr>
                <w:rFonts w:cstheme="minorHAnsi"/>
                <w:b/>
              </w:rPr>
            </w:pPr>
          </w:p>
          <w:p w14:paraId="5155F9DB" w14:textId="77777777" w:rsidR="00784F87" w:rsidRPr="00784F87" w:rsidRDefault="00784F87" w:rsidP="009041C9">
            <w:pPr>
              <w:widowControl w:val="0"/>
              <w:spacing w:after="0" w:line="240" w:lineRule="auto"/>
              <w:rPr>
                <w:rFonts w:cstheme="minorHAnsi"/>
                <w:b/>
              </w:rPr>
            </w:pPr>
          </w:p>
          <w:p w14:paraId="6A5F3573" w14:textId="77777777" w:rsidR="00784F87" w:rsidRPr="00784F87" w:rsidRDefault="00784F87" w:rsidP="009041C9">
            <w:pPr>
              <w:widowControl w:val="0"/>
              <w:spacing w:after="0" w:line="240" w:lineRule="auto"/>
              <w:rPr>
                <w:rFonts w:cstheme="minorHAnsi"/>
                <w:b/>
              </w:rPr>
            </w:pPr>
          </w:p>
          <w:p w14:paraId="61927662" w14:textId="77777777" w:rsidR="00784F87" w:rsidRPr="00784F87" w:rsidRDefault="00784F87" w:rsidP="009041C9">
            <w:pPr>
              <w:widowControl w:val="0"/>
              <w:spacing w:after="0" w:line="240" w:lineRule="auto"/>
              <w:rPr>
                <w:rFonts w:cstheme="minorHAnsi"/>
                <w:b/>
              </w:rPr>
            </w:pPr>
          </w:p>
          <w:p w14:paraId="4AD4863C" w14:textId="77777777" w:rsidR="00784F87" w:rsidRPr="00784F87" w:rsidRDefault="00784F87" w:rsidP="009041C9">
            <w:pPr>
              <w:widowControl w:val="0"/>
              <w:spacing w:after="0" w:line="240" w:lineRule="auto"/>
              <w:rPr>
                <w:rFonts w:cstheme="minorHAnsi"/>
                <w:b/>
              </w:rPr>
            </w:pPr>
          </w:p>
          <w:p w14:paraId="562E9692" w14:textId="77777777" w:rsidR="00784F87" w:rsidRPr="00784F87" w:rsidRDefault="00784F87" w:rsidP="009041C9">
            <w:pPr>
              <w:widowControl w:val="0"/>
              <w:spacing w:after="0" w:line="240" w:lineRule="auto"/>
              <w:rPr>
                <w:rFonts w:cstheme="minorHAnsi"/>
                <w:b/>
              </w:rPr>
            </w:pPr>
          </w:p>
          <w:p w14:paraId="5CF32812" w14:textId="28ED67A0" w:rsidR="00784F87" w:rsidRPr="00751D25" w:rsidRDefault="00784F87" w:rsidP="009041C9">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77551978" w14:textId="162B1B69" w:rsidR="00784F87" w:rsidRPr="00784F87" w:rsidRDefault="00751D25" w:rsidP="009041C9">
            <w:pPr>
              <w:widowControl w:val="0"/>
              <w:spacing w:after="0" w:line="240" w:lineRule="auto"/>
              <w:rPr>
                <w:rFonts w:cstheme="minorHAnsi"/>
              </w:rPr>
            </w:pPr>
            <w:r>
              <w:rPr>
                <w:rFonts w:cstheme="minorHAnsi"/>
              </w:rPr>
              <w:t xml:space="preserve">Level of evidence score: </w:t>
            </w:r>
            <w:r w:rsidR="00784F87" w:rsidRPr="00784F87">
              <w:rPr>
                <w:rFonts w:cstheme="minorHAnsi"/>
              </w:rPr>
              <w:t>3</w:t>
            </w:r>
          </w:p>
          <w:p w14:paraId="16BF161E" w14:textId="77777777" w:rsidR="00784F87" w:rsidRPr="00784F87" w:rsidRDefault="00784F87" w:rsidP="009041C9">
            <w:pPr>
              <w:widowControl w:val="0"/>
              <w:spacing w:after="0" w:line="240" w:lineRule="auto"/>
              <w:rPr>
                <w:rFonts w:cstheme="minorHAnsi"/>
              </w:rPr>
            </w:pPr>
          </w:p>
          <w:p w14:paraId="3BC04AC0" w14:textId="77777777" w:rsidR="00784F87" w:rsidRPr="00784F87" w:rsidRDefault="00784F87" w:rsidP="009041C9">
            <w:pPr>
              <w:widowControl w:val="0"/>
              <w:spacing w:after="0" w:line="240" w:lineRule="auto"/>
              <w:rPr>
                <w:rFonts w:cstheme="minorHAnsi"/>
              </w:rPr>
            </w:pPr>
          </w:p>
          <w:p w14:paraId="5B007706" w14:textId="77777777" w:rsidR="00784F87" w:rsidRPr="00784F87" w:rsidRDefault="00784F87" w:rsidP="009041C9">
            <w:pPr>
              <w:widowControl w:val="0"/>
              <w:spacing w:after="0" w:line="240" w:lineRule="auto"/>
              <w:rPr>
                <w:rFonts w:cstheme="minorHAnsi"/>
              </w:rPr>
            </w:pPr>
          </w:p>
          <w:p w14:paraId="3BE301C3" w14:textId="77777777" w:rsidR="00784F87" w:rsidRPr="00784F87" w:rsidRDefault="00784F87" w:rsidP="009041C9">
            <w:pPr>
              <w:widowControl w:val="0"/>
              <w:spacing w:after="0" w:line="240" w:lineRule="auto"/>
              <w:rPr>
                <w:rFonts w:cstheme="minorHAnsi"/>
              </w:rPr>
            </w:pPr>
          </w:p>
          <w:p w14:paraId="0EC774DA" w14:textId="77777777" w:rsidR="00784F87" w:rsidRPr="00784F87" w:rsidRDefault="00784F87" w:rsidP="009041C9">
            <w:pPr>
              <w:widowControl w:val="0"/>
              <w:spacing w:after="0" w:line="240" w:lineRule="auto"/>
              <w:rPr>
                <w:rFonts w:cstheme="minorHAnsi"/>
              </w:rPr>
            </w:pPr>
          </w:p>
          <w:p w14:paraId="14DA8EF6" w14:textId="77777777" w:rsidR="00784F87" w:rsidRPr="00784F87" w:rsidRDefault="00784F87" w:rsidP="009041C9">
            <w:pPr>
              <w:widowControl w:val="0"/>
              <w:spacing w:after="0" w:line="240" w:lineRule="auto"/>
              <w:rPr>
                <w:rFonts w:cstheme="minorHAnsi"/>
              </w:rPr>
            </w:pPr>
          </w:p>
          <w:p w14:paraId="1FAB3CF3" w14:textId="77777777" w:rsidR="00784F87" w:rsidRPr="00784F87" w:rsidRDefault="00784F87" w:rsidP="009041C9">
            <w:pPr>
              <w:widowControl w:val="0"/>
              <w:spacing w:after="0" w:line="240" w:lineRule="auto"/>
              <w:rPr>
                <w:rFonts w:cstheme="minorHAnsi"/>
              </w:rPr>
            </w:pPr>
          </w:p>
          <w:p w14:paraId="074DF7FE" w14:textId="77777777" w:rsidR="00784F87" w:rsidRPr="00784F87" w:rsidRDefault="00784F87" w:rsidP="009041C9">
            <w:pPr>
              <w:widowControl w:val="0"/>
              <w:spacing w:after="0" w:line="240" w:lineRule="auto"/>
              <w:rPr>
                <w:rFonts w:cstheme="minorHAnsi"/>
              </w:rPr>
            </w:pPr>
          </w:p>
          <w:p w14:paraId="552F8A36" w14:textId="77777777" w:rsidR="00784F87" w:rsidRPr="00784F87" w:rsidRDefault="00784F87" w:rsidP="009041C9">
            <w:pPr>
              <w:widowControl w:val="0"/>
              <w:spacing w:after="0" w:line="240" w:lineRule="auto"/>
              <w:rPr>
                <w:rFonts w:cstheme="minorHAnsi"/>
              </w:rPr>
            </w:pPr>
          </w:p>
          <w:p w14:paraId="1BD629A3" w14:textId="77777777" w:rsidR="00784F87" w:rsidRPr="00784F87" w:rsidRDefault="00784F87" w:rsidP="009041C9">
            <w:pPr>
              <w:widowControl w:val="0"/>
              <w:spacing w:after="0" w:line="240" w:lineRule="auto"/>
              <w:rPr>
                <w:rFonts w:cstheme="minorHAnsi"/>
              </w:rPr>
            </w:pPr>
          </w:p>
          <w:p w14:paraId="02081AE6" w14:textId="77777777" w:rsidR="00784F87" w:rsidRPr="00784F87" w:rsidRDefault="00784F87" w:rsidP="009041C9">
            <w:pPr>
              <w:widowControl w:val="0"/>
              <w:spacing w:after="0" w:line="240" w:lineRule="auto"/>
              <w:rPr>
                <w:rFonts w:cstheme="minorHAnsi"/>
              </w:rPr>
            </w:pPr>
          </w:p>
          <w:p w14:paraId="0BFCA460" w14:textId="77777777" w:rsidR="00784F87" w:rsidRPr="00784F87" w:rsidRDefault="00784F87" w:rsidP="009041C9">
            <w:pPr>
              <w:widowControl w:val="0"/>
              <w:spacing w:after="0" w:line="240" w:lineRule="auto"/>
              <w:rPr>
                <w:rFonts w:cstheme="minorHAnsi"/>
              </w:rPr>
            </w:pPr>
          </w:p>
          <w:p w14:paraId="763AC0E7" w14:textId="77777777" w:rsidR="00784F87" w:rsidRPr="00784F87" w:rsidRDefault="00784F87" w:rsidP="009041C9">
            <w:pPr>
              <w:widowControl w:val="0"/>
              <w:spacing w:after="0" w:line="240" w:lineRule="auto"/>
              <w:rPr>
                <w:rFonts w:cstheme="minorHAnsi"/>
              </w:rPr>
            </w:pPr>
          </w:p>
          <w:p w14:paraId="4707606F" w14:textId="77777777" w:rsidR="00784F87" w:rsidRPr="00784F87" w:rsidRDefault="00784F87" w:rsidP="009041C9">
            <w:pPr>
              <w:widowControl w:val="0"/>
              <w:spacing w:after="0" w:line="240" w:lineRule="auto"/>
              <w:rPr>
                <w:rFonts w:cstheme="minorHAnsi"/>
              </w:rPr>
            </w:pPr>
          </w:p>
          <w:p w14:paraId="010B5D11" w14:textId="77777777" w:rsidR="00784F87" w:rsidRPr="00784F87" w:rsidRDefault="00784F87" w:rsidP="009041C9">
            <w:pPr>
              <w:widowControl w:val="0"/>
              <w:spacing w:after="0" w:line="240" w:lineRule="auto"/>
              <w:rPr>
                <w:rFonts w:cstheme="minorHAnsi"/>
              </w:rPr>
            </w:pPr>
          </w:p>
          <w:p w14:paraId="2BFE0761" w14:textId="77777777" w:rsidR="00784F87" w:rsidRPr="00784F87" w:rsidRDefault="00784F87" w:rsidP="009041C9">
            <w:pPr>
              <w:widowControl w:val="0"/>
              <w:spacing w:after="0" w:line="240" w:lineRule="auto"/>
              <w:rPr>
                <w:rFonts w:cstheme="minorHAnsi"/>
              </w:rPr>
            </w:pPr>
          </w:p>
          <w:p w14:paraId="4B6DE28A" w14:textId="77777777" w:rsidR="00784F87" w:rsidRPr="00784F87" w:rsidRDefault="00784F87" w:rsidP="009041C9">
            <w:pPr>
              <w:widowControl w:val="0"/>
              <w:spacing w:after="0" w:line="240" w:lineRule="auto"/>
              <w:rPr>
                <w:rFonts w:cstheme="minorHAnsi"/>
              </w:rPr>
            </w:pPr>
          </w:p>
          <w:p w14:paraId="5198A65B" w14:textId="77777777" w:rsidR="00784F87" w:rsidRPr="00784F87" w:rsidRDefault="00784F87" w:rsidP="009041C9">
            <w:pPr>
              <w:widowControl w:val="0"/>
              <w:spacing w:after="0" w:line="240" w:lineRule="auto"/>
              <w:rPr>
                <w:rFonts w:cstheme="minorHAnsi"/>
              </w:rPr>
            </w:pPr>
          </w:p>
          <w:p w14:paraId="6832C786" w14:textId="77777777" w:rsidR="00784F87" w:rsidRPr="00784F87" w:rsidRDefault="00784F87" w:rsidP="009041C9">
            <w:pPr>
              <w:widowControl w:val="0"/>
              <w:spacing w:after="0" w:line="240" w:lineRule="auto"/>
              <w:rPr>
                <w:rFonts w:cstheme="minorHAnsi"/>
              </w:rPr>
            </w:pPr>
          </w:p>
          <w:p w14:paraId="7F1D510B" w14:textId="77777777" w:rsidR="00784F87" w:rsidRPr="00784F87" w:rsidRDefault="00784F87" w:rsidP="009041C9">
            <w:pPr>
              <w:widowControl w:val="0"/>
              <w:spacing w:after="0" w:line="240" w:lineRule="auto"/>
              <w:rPr>
                <w:rFonts w:cstheme="minorHAnsi"/>
              </w:rPr>
            </w:pPr>
          </w:p>
          <w:p w14:paraId="22BB0C62" w14:textId="77777777" w:rsidR="00784F87" w:rsidRPr="00784F87" w:rsidRDefault="00784F87" w:rsidP="009041C9">
            <w:pPr>
              <w:widowControl w:val="0"/>
              <w:spacing w:after="0" w:line="240" w:lineRule="auto"/>
              <w:rPr>
                <w:rFonts w:cstheme="minorHAnsi"/>
              </w:rPr>
            </w:pPr>
          </w:p>
          <w:p w14:paraId="7CD6C8F7" w14:textId="77777777" w:rsidR="00784F87" w:rsidRPr="00784F87" w:rsidRDefault="00784F87" w:rsidP="009041C9">
            <w:pPr>
              <w:widowControl w:val="0"/>
              <w:spacing w:after="0" w:line="240" w:lineRule="auto"/>
              <w:rPr>
                <w:rFonts w:cstheme="minorHAnsi"/>
              </w:rPr>
            </w:pPr>
          </w:p>
          <w:p w14:paraId="56E8A2DE" w14:textId="77777777" w:rsidR="00784F87" w:rsidRPr="00784F87" w:rsidRDefault="00784F87" w:rsidP="009041C9">
            <w:pPr>
              <w:widowControl w:val="0"/>
              <w:spacing w:after="0" w:line="240" w:lineRule="auto"/>
              <w:rPr>
                <w:rFonts w:cstheme="minorHAnsi"/>
              </w:rPr>
            </w:pPr>
          </w:p>
          <w:p w14:paraId="35BCF14C" w14:textId="77777777" w:rsidR="00784F87" w:rsidRPr="00784F87" w:rsidRDefault="00784F87" w:rsidP="009041C9">
            <w:pPr>
              <w:widowControl w:val="0"/>
              <w:spacing w:after="0" w:line="240" w:lineRule="auto"/>
              <w:rPr>
                <w:rFonts w:cstheme="minorHAnsi"/>
              </w:rPr>
            </w:pPr>
          </w:p>
          <w:p w14:paraId="2C81B180" w14:textId="77777777" w:rsidR="00784F87" w:rsidRPr="00784F87" w:rsidRDefault="00784F87" w:rsidP="009041C9">
            <w:pPr>
              <w:widowControl w:val="0"/>
              <w:spacing w:after="0" w:line="240" w:lineRule="auto"/>
              <w:rPr>
                <w:rFonts w:cstheme="minorHAnsi"/>
              </w:rPr>
            </w:pPr>
          </w:p>
          <w:p w14:paraId="06833A85" w14:textId="77777777" w:rsidR="00784F87" w:rsidRPr="00784F87" w:rsidRDefault="00784F87" w:rsidP="009041C9">
            <w:pPr>
              <w:widowControl w:val="0"/>
              <w:spacing w:after="0" w:line="240" w:lineRule="auto"/>
              <w:rPr>
                <w:rFonts w:cstheme="minorHAnsi"/>
              </w:rPr>
            </w:pPr>
          </w:p>
          <w:p w14:paraId="7368AA93" w14:textId="77777777" w:rsidR="00784F87" w:rsidRPr="00784F87" w:rsidRDefault="00784F87" w:rsidP="009041C9">
            <w:pPr>
              <w:widowControl w:val="0"/>
              <w:spacing w:after="0" w:line="240" w:lineRule="auto"/>
              <w:rPr>
                <w:rFonts w:cstheme="minorHAnsi"/>
              </w:rPr>
            </w:pPr>
          </w:p>
          <w:p w14:paraId="1164B454" w14:textId="77777777" w:rsidR="00784F87" w:rsidRPr="00784F87" w:rsidRDefault="00784F87" w:rsidP="009041C9">
            <w:pPr>
              <w:widowControl w:val="0"/>
              <w:spacing w:after="0" w:line="240" w:lineRule="auto"/>
              <w:rPr>
                <w:rFonts w:cstheme="minorHAnsi"/>
              </w:rPr>
            </w:pPr>
          </w:p>
          <w:p w14:paraId="5F66B5C8" w14:textId="77777777" w:rsidR="00784F87" w:rsidRPr="00784F87" w:rsidRDefault="00784F87" w:rsidP="009041C9">
            <w:pPr>
              <w:widowControl w:val="0"/>
              <w:spacing w:after="0" w:line="240" w:lineRule="auto"/>
              <w:rPr>
                <w:rFonts w:cstheme="minorHAnsi"/>
              </w:rPr>
            </w:pPr>
          </w:p>
          <w:p w14:paraId="0258AD80" w14:textId="77777777" w:rsidR="00784F87" w:rsidRPr="00784F87" w:rsidRDefault="00784F87" w:rsidP="009041C9">
            <w:pPr>
              <w:widowControl w:val="0"/>
              <w:spacing w:after="0" w:line="240" w:lineRule="auto"/>
              <w:rPr>
                <w:rFonts w:cstheme="minorHAnsi"/>
              </w:rPr>
            </w:pPr>
          </w:p>
          <w:p w14:paraId="1F04B3EF" w14:textId="77777777" w:rsidR="00784F87" w:rsidRPr="00784F87" w:rsidRDefault="00784F87" w:rsidP="009041C9">
            <w:pPr>
              <w:widowControl w:val="0"/>
              <w:spacing w:after="0" w:line="240" w:lineRule="auto"/>
              <w:rPr>
                <w:rFonts w:cstheme="minorHAnsi"/>
              </w:rPr>
            </w:pPr>
          </w:p>
          <w:p w14:paraId="1277A6A7" w14:textId="77777777" w:rsidR="00784F87" w:rsidRPr="00784F87" w:rsidRDefault="00784F87" w:rsidP="009041C9">
            <w:pPr>
              <w:widowControl w:val="0"/>
              <w:spacing w:after="0" w:line="240" w:lineRule="auto"/>
              <w:rPr>
                <w:rFonts w:cstheme="minorHAnsi"/>
              </w:rPr>
            </w:pPr>
          </w:p>
          <w:p w14:paraId="13412272" w14:textId="77777777" w:rsidR="00784F87" w:rsidRPr="00784F87" w:rsidRDefault="00784F87" w:rsidP="009041C9">
            <w:pPr>
              <w:widowControl w:val="0"/>
              <w:spacing w:after="0" w:line="240" w:lineRule="auto"/>
              <w:rPr>
                <w:rFonts w:cstheme="minorHAnsi"/>
              </w:rPr>
            </w:pPr>
          </w:p>
          <w:p w14:paraId="44D337B8" w14:textId="77777777" w:rsidR="00784F87" w:rsidRPr="00784F87" w:rsidRDefault="00784F87" w:rsidP="009041C9">
            <w:pPr>
              <w:widowControl w:val="0"/>
              <w:spacing w:after="0" w:line="240" w:lineRule="auto"/>
              <w:rPr>
                <w:rFonts w:cstheme="minorHAnsi"/>
              </w:rPr>
            </w:pPr>
          </w:p>
          <w:p w14:paraId="760D728B" w14:textId="77777777" w:rsidR="00784F87" w:rsidRDefault="00784F87" w:rsidP="000A5F08">
            <w:pPr>
              <w:widowControl w:val="0"/>
              <w:spacing w:after="0" w:line="240" w:lineRule="auto"/>
              <w:rPr>
                <w:rFonts w:cstheme="minorHAnsi"/>
              </w:rPr>
            </w:pPr>
          </w:p>
          <w:p w14:paraId="11D516D0" w14:textId="77777777" w:rsidR="00EA36BA" w:rsidRDefault="00EA36BA" w:rsidP="000A5F08">
            <w:pPr>
              <w:widowControl w:val="0"/>
              <w:spacing w:after="0" w:line="240" w:lineRule="auto"/>
              <w:rPr>
                <w:rFonts w:cstheme="minorHAnsi"/>
              </w:rPr>
            </w:pPr>
          </w:p>
          <w:p w14:paraId="3A930410" w14:textId="77777777" w:rsidR="00EA36BA" w:rsidRDefault="00EA36BA" w:rsidP="000A5F08">
            <w:pPr>
              <w:widowControl w:val="0"/>
              <w:spacing w:after="0" w:line="240" w:lineRule="auto"/>
              <w:rPr>
                <w:rFonts w:cstheme="minorHAnsi"/>
              </w:rPr>
            </w:pPr>
          </w:p>
          <w:p w14:paraId="339D3FAC" w14:textId="77777777" w:rsidR="00EA36BA" w:rsidRDefault="00EA36BA" w:rsidP="000A5F08">
            <w:pPr>
              <w:widowControl w:val="0"/>
              <w:spacing w:after="0" w:line="240" w:lineRule="auto"/>
              <w:rPr>
                <w:rFonts w:cstheme="minorHAnsi"/>
              </w:rPr>
            </w:pPr>
          </w:p>
          <w:p w14:paraId="5B44D6D7" w14:textId="77777777" w:rsidR="00EA36BA" w:rsidRPr="00784F87" w:rsidRDefault="00EA36BA" w:rsidP="009041C9">
            <w:pPr>
              <w:widowControl w:val="0"/>
              <w:spacing w:after="0" w:line="240" w:lineRule="auto"/>
              <w:rPr>
                <w:rFonts w:cstheme="minorHAnsi"/>
              </w:rPr>
            </w:pPr>
          </w:p>
          <w:p w14:paraId="5B5A158B" w14:textId="77777777" w:rsidR="00784F87" w:rsidRPr="009041C9" w:rsidRDefault="00784F87" w:rsidP="009041C9">
            <w:pPr>
              <w:widowControl w:val="0"/>
              <w:spacing w:after="0" w:line="240" w:lineRule="auto"/>
              <w:rPr>
                <w:rFonts w:cstheme="minorHAnsi"/>
                <w:sz w:val="24"/>
                <w:szCs w:val="24"/>
              </w:rPr>
            </w:pPr>
          </w:p>
          <w:p w14:paraId="48E4CD3B" w14:textId="0CC88773" w:rsidR="00784F87" w:rsidRPr="00784F87" w:rsidRDefault="00784F87" w:rsidP="009041C9">
            <w:pPr>
              <w:widowControl w:val="0"/>
              <w:spacing w:after="0" w:line="240" w:lineRule="auto"/>
              <w:rPr>
                <w:rFonts w:cstheme="minorHAnsi"/>
              </w:rPr>
            </w:pPr>
            <w:r w:rsidRPr="00784F87">
              <w:rPr>
                <w:rFonts w:cstheme="minorHAnsi"/>
              </w:rPr>
              <w:t>B*1502:</w:t>
            </w:r>
            <w:r w:rsidR="00751D25">
              <w:rPr>
                <w:rFonts w:cstheme="minorHAnsi"/>
              </w:rPr>
              <w:t xml:space="preserve"> </w:t>
            </w:r>
            <w:r w:rsidR="007D5747">
              <w:rPr>
                <w:rFonts w:cstheme="minorHAnsi"/>
              </w:rPr>
              <w:t>CTC-AE 4</w:t>
            </w:r>
          </w:p>
        </w:tc>
        <w:tc>
          <w:tcPr>
            <w:tcW w:w="5264" w:type="dxa"/>
            <w:tcBorders>
              <w:top w:val="single" w:sz="4" w:space="0" w:color="auto"/>
              <w:bottom w:val="single" w:sz="4" w:space="0" w:color="auto"/>
            </w:tcBorders>
          </w:tcPr>
          <w:p w14:paraId="0CA21B2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A case-control study and a meta-analysis were performed. </w:t>
            </w:r>
          </w:p>
          <w:p w14:paraId="41F7EB3A" w14:textId="240539A6" w:rsidR="00784F87" w:rsidRPr="00784F87" w:rsidRDefault="00784F87" w:rsidP="009041C9">
            <w:pPr>
              <w:pStyle w:val="CommentText"/>
              <w:widowControl w:val="0"/>
              <w:spacing w:after="0" w:line="240" w:lineRule="auto"/>
              <w:rPr>
                <w:rFonts w:cstheme="minorHAnsi"/>
              </w:rPr>
            </w:pPr>
            <w:r w:rsidRPr="00784F87">
              <w:rPr>
                <w:rFonts w:cstheme="minorHAnsi"/>
              </w:rPr>
              <w:t xml:space="preserve">In the case-control study, 15 Han Chinese cases with phenytoin-induced SJS/TEN were compared to 75 phenytoin-tolerant controls. Phenytoin-tolerant controls were defined as patients without cutaneous adverse events after using phenytoin for at least 3 months. </w:t>
            </w:r>
          </w:p>
          <w:p w14:paraId="5F07DDEB" w14:textId="778152D1" w:rsidR="00784F87" w:rsidRPr="00784F87" w:rsidRDefault="00784F87" w:rsidP="009041C9">
            <w:pPr>
              <w:pStyle w:val="CommentText"/>
              <w:widowControl w:val="0"/>
              <w:spacing w:after="0" w:line="240" w:lineRule="auto"/>
              <w:rPr>
                <w:rFonts w:cstheme="minorHAnsi"/>
              </w:rPr>
            </w:pPr>
            <w:r w:rsidRPr="00784F87">
              <w:rPr>
                <w:rFonts w:cstheme="minorHAnsi"/>
              </w:rPr>
              <w:t>Next to phenytoin, the case-control study also analysed carbamazepine, lamotrigine, valproic acid and phenobarbital.</w:t>
            </w:r>
          </w:p>
          <w:p w14:paraId="4BD97602" w14:textId="77777777" w:rsidR="00784F87" w:rsidRPr="00784F87" w:rsidRDefault="00784F87" w:rsidP="009041C9">
            <w:pPr>
              <w:pStyle w:val="CommentText"/>
              <w:widowControl w:val="0"/>
              <w:spacing w:after="0" w:line="240" w:lineRule="auto"/>
              <w:rPr>
                <w:rFonts w:cstheme="minorHAnsi"/>
              </w:rPr>
            </w:pPr>
            <w:r w:rsidRPr="00784F87">
              <w:rPr>
                <w:rFonts w:cstheme="minorHAnsi"/>
              </w:rPr>
              <w:t>Relevant co-medication was not excluded.</w:t>
            </w:r>
          </w:p>
          <w:p w14:paraId="70910B4E" w14:textId="37532100" w:rsidR="00784F87" w:rsidRPr="00784F87" w:rsidRDefault="00784F87" w:rsidP="009041C9">
            <w:pPr>
              <w:pStyle w:val="CommentText"/>
              <w:widowControl w:val="0"/>
              <w:spacing w:after="0" w:line="240" w:lineRule="auto"/>
              <w:rPr>
                <w:rFonts w:cstheme="minorHAnsi"/>
              </w:rPr>
            </w:pPr>
            <w:r w:rsidRPr="00784F87">
              <w:rPr>
                <w:rFonts w:cstheme="minorHAnsi"/>
              </w:rPr>
              <w:t xml:space="preserve">Meta-analysis of 2 case-control studies with Han Chinese patients, SJS/TEN cases and phenytoin-tolerant controls, including the case-control study in this article. The 2 studies included in total 41 cases and 188 controls. </w:t>
            </w:r>
          </w:p>
          <w:p w14:paraId="076BB4B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Both studies in this meta-analysis, were included in this risk analysis separately (Cheung 2013 (see above) and Hung 2010). </w:t>
            </w:r>
          </w:p>
          <w:p w14:paraId="4A0069E2" w14:textId="77777777" w:rsidR="00784F87" w:rsidRPr="00784F87" w:rsidRDefault="00784F87" w:rsidP="009041C9">
            <w:pPr>
              <w:pStyle w:val="CommentText"/>
              <w:widowControl w:val="0"/>
              <w:spacing w:after="0" w:line="240" w:lineRule="auto"/>
              <w:rPr>
                <w:rFonts w:cstheme="minorHAnsi"/>
                <w:i/>
              </w:rPr>
            </w:pPr>
            <w:r w:rsidRPr="00784F87">
              <w:rPr>
                <w:rFonts w:cstheme="minorHAnsi"/>
              </w:rPr>
              <w:t>A fixed-effect model was used for the analysis, indicating that the statistical method was chosen afterwards. The search and selection strategy was transparent, but the method of data extraction was not mentioned.</w:t>
            </w:r>
          </w:p>
          <w:p w14:paraId="0CEACCAF" w14:textId="77777777" w:rsidR="00784F87" w:rsidRPr="00784F87" w:rsidRDefault="00784F87" w:rsidP="009041C9">
            <w:pPr>
              <w:pStyle w:val="CommentText"/>
              <w:widowControl w:val="0"/>
              <w:spacing w:after="0" w:line="240" w:lineRule="auto"/>
              <w:rPr>
                <w:rFonts w:cstheme="minorHAnsi"/>
              </w:rPr>
            </w:pPr>
            <w:r w:rsidRPr="00784F87">
              <w:rPr>
                <w:rFonts w:cstheme="minorHAnsi"/>
              </w:rPr>
              <w:t>Quality of the included studies was not assessed.</w:t>
            </w:r>
          </w:p>
          <w:p w14:paraId="26BB174A" w14:textId="77777777" w:rsidR="00784F87" w:rsidRPr="00784F87" w:rsidRDefault="00784F87" w:rsidP="009041C9">
            <w:pPr>
              <w:pStyle w:val="CommentText"/>
              <w:widowControl w:val="0"/>
              <w:spacing w:after="0" w:line="240" w:lineRule="auto"/>
              <w:rPr>
                <w:rFonts w:cstheme="minorHAnsi"/>
              </w:rPr>
            </w:pPr>
            <w:r w:rsidRPr="00784F87">
              <w:rPr>
                <w:rFonts w:cstheme="minorHAnsi"/>
              </w:rPr>
              <w:t>Publication bias analysis was not performed.</w:t>
            </w:r>
          </w:p>
          <w:p w14:paraId="727930D2" w14:textId="77777777" w:rsidR="00784F87" w:rsidRPr="00784F87" w:rsidRDefault="00784F87" w:rsidP="009041C9">
            <w:pPr>
              <w:pStyle w:val="CommentText"/>
              <w:widowControl w:val="0"/>
              <w:spacing w:after="0" w:line="240" w:lineRule="auto"/>
              <w:rPr>
                <w:rFonts w:cstheme="minorHAnsi"/>
              </w:rPr>
            </w:pPr>
          </w:p>
          <w:p w14:paraId="2E52D84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2552"/>
              <w:gridCol w:w="1154"/>
            </w:tblGrid>
            <w:tr w:rsidR="00784F87" w:rsidRPr="00784F87" w14:paraId="4B2DA54A" w14:textId="77777777" w:rsidTr="00712643">
              <w:tc>
                <w:tcPr>
                  <w:tcW w:w="5182" w:type="dxa"/>
                  <w:gridSpan w:val="3"/>
                  <w:tcBorders>
                    <w:top w:val="single" w:sz="4" w:space="0" w:color="auto"/>
                    <w:left w:val="single" w:sz="4" w:space="0" w:color="auto"/>
                    <w:bottom w:val="single" w:sz="4" w:space="0" w:color="auto"/>
                    <w:right w:val="single" w:sz="4" w:space="0" w:color="auto"/>
                  </w:tcBorders>
                </w:tcPr>
                <w:p w14:paraId="3B411775" w14:textId="0B25C742"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HLA-B*1502 and SJS/TEN (cases compared to phenytoin-tolerant controls (carrier frequency 20.0%)):</w:t>
                  </w:r>
                </w:p>
              </w:tc>
            </w:tr>
            <w:tr w:rsidR="00784F87" w:rsidRPr="00784F87" w14:paraId="2F2C3E18" w14:textId="77777777" w:rsidTr="00712643">
              <w:tc>
                <w:tcPr>
                  <w:tcW w:w="1476" w:type="dxa"/>
                  <w:tcBorders>
                    <w:top w:val="single" w:sz="4" w:space="0" w:color="auto"/>
                    <w:left w:val="single" w:sz="4" w:space="0" w:color="auto"/>
                    <w:bottom w:val="single" w:sz="4" w:space="0" w:color="auto"/>
                    <w:right w:val="single" w:sz="4" w:space="0" w:color="auto"/>
                  </w:tcBorders>
                </w:tcPr>
                <w:p w14:paraId="312AF428" w14:textId="77777777" w:rsidR="00784F87" w:rsidRPr="00784F87" w:rsidRDefault="00784F87" w:rsidP="009041C9">
                  <w:pPr>
                    <w:pStyle w:val="CommentText"/>
                    <w:widowControl w:val="0"/>
                    <w:spacing w:after="0" w:line="240" w:lineRule="auto"/>
                    <w:rPr>
                      <w:rFonts w:cstheme="minorHAnsi"/>
                    </w:rPr>
                  </w:pPr>
                </w:p>
              </w:tc>
              <w:tc>
                <w:tcPr>
                  <w:tcW w:w="2552" w:type="dxa"/>
                  <w:tcBorders>
                    <w:top w:val="single" w:sz="4" w:space="0" w:color="auto"/>
                    <w:left w:val="single" w:sz="4" w:space="0" w:color="auto"/>
                    <w:bottom w:val="single" w:sz="4" w:space="0" w:color="auto"/>
                    <w:right w:val="single" w:sz="4" w:space="0" w:color="auto"/>
                  </w:tcBorders>
                </w:tcPr>
                <w:p w14:paraId="57E56810" w14:textId="77777777" w:rsidR="00784F87" w:rsidRPr="00784F87" w:rsidRDefault="00784F87" w:rsidP="009041C9">
                  <w:pPr>
                    <w:pStyle w:val="CommentText"/>
                    <w:widowControl w:val="0"/>
                    <w:spacing w:after="0" w:line="240" w:lineRule="auto"/>
                    <w:rPr>
                      <w:rFonts w:cstheme="minorHAnsi"/>
                    </w:rPr>
                  </w:pPr>
                  <w:r w:rsidRPr="00784F87">
                    <w:rPr>
                      <w:rFonts w:cstheme="minorHAnsi"/>
                    </w:rPr>
                    <w:t>OR (95% CI)</w:t>
                  </w:r>
                </w:p>
              </w:tc>
              <w:tc>
                <w:tcPr>
                  <w:tcW w:w="1154" w:type="dxa"/>
                  <w:tcBorders>
                    <w:top w:val="single" w:sz="4" w:space="0" w:color="auto"/>
                    <w:left w:val="single" w:sz="4" w:space="0" w:color="auto"/>
                    <w:bottom w:val="single" w:sz="4" w:space="0" w:color="auto"/>
                    <w:right w:val="single" w:sz="4" w:space="0" w:color="auto"/>
                  </w:tcBorders>
                </w:tcPr>
                <w:p w14:paraId="16D61D3C" w14:textId="360B6469" w:rsidR="00784F87" w:rsidRPr="00784F87" w:rsidRDefault="00784F87" w:rsidP="009041C9">
                  <w:pPr>
                    <w:pStyle w:val="CommentText"/>
                    <w:widowControl w:val="0"/>
                    <w:spacing w:after="0" w:line="240" w:lineRule="auto"/>
                    <w:rPr>
                      <w:rFonts w:cstheme="minorHAnsi"/>
                    </w:rPr>
                  </w:pPr>
                  <w:r w:rsidRPr="00784F87">
                    <w:rPr>
                      <w:rFonts w:cstheme="minorHAnsi"/>
                    </w:rPr>
                    <w:t>B*1502 carrier frequency in the tolerant controls</w:t>
                  </w:r>
                </w:p>
              </w:tc>
            </w:tr>
            <w:tr w:rsidR="00784F87" w:rsidRPr="00784F87" w14:paraId="3CACF3AA" w14:textId="77777777" w:rsidTr="00712643">
              <w:tc>
                <w:tcPr>
                  <w:tcW w:w="1476" w:type="dxa"/>
                  <w:vMerge w:val="restart"/>
                  <w:tcBorders>
                    <w:top w:val="single" w:sz="4" w:space="0" w:color="auto"/>
                    <w:left w:val="single" w:sz="4" w:space="0" w:color="auto"/>
                    <w:right w:val="single" w:sz="4" w:space="0" w:color="auto"/>
                  </w:tcBorders>
                </w:tcPr>
                <w:p w14:paraId="4F56FA81" w14:textId="77777777" w:rsidR="00784F87" w:rsidRPr="00784F87" w:rsidRDefault="00784F87" w:rsidP="009041C9">
                  <w:pPr>
                    <w:pStyle w:val="CommentText"/>
                    <w:widowControl w:val="0"/>
                    <w:spacing w:after="0" w:line="240" w:lineRule="auto"/>
                    <w:rPr>
                      <w:rFonts w:cstheme="minorHAnsi"/>
                    </w:rPr>
                  </w:pPr>
                  <w:r w:rsidRPr="00784F87">
                    <w:rPr>
                      <w:rFonts w:cstheme="minorHAnsi"/>
                    </w:rPr>
                    <w:t>case-control study</w:t>
                  </w:r>
                </w:p>
              </w:tc>
              <w:tc>
                <w:tcPr>
                  <w:tcW w:w="2552" w:type="dxa"/>
                  <w:tcBorders>
                    <w:top w:val="single" w:sz="4" w:space="0" w:color="auto"/>
                    <w:left w:val="single" w:sz="4" w:space="0" w:color="auto"/>
                    <w:bottom w:val="single" w:sz="4" w:space="0" w:color="auto"/>
                    <w:right w:val="single" w:sz="4" w:space="0" w:color="auto"/>
                  </w:tcBorders>
                </w:tcPr>
                <w:p w14:paraId="56D51442" w14:textId="16F63BA0" w:rsidR="00784F87" w:rsidRPr="00784F87" w:rsidRDefault="00784F87" w:rsidP="009041C9">
                  <w:pPr>
                    <w:pStyle w:val="CommentText"/>
                    <w:widowControl w:val="0"/>
                    <w:spacing w:after="0" w:line="240" w:lineRule="auto"/>
                    <w:rPr>
                      <w:rFonts w:cstheme="minorHAnsi"/>
                    </w:rPr>
                  </w:pPr>
                  <w:r w:rsidRPr="00784F87">
                    <w:rPr>
                      <w:rFonts w:cstheme="minorHAnsi"/>
                    </w:rPr>
                    <w:t>3.50 (1.10-11.18) (S, but NS after Bonferroni correction for multiple comparisons of five individual drugs)</w:t>
                  </w:r>
                </w:p>
              </w:tc>
              <w:tc>
                <w:tcPr>
                  <w:tcW w:w="1154" w:type="dxa"/>
                  <w:vMerge w:val="restart"/>
                  <w:tcBorders>
                    <w:top w:val="single" w:sz="4" w:space="0" w:color="auto"/>
                    <w:left w:val="single" w:sz="4" w:space="0" w:color="auto"/>
                    <w:right w:val="single" w:sz="4" w:space="0" w:color="auto"/>
                  </w:tcBorders>
                </w:tcPr>
                <w:p w14:paraId="4777094F" w14:textId="77777777" w:rsidR="00784F87" w:rsidRPr="00784F87" w:rsidRDefault="00784F87" w:rsidP="009041C9">
                  <w:pPr>
                    <w:pStyle w:val="CommentText"/>
                    <w:widowControl w:val="0"/>
                    <w:spacing w:after="0" w:line="240" w:lineRule="auto"/>
                    <w:rPr>
                      <w:rFonts w:cstheme="minorHAnsi"/>
                    </w:rPr>
                  </w:pPr>
                  <w:r w:rsidRPr="00784F87">
                    <w:rPr>
                      <w:rFonts w:cstheme="minorHAnsi"/>
                    </w:rPr>
                    <w:t>20.0%</w:t>
                  </w:r>
                </w:p>
              </w:tc>
            </w:tr>
            <w:tr w:rsidR="00784F87" w:rsidRPr="00784F87" w14:paraId="00DE4224" w14:textId="77777777" w:rsidTr="00712643">
              <w:tc>
                <w:tcPr>
                  <w:tcW w:w="1476" w:type="dxa"/>
                  <w:vMerge/>
                  <w:tcBorders>
                    <w:left w:val="single" w:sz="4" w:space="0" w:color="auto"/>
                    <w:bottom w:val="single" w:sz="4" w:space="0" w:color="auto"/>
                    <w:right w:val="single" w:sz="4" w:space="0" w:color="auto"/>
                  </w:tcBorders>
                </w:tcPr>
                <w:p w14:paraId="520CA409" w14:textId="77777777" w:rsidR="00784F87" w:rsidRPr="00784F87" w:rsidRDefault="00784F87" w:rsidP="009041C9">
                  <w:pPr>
                    <w:pStyle w:val="CommentText"/>
                    <w:widowControl w:val="0"/>
                    <w:spacing w:after="0" w:line="240" w:lineRule="auto"/>
                    <w:rPr>
                      <w:rFonts w:cstheme="minorHAnsi"/>
                    </w:rPr>
                  </w:pPr>
                </w:p>
              </w:tc>
              <w:tc>
                <w:tcPr>
                  <w:tcW w:w="2552" w:type="dxa"/>
                  <w:tcBorders>
                    <w:top w:val="single" w:sz="4" w:space="0" w:color="auto"/>
                    <w:left w:val="single" w:sz="4" w:space="0" w:color="auto"/>
                    <w:bottom w:val="single" w:sz="4" w:space="0" w:color="auto"/>
                    <w:right w:val="single" w:sz="4" w:space="0" w:color="auto"/>
                  </w:tcBorders>
                </w:tcPr>
                <w:p w14:paraId="49FDE0F5"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sensitivity of B*1502 to predict SJS/TEN was 46.7%, the specificity 80.0%.</w:t>
                  </w:r>
                </w:p>
              </w:tc>
              <w:tc>
                <w:tcPr>
                  <w:tcW w:w="1154" w:type="dxa"/>
                  <w:vMerge/>
                  <w:tcBorders>
                    <w:left w:val="single" w:sz="4" w:space="0" w:color="auto"/>
                    <w:bottom w:val="single" w:sz="4" w:space="0" w:color="auto"/>
                    <w:right w:val="single" w:sz="4" w:space="0" w:color="auto"/>
                  </w:tcBorders>
                </w:tcPr>
                <w:p w14:paraId="2BAC023A" w14:textId="77777777" w:rsidR="00784F87" w:rsidRPr="00784F87" w:rsidRDefault="00784F87" w:rsidP="009041C9">
                  <w:pPr>
                    <w:pStyle w:val="CommentText"/>
                    <w:widowControl w:val="0"/>
                    <w:spacing w:after="0" w:line="240" w:lineRule="auto"/>
                    <w:rPr>
                      <w:rFonts w:cstheme="minorHAnsi"/>
                    </w:rPr>
                  </w:pPr>
                </w:p>
              </w:tc>
            </w:tr>
            <w:tr w:rsidR="00784F87" w:rsidRPr="00784F87" w14:paraId="399CFB7B" w14:textId="77777777" w:rsidTr="00712643">
              <w:tc>
                <w:tcPr>
                  <w:tcW w:w="1476" w:type="dxa"/>
                  <w:vMerge w:val="restart"/>
                  <w:tcBorders>
                    <w:top w:val="single" w:sz="4" w:space="0" w:color="auto"/>
                    <w:left w:val="single" w:sz="4" w:space="0" w:color="auto"/>
                    <w:right w:val="single" w:sz="4" w:space="0" w:color="auto"/>
                  </w:tcBorders>
                </w:tcPr>
                <w:p w14:paraId="699C1519" w14:textId="77777777" w:rsidR="00784F87" w:rsidRPr="00784F87" w:rsidRDefault="00784F87" w:rsidP="009041C9">
                  <w:pPr>
                    <w:pStyle w:val="CommentText"/>
                    <w:widowControl w:val="0"/>
                    <w:spacing w:after="0" w:line="240" w:lineRule="auto"/>
                    <w:rPr>
                      <w:rFonts w:cstheme="minorHAnsi"/>
                    </w:rPr>
                  </w:pPr>
                  <w:r w:rsidRPr="00784F87">
                    <w:rPr>
                      <w:rFonts w:cstheme="minorHAnsi"/>
                    </w:rPr>
                    <w:t>meta-analysis</w:t>
                  </w:r>
                </w:p>
              </w:tc>
              <w:tc>
                <w:tcPr>
                  <w:tcW w:w="2552" w:type="dxa"/>
                  <w:tcBorders>
                    <w:top w:val="single" w:sz="4" w:space="0" w:color="auto"/>
                    <w:left w:val="single" w:sz="4" w:space="0" w:color="auto"/>
                    <w:bottom w:val="single" w:sz="4" w:space="0" w:color="auto"/>
                    <w:right w:val="single" w:sz="4" w:space="0" w:color="auto"/>
                  </w:tcBorders>
                </w:tcPr>
                <w:p w14:paraId="23E25EDD" w14:textId="77777777" w:rsidR="00784F87" w:rsidRPr="00784F87" w:rsidRDefault="00784F87" w:rsidP="009041C9">
                  <w:pPr>
                    <w:pStyle w:val="CommentText"/>
                    <w:widowControl w:val="0"/>
                    <w:spacing w:after="0" w:line="240" w:lineRule="auto"/>
                    <w:rPr>
                      <w:rFonts w:cstheme="minorHAnsi"/>
                    </w:rPr>
                  </w:pPr>
                  <w:r w:rsidRPr="00784F87">
                    <w:rPr>
                      <w:rFonts w:cstheme="minorHAnsi"/>
                    </w:rPr>
                    <w:t>4.26 (1.93-9.39) (S)</w:t>
                  </w:r>
                </w:p>
              </w:tc>
              <w:tc>
                <w:tcPr>
                  <w:tcW w:w="1154" w:type="dxa"/>
                  <w:vMerge w:val="restart"/>
                  <w:tcBorders>
                    <w:top w:val="single" w:sz="4" w:space="0" w:color="auto"/>
                    <w:left w:val="single" w:sz="4" w:space="0" w:color="auto"/>
                    <w:right w:val="single" w:sz="4" w:space="0" w:color="auto"/>
                  </w:tcBorders>
                </w:tcPr>
                <w:p w14:paraId="3E5E101D" w14:textId="77777777" w:rsidR="00784F87" w:rsidRPr="00784F87" w:rsidRDefault="00784F87" w:rsidP="009041C9">
                  <w:pPr>
                    <w:pStyle w:val="CommentText"/>
                    <w:widowControl w:val="0"/>
                    <w:spacing w:after="0" w:line="240" w:lineRule="auto"/>
                    <w:rPr>
                      <w:rFonts w:cstheme="minorHAnsi"/>
                    </w:rPr>
                  </w:pPr>
                  <w:r w:rsidRPr="00784F87">
                    <w:rPr>
                      <w:rFonts w:cstheme="minorHAnsi"/>
                    </w:rPr>
                    <w:t>12.8%</w:t>
                  </w:r>
                </w:p>
              </w:tc>
            </w:tr>
            <w:tr w:rsidR="00784F87" w:rsidRPr="00784F87" w14:paraId="6FAA7920" w14:textId="77777777" w:rsidTr="00712643">
              <w:tc>
                <w:tcPr>
                  <w:tcW w:w="1476" w:type="dxa"/>
                  <w:vMerge/>
                  <w:tcBorders>
                    <w:top w:val="single" w:sz="4" w:space="0" w:color="auto"/>
                    <w:left w:val="single" w:sz="4" w:space="0" w:color="auto"/>
                    <w:right w:val="single" w:sz="4" w:space="0" w:color="auto"/>
                  </w:tcBorders>
                </w:tcPr>
                <w:p w14:paraId="56687A72" w14:textId="77777777" w:rsidR="00784F87" w:rsidRPr="00784F87" w:rsidRDefault="00784F87" w:rsidP="009041C9">
                  <w:pPr>
                    <w:pStyle w:val="CommentText"/>
                    <w:widowControl w:val="0"/>
                    <w:spacing w:after="0" w:line="240" w:lineRule="auto"/>
                    <w:rPr>
                      <w:rFonts w:cstheme="minorHAnsi"/>
                    </w:rPr>
                  </w:pPr>
                </w:p>
              </w:tc>
              <w:tc>
                <w:tcPr>
                  <w:tcW w:w="2552" w:type="dxa"/>
                  <w:tcBorders>
                    <w:top w:val="single" w:sz="4" w:space="0" w:color="auto"/>
                    <w:left w:val="single" w:sz="4" w:space="0" w:color="auto"/>
                    <w:bottom w:val="single" w:sz="4" w:space="0" w:color="auto"/>
                    <w:right w:val="single" w:sz="4" w:space="0" w:color="auto"/>
                  </w:tcBorders>
                </w:tcPr>
                <w:p w14:paraId="012E3C50" w14:textId="7F5A3878" w:rsidR="00784F87" w:rsidRPr="00784F87" w:rsidRDefault="00784F87" w:rsidP="009041C9">
                  <w:pPr>
                    <w:pStyle w:val="CommentText"/>
                    <w:widowControl w:val="0"/>
                    <w:spacing w:after="0" w:line="240" w:lineRule="auto"/>
                    <w:rPr>
                      <w:rFonts w:cstheme="minorHAnsi"/>
                    </w:rPr>
                  </w:pPr>
                  <w:r w:rsidRPr="00784F87">
                    <w:rPr>
                      <w:rFonts w:cstheme="minorHAnsi"/>
                    </w:rPr>
                    <w:t>There was no heterogeneity between the studies.</w:t>
                  </w:r>
                </w:p>
              </w:tc>
              <w:tc>
                <w:tcPr>
                  <w:tcW w:w="1154" w:type="dxa"/>
                  <w:vMerge/>
                  <w:tcBorders>
                    <w:left w:val="single" w:sz="4" w:space="0" w:color="auto"/>
                    <w:right w:val="single" w:sz="4" w:space="0" w:color="auto"/>
                  </w:tcBorders>
                </w:tcPr>
                <w:p w14:paraId="65CC74D2" w14:textId="77777777" w:rsidR="00784F87" w:rsidRPr="00784F87" w:rsidRDefault="00784F87" w:rsidP="009041C9">
                  <w:pPr>
                    <w:pStyle w:val="CommentText"/>
                    <w:widowControl w:val="0"/>
                    <w:spacing w:after="0" w:line="240" w:lineRule="auto"/>
                    <w:rPr>
                      <w:rFonts w:cstheme="minorHAnsi"/>
                    </w:rPr>
                  </w:pPr>
                </w:p>
              </w:tc>
            </w:tr>
            <w:tr w:rsidR="00784F87" w:rsidRPr="00784F87" w14:paraId="3CACE62F" w14:textId="77777777" w:rsidTr="00712643">
              <w:tc>
                <w:tcPr>
                  <w:tcW w:w="1476" w:type="dxa"/>
                  <w:vMerge/>
                  <w:tcBorders>
                    <w:left w:val="single" w:sz="4" w:space="0" w:color="auto"/>
                    <w:bottom w:val="single" w:sz="4" w:space="0" w:color="auto"/>
                    <w:right w:val="single" w:sz="4" w:space="0" w:color="auto"/>
                  </w:tcBorders>
                </w:tcPr>
                <w:p w14:paraId="79F5A7F3" w14:textId="77777777" w:rsidR="00784F87" w:rsidRPr="00784F87" w:rsidRDefault="00784F87" w:rsidP="009041C9">
                  <w:pPr>
                    <w:pStyle w:val="CommentText"/>
                    <w:widowControl w:val="0"/>
                    <w:spacing w:after="0" w:line="240" w:lineRule="auto"/>
                    <w:rPr>
                      <w:rFonts w:cstheme="minorHAnsi"/>
                    </w:rPr>
                  </w:pPr>
                </w:p>
              </w:tc>
              <w:tc>
                <w:tcPr>
                  <w:tcW w:w="2552" w:type="dxa"/>
                  <w:tcBorders>
                    <w:top w:val="single" w:sz="4" w:space="0" w:color="auto"/>
                    <w:left w:val="single" w:sz="4" w:space="0" w:color="auto"/>
                    <w:bottom w:val="single" w:sz="4" w:space="0" w:color="auto"/>
                    <w:right w:val="single" w:sz="4" w:space="0" w:color="auto"/>
                  </w:tcBorders>
                </w:tcPr>
                <w:p w14:paraId="603901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The sensitivity of B*1502 to predict SJS/TEN was 36.6%, the specificity 87.2%.</w:t>
                  </w:r>
                </w:p>
              </w:tc>
              <w:tc>
                <w:tcPr>
                  <w:tcW w:w="1154" w:type="dxa"/>
                  <w:vMerge/>
                  <w:tcBorders>
                    <w:left w:val="single" w:sz="4" w:space="0" w:color="auto"/>
                    <w:bottom w:val="single" w:sz="4" w:space="0" w:color="auto"/>
                    <w:right w:val="single" w:sz="4" w:space="0" w:color="auto"/>
                  </w:tcBorders>
                </w:tcPr>
                <w:p w14:paraId="06030394" w14:textId="77777777" w:rsidR="00784F87" w:rsidRPr="00784F87" w:rsidRDefault="00784F87" w:rsidP="009041C9">
                  <w:pPr>
                    <w:pStyle w:val="CommentText"/>
                    <w:widowControl w:val="0"/>
                    <w:spacing w:after="0" w:line="240" w:lineRule="auto"/>
                    <w:rPr>
                      <w:rFonts w:cstheme="minorHAnsi"/>
                    </w:rPr>
                  </w:pPr>
                </w:p>
              </w:tc>
            </w:tr>
          </w:tbl>
          <w:p w14:paraId="5007735D" w14:textId="77777777" w:rsidR="00784F87" w:rsidRPr="00784F87" w:rsidRDefault="00784F87" w:rsidP="009041C9">
            <w:pPr>
              <w:pStyle w:val="CommentText"/>
              <w:widowControl w:val="0"/>
              <w:spacing w:after="0" w:line="240" w:lineRule="auto"/>
              <w:rPr>
                <w:rFonts w:cstheme="minorHAnsi"/>
              </w:rPr>
            </w:pPr>
          </w:p>
        </w:tc>
        <w:tc>
          <w:tcPr>
            <w:tcW w:w="1831" w:type="dxa"/>
            <w:tcBorders>
              <w:top w:val="single" w:sz="4" w:space="0" w:color="auto"/>
              <w:bottom w:val="single" w:sz="4" w:space="0" w:color="auto"/>
            </w:tcBorders>
          </w:tcPr>
          <w:p w14:paraId="48E18BE7" w14:textId="0EC73795"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0FC103F3" w14:textId="5F4638FD" w:rsidR="00784F87" w:rsidRPr="00784F87" w:rsidRDefault="00784F87" w:rsidP="009041C9">
            <w:pPr>
              <w:widowControl w:val="0"/>
              <w:spacing w:after="0" w:line="240" w:lineRule="auto"/>
              <w:rPr>
                <w:rFonts w:cstheme="minorHAnsi"/>
              </w:rPr>
            </w:pPr>
            <w:r w:rsidRPr="00784F87">
              <w:rPr>
                <w:rFonts w:cstheme="minorHAnsi"/>
              </w:rPr>
              <w:t>”SJS/TEN induced by carbamazepine and phenytoin is strongly and moderately associated with HLA-B*15:02 in Han Chinese, respectively.”</w:t>
            </w:r>
          </w:p>
          <w:p w14:paraId="7AC12B62" w14:textId="77777777" w:rsidR="00784F87" w:rsidRPr="00784F87" w:rsidRDefault="00784F87" w:rsidP="009041C9">
            <w:pPr>
              <w:widowControl w:val="0"/>
              <w:spacing w:after="0" w:line="240" w:lineRule="auto"/>
              <w:rPr>
                <w:rFonts w:cstheme="minorHAnsi"/>
              </w:rPr>
            </w:pPr>
          </w:p>
        </w:tc>
      </w:tr>
      <w:tr w:rsidR="00784F87" w:rsidRPr="00784F87" w14:paraId="38B0EB8B" w14:textId="77777777" w:rsidTr="003819F2">
        <w:tc>
          <w:tcPr>
            <w:tcW w:w="2127" w:type="dxa"/>
            <w:tcBorders>
              <w:top w:val="single" w:sz="4" w:space="0" w:color="auto"/>
              <w:bottom w:val="single" w:sz="4" w:space="0" w:color="auto"/>
            </w:tcBorders>
          </w:tcPr>
          <w:p w14:paraId="2416C127" w14:textId="77777777" w:rsidR="00784F87" w:rsidRPr="0030573E" w:rsidRDefault="00784F87" w:rsidP="009041C9">
            <w:pPr>
              <w:widowControl w:val="0"/>
              <w:spacing w:after="0" w:line="240" w:lineRule="auto"/>
              <w:rPr>
                <w:rFonts w:cstheme="minorHAnsi"/>
                <w:b/>
                <w:lang w:val="nl-NL"/>
              </w:rPr>
            </w:pPr>
            <w:r w:rsidRPr="0030573E">
              <w:rPr>
                <w:rFonts w:cstheme="minorHAnsi"/>
                <w:b/>
                <w:lang w:val="nl-NL"/>
              </w:rPr>
              <w:t>ref. 14</w:t>
            </w:r>
          </w:p>
          <w:p w14:paraId="17FCC1E6" w14:textId="77777777" w:rsidR="00784F87" w:rsidRPr="00784F87" w:rsidRDefault="00784F87" w:rsidP="009041C9">
            <w:pPr>
              <w:widowControl w:val="0"/>
              <w:spacing w:after="0" w:line="240" w:lineRule="auto"/>
              <w:rPr>
                <w:rFonts w:cstheme="minorHAnsi"/>
              </w:rPr>
            </w:pPr>
            <w:proofErr w:type="spellStart"/>
            <w:r w:rsidRPr="0030573E">
              <w:rPr>
                <w:rFonts w:cstheme="minorHAnsi"/>
                <w:lang w:val="nl-NL"/>
              </w:rPr>
              <w:t>Manuyakorn</w:t>
            </w:r>
            <w:proofErr w:type="spellEnd"/>
            <w:r w:rsidRPr="0030573E">
              <w:rPr>
                <w:rFonts w:cstheme="minorHAnsi"/>
                <w:lang w:val="nl-NL"/>
              </w:rPr>
              <w:t xml:space="preserve"> W et al. </w:t>
            </w:r>
            <w:r w:rsidRPr="00784F87">
              <w:rPr>
                <w:rFonts w:cstheme="minorHAnsi"/>
              </w:rPr>
              <w:t xml:space="preserve">Phenobarbital-induced severe cutaneous adverse drug reactions are associated with CYP2C19*2 in Thai children. </w:t>
            </w:r>
          </w:p>
          <w:p w14:paraId="56A74808"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Pediatr</w:t>
            </w:r>
            <w:proofErr w:type="spellEnd"/>
            <w:r w:rsidRPr="00784F87">
              <w:rPr>
                <w:rFonts w:cstheme="minorHAnsi"/>
              </w:rPr>
              <w:t xml:space="preserve"> Allergy Immunol 2013;24:299-303. </w:t>
            </w:r>
          </w:p>
          <w:p w14:paraId="6A832C93" w14:textId="77777777" w:rsidR="00784F87" w:rsidRPr="00784F87" w:rsidRDefault="00784F87" w:rsidP="009041C9">
            <w:pPr>
              <w:widowControl w:val="0"/>
              <w:spacing w:after="0" w:line="240" w:lineRule="auto"/>
              <w:rPr>
                <w:rFonts w:cstheme="minorHAnsi"/>
                <w:b/>
              </w:rPr>
            </w:pPr>
            <w:r w:rsidRPr="00784F87">
              <w:rPr>
                <w:rFonts w:cstheme="minorHAnsi"/>
              </w:rPr>
              <w:t>PubMed PMID: 23551241.</w:t>
            </w:r>
          </w:p>
          <w:p w14:paraId="45520328" w14:textId="77777777" w:rsidR="00784F87" w:rsidRPr="00784F87" w:rsidRDefault="00784F87" w:rsidP="009041C9">
            <w:pPr>
              <w:widowControl w:val="0"/>
              <w:spacing w:after="0" w:line="240" w:lineRule="auto"/>
              <w:rPr>
                <w:rFonts w:cstheme="minorHAnsi"/>
                <w:b/>
              </w:rPr>
            </w:pPr>
          </w:p>
          <w:p w14:paraId="764FE3C1" w14:textId="77777777" w:rsidR="00784F87" w:rsidRPr="00784F87" w:rsidRDefault="00784F87" w:rsidP="009041C9">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71E1553A" w14:textId="0DBF732E" w:rsidR="00784F87" w:rsidRPr="00784F87" w:rsidRDefault="00CB1888" w:rsidP="009041C9">
            <w:pPr>
              <w:widowControl w:val="0"/>
              <w:spacing w:after="0" w:line="240" w:lineRule="auto"/>
              <w:rPr>
                <w:rFonts w:cstheme="minorHAnsi"/>
              </w:rPr>
            </w:pPr>
            <w:r>
              <w:rPr>
                <w:rFonts w:cstheme="minorHAnsi"/>
              </w:rPr>
              <w:t xml:space="preserve">Level of evidence score: </w:t>
            </w:r>
            <w:r w:rsidR="00784F87" w:rsidRPr="00784F87">
              <w:rPr>
                <w:rFonts w:cstheme="minorHAnsi"/>
              </w:rPr>
              <w:t>3</w:t>
            </w:r>
          </w:p>
          <w:p w14:paraId="6C8F847C" w14:textId="77777777" w:rsidR="00784F87" w:rsidRPr="00784F87" w:rsidRDefault="00784F87" w:rsidP="009041C9">
            <w:pPr>
              <w:widowControl w:val="0"/>
              <w:spacing w:after="0" w:line="240" w:lineRule="auto"/>
              <w:rPr>
                <w:rFonts w:cstheme="minorHAnsi"/>
              </w:rPr>
            </w:pPr>
          </w:p>
          <w:p w14:paraId="58DA70F9" w14:textId="77777777" w:rsidR="00784F87" w:rsidRPr="00784F87" w:rsidRDefault="00784F87" w:rsidP="009041C9">
            <w:pPr>
              <w:widowControl w:val="0"/>
              <w:spacing w:after="0" w:line="240" w:lineRule="auto"/>
              <w:rPr>
                <w:rFonts w:cstheme="minorHAnsi"/>
              </w:rPr>
            </w:pPr>
          </w:p>
          <w:p w14:paraId="4F2CD7E6" w14:textId="77777777" w:rsidR="00784F87" w:rsidRPr="00784F87" w:rsidRDefault="00784F87" w:rsidP="009041C9">
            <w:pPr>
              <w:widowControl w:val="0"/>
              <w:spacing w:after="0" w:line="240" w:lineRule="auto"/>
              <w:rPr>
                <w:rFonts w:cstheme="minorHAnsi"/>
              </w:rPr>
            </w:pPr>
          </w:p>
          <w:p w14:paraId="06636B6C" w14:textId="77777777" w:rsidR="00784F87" w:rsidRPr="00784F87" w:rsidRDefault="00784F87" w:rsidP="009041C9">
            <w:pPr>
              <w:widowControl w:val="0"/>
              <w:spacing w:after="0" w:line="240" w:lineRule="auto"/>
              <w:rPr>
                <w:rFonts w:cstheme="minorHAnsi"/>
              </w:rPr>
            </w:pPr>
          </w:p>
          <w:p w14:paraId="2F1CD20C" w14:textId="77777777" w:rsidR="00784F87" w:rsidRPr="00784F87" w:rsidRDefault="00784F87" w:rsidP="009041C9">
            <w:pPr>
              <w:widowControl w:val="0"/>
              <w:spacing w:after="0" w:line="240" w:lineRule="auto"/>
              <w:rPr>
                <w:rFonts w:cstheme="minorHAnsi"/>
              </w:rPr>
            </w:pPr>
          </w:p>
          <w:p w14:paraId="7FB2D898" w14:textId="77777777" w:rsidR="00784F87" w:rsidRPr="00784F87" w:rsidRDefault="00784F87" w:rsidP="009041C9">
            <w:pPr>
              <w:widowControl w:val="0"/>
              <w:spacing w:after="0" w:line="240" w:lineRule="auto"/>
              <w:rPr>
                <w:rFonts w:cstheme="minorHAnsi"/>
              </w:rPr>
            </w:pPr>
          </w:p>
          <w:p w14:paraId="0B2C2EF1" w14:textId="77777777" w:rsidR="00784F87" w:rsidRDefault="00784F87" w:rsidP="000A5F08">
            <w:pPr>
              <w:widowControl w:val="0"/>
              <w:spacing w:after="0" w:line="240" w:lineRule="auto"/>
              <w:rPr>
                <w:rFonts w:cstheme="minorHAnsi"/>
              </w:rPr>
            </w:pPr>
          </w:p>
          <w:p w14:paraId="2D861944" w14:textId="77777777" w:rsidR="00482EBF" w:rsidRDefault="00482EBF" w:rsidP="000A5F08">
            <w:pPr>
              <w:widowControl w:val="0"/>
              <w:spacing w:after="0" w:line="240" w:lineRule="auto"/>
              <w:rPr>
                <w:rFonts w:cstheme="minorHAnsi"/>
              </w:rPr>
            </w:pPr>
          </w:p>
          <w:p w14:paraId="532E31BF" w14:textId="77777777" w:rsidR="00482EBF" w:rsidRDefault="00482EBF" w:rsidP="000A5F08">
            <w:pPr>
              <w:widowControl w:val="0"/>
              <w:spacing w:after="0" w:line="240" w:lineRule="auto"/>
              <w:rPr>
                <w:rFonts w:cstheme="minorHAnsi"/>
              </w:rPr>
            </w:pPr>
          </w:p>
          <w:p w14:paraId="62F5DAE4" w14:textId="77777777" w:rsidR="00482EBF" w:rsidRPr="00784F87" w:rsidRDefault="00482EBF" w:rsidP="009041C9">
            <w:pPr>
              <w:widowControl w:val="0"/>
              <w:spacing w:after="0" w:line="240" w:lineRule="auto"/>
              <w:rPr>
                <w:rFonts w:cstheme="minorHAnsi"/>
              </w:rPr>
            </w:pPr>
          </w:p>
          <w:p w14:paraId="3911806F" w14:textId="77777777" w:rsidR="00784F87" w:rsidRPr="00784F87" w:rsidRDefault="00784F87" w:rsidP="009041C9">
            <w:pPr>
              <w:widowControl w:val="0"/>
              <w:spacing w:after="0" w:line="240" w:lineRule="auto"/>
              <w:rPr>
                <w:rFonts w:cstheme="minorHAnsi"/>
              </w:rPr>
            </w:pPr>
          </w:p>
          <w:p w14:paraId="4EE4DC99" w14:textId="01A3B77B" w:rsidR="00784F87" w:rsidRPr="00784F87" w:rsidRDefault="00784F87" w:rsidP="009041C9">
            <w:pPr>
              <w:widowControl w:val="0"/>
              <w:spacing w:after="0" w:line="240" w:lineRule="auto"/>
              <w:rPr>
                <w:rFonts w:cstheme="minorHAnsi"/>
              </w:rPr>
            </w:pPr>
            <w:r w:rsidRPr="00784F87">
              <w:rPr>
                <w:rFonts w:cstheme="minorHAnsi"/>
              </w:rPr>
              <w:t xml:space="preserve">B*1502: </w:t>
            </w:r>
            <w:r w:rsidR="000B6A22">
              <w:rPr>
                <w:rFonts w:cstheme="minorHAnsi"/>
              </w:rPr>
              <w:t xml:space="preserve">Clinical Relevance Score </w:t>
            </w:r>
            <w:r w:rsidRPr="00784F87">
              <w:rPr>
                <w:rFonts w:cstheme="minorHAnsi"/>
              </w:rPr>
              <w:t xml:space="preserve">AA </w:t>
            </w:r>
          </w:p>
        </w:tc>
        <w:tc>
          <w:tcPr>
            <w:tcW w:w="5264" w:type="dxa"/>
            <w:tcBorders>
              <w:top w:val="single" w:sz="4" w:space="0" w:color="auto"/>
              <w:bottom w:val="single" w:sz="4" w:space="0" w:color="auto"/>
            </w:tcBorders>
          </w:tcPr>
          <w:p w14:paraId="3CEFC14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In a case-control study, 17 paediatric Thai cases with phenytoin-induced severe cutaneous adverse events (2 SJS/TEN and 15 DRESS) were compared to 17 phenytoin-tolerant controls. Phenytoin-tolerant controls were defined as patients without adverse events after using phenytoin for at least 2 months. </w:t>
            </w:r>
          </w:p>
          <w:p w14:paraId="54D6CFF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Cases were treated in hospital for a median duration of 8 days (3-31 days). None of the cases died as a result of the severe cutaneous adverse event.   </w:t>
            </w:r>
          </w:p>
          <w:p w14:paraId="4FF5AE71" w14:textId="77777777" w:rsidR="00784F87" w:rsidRPr="00784F87" w:rsidRDefault="00784F87" w:rsidP="009041C9">
            <w:pPr>
              <w:pStyle w:val="CommentText"/>
              <w:widowControl w:val="0"/>
              <w:spacing w:after="0" w:line="240" w:lineRule="auto"/>
              <w:rPr>
                <w:rFonts w:cstheme="minorHAnsi"/>
              </w:rPr>
            </w:pPr>
            <w:r w:rsidRPr="00784F87">
              <w:rPr>
                <w:rFonts w:cstheme="minorHAnsi"/>
              </w:rPr>
              <w:t>Relevant co-medication was not excluded.</w:t>
            </w:r>
          </w:p>
          <w:p w14:paraId="1F321239" w14:textId="1DDDA336" w:rsidR="00784F87" w:rsidRPr="00784F87" w:rsidRDefault="00784F87" w:rsidP="009041C9">
            <w:pPr>
              <w:pStyle w:val="CommentText"/>
              <w:widowControl w:val="0"/>
              <w:spacing w:after="0" w:line="240" w:lineRule="auto"/>
              <w:rPr>
                <w:rFonts w:cstheme="minorHAnsi"/>
              </w:rPr>
            </w:pPr>
            <w:r w:rsidRPr="00784F87">
              <w:rPr>
                <w:rFonts w:cstheme="minorHAnsi"/>
              </w:rPr>
              <w:t>Conditional logistic regression analyses was used to calculate the OR.</w:t>
            </w:r>
          </w:p>
          <w:p w14:paraId="5EF1E122" w14:textId="77777777" w:rsidR="00784F87" w:rsidRPr="00784F87" w:rsidRDefault="00784F87" w:rsidP="009041C9">
            <w:pPr>
              <w:pStyle w:val="CommentText"/>
              <w:widowControl w:val="0"/>
              <w:spacing w:after="0" w:line="240" w:lineRule="auto"/>
              <w:rPr>
                <w:rFonts w:cstheme="minorHAnsi"/>
              </w:rPr>
            </w:pPr>
          </w:p>
          <w:p w14:paraId="0056B9A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2"/>
            </w:tblGrid>
            <w:tr w:rsidR="00784F87" w:rsidRPr="00784F87" w14:paraId="124C300B" w14:textId="77777777" w:rsidTr="00712643">
              <w:tc>
                <w:tcPr>
                  <w:tcW w:w="5182" w:type="dxa"/>
                  <w:tcBorders>
                    <w:top w:val="single" w:sz="4" w:space="0" w:color="auto"/>
                    <w:left w:val="single" w:sz="4" w:space="0" w:color="auto"/>
                    <w:bottom w:val="single" w:sz="4" w:space="0" w:color="auto"/>
                    <w:right w:val="single" w:sz="4" w:space="0" w:color="auto"/>
                  </w:tcBorders>
                </w:tcPr>
                <w:p w14:paraId="1A1E2A5F" w14:textId="5ACB071D"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HLA-B*1502 and severe cutaneous adverse events (cases compared to phenytoin-tolerant controls (carrier frequency 17.6%)):</w:t>
                  </w:r>
                </w:p>
              </w:tc>
            </w:tr>
            <w:tr w:rsidR="00784F87" w:rsidRPr="00784F87" w14:paraId="00530391" w14:textId="77777777" w:rsidTr="00712643">
              <w:tc>
                <w:tcPr>
                  <w:tcW w:w="5182" w:type="dxa"/>
                  <w:tcBorders>
                    <w:top w:val="single" w:sz="4" w:space="0" w:color="auto"/>
                    <w:left w:val="single" w:sz="4" w:space="0" w:color="auto"/>
                    <w:bottom w:val="single" w:sz="4" w:space="0" w:color="auto"/>
                    <w:right w:val="single" w:sz="4" w:space="0" w:color="auto"/>
                  </w:tcBorders>
                </w:tcPr>
                <w:p w14:paraId="0FDBDA5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r>
          </w:tbl>
          <w:p w14:paraId="0BBC88CF" w14:textId="77777777" w:rsidR="00784F87" w:rsidRPr="00784F87" w:rsidRDefault="00784F87" w:rsidP="009041C9">
            <w:pPr>
              <w:pStyle w:val="CommentText"/>
              <w:widowControl w:val="0"/>
              <w:spacing w:after="0" w:line="240" w:lineRule="auto"/>
              <w:rPr>
                <w:rFonts w:cstheme="minorHAnsi"/>
              </w:rPr>
            </w:pPr>
          </w:p>
        </w:tc>
        <w:tc>
          <w:tcPr>
            <w:tcW w:w="1831" w:type="dxa"/>
            <w:tcBorders>
              <w:top w:val="single" w:sz="4" w:space="0" w:color="auto"/>
              <w:bottom w:val="single" w:sz="4" w:space="0" w:color="auto"/>
            </w:tcBorders>
          </w:tcPr>
          <w:p w14:paraId="5AD91C89" w14:textId="04B258F9"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6EF71E6C" w14:textId="33540F62" w:rsidR="00784F87" w:rsidRPr="00784F87" w:rsidRDefault="00784F87" w:rsidP="009041C9">
            <w:pPr>
              <w:widowControl w:val="0"/>
              <w:spacing w:after="0" w:line="240" w:lineRule="auto"/>
              <w:rPr>
                <w:rFonts w:cstheme="minorHAnsi"/>
              </w:rPr>
            </w:pPr>
            <w:r w:rsidRPr="00784F87">
              <w:rPr>
                <w:rFonts w:cstheme="minorHAnsi"/>
              </w:rPr>
              <w:t>”There was no</w:t>
            </w:r>
            <w:r w:rsidR="007D5747">
              <w:rPr>
                <w:rFonts w:cstheme="minorHAnsi"/>
              </w:rPr>
              <w:t xml:space="preserve"> </w:t>
            </w:r>
            <w:r w:rsidRPr="00784F87">
              <w:rPr>
                <w:rFonts w:cstheme="minorHAnsi"/>
              </w:rPr>
              <w:t>association between the HLA-B*1502 and aromatic anticonvulsant-induced severe cutaneous adverse reactions.”</w:t>
            </w:r>
          </w:p>
          <w:p w14:paraId="1956F991" w14:textId="77777777" w:rsidR="00784F87" w:rsidRPr="00784F87" w:rsidRDefault="00784F87" w:rsidP="009041C9">
            <w:pPr>
              <w:widowControl w:val="0"/>
              <w:spacing w:after="0" w:line="240" w:lineRule="auto"/>
              <w:rPr>
                <w:rFonts w:cstheme="minorHAnsi"/>
              </w:rPr>
            </w:pPr>
          </w:p>
        </w:tc>
      </w:tr>
      <w:tr w:rsidR="00784F87" w:rsidRPr="00784F87" w14:paraId="20EC9541" w14:textId="77777777" w:rsidTr="003819F2">
        <w:tc>
          <w:tcPr>
            <w:tcW w:w="2127" w:type="dxa"/>
            <w:tcBorders>
              <w:top w:val="single" w:sz="4" w:space="0" w:color="auto"/>
              <w:bottom w:val="single" w:sz="4" w:space="0" w:color="auto"/>
            </w:tcBorders>
          </w:tcPr>
          <w:p w14:paraId="7649125A" w14:textId="77777777" w:rsidR="00784F87" w:rsidRPr="0030573E" w:rsidRDefault="00784F87" w:rsidP="009041C9">
            <w:pPr>
              <w:widowControl w:val="0"/>
              <w:spacing w:after="0" w:line="240" w:lineRule="auto"/>
              <w:rPr>
                <w:rFonts w:cstheme="minorHAnsi"/>
                <w:b/>
                <w:lang w:val="nl-NL"/>
              </w:rPr>
            </w:pPr>
            <w:r w:rsidRPr="0030573E">
              <w:rPr>
                <w:rFonts w:cstheme="minorHAnsi"/>
                <w:b/>
                <w:lang w:val="nl-NL"/>
              </w:rPr>
              <w:t>ref. 15</w:t>
            </w:r>
          </w:p>
          <w:p w14:paraId="6C52053F" w14:textId="76F63ECC" w:rsidR="00784F87" w:rsidRPr="00784F87" w:rsidRDefault="00784F87" w:rsidP="009041C9">
            <w:pPr>
              <w:widowControl w:val="0"/>
              <w:spacing w:after="0" w:line="240" w:lineRule="auto"/>
              <w:rPr>
                <w:rFonts w:cstheme="minorHAnsi"/>
              </w:rPr>
            </w:pPr>
            <w:proofErr w:type="spellStart"/>
            <w:r w:rsidRPr="0030573E">
              <w:rPr>
                <w:rFonts w:cstheme="minorHAnsi"/>
                <w:lang w:val="nl-NL"/>
              </w:rPr>
              <w:t>Hung</w:t>
            </w:r>
            <w:proofErr w:type="spellEnd"/>
            <w:r w:rsidRPr="0030573E">
              <w:rPr>
                <w:rFonts w:cstheme="minorHAnsi"/>
                <w:lang w:val="nl-NL"/>
              </w:rPr>
              <w:t xml:space="preserve"> SI et al. </w:t>
            </w:r>
            <w:r w:rsidRPr="00784F87">
              <w:rPr>
                <w:rFonts w:cstheme="minorHAnsi"/>
              </w:rPr>
              <w:t>Common risk allele in aromatic antiepileptic-drug induced Stevens-Johnson syndrome and toxic epidermal necrolysis in Han Chinese. Pharmacogenomics 2010;11:349-56. PubMed PMID: 20235791.</w:t>
            </w:r>
          </w:p>
          <w:p w14:paraId="21A03A26" w14:textId="77777777" w:rsidR="00784F87" w:rsidRPr="00784F87" w:rsidRDefault="00784F87" w:rsidP="009041C9">
            <w:pPr>
              <w:widowControl w:val="0"/>
              <w:spacing w:after="0" w:line="240" w:lineRule="auto"/>
              <w:rPr>
                <w:rFonts w:cstheme="minorHAnsi"/>
                <w:b/>
              </w:rPr>
            </w:pPr>
          </w:p>
          <w:p w14:paraId="1AE38BD0" w14:textId="77777777" w:rsidR="00784F87" w:rsidRPr="00784F87" w:rsidRDefault="00784F87" w:rsidP="009041C9">
            <w:pPr>
              <w:widowControl w:val="0"/>
              <w:spacing w:after="0" w:line="240" w:lineRule="auto"/>
              <w:rPr>
                <w:rFonts w:cstheme="minorHAnsi"/>
                <w:b/>
              </w:rPr>
            </w:pPr>
          </w:p>
          <w:p w14:paraId="26777365" w14:textId="77777777" w:rsidR="00784F87" w:rsidRPr="00784F87" w:rsidRDefault="00784F87" w:rsidP="009041C9">
            <w:pPr>
              <w:widowControl w:val="0"/>
              <w:spacing w:after="0" w:line="240" w:lineRule="auto"/>
              <w:rPr>
                <w:rFonts w:cstheme="minorHAnsi"/>
                <w:b/>
              </w:rPr>
            </w:pPr>
          </w:p>
          <w:p w14:paraId="4F92B272" w14:textId="77777777" w:rsidR="00784F87" w:rsidRPr="00784F87" w:rsidRDefault="00784F87" w:rsidP="009041C9">
            <w:pPr>
              <w:widowControl w:val="0"/>
              <w:spacing w:after="0" w:line="240" w:lineRule="auto"/>
              <w:rPr>
                <w:rFonts w:cstheme="minorHAnsi"/>
                <w:b/>
              </w:rPr>
            </w:pPr>
          </w:p>
          <w:p w14:paraId="49D4A790" w14:textId="77777777" w:rsidR="00784F87" w:rsidRPr="00784F87" w:rsidRDefault="00784F87" w:rsidP="009041C9">
            <w:pPr>
              <w:widowControl w:val="0"/>
              <w:spacing w:after="0" w:line="240" w:lineRule="auto"/>
              <w:rPr>
                <w:rFonts w:cstheme="minorHAnsi"/>
                <w:b/>
              </w:rPr>
            </w:pPr>
          </w:p>
          <w:p w14:paraId="7E2D2B95" w14:textId="77777777" w:rsidR="00784F87" w:rsidRPr="00784F87" w:rsidRDefault="00784F87" w:rsidP="009041C9">
            <w:pPr>
              <w:widowControl w:val="0"/>
              <w:spacing w:after="0" w:line="240" w:lineRule="auto"/>
              <w:rPr>
                <w:rFonts w:cstheme="minorHAnsi"/>
                <w:b/>
              </w:rPr>
            </w:pPr>
          </w:p>
          <w:p w14:paraId="25EDDF07" w14:textId="77777777" w:rsidR="00784F87" w:rsidRPr="00784F87" w:rsidRDefault="00784F87" w:rsidP="009041C9">
            <w:pPr>
              <w:widowControl w:val="0"/>
              <w:spacing w:after="0" w:line="240" w:lineRule="auto"/>
              <w:rPr>
                <w:rFonts w:cstheme="minorHAnsi"/>
                <w:b/>
              </w:rPr>
            </w:pPr>
          </w:p>
          <w:p w14:paraId="3191D899" w14:textId="77777777" w:rsidR="00784F87" w:rsidRPr="00784F87" w:rsidRDefault="00784F87" w:rsidP="009041C9">
            <w:pPr>
              <w:widowControl w:val="0"/>
              <w:spacing w:after="0" w:line="240" w:lineRule="auto"/>
              <w:rPr>
                <w:rFonts w:cstheme="minorHAnsi"/>
                <w:b/>
              </w:rPr>
            </w:pPr>
          </w:p>
          <w:p w14:paraId="432F433E" w14:textId="77777777" w:rsidR="00784F87" w:rsidRPr="00784F87" w:rsidRDefault="00784F87" w:rsidP="009041C9">
            <w:pPr>
              <w:widowControl w:val="0"/>
              <w:spacing w:after="0" w:line="240" w:lineRule="auto"/>
              <w:rPr>
                <w:rFonts w:cstheme="minorHAnsi"/>
                <w:b/>
              </w:rPr>
            </w:pPr>
          </w:p>
          <w:p w14:paraId="07337D50" w14:textId="77777777" w:rsidR="00784F87" w:rsidRPr="00784F87" w:rsidRDefault="00784F87" w:rsidP="009041C9">
            <w:pPr>
              <w:widowControl w:val="0"/>
              <w:spacing w:after="0" w:line="240" w:lineRule="auto"/>
              <w:rPr>
                <w:rFonts w:cstheme="minorHAnsi"/>
                <w:b/>
              </w:rPr>
            </w:pPr>
          </w:p>
          <w:p w14:paraId="5D5B2D18" w14:textId="77777777" w:rsidR="00784F87" w:rsidRPr="00784F87" w:rsidRDefault="00784F87" w:rsidP="009041C9">
            <w:pPr>
              <w:widowControl w:val="0"/>
              <w:spacing w:after="0" w:line="240" w:lineRule="auto"/>
              <w:rPr>
                <w:rFonts w:cstheme="minorHAnsi"/>
                <w:b/>
              </w:rPr>
            </w:pPr>
          </w:p>
          <w:p w14:paraId="0DDDD30E" w14:textId="77777777" w:rsidR="00784F87" w:rsidRPr="00784F87" w:rsidRDefault="00784F87" w:rsidP="009041C9">
            <w:pPr>
              <w:widowControl w:val="0"/>
              <w:spacing w:after="0" w:line="240" w:lineRule="auto"/>
              <w:rPr>
                <w:rFonts w:cstheme="minorHAnsi"/>
                <w:b/>
              </w:rPr>
            </w:pPr>
          </w:p>
          <w:p w14:paraId="11F671B1" w14:textId="77777777" w:rsidR="00784F87" w:rsidRPr="00784F87" w:rsidRDefault="00784F87" w:rsidP="009041C9">
            <w:pPr>
              <w:widowControl w:val="0"/>
              <w:spacing w:after="0" w:line="240" w:lineRule="auto"/>
              <w:rPr>
                <w:rFonts w:cstheme="minorHAnsi"/>
                <w:b/>
              </w:rPr>
            </w:pPr>
          </w:p>
          <w:p w14:paraId="36745038" w14:textId="77777777" w:rsidR="00784F87" w:rsidRPr="00784F87" w:rsidRDefault="00784F87" w:rsidP="009041C9">
            <w:pPr>
              <w:widowControl w:val="0"/>
              <w:spacing w:after="0" w:line="240" w:lineRule="auto"/>
              <w:rPr>
                <w:rFonts w:cstheme="minorHAnsi"/>
                <w:b/>
              </w:rPr>
            </w:pPr>
          </w:p>
          <w:p w14:paraId="273641AC" w14:textId="77777777" w:rsidR="00784F87" w:rsidRPr="00784F87" w:rsidRDefault="00784F87" w:rsidP="009041C9">
            <w:pPr>
              <w:widowControl w:val="0"/>
              <w:spacing w:after="0" w:line="240" w:lineRule="auto"/>
              <w:rPr>
                <w:rFonts w:cstheme="minorHAnsi"/>
                <w:b/>
              </w:rPr>
            </w:pPr>
          </w:p>
          <w:p w14:paraId="67822857" w14:textId="77777777" w:rsidR="00784F87" w:rsidRPr="00784F87" w:rsidRDefault="00784F87" w:rsidP="009041C9">
            <w:pPr>
              <w:widowControl w:val="0"/>
              <w:spacing w:after="0" w:line="240" w:lineRule="auto"/>
              <w:rPr>
                <w:rFonts w:cstheme="minorHAnsi"/>
                <w:b/>
              </w:rPr>
            </w:pPr>
          </w:p>
          <w:p w14:paraId="07528F0A" w14:textId="77777777" w:rsidR="00784F87" w:rsidRPr="00784F87" w:rsidRDefault="00784F87" w:rsidP="009041C9">
            <w:pPr>
              <w:widowControl w:val="0"/>
              <w:spacing w:after="0" w:line="240" w:lineRule="auto"/>
              <w:rPr>
                <w:rFonts w:cstheme="minorHAnsi"/>
                <w:b/>
              </w:rPr>
            </w:pPr>
          </w:p>
          <w:p w14:paraId="054628A9" w14:textId="77777777" w:rsidR="00784F87" w:rsidRPr="00784F87" w:rsidRDefault="00784F87" w:rsidP="009041C9">
            <w:pPr>
              <w:widowControl w:val="0"/>
              <w:spacing w:after="0" w:line="240" w:lineRule="auto"/>
              <w:rPr>
                <w:rFonts w:cstheme="minorHAnsi"/>
                <w:b/>
              </w:rPr>
            </w:pPr>
          </w:p>
          <w:p w14:paraId="6F928D72" w14:textId="77777777" w:rsidR="00784F87" w:rsidRPr="00784F87" w:rsidRDefault="00784F87" w:rsidP="009041C9">
            <w:pPr>
              <w:widowControl w:val="0"/>
              <w:spacing w:after="0" w:line="240" w:lineRule="auto"/>
              <w:rPr>
                <w:rFonts w:cstheme="minorHAnsi"/>
                <w:b/>
              </w:rPr>
            </w:pPr>
          </w:p>
          <w:p w14:paraId="64493524" w14:textId="77777777" w:rsidR="00784F87" w:rsidRPr="00784F87" w:rsidRDefault="00784F87" w:rsidP="009041C9">
            <w:pPr>
              <w:widowControl w:val="0"/>
              <w:spacing w:after="0" w:line="240" w:lineRule="auto"/>
              <w:rPr>
                <w:rFonts w:cstheme="minorHAnsi"/>
                <w:b/>
              </w:rPr>
            </w:pPr>
          </w:p>
          <w:p w14:paraId="6788811D" w14:textId="77777777" w:rsidR="00784F87" w:rsidRPr="00784F87" w:rsidRDefault="00784F87" w:rsidP="009041C9">
            <w:pPr>
              <w:widowControl w:val="0"/>
              <w:spacing w:after="0" w:line="240" w:lineRule="auto"/>
              <w:rPr>
                <w:rFonts w:cstheme="minorHAnsi"/>
                <w:b/>
              </w:rPr>
            </w:pPr>
          </w:p>
          <w:p w14:paraId="7ACE29F8" w14:textId="77777777" w:rsidR="00784F87" w:rsidRPr="00784F87" w:rsidRDefault="00784F87" w:rsidP="009041C9">
            <w:pPr>
              <w:widowControl w:val="0"/>
              <w:spacing w:after="0" w:line="240" w:lineRule="auto"/>
              <w:rPr>
                <w:rFonts w:cstheme="minorHAnsi"/>
                <w:b/>
              </w:rPr>
            </w:pPr>
          </w:p>
          <w:p w14:paraId="522D19A3" w14:textId="77777777" w:rsidR="00784F87" w:rsidRPr="00784F87" w:rsidRDefault="00784F87" w:rsidP="009041C9">
            <w:pPr>
              <w:widowControl w:val="0"/>
              <w:spacing w:after="0" w:line="240" w:lineRule="auto"/>
              <w:rPr>
                <w:rFonts w:cstheme="minorHAnsi"/>
                <w:b/>
              </w:rPr>
            </w:pPr>
          </w:p>
          <w:p w14:paraId="273D5683" w14:textId="77777777" w:rsidR="00784F87" w:rsidRPr="00784F87" w:rsidRDefault="00784F87" w:rsidP="009041C9">
            <w:pPr>
              <w:widowControl w:val="0"/>
              <w:spacing w:after="0" w:line="240" w:lineRule="auto"/>
              <w:rPr>
                <w:rFonts w:cstheme="minorHAnsi"/>
                <w:b/>
              </w:rPr>
            </w:pPr>
          </w:p>
          <w:p w14:paraId="772CA053" w14:textId="77777777" w:rsidR="00784F87" w:rsidRPr="00784F87" w:rsidRDefault="00784F87" w:rsidP="009041C9">
            <w:pPr>
              <w:widowControl w:val="0"/>
              <w:spacing w:after="0" w:line="240" w:lineRule="auto"/>
              <w:rPr>
                <w:rFonts w:cstheme="minorHAnsi"/>
                <w:b/>
              </w:rPr>
            </w:pPr>
          </w:p>
          <w:p w14:paraId="060F8DF6" w14:textId="77777777" w:rsidR="00784F87" w:rsidRPr="00784F87" w:rsidRDefault="00784F87" w:rsidP="009041C9">
            <w:pPr>
              <w:widowControl w:val="0"/>
              <w:spacing w:after="0" w:line="240" w:lineRule="auto"/>
              <w:rPr>
                <w:rFonts w:cstheme="minorHAnsi"/>
                <w:b/>
              </w:rPr>
            </w:pPr>
          </w:p>
          <w:p w14:paraId="1DC5C8F2" w14:textId="77777777" w:rsidR="00784F87" w:rsidRPr="00784F87" w:rsidRDefault="00784F87" w:rsidP="009041C9">
            <w:pPr>
              <w:widowControl w:val="0"/>
              <w:spacing w:after="0" w:line="240" w:lineRule="auto"/>
              <w:rPr>
                <w:rFonts w:cstheme="minorHAnsi"/>
                <w:b/>
              </w:rPr>
            </w:pPr>
          </w:p>
          <w:p w14:paraId="47BAB6B1" w14:textId="77777777" w:rsidR="00784F87" w:rsidRPr="00784F87" w:rsidRDefault="00784F87" w:rsidP="009041C9">
            <w:pPr>
              <w:widowControl w:val="0"/>
              <w:spacing w:after="0" w:line="240" w:lineRule="auto"/>
              <w:rPr>
                <w:rFonts w:cstheme="minorHAnsi"/>
                <w:b/>
              </w:rPr>
            </w:pPr>
          </w:p>
          <w:p w14:paraId="60FF88C7" w14:textId="77777777" w:rsidR="00784F87" w:rsidRPr="00784F87" w:rsidRDefault="00784F87" w:rsidP="009041C9">
            <w:pPr>
              <w:widowControl w:val="0"/>
              <w:spacing w:after="0" w:line="240" w:lineRule="auto"/>
              <w:rPr>
                <w:rFonts w:cstheme="minorHAnsi"/>
                <w:b/>
              </w:rPr>
            </w:pPr>
          </w:p>
          <w:p w14:paraId="462F2A63" w14:textId="77777777" w:rsidR="00784F87" w:rsidRPr="00784F87" w:rsidRDefault="00784F87" w:rsidP="009041C9">
            <w:pPr>
              <w:widowControl w:val="0"/>
              <w:spacing w:after="0" w:line="240" w:lineRule="auto"/>
              <w:rPr>
                <w:rFonts w:cstheme="minorHAnsi"/>
                <w:b/>
              </w:rPr>
            </w:pPr>
          </w:p>
          <w:p w14:paraId="1A79E79E" w14:textId="77777777" w:rsidR="00784F87" w:rsidRPr="00784F87" w:rsidRDefault="00784F87" w:rsidP="009041C9">
            <w:pPr>
              <w:widowControl w:val="0"/>
              <w:spacing w:after="0" w:line="240" w:lineRule="auto"/>
              <w:rPr>
                <w:rFonts w:cstheme="minorHAnsi"/>
                <w:b/>
              </w:rPr>
            </w:pPr>
          </w:p>
          <w:p w14:paraId="397A2FB2" w14:textId="77777777" w:rsidR="00784F87" w:rsidRPr="000B6A22" w:rsidRDefault="00784F87" w:rsidP="009041C9">
            <w:pPr>
              <w:widowControl w:val="0"/>
              <w:spacing w:after="0" w:line="240" w:lineRule="auto"/>
              <w:rPr>
                <w:rFonts w:cstheme="minorHAnsi"/>
                <w:b/>
                <w:lang w:val="en-US"/>
              </w:rPr>
            </w:pPr>
          </w:p>
          <w:p w14:paraId="1F849BD4" w14:textId="77777777" w:rsidR="00784F87" w:rsidRPr="000B6A22" w:rsidRDefault="00784F87" w:rsidP="009041C9">
            <w:pPr>
              <w:widowControl w:val="0"/>
              <w:spacing w:after="0" w:line="240" w:lineRule="auto"/>
              <w:rPr>
                <w:rFonts w:cstheme="minorHAnsi"/>
                <w:b/>
                <w:lang w:val="en-US"/>
              </w:rPr>
            </w:pPr>
          </w:p>
          <w:p w14:paraId="3D5AD787" w14:textId="77777777" w:rsidR="00784F87" w:rsidRPr="000B6A22" w:rsidRDefault="00784F87" w:rsidP="009041C9">
            <w:pPr>
              <w:widowControl w:val="0"/>
              <w:spacing w:after="0" w:line="240" w:lineRule="auto"/>
              <w:rPr>
                <w:rFonts w:cstheme="minorHAnsi"/>
                <w:b/>
                <w:lang w:val="en-US"/>
              </w:rPr>
            </w:pPr>
          </w:p>
          <w:p w14:paraId="610B22C5" w14:textId="77777777" w:rsidR="00784F87" w:rsidRPr="000B6A22" w:rsidRDefault="00784F87" w:rsidP="009041C9">
            <w:pPr>
              <w:widowControl w:val="0"/>
              <w:spacing w:after="0" w:line="240" w:lineRule="auto"/>
              <w:rPr>
                <w:rFonts w:cstheme="minorHAnsi"/>
                <w:b/>
                <w:lang w:val="en-US"/>
              </w:rPr>
            </w:pPr>
          </w:p>
          <w:p w14:paraId="0341B969" w14:textId="77777777" w:rsidR="00784F87" w:rsidRPr="000B6A22" w:rsidRDefault="00784F87" w:rsidP="009041C9">
            <w:pPr>
              <w:widowControl w:val="0"/>
              <w:spacing w:after="0" w:line="240" w:lineRule="auto"/>
              <w:rPr>
                <w:rFonts w:cstheme="minorHAnsi"/>
                <w:b/>
                <w:lang w:val="en-US"/>
              </w:rPr>
            </w:pPr>
          </w:p>
          <w:p w14:paraId="0B729C75" w14:textId="77777777" w:rsidR="00784F87" w:rsidRPr="000B6A22" w:rsidRDefault="00784F87" w:rsidP="009041C9">
            <w:pPr>
              <w:widowControl w:val="0"/>
              <w:spacing w:after="0" w:line="240" w:lineRule="auto"/>
              <w:rPr>
                <w:rFonts w:cstheme="minorHAnsi"/>
                <w:b/>
                <w:lang w:val="en-US"/>
              </w:rPr>
            </w:pPr>
          </w:p>
          <w:p w14:paraId="46E8E788" w14:textId="77777777" w:rsidR="00784F87" w:rsidRPr="000B6A22" w:rsidRDefault="00784F87" w:rsidP="009041C9">
            <w:pPr>
              <w:widowControl w:val="0"/>
              <w:spacing w:after="0" w:line="240" w:lineRule="auto"/>
              <w:rPr>
                <w:rFonts w:cstheme="minorHAnsi"/>
                <w:b/>
                <w:lang w:val="en-US"/>
              </w:rPr>
            </w:pPr>
          </w:p>
          <w:p w14:paraId="7007319F" w14:textId="77777777" w:rsidR="00784F87" w:rsidRPr="000B6A22" w:rsidRDefault="00784F87" w:rsidP="009041C9">
            <w:pPr>
              <w:widowControl w:val="0"/>
              <w:spacing w:after="0" w:line="240" w:lineRule="auto"/>
              <w:rPr>
                <w:rFonts w:cstheme="minorHAnsi"/>
                <w:b/>
                <w:lang w:val="en-US"/>
              </w:rPr>
            </w:pPr>
          </w:p>
          <w:p w14:paraId="5F07A0E3" w14:textId="77777777" w:rsidR="00784F87" w:rsidRPr="000B6A22" w:rsidRDefault="00784F87" w:rsidP="009041C9">
            <w:pPr>
              <w:widowControl w:val="0"/>
              <w:spacing w:after="0" w:line="240" w:lineRule="auto"/>
              <w:rPr>
                <w:rFonts w:cstheme="minorHAnsi"/>
                <w:b/>
                <w:lang w:val="en-US"/>
              </w:rPr>
            </w:pPr>
          </w:p>
          <w:p w14:paraId="42B415AF" w14:textId="77777777" w:rsidR="00784F87" w:rsidRPr="000B6A22" w:rsidRDefault="00784F87" w:rsidP="009041C9">
            <w:pPr>
              <w:widowControl w:val="0"/>
              <w:spacing w:after="0" w:line="240" w:lineRule="auto"/>
              <w:rPr>
                <w:rFonts w:cstheme="minorHAnsi"/>
                <w:b/>
                <w:lang w:val="en-US"/>
              </w:rPr>
            </w:pPr>
          </w:p>
          <w:p w14:paraId="11B09FA9" w14:textId="77777777" w:rsidR="00784F87" w:rsidRPr="000B6A22" w:rsidRDefault="00784F87" w:rsidP="009041C9">
            <w:pPr>
              <w:widowControl w:val="0"/>
              <w:spacing w:after="0" w:line="240" w:lineRule="auto"/>
              <w:rPr>
                <w:rFonts w:cstheme="minorHAnsi"/>
                <w:b/>
                <w:lang w:val="en-US"/>
              </w:rPr>
            </w:pPr>
          </w:p>
          <w:p w14:paraId="3FE9DC01" w14:textId="77777777" w:rsidR="00784F87" w:rsidRPr="000B6A22" w:rsidRDefault="00784F87" w:rsidP="009041C9">
            <w:pPr>
              <w:widowControl w:val="0"/>
              <w:spacing w:after="0" w:line="240" w:lineRule="auto"/>
              <w:rPr>
                <w:rFonts w:cstheme="minorHAnsi"/>
                <w:b/>
                <w:lang w:val="en-US"/>
              </w:rPr>
            </w:pPr>
          </w:p>
          <w:p w14:paraId="09A9E264" w14:textId="77777777" w:rsidR="00784F87" w:rsidRPr="000B6A22" w:rsidRDefault="00784F87" w:rsidP="009041C9">
            <w:pPr>
              <w:widowControl w:val="0"/>
              <w:spacing w:after="0" w:line="240" w:lineRule="auto"/>
              <w:rPr>
                <w:rFonts w:cstheme="minorHAnsi"/>
                <w:b/>
                <w:lang w:val="en-US"/>
              </w:rPr>
            </w:pPr>
          </w:p>
          <w:p w14:paraId="555EC981" w14:textId="77777777" w:rsidR="00784F87" w:rsidRPr="000B6A22" w:rsidRDefault="00784F87" w:rsidP="009041C9">
            <w:pPr>
              <w:widowControl w:val="0"/>
              <w:spacing w:after="0" w:line="240" w:lineRule="auto"/>
              <w:rPr>
                <w:rFonts w:cstheme="minorHAnsi"/>
                <w:b/>
                <w:lang w:val="en-US"/>
              </w:rPr>
            </w:pPr>
          </w:p>
          <w:p w14:paraId="30653607" w14:textId="77777777" w:rsidR="00784F87" w:rsidRPr="000B6A22" w:rsidRDefault="00784F87" w:rsidP="009041C9">
            <w:pPr>
              <w:widowControl w:val="0"/>
              <w:spacing w:after="0" w:line="240" w:lineRule="auto"/>
              <w:rPr>
                <w:rFonts w:cstheme="minorHAnsi"/>
                <w:b/>
                <w:lang w:val="en-US"/>
              </w:rPr>
            </w:pPr>
          </w:p>
          <w:p w14:paraId="35D66E0E" w14:textId="77777777" w:rsidR="00784F87" w:rsidRPr="000B6A22" w:rsidRDefault="00784F87" w:rsidP="009041C9">
            <w:pPr>
              <w:widowControl w:val="0"/>
              <w:spacing w:after="0" w:line="240" w:lineRule="auto"/>
              <w:rPr>
                <w:rFonts w:cstheme="minorHAnsi"/>
                <w:b/>
                <w:lang w:val="en-US"/>
              </w:rPr>
            </w:pPr>
          </w:p>
          <w:p w14:paraId="7E48DBCF" w14:textId="77777777" w:rsidR="00784F87" w:rsidRPr="000B6A22" w:rsidRDefault="00784F87" w:rsidP="009041C9">
            <w:pPr>
              <w:widowControl w:val="0"/>
              <w:spacing w:after="0" w:line="240" w:lineRule="auto"/>
              <w:rPr>
                <w:rFonts w:cstheme="minorHAnsi"/>
                <w:b/>
                <w:lang w:val="en-US"/>
              </w:rPr>
            </w:pPr>
          </w:p>
          <w:p w14:paraId="4C259467" w14:textId="77777777" w:rsidR="00784F87" w:rsidRPr="000B6A22" w:rsidRDefault="00784F87" w:rsidP="009041C9">
            <w:pPr>
              <w:widowControl w:val="0"/>
              <w:spacing w:after="0" w:line="240" w:lineRule="auto"/>
              <w:rPr>
                <w:rFonts w:cstheme="minorHAnsi"/>
                <w:b/>
                <w:lang w:val="en-US"/>
              </w:rPr>
            </w:pPr>
          </w:p>
          <w:p w14:paraId="58BB052A" w14:textId="77777777" w:rsidR="00784F87" w:rsidRPr="000B6A22" w:rsidRDefault="00784F87" w:rsidP="009041C9">
            <w:pPr>
              <w:widowControl w:val="0"/>
              <w:spacing w:after="0" w:line="240" w:lineRule="auto"/>
              <w:rPr>
                <w:rFonts w:cstheme="minorHAnsi"/>
                <w:b/>
                <w:lang w:val="en-US"/>
              </w:rPr>
            </w:pPr>
          </w:p>
          <w:p w14:paraId="19C1FC9E" w14:textId="77777777" w:rsidR="00784F87" w:rsidRPr="000B6A22" w:rsidRDefault="00784F87" w:rsidP="009041C9">
            <w:pPr>
              <w:widowControl w:val="0"/>
              <w:spacing w:after="0" w:line="240" w:lineRule="auto"/>
              <w:rPr>
                <w:rFonts w:cstheme="minorHAnsi"/>
                <w:b/>
                <w:lang w:val="en-US"/>
              </w:rPr>
            </w:pPr>
          </w:p>
          <w:p w14:paraId="42050381" w14:textId="77777777" w:rsidR="00784F87" w:rsidRPr="000B6A22" w:rsidRDefault="00784F87" w:rsidP="009041C9">
            <w:pPr>
              <w:widowControl w:val="0"/>
              <w:spacing w:after="0" w:line="240" w:lineRule="auto"/>
              <w:rPr>
                <w:rFonts w:cstheme="minorHAnsi"/>
                <w:b/>
                <w:lang w:val="en-US"/>
              </w:rPr>
            </w:pPr>
          </w:p>
          <w:p w14:paraId="556437FD" w14:textId="77777777" w:rsidR="00784F87" w:rsidRPr="000B6A22" w:rsidRDefault="00784F87" w:rsidP="009041C9">
            <w:pPr>
              <w:widowControl w:val="0"/>
              <w:spacing w:after="0" w:line="240" w:lineRule="auto"/>
              <w:rPr>
                <w:rFonts w:cstheme="minorHAnsi"/>
                <w:b/>
                <w:lang w:val="en-US"/>
              </w:rPr>
            </w:pPr>
          </w:p>
          <w:p w14:paraId="00C4D3BC" w14:textId="77777777" w:rsidR="00784F87" w:rsidRPr="000B6A22" w:rsidRDefault="00784F87" w:rsidP="009041C9">
            <w:pPr>
              <w:widowControl w:val="0"/>
              <w:spacing w:after="0" w:line="240" w:lineRule="auto"/>
              <w:rPr>
                <w:rFonts w:cstheme="minorHAnsi"/>
                <w:b/>
                <w:lang w:val="en-US"/>
              </w:rPr>
            </w:pPr>
          </w:p>
          <w:p w14:paraId="19FB7937" w14:textId="77777777" w:rsidR="00784F87" w:rsidRPr="000B6A22" w:rsidRDefault="00784F87" w:rsidP="009041C9">
            <w:pPr>
              <w:widowControl w:val="0"/>
              <w:spacing w:after="0" w:line="240" w:lineRule="auto"/>
              <w:rPr>
                <w:rFonts w:cstheme="minorHAnsi"/>
                <w:b/>
                <w:lang w:val="en-US"/>
              </w:rPr>
            </w:pPr>
          </w:p>
          <w:p w14:paraId="5F65E302" w14:textId="77777777" w:rsidR="00784F87" w:rsidRPr="000B6A22" w:rsidRDefault="00784F87" w:rsidP="009041C9">
            <w:pPr>
              <w:widowControl w:val="0"/>
              <w:spacing w:after="0" w:line="240" w:lineRule="auto"/>
              <w:rPr>
                <w:rFonts w:cstheme="minorHAnsi"/>
                <w:b/>
                <w:lang w:val="en-US"/>
              </w:rPr>
            </w:pPr>
          </w:p>
          <w:p w14:paraId="62C2B9A0" w14:textId="77777777" w:rsidR="00784F87" w:rsidRPr="000B6A22" w:rsidRDefault="00784F87" w:rsidP="009041C9">
            <w:pPr>
              <w:widowControl w:val="0"/>
              <w:spacing w:after="0" w:line="240" w:lineRule="auto"/>
              <w:rPr>
                <w:rFonts w:cstheme="minorHAnsi"/>
                <w:b/>
                <w:lang w:val="en-US"/>
              </w:rPr>
            </w:pPr>
          </w:p>
          <w:p w14:paraId="635814E0" w14:textId="77777777" w:rsidR="00784F87" w:rsidRPr="000B6A22" w:rsidRDefault="00784F87" w:rsidP="009041C9">
            <w:pPr>
              <w:widowControl w:val="0"/>
              <w:spacing w:after="0" w:line="240" w:lineRule="auto"/>
              <w:rPr>
                <w:rFonts w:cstheme="minorHAnsi"/>
                <w:b/>
                <w:lang w:val="en-US"/>
              </w:rPr>
            </w:pPr>
          </w:p>
          <w:p w14:paraId="4525C8D7" w14:textId="77777777" w:rsidR="00784F87" w:rsidRPr="000B6A22" w:rsidRDefault="00784F87" w:rsidP="009041C9">
            <w:pPr>
              <w:widowControl w:val="0"/>
              <w:spacing w:after="0" w:line="240" w:lineRule="auto"/>
              <w:rPr>
                <w:rFonts w:cstheme="minorHAnsi"/>
                <w:b/>
                <w:lang w:val="en-US"/>
              </w:rPr>
            </w:pPr>
          </w:p>
          <w:p w14:paraId="5596B66C" w14:textId="77777777" w:rsidR="00784F87" w:rsidRPr="000B6A22" w:rsidRDefault="00784F87" w:rsidP="009041C9">
            <w:pPr>
              <w:widowControl w:val="0"/>
              <w:spacing w:after="0" w:line="240" w:lineRule="auto"/>
              <w:rPr>
                <w:rFonts w:cstheme="minorHAnsi"/>
                <w:b/>
                <w:lang w:val="en-US"/>
              </w:rPr>
            </w:pPr>
          </w:p>
          <w:p w14:paraId="11E130AB" w14:textId="77777777" w:rsidR="00784F87" w:rsidRPr="000B6A22" w:rsidRDefault="00784F87" w:rsidP="009041C9">
            <w:pPr>
              <w:widowControl w:val="0"/>
              <w:spacing w:after="0" w:line="240" w:lineRule="auto"/>
              <w:rPr>
                <w:rFonts w:cstheme="minorHAnsi"/>
                <w:b/>
                <w:lang w:val="en-US"/>
              </w:rPr>
            </w:pPr>
          </w:p>
          <w:p w14:paraId="0714C506" w14:textId="77777777" w:rsidR="00784F87" w:rsidRPr="000B6A22" w:rsidRDefault="00784F87" w:rsidP="009041C9">
            <w:pPr>
              <w:widowControl w:val="0"/>
              <w:spacing w:after="0" w:line="240" w:lineRule="auto"/>
              <w:rPr>
                <w:rFonts w:cstheme="minorHAnsi"/>
                <w:b/>
                <w:lang w:val="en-US"/>
              </w:rPr>
            </w:pPr>
          </w:p>
          <w:p w14:paraId="42D733CC" w14:textId="77777777" w:rsidR="00784F87" w:rsidRPr="000B6A22" w:rsidRDefault="00784F87" w:rsidP="009041C9">
            <w:pPr>
              <w:widowControl w:val="0"/>
              <w:spacing w:after="0" w:line="240" w:lineRule="auto"/>
              <w:rPr>
                <w:rFonts w:cstheme="minorHAnsi"/>
                <w:b/>
                <w:lang w:val="en-US"/>
              </w:rPr>
            </w:pPr>
          </w:p>
          <w:p w14:paraId="54EAF0ED" w14:textId="77777777" w:rsidR="00784F87" w:rsidRPr="000B6A22" w:rsidRDefault="00784F87" w:rsidP="009041C9">
            <w:pPr>
              <w:widowControl w:val="0"/>
              <w:spacing w:after="0" w:line="240" w:lineRule="auto"/>
              <w:rPr>
                <w:rFonts w:cstheme="minorHAnsi"/>
                <w:b/>
                <w:lang w:val="en-US"/>
              </w:rPr>
            </w:pPr>
          </w:p>
          <w:p w14:paraId="54298971" w14:textId="77777777" w:rsidR="00784F87" w:rsidRPr="000B6A22" w:rsidRDefault="00784F87" w:rsidP="009041C9">
            <w:pPr>
              <w:widowControl w:val="0"/>
              <w:spacing w:after="0" w:line="240" w:lineRule="auto"/>
              <w:rPr>
                <w:rFonts w:cstheme="minorHAnsi"/>
                <w:b/>
                <w:lang w:val="en-US"/>
              </w:rPr>
            </w:pPr>
          </w:p>
          <w:p w14:paraId="588A899E" w14:textId="77777777" w:rsidR="00784F87" w:rsidRPr="000B6A22" w:rsidRDefault="00784F87" w:rsidP="009041C9">
            <w:pPr>
              <w:widowControl w:val="0"/>
              <w:spacing w:after="0" w:line="240" w:lineRule="auto"/>
              <w:rPr>
                <w:rFonts w:cstheme="minorHAnsi"/>
                <w:b/>
                <w:lang w:val="en-US"/>
              </w:rPr>
            </w:pPr>
          </w:p>
          <w:p w14:paraId="55CE5CDF" w14:textId="77777777" w:rsidR="00784F87" w:rsidRPr="000B6A22" w:rsidRDefault="00784F87" w:rsidP="009041C9">
            <w:pPr>
              <w:widowControl w:val="0"/>
              <w:spacing w:after="0" w:line="240" w:lineRule="auto"/>
              <w:rPr>
                <w:rFonts w:cstheme="minorHAnsi"/>
                <w:b/>
                <w:lang w:val="en-US"/>
              </w:rPr>
            </w:pPr>
          </w:p>
          <w:p w14:paraId="68CDB51F" w14:textId="77777777" w:rsidR="00784F87" w:rsidRPr="000B6A22" w:rsidRDefault="00784F87" w:rsidP="009041C9">
            <w:pPr>
              <w:widowControl w:val="0"/>
              <w:spacing w:after="0" w:line="240" w:lineRule="auto"/>
              <w:rPr>
                <w:rFonts w:cstheme="minorHAnsi"/>
                <w:b/>
                <w:lang w:val="en-US"/>
              </w:rPr>
            </w:pPr>
          </w:p>
          <w:p w14:paraId="36AA457F" w14:textId="77777777" w:rsidR="00784F87" w:rsidRPr="000B6A22" w:rsidRDefault="00784F87" w:rsidP="009041C9">
            <w:pPr>
              <w:widowControl w:val="0"/>
              <w:spacing w:after="0" w:line="240" w:lineRule="auto"/>
              <w:rPr>
                <w:rFonts w:cstheme="minorHAnsi"/>
                <w:b/>
                <w:lang w:val="en-US"/>
              </w:rPr>
            </w:pPr>
          </w:p>
          <w:p w14:paraId="3D38EDCE" w14:textId="77777777" w:rsidR="00784F87" w:rsidRPr="000B6A22" w:rsidRDefault="00784F87" w:rsidP="009041C9">
            <w:pPr>
              <w:widowControl w:val="0"/>
              <w:spacing w:after="0" w:line="240" w:lineRule="auto"/>
              <w:rPr>
                <w:rFonts w:cstheme="minorHAnsi"/>
                <w:b/>
                <w:lang w:val="en-US"/>
              </w:rPr>
            </w:pPr>
          </w:p>
          <w:p w14:paraId="4C07DB6A" w14:textId="77777777" w:rsidR="00784F87" w:rsidRPr="000B6A22" w:rsidRDefault="00784F87" w:rsidP="009041C9">
            <w:pPr>
              <w:widowControl w:val="0"/>
              <w:spacing w:after="0" w:line="240" w:lineRule="auto"/>
              <w:rPr>
                <w:rFonts w:cstheme="minorHAnsi"/>
                <w:b/>
                <w:lang w:val="en-US"/>
              </w:rPr>
            </w:pPr>
          </w:p>
          <w:p w14:paraId="64795AB5" w14:textId="77777777" w:rsidR="00784F87" w:rsidRPr="000B6A22" w:rsidRDefault="00784F87" w:rsidP="009041C9">
            <w:pPr>
              <w:widowControl w:val="0"/>
              <w:spacing w:after="0" w:line="240" w:lineRule="auto"/>
              <w:rPr>
                <w:rFonts w:cstheme="minorHAnsi"/>
                <w:b/>
                <w:lang w:val="en-US"/>
              </w:rPr>
            </w:pPr>
          </w:p>
          <w:p w14:paraId="1E99AC7F" w14:textId="77777777" w:rsidR="00784F87" w:rsidRPr="000B6A22" w:rsidRDefault="00784F87" w:rsidP="009041C9">
            <w:pPr>
              <w:widowControl w:val="0"/>
              <w:spacing w:after="0" w:line="240" w:lineRule="auto"/>
              <w:rPr>
                <w:rFonts w:cstheme="minorHAnsi"/>
                <w:b/>
                <w:lang w:val="en-US"/>
              </w:rPr>
            </w:pPr>
          </w:p>
          <w:p w14:paraId="087B3658" w14:textId="77777777" w:rsidR="00784F87" w:rsidRPr="000B6A22" w:rsidRDefault="00784F87" w:rsidP="009041C9">
            <w:pPr>
              <w:widowControl w:val="0"/>
              <w:spacing w:after="0" w:line="240" w:lineRule="auto"/>
              <w:rPr>
                <w:rFonts w:cstheme="minorHAnsi"/>
                <w:b/>
                <w:lang w:val="en-US"/>
              </w:rPr>
            </w:pPr>
          </w:p>
          <w:p w14:paraId="79E075E7" w14:textId="77777777" w:rsidR="00784F87" w:rsidRPr="000B6A22" w:rsidRDefault="00784F87" w:rsidP="009041C9">
            <w:pPr>
              <w:widowControl w:val="0"/>
              <w:spacing w:after="0" w:line="240" w:lineRule="auto"/>
              <w:rPr>
                <w:rFonts w:cstheme="minorHAnsi"/>
                <w:b/>
                <w:lang w:val="en-US"/>
              </w:rPr>
            </w:pPr>
          </w:p>
          <w:p w14:paraId="33181801" w14:textId="77777777" w:rsidR="00784F87" w:rsidRPr="000B6A22" w:rsidRDefault="00784F87" w:rsidP="009041C9">
            <w:pPr>
              <w:widowControl w:val="0"/>
              <w:spacing w:after="0" w:line="240" w:lineRule="auto"/>
              <w:rPr>
                <w:rFonts w:cstheme="minorHAnsi"/>
                <w:b/>
                <w:lang w:val="en-US"/>
              </w:rPr>
            </w:pPr>
          </w:p>
          <w:p w14:paraId="3E5DA638" w14:textId="77777777" w:rsidR="00784F87" w:rsidRPr="000B6A22" w:rsidRDefault="00784F87" w:rsidP="009041C9">
            <w:pPr>
              <w:widowControl w:val="0"/>
              <w:spacing w:after="0" w:line="240" w:lineRule="auto"/>
              <w:rPr>
                <w:rFonts w:cstheme="minorHAnsi"/>
                <w:b/>
                <w:lang w:val="en-US"/>
              </w:rPr>
            </w:pPr>
          </w:p>
          <w:p w14:paraId="29BE939A" w14:textId="77777777" w:rsidR="00784F87" w:rsidRPr="000B6A22" w:rsidRDefault="00784F87" w:rsidP="009041C9">
            <w:pPr>
              <w:widowControl w:val="0"/>
              <w:spacing w:after="0" w:line="240" w:lineRule="auto"/>
              <w:rPr>
                <w:rFonts w:cstheme="minorHAnsi"/>
                <w:b/>
                <w:lang w:val="en-US"/>
              </w:rPr>
            </w:pPr>
          </w:p>
          <w:p w14:paraId="0F314BF2" w14:textId="77777777" w:rsidR="00784F87" w:rsidRPr="000B6A22" w:rsidRDefault="00784F87" w:rsidP="009041C9">
            <w:pPr>
              <w:widowControl w:val="0"/>
              <w:spacing w:after="0" w:line="240" w:lineRule="auto"/>
              <w:rPr>
                <w:rFonts w:cstheme="minorHAnsi"/>
                <w:b/>
                <w:lang w:val="en-US"/>
              </w:rPr>
            </w:pPr>
          </w:p>
          <w:p w14:paraId="713B43F3" w14:textId="77777777" w:rsidR="00784F87" w:rsidRPr="000B6A22" w:rsidRDefault="00784F87" w:rsidP="009041C9">
            <w:pPr>
              <w:widowControl w:val="0"/>
              <w:spacing w:after="0" w:line="240" w:lineRule="auto"/>
              <w:rPr>
                <w:rFonts w:cstheme="minorHAnsi"/>
                <w:b/>
                <w:lang w:val="en-US"/>
              </w:rPr>
            </w:pPr>
          </w:p>
          <w:p w14:paraId="09AAB498" w14:textId="77777777" w:rsidR="00784F87" w:rsidRPr="000B6A22" w:rsidRDefault="00784F87" w:rsidP="009041C9">
            <w:pPr>
              <w:widowControl w:val="0"/>
              <w:spacing w:after="0" w:line="240" w:lineRule="auto"/>
              <w:rPr>
                <w:rFonts w:cstheme="minorHAnsi"/>
                <w:b/>
                <w:lang w:val="en-US"/>
              </w:rPr>
            </w:pPr>
          </w:p>
          <w:p w14:paraId="74DEF3AC" w14:textId="77777777" w:rsidR="00784F87" w:rsidRPr="000B6A22" w:rsidRDefault="00784F87" w:rsidP="009041C9">
            <w:pPr>
              <w:widowControl w:val="0"/>
              <w:spacing w:after="0" w:line="240" w:lineRule="auto"/>
              <w:rPr>
                <w:rFonts w:cstheme="minorHAnsi"/>
                <w:b/>
                <w:lang w:val="en-US"/>
              </w:rPr>
            </w:pPr>
          </w:p>
          <w:p w14:paraId="28370020" w14:textId="77777777" w:rsidR="00784F87" w:rsidRPr="000B6A22" w:rsidRDefault="00784F87" w:rsidP="009041C9">
            <w:pPr>
              <w:widowControl w:val="0"/>
              <w:spacing w:after="0" w:line="240" w:lineRule="auto"/>
              <w:rPr>
                <w:rFonts w:cstheme="minorHAnsi"/>
                <w:b/>
                <w:lang w:val="en-US"/>
              </w:rPr>
            </w:pPr>
          </w:p>
          <w:p w14:paraId="610CA22A" w14:textId="77777777" w:rsidR="00784F87" w:rsidRPr="000B6A22" w:rsidRDefault="00784F87" w:rsidP="009041C9">
            <w:pPr>
              <w:widowControl w:val="0"/>
              <w:spacing w:after="0" w:line="240" w:lineRule="auto"/>
              <w:rPr>
                <w:rFonts w:cstheme="minorHAnsi"/>
                <w:b/>
                <w:lang w:val="en-US"/>
              </w:rPr>
            </w:pPr>
          </w:p>
          <w:p w14:paraId="3CB61D98" w14:textId="77777777" w:rsidR="00784F87" w:rsidRPr="000B6A22" w:rsidRDefault="00784F87" w:rsidP="009041C9">
            <w:pPr>
              <w:widowControl w:val="0"/>
              <w:spacing w:after="0" w:line="240" w:lineRule="auto"/>
              <w:rPr>
                <w:rFonts w:cstheme="minorHAnsi"/>
                <w:b/>
                <w:lang w:val="en-US"/>
              </w:rPr>
            </w:pPr>
          </w:p>
          <w:p w14:paraId="319A1F1F" w14:textId="77777777" w:rsidR="00784F87" w:rsidRPr="000B6A22" w:rsidRDefault="00784F87" w:rsidP="009041C9">
            <w:pPr>
              <w:widowControl w:val="0"/>
              <w:spacing w:after="0" w:line="240" w:lineRule="auto"/>
              <w:rPr>
                <w:rFonts w:cstheme="minorHAnsi"/>
                <w:b/>
                <w:lang w:val="en-US"/>
              </w:rPr>
            </w:pPr>
          </w:p>
          <w:p w14:paraId="00A8A602" w14:textId="77777777" w:rsidR="00784F87" w:rsidRPr="000B6A22" w:rsidRDefault="00784F87" w:rsidP="009041C9">
            <w:pPr>
              <w:widowControl w:val="0"/>
              <w:spacing w:after="0" w:line="240" w:lineRule="auto"/>
              <w:rPr>
                <w:rFonts w:cstheme="minorHAnsi"/>
                <w:b/>
                <w:lang w:val="en-US"/>
              </w:rPr>
            </w:pPr>
          </w:p>
          <w:p w14:paraId="60F5419D" w14:textId="77777777" w:rsidR="00784F87" w:rsidRPr="000B6A22" w:rsidRDefault="00784F87" w:rsidP="009041C9">
            <w:pPr>
              <w:widowControl w:val="0"/>
              <w:spacing w:after="0" w:line="240" w:lineRule="auto"/>
              <w:rPr>
                <w:rFonts w:cstheme="minorHAnsi"/>
                <w:b/>
                <w:lang w:val="en-US"/>
              </w:rPr>
            </w:pPr>
          </w:p>
          <w:p w14:paraId="3BE3084A" w14:textId="77777777" w:rsidR="00784F87" w:rsidRPr="000B6A22" w:rsidRDefault="00784F87" w:rsidP="009041C9">
            <w:pPr>
              <w:widowControl w:val="0"/>
              <w:spacing w:after="0" w:line="240" w:lineRule="auto"/>
              <w:rPr>
                <w:rFonts w:cstheme="minorHAnsi"/>
                <w:b/>
                <w:lang w:val="en-US"/>
              </w:rPr>
            </w:pPr>
          </w:p>
          <w:p w14:paraId="0FC1E58A" w14:textId="77777777" w:rsidR="00784F87" w:rsidRPr="000B6A22" w:rsidRDefault="00784F87" w:rsidP="009041C9">
            <w:pPr>
              <w:widowControl w:val="0"/>
              <w:spacing w:after="0" w:line="240" w:lineRule="auto"/>
              <w:rPr>
                <w:rFonts w:cstheme="minorHAnsi"/>
                <w:b/>
                <w:lang w:val="en-US"/>
              </w:rPr>
            </w:pPr>
          </w:p>
          <w:p w14:paraId="1C8F8CC4" w14:textId="77777777" w:rsidR="00784F87" w:rsidRPr="000B6A22" w:rsidRDefault="00784F87" w:rsidP="009041C9">
            <w:pPr>
              <w:widowControl w:val="0"/>
              <w:spacing w:after="0" w:line="240" w:lineRule="auto"/>
              <w:rPr>
                <w:rFonts w:cstheme="minorHAnsi"/>
                <w:b/>
                <w:lang w:val="en-US"/>
              </w:rPr>
            </w:pPr>
          </w:p>
          <w:p w14:paraId="4A18066E" w14:textId="77777777" w:rsidR="00784F87" w:rsidRPr="000B6A22" w:rsidRDefault="00784F87" w:rsidP="009041C9">
            <w:pPr>
              <w:widowControl w:val="0"/>
              <w:spacing w:after="0" w:line="240" w:lineRule="auto"/>
              <w:rPr>
                <w:rFonts w:cstheme="minorHAnsi"/>
                <w:b/>
                <w:lang w:val="en-US"/>
              </w:rPr>
            </w:pPr>
          </w:p>
          <w:p w14:paraId="16BB91E4" w14:textId="77777777" w:rsidR="00784F87" w:rsidRPr="000B6A22" w:rsidRDefault="00784F87" w:rsidP="009041C9">
            <w:pPr>
              <w:widowControl w:val="0"/>
              <w:spacing w:after="0" w:line="240" w:lineRule="auto"/>
              <w:rPr>
                <w:rFonts w:cstheme="minorHAnsi"/>
                <w:b/>
                <w:lang w:val="en-US"/>
              </w:rPr>
            </w:pPr>
          </w:p>
          <w:p w14:paraId="72062546" w14:textId="6A7D87FA" w:rsidR="00784F87" w:rsidRPr="000B6A22" w:rsidRDefault="00784F87" w:rsidP="009041C9">
            <w:pPr>
              <w:widowControl w:val="0"/>
              <w:spacing w:after="0" w:line="240" w:lineRule="auto"/>
              <w:rPr>
                <w:rFonts w:cstheme="minorHAnsi"/>
                <w:b/>
                <w:lang w:val="en-US"/>
              </w:rPr>
            </w:pPr>
          </w:p>
        </w:tc>
        <w:tc>
          <w:tcPr>
            <w:tcW w:w="1134" w:type="dxa"/>
            <w:tcBorders>
              <w:top w:val="single" w:sz="4" w:space="0" w:color="auto"/>
              <w:bottom w:val="single" w:sz="4" w:space="0" w:color="auto"/>
            </w:tcBorders>
          </w:tcPr>
          <w:p w14:paraId="70D0DCB9" w14:textId="5A688655" w:rsidR="00784F87" w:rsidRPr="000B6A22" w:rsidRDefault="000B6A22" w:rsidP="009041C9">
            <w:pPr>
              <w:widowControl w:val="0"/>
              <w:spacing w:after="0" w:line="240" w:lineRule="auto"/>
              <w:rPr>
                <w:rFonts w:cstheme="minorHAnsi"/>
                <w:lang w:val="en-US"/>
              </w:rPr>
            </w:pPr>
            <w:r w:rsidRPr="000B6A22">
              <w:rPr>
                <w:rFonts w:cstheme="minorHAnsi"/>
                <w:lang w:val="en-US"/>
              </w:rPr>
              <w:t xml:space="preserve">Level of evidence score: </w:t>
            </w:r>
            <w:r w:rsidR="00784F87" w:rsidRPr="000B6A22">
              <w:rPr>
                <w:rFonts w:cstheme="minorHAnsi"/>
                <w:lang w:val="en-US"/>
              </w:rPr>
              <w:t>3</w:t>
            </w:r>
          </w:p>
          <w:p w14:paraId="17B08D6F" w14:textId="77777777" w:rsidR="00784F87" w:rsidRPr="000B6A22" w:rsidRDefault="00784F87" w:rsidP="009041C9">
            <w:pPr>
              <w:widowControl w:val="0"/>
              <w:spacing w:after="0" w:line="240" w:lineRule="auto"/>
              <w:rPr>
                <w:rFonts w:cstheme="minorHAnsi"/>
                <w:lang w:val="en-US"/>
              </w:rPr>
            </w:pPr>
          </w:p>
          <w:p w14:paraId="6B2EA846" w14:textId="77777777" w:rsidR="00784F87" w:rsidRPr="000B6A22" w:rsidRDefault="00784F87" w:rsidP="009041C9">
            <w:pPr>
              <w:widowControl w:val="0"/>
              <w:spacing w:after="0" w:line="240" w:lineRule="auto"/>
              <w:rPr>
                <w:rFonts w:cstheme="minorHAnsi"/>
                <w:lang w:val="en-US"/>
              </w:rPr>
            </w:pPr>
          </w:p>
          <w:p w14:paraId="77FA742C" w14:textId="77777777" w:rsidR="00784F87" w:rsidRPr="000B6A22" w:rsidRDefault="00784F87" w:rsidP="009041C9">
            <w:pPr>
              <w:widowControl w:val="0"/>
              <w:spacing w:after="0" w:line="240" w:lineRule="auto"/>
              <w:rPr>
                <w:rFonts w:cstheme="minorHAnsi"/>
                <w:lang w:val="en-US"/>
              </w:rPr>
            </w:pPr>
          </w:p>
          <w:p w14:paraId="5E47A7CE" w14:textId="77777777" w:rsidR="00784F87" w:rsidRPr="000B6A22" w:rsidRDefault="00784F87" w:rsidP="009041C9">
            <w:pPr>
              <w:widowControl w:val="0"/>
              <w:spacing w:after="0" w:line="240" w:lineRule="auto"/>
              <w:rPr>
                <w:rFonts w:cstheme="minorHAnsi"/>
                <w:lang w:val="en-US"/>
              </w:rPr>
            </w:pPr>
          </w:p>
          <w:p w14:paraId="7DFD725C" w14:textId="77777777" w:rsidR="00784F87" w:rsidRPr="000B6A22" w:rsidRDefault="00784F87" w:rsidP="009041C9">
            <w:pPr>
              <w:widowControl w:val="0"/>
              <w:spacing w:after="0" w:line="240" w:lineRule="auto"/>
              <w:rPr>
                <w:rFonts w:cstheme="minorHAnsi"/>
                <w:lang w:val="en-US"/>
              </w:rPr>
            </w:pPr>
          </w:p>
          <w:p w14:paraId="7F191C2B" w14:textId="77777777" w:rsidR="00784F87" w:rsidRPr="000B6A22" w:rsidRDefault="00784F87" w:rsidP="009041C9">
            <w:pPr>
              <w:widowControl w:val="0"/>
              <w:spacing w:after="0" w:line="240" w:lineRule="auto"/>
              <w:rPr>
                <w:rFonts w:cstheme="minorHAnsi"/>
                <w:lang w:val="en-US"/>
              </w:rPr>
            </w:pPr>
          </w:p>
          <w:p w14:paraId="015A9B6E" w14:textId="77777777" w:rsidR="00784F87" w:rsidRPr="000B6A22" w:rsidRDefault="00784F87" w:rsidP="009041C9">
            <w:pPr>
              <w:widowControl w:val="0"/>
              <w:spacing w:after="0" w:line="240" w:lineRule="auto"/>
              <w:rPr>
                <w:rFonts w:cstheme="minorHAnsi"/>
                <w:lang w:val="en-US"/>
              </w:rPr>
            </w:pPr>
          </w:p>
          <w:p w14:paraId="0C097D8B" w14:textId="77777777" w:rsidR="00784F87" w:rsidRPr="000B6A22" w:rsidRDefault="00784F87" w:rsidP="009041C9">
            <w:pPr>
              <w:widowControl w:val="0"/>
              <w:spacing w:after="0" w:line="240" w:lineRule="auto"/>
              <w:rPr>
                <w:rFonts w:cstheme="minorHAnsi"/>
                <w:lang w:val="en-US"/>
              </w:rPr>
            </w:pPr>
          </w:p>
          <w:p w14:paraId="6321E1E9" w14:textId="77777777" w:rsidR="00784F87" w:rsidRPr="000B6A22" w:rsidRDefault="00784F87" w:rsidP="009041C9">
            <w:pPr>
              <w:widowControl w:val="0"/>
              <w:spacing w:after="0" w:line="240" w:lineRule="auto"/>
              <w:rPr>
                <w:rFonts w:cstheme="minorHAnsi"/>
                <w:lang w:val="en-US"/>
              </w:rPr>
            </w:pPr>
          </w:p>
          <w:p w14:paraId="25E497A0" w14:textId="77777777" w:rsidR="00784F87" w:rsidRPr="000B6A22" w:rsidRDefault="00784F87" w:rsidP="009041C9">
            <w:pPr>
              <w:widowControl w:val="0"/>
              <w:spacing w:after="0" w:line="240" w:lineRule="auto"/>
              <w:rPr>
                <w:rFonts w:cstheme="minorHAnsi"/>
                <w:lang w:val="en-US"/>
              </w:rPr>
            </w:pPr>
          </w:p>
          <w:p w14:paraId="4D99AD8A" w14:textId="77777777" w:rsidR="00784F87" w:rsidRPr="000B6A22" w:rsidRDefault="00784F87" w:rsidP="009041C9">
            <w:pPr>
              <w:widowControl w:val="0"/>
              <w:spacing w:after="0" w:line="240" w:lineRule="auto"/>
              <w:rPr>
                <w:rFonts w:cstheme="minorHAnsi"/>
                <w:lang w:val="en-US"/>
              </w:rPr>
            </w:pPr>
          </w:p>
          <w:p w14:paraId="1BA36DDD" w14:textId="77777777" w:rsidR="00784F87" w:rsidRPr="000B6A22" w:rsidRDefault="00784F87" w:rsidP="009041C9">
            <w:pPr>
              <w:widowControl w:val="0"/>
              <w:spacing w:after="0" w:line="240" w:lineRule="auto"/>
              <w:rPr>
                <w:rFonts w:cstheme="minorHAnsi"/>
                <w:lang w:val="en-US"/>
              </w:rPr>
            </w:pPr>
          </w:p>
          <w:p w14:paraId="67BA6BE2" w14:textId="77777777" w:rsidR="00784F87" w:rsidRPr="000B6A22" w:rsidRDefault="00784F87" w:rsidP="009041C9">
            <w:pPr>
              <w:widowControl w:val="0"/>
              <w:spacing w:after="0" w:line="240" w:lineRule="auto"/>
              <w:rPr>
                <w:rFonts w:cstheme="minorHAnsi"/>
                <w:lang w:val="en-US"/>
              </w:rPr>
            </w:pPr>
          </w:p>
          <w:p w14:paraId="75C9AA92" w14:textId="77777777" w:rsidR="00784F87" w:rsidRPr="000B6A22" w:rsidRDefault="00784F87" w:rsidP="009041C9">
            <w:pPr>
              <w:widowControl w:val="0"/>
              <w:spacing w:after="0" w:line="240" w:lineRule="auto"/>
              <w:rPr>
                <w:rFonts w:cstheme="minorHAnsi"/>
                <w:lang w:val="en-US"/>
              </w:rPr>
            </w:pPr>
          </w:p>
          <w:p w14:paraId="54A18B57" w14:textId="77777777" w:rsidR="00784F87" w:rsidRDefault="00784F87" w:rsidP="000A5F08">
            <w:pPr>
              <w:widowControl w:val="0"/>
              <w:spacing w:after="0" w:line="240" w:lineRule="auto"/>
              <w:rPr>
                <w:rFonts w:cstheme="minorHAnsi"/>
                <w:lang w:val="en-US"/>
              </w:rPr>
            </w:pPr>
          </w:p>
          <w:p w14:paraId="5FC6611B" w14:textId="77777777" w:rsidR="00AF04F3" w:rsidRDefault="00AF04F3" w:rsidP="000A5F08">
            <w:pPr>
              <w:widowControl w:val="0"/>
              <w:spacing w:after="0" w:line="240" w:lineRule="auto"/>
              <w:rPr>
                <w:rFonts w:cstheme="minorHAnsi"/>
                <w:lang w:val="en-US"/>
              </w:rPr>
            </w:pPr>
          </w:p>
          <w:p w14:paraId="62D0F08D" w14:textId="77777777" w:rsidR="00AF04F3" w:rsidRDefault="00AF04F3" w:rsidP="000A5F08">
            <w:pPr>
              <w:widowControl w:val="0"/>
              <w:spacing w:after="0" w:line="240" w:lineRule="auto"/>
              <w:rPr>
                <w:rFonts w:cstheme="minorHAnsi"/>
                <w:lang w:val="en-US"/>
              </w:rPr>
            </w:pPr>
          </w:p>
          <w:p w14:paraId="17EB1F9E" w14:textId="77777777" w:rsidR="009E2878" w:rsidRPr="000B6A22" w:rsidRDefault="009E2878" w:rsidP="009041C9">
            <w:pPr>
              <w:widowControl w:val="0"/>
              <w:spacing w:after="0" w:line="240" w:lineRule="auto"/>
              <w:rPr>
                <w:rFonts w:cstheme="minorHAnsi"/>
                <w:lang w:val="en-US"/>
              </w:rPr>
            </w:pPr>
          </w:p>
          <w:p w14:paraId="546B5C73" w14:textId="77777777" w:rsidR="00784F87" w:rsidRPr="000B6A22" w:rsidRDefault="00784F87" w:rsidP="009041C9">
            <w:pPr>
              <w:widowControl w:val="0"/>
              <w:spacing w:after="0" w:line="240" w:lineRule="auto"/>
              <w:rPr>
                <w:rFonts w:cstheme="minorHAnsi"/>
                <w:lang w:val="en-US"/>
              </w:rPr>
            </w:pPr>
          </w:p>
          <w:p w14:paraId="65983E3F" w14:textId="77F5118A" w:rsidR="00784F87" w:rsidRPr="000B6A22" w:rsidRDefault="00784F87" w:rsidP="009041C9">
            <w:pPr>
              <w:widowControl w:val="0"/>
              <w:spacing w:after="0" w:line="240" w:lineRule="auto"/>
              <w:rPr>
                <w:rFonts w:cstheme="minorHAnsi"/>
                <w:lang w:val="en-US"/>
              </w:rPr>
            </w:pPr>
            <w:r w:rsidRPr="000B6A22">
              <w:rPr>
                <w:rFonts w:cstheme="minorHAnsi"/>
                <w:lang w:val="en-US"/>
              </w:rPr>
              <w:t xml:space="preserve">B*1502: </w:t>
            </w:r>
            <w:r w:rsidR="007D5747">
              <w:rPr>
                <w:rFonts w:cstheme="minorHAnsi"/>
              </w:rPr>
              <w:t>CTC-AE 4</w:t>
            </w:r>
          </w:p>
          <w:p w14:paraId="1C98E808" w14:textId="77777777" w:rsidR="00784F87" w:rsidRPr="000B6A22" w:rsidRDefault="00784F87" w:rsidP="009041C9">
            <w:pPr>
              <w:widowControl w:val="0"/>
              <w:spacing w:after="0" w:line="240" w:lineRule="auto"/>
              <w:rPr>
                <w:rFonts w:cstheme="minorHAnsi"/>
                <w:lang w:val="en-US"/>
              </w:rPr>
            </w:pPr>
          </w:p>
          <w:p w14:paraId="310A3906" w14:textId="77777777" w:rsidR="00784F87" w:rsidRPr="000B6A22" w:rsidRDefault="00784F87" w:rsidP="009041C9">
            <w:pPr>
              <w:widowControl w:val="0"/>
              <w:spacing w:after="0" w:line="240" w:lineRule="auto"/>
              <w:rPr>
                <w:rFonts w:cstheme="minorHAnsi"/>
                <w:lang w:val="en-US"/>
              </w:rPr>
            </w:pPr>
          </w:p>
          <w:p w14:paraId="703A64E8" w14:textId="77777777" w:rsidR="00784F87" w:rsidRPr="000B6A22" w:rsidRDefault="00784F87" w:rsidP="009041C9">
            <w:pPr>
              <w:widowControl w:val="0"/>
              <w:spacing w:after="0" w:line="240" w:lineRule="auto"/>
              <w:rPr>
                <w:rFonts w:cstheme="minorHAnsi"/>
                <w:lang w:val="en-US"/>
              </w:rPr>
            </w:pPr>
          </w:p>
          <w:p w14:paraId="0B3E0E4C" w14:textId="77777777" w:rsidR="00784F87" w:rsidRPr="000B6A22" w:rsidRDefault="00784F87" w:rsidP="009041C9">
            <w:pPr>
              <w:widowControl w:val="0"/>
              <w:spacing w:after="0" w:line="240" w:lineRule="auto"/>
              <w:rPr>
                <w:rFonts w:cstheme="minorHAnsi"/>
                <w:lang w:val="en-US"/>
              </w:rPr>
            </w:pPr>
          </w:p>
          <w:p w14:paraId="66B73061" w14:textId="77777777" w:rsidR="00784F87" w:rsidRPr="000B6A22" w:rsidRDefault="00784F87" w:rsidP="009041C9">
            <w:pPr>
              <w:widowControl w:val="0"/>
              <w:spacing w:after="0" w:line="240" w:lineRule="auto"/>
              <w:rPr>
                <w:rFonts w:cstheme="minorHAnsi"/>
                <w:lang w:val="en-US"/>
              </w:rPr>
            </w:pPr>
          </w:p>
          <w:p w14:paraId="1CC7F0FA" w14:textId="77777777" w:rsidR="00784F87" w:rsidRDefault="00784F87" w:rsidP="000A5F08">
            <w:pPr>
              <w:widowControl w:val="0"/>
              <w:spacing w:after="0" w:line="240" w:lineRule="auto"/>
              <w:rPr>
                <w:rFonts w:cstheme="minorHAnsi"/>
                <w:lang w:val="en-US"/>
              </w:rPr>
            </w:pPr>
          </w:p>
          <w:p w14:paraId="33D12FB9" w14:textId="77777777" w:rsidR="009E2878" w:rsidRDefault="009E2878" w:rsidP="000A5F08">
            <w:pPr>
              <w:widowControl w:val="0"/>
              <w:spacing w:after="0" w:line="240" w:lineRule="auto"/>
              <w:rPr>
                <w:rFonts w:cstheme="minorHAnsi"/>
                <w:lang w:val="en-US"/>
              </w:rPr>
            </w:pPr>
          </w:p>
          <w:p w14:paraId="7021ED1A" w14:textId="77777777" w:rsidR="009E2878" w:rsidRDefault="009E2878" w:rsidP="000A5F08">
            <w:pPr>
              <w:widowControl w:val="0"/>
              <w:spacing w:after="0" w:line="240" w:lineRule="auto"/>
              <w:rPr>
                <w:rFonts w:cstheme="minorHAnsi"/>
                <w:lang w:val="en-US"/>
              </w:rPr>
            </w:pPr>
          </w:p>
          <w:p w14:paraId="42C2943E" w14:textId="77777777" w:rsidR="009E2878" w:rsidRPr="000B6A22" w:rsidRDefault="009E2878" w:rsidP="009041C9">
            <w:pPr>
              <w:widowControl w:val="0"/>
              <w:spacing w:after="0" w:line="240" w:lineRule="auto"/>
              <w:rPr>
                <w:rFonts w:cstheme="minorHAnsi"/>
                <w:lang w:val="en-US"/>
              </w:rPr>
            </w:pPr>
          </w:p>
          <w:p w14:paraId="3D746456" w14:textId="77777777" w:rsidR="00784F87" w:rsidRPr="000B6A22" w:rsidRDefault="00784F87" w:rsidP="009041C9">
            <w:pPr>
              <w:widowControl w:val="0"/>
              <w:spacing w:after="0" w:line="240" w:lineRule="auto"/>
              <w:rPr>
                <w:rFonts w:cstheme="minorHAnsi"/>
                <w:lang w:val="en-US"/>
              </w:rPr>
            </w:pPr>
          </w:p>
          <w:p w14:paraId="26945A42" w14:textId="432F77D5" w:rsidR="00784F87" w:rsidRPr="000B6A22" w:rsidRDefault="00784F87" w:rsidP="009041C9">
            <w:pPr>
              <w:widowControl w:val="0"/>
              <w:spacing w:after="0" w:line="240" w:lineRule="auto"/>
              <w:rPr>
                <w:rFonts w:cstheme="minorHAnsi"/>
                <w:lang w:val="en-US"/>
              </w:rPr>
            </w:pPr>
            <w:r w:rsidRPr="000B6A22">
              <w:rPr>
                <w:rFonts w:cstheme="minorHAnsi"/>
                <w:lang w:val="en-US"/>
              </w:rPr>
              <w:t>B*1301:</w:t>
            </w:r>
            <w:r w:rsidR="000B6A22" w:rsidRPr="000B6A22">
              <w:rPr>
                <w:rFonts w:cstheme="minorHAnsi"/>
                <w:lang w:val="en-US"/>
              </w:rPr>
              <w:t xml:space="preserve"> </w:t>
            </w:r>
            <w:r w:rsidR="007D5747">
              <w:rPr>
                <w:rFonts w:cstheme="minorHAnsi"/>
              </w:rPr>
              <w:t>CTC-AE 4</w:t>
            </w:r>
          </w:p>
          <w:p w14:paraId="24575631" w14:textId="77777777" w:rsidR="00784F87" w:rsidRPr="000B6A22" w:rsidRDefault="00784F87" w:rsidP="009041C9">
            <w:pPr>
              <w:widowControl w:val="0"/>
              <w:spacing w:after="0" w:line="240" w:lineRule="auto"/>
              <w:rPr>
                <w:rFonts w:cstheme="minorHAnsi"/>
                <w:lang w:val="en-US"/>
              </w:rPr>
            </w:pPr>
          </w:p>
          <w:p w14:paraId="459262D4" w14:textId="77777777" w:rsidR="00784F87" w:rsidRPr="000B6A22" w:rsidRDefault="00784F87" w:rsidP="009041C9">
            <w:pPr>
              <w:widowControl w:val="0"/>
              <w:spacing w:after="0" w:line="240" w:lineRule="auto"/>
              <w:rPr>
                <w:rFonts w:cstheme="minorHAnsi"/>
                <w:lang w:val="en-US"/>
              </w:rPr>
            </w:pPr>
          </w:p>
          <w:p w14:paraId="1BE62E5E" w14:textId="77777777" w:rsidR="00784F87" w:rsidRPr="000B6A22" w:rsidRDefault="00784F87" w:rsidP="009041C9">
            <w:pPr>
              <w:widowControl w:val="0"/>
              <w:spacing w:after="0" w:line="240" w:lineRule="auto"/>
              <w:rPr>
                <w:rFonts w:cstheme="minorHAnsi"/>
                <w:lang w:val="en-US"/>
              </w:rPr>
            </w:pPr>
          </w:p>
          <w:p w14:paraId="688D8D55" w14:textId="77777777" w:rsidR="00784F87" w:rsidRPr="000B6A22" w:rsidRDefault="00784F87" w:rsidP="009041C9">
            <w:pPr>
              <w:widowControl w:val="0"/>
              <w:spacing w:after="0" w:line="240" w:lineRule="auto"/>
              <w:rPr>
                <w:rFonts w:cstheme="minorHAnsi"/>
                <w:lang w:val="en-US"/>
              </w:rPr>
            </w:pPr>
          </w:p>
          <w:p w14:paraId="1973F722" w14:textId="77777777" w:rsidR="00784F87" w:rsidRDefault="00784F87" w:rsidP="000A5F08">
            <w:pPr>
              <w:widowControl w:val="0"/>
              <w:spacing w:after="0" w:line="240" w:lineRule="auto"/>
              <w:rPr>
                <w:rFonts w:cstheme="minorHAnsi"/>
                <w:lang w:val="en-US"/>
              </w:rPr>
            </w:pPr>
          </w:p>
          <w:p w14:paraId="71CDE0ED" w14:textId="77777777" w:rsidR="00DE2B14" w:rsidRDefault="00DE2B14" w:rsidP="000A5F08">
            <w:pPr>
              <w:widowControl w:val="0"/>
              <w:spacing w:after="0" w:line="240" w:lineRule="auto"/>
              <w:rPr>
                <w:rFonts w:cstheme="minorHAnsi"/>
                <w:lang w:val="en-US"/>
              </w:rPr>
            </w:pPr>
          </w:p>
          <w:p w14:paraId="44DE1DDF" w14:textId="77777777" w:rsidR="00DE2B14" w:rsidRDefault="00DE2B14" w:rsidP="000A5F08">
            <w:pPr>
              <w:widowControl w:val="0"/>
              <w:spacing w:after="0" w:line="240" w:lineRule="auto"/>
              <w:rPr>
                <w:rFonts w:cstheme="minorHAnsi"/>
                <w:lang w:val="en-US"/>
              </w:rPr>
            </w:pPr>
          </w:p>
          <w:p w14:paraId="6CCF856C" w14:textId="77777777" w:rsidR="00DE2B14" w:rsidRDefault="00DE2B14" w:rsidP="000A5F08">
            <w:pPr>
              <w:widowControl w:val="0"/>
              <w:spacing w:after="0" w:line="240" w:lineRule="auto"/>
              <w:rPr>
                <w:rFonts w:cstheme="minorHAnsi"/>
                <w:lang w:val="en-US"/>
              </w:rPr>
            </w:pPr>
          </w:p>
          <w:p w14:paraId="3757969C" w14:textId="77777777" w:rsidR="00DE2B14" w:rsidRDefault="00DE2B14" w:rsidP="000A5F08">
            <w:pPr>
              <w:widowControl w:val="0"/>
              <w:spacing w:after="0" w:line="240" w:lineRule="auto"/>
              <w:rPr>
                <w:rFonts w:cstheme="minorHAnsi"/>
                <w:lang w:val="en-US"/>
              </w:rPr>
            </w:pPr>
          </w:p>
          <w:p w14:paraId="517EAD79" w14:textId="77777777" w:rsidR="00DE2B14" w:rsidRPr="000B6A22" w:rsidRDefault="00DE2B14" w:rsidP="009041C9">
            <w:pPr>
              <w:widowControl w:val="0"/>
              <w:spacing w:after="0" w:line="240" w:lineRule="auto"/>
              <w:rPr>
                <w:rFonts w:cstheme="minorHAnsi"/>
                <w:lang w:val="en-US"/>
              </w:rPr>
            </w:pPr>
          </w:p>
          <w:p w14:paraId="31EE7029" w14:textId="77777777" w:rsidR="00784F87" w:rsidRPr="000B6A22" w:rsidRDefault="00784F87" w:rsidP="009041C9">
            <w:pPr>
              <w:widowControl w:val="0"/>
              <w:spacing w:after="0" w:line="240" w:lineRule="auto"/>
              <w:rPr>
                <w:rFonts w:cstheme="minorHAnsi"/>
                <w:lang w:val="en-US"/>
              </w:rPr>
            </w:pPr>
          </w:p>
          <w:p w14:paraId="23519AF4" w14:textId="3BCF2512" w:rsidR="00784F87" w:rsidRPr="000B6A22" w:rsidRDefault="00784F87" w:rsidP="009041C9">
            <w:pPr>
              <w:widowControl w:val="0"/>
              <w:spacing w:after="0" w:line="240" w:lineRule="auto"/>
              <w:rPr>
                <w:rFonts w:cstheme="minorHAnsi"/>
                <w:lang w:val="en-US"/>
              </w:rPr>
            </w:pPr>
            <w:proofErr w:type="spellStart"/>
            <w:r w:rsidRPr="000B6A22">
              <w:rPr>
                <w:rFonts w:cstheme="minorHAnsi"/>
                <w:lang w:val="en-US"/>
              </w:rPr>
              <w:t>Cw</w:t>
            </w:r>
            <w:proofErr w:type="spellEnd"/>
            <w:r w:rsidRPr="000B6A22">
              <w:rPr>
                <w:rFonts w:cstheme="minorHAnsi"/>
                <w:lang w:val="en-US"/>
              </w:rPr>
              <w:t xml:space="preserve">*0801: </w:t>
            </w:r>
            <w:r w:rsidR="007D5747">
              <w:rPr>
                <w:rFonts w:cstheme="minorHAnsi"/>
              </w:rPr>
              <w:t>CTC-AE 4</w:t>
            </w:r>
          </w:p>
          <w:p w14:paraId="4589CFBE" w14:textId="3C25536E" w:rsidR="00784F87" w:rsidRDefault="00784F87" w:rsidP="009041C9">
            <w:pPr>
              <w:widowControl w:val="0"/>
              <w:spacing w:after="0" w:line="240" w:lineRule="auto"/>
              <w:rPr>
                <w:rFonts w:cstheme="minorHAnsi"/>
                <w:lang w:val="en-US"/>
              </w:rPr>
            </w:pPr>
          </w:p>
          <w:p w14:paraId="7EFE7827" w14:textId="03545E2B" w:rsidR="007D5747" w:rsidRDefault="007D5747" w:rsidP="009041C9">
            <w:pPr>
              <w:widowControl w:val="0"/>
              <w:spacing w:after="0" w:line="240" w:lineRule="auto"/>
              <w:rPr>
                <w:rFonts w:cstheme="minorHAnsi"/>
                <w:lang w:val="en-US"/>
              </w:rPr>
            </w:pPr>
          </w:p>
          <w:p w14:paraId="52F380C4" w14:textId="51F19432" w:rsidR="00784F87" w:rsidRPr="000B6A22" w:rsidRDefault="00784F87" w:rsidP="009041C9">
            <w:pPr>
              <w:widowControl w:val="0"/>
              <w:spacing w:after="0" w:line="240" w:lineRule="auto"/>
              <w:rPr>
                <w:rFonts w:cstheme="minorHAnsi"/>
                <w:lang w:val="en-US"/>
              </w:rPr>
            </w:pPr>
            <w:r w:rsidRPr="000B6A22">
              <w:rPr>
                <w:rFonts w:cstheme="minorHAnsi"/>
                <w:lang w:val="en-US"/>
              </w:rPr>
              <w:t xml:space="preserve">DRB1 *1602: </w:t>
            </w:r>
            <w:r w:rsidR="007D5747">
              <w:rPr>
                <w:rFonts w:cstheme="minorHAnsi"/>
              </w:rPr>
              <w:t>CTC-AE 4</w:t>
            </w:r>
          </w:p>
          <w:p w14:paraId="629FC9C0" w14:textId="77777777" w:rsidR="00784F87" w:rsidRPr="000B6A22" w:rsidRDefault="00784F87" w:rsidP="009041C9">
            <w:pPr>
              <w:widowControl w:val="0"/>
              <w:spacing w:after="0" w:line="240" w:lineRule="auto"/>
              <w:rPr>
                <w:rFonts w:cstheme="minorHAnsi"/>
                <w:lang w:val="en-US"/>
              </w:rPr>
            </w:pPr>
          </w:p>
          <w:p w14:paraId="270BAFD5" w14:textId="77777777" w:rsidR="00784F87" w:rsidRPr="000B6A22" w:rsidRDefault="00784F87" w:rsidP="009041C9">
            <w:pPr>
              <w:widowControl w:val="0"/>
              <w:spacing w:after="0" w:line="240" w:lineRule="auto"/>
              <w:rPr>
                <w:rFonts w:cstheme="minorHAnsi"/>
                <w:lang w:val="en-US"/>
              </w:rPr>
            </w:pPr>
          </w:p>
          <w:p w14:paraId="06653322" w14:textId="4F216709" w:rsidR="00784F87" w:rsidRDefault="00784F87" w:rsidP="009041C9">
            <w:pPr>
              <w:widowControl w:val="0"/>
              <w:spacing w:after="0" w:line="240" w:lineRule="auto"/>
              <w:rPr>
                <w:rFonts w:cstheme="minorHAnsi"/>
                <w:lang w:val="en-US"/>
              </w:rPr>
            </w:pPr>
          </w:p>
          <w:p w14:paraId="4F7A9B30" w14:textId="2DA04EE4" w:rsidR="007D5747" w:rsidRDefault="007D5747" w:rsidP="009041C9">
            <w:pPr>
              <w:widowControl w:val="0"/>
              <w:spacing w:after="0" w:line="240" w:lineRule="auto"/>
              <w:rPr>
                <w:rFonts w:cstheme="minorHAnsi"/>
                <w:lang w:val="en-US"/>
              </w:rPr>
            </w:pPr>
          </w:p>
          <w:p w14:paraId="79FF3B1E" w14:textId="4F8BFA3D" w:rsidR="007D5747" w:rsidRDefault="007D5747" w:rsidP="000A5F08">
            <w:pPr>
              <w:widowControl w:val="0"/>
              <w:spacing w:after="0" w:line="240" w:lineRule="auto"/>
              <w:rPr>
                <w:rFonts w:cstheme="minorHAnsi"/>
                <w:lang w:val="en-US"/>
              </w:rPr>
            </w:pPr>
          </w:p>
          <w:p w14:paraId="53FA30FE" w14:textId="77777777" w:rsidR="008E0AC8" w:rsidRDefault="008E0AC8" w:rsidP="000A5F08">
            <w:pPr>
              <w:widowControl w:val="0"/>
              <w:spacing w:after="0" w:line="240" w:lineRule="auto"/>
              <w:rPr>
                <w:rFonts w:cstheme="minorHAnsi"/>
                <w:lang w:val="en-US"/>
              </w:rPr>
            </w:pPr>
          </w:p>
          <w:p w14:paraId="01A46B45" w14:textId="77777777" w:rsidR="008E0AC8" w:rsidRDefault="008E0AC8" w:rsidP="000A5F08">
            <w:pPr>
              <w:widowControl w:val="0"/>
              <w:spacing w:after="0" w:line="240" w:lineRule="auto"/>
              <w:rPr>
                <w:rFonts w:cstheme="minorHAnsi"/>
                <w:lang w:val="en-US"/>
              </w:rPr>
            </w:pPr>
          </w:p>
          <w:p w14:paraId="5F97B0BA" w14:textId="77777777" w:rsidR="008E0AC8" w:rsidRDefault="008E0AC8" w:rsidP="000A5F08">
            <w:pPr>
              <w:widowControl w:val="0"/>
              <w:spacing w:after="0" w:line="240" w:lineRule="auto"/>
              <w:rPr>
                <w:rFonts w:cstheme="minorHAnsi"/>
                <w:lang w:val="en-US"/>
              </w:rPr>
            </w:pPr>
          </w:p>
          <w:p w14:paraId="649E26B5" w14:textId="77777777" w:rsidR="008E0AC8" w:rsidRDefault="008E0AC8" w:rsidP="000A5F08">
            <w:pPr>
              <w:widowControl w:val="0"/>
              <w:spacing w:after="0" w:line="240" w:lineRule="auto"/>
              <w:rPr>
                <w:rFonts w:cstheme="minorHAnsi"/>
                <w:lang w:val="en-US"/>
              </w:rPr>
            </w:pPr>
          </w:p>
          <w:p w14:paraId="60791E62" w14:textId="77777777" w:rsidR="00BE399F" w:rsidRDefault="00BE399F" w:rsidP="009041C9">
            <w:pPr>
              <w:widowControl w:val="0"/>
              <w:spacing w:after="0" w:line="240" w:lineRule="auto"/>
              <w:rPr>
                <w:rFonts w:cstheme="minorHAnsi"/>
                <w:lang w:val="en-US"/>
              </w:rPr>
            </w:pPr>
          </w:p>
          <w:p w14:paraId="480BD83E" w14:textId="77777777" w:rsidR="007D5747" w:rsidRPr="009041C9" w:rsidRDefault="007D5747" w:rsidP="009041C9">
            <w:pPr>
              <w:widowControl w:val="0"/>
              <w:spacing w:after="0" w:line="240" w:lineRule="auto"/>
              <w:rPr>
                <w:rFonts w:cstheme="minorHAnsi"/>
                <w:sz w:val="18"/>
                <w:szCs w:val="18"/>
                <w:lang w:val="en-US"/>
              </w:rPr>
            </w:pPr>
          </w:p>
          <w:p w14:paraId="5D2968F6" w14:textId="77777777" w:rsidR="00784F87" w:rsidRPr="00784F87" w:rsidRDefault="00784F87" w:rsidP="009041C9">
            <w:pPr>
              <w:widowControl w:val="0"/>
              <w:spacing w:after="0" w:line="240" w:lineRule="auto"/>
              <w:rPr>
                <w:rFonts w:cstheme="minorHAnsi"/>
              </w:rPr>
            </w:pPr>
            <w:r w:rsidRPr="00784F87">
              <w:rPr>
                <w:rFonts w:cstheme="minorHAnsi"/>
              </w:rPr>
              <w:t>A*0201,</w:t>
            </w:r>
          </w:p>
          <w:p w14:paraId="18ACA07A" w14:textId="77777777" w:rsidR="00784F87" w:rsidRPr="00784F87" w:rsidRDefault="00784F87" w:rsidP="009041C9">
            <w:pPr>
              <w:widowControl w:val="0"/>
              <w:spacing w:after="0" w:line="240" w:lineRule="auto"/>
              <w:rPr>
                <w:rFonts w:cstheme="minorHAnsi"/>
              </w:rPr>
            </w:pPr>
            <w:r w:rsidRPr="00784F87">
              <w:rPr>
                <w:rFonts w:cstheme="minorHAnsi"/>
              </w:rPr>
              <w:t>A*0203,</w:t>
            </w:r>
          </w:p>
          <w:p w14:paraId="31952C82" w14:textId="77777777" w:rsidR="00784F87" w:rsidRPr="00784F87" w:rsidRDefault="00784F87" w:rsidP="009041C9">
            <w:pPr>
              <w:widowControl w:val="0"/>
              <w:spacing w:after="0" w:line="240" w:lineRule="auto"/>
              <w:rPr>
                <w:rFonts w:cstheme="minorHAnsi"/>
              </w:rPr>
            </w:pPr>
            <w:r w:rsidRPr="00784F87">
              <w:rPr>
                <w:rFonts w:cstheme="minorHAnsi"/>
              </w:rPr>
              <w:t>A*0206,</w:t>
            </w:r>
          </w:p>
          <w:p w14:paraId="42D935F1" w14:textId="77777777" w:rsidR="00784F87" w:rsidRPr="00784F87" w:rsidRDefault="00784F87" w:rsidP="009041C9">
            <w:pPr>
              <w:widowControl w:val="0"/>
              <w:spacing w:after="0" w:line="240" w:lineRule="auto"/>
              <w:rPr>
                <w:rFonts w:cstheme="minorHAnsi"/>
              </w:rPr>
            </w:pPr>
            <w:r w:rsidRPr="00784F87">
              <w:rPr>
                <w:rFonts w:cstheme="minorHAnsi"/>
              </w:rPr>
              <w:t>A*0207,</w:t>
            </w:r>
          </w:p>
          <w:p w14:paraId="21F739AA" w14:textId="77777777" w:rsidR="00784F87" w:rsidRPr="00784F87" w:rsidRDefault="00784F87" w:rsidP="009041C9">
            <w:pPr>
              <w:widowControl w:val="0"/>
              <w:spacing w:after="0" w:line="240" w:lineRule="auto"/>
              <w:rPr>
                <w:rFonts w:cstheme="minorHAnsi"/>
              </w:rPr>
            </w:pPr>
            <w:r w:rsidRPr="00784F87">
              <w:rPr>
                <w:rFonts w:cstheme="minorHAnsi"/>
              </w:rPr>
              <w:t>A*1101,</w:t>
            </w:r>
          </w:p>
          <w:p w14:paraId="246C03CE" w14:textId="77777777" w:rsidR="00784F87" w:rsidRPr="00784F87" w:rsidRDefault="00784F87" w:rsidP="009041C9">
            <w:pPr>
              <w:widowControl w:val="0"/>
              <w:spacing w:after="0" w:line="240" w:lineRule="auto"/>
              <w:rPr>
                <w:rFonts w:cstheme="minorHAnsi"/>
              </w:rPr>
            </w:pPr>
            <w:r w:rsidRPr="00784F87">
              <w:rPr>
                <w:rFonts w:cstheme="minorHAnsi"/>
              </w:rPr>
              <w:t>A*2402,</w:t>
            </w:r>
          </w:p>
          <w:p w14:paraId="5EDAAF87" w14:textId="77777777" w:rsidR="00784F87" w:rsidRPr="00784F87" w:rsidRDefault="00784F87" w:rsidP="009041C9">
            <w:pPr>
              <w:widowControl w:val="0"/>
              <w:spacing w:after="0" w:line="240" w:lineRule="auto"/>
              <w:rPr>
                <w:rFonts w:cstheme="minorHAnsi"/>
              </w:rPr>
            </w:pPr>
            <w:r w:rsidRPr="00784F87">
              <w:rPr>
                <w:rFonts w:cstheme="minorHAnsi"/>
              </w:rPr>
              <w:t>A*2601,</w:t>
            </w:r>
          </w:p>
          <w:p w14:paraId="068CC901" w14:textId="77777777" w:rsidR="00784F87" w:rsidRPr="00784F87" w:rsidRDefault="00784F87" w:rsidP="009041C9">
            <w:pPr>
              <w:widowControl w:val="0"/>
              <w:spacing w:after="0" w:line="240" w:lineRule="auto"/>
              <w:rPr>
                <w:rFonts w:cstheme="minorHAnsi"/>
              </w:rPr>
            </w:pPr>
            <w:r w:rsidRPr="00784F87">
              <w:rPr>
                <w:rFonts w:cstheme="minorHAnsi"/>
              </w:rPr>
              <w:t>A*3303, B*1525,</w:t>
            </w:r>
          </w:p>
          <w:p w14:paraId="6207E19C" w14:textId="77777777" w:rsidR="00784F87" w:rsidRPr="00784F87" w:rsidRDefault="00784F87" w:rsidP="009041C9">
            <w:pPr>
              <w:widowControl w:val="0"/>
              <w:spacing w:after="0" w:line="240" w:lineRule="auto"/>
              <w:rPr>
                <w:rFonts w:cstheme="minorHAnsi"/>
              </w:rPr>
            </w:pPr>
            <w:r w:rsidRPr="00784F87">
              <w:rPr>
                <w:rFonts w:cstheme="minorHAnsi"/>
              </w:rPr>
              <w:t>B*3501,</w:t>
            </w:r>
          </w:p>
          <w:p w14:paraId="63670AFE" w14:textId="77777777" w:rsidR="00784F87" w:rsidRPr="00784F87" w:rsidRDefault="00784F87" w:rsidP="009041C9">
            <w:pPr>
              <w:widowControl w:val="0"/>
              <w:spacing w:after="0" w:line="240" w:lineRule="auto"/>
              <w:rPr>
                <w:rFonts w:cstheme="minorHAnsi"/>
              </w:rPr>
            </w:pPr>
            <w:r w:rsidRPr="00784F87">
              <w:rPr>
                <w:rFonts w:cstheme="minorHAnsi"/>
              </w:rPr>
              <w:t>B*3802,</w:t>
            </w:r>
          </w:p>
          <w:p w14:paraId="031D8CA4" w14:textId="77777777" w:rsidR="00784F87" w:rsidRPr="00784F87" w:rsidRDefault="00784F87" w:rsidP="009041C9">
            <w:pPr>
              <w:widowControl w:val="0"/>
              <w:spacing w:after="0" w:line="240" w:lineRule="auto"/>
              <w:rPr>
                <w:rFonts w:cstheme="minorHAnsi"/>
              </w:rPr>
            </w:pPr>
            <w:r w:rsidRPr="00784F87">
              <w:rPr>
                <w:rFonts w:cstheme="minorHAnsi"/>
              </w:rPr>
              <w:t>B*4001,</w:t>
            </w:r>
          </w:p>
          <w:p w14:paraId="1FA9254E" w14:textId="77777777" w:rsidR="00784F87" w:rsidRPr="00784F87" w:rsidRDefault="00784F87" w:rsidP="009041C9">
            <w:pPr>
              <w:widowControl w:val="0"/>
              <w:spacing w:after="0" w:line="240" w:lineRule="auto"/>
              <w:rPr>
                <w:rFonts w:cstheme="minorHAnsi"/>
              </w:rPr>
            </w:pPr>
            <w:r w:rsidRPr="00784F87">
              <w:rPr>
                <w:rFonts w:cstheme="minorHAnsi"/>
              </w:rPr>
              <w:t>B*4006,</w:t>
            </w:r>
          </w:p>
          <w:p w14:paraId="3708DDE2" w14:textId="77777777" w:rsidR="00784F87" w:rsidRPr="00784F87" w:rsidRDefault="00784F87" w:rsidP="009041C9">
            <w:pPr>
              <w:widowControl w:val="0"/>
              <w:spacing w:after="0" w:line="240" w:lineRule="auto"/>
              <w:rPr>
                <w:rFonts w:cstheme="minorHAnsi"/>
              </w:rPr>
            </w:pPr>
            <w:r w:rsidRPr="00784F87">
              <w:rPr>
                <w:rFonts w:cstheme="minorHAnsi"/>
              </w:rPr>
              <w:t>B*4601,</w:t>
            </w:r>
          </w:p>
          <w:p w14:paraId="6A34E896" w14:textId="77777777" w:rsidR="00784F87" w:rsidRPr="00784F87" w:rsidRDefault="00784F87" w:rsidP="009041C9">
            <w:pPr>
              <w:widowControl w:val="0"/>
              <w:spacing w:after="0" w:line="240" w:lineRule="auto"/>
              <w:rPr>
                <w:rFonts w:cstheme="minorHAnsi"/>
              </w:rPr>
            </w:pPr>
            <w:r w:rsidRPr="00784F87">
              <w:rPr>
                <w:rFonts w:cstheme="minorHAnsi"/>
              </w:rPr>
              <w:t>B*4602,</w:t>
            </w:r>
          </w:p>
          <w:p w14:paraId="0ACBB942" w14:textId="77777777" w:rsidR="00784F87" w:rsidRPr="00784F87" w:rsidRDefault="00784F87" w:rsidP="009041C9">
            <w:pPr>
              <w:widowControl w:val="0"/>
              <w:spacing w:after="0" w:line="240" w:lineRule="auto"/>
              <w:rPr>
                <w:rFonts w:cstheme="minorHAnsi"/>
              </w:rPr>
            </w:pPr>
            <w:r w:rsidRPr="00784F87">
              <w:rPr>
                <w:rFonts w:cstheme="minorHAnsi"/>
              </w:rPr>
              <w:t>B*5101,</w:t>
            </w:r>
          </w:p>
          <w:p w14:paraId="448EC8A2" w14:textId="77777777" w:rsidR="00784F87" w:rsidRPr="00784F87" w:rsidRDefault="00784F87" w:rsidP="009041C9">
            <w:pPr>
              <w:widowControl w:val="0"/>
              <w:spacing w:after="0" w:line="240" w:lineRule="auto"/>
              <w:rPr>
                <w:rFonts w:cstheme="minorHAnsi"/>
              </w:rPr>
            </w:pPr>
            <w:r w:rsidRPr="00784F87">
              <w:rPr>
                <w:rFonts w:cstheme="minorHAnsi"/>
              </w:rPr>
              <w:t>B*5102,</w:t>
            </w:r>
          </w:p>
          <w:p w14:paraId="34B3B669" w14:textId="77777777" w:rsidR="00784F87" w:rsidRPr="00784F87" w:rsidRDefault="00784F87" w:rsidP="009041C9">
            <w:pPr>
              <w:widowControl w:val="0"/>
              <w:spacing w:after="0" w:line="240" w:lineRule="auto"/>
              <w:rPr>
                <w:rFonts w:cstheme="minorHAnsi"/>
              </w:rPr>
            </w:pPr>
            <w:r w:rsidRPr="00784F87">
              <w:rPr>
                <w:rFonts w:cstheme="minorHAnsi"/>
              </w:rPr>
              <w:t>B*5201,</w:t>
            </w:r>
          </w:p>
          <w:p w14:paraId="6D699F87" w14:textId="77777777" w:rsidR="00784F87" w:rsidRPr="00784F87" w:rsidRDefault="00784F87" w:rsidP="009041C9">
            <w:pPr>
              <w:widowControl w:val="0"/>
              <w:spacing w:after="0" w:line="240" w:lineRule="auto"/>
              <w:rPr>
                <w:rFonts w:cstheme="minorHAnsi"/>
              </w:rPr>
            </w:pPr>
            <w:r w:rsidRPr="00784F87">
              <w:rPr>
                <w:rFonts w:cstheme="minorHAnsi"/>
              </w:rPr>
              <w:t>B*5401,</w:t>
            </w:r>
          </w:p>
          <w:p w14:paraId="0819DF87" w14:textId="77777777" w:rsidR="00784F87" w:rsidRPr="00784F87" w:rsidRDefault="00784F87" w:rsidP="009041C9">
            <w:pPr>
              <w:widowControl w:val="0"/>
              <w:spacing w:after="0" w:line="240" w:lineRule="auto"/>
              <w:rPr>
                <w:rFonts w:cstheme="minorHAnsi"/>
              </w:rPr>
            </w:pPr>
            <w:r w:rsidRPr="00784F87">
              <w:rPr>
                <w:rFonts w:cstheme="minorHAnsi"/>
              </w:rPr>
              <w:t>B*5601,</w:t>
            </w:r>
          </w:p>
          <w:p w14:paraId="63A0FDA8" w14:textId="77777777" w:rsidR="00784F87" w:rsidRPr="00784F87" w:rsidRDefault="00784F87" w:rsidP="009041C9">
            <w:pPr>
              <w:widowControl w:val="0"/>
              <w:spacing w:after="0" w:line="240" w:lineRule="auto"/>
              <w:rPr>
                <w:rFonts w:cstheme="minorHAnsi"/>
              </w:rPr>
            </w:pPr>
            <w:r w:rsidRPr="00784F87">
              <w:rPr>
                <w:rFonts w:cstheme="minorHAnsi"/>
              </w:rPr>
              <w:t>B*5801,</w:t>
            </w:r>
          </w:p>
          <w:p w14:paraId="322FF80A" w14:textId="77777777" w:rsidR="00784F87" w:rsidRPr="00784F87" w:rsidRDefault="00784F87" w:rsidP="009041C9">
            <w:pPr>
              <w:widowControl w:val="0"/>
              <w:spacing w:after="0" w:line="240" w:lineRule="auto"/>
              <w:rPr>
                <w:rFonts w:cstheme="minorHAnsi"/>
              </w:rPr>
            </w:pPr>
            <w:r w:rsidRPr="00784F87">
              <w:rPr>
                <w:rFonts w:cstheme="minorHAnsi"/>
              </w:rPr>
              <w:t>B*6701,</w:t>
            </w:r>
          </w:p>
          <w:p w14:paraId="754B6196"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*0102,</w:t>
            </w:r>
          </w:p>
          <w:p w14:paraId="67EB9C0B"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*0302,</w:t>
            </w:r>
          </w:p>
          <w:p w14:paraId="54CE4935"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*0303,</w:t>
            </w:r>
          </w:p>
          <w:p w14:paraId="08DB4FB9"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*0304,</w:t>
            </w:r>
          </w:p>
          <w:p w14:paraId="608E1B09"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*0401,</w:t>
            </w:r>
          </w:p>
          <w:p w14:paraId="46B01644"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*0403,</w:t>
            </w:r>
          </w:p>
          <w:p w14:paraId="6C52FB0D"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*0702,</w:t>
            </w:r>
          </w:p>
          <w:p w14:paraId="46762572"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*1202,</w:t>
            </w:r>
          </w:p>
          <w:p w14:paraId="3D876CD7"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*1402,</w:t>
            </w:r>
          </w:p>
          <w:p w14:paraId="0F675990" w14:textId="77777777" w:rsidR="00784F87" w:rsidRPr="00784F87" w:rsidRDefault="00784F87" w:rsidP="009041C9">
            <w:pPr>
              <w:widowControl w:val="0"/>
              <w:spacing w:after="0" w:line="240" w:lineRule="auto"/>
              <w:rPr>
                <w:rFonts w:cstheme="minorHAnsi"/>
              </w:rPr>
            </w:pPr>
            <w:r w:rsidRPr="00784F87">
              <w:rPr>
                <w:rFonts w:cstheme="minorHAnsi"/>
              </w:rPr>
              <w:t>DRB1</w:t>
            </w:r>
          </w:p>
          <w:p w14:paraId="0AE39A8B" w14:textId="77777777" w:rsidR="00784F87" w:rsidRPr="00784F87" w:rsidRDefault="00784F87" w:rsidP="009041C9">
            <w:pPr>
              <w:widowControl w:val="0"/>
              <w:spacing w:after="0" w:line="240" w:lineRule="auto"/>
              <w:rPr>
                <w:rFonts w:cstheme="minorHAnsi"/>
              </w:rPr>
            </w:pPr>
            <w:r w:rsidRPr="00784F87">
              <w:rPr>
                <w:rFonts w:cstheme="minorHAnsi"/>
              </w:rPr>
              <w:t>*0301,</w:t>
            </w:r>
          </w:p>
          <w:p w14:paraId="58AC86EF" w14:textId="77777777" w:rsidR="00784F87" w:rsidRPr="00784F87" w:rsidRDefault="00784F87" w:rsidP="009041C9">
            <w:pPr>
              <w:widowControl w:val="0"/>
              <w:spacing w:after="0" w:line="240" w:lineRule="auto"/>
              <w:rPr>
                <w:rFonts w:cstheme="minorHAnsi"/>
              </w:rPr>
            </w:pPr>
            <w:r w:rsidRPr="00784F87">
              <w:rPr>
                <w:rFonts w:cstheme="minorHAnsi"/>
              </w:rPr>
              <w:t>*0317,</w:t>
            </w:r>
          </w:p>
          <w:p w14:paraId="6DC160C1" w14:textId="77777777" w:rsidR="00784F87" w:rsidRPr="00784F87" w:rsidRDefault="00784F87" w:rsidP="009041C9">
            <w:pPr>
              <w:widowControl w:val="0"/>
              <w:spacing w:after="0" w:line="240" w:lineRule="auto"/>
              <w:rPr>
                <w:rFonts w:cstheme="minorHAnsi"/>
              </w:rPr>
            </w:pPr>
            <w:r w:rsidRPr="00784F87">
              <w:rPr>
                <w:rFonts w:cstheme="minorHAnsi"/>
              </w:rPr>
              <w:t>*0403,</w:t>
            </w:r>
          </w:p>
          <w:p w14:paraId="2EA9B577" w14:textId="77777777" w:rsidR="00784F87" w:rsidRPr="00784F87" w:rsidRDefault="00784F87" w:rsidP="009041C9">
            <w:pPr>
              <w:widowControl w:val="0"/>
              <w:spacing w:after="0" w:line="240" w:lineRule="auto"/>
              <w:rPr>
                <w:rFonts w:cstheme="minorHAnsi"/>
              </w:rPr>
            </w:pPr>
            <w:r w:rsidRPr="00784F87">
              <w:rPr>
                <w:rFonts w:cstheme="minorHAnsi"/>
              </w:rPr>
              <w:t>*0405,</w:t>
            </w:r>
          </w:p>
          <w:p w14:paraId="3FA358B1" w14:textId="77777777" w:rsidR="00784F87" w:rsidRPr="00784F87" w:rsidRDefault="00784F87" w:rsidP="009041C9">
            <w:pPr>
              <w:widowControl w:val="0"/>
              <w:spacing w:after="0" w:line="240" w:lineRule="auto"/>
              <w:rPr>
                <w:rFonts w:cstheme="minorHAnsi"/>
              </w:rPr>
            </w:pPr>
            <w:r w:rsidRPr="00784F87">
              <w:rPr>
                <w:rFonts w:cstheme="minorHAnsi"/>
              </w:rPr>
              <w:t>*0406,</w:t>
            </w:r>
          </w:p>
          <w:p w14:paraId="788E5C8F" w14:textId="77777777" w:rsidR="00784F87" w:rsidRPr="00784F87" w:rsidRDefault="00784F87" w:rsidP="009041C9">
            <w:pPr>
              <w:widowControl w:val="0"/>
              <w:spacing w:after="0" w:line="240" w:lineRule="auto"/>
              <w:rPr>
                <w:rFonts w:cstheme="minorHAnsi"/>
              </w:rPr>
            </w:pPr>
            <w:r w:rsidRPr="00784F87">
              <w:rPr>
                <w:rFonts w:cstheme="minorHAnsi"/>
              </w:rPr>
              <w:t>*0803,</w:t>
            </w:r>
          </w:p>
          <w:p w14:paraId="0881C720" w14:textId="77777777" w:rsidR="00784F87" w:rsidRPr="00784F87" w:rsidRDefault="00784F87" w:rsidP="009041C9">
            <w:pPr>
              <w:widowControl w:val="0"/>
              <w:spacing w:after="0" w:line="240" w:lineRule="auto"/>
              <w:rPr>
                <w:rFonts w:cstheme="minorHAnsi"/>
              </w:rPr>
            </w:pPr>
            <w:r w:rsidRPr="00784F87">
              <w:rPr>
                <w:rFonts w:cstheme="minorHAnsi"/>
              </w:rPr>
              <w:t>*0901,</w:t>
            </w:r>
          </w:p>
          <w:p w14:paraId="75C0BCC3" w14:textId="77777777" w:rsidR="00784F87" w:rsidRPr="00784F87" w:rsidRDefault="00784F87" w:rsidP="009041C9">
            <w:pPr>
              <w:widowControl w:val="0"/>
              <w:spacing w:after="0" w:line="240" w:lineRule="auto"/>
              <w:rPr>
                <w:rFonts w:cstheme="minorHAnsi"/>
              </w:rPr>
            </w:pPr>
            <w:r w:rsidRPr="00784F87">
              <w:rPr>
                <w:rFonts w:cstheme="minorHAnsi"/>
              </w:rPr>
              <w:t>*1101,</w:t>
            </w:r>
          </w:p>
          <w:p w14:paraId="7E167022" w14:textId="77777777" w:rsidR="00784F87" w:rsidRPr="00784F87" w:rsidRDefault="00784F87" w:rsidP="009041C9">
            <w:pPr>
              <w:widowControl w:val="0"/>
              <w:spacing w:after="0" w:line="240" w:lineRule="auto"/>
              <w:rPr>
                <w:rFonts w:cstheme="minorHAnsi"/>
              </w:rPr>
            </w:pPr>
            <w:r w:rsidRPr="00784F87">
              <w:rPr>
                <w:rFonts w:cstheme="minorHAnsi"/>
              </w:rPr>
              <w:t>*1201,</w:t>
            </w:r>
          </w:p>
          <w:p w14:paraId="3DD8CCC0" w14:textId="77777777" w:rsidR="00784F87" w:rsidRPr="00784F87" w:rsidRDefault="00784F87" w:rsidP="009041C9">
            <w:pPr>
              <w:widowControl w:val="0"/>
              <w:spacing w:after="0" w:line="240" w:lineRule="auto"/>
              <w:rPr>
                <w:rFonts w:cstheme="minorHAnsi"/>
              </w:rPr>
            </w:pPr>
            <w:r w:rsidRPr="00784F87">
              <w:rPr>
                <w:rFonts w:cstheme="minorHAnsi"/>
              </w:rPr>
              <w:t>*1202,</w:t>
            </w:r>
          </w:p>
          <w:p w14:paraId="4133BA17" w14:textId="77777777" w:rsidR="00784F87" w:rsidRPr="00784F87" w:rsidRDefault="00784F87" w:rsidP="009041C9">
            <w:pPr>
              <w:widowControl w:val="0"/>
              <w:spacing w:after="0" w:line="240" w:lineRule="auto"/>
              <w:rPr>
                <w:rFonts w:cstheme="minorHAnsi"/>
              </w:rPr>
            </w:pPr>
            <w:r w:rsidRPr="00784F87">
              <w:rPr>
                <w:rFonts w:cstheme="minorHAnsi"/>
              </w:rPr>
              <w:t>*1302,</w:t>
            </w:r>
          </w:p>
          <w:p w14:paraId="7876E41C" w14:textId="77777777" w:rsidR="00784F87" w:rsidRPr="00784F87" w:rsidRDefault="00784F87" w:rsidP="009041C9">
            <w:pPr>
              <w:widowControl w:val="0"/>
              <w:spacing w:after="0" w:line="240" w:lineRule="auto"/>
              <w:rPr>
                <w:rFonts w:cstheme="minorHAnsi"/>
              </w:rPr>
            </w:pPr>
            <w:r w:rsidRPr="00784F87">
              <w:rPr>
                <w:rFonts w:cstheme="minorHAnsi"/>
              </w:rPr>
              <w:t>*1312,</w:t>
            </w:r>
          </w:p>
          <w:p w14:paraId="041A0BA0" w14:textId="77777777" w:rsidR="00784F87" w:rsidRPr="00784F87" w:rsidRDefault="00784F87" w:rsidP="009041C9">
            <w:pPr>
              <w:widowControl w:val="0"/>
              <w:spacing w:after="0" w:line="240" w:lineRule="auto"/>
              <w:rPr>
                <w:rFonts w:cstheme="minorHAnsi"/>
              </w:rPr>
            </w:pPr>
            <w:r w:rsidRPr="00784F87">
              <w:rPr>
                <w:rFonts w:cstheme="minorHAnsi"/>
              </w:rPr>
              <w:t>*1401,</w:t>
            </w:r>
          </w:p>
          <w:p w14:paraId="763C9991" w14:textId="77777777" w:rsidR="00784F87" w:rsidRPr="00784F87" w:rsidRDefault="00784F87" w:rsidP="009041C9">
            <w:pPr>
              <w:widowControl w:val="0"/>
              <w:spacing w:after="0" w:line="240" w:lineRule="auto"/>
              <w:rPr>
                <w:rFonts w:cstheme="minorHAnsi"/>
              </w:rPr>
            </w:pPr>
            <w:r w:rsidRPr="00784F87">
              <w:rPr>
                <w:rFonts w:cstheme="minorHAnsi"/>
              </w:rPr>
              <w:t>*1443,</w:t>
            </w:r>
          </w:p>
          <w:p w14:paraId="0DDC4278" w14:textId="77777777" w:rsidR="00784F87" w:rsidRPr="00784F87" w:rsidRDefault="00784F87" w:rsidP="009041C9">
            <w:pPr>
              <w:widowControl w:val="0"/>
              <w:spacing w:after="0" w:line="240" w:lineRule="auto"/>
              <w:rPr>
                <w:rFonts w:cstheme="minorHAnsi"/>
              </w:rPr>
            </w:pPr>
            <w:r w:rsidRPr="00784F87">
              <w:rPr>
                <w:rFonts w:cstheme="minorHAnsi"/>
              </w:rPr>
              <w:t>*1501,</w:t>
            </w:r>
          </w:p>
          <w:p w14:paraId="55EEB38F" w14:textId="2DEDB5BA" w:rsidR="00784F87" w:rsidRPr="00784F87" w:rsidRDefault="00784F87" w:rsidP="009041C9">
            <w:pPr>
              <w:widowControl w:val="0"/>
              <w:spacing w:after="0" w:line="240" w:lineRule="auto"/>
              <w:rPr>
                <w:rFonts w:cstheme="minorHAnsi"/>
              </w:rPr>
            </w:pPr>
            <w:r w:rsidRPr="00784F87">
              <w:rPr>
                <w:rFonts w:cstheme="minorHAnsi"/>
              </w:rPr>
              <w:t xml:space="preserve">*1502: </w:t>
            </w:r>
            <w:r w:rsidR="000B6A22">
              <w:rPr>
                <w:rFonts w:cstheme="minorHAnsi"/>
              </w:rPr>
              <w:t xml:space="preserve">Clinical Relevance Score </w:t>
            </w:r>
            <w:r w:rsidRPr="00784F87">
              <w:rPr>
                <w:rFonts w:cstheme="minorHAnsi"/>
              </w:rPr>
              <w:t>AA</w:t>
            </w:r>
          </w:p>
        </w:tc>
        <w:tc>
          <w:tcPr>
            <w:tcW w:w="5264" w:type="dxa"/>
            <w:tcBorders>
              <w:top w:val="single" w:sz="4" w:space="0" w:color="auto"/>
              <w:bottom w:val="single" w:sz="4" w:space="0" w:color="auto"/>
            </w:tcBorders>
          </w:tcPr>
          <w:p w14:paraId="416B571B" w14:textId="39DCBBBA" w:rsidR="00784F87" w:rsidRPr="00784F87" w:rsidRDefault="00784F87" w:rsidP="009041C9">
            <w:pPr>
              <w:pStyle w:val="CommentText"/>
              <w:widowControl w:val="0"/>
              <w:spacing w:after="0" w:line="240" w:lineRule="auto"/>
              <w:rPr>
                <w:rFonts w:cstheme="minorHAnsi"/>
              </w:rPr>
            </w:pPr>
            <w:r w:rsidRPr="00784F87">
              <w:rPr>
                <w:rFonts w:cstheme="minorHAnsi"/>
              </w:rPr>
              <w:t xml:space="preserve">In a case-control study, 26 Han Chinese cases with phenytoin-induced SJS/TEN (22 SJS, 1 SJS/TEN, 3 TEN) were compared to 113 phenytoin-tolerant controls. Phenytoin-tolerant controls were defined as patients without adverse events after using phenytoin for more than 3 months.  </w:t>
            </w:r>
          </w:p>
          <w:p w14:paraId="4DF97EB3" w14:textId="77777777" w:rsidR="00784F87" w:rsidRPr="00784F87" w:rsidRDefault="00784F87" w:rsidP="009041C9">
            <w:pPr>
              <w:pStyle w:val="CommentText"/>
              <w:widowControl w:val="0"/>
              <w:spacing w:after="0" w:line="240" w:lineRule="auto"/>
              <w:rPr>
                <w:rFonts w:cstheme="minorHAnsi"/>
              </w:rPr>
            </w:pPr>
            <w:r w:rsidRPr="00784F87">
              <w:rPr>
                <w:rFonts w:cstheme="minorHAnsi"/>
              </w:rPr>
              <w:t>Relevant co-medication was not excluded.</w:t>
            </w:r>
          </w:p>
          <w:p w14:paraId="777E7556" w14:textId="77777777" w:rsidR="00784F87" w:rsidRPr="00784F87" w:rsidRDefault="00784F87" w:rsidP="009041C9">
            <w:pPr>
              <w:pStyle w:val="CommentText"/>
              <w:widowControl w:val="0"/>
              <w:spacing w:after="0" w:line="240" w:lineRule="auto"/>
              <w:rPr>
                <w:rFonts w:cstheme="minorHAnsi"/>
              </w:rPr>
            </w:pPr>
            <w:r w:rsidRPr="00784F87">
              <w:rPr>
                <w:rFonts w:cstheme="minorHAnsi"/>
              </w:rPr>
              <w:t>Given that 8% of controls carry the risk allele as reported in previous studies, a sample of 26 cases (phenytoin study) and 6 cases (lamotrigine study), 60 controls each will reach 90% power if 80% of the cases carry the risk allele.</w:t>
            </w:r>
          </w:p>
          <w:p w14:paraId="49685C0D" w14:textId="77777777" w:rsidR="00784F87" w:rsidRPr="00784F87" w:rsidRDefault="00784F87" w:rsidP="009041C9">
            <w:pPr>
              <w:pStyle w:val="CommentText"/>
              <w:widowControl w:val="0"/>
              <w:spacing w:after="0" w:line="240" w:lineRule="auto"/>
              <w:rPr>
                <w:rFonts w:cstheme="minorHAnsi"/>
              </w:rPr>
            </w:pPr>
          </w:p>
          <w:p w14:paraId="43A049A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1276"/>
              <w:gridCol w:w="1418"/>
              <w:gridCol w:w="1154"/>
            </w:tblGrid>
            <w:tr w:rsidR="00784F87" w:rsidRPr="00784F87" w14:paraId="72899501" w14:textId="77777777" w:rsidTr="00712643">
              <w:tc>
                <w:tcPr>
                  <w:tcW w:w="5182" w:type="dxa"/>
                  <w:gridSpan w:val="4"/>
                  <w:tcBorders>
                    <w:top w:val="single" w:sz="4" w:space="0" w:color="auto"/>
                    <w:left w:val="single" w:sz="4" w:space="0" w:color="auto"/>
                    <w:bottom w:val="single" w:sz="4" w:space="0" w:color="auto"/>
                    <w:right w:val="single" w:sz="4" w:space="0" w:color="auto"/>
                  </w:tcBorders>
                </w:tcPr>
                <w:p w14:paraId="7736207F" w14:textId="77777777" w:rsidR="00784F87" w:rsidRPr="00784F87" w:rsidRDefault="00784F87" w:rsidP="009041C9">
                  <w:pPr>
                    <w:pStyle w:val="CommentText"/>
                    <w:widowControl w:val="0"/>
                    <w:spacing w:after="0" w:line="240" w:lineRule="auto"/>
                    <w:rPr>
                      <w:rFonts w:cstheme="minorHAnsi"/>
                    </w:rPr>
                  </w:pPr>
                  <w:r w:rsidRPr="00784F87">
                    <w:rPr>
                      <w:rFonts w:cstheme="minorHAnsi"/>
                    </w:rPr>
                    <w:t>Association between HLA alleles and SJS/TEN (cases compared to phenytoin-tolerant controls):</w:t>
                  </w:r>
                </w:p>
              </w:tc>
            </w:tr>
            <w:tr w:rsidR="00784F87" w:rsidRPr="00784F87" w14:paraId="136C6B43" w14:textId="77777777" w:rsidTr="00712643">
              <w:tc>
                <w:tcPr>
                  <w:tcW w:w="1334" w:type="dxa"/>
                  <w:tcBorders>
                    <w:top w:val="single" w:sz="4" w:space="0" w:color="auto"/>
                    <w:left w:val="single" w:sz="4" w:space="0" w:color="auto"/>
                    <w:bottom w:val="single" w:sz="4" w:space="0" w:color="auto"/>
                    <w:right w:val="single" w:sz="4" w:space="0" w:color="auto"/>
                  </w:tcBorders>
                </w:tcPr>
                <w:p w14:paraId="232644B8"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 allele</w:t>
                  </w:r>
                </w:p>
              </w:tc>
              <w:tc>
                <w:tcPr>
                  <w:tcW w:w="1276" w:type="dxa"/>
                  <w:tcBorders>
                    <w:top w:val="single" w:sz="4" w:space="0" w:color="auto"/>
                    <w:left w:val="single" w:sz="4" w:space="0" w:color="auto"/>
                    <w:bottom w:val="single" w:sz="4" w:space="0" w:color="auto"/>
                    <w:right w:val="single" w:sz="4" w:space="0" w:color="auto"/>
                  </w:tcBorders>
                </w:tcPr>
                <w:p w14:paraId="0E271C57"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OR </w:t>
                  </w:r>
                </w:p>
              </w:tc>
              <w:tc>
                <w:tcPr>
                  <w:tcW w:w="1418" w:type="dxa"/>
                  <w:tcBorders>
                    <w:top w:val="single" w:sz="4" w:space="0" w:color="auto"/>
                    <w:left w:val="single" w:sz="4" w:space="0" w:color="auto"/>
                    <w:bottom w:val="single" w:sz="4" w:space="0" w:color="auto"/>
                    <w:right w:val="single" w:sz="4" w:space="0" w:color="auto"/>
                  </w:tcBorders>
                </w:tcPr>
                <w:p w14:paraId="0D76F2C0" w14:textId="77777777" w:rsidR="00784F87" w:rsidRPr="00784F87" w:rsidRDefault="00784F87" w:rsidP="009041C9">
                  <w:pPr>
                    <w:pStyle w:val="CommentText"/>
                    <w:widowControl w:val="0"/>
                    <w:spacing w:after="0" w:line="240" w:lineRule="auto"/>
                    <w:rPr>
                      <w:rFonts w:cstheme="minorHAnsi"/>
                    </w:rPr>
                  </w:pPr>
                  <w:r w:rsidRPr="00784F87">
                    <w:rPr>
                      <w:rFonts w:cstheme="minorHAnsi"/>
                    </w:rPr>
                    <w:t>95% CI</w:t>
                  </w:r>
                </w:p>
              </w:tc>
              <w:tc>
                <w:tcPr>
                  <w:tcW w:w="1154" w:type="dxa"/>
                  <w:tcBorders>
                    <w:top w:val="single" w:sz="4" w:space="0" w:color="auto"/>
                    <w:left w:val="single" w:sz="4" w:space="0" w:color="auto"/>
                    <w:bottom w:val="single" w:sz="4" w:space="0" w:color="auto"/>
                    <w:right w:val="single" w:sz="4" w:space="0" w:color="auto"/>
                  </w:tcBorders>
                </w:tcPr>
                <w:p w14:paraId="274B6B9F" w14:textId="3ADEF0D4" w:rsidR="00784F87" w:rsidRPr="00784F87" w:rsidRDefault="00784F87" w:rsidP="009041C9">
                  <w:pPr>
                    <w:pStyle w:val="CommentText"/>
                    <w:widowControl w:val="0"/>
                    <w:spacing w:after="0" w:line="240" w:lineRule="auto"/>
                    <w:rPr>
                      <w:rFonts w:cstheme="minorHAnsi"/>
                    </w:rPr>
                  </w:pPr>
                  <w:r w:rsidRPr="00784F87">
                    <w:rPr>
                      <w:rFonts w:cstheme="minorHAnsi"/>
                    </w:rPr>
                    <w:t>allele carrier frequency in the tolerant controls</w:t>
                  </w:r>
                </w:p>
              </w:tc>
            </w:tr>
            <w:tr w:rsidR="00784F87" w:rsidRPr="00784F87" w14:paraId="6107CA14" w14:textId="77777777" w:rsidTr="00712643">
              <w:tc>
                <w:tcPr>
                  <w:tcW w:w="1334" w:type="dxa"/>
                  <w:vMerge w:val="restart"/>
                  <w:tcBorders>
                    <w:top w:val="single" w:sz="4" w:space="0" w:color="auto"/>
                    <w:left w:val="single" w:sz="4" w:space="0" w:color="auto"/>
                    <w:right w:val="single" w:sz="4" w:space="0" w:color="auto"/>
                  </w:tcBorders>
                </w:tcPr>
                <w:p w14:paraId="415B9B2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B*1502</w:t>
                  </w:r>
                </w:p>
              </w:tc>
              <w:tc>
                <w:tcPr>
                  <w:tcW w:w="1276" w:type="dxa"/>
                  <w:tcBorders>
                    <w:top w:val="single" w:sz="4" w:space="0" w:color="auto"/>
                    <w:left w:val="single" w:sz="4" w:space="0" w:color="auto"/>
                    <w:right w:val="single" w:sz="4" w:space="0" w:color="auto"/>
                  </w:tcBorders>
                </w:tcPr>
                <w:p w14:paraId="725C9271" w14:textId="77777777" w:rsidR="00784F87" w:rsidRPr="00784F87" w:rsidRDefault="00784F87" w:rsidP="009041C9">
                  <w:pPr>
                    <w:pStyle w:val="CommentText"/>
                    <w:widowControl w:val="0"/>
                    <w:spacing w:after="0" w:line="240" w:lineRule="auto"/>
                    <w:rPr>
                      <w:rFonts w:cstheme="minorHAnsi"/>
                    </w:rPr>
                  </w:pPr>
                  <w:r w:rsidRPr="00784F87">
                    <w:rPr>
                      <w:rFonts w:cstheme="minorHAnsi"/>
                    </w:rPr>
                    <w:t>5.1 (S)</w:t>
                  </w:r>
                </w:p>
              </w:tc>
              <w:tc>
                <w:tcPr>
                  <w:tcW w:w="1418" w:type="dxa"/>
                  <w:tcBorders>
                    <w:top w:val="single" w:sz="4" w:space="0" w:color="auto"/>
                    <w:left w:val="single" w:sz="4" w:space="0" w:color="auto"/>
                    <w:right w:val="single" w:sz="4" w:space="0" w:color="auto"/>
                  </w:tcBorders>
                </w:tcPr>
                <w:p w14:paraId="646AE060" w14:textId="77777777" w:rsidR="00784F87" w:rsidRPr="00784F87" w:rsidRDefault="00784F87" w:rsidP="009041C9">
                  <w:pPr>
                    <w:pStyle w:val="CommentText"/>
                    <w:widowControl w:val="0"/>
                    <w:spacing w:after="0" w:line="240" w:lineRule="auto"/>
                    <w:rPr>
                      <w:rFonts w:cstheme="minorHAnsi"/>
                    </w:rPr>
                  </w:pPr>
                  <w:r w:rsidRPr="00784F87">
                    <w:rPr>
                      <w:rFonts w:cstheme="minorHAnsi"/>
                    </w:rPr>
                    <w:t>1.8-15.1</w:t>
                  </w:r>
                </w:p>
              </w:tc>
              <w:tc>
                <w:tcPr>
                  <w:tcW w:w="1154" w:type="dxa"/>
                  <w:vMerge w:val="restart"/>
                  <w:tcBorders>
                    <w:top w:val="single" w:sz="4" w:space="0" w:color="auto"/>
                    <w:left w:val="single" w:sz="4" w:space="0" w:color="auto"/>
                    <w:right w:val="single" w:sz="4" w:space="0" w:color="auto"/>
                  </w:tcBorders>
                </w:tcPr>
                <w:p w14:paraId="732EAF4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8.0%</w:t>
                  </w:r>
                </w:p>
              </w:tc>
            </w:tr>
            <w:tr w:rsidR="00784F87" w:rsidRPr="00784F87" w14:paraId="5FA4F6A0" w14:textId="77777777" w:rsidTr="00712643">
              <w:tc>
                <w:tcPr>
                  <w:tcW w:w="1334" w:type="dxa"/>
                  <w:vMerge/>
                  <w:tcBorders>
                    <w:left w:val="single" w:sz="4" w:space="0" w:color="auto"/>
                    <w:right w:val="single" w:sz="4" w:space="0" w:color="auto"/>
                  </w:tcBorders>
                </w:tcPr>
                <w:p w14:paraId="02E04899" w14:textId="77777777" w:rsidR="00784F87" w:rsidRPr="00784F87" w:rsidRDefault="00784F87" w:rsidP="009041C9">
                  <w:pPr>
                    <w:pStyle w:val="CommentText"/>
                    <w:widowControl w:val="0"/>
                    <w:spacing w:after="0" w:line="240" w:lineRule="auto"/>
                    <w:rPr>
                      <w:rFonts w:cstheme="minorHAnsi"/>
                    </w:rPr>
                  </w:pPr>
                </w:p>
              </w:tc>
              <w:tc>
                <w:tcPr>
                  <w:tcW w:w="2694" w:type="dxa"/>
                  <w:gridSpan w:val="2"/>
                  <w:tcBorders>
                    <w:top w:val="single" w:sz="4" w:space="0" w:color="auto"/>
                    <w:left w:val="single" w:sz="4" w:space="0" w:color="auto"/>
                    <w:right w:val="single" w:sz="4" w:space="0" w:color="auto"/>
                  </w:tcBorders>
                </w:tcPr>
                <w:p w14:paraId="714DB533" w14:textId="729E5DF1" w:rsidR="00784F87" w:rsidRPr="00784F87" w:rsidRDefault="00784F87" w:rsidP="009041C9">
                  <w:pPr>
                    <w:pStyle w:val="CommentText"/>
                    <w:widowControl w:val="0"/>
                    <w:spacing w:after="0" w:line="240" w:lineRule="auto"/>
                    <w:rPr>
                      <w:rFonts w:cstheme="minorHAnsi"/>
                    </w:rPr>
                  </w:pPr>
                  <w:r w:rsidRPr="00784F87">
                    <w:rPr>
                      <w:rFonts w:cstheme="minorHAnsi"/>
                    </w:rPr>
                    <w:t>Results were NS after correction for all comparisons, but were S after correction for comparisons with the major alleles (frequencies &gt; 20% in the cases) (12 HLA-alleles, significance for p &lt; 0.0042 (0.05/12)).</w:t>
                  </w:r>
                </w:p>
              </w:tc>
              <w:tc>
                <w:tcPr>
                  <w:tcW w:w="1154" w:type="dxa"/>
                  <w:vMerge/>
                  <w:tcBorders>
                    <w:left w:val="single" w:sz="4" w:space="0" w:color="auto"/>
                    <w:right w:val="single" w:sz="4" w:space="0" w:color="auto"/>
                  </w:tcBorders>
                </w:tcPr>
                <w:p w14:paraId="4D2D5865" w14:textId="77777777" w:rsidR="00784F87" w:rsidRPr="00784F87" w:rsidRDefault="00784F87" w:rsidP="009041C9">
                  <w:pPr>
                    <w:pStyle w:val="CommentText"/>
                    <w:widowControl w:val="0"/>
                    <w:spacing w:after="0" w:line="240" w:lineRule="auto"/>
                    <w:rPr>
                      <w:rFonts w:cstheme="minorHAnsi"/>
                    </w:rPr>
                  </w:pPr>
                </w:p>
              </w:tc>
            </w:tr>
            <w:tr w:rsidR="00784F87" w:rsidRPr="00784F87" w14:paraId="62FA380F" w14:textId="77777777" w:rsidTr="00712643">
              <w:tc>
                <w:tcPr>
                  <w:tcW w:w="1334" w:type="dxa"/>
                  <w:vMerge/>
                  <w:tcBorders>
                    <w:left w:val="single" w:sz="4" w:space="0" w:color="auto"/>
                    <w:right w:val="single" w:sz="4" w:space="0" w:color="auto"/>
                  </w:tcBorders>
                </w:tcPr>
                <w:p w14:paraId="56965375" w14:textId="77777777" w:rsidR="00784F87" w:rsidRPr="00784F87" w:rsidRDefault="00784F87" w:rsidP="009041C9">
                  <w:pPr>
                    <w:pStyle w:val="CommentText"/>
                    <w:widowControl w:val="0"/>
                    <w:spacing w:after="0" w:line="240" w:lineRule="auto"/>
                    <w:rPr>
                      <w:rFonts w:cstheme="minorHAnsi"/>
                    </w:rPr>
                  </w:pPr>
                </w:p>
              </w:tc>
              <w:tc>
                <w:tcPr>
                  <w:tcW w:w="2694" w:type="dxa"/>
                  <w:gridSpan w:val="2"/>
                  <w:tcBorders>
                    <w:top w:val="single" w:sz="4" w:space="0" w:color="auto"/>
                    <w:left w:val="single" w:sz="4" w:space="0" w:color="auto"/>
                    <w:right w:val="single" w:sz="4" w:space="0" w:color="auto"/>
                  </w:tcBorders>
                </w:tcPr>
                <w:p w14:paraId="600C889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None of the 3 patients with TEN was carrier of B*1502.</w:t>
                  </w:r>
                </w:p>
              </w:tc>
              <w:tc>
                <w:tcPr>
                  <w:tcW w:w="1154" w:type="dxa"/>
                  <w:vMerge/>
                  <w:tcBorders>
                    <w:left w:val="single" w:sz="4" w:space="0" w:color="auto"/>
                    <w:right w:val="single" w:sz="4" w:space="0" w:color="auto"/>
                  </w:tcBorders>
                </w:tcPr>
                <w:p w14:paraId="5BE107EF" w14:textId="77777777" w:rsidR="00784F87" w:rsidRPr="00784F87" w:rsidRDefault="00784F87" w:rsidP="009041C9">
                  <w:pPr>
                    <w:pStyle w:val="CommentText"/>
                    <w:widowControl w:val="0"/>
                    <w:spacing w:after="0" w:line="240" w:lineRule="auto"/>
                    <w:rPr>
                      <w:rFonts w:cstheme="minorHAnsi"/>
                    </w:rPr>
                  </w:pPr>
                </w:p>
              </w:tc>
            </w:tr>
            <w:tr w:rsidR="00784F87" w:rsidRPr="00784F87" w14:paraId="6EBCD864" w14:textId="77777777" w:rsidTr="00712643">
              <w:tc>
                <w:tcPr>
                  <w:tcW w:w="1334" w:type="dxa"/>
                  <w:vMerge w:val="restart"/>
                  <w:tcBorders>
                    <w:top w:val="single" w:sz="4" w:space="0" w:color="auto"/>
                    <w:left w:val="single" w:sz="4" w:space="0" w:color="auto"/>
                    <w:right w:val="single" w:sz="4" w:space="0" w:color="auto"/>
                  </w:tcBorders>
                </w:tcPr>
                <w:p w14:paraId="3445884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B*1301</w:t>
                  </w:r>
                </w:p>
              </w:tc>
              <w:tc>
                <w:tcPr>
                  <w:tcW w:w="1276" w:type="dxa"/>
                  <w:tcBorders>
                    <w:top w:val="single" w:sz="4" w:space="0" w:color="auto"/>
                    <w:left w:val="single" w:sz="4" w:space="0" w:color="auto"/>
                    <w:right w:val="single" w:sz="4" w:space="0" w:color="auto"/>
                  </w:tcBorders>
                </w:tcPr>
                <w:p w14:paraId="6A8A6DD9" w14:textId="77777777" w:rsidR="00784F87" w:rsidRPr="00784F87" w:rsidRDefault="00784F87" w:rsidP="009041C9">
                  <w:pPr>
                    <w:pStyle w:val="CommentText"/>
                    <w:widowControl w:val="0"/>
                    <w:spacing w:after="0" w:line="240" w:lineRule="auto"/>
                    <w:rPr>
                      <w:rFonts w:cstheme="minorHAnsi"/>
                    </w:rPr>
                  </w:pPr>
                  <w:r w:rsidRPr="00784F87">
                    <w:rPr>
                      <w:rFonts w:cstheme="minorHAnsi"/>
                    </w:rPr>
                    <w:t>3.7 (S)</w:t>
                  </w:r>
                </w:p>
              </w:tc>
              <w:tc>
                <w:tcPr>
                  <w:tcW w:w="1418" w:type="dxa"/>
                  <w:tcBorders>
                    <w:top w:val="single" w:sz="4" w:space="0" w:color="auto"/>
                    <w:left w:val="single" w:sz="4" w:space="0" w:color="auto"/>
                    <w:right w:val="single" w:sz="4" w:space="0" w:color="auto"/>
                  </w:tcBorders>
                </w:tcPr>
                <w:p w14:paraId="5BA51E6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1.4-10.0</w:t>
                  </w:r>
                </w:p>
              </w:tc>
              <w:tc>
                <w:tcPr>
                  <w:tcW w:w="1154" w:type="dxa"/>
                  <w:vMerge w:val="restart"/>
                  <w:tcBorders>
                    <w:top w:val="single" w:sz="4" w:space="0" w:color="auto"/>
                    <w:left w:val="single" w:sz="4" w:space="0" w:color="auto"/>
                    <w:right w:val="single" w:sz="4" w:space="0" w:color="auto"/>
                  </w:tcBorders>
                </w:tcPr>
                <w:p w14:paraId="688C704B" w14:textId="77777777" w:rsidR="00784F87" w:rsidRPr="00784F87" w:rsidRDefault="00784F87" w:rsidP="009041C9">
                  <w:pPr>
                    <w:pStyle w:val="CommentText"/>
                    <w:widowControl w:val="0"/>
                    <w:spacing w:after="0" w:line="240" w:lineRule="auto"/>
                    <w:rPr>
                      <w:rFonts w:cstheme="minorHAnsi"/>
                    </w:rPr>
                  </w:pPr>
                  <w:r w:rsidRPr="00784F87">
                    <w:rPr>
                      <w:rFonts w:cstheme="minorHAnsi"/>
                    </w:rPr>
                    <w:t>12.4%</w:t>
                  </w:r>
                </w:p>
              </w:tc>
            </w:tr>
            <w:tr w:rsidR="00784F87" w:rsidRPr="00784F87" w14:paraId="63B571C9" w14:textId="77777777" w:rsidTr="00712643">
              <w:tc>
                <w:tcPr>
                  <w:tcW w:w="1334" w:type="dxa"/>
                  <w:vMerge/>
                  <w:tcBorders>
                    <w:left w:val="single" w:sz="4" w:space="0" w:color="auto"/>
                    <w:right w:val="single" w:sz="4" w:space="0" w:color="auto"/>
                  </w:tcBorders>
                </w:tcPr>
                <w:p w14:paraId="5DC66ACA" w14:textId="77777777" w:rsidR="00784F87" w:rsidRPr="00784F87" w:rsidRDefault="00784F87" w:rsidP="009041C9">
                  <w:pPr>
                    <w:pStyle w:val="CommentText"/>
                    <w:widowControl w:val="0"/>
                    <w:spacing w:after="0" w:line="240" w:lineRule="auto"/>
                    <w:rPr>
                      <w:rFonts w:cstheme="minorHAnsi"/>
                    </w:rPr>
                  </w:pPr>
                </w:p>
              </w:tc>
              <w:tc>
                <w:tcPr>
                  <w:tcW w:w="2694" w:type="dxa"/>
                  <w:gridSpan w:val="2"/>
                  <w:tcBorders>
                    <w:top w:val="single" w:sz="4" w:space="0" w:color="auto"/>
                    <w:left w:val="single" w:sz="4" w:space="0" w:color="auto"/>
                    <w:right w:val="single" w:sz="4" w:space="0" w:color="auto"/>
                  </w:tcBorders>
                </w:tcPr>
                <w:p w14:paraId="1FFBA7F8" w14:textId="4086C962" w:rsidR="00784F87" w:rsidRPr="00784F87" w:rsidRDefault="00784F87" w:rsidP="009041C9">
                  <w:pPr>
                    <w:pStyle w:val="CommentText"/>
                    <w:widowControl w:val="0"/>
                    <w:spacing w:after="0" w:line="240" w:lineRule="auto"/>
                    <w:rPr>
                      <w:rFonts w:cstheme="minorHAnsi"/>
                    </w:rPr>
                  </w:pPr>
                  <w:r w:rsidRPr="00784F87">
                    <w:rPr>
                      <w:rFonts w:cstheme="minorHAnsi"/>
                    </w:rPr>
                    <w:t>Results were NS after correction for all comparisons and after correction for comparisons with the major alleles (frequencies &gt; 20% in the cases) (12 HLA-alleles, significance for p &lt; 0.0042 (0.05/12)). The association needs to be confirmed in a larger study.</w:t>
                  </w:r>
                </w:p>
              </w:tc>
              <w:tc>
                <w:tcPr>
                  <w:tcW w:w="1154" w:type="dxa"/>
                  <w:vMerge/>
                  <w:tcBorders>
                    <w:left w:val="single" w:sz="4" w:space="0" w:color="auto"/>
                    <w:right w:val="single" w:sz="4" w:space="0" w:color="auto"/>
                  </w:tcBorders>
                </w:tcPr>
                <w:p w14:paraId="14678DBE" w14:textId="77777777" w:rsidR="00784F87" w:rsidRPr="00784F87" w:rsidRDefault="00784F87" w:rsidP="009041C9">
                  <w:pPr>
                    <w:pStyle w:val="CommentText"/>
                    <w:widowControl w:val="0"/>
                    <w:spacing w:after="0" w:line="240" w:lineRule="auto"/>
                    <w:rPr>
                      <w:rFonts w:cstheme="minorHAnsi"/>
                    </w:rPr>
                  </w:pPr>
                </w:p>
              </w:tc>
            </w:tr>
            <w:tr w:rsidR="009E2878" w:rsidRPr="00784F87" w14:paraId="4157C929" w14:textId="77777777" w:rsidTr="00712643">
              <w:tc>
                <w:tcPr>
                  <w:tcW w:w="1334" w:type="dxa"/>
                  <w:vMerge w:val="restart"/>
                  <w:tcBorders>
                    <w:top w:val="single" w:sz="4" w:space="0" w:color="auto"/>
                    <w:left w:val="single" w:sz="4" w:space="0" w:color="auto"/>
                    <w:right w:val="single" w:sz="4" w:space="0" w:color="auto"/>
                  </w:tcBorders>
                </w:tcPr>
                <w:p w14:paraId="42DB1BF6" w14:textId="77777777" w:rsidR="009E2878" w:rsidRPr="00784F87" w:rsidRDefault="009E2878"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*0801</w:t>
                  </w:r>
                </w:p>
              </w:tc>
              <w:tc>
                <w:tcPr>
                  <w:tcW w:w="1276" w:type="dxa"/>
                  <w:tcBorders>
                    <w:top w:val="single" w:sz="4" w:space="0" w:color="auto"/>
                    <w:left w:val="single" w:sz="4" w:space="0" w:color="auto"/>
                    <w:right w:val="single" w:sz="4" w:space="0" w:color="auto"/>
                  </w:tcBorders>
                </w:tcPr>
                <w:p w14:paraId="6ACC9471" w14:textId="77777777" w:rsidR="009E2878" w:rsidRPr="00784F87" w:rsidRDefault="009E2878" w:rsidP="009041C9">
                  <w:pPr>
                    <w:pStyle w:val="CommentText"/>
                    <w:widowControl w:val="0"/>
                    <w:spacing w:after="0" w:line="240" w:lineRule="auto"/>
                    <w:rPr>
                      <w:rFonts w:cstheme="minorHAnsi"/>
                    </w:rPr>
                  </w:pPr>
                  <w:r w:rsidRPr="00784F87">
                    <w:rPr>
                      <w:rFonts w:cstheme="minorHAnsi"/>
                    </w:rPr>
                    <w:t>3.0 (S)</w:t>
                  </w:r>
                </w:p>
              </w:tc>
              <w:tc>
                <w:tcPr>
                  <w:tcW w:w="1418" w:type="dxa"/>
                  <w:tcBorders>
                    <w:top w:val="single" w:sz="4" w:space="0" w:color="auto"/>
                    <w:left w:val="single" w:sz="4" w:space="0" w:color="auto"/>
                    <w:right w:val="single" w:sz="4" w:space="0" w:color="auto"/>
                  </w:tcBorders>
                </w:tcPr>
                <w:p w14:paraId="4567985B" w14:textId="77777777" w:rsidR="009E2878" w:rsidRPr="00784F87" w:rsidRDefault="009E2878" w:rsidP="009041C9">
                  <w:pPr>
                    <w:pStyle w:val="CommentText"/>
                    <w:widowControl w:val="0"/>
                    <w:spacing w:after="0" w:line="240" w:lineRule="auto"/>
                    <w:rPr>
                      <w:rFonts w:cstheme="minorHAnsi"/>
                    </w:rPr>
                  </w:pPr>
                  <w:r w:rsidRPr="00784F87">
                    <w:rPr>
                      <w:rFonts w:cstheme="minorHAnsi"/>
                    </w:rPr>
                    <w:t>1.1-7.8</w:t>
                  </w:r>
                </w:p>
              </w:tc>
              <w:tc>
                <w:tcPr>
                  <w:tcW w:w="1154" w:type="dxa"/>
                  <w:tcBorders>
                    <w:top w:val="single" w:sz="4" w:space="0" w:color="auto"/>
                    <w:left w:val="single" w:sz="4" w:space="0" w:color="auto"/>
                    <w:right w:val="single" w:sz="4" w:space="0" w:color="auto"/>
                  </w:tcBorders>
                </w:tcPr>
                <w:p w14:paraId="324CA4B7" w14:textId="77777777" w:rsidR="009E2878" w:rsidRPr="00784F87" w:rsidRDefault="009E2878" w:rsidP="009041C9">
                  <w:pPr>
                    <w:pStyle w:val="CommentText"/>
                    <w:widowControl w:val="0"/>
                    <w:spacing w:after="0" w:line="240" w:lineRule="auto"/>
                    <w:rPr>
                      <w:rFonts w:cstheme="minorHAnsi"/>
                    </w:rPr>
                  </w:pPr>
                  <w:r w:rsidRPr="00784F87">
                    <w:rPr>
                      <w:rFonts w:cstheme="minorHAnsi"/>
                    </w:rPr>
                    <w:t>15.0%</w:t>
                  </w:r>
                </w:p>
              </w:tc>
            </w:tr>
            <w:tr w:rsidR="009E2878" w:rsidRPr="00784F87" w14:paraId="0743E226" w14:textId="77777777" w:rsidTr="00842BD4">
              <w:tc>
                <w:tcPr>
                  <w:tcW w:w="1334" w:type="dxa"/>
                  <w:vMerge/>
                  <w:tcBorders>
                    <w:left w:val="single" w:sz="4" w:space="0" w:color="auto"/>
                    <w:right w:val="single" w:sz="4" w:space="0" w:color="auto"/>
                  </w:tcBorders>
                </w:tcPr>
                <w:p w14:paraId="5FCD0B13" w14:textId="77777777" w:rsidR="009E2878" w:rsidRPr="00784F87" w:rsidRDefault="009E2878" w:rsidP="009041C9">
                  <w:pPr>
                    <w:pStyle w:val="CommentText"/>
                    <w:widowControl w:val="0"/>
                    <w:spacing w:after="0" w:line="240" w:lineRule="auto"/>
                    <w:rPr>
                      <w:rFonts w:cstheme="minorHAnsi"/>
                    </w:rPr>
                  </w:pPr>
                </w:p>
              </w:tc>
              <w:tc>
                <w:tcPr>
                  <w:tcW w:w="2694" w:type="dxa"/>
                  <w:gridSpan w:val="2"/>
                  <w:tcBorders>
                    <w:top w:val="single" w:sz="4" w:space="0" w:color="auto"/>
                    <w:left w:val="single" w:sz="4" w:space="0" w:color="auto"/>
                    <w:right w:val="single" w:sz="4" w:space="0" w:color="auto"/>
                  </w:tcBorders>
                </w:tcPr>
                <w:p w14:paraId="582EC84B" w14:textId="13616775" w:rsidR="009E2878" w:rsidRPr="00784F87" w:rsidRDefault="009E2878"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 xml:space="preserve">*0801 is in linkage dis-equilibrium with B*1502. The B*1502 haplotype contains </w:t>
                  </w:r>
                  <w:proofErr w:type="spellStart"/>
                  <w:r w:rsidRPr="00784F87">
                    <w:rPr>
                      <w:rFonts w:cstheme="minorHAnsi"/>
                    </w:rPr>
                    <w:t>Cw</w:t>
                  </w:r>
                  <w:proofErr w:type="spellEnd"/>
                  <w:r w:rsidRPr="00784F87">
                    <w:rPr>
                      <w:rFonts w:cstheme="minorHAnsi"/>
                    </w:rPr>
                    <w:t>*0801.</w:t>
                  </w:r>
                </w:p>
              </w:tc>
              <w:tc>
                <w:tcPr>
                  <w:tcW w:w="1154" w:type="dxa"/>
                  <w:tcBorders>
                    <w:top w:val="single" w:sz="4" w:space="0" w:color="auto"/>
                    <w:left w:val="single" w:sz="4" w:space="0" w:color="auto"/>
                    <w:right w:val="single" w:sz="4" w:space="0" w:color="auto"/>
                  </w:tcBorders>
                </w:tcPr>
                <w:p w14:paraId="15C6D0C5" w14:textId="77777777" w:rsidR="009E2878" w:rsidRPr="00784F87" w:rsidRDefault="009E2878" w:rsidP="009041C9">
                  <w:pPr>
                    <w:pStyle w:val="CommentText"/>
                    <w:widowControl w:val="0"/>
                    <w:spacing w:after="0" w:line="240" w:lineRule="auto"/>
                    <w:rPr>
                      <w:rFonts w:cstheme="minorHAnsi"/>
                    </w:rPr>
                  </w:pPr>
                </w:p>
              </w:tc>
            </w:tr>
            <w:tr w:rsidR="00784F87" w:rsidRPr="00784F87" w14:paraId="0D0CB600" w14:textId="77777777" w:rsidTr="00712643">
              <w:tc>
                <w:tcPr>
                  <w:tcW w:w="1334" w:type="dxa"/>
                  <w:vMerge w:val="restart"/>
                  <w:tcBorders>
                    <w:top w:val="single" w:sz="4" w:space="0" w:color="auto"/>
                    <w:left w:val="single" w:sz="4" w:space="0" w:color="auto"/>
                    <w:right w:val="single" w:sz="4" w:space="0" w:color="auto"/>
                  </w:tcBorders>
                </w:tcPr>
                <w:p w14:paraId="52477158"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DRB1*1602</w:t>
                  </w:r>
                </w:p>
              </w:tc>
              <w:tc>
                <w:tcPr>
                  <w:tcW w:w="1276" w:type="dxa"/>
                  <w:tcBorders>
                    <w:top w:val="single" w:sz="4" w:space="0" w:color="auto"/>
                    <w:left w:val="single" w:sz="4" w:space="0" w:color="auto"/>
                    <w:right w:val="single" w:sz="4" w:space="0" w:color="auto"/>
                  </w:tcBorders>
                </w:tcPr>
                <w:p w14:paraId="19D416E3" w14:textId="77777777" w:rsidR="00784F87" w:rsidRPr="00784F87" w:rsidRDefault="00784F87" w:rsidP="009041C9">
                  <w:pPr>
                    <w:pStyle w:val="CommentText"/>
                    <w:widowControl w:val="0"/>
                    <w:spacing w:after="0" w:line="240" w:lineRule="auto"/>
                    <w:rPr>
                      <w:rFonts w:cstheme="minorHAnsi"/>
                    </w:rPr>
                  </w:pPr>
                  <w:r w:rsidRPr="00784F87">
                    <w:rPr>
                      <w:rFonts w:cstheme="minorHAnsi"/>
                    </w:rPr>
                    <w:t>4.3 (S)</w:t>
                  </w:r>
                </w:p>
              </w:tc>
              <w:tc>
                <w:tcPr>
                  <w:tcW w:w="1418" w:type="dxa"/>
                  <w:tcBorders>
                    <w:top w:val="single" w:sz="4" w:space="0" w:color="auto"/>
                    <w:left w:val="single" w:sz="4" w:space="0" w:color="auto"/>
                    <w:right w:val="single" w:sz="4" w:space="0" w:color="auto"/>
                  </w:tcBorders>
                </w:tcPr>
                <w:p w14:paraId="787EB4BD"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1.4-12.8</w:t>
                  </w:r>
                </w:p>
              </w:tc>
              <w:tc>
                <w:tcPr>
                  <w:tcW w:w="1154" w:type="dxa"/>
                  <w:vMerge w:val="restart"/>
                  <w:tcBorders>
                    <w:top w:val="single" w:sz="4" w:space="0" w:color="auto"/>
                    <w:left w:val="single" w:sz="4" w:space="0" w:color="auto"/>
                    <w:right w:val="single" w:sz="4" w:space="0" w:color="auto"/>
                  </w:tcBorders>
                </w:tcPr>
                <w:p w14:paraId="2FE8B24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8.0%</w:t>
                  </w:r>
                </w:p>
              </w:tc>
            </w:tr>
            <w:tr w:rsidR="00784F87" w:rsidRPr="00784F87" w14:paraId="5231490C" w14:textId="77777777" w:rsidTr="00712643">
              <w:tc>
                <w:tcPr>
                  <w:tcW w:w="1334" w:type="dxa"/>
                  <w:vMerge/>
                  <w:tcBorders>
                    <w:left w:val="single" w:sz="4" w:space="0" w:color="auto"/>
                    <w:right w:val="single" w:sz="4" w:space="0" w:color="auto"/>
                  </w:tcBorders>
                </w:tcPr>
                <w:p w14:paraId="3BAECDCE" w14:textId="77777777" w:rsidR="00784F87" w:rsidRPr="00784F87" w:rsidRDefault="00784F87" w:rsidP="009041C9">
                  <w:pPr>
                    <w:pStyle w:val="CommentText"/>
                    <w:widowControl w:val="0"/>
                    <w:spacing w:after="0" w:line="240" w:lineRule="auto"/>
                    <w:rPr>
                      <w:rFonts w:cstheme="minorHAnsi"/>
                    </w:rPr>
                  </w:pPr>
                </w:p>
              </w:tc>
              <w:tc>
                <w:tcPr>
                  <w:tcW w:w="2694" w:type="dxa"/>
                  <w:gridSpan w:val="2"/>
                  <w:tcBorders>
                    <w:top w:val="single" w:sz="4" w:space="0" w:color="auto"/>
                    <w:left w:val="single" w:sz="4" w:space="0" w:color="auto"/>
                    <w:right w:val="single" w:sz="4" w:space="0" w:color="auto"/>
                  </w:tcBorders>
                </w:tcPr>
                <w:p w14:paraId="3C1A2D54" w14:textId="1ACAA08A" w:rsidR="00784F87" w:rsidRPr="00784F87" w:rsidRDefault="00784F87" w:rsidP="009041C9">
                  <w:pPr>
                    <w:pStyle w:val="CommentText"/>
                    <w:widowControl w:val="0"/>
                    <w:spacing w:after="0" w:line="240" w:lineRule="auto"/>
                    <w:rPr>
                      <w:rFonts w:cstheme="minorHAnsi"/>
                    </w:rPr>
                  </w:pPr>
                  <w:r w:rsidRPr="00784F87">
                    <w:rPr>
                      <w:rFonts w:cstheme="minorHAnsi"/>
                    </w:rPr>
                    <w:t>Results were NS after correction for all comparisons and after correction for comparisons with the major alleles (frequencies &gt; 20% in the cases) (12 HLA-alleles, significance for p &lt; 0.0042 (0.05/12)). The association needs to be confirmed in a larger study.</w:t>
                  </w:r>
                </w:p>
              </w:tc>
              <w:tc>
                <w:tcPr>
                  <w:tcW w:w="1154" w:type="dxa"/>
                  <w:vMerge/>
                  <w:tcBorders>
                    <w:left w:val="single" w:sz="4" w:space="0" w:color="auto"/>
                    <w:right w:val="single" w:sz="4" w:space="0" w:color="auto"/>
                  </w:tcBorders>
                </w:tcPr>
                <w:p w14:paraId="5349D305" w14:textId="77777777" w:rsidR="00784F87" w:rsidRPr="00784F87" w:rsidRDefault="00784F87" w:rsidP="009041C9">
                  <w:pPr>
                    <w:pStyle w:val="CommentText"/>
                    <w:widowControl w:val="0"/>
                    <w:spacing w:after="0" w:line="240" w:lineRule="auto"/>
                    <w:rPr>
                      <w:rFonts w:cstheme="minorHAnsi"/>
                    </w:rPr>
                  </w:pPr>
                </w:p>
              </w:tc>
            </w:tr>
            <w:tr w:rsidR="00784F87" w:rsidRPr="00784F87" w14:paraId="675D760E" w14:textId="77777777" w:rsidTr="00712643">
              <w:tc>
                <w:tcPr>
                  <w:tcW w:w="1334" w:type="dxa"/>
                  <w:tcBorders>
                    <w:top w:val="single" w:sz="4" w:space="0" w:color="auto"/>
                    <w:left w:val="single" w:sz="4" w:space="0" w:color="auto"/>
                    <w:right w:val="single" w:sz="4" w:space="0" w:color="auto"/>
                  </w:tcBorders>
                </w:tcPr>
                <w:p w14:paraId="47CC3038"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A*0201</w:t>
                  </w:r>
                </w:p>
              </w:tc>
              <w:tc>
                <w:tcPr>
                  <w:tcW w:w="1276" w:type="dxa"/>
                  <w:tcBorders>
                    <w:top w:val="single" w:sz="4" w:space="0" w:color="auto"/>
                    <w:left w:val="single" w:sz="4" w:space="0" w:color="auto"/>
                    <w:right w:val="single" w:sz="4" w:space="0" w:color="auto"/>
                  </w:tcBorders>
                </w:tcPr>
                <w:p w14:paraId="7F62AC8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0781D59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AEBE92F"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15.0%</w:t>
                  </w:r>
                </w:p>
              </w:tc>
            </w:tr>
            <w:tr w:rsidR="00784F87" w:rsidRPr="00784F87" w14:paraId="756D386D" w14:textId="77777777" w:rsidTr="00712643">
              <w:tc>
                <w:tcPr>
                  <w:tcW w:w="1334" w:type="dxa"/>
                  <w:tcBorders>
                    <w:top w:val="single" w:sz="4" w:space="0" w:color="auto"/>
                    <w:left w:val="single" w:sz="4" w:space="0" w:color="auto"/>
                    <w:right w:val="single" w:sz="4" w:space="0" w:color="auto"/>
                  </w:tcBorders>
                </w:tcPr>
                <w:p w14:paraId="0786E9F4"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A*0203</w:t>
                  </w:r>
                </w:p>
              </w:tc>
              <w:tc>
                <w:tcPr>
                  <w:tcW w:w="1276" w:type="dxa"/>
                  <w:tcBorders>
                    <w:top w:val="single" w:sz="4" w:space="0" w:color="auto"/>
                    <w:left w:val="single" w:sz="4" w:space="0" w:color="auto"/>
                    <w:right w:val="single" w:sz="4" w:space="0" w:color="auto"/>
                  </w:tcBorders>
                </w:tcPr>
                <w:p w14:paraId="5DC9FA9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289EB770"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BF01BF3" w14:textId="77777777" w:rsidR="00784F87" w:rsidRPr="00784F87" w:rsidRDefault="00784F87" w:rsidP="009041C9">
                  <w:pPr>
                    <w:pStyle w:val="CommentText"/>
                    <w:widowControl w:val="0"/>
                    <w:spacing w:after="0" w:line="240" w:lineRule="auto"/>
                    <w:rPr>
                      <w:rFonts w:cstheme="minorHAnsi"/>
                    </w:rPr>
                  </w:pPr>
                  <w:r w:rsidRPr="00784F87">
                    <w:rPr>
                      <w:rFonts w:cstheme="minorHAnsi"/>
                    </w:rPr>
                    <w:t>11.5%</w:t>
                  </w:r>
                </w:p>
              </w:tc>
            </w:tr>
            <w:tr w:rsidR="00784F87" w:rsidRPr="00784F87" w14:paraId="18E94885" w14:textId="77777777" w:rsidTr="00712643">
              <w:tc>
                <w:tcPr>
                  <w:tcW w:w="1334" w:type="dxa"/>
                  <w:tcBorders>
                    <w:top w:val="single" w:sz="4" w:space="0" w:color="auto"/>
                    <w:left w:val="single" w:sz="4" w:space="0" w:color="auto"/>
                    <w:right w:val="single" w:sz="4" w:space="0" w:color="auto"/>
                  </w:tcBorders>
                </w:tcPr>
                <w:p w14:paraId="7A1AB7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A*0206</w:t>
                  </w:r>
                </w:p>
              </w:tc>
              <w:tc>
                <w:tcPr>
                  <w:tcW w:w="1276" w:type="dxa"/>
                  <w:tcBorders>
                    <w:top w:val="single" w:sz="4" w:space="0" w:color="auto"/>
                    <w:left w:val="single" w:sz="4" w:space="0" w:color="auto"/>
                    <w:right w:val="single" w:sz="4" w:space="0" w:color="auto"/>
                  </w:tcBorders>
                </w:tcPr>
                <w:p w14:paraId="6DF492E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5AB55A00"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A4A8BFC"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7.0%</w:t>
                  </w:r>
                </w:p>
              </w:tc>
            </w:tr>
            <w:tr w:rsidR="00784F87" w:rsidRPr="00784F87" w14:paraId="1F95E08E" w14:textId="77777777" w:rsidTr="00712643">
              <w:tc>
                <w:tcPr>
                  <w:tcW w:w="1334" w:type="dxa"/>
                  <w:tcBorders>
                    <w:top w:val="single" w:sz="4" w:space="0" w:color="auto"/>
                    <w:left w:val="single" w:sz="4" w:space="0" w:color="auto"/>
                    <w:right w:val="single" w:sz="4" w:space="0" w:color="auto"/>
                  </w:tcBorders>
                </w:tcPr>
                <w:p w14:paraId="488FE777" w14:textId="77777777" w:rsidR="00784F87" w:rsidRPr="00784F87" w:rsidRDefault="00784F87" w:rsidP="009041C9">
                  <w:pPr>
                    <w:pStyle w:val="CommentText"/>
                    <w:widowControl w:val="0"/>
                    <w:spacing w:after="0" w:line="240" w:lineRule="auto"/>
                    <w:rPr>
                      <w:rFonts w:cstheme="minorHAnsi"/>
                    </w:rPr>
                  </w:pPr>
                  <w:r w:rsidRPr="00784F87">
                    <w:rPr>
                      <w:rFonts w:cstheme="minorHAnsi"/>
                    </w:rPr>
                    <w:t>A*0207</w:t>
                  </w:r>
                </w:p>
              </w:tc>
              <w:tc>
                <w:tcPr>
                  <w:tcW w:w="1276" w:type="dxa"/>
                  <w:tcBorders>
                    <w:top w:val="single" w:sz="4" w:space="0" w:color="auto"/>
                    <w:left w:val="single" w:sz="4" w:space="0" w:color="auto"/>
                    <w:right w:val="single" w:sz="4" w:space="0" w:color="auto"/>
                  </w:tcBorders>
                </w:tcPr>
                <w:p w14:paraId="53AF8F3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1115A8F7"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6FFD4DD"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22.1%</w:t>
                  </w:r>
                </w:p>
              </w:tc>
            </w:tr>
            <w:tr w:rsidR="00784F87" w:rsidRPr="00784F87" w14:paraId="2B1DB110" w14:textId="77777777" w:rsidTr="00712643">
              <w:tc>
                <w:tcPr>
                  <w:tcW w:w="1334" w:type="dxa"/>
                  <w:tcBorders>
                    <w:top w:val="single" w:sz="4" w:space="0" w:color="auto"/>
                    <w:left w:val="single" w:sz="4" w:space="0" w:color="auto"/>
                    <w:right w:val="single" w:sz="4" w:space="0" w:color="auto"/>
                  </w:tcBorders>
                </w:tcPr>
                <w:p w14:paraId="53D458E3" w14:textId="77777777" w:rsidR="00784F87" w:rsidRPr="00784F87" w:rsidRDefault="00784F87" w:rsidP="009041C9">
                  <w:pPr>
                    <w:pStyle w:val="CommentText"/>
                    <w:widowControl w:val="0"/>
                    <w:spacing w:after="0" w:line="240" w:lineRule="auto"/>
                    <w:rPr>
                      <w:rFonts w:cstheme="minorHAnsi"/>
                    </w:rPr>
                  </w:pPr>
                  <w:r w:rsidRPr="00784F87">
                    <w:rPr>
                      <w:rFonts w:cstheme="minorHAnsi"/>
                    </w:rPr>
                    <w:t>A*1101</w:t>
                  </w:r>
                </w:p>
              </w:tc>
              <w:tc>
                <w:tcPr>
                  <w:tcW w:w="1276" w:type="dxa"/>
                  <w:tcBorders>
                    <w:top w:val="single" w:sz="4" w:space="0" w:color="auto"/>
                    <w:left w:val="single" w:sz="4" w:space="0" w:color="auto"/>
                    <w:right w:val="single" w:sz="4" w:space="0" w:color="auto"/>
                  </w:tcBorders>
                </w:tcPr>
                <w:p w14:paraId="1462EA3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1C0DD9C"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F026D08" w14:textId="77777777" w:rsidR="00784F87" w:rsidRPr="00784F87" w:rsidRDefault="00784F87" w:rsidP="009041C9">
                  <w:pPr>
                    <w:pStyle w:val="CommentText"/>
                    <w:widowControl w:val="0"/>
                    <w:spacing w:after="0" w:line="240" w:lineRule="auto"/>
                    <w:rPr>
                      <w:rFonts w:cstheme="minorHAnsi"/>
                    </w:rPr>
                  </w:pPr>
                  <w:r w:rsidRPr="00784F87">
                    <w:rPr>
                      <w:rFonts w:cstheme="minorHAnsi"/>
                    </w:rPr>
                    <w:t>43.3%</w:t>
                  </w:r>
                </w:p>
              </w:tc>
            </w:tr>
            <w:tr w:rsidR="00784F87" w:rsidRPr="00784F87" w14:paraId="68AA21B3" w14:textId="77777777" w:rsidTr="00712643">
              <w:tc>
                <w:tcPr>
                  <w:tcW w:w="1334" w:type="dxa"/>
                  <w:tcBorders>
                    <w:top w:val="single" w:sz="4" w:space="0" w:color="auto"/>
                    <w:left w:val="single" w:sz="4" w:space="0" w:color="auto"/>
                    <w:right w:val="single" w:sz="4" w:space="0" w:color="auto"/>
                  </w:tcBorders>
                </w:tcPr>
                <w:p w14:paraId="2D1E6E88"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A*2402</w:t>
                  </w:r>
                </w:p>
              </w:tc>
              <w:tc>
                <w:tcPr>
                  <w:tcW w:w="1276" w:type="dxa"/>
                  <w:tcBorders>
                    <w:top w:val="single" w:sz="4" w:space="0" w:color="auto"/>
                    <w:left w:val="single" w:sz="4" w:space="0" w:color="auto"/>
                    <w:right w:val="single" w:sz="4" w:space="0" w:color="auto"/>
                  </w:tcBorders>
                </w:tcPr>
                <w:p w14:paraId="0383285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59AEFEF2"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977815A" w14:textId="77777777" w:rsidR="00784F87" w:rsidRPr="00784F87" w:rsidRDefault="00784F87" w:rsidP="009041C9">
                  <w:pPr>
                    <w:pStyle w:val="CommentText"/>
                    <w:widowControl w:val="0"/>
                    <w:spacing w:after="0" w:line="240" w:lineRule="auto"/>
                    <w:rPr>
                      <w:rFonts w:cstheme="minorHAnsi"/>
                    </w:rPr>
                  </w:pPr>
                  <w:r w:rsidRPr="00784F87">
                    <w:rPr>
                      <w:rFonts w:cstheme="minorHAnsi"/>
                    </w:rPr>
                    <w:t>32.7%</w:t>
                  </w:r>
                </w:p>
              </w:tc>
            </w:tr>
            <w:tr w:rsidR="00784F87" w:rsidRPr="00784F87" w14:paraId="41D2131B" w14:textId="77777777" w:rsidTr="00712643">
              <w:tc>
                <w:tcPr>
                  <w:tcW w:w="1334" w:type="dxa"/>
                  <w:tcBorders>
                    <w:top w:val="single" w:sz="4" w:space="0" w:color="auto"/>
                    <w:left w:val="single" w:sz="4" w:space="0" w:color="auto"/>
                    <w:right w:val="single" w:sz="4" w:space="0" w:color="auto"/>
                  </w:tcBorders>
                </w:tcPr>
                <w:p w14:paraId="61DBBF38" w14:textId="77777777" w:rsidR="00784F87" w:rsidRPr="00784F87" w:rsidRDefault="00784F87" w:rsidP="009041C9">
                  <w:pPr>
                    <w:pStyle w:val="CommentText"/>
                    <w:widowControl w:val="0"/>
                    <w:spacing w:after="0" w:line="240" w:lineRule="auto"/>
                    <w:rPr>
                      <w:rFonts w:cstheme="minorHAnsi"/>
                    </w:rPr>
                  </w:pPr>
                  <w:r w:rsidRPr="00784F87">
                    <w:rPr>
                      <w:rFonts w:cstheme="minorHAnsi"/>
                    </w:rPr>
                    <w:t>A*2601</w:t>
                  </w:r>
                </w:p>
              </w:tc>
              <w:tc>
                <w:tcPr>
                  <w:tcW w:w="1276" w:type="dxa"/>
                  <w:tcBorders>
                    <w:top w:val="single" w:sz="4" w:space="0" w:color="auto"/>
                    <w:left w:val="single" w:sz="4" w:space="0" w:color="auto"/>
                    <w:right w:val="single" w:sz="4" w:space="0" w:color="auto"/>
                  </w:tcBorders>
                </w:tcPr>
                <w:p w14:paraId="4643B676"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2EBBB505"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21C46B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8.8%</w:t>
                  </w:r>
                </w:p>
              </w:tc>
            </w:tr>
            <w:tr w:rsidR="00784F87" w:rsidRPr="00784F87" w14:paraId="6FF8B990" w14:textId="77777777" w:rsidTr="00712643">
              <w:tc>
                <w:tcPr>
                  <w:tcW w:w="1334" w:type="dxa"/>
                  <w:tcBorders>
                    <w:top w:val="single" w:sz="4" w:space="0" w:color="auto"/>
                    <w:left w:val="single" w:sz="4" w:space="0" w:color="auto"/>
                    <w:right w:val="single" w:sz="4" w:space="0" w:color="auto"/>
                  </w:tcBorders>
                </w:tcPr>
                <w:p w14:paraId="3333BBDD" w14:textId="77777777" w:rsidR="00784F87" w:rsidRPr="00784F87" w:rsidRDefault="00784F87" w:rsidP="009041C9">
                  <w:pPr>
                    <w:pStyle w:val="CommentText"/>
                    <w:widowControl w:val="0"/>
                    <w:spacing w:after="0" w:line="240" w:lineRule="auto"/>
                    <w:rPr>
                      <w:rFonts w:cstheme="minorHAnsi"/>
                    </w:rPr>
                  </w:pPr>
                  <w:r w:rsidRPr="00784F87">
                    <w:rPr>
                      <w:rFonts w:cstheme="minorHAnsi"/>
                    </w:rPr>
                    <w:t>A*3303</w:t>
                  </w:r>
                </w:p>
              </w:tc>
              <w:tc>
                <w:tcPr>
                  <w:tcW w:w="1276" w:type="dxa"/>
                  <w:tcBorders>
                    <w:top w:val="single" w:sz="4" w:space="0" w:color="auto"/>
                    <w:left w:val="single" w:sz="4" w:space="0" w:color="auto"/>
                    <w:right w:val="single" w:sz="4" w:space="0" w:color="auto"/>
                  </w:tcBorders>
                </w:tcPr>
                <w:p w14:paraId="62BAEAF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7D421B4"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01DBD6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15.0%</w:t>
                  </w:r>
                </w:p>
              </w:tc>
            </w:tr>
            <w:tr w:rsidR="00784F87" w:rsidRPr="00784F87" w14:paraId="53D387A5" w14:textId="77777777" w:rsidTr="00712643">
              <w:tc>
                <w:tcPr>
                  <w:tcW w:w="1334" w:type="dxa"/>
                  <w:tcBorders>
                    <w:top w:val="single" w:sz="4" w:space="0" w:color="auto"/>
                    <w:left w:val="single" w:sz="4" w:space="0" w:color="auto"/>
                    <w:right w:val="single" w:sz="4" w:space="0" w:color="auto"/>
                  </w:tcBorders>
                </w:tcPr>
                <w:p w14:paraId="33F3C7A5" w14:textId="77777777" w:rsidR="00784F87" w:rsidRPr="00784F87" w:rsidRDefault="00784F87" w:rsidP="009041C9">
                  <w:pPr>
                    <w:pStyle w:val="CommentText"/>
                    <w:widowControl w:val="0"/>
                    <w:spacing w:after="0" w:line="240" w:lineRule="auto"/>
                    <w:rPr>
                      <w:rFonts w:cstheme="minorHAnsi"/>
                    </w:rPr>
                  </w:pPr>
                  <w:r w:rsidRPr="00784F87">
                    <w:rPr>
                      <w:rFonts w:cstheme="minorHAnsi"/>
                    </w:rPr>
                    <w:t>B*1525</w:t>
                  </w:r>
                </w:p>
              </w:tc>
              <w:tc>
                <w:tcPr>
                  <w:tcW w:w="1276" w:type="dxa"/>
                  <w:tcBorders>
                    <w:top w:val="single" w:sz="4" w:space="0" w:color="auto"/>
                    <w:left w:val="single" w:sz="4" w:space="0" w:color="auto"/>
                    <w:right w:val="single" w:sz="4" w:space="0" w:color="auto"/>
                  </w:tcBorders>
                </w:tcPr>
                <w:p w14:paraId="2A3EC20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44A5A1F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14449E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1.8%</w:t>
                  </w:r>
                </w:p>
              </w:tc>
            </w:tr>
            <w:tr w:rsidR="00784F87" w:rsidRPr="00784F87" w14:paraId="0849C1A0" w14:textId="77777777" w:rsidTr="00712643">
              <w:tc>
                <w:tcPr>
                  <w:tcW w:w="1334" w:type="dxa"/>
                  <w:tcBorders>
                    <w:top w:val="single" w:sz="4" w:space="0" w:color="auto"/>
                    <w:left w:val="single" w:sz="4" w:space="0" w:color="auto"/>
                    <w:right w:val="single" w:sz="4" w:space="0" w:color="auto"/>
                  </w:tcBorders>
                </w:tcPr>
                <w:p w14:paraId="75079A4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B*3501</w:t>
                  </w:r>
                </w:p>
              </w:tc>
              <w:tc>
                <w:tcPr>
                  <w:tcW w:w="1276" w:type="dxa"/>
                  <w:tcBorders>
                    <w:top w:val="single" w:sz="4" w:space="0" w:color="auto"/>
                    <w:left w:val="single" w:sz="4" w:space="0" w:color="auto"/>
                    <w:right w:val="single" w:sz="4" w:space="0" w:color="auto"/>
                  </w:tcBorders>
                </w:tcPr>
                <w:p w14:paraId="3FB6B81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5FC10E9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C5A891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6.2%</w:t>
                  </w:r>
                </w:p>
              </w:tc>
            </w:tr>
            <w:tr w:rsidR="00784F87" w:rsidRPr="00784F87" w14:paraId="785109A7" w14:textId="77777777" w:rsidTr="00712643">
              <w:tc>
                <w:tcPr>
                  <w:tcW w:w="1334" w:type="dxa"/>
                  <w:tcBorders>
                    <w:top w:val="single" w:sz="4" w:space="0" w:color="auto"/>
                    <w:left w:val="single" w:sz="4" w:space="0" w:color="auto"/>
                    <w:right w:val="single" w:sz="4" w:space="0" w:color="auto"/>
                  </w:tcBorders>
                </w:tcPr>
                <w:p w14:paraId="1095C62F" w14:textId="77777777" w:rsidR="00784F87" w:rsidRPr="00784F87" w:rsidRDefault="00784F87" w:rsidP="009041C9">
                  <w:pPr>
                    <w:pStyle w:val="CommentText"/>
                    <w:widowControl w:val="0"/>
                    <w:spacing w:after="0" w:line="240" w:lineRule="auto"/>
                    <w:rPr>
                      <w:rFonts w:cstheme="minorHAnsi"/>
                    </w:rPr>
                  </w:pPr>
                  <w:r w:rsidRPr="00784F87">
                    <w:rPr>
                      <w:rFonts w:cstheme="minorHAnsi"/>
                    </w:rPr>
                    <w:t>B*3802</w:t>
                  </w:r>
                </w:p>
              </w:tc>
              <w:tc>
                <w:tcPr>
                  <w:tcW w:w="1276" w:type="dxa"/>
                  <w:tcBorders>
                    <w:top w:val="single" w:sz="4" w:space="0" w:color="auto"/>
                    <w:left w:val="single" w:sz="4" w:space="0" w:color="auto"/>
                    <w:right w:val="single" w:sz="4" w:space="0" w:color="auto"/>
                  </w:tcBorders>
                </w:tcPr>
                <w:p w14:paraId="5CE0AF3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2AFEA3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1BA04A6"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10.6%</w:t>
                  </w:r>
                </w:p>
              </w:tc>
            </w:tr>
            <w:tr w:rsidR="00784F87" w:rsidRPr="00784F87" w14:paraId="694FE206" w14:textId="77777777" w:rsidTr="00712643">
              <w:tc>
                <w:tcPr>
                  <w:tcW w:w="1334" w:type="dxa"/>
                  <w:tcBorders>
                    <w:top w:val="single" w:sz="4" w:space="0" w:color="auto"/>
                    <w:left w:val="single" w:sz="4" w:space="0" w:color="auto"/>
                    <w:right w:val="single" w:sz="4" w:space="0" w:color="auto"/>
                  </w:tcBorders>
                </w:tcPr>
                <w:p w14:paraId="57EC321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B*4001</w:t>
                  </w:r>
                </w:p>
              </w:tc>
              <w:tc>
                <w:tcPr>
                  <w:tcW w:w="1276" w:type="dxa"/>
                  <w:tcBorders>
                    <w:top w:val="single" w:sz="4" w:space="0" w:color="auto"/>
                    <w:left w:val="single" w:sz="4" w:space="0" w:color="auto"/>
                    <w:right w:val="single" w:sz="4" w:space="0" w:color="auto"/>
                  </w:tcBorders>
                </w:tcPr>
                <w:p w14:paraId="1B4AA84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1A25577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5989319" w14:textId="77777777" w:rsidR="00784F87" w:rsidRPr="00784F87" w:rsidRDefault="00784F87" w:rsidP="009041C9">
                  <w:pPr>
                    <w:pStyle w:val="CommentText"/>
                    <w:widowControl w:val="0"/>
                    <w:spacing w:after="0" w:line="240" w:lineRule="auto"/>
                    <w:rPr>
                      <w:rFonts w:cstheme="minorHAnsi"/>
                    </w:rPr>
                  </w:pPr>
                  <w:r w:rsidRPr="00784F87">
                    <w:rPr>
                      <w:rFonts w:cstheme="minorHAnsi"/>
                    </w:rPr>
                    <w:t>46.0%</w:t>
                  </w:r>
                </w:p>
              </w:tc>
            </w:tr>
            <w:tr w:rsidR="00784F87" w:rsidRPr="00784F87" w14:paraId="2362EAD2" w14:textId="77777777" w:rsidTr="00712643">
              <w:tc>
                <w:tcPr>
                  <w:tcW w:w="1334" w:type="dxa"/>
                  <w:tcBorders>
                    <w:top w:val="single" w:sz="4" w:space="0" w:color="auto"/>
                    <w:left w:val="single" w:sz="4" w:space="0" w:color="auto"/>
                    <w:right w:val="single" w:sz="4" w:space="0" w:color="auto"/>
                  </w:tcBorders>
                </w:tcPr>
                <w:p w14:paraId="389EE602"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B*4006</w:t>
                  </w:r>
                </w:p>
              </w:tc>
              <w:tc>
                <w:tcPr>
                  <w:tcW w:w="1276" w:type="dxa"/>
                  <w:tcBorders>
                    <w:top w:val="single" w:sz="4" w:space="0" w:color="auto"/>
                    <w:left w:val="single" w:sz="4" w:space="0" w:color="auto"/>
                    <w:right w:val="single" w:sz="4" w:space="0" w:color="auto"/>
                  </w:tcBorders>
                </w:tcPr>
                <w:p w14:paraId="42EAAEC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40409A4E"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96C862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0.9%</w:t>
                  </w:r>
                </w:p>
              </w:tc>
            </w:tr>
            <w:tr w:rsidR="00784F87" w:rsidRPr="00784F87" w14:paraId="0D788D30" w14:textId="77777777" w:rsidTr="00712643">
              <w:tc>
                <w:tcPr>
                  <w:tcW w:w="1334" w:type="dxa"/>
                  <w:tcBorders>
                    <w:top w:val="single" w:sz="4" w:space="0" w:color="auto"/>
                    <w:left w:val="single" w:sz="4" w:space="0" w:color="auto"/>
                    <w:right w:val="single" w:sz="4" w:space="0" w:color="auto"/>
                  </w:tcBorders>
                </w:tcPr>
                <w:p w14:paraId="24D748A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B*4601</w:t>
                  </w:r>
                </w:p>
              </w:tc>
              <w:tc>
                <w:tcPr>
                  <w:tcW w:w="1276" w:type="dxa"/>
                  <w:tcBorders>
                    <w:top w:val="single" w:sz="4" w:space="0" w:color="auto"/>
                    <w:left w:val="single" w:sz="4" w:space="0" w:color="auto"/>
                    <w:right w:val="single" w:sz="4" w:space="0" w:color="auto"/>
                  </w:tcBorders>
                </w:tcPr>
                <w:p w14:paraId="720B7B7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D8BAE8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2B2B939" w14:textId="77777777" w:rsidR="00784F87" w:rsidRPr="00784F87" w:rsidRDefault="00784F87" w:rsidP="009041C9">
                  <w:pPr>
                    <w:pStyle w:val="CommentText"/>
                    <w:widowControl w:val="0"/>
                    <w:spacing w:after="0" w:line="240" w:lineRule="auto"/>
                    <w:rPr>
                      <w:rFonts w:cstheme="minorHAnsi"/>
                    </w:rPr>
                  </w:pPr>
                  <w:r w:rsidRPr="00784F87">
                    <w:rPr>
                      <w:rFonts w:cstheme="minorHAnsi"/>
                    </w:rPr>
                    <w:t>21.2%</w:t>
                  </w:r>
                </w:p>
              </w:tc>
            </w:tr>
            <w:tr w:rsidR="00784F87" w:rsidRPr="00784F87" w14:paraId="2603CC0E" w14:textId="77777777" w:rsidTr="00712643">
              <w:tc>
                <w:tcPr>
                  <w:tcW w:w="1334" w:type="dxa"/>
                  <w:tcBorders>
                    <w:top w:val="single" w:sz="4" w:space="0" w:color="auto"/>
                    <w:left w:val="single" w:sz="4" w:space="0" w:color="auto"/>
                    <w:right w:val="single" w:sz="4" w:space="0" w:color="auto"/>
                  </w:tcBorders>
                </w:tcPr>
                <w:p w14:paraId="64CD16DE" w14:textId="77777777" w:rsidR="00784F87" w:rsidRPr="00784F87" w:rsidRDefault="00784F87" w:rsidP="009041C9">
                  <w:pPr>
                    <w:pStyle w:val="CommentText"/>
                    <w:widowControl w:val="0"/>
                    <w:spacing w:after="0" w:line="240" w:lineRule="auto"/>
                    <w:rPr>
                      <w:rFonts w:cstheme="minorHAnsi"/>
                    </w:rPr>
                  </w:pPr>
                  <w:r w:rsidRPr="00784F87">
                    <w:rPr>
                      <w:rFonts w:cstheme="minorHAnsi"/>
                    </w:rPr>
                    <w:t>B*4602</w:t>
                  </w:r>
                </w:p>
              </w:tc>
              <w:tc>
                <w:tcPr>
                  <w:tcW w:w="1276" w:type="dxa"/>
                  <w:tcBorders>
                    <w:top w:val="single" w:sz="4" w:space="0" w:color="auto"/>
                    <w:left w:val="single" w:sz="4" w:space="0" w:color="auto"/>
                    <w:right w:val="single" w:sz="4" w:space="0" w:color="auto"/>
                  </w:tcBorders>
                </w:tcPr>
                <w:p w14:paraId="2AF337D7"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4FB1E9E1"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7662E1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5E85827C" w14:textId="77777777" w:rsidTr="00712643">
              <w:tc>
                <w:tcPr>
                  <w:tcW w:w="1334" w:type="dxa"/>
                  <w:tcBorders>
                    <w:top w:val="single" w:sz="4" w:space="0" w:color="auto"/>
                    <w:left w:val="single" w:sz="4" w:space="0" w:color="auto"/>
                    <w:right w:val="single" w:sz="4" w:space="0" w:color="auto"/>
                  </w:tcBorders>
                </w:tcPr>
                <w:p w14:paraId="7AB7ED81"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B*5101</w:t>
                  </w:r>
                </w:p>
              </w:tc>
              <w:tc>
                <w:tcPr>
                  <w:tcW w:w="1276" w:type="dxa"/>
                  <w:tcBorders>
                    <w:top w:val="single" w:sz="4" w:space="0" w:color="auto"/>
                    <w:left w:val="single" w:sz="4" w:space="0" w:color="auto"/>
                    <w:right w:val="single" w:sz="4" w:space="0" w:color="auto"/>
                  </w:tcBorders>
                </w:tcPr>
                <w:p w14:paraId="7D1F657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883C2B9"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1D1F3DF"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4.4%</w:t>
                  </w:r>
                </w:p>
              </w:tc>
            </w:tr>
            <w:tr w:rsidR="00784F87" w:rsidRPr="00784F87" w14:paraId="7FEFDA84" w14:textId="77777777" w:rsidTr="00712643">
              <w:tc>
                <w:tcPr>
                  <w:tcW w:w="1334" w:type="dxa"/>
                  <w:tcBorders>
                    <w:top w:val="single" w:sz="4" w:space="0" w:color="auto"/>
                    <w:left w:val="single" w:sz="4" w:space="0" w:color="auto"/>
                    <w:right w:val="single" w:sz="4" w:space="0" w:color="auto"/>
                  </w:tcBorders>
                </w:tcPr>
                <w:p w14:paraId="42EBAC0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B*5102</w:t>
                  </w:r>
                </w:p>
              </w:tc>
              <w:tc>
                <w:tcPr>
                  <w:tcW w:w="1276" w:type="dxa"/>
                  <w:tcBorders>
                    <w:top w:val="single" w:sz="4" w:space="0" w:color="auto"/>
                    <w:left w:val="single" w:sz="4" w:space="0" w:color="auto"/>
                    <w:right w:val="single" w:sz="4" w:space="0" w:color="auto"/>
                  </w:tcBorders>
                </w:tcPr>
                <w:p w14:paraId="663398B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64761D8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257088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3.5%</w:t>
                  </w:r>
                </w:p>
              </w:tc>
            </w:tr>
            <w:tr w:rsidR="00784F87" w:rsidRPr="00784F87" w14:paraId="20872AFD" w14:textId="77777777" w:rsidTr="00712643">
              <w:tc>
                <w:tcPr>
                  <w:tcW w:w="1334" w:type="dxa"/>
                  <w:tcBorders>
                    <w:top w:val="single" w:sz="4" w:space="0" w:color="auto"/>
                    <w:left w:val="single" w:sz="4" w:space="0" w:color="auto"/>
                    <w:right w:val="single" w:sz="4" w:space="0" w:color="auto"/>
                  </w:tcBorders>
                </w:tcPr>
                <w:p w14:paraId="2F9EFD3B"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B*5201</w:t>
                  </w:r>
                </w:p>
              </w:tc>
              <w:tc>
                <w:tcPr>
                  <w:tcW w:w="1276" w:type="dxa"/>
                  <w:tcBorders>
                    <w:top w:val="single" w:sz="4" w:space="0" w:color="auto"/>
                    <w:left w:val="single" w:sz="4" w:space="0" w:color="auto"/>
                    <w:right w:val="single" w:sz="4" w:space="0" w:color="auto"/>
                  </w:tcBorders>
                </w:tcPr>
                <w:p w14:paraId="01657CE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2D7573CC"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DE836B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1.8%</w:t>
                  </w:r>
                </w:p>
              </w:tc>
            </w:tr>
            <w:tr w:rsidR="00784F87" w:rsidRPr="00784F87" w14:paraId="77A64CC8" w14:textId="77777777" w:rsidTr="00712643">
              <w:tc>
                <w:tcPr>
                  <w:tcW w:w="1334" w:type="dxa"/>
                  <w:tcBorders>
                    <w:top w:val="single" w:sz="4" w:space="0" w:color="auto"/>
                    <w:left w:val="single" w:sz="4" w:space="0" w:color="auto"/>
                    <w:right w:val="single" w:sz="4" w:space="0" w:color="auto"/>
                  </w:tcBorders>
                </w:tcPr>
                <w:p w14:paraId="7C88DF58"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B*5401</w:t>
                  </w:r>
                </w:p>
              </w:tc>
              <w:tc>
                <w:tcPr>
                  <w:tcW w:w="1276" w:type="dxa"/>
                  <w:tcBorders>
                    <w:top w:val="single" w:sz="4" w:space="0" w:color="auto"/>
                    <w:left w:val="single" w:sz="4" w:space="0" w:color="auto"/>
                    <w:right w:val="single" w:sz="4" w:space="0" w:color="auto"/>
                  </w:tcBorders>
                </w:tcPr>
                <w:p w14:paraId="29ED3AB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0CF1D3B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453385E"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8.0%</w:t>
                  </w:r>
                </w:p>
              </w:tc>
            </w:tr>
            <w:tr w:rsidR="00784F87" w:rsidRPr="00784F87" w14:paraId="0A49C0A6" w14:textId="77777777" w:rsidTr="00712643">
              <w:tc>
                <w:tcPr>
                  <w:tcW w:w="1334" w:type="dxa"/>
                  <w:tcBorders>
                    <w:top w:val="single" w:sz="4" w:space="0" w:color="auto"/>
                    <w:left w:val="single" w:sz="4" w:space="0" w:color="auto"/>
                    <w:right w:val="single" w:sz="4" w:space="0" w:color="auto"/>
                  </w:tcBorders>
                </w:tcPr>
                <w:p w14:paraId="41DC7E4E"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B*5601</w:t>
                  </w:r>
                </w:p>
              </w:tc>
              <w:tc>
                <w:tcPr>
                  <w:tcW w:w="1276" w:type="dxa"/>
                  <w:tcBorders>
                    <w:top w:val="single" w:sz="4" w:space="0" w:color="auto"/>
                    <w:left w:val="single" w:sz="4" w:space="0" w:color="auto"/>
                    <w:right w:val="single" w:sz="4" w:space="0" w:color="auto"/>
                  </w:tcBorders>
                </w:tcPr>
                <w:p w14:paraId="42E654A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194B184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0EE8AA5"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2.7%</w:t>
                  </w:r>
                </w:p>
              </w:tc>
            </w:tr>
            <w:tr w:rsidR="00784F87" w:rsidRPr="00784F87" w14:paraId="5CF40498" w14:textId="77777777" w:rsidTr="00712643">
              <w:tc>
                <w:tcPr>
                  <w:tcW w:w="1334" w:type="dxa"/>
                  <w:tcBorders>
                    <w:top w:val="single" w:sz="4" w:space="0" w:color="auto"/>
                    <w:left w:val="single" w:sz="4" w:space="0" w:color="auto"/>
                    <w:right w:val="single" w:sz="4" w:space="0" w:color="auto"/>
                  </w:tcBorders>
                </w:tcPr>
                <w:p w14:paraId="4A705893" w14:textId="77777777" w:rsidR="00784F87" w:rsidRPr="00784F87" w:rsidRDefault="00784F87" w:rsidP="009041C9">
                  <w:pPr>
                    <w:pStyle w:val="CommentText"/>
                    <w:widowControl w:val="0"/>
                    <w:spacing w:after="0" w:line="240" w:lineRule="auto"/>
                    <w:rPr>
                      <w:rFonts w:cstheme="minorHAnsi"/>
                    </w:rPr>
                  </w:pPr>
                  <w:r w:rsidRPr="00784F87">
                    <w:rPr>
                      <w:rFonts w:cstheme="minorHAnsi"/>
                    </w:rPr>
                    <w:t>B*5801</w:t>
                  </w:r>
                </w:p>
              </w:tc>
              <w:tc>
                <w:tcPr>
                  <w:tcW w:w="1276" w:type="dxa"/>
                  <w:tcBorders>
                    <w:top w:val="single" w:sz="4" w:space="0" w:color="auto"/>
                    <w:left w:val="single" w:sz="4" w:space="0" w:color="auto"/>
                    <w:right w:val="single" w:sz="4" w:space="0" w:color="auto"/>
                  </w:tcBorders>
                </w:tcPr>
                <w:p w14:paraId="5302E90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1B375E9"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CBF2B7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14.2%</w:t>
                  </w:r>
                </w:p>
              </w:tc>
            </w:tr>
            <w:tr w:rsidR="00784F87" w:rsidRPr="00784F87" w14:paraId="27411BC3" w14:textId="77777777" w:rsidTr="00712643">
              <w:tc>
                <w:tcPr>
                  <w:tcW w:w="1334" w:type="dxa"/>
                  <w:tcBorders>
                    <w:top w:val="single" w:sz="4" w:space="0" w:color="auto"/>
                    <w:left w:val="single" w:sz="4" w:space="0" w:color="auto"/>
                    <w:right w:val="single" w:sz="4" w:space="0" w:color="auto"/>
                  </w:tcBorders>
                </w:tcPr>
                <w:p w14:paraId="18611F2D" w14:textId="77777777" w:rsidR="00784F87" w:rsidRPr="00784F87" w:rsidRDefault="00784F87" w:rsidP="009041C9">
                  <w:pPr>
                    <w:pStyle w:val="CommentText"/>
                    <w:widowControl w:val="0"/>
                    <w:spacing w:after="0" w:line="240" w:lineRule="auto"/>
                    <w:rPr>
                      <w:rFonts w:cstheme="minorHAnsi"/>
                    </w:rPr>
                  </w:pPr>
                  <w:r w:rsidRPr="00784F87">
                    <w:rPr>
                      <w:rFonts w:cstheme="minorHAnsi"/>
                    </w:rPr>
                    <w:t>B*6701</w:t>
                  </w:r>
                </w:p>
              </w:tc>
              <w:tc>
                <w:tcPr>
                  <w:tcW w:w="1276" w:type="dxa"/>
                  <w:tcBorders>
                    <w:top w:val="single" w:sz="4" w:space="0" w:color="auto"/>
                    <w:left w:val="single" w:sz="4" w:space="0" w:color="auto"/>
                    <w:right w:val="single" w:sz="4" w:space="0" w:color="auto"/>
                  </w:tcBorders>
                </w:tcPr>
                <w:p w14:paraId="60F5C0A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4EECFFE4"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521A84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3A1607EB" w14:textId="77777777" w:rsidTr="00712643">
              <w:tc>
                <w:tcPr>
                  <w:tcW w:w="1334" w:type="dxa"/>
                  <w:tcBorders>
                    <w:top w:val="single" w:sz="4" w:space="0" w:color="auto"/>
                    <w:left w:val="single" w:sz="4" w:space="0" w:color="auto"/>
                    <w:right w:val="single" w:sz="4" w:space="0" w:color="auto"/>
                  </w:tcBorders>
                </w:tcPr>
                <w:p w14:paraId="07D2C06A"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*0102</w:t>
                  </w:r>
                </w:p>
              </w:tc>
              <w:tc>
                <w:tcPr>
                  <w:tcW w:w="1276" w:type="dxa"/>
                  <w:tcBorders>
                    <w:top w:val="single" w:sz="4" w:space="0" w:color="auto"/>
                    <w:left w:val="single" w:sz="4" w:space="0" w:color="auto"/>
                    <w:right w:val="single" w:sz="4" w:space="0" w:color="auto"/>
                  </w:tcBorders>
                </w:tcPr>
                <w:p w14:paraId="3B2C5B4E"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2FB78D0A"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FAA79F9" w14:textId="77777777" w:rsidR="00784F87" w:rsidRPr="00784F87" w:rsidRDefault="00784F87" w:rsidP="009041C9">
                  <w:pPr>
                    <w:pStyle w:val="CommentText"/>
                    <w:widowControl w:val="0"/>
                    <w:spacing w:after="0" w:line="240" w:lineRule="auto"/>
                    <w:rPr>
                      <w:rFonts w:cstheme="minorHAnsi"/>
                    </w:rPr>
                  </w:pPr>
                  <w:r w:rsidRPr="00784F87">
                    <w:rPr>
                      <w:rFonts w:cstheme="minorHAnsi"/>
                    </w:rPr>
                    <w:t>36.3%</w:t>
                  </w:r>
                </w:p>
              </w:tc>
            </w:tr>
            <w:tr w:rsidR="00784F87" w:rsidRPr="00784F87" w14:paraId="261F9D72" w14:textId="77777777" w:rsidTr="00712643">
              <w:tc>
                <w:tcPr>
                  <w:tcW w:w="1334" w:type="dxa"/>
                  <w:tcBorders>
                    <w:top w:val="single" w:sz="4" w:space="0" w:color="auto"/>
                    <w:left w:val="single" w:sz="4" w:space="0" w:color="auto"/>
                    <w:right w:val="single" w:sz="4" w:space="0" w:color="auto"/>
                  </w:tcBorders>
                </w:tcPr>
                <w:p w14:paraId="7A3AA0A1"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*0302</w:t>
                  </w:r>
                </w:p>
              </w:tc>
              <w:tc>
                <w:tcPr>
                  <w:tcW w:w="1276" w:type="dxa"/>
                  <w:tcBorders>
                    <w:top w:val="single" w:sz="4" w:space="0" w:color="auto"/>
                    <w:left w:val="single" w:sz="4" w:space="0" w:color="auto"/>
                    <w:right w:val="single" w:sz="4" w:space="0" w:color="auto"/>
                  </w:tcBorders>
                </w:tcPr>
                <w:p w14:paraId="36312DA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17B178E6"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E77D47E"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14.2%</w:t>
                  </w:r>
                </w:p>
              </w:tc>
            </w:tr>
            <w:tr w:rsidR="00784F87" w:rsidRPr="00784F87" w14:paraId="1D067805" w14:textId="77777777" w:rsidTr="00712643">
              <w:tc>
                <w:tcPr>
                  <w:tcW w:w="1334" w:type="dxa"/>
                  <w:tcBorders>
                    <w:top w:val="single" w:sz="4" w:space="0" w:color="auto"/>
                    <w:left w:val="single" w:sz="4" w:space="0" w:color="auto"/>
                    <w:right w:val="single" w:sz="4" w:space="0" w:color="auto"/>
                  </w:tcBorders>
                </w:tcPr>
                <w:p w14:paraId="25E7F6AE"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*0303</w:t>
                  </w:r>
                </w:p>
              </w:tc>
              <w:tc>
                <w:tcPr>
                  <w:tcW w:w="1276" w:type="dxa"/>
                  <w:tcBorders>
                    <w:top w:val="single" w:sz="4" w:space="0" w:color="auto"/>
                    <w:left w:val="single" w:sz="4" w:space="0" w:color="auto"/>
                    <w:right w:val="single" w:sz="4" w:space="0" w:color="auto"/>
                  </w:tcBorders>
                </w:tcPr>
                <w:p w14:paraId="4EEF4A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4CF6C534"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1F8489D" w14:textId="77777777" w:rsidR="00784F87" w:rsidRPr="00784F87" w:rsidRDefault="00784F87" w:rsidP="009041C9">
                  <w:pPr>
                    <w:pStyle w:val="CommentText"/>
                    <w:widowControl w:val="0"/>
                    <w:spacing w:after="0" w:line="240" w:lineRule="auto"/>
                    <w:rPr>
                      <w:rFonts w:cstheme="minorHAnsi"/>
                    </w:rPr>
                  </w:pPr>
                  <w:r w:rsidRPr="00784F87">
                    <w:rPr>
                      <w:rFonts w:cstheme="minorHAnsi"/>
                    </w:rPr>
                    <w:t>14.2%</w:t>
                  </w:r>
                </w:p>
              </w:tc>
            </w:tr>
            <w:tr w:rsidR="00784F87" w:rsidRPr="00784F87" w14:paraId="4F4C5E94" w14:textId="77777777" w:rsidTr="00712643">
              <w:tc>
                <w:tcPr>
                  <w:tcW w:w="1334" w:type="dxa"/>
                  <w:tcBorders>
                    <w:top w:val="single" w:sz="4" w:space="0" w:color="auto"/>
                    <w:left w:val="single" w:sz="4" w:space="0" w:color="auto"/>
                    <w:right w:val="single" w:sz="4" w:space="0" w:color="auto"/>
                  </w:tcBorders>
                </w:tcPr>
                <w:p w14:paraId="1C370826"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*0304</w:t>
                  </w:r>
                </w:p>
              </w:tc>
              <w:tc>
                <w:tcPr>
                  <w:tcW w:w="1276" w:type="dxa"/>
                  <w:tcBorders>
                    <w:top w:val="single" w:sz="4" w:space="0" w:color="auto"/>
                    <w:left w:val="single" w:sz="4" w:space="0" w:color="auto"/>
                    <w:right w:val="single" w:sz="4" w:space="0" w:color="auto"/>
                  </w:tcBorders>
                </w:tcPr>
                <w:p w14:paraId="0640535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6CCA6A5A"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C5EE38D"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19.5%</w:t>
                  </w:r>
                </w:p>
              </w:tc>
            </w:tr>
            <w:tr w:rsidR="00784F87" w:rsidRPr="00784F87" w14:paraId="79E95A24" w14:textId="77777777" w:rsidTr="00712643">
              <w:tc>
                <w:tcPr>
                  <w:tcW w:w="1334" w:type="dxa"/>
                  <w:tcBorders>
                    <w:top w:val="single" w:sz="4" w:space="0" w:color="auto"/>
                    <w:left w:val="single" w:sz="4" w:space="0" w:color="auto"/>
                    <w:right w:val="single" w:sz="4" w:space="0" w:color="auto"/>
                  </w:tcBorders>
                </w:tcPr>
                <w:p w14:paraId="3FD5431C"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*0401</w:t>
                  </w:r>
                </w:p>
              </w:tc>
              <w:tc>
                <w:tcPr>
                  <w:tcW w:w="1276" w:type="dxa"/>
                  <w:tcBorders>
                    <w:top w:val="single" w:sz="4" w:space="0" w:color="auto"/>
                    <w:left w:val="single" w:sz="4" w:space="0" w:color="auto"/>
                    <w:right w:val="single" w:sz="4" w:space="0" w:color="auto"/>
                  </w:tcBorders>
                </w:tcPr>
                <w:p w14:paraId="737C5FD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0576813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2E4721D3" w14:textId="77777777" w:rsidR="00784F87" w:rsidRPr="00784F87" w:rsidRDefault="00784F87" w:rsidP="009041C9">
                  <w:pPr>
                    <w:pStyle w:val="CommentText"/>
                    <w:widowControl w:val="0"/>
                    <w:spacing w:after="0" w:line="240" w:lineRule="auto"/>
                    <w:rPr>
                      <w:rFonts w:cstheme="minorHAnsi"/>
                    </w:rPr>
                  </w:pPr>
                  <w:r w:rsidRPr="00784F87">
                    <w:rPr>
                      <w:rFonts w:cstheme="minorHAnsi"/>
                    </w:rPr>
                    <w:t>15.0%</w:t>
                  </w:r>
                </w:p>
              </w:tc>
            </w:tr>
            <w:tr w:rsidR="00784F87" w:rsidRPr="00784F87" w14:paraId="4FE92E01" w14:textId="77777777" w:rsidTr="00712643">
              <w:tc>
                <w:tcPr>
                  <w:tcW w:w="1334" w:type="dxa"/>
                  <w:tcBorders>
                    <w:top w:val="single" w:sz="4" w:space="0" w:color="auto"/>
                    <w:left w:val="single" w:sz="4" w:space="0" w:color="auto"/>
                    <w:right w:val="single" w:sz="4" w:space="0" w:color="auto"/>
                  </w:tcBorders>
                </w:tcPr>
                <w:p w14:paraId="083403A7"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*0403</w:t>
                  </w:r>
                </w:p>
              </w:tc>
              <w:tc>
                <w:tcPr>
                  <w:tcW w:w="1276" w:type="dxa"/>
                  <w:tcBorders>
                    <w:top w:val="single" w:sz="4" w:space="0" w:color="auto"/>
                    <w:left w:val="single" w:sz="4" w:space="0" w:color="auto"/>
                    <w:right w:val="single" w:sz="4" w:space="0" w:color="auto"/>
                  </w:tcBorders>
                </w:tcPr>
                <w:p w14:paraId="4E7CD8C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26957CED"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FE644C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0.9%</w:t>
                  </w:r>
                </w:p>
              </w:tc>
            </w:tr>
            <w:tr w:rsidR="00784F87" w:rsidRPr="00784F87" w14:paraId="00E2143A" w14:textId="77777777" w:rsidTr="00712643">
              <w:tc>
                <w:tcPr>
                  <w:tcW w:w="1334" w:type="dxa"/>
                  <w:tcBorders>
                    <w:top w:val="single" w:sz="4" w:space="0" w:color="auto"/>
                    <w:left w:val="single" w:sz="4" w:space="0" w:color="auto"/>
                    <w:right w:val="single" w:sz="4" w:space="0" w:color="auto"/>
                  </w:tcBorders>
                </w:tcPr>
                <w:p w14:paraId="3F96C08B"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*0702</w:t>
                  </w:r>
                </w:p>
              </w:tc>
              <w:tc>
                <w:tcPr>
                  <w:tcW w:w="1276" w:type="dxa"/>
                  <w:tcBorders>
                    <w:top w:val="single" w:sz="4" w:space="0" w:color="auto"/>
                    <w:left w:val="single" w:sz="4" w:space="0" w:color="auto"/>
                    <w:right w:val="single" w:sz="4" w:space="0" w:color="auto"/>
                  </w:tcBorders>
                </w:tcPr>
                <w:p w14:paraId="156568B8"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6E6F149C"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676A699" w14:textId="77777777" w:rsidR="00784F87" w:rsidRPr="00784F87" w:rsidRDefault="00784F87" w:rsidP="009041C9">
                  <w:pPr>
                    <w:pStyle w:val="CommentText"/>
                    <w:widowControl w:val="0"/>
                    <w:spacing w:after="0" w:line="240" w:lineRule="auto"/>
                    <w:rPr>
                      <w:rFonts w:cstheme="minorHAnsi"/>
                    </w:rPr>
                  </w:pPr>
                  <w:r w:rsidRPr="00784F87">
                    <w:rPr>
                      <w:rFonts w:cstheme="minorHAnsi"/>
                    </w:rPr>
                    <w:t>42.5%</w:t>
                  </w:r>
                </w:p>
              </w:tc>
            </w:tr>
            <w:tr w:rsidR="00784F87" w:rsidRPr="00784F87" w14:paraId="700B08B0" w14:textId="77777777" w:rsidTr="00712643">
              <w:tc>
                <w:tcPr>
                  <w:tcW w:w="1334" w:type="dxa"/>
                  <w:tcBorders>
                    <w:top w:val="single" w:sz="4" w:space="0" w:color="auto"/>
                    <w:left w:val="single" w:sz="4" w:space="0" w:color="auto"/>
                    <w:right w:val="single" w:sz="4" w:space="0" w:color="auto"/>
                  </w:tcBorders>
                </w:tcPr>
                <w:p w14:paraId="7C2EA3F9"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*1202</w:t>
                  </w:r>
                </w:p>
              </w:tc>
              <w:tc>
                <w:tcPr>
                  <w:tcW w:w="1276" w:type="dxa"/>
                  <w:tcBorders>
                    <w:top w:val="single" w:sz="4" w:space="0" w:color="auto"/>
                    <w:left w:val="single" w:sz="4" w:space="0" w:color="auto"/>
                    <w:right w:val="single" w:sz="4" w:space="0" w:color="auto"/>
                  </w:tcBorders>
                </w:tcPr>
                <w:p w14:paraId="24557C6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7E930F1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AB655E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5.3%</w:t>
                  </w:r>
                </w:p>
              </w:tc>
            </w:tr>
            <w:tr w:rsidR="00784F87" w:rsidRPr="00784F87" w14:paraId="44C74B3A" w14:textId="77777777" w:rsidTr="00712643">
              <w:tc>
                <w:tcPr>
                  <w:tcW w:w="1334" w:type="dxa"/>
                  <w:tcBorders>
                    <w:top w:val="single" w:sz="4" w:space="0" w:color="auto"/>
                    <w:left w:val="single" w:sz="4" w:space="0" w:color="auto"/>
                    <w:right w:val="single" w:sz="4" w:space="0" w:color="auto"/>
                  </w:tcBorders>
                </w:tcPr>
                <w:p w14:paraId="72592C7D" w14:textId="77777777"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Cw</w:t>
                  </w:r>
                  <w:proofErr w:type="spellEnd"/>
                  <w:r w:rsidRPr="00784F87">
                    <w:rPr>
                      <w:rFonts w:cstheme="minorHAnsi"/>
                    </w:rPr>
                    <w:t>*1402</w:t>
                  </w:r>
                </w:p>
              </w:tc>
              <w:tc>
                <w:tcPr>
                  <w:tcW w:w="1276" w:type="dxa"/>
                  <w:tcBorders>
                    <w:top w:val="single" w:sz="4" w:space="0" w:color="auto"/>
                    <w:left w:val="single" w:sz="4" w:space="0" w:color="auto"/>
                    <w:right w:val="single" w:sz="4" w:space="0" w:color="auto"/>
                  </w:tcBorders>
                </w:tcPr>
                <w:p w14:paraId="620CAE9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1B93E34E"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383DD2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4.4%</w:t>
                  </w:r>
                </w:p>
              </w:tc>
            </w:tr>
            <w:tr w:rsidR="00784F87" w:rsidRPr="00784F87" w14:paraId="0B0FAB5A" w14:textId="77777777" w:rsidTr="00712643">
              <w:tc>
                <w:tcPr>
                  <w:tcW w:w="1334" w:type="dxa"/>
                  <w:tcBorders>
                    <w:top w:val="single" w:sz="4" w:space="0" w:color="auto"/>
                    <w:left w:val="single" w:sz="4" w:space="0" w:color="auto"/>
                    <w:right w:val="single" w:sz="4" w:space="0" w:color="auto"/>
                  </w:tcBorders>
                </w:tcPr>
                <w:p w14:paraId="2C9DBCCC"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DRB1*0301</w:t>
                  </w:r>
                </w:p>
              </w:tc>
              <w:tc>
                <w:tcPr>
                  <w:tcW w:w="1276" w:type="dxa"/>
                  <w:tcBorders>
                    <w:top w:val="single" w:sz="4" w:space="0" w:color="auto"/>
                    <w:left w:val="single" w:sz="4" w:space="0" w:color="auto"/>
                    <w:right w:val="single" w:sz="4" w:space="0" w:color="auto"/>
                  </w:tcBorders>
                </w:tcPr>
                <w:p w14:paraId="3A60B7F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2B7DB6F3"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10E061AC" w14:textId="77777777" w:rsidR="00784F87" w:rsidRPr="00784F87" w:rsidRDefault="00784F87" w:rsidP="009041C9">
                  <w:pPr>
                    <w:pStyle w:val="CommentText"/>
                    <w:widowControl w:val="0"/>
                    <w:spacing w:after="0" w:line="240" w:lineRule="auto"/>
                    <w:rPr>
                      <w:rFonts w:cstheme="minorHAnsi"/>
                    </w:rPr>
                  </w:pPr>
                  <w:r w:rsidRPr="00784F87">
                    <w:rPr>
                      <w:rFonts w:cstheme="minorHAnsi"/>
                    </w:rPr>
                    <w:t>10.6%</w:t>
                  </w:r>
                </w:p>
              </w:tc>
            </w:tr>
            <w:tr w:rsidR="00784F87" w:rsidRPr="00784F87" w14:paraId="7D1B5007" w14:textId="77777777" w:rsidTr="00712643">
              <w:tc>
                <w:tcPr>
                  <w:tcW w:w="1334" w:type="dxa"/>
                  <w:tcBorders>
                    <w:top w:val="single" w:sz="4" w:space="0" w:color="auto"/>
                    <w:left w:val="single" w:sz="4" w:space="0" w:color="auto"/>
                    <w:right w:val="single" w:sz="4" w:space="0" w:color="auto"/>
                  </w:tcBorders>
                </w:tcPr>
                <w:p w14:paraId="732D4115"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DRB1*0317</w:t>
                  </w:r>
                </w:p>
              </w:tc>
              <w:tc>
                <w:tcPr>
                  <w:tcW w:w="1276" w:type="dxa"/>
                  <w:tcBorders>
                    <w:top w:val="single" w:sz="4" w:space="0" w:color="auto"/>
                    <w:left w:val="single" w:sz="4" w:space="0" w:color="auto"/>
                    <w:right w:val="single" w:sz="4" w:space="0" w:color="auto"/>
                  </w:tcBorders>
                </w:tcPr>
                <w:p w14:paraId="2A26B4F9"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29F96F21"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1290114"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0.0%</w:t>
                  </w:r>
                </w:p>
              </w:tc>
            </w:tr>
            <w:tr w:rsidR="00784F87" w:rsidRPr="00784F87" w14:paraId="26D94DA2" w14:textId="77777777" w:rsidTr="00712643">
              <w:tc>
                <w:tcPr>
                  <w:tcW w:w="1334" w:type="dxa"/>
                  <w:tcBorders>
                    <w:top w:val="single" w:sz="4" w:space="0" w:color="auto"/>
                    <w:left w:val="single" w:sz="4" w:space="0" w:color="auto"/>
                    <w:right w:val="single" w:sz="4" w:space="0" w:color="auto"/>
                  </w:tcBorders>
                </w:tcPr>
                <w:p w14:paraId="1BDA0EBC"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DRB1*0403</w:t>
                  </w:r>
                </w:p>
              </w:tc>
              <w:tc>
                <w:tcPr>
                  <w:tcW w:w="1276" w:type="dxa"/>
                  <w:tcBorders>
                    <w:top w:val="single" w:sz="4" w:space="0" w:color="auto"/>
                    <w:left w:val="single" w:sz="4" w:space="0" w:color="auto"/>
                    <w:right w:val="single" w:sz="4" w:space="0" w:color="auto"/>
                  </w:tcBorders>
                </w:tcPr>
                <w:p w14:paraId="1774153F"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5B5FC849"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4936D6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9.7%</w:t>
                  </w:r>
                </w:p>
              </w:tc>
            </w:tr>
            <w:tr w:rsidR="00784F87" w:rsidRPr="00784F87" w14:paraId="46233CD1" w14:textId="77777777" w:rsidTr="00712643">
              <w:tc>
                <w:tcPr>
                  <w:tcW w:w="1334" w:type="dxa"/>
                  <w:tcBorders>
                    <w:top w:val="single" w:sz="4" w:space="0" w:color="auto"/>
                    <w:left w:val="single" w:sz="4" w:space="0" w:color="auto"/>
                    <w:right w:val="single" w:sz="4" w:space="0" w:color="auto"/>
                  </w:tcBorders>
                </w:tcPr>
                <w:p w14:paraId="7983F652"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DRB1*0405</w:t>
                  </w:r>
                </w:p>
              </w:tc>
              <w:tc>
                <w:tcPr>
                  <w:tcW w:w="1276" w:type="dxa"/>
                  <w:tcBorders>
                    <w:top w:val="single" w:sz="4" w:space="0" w:color="auto"/>
                    <w:left w:val="single" w:sz="4" w:space="0" w:color="auto"/>
                    <w:right w:val="single" w:sz="4" w:space="0" w:color="auto"/>
                  </w:tcBorders>
                </w:tcPr>
                <w:p w14:paraId="568DAA03"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13C0299B"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E08E418" w14:textId="77777777" w:rsidR="00784F87" w:rsidRPr="00784F87" w:rsidRDefault="00784F87" w:rsidP="009041C9">
                  <w:pPr>
                    <w:pStyle w:val="CommentText"/>
                    <w:widowControl w:val="0"/>
                    <w:spacing w:after="0" w:line="240" w:lineRule="auto"/>
                    <w:rPr>
                      <w:rFonts w:cstheme="minorHAnsi"/>
                    </w:rPr>
                  </w:pPr>
                  <w:r w:rsidRPr="00784F87">
                    <w:rPr>
                      <w:rFonts w:cstheme="minorHAnsi"/>
                    </w:rPr>
                    <w:t>13.3%</w:t>
                  </w:r>
                </w:p>
              </w:tc>
            </w:tr>
            <w:tr w:rsidR="00784F87" w:rsidRPr="00784F87" w14:paraId="341951A1" w14:textId="77777777" w:rsidTr="00712643">
              <w:tc>
                <w:tcPr>
                  <w:tcW w:w="1334" w:type="dxa"/>
                  <w:tcBorders>
                    <w:top w:val="single" w:sz="4" w:space="0" w:color="auto"/>
                    <w:left w:val="single" w:sz="4" w:space="0" w:color="auto"/>
                    <w:right w:val="single" w:sz="4" w:space="0" w:color="auto"/>
                  </w:tcBorders>
                </w:tcPr>
                <w:p w14:paraId="50E0FE6F"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DRB1*0406</w:t>
                  </w:r>
                </w:p>
              </w:tc>
              <w:tc>
                <w:tcPr>
                  <w:tcW w:w="1276" w:type="dxa"/>
                  <w:tcBorders>
                    <w:top w:val="single" w:sz="4" w:space="0" w:color="auto"/>
                    <w:left w:val="single" w:sz="4" w:space="0" w:color="auto"/>
                    <w:right w:val="single" w:sz="4" w:space="0" w:color="auto"/>
                  </w:tcBorders>
                </w:tcPr>
                <w:p w14:paraId="628DC05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73199A0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3837147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3.5%</w:t>
                  </w:r>
                </w:p>
              </w:tc>
            </w:tr>
            <w:tr w:rsidR="00784F87" w:rsidRPr="00784F87" w14:paraId="1B55C857" w14:textId="77777777" w:rsidTr="00712643">
              <w:tc>
                <w:tcPr>
                  <w:tcW w:w="1334" w:type="dxa"/>
                  <w:tcBorders>
                    <w:top w:val="single" w:sz="4" w:space="0" w:color="auto"/>
                    <w:left w:val="single" w:sz="4" w:space="0" w:color="auto"/>
                    <w:right w:val="single" w:sz="4" w:space="0" w:color="auto"/>
                  </w:tcBorders>
                </w:tcPr>
                <w:p w14:paraId="4A5D68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DRB1*0803</w:t>
                  </w:r>
                </w:p>
              </w:tc>
              <w:tc>
                <w:tcPr>
                  <w:tcW w:w="1276" w:type="dxa"/>
                  <w:tcBorders>
                    <w:top w:val="single" w:sz="4" w:space="0" w:color="auto"/>
                    <w:left w:val="single" w:sz="4" w:space="0" w:color="auto"/>
                    <w:right w:val="single" w:sz="4" w:space="0" w:color="auto"/>
                  </w:tcBorders>
                </w:tcPr>
                <w:p w14:paraId="7C6BB205"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4A996AD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AA4B236" w14:textId="77777777" w:rsidR="00784F87" w:rsidRPr="00784F87" w:rsidRDefault="00784F87" w:rsidP="009041C9">
                  <w:pPr>
                    <w:pStyle w:val="CommentText"/>
                    <w:widowControl w:val="0"/>
                    <w:spacing w:after="0" w:line="240" w:lineRule="auto"/>
                    <w:rPr>
                      <w:rFonts w:cstheme="minorHAnsi"/>
                    </w:rPr>
                  </w:pPr>
                  <w:r w:rsidRPr="00784F87">
                    <w:rPr>
                      <w:rFonts w:cstheme="minorHAnsi"/>
                    </w:rPr>
                    <w:t>11.5%</w:t>
                  </w:r>
                </w:p>
              </w:tc>
            </w:tr>
            <w:tr w:rsidR="00784F87" w:rsidRPr="00784F87" w14:paraId="5CD50804" w14:textId="77777777" w:rsidTr="00712643">
              <w:tc>
                <w:tcPr>
                  <w:tcW w:w="1334" w:type="dxa"/>
                  <w:tcBorders>
                    <w:top w:val="single" w:sz="4" w:space="0" w:color="auto"/>
                    <w:left w:val="single" w:sz="4" w:space="0" w:color="auto"/>
                    <w:right w:val="single" w:sz="4" w:space="0" w:color="auto"/>
                  </w:tcBorders>
                </w:tcPr>
                <w:p w14:paraId="44F37BDC"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DRB1*0901</w:t>
                  </w:r>
                </w:p>
              </w:tc>
              <w:tc>
                <w:tcPr>
                  <w:tcW w:w="1276" w:type="dxa"/>
                  <w:tcBorders>
                    <w:top w:val="single" w:sz="4" w:space="0" w:color="auto"/>
                    <w:left w:val="single" w:sz="4" w:space="0" w:color="auto"/>
                    <w:right w:val="single" w:sz="4" w:space="0" w:color="auto"/>
                  </w:tcBorders>
                </w:tcPr>
                <w:p w14:paraId="4BE380FC"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71D82A1F"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CD4DAA8" w14:textId="77777777" w:rsidR="00784F87" w:rsidRPr="00784F87" w:rsidRDefault="00784F87" w:rsidP="009041C9">
                  <w:pPr>
                    <w:pStyle w:val="CommentText"/>
                    <w:widowControl w:val="0"/>
                    <w:spacing w:after="0" w:line="240" w:lineRule="auto"/>
                    <w:rPr>
                      <w:rFonts w:cstheme="minorHAnsi"/>
                    </w:rPr>
                  </w:pPr>
                  <w:r w:rsidRPr="00784F87">
                    <w:rPr>
                      <w:rFonts w:cstheme="minorHAnsi"/>
                    </w:rPr>
                    <w:t>29.2%</w:t>
                  </w:r>
                </w:p>
              </w:tc>
            </w:tr>
            <w:tr w:rsidR="00784F87" w:rsidRPr="00784F87" w14:paraId="34EB6259" w14:textId="77777777" w:rsidTr="00712643">
              <w:tc>
                <w:tcPr>
                  <w:tcW w:w="1334" w:type="dxa"/>
                  <w:tcBorders>
                    <w:top w:val="single" w:sz="4" w:space="0" w:color="auto"/>
                    <w:left w:val="single" w:sz="4" w:space="0" w:color="auto"/>
                    <w:right w:val="single" w:sz="4" w:space="0" w:color="auto"/>
                  </w:tcBorders>
                </w:tcPr>
                <w:p w14:paraId="73A16900"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DRB1*1101</w:t>
                  </w:r>
                </w:p>
              </w:tc>
              <w:tc>
                <w:tcPr>
                  <w:tcW w:w="1276" w:type="dxa"/>
                  <w:tcBorders>
                    <w:top w:val="single" w:sz="4" w:space="0" w:color="auto"/>
                    <w:left w:val="single" w:sz="4" w:space="0" w:color="auto"/>
                    <w:right w:val="single" w:sz="4" w:space="0" w:color="auto"/>
                  </w:tcBorders>
                </w:tcPr>
                <w:p w14:paraId="1246264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28364BD4"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4607D10B" w14:textId="77777777" w:rsidR="00784F87" w:rsidRPr="00784F87" w:rsidRDefault="00784F87" w:rsidP="009041C9">
                  <w:pPr>
                    <w:pStyle w:val="CommentText"/>
                    <w:widowControl w:val="0"/>
                    <w:spacing w:after="0" w:line="240" w:lineRule="auto"/>
                    <w:rPr>
                      <w:rFonts w:cstheme="minorHAnsi"/>
                    </w:rPr>
                  </w:pPr>
                  <w:r w:rsidRPr="00784F87">
                    <w:rPr>
                      <w:rFonts w:cstheme="minorHAnsi"/>
                    </w:rPr>
                    <w:t>19.5%</w:t>
                  </w:r>
                </w:p>
              </w:tc>
            </w:tr>
            <w:tr w:rsidR="00784F87" w:rsidRPr="00784F87" w14:paraId="76C44838" w14:textId="77777777" w:rsidTr="00712643">
              <w:tc>
                <w:tcPr>
                  <w:tcW w:w="1334" w:type="dxa"/>
                  <w:tcBorders>
                    <w:top w:val="single" w:sz="4" w:space="0" w:color="auto"/>
                    <w:left w:val="single" w:sz="4" w:space="0" w:color="auto"/>
                    <w:right w:val="single" w:sz="4" w:space="0" w:color="auto"/>
                  </w:tcBorders>
                </w:tcPr>
                <w:p w14:paraId="4528B185"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DRB1*1201</w:t>
                  </w:r>
                </w:p>
              </w:tc>
              <w:tc>
                <w:tcPr>
                  <w:tcW w:w="1276" w:type="dxa"/>
                  <w:tcBorders>
                    <w:top w:val="single" w:sz="4" w:space="0" w:color="auto"/>
                    <w:left w:val="single" w:sz="4" w:space="0" w:color="auto"/>
                    <w:right w:val="single" w:sz="4" w:space="0" w:color="auto"/>
                  </w:tcBorders>
                </w:tcPr>
                <w:p w14:paraId="452F163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A73AF65"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31C7BC1"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5.3%</w:t>
                  </w:r>
                </w:p>
              </w:tc>
            </w:tr>
            <w:tr w:rsidR="00784F87" w:rsidRPr="00784F87" w14:paraId="270751BE" w14:textId="77777777" w:rsidTr="00712643">
              <w:tc>
                <w:tcPr>
                  <w:tcW w:w="1334" w:type="dxa"/>
                  <w:tcBorders>
                    <w:top w:val="single" w:sz="4" w:space="0" w:color="auto"/>
                    <w:left w:val="single" w:sz="4" w:space="0" w:color="auto"/>
                    <w:right w:val="single" w:sz="4" w:space="0" w:color="auto"/>
                  </w:tcBorders>
                </w:tcPr>
                <w:p w14:paraId="63137385"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DRB1*1202</w:t>
                  </w:r>
                </w:p>
              </w:tc>
              <w:tc>
                <w:tcPr>
                  <w:tcW w:w="1276" w:type="dxa"/>
                  <w:tcBorders>
                    <w:top w:val="single" w:sz="4" w:space="0" w:color="auto"/>
                    <w:left w:val="single" w:sz="4" w:space="0" w:color="auto"/>
                    <w:right w:val="single" w:sz="4" w:space="0" w:color="auto"/>
                  </w:tcBorders>
                </w:tcPr>
                <w:p w14:paraId="7C43AA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4AF9939C"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3A0B331" w14:textId="77777777" w:rsidR="00784F87" w:rsidRPr="00784F87" w:rsidRDefault="00784F87" w:rsidP="009041C9">
                  <w:pPr>
                    <w:pStyle w:val="CommentText"/>
                    <w:widowControl w:val="0"/>
                    <w:spacing w:after="0" w:line="240" w:lineRule="auto"/>
                    <w:rPr>
                      <w:rFonts w:cstheme="minorHAnsi"/>
                    </w:rPr>
                  </w:pPr>
                  <w:r w:rsidRPr="00784F87">
                    <w:rPr>
                      <w:rFonts w:cstheme="minorHAnsi"/>
                    </w:rPr>
                    <w:t>22.1%</w:t>
                  </w:r>
                </w:p>
              </w:tc>
            </w:tr>
            <w:tr w:rsidR="00784F87" w:rsidRPr="00784F87" w14:paraId="2DED62A4" w14:textId="77777777" w:rsidTr="00712643">
              <w:tc>
                <w:tcPr>
                  <w:tcW w:w="1334" w:type="dxa"/>
                  <w:tcBorders>
                    <w:top w:val="single" w:sz="4" w:space="0" w:color="auto"/>
                    <w:left w:val="single" w:sz="4" w:space="0" w:color="auto"/>
                    <w:right w:val="single" w:sz="4" w:space="0" w:color="auto"/>
                  </w:tcBorders>
                </w:tcPr>
                <w:p w14:paraId="5ED7B1ED"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DRB1*1302</w:t>
                  </w:r>
                </w:p>
              </w:tc>
              <w:tc>
                <w:tcPr>
                  <w:tcW w:w="1276" w:type="dxa"/>
                  <w:tcBorders>
                    <w:top w:val="single" w:sz="4" w:space="0" w:color="auto"/>
                    <w:left w:val="single" w:sz="4" w:space="0" w:color="auto"/>
                    <w:right w:val="single" w:sz="4" w:space="0" w:color="auto"/>
                  </w:tcBorders>
                </w:tcPr>
                <w:p w14:paraId="13D1AB04"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6D9A6ABA"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7FD5D33"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3.5%</w:t>
                  </w:r>
                </w:p>
              </w:tc>
            </w:tr>
            <w:tr w:rsidR="00784F87" w:rsidRPr="00784F87" w14:paraId="73BB30F8" w14:textId="77777777" w:rsidTr="00712643">
              <w:tc>
                <w:tcPr>
                  <w:tcW w:w="1334" w:type="dxa"/>
                  <w:tcBorders>
                    <w:top w:val="single" w:sz="4" w:space="0" w:color="auto"/>
                    <w:left w:val="single" w:sz="4" w:space="0" w:color="auto"/>
                    <w:right w:val="single" w:sz="4" w:space="0" w:color="auto"/>
                  </w:tcBorders>
                </w:tcPr>
                <w:p w14:paraId="06EE03C0"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DRB1*1312</w:t>
                  </w:r>
                </w:p>
              </w:tc>
              <w:tc>
                <w:tcPr>
                  <w:tcW w:w="1276" w:type="dxa"/>
                  <w:tcBorders>
                    <w:top w:val="single" w:sz="4" w:space="0" w:color="auto"/>
                    <w:left w:val="single" w:sz="4" w:space="0" w:color="auto"/>
                    <w:right w:val="single" w:sz="4" w:space="0" w:color="auto"/>
                  </w:tcBorders>
                </w:tcPr>
                <w:p w14:paraId="74128BE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068D1A3F"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6E349EC0"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1.8%</w:t>
                  </w:r>
                </w:p>
              </w:tc>
            </w:tr>
            <w:tr w:rsidR="00784F87" w:rsidRPr="00784F87" w14:paraId="3B5AC175" w14:textId="77777777" w:rsidTr="00712643">
              <w:tc>
                <w:tcPr>
                  <w:tcW w:w="1334" w:type="dxa"/>
                  <w:tcBorders>
                    <w:top w:val="single" w:sz="4" w:space="0" w:color="auto"/>
                    <w:left w:val="single" w:sz="4" w:space="0" w:color="auto"/>
                    <w:right w:val="single" w:sz="4" w:space="0" w:color="auto"/>
                  </w:tcBorders>
                </w:tcPr>
                <w:p w14:paraId="6F5298CC"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DRB1*1401</w:t>
                  </w:r>
                </w:p>
              </w:tc>
              <w:tc>
                <w:tcPr>
                  <w:tcW w:w="1276" w:type="dxa"/>
                  <w:tcBorders>
                    <w:top w:val="single" w:sz="4" w:space="0" w:color="auto"/>
                    <w:left w:val="single" w:sz="4" w:space="0" w:color="auto"/>
                    <w:right w:val="single" w:sz="4" w:space="0" w:color="auto"/>
                  </w:tcBorders>
                </w:tcPr>
                <w:p w14:paraId="4EBCA9F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6D068AE"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744CA4CA"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8.0%</w:t>
                  </w:r>
                </w:p>
              </w:tc>
            </w:tr>
            <w:tr w:rsidR="00784F87" w:rsidRPr="00784F87" w14:paraId="78363C5D" w14:textId="77777777" w:rsidTr="00712643">
              <w:tc>
                <w:tcPr>
                  <w:tcW w:w="1334" w:type="dxa"/>
                  <w:tcBorders>
                    <w:top w:val="single" w:sz="4" w:space="0" w:color="auto"/>
                    <w:left w:val="single" w:sz="4" w:space="0" w:color="auto"/>
                    <w:right w:val="single" w:sz="4" w:space="0" w:color="auto"/>
                  </w:tcBorders>
                </w:tcPr>
                <w:p w14:paraId="23BC8AE2"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DRB1*1443</w:t>
                  </w:r>
                </w:p>
              </w:tc>
              <w:tc>
                <w:tcPr>
                  <w:tcW w:w="1276" w:type="dxa"/>
                  <w:tcBorders>
                    <w:top w:val="single" w:sz="4" w:space="0" w:color="auto"/>
                    <w:left w:val="single" w:sz="4" w:space="0" w:color="auto"/>
                    <w:right w:val="single" w:sz="4" w:space="0" w:color="auto"/>
                  </w:tcBorders>
                </w:tcPr>
                <w:p w14:paraId="1328D0BA"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1FDC3422"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5DC8B78B"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0.9%</w:t>
                  </w:r>
                </w:p>
              </w:tc>
            </w:tr>
            <w:tr w:rsidR="00784F87" w:rsidRPr="00784F87" w14:paraId="31C5C3DC" w14:textId="77777777" w:rsidTr="00712643">
              <w:tc>
                <w:tcPr>
                  <w:tcW w:w="1334" w:type="dxa"/>
                  <w:tcBorders>
                    <w:top w:val="single" w:sz="4" w:space="0" w:color="auto"/>
                    <w:left w:val="single" w:sz="4" w:space="0" w:color="auto"/>
                    <w:right w:val="single" w:sz="4" w:space="0" w:color="auto"/>
                  </w:tcBorders>
                </w:tcPr>
                <w:p w14:paraId="53B6B910"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DRB1*1501</w:t>
                  </w:r>
                </w:p>
              </w:tc>
              <w:tc>
                <w:tcPr>
                  <w:tcW w:w="1276" w:type="dxa"/>
                  <w:tcBorders>
                    <w:top w:val="single" w:sz="4" w:space="0" w:color="auto"/>
                    <w:left w:val="single" w:sz="4" w:space="0" w:color="auto"/>
                    <w:right w:val="single" w:sz="4" w:space="0" w:color="auto"/>
                  </w:tcBorders>
                </w:tcPr>
                <w:p w14:paraId="23E68FA1"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5F20CDC8"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88357A3" w14:textId="77777777" w:rsidR="00784F87" w:rsidRPr="00784F87" w:rsidRDefault="00784F87" w:rsidP="009041C9">
                  <w:pPr>
                    <w:pStyle w:val="CommentText"/>
                    <w:widowControl w:val="0"/>
                    <w:spacing w:after="0" w:line="240" w:lineRule="auto"/>
                    <w:rPr>
                      <w:rFonts w:cstheme="minorHAnsi"/>
                    </w:rPr>
                  </w:pPr>
                  <w:r w:rsidRPr="00784F87">
                    <w:rPr>
                      <w:rFonts w:cstheme="minorHAnsi"/>
                    </w:rPr>
                    <w:t>21.2%</w:t>
                  </w:r>
                </w:p>
              </w:tc>
            </w:tr>
            <w:tr w:rsidR="00784F87" w:rsidRPr="00784F87" w14:paraId="7E1930AB" w14:textId="77777777" w:rsidTr="00712643">
              <w:tc>
                <w:tcPr>
                  <w:tcW w:w="1334" w:type="dxa"/>
                  <w:tcBorders>
                    <w:top w:val="single" w:sz="4" w:space="0" w:color="auto"/>
                    <w:left w:val="single" w:sz="4" w:space="0" w:color="auto"/>
                    <w:right w:val="single" w:sz="4" w:space="0" w:color="auto"/>
                  </w:tcBorders>
                </w:tcPr>
                <w:p w14:paraId="0AF798E1" w14:textId="77777777" w:rsidR="00784F87" w:rsidRPr="00784F87" w:rsidRDefault="00784F87" w:rsidP="009041C9">
                  <w:pPr>
                    <w:pStyle w:val="CommentText"/>
                    <w:widowControl w:val="0"/>
                    <w:spacing w:after="0" w:line="240" w:lineRule="auto"/>
                    <w:rPr>
                      <w:rFonts w:cstheme="minorHAnsi"/>
                    </w:rPr>
                  </w:pPr>
                  <w:r w:rsidRPr="00784F87">
                    <w:rPr>
                      <w:rFonts w:cstheme="minorHAnsi"/>
                    </w:rPr>
                    <w:t>DRB1*1502</w:t>
                  </w:r>
                </w:p>
              </w:tc>
              <w:tc>
                <w:tcPr>
                  <w:tcW w:w="1276" w:type="dxa"/>
                  <w:tcBorders>
                    <w:top w:val="single" w:sz="4" w:space="0" w:color="auto"/>
                    <w:left w:val="single" w:sz="4" w:space="0" w:color="auto"/>
                    <w:right w:val="single" w:sz="4" w:space="0" w:color="auto"/>
                  </w:tcBorders>
                </w:tcPr>
                <w:p w14:paraId="57B0ADED" w14:textId="77777777" w:rsidR="00784F87" w:rsidRPr="00784F87" w:rsidRDefault="00784F87" w:rsidP="009041C9">
                  <w:pPr>
                    <w:pStyle w:val="CommentText"/>
                    <w:widowControl w:val="0"/>
                    <w:spacing w:after="0" w:line="240" w:lineRule="auto"/>
                    <w:rPr>
                      <w:rFonts w:cstheme="minorHAnsi"/>
                    </w:rPr>
                  </w:pPr>
                  <w:r w:rsidRPr="00784F87">
                    <w:rPr>
                      <w:rFonts w:cstheme="minorHAnsi"/>
                    </w:rPr>
                    <w:t>NS</w:t>
                  </w:r>
                </w:p>
              </w:tc>
              <w:tc>
                <w:tcPr>
                  <w:tcW w:w="1418" w:type="dxa"/>
                  <w:tcBorders>
                    <w:top w:val="single" w:sz="4" w:space="0" w:color="auto"/>
                    <w:left w:val="single" w:sz="4" w:space="0" w:color="auto"/>
                    <w:right w:val="single" w:sz="4" w:space="0" w:color="auto"/>
                  </w:tcBorders>
                </w:tcPr>
                <w:p w14:paraId="300D5429" w14:textId="77777777" w:rsidR="00784F87" w:rsidRPr="00784F87" w:rsidRDefault="00784F87" w:rsidP="009041C9">
                  <w:pPr>
                    <w:pStyle w:val="CommentText"/>
                    <w:widowControl w:val="0"/>
                    <w:spacing w:after="0" w:line="240" w:lineRule="auto"/>
                    <w:rPr>
                      <w:rFonts w:cstheme="minorHAnsi"/>
                    </w:rPr>
                  </w:pPr>
                </w:p>
              </w:tc>
              <w:tc>
                <w:tcPr>
                  <w:tcW w:w="1154" w:type="dxa"/>
                  <w:tcBorders>
                    <w:top w:val="single" w:sz="4" w:space="0" w:color="auto"/>
                    <w:left w:val="single" w:sz="4" w:space="0" w:color="auto"/>
                    <w:right w:val="single" w:sz="4" w:space="0" w:color="auto"/>
                  </w:tcBorders>
                </w:tcPr>
                <w:p w14:paraId="0A62746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  2.7%</w:t>
                  </w:r>
                </w:p>
              </w:tc>
            </w:tr>
          </w:tbl>
          <w:p w14:paraId="276CFD5E" w14:textId="77777777" w:rsidR="00784F87" w:rsidRPr="00784F87" w:rsidRDefault="00784F87" w:rsidP="009041C9">
            <w:pPr>
              <w:pStyle w:val="CommentText"/>
              <w:widowControl w:val="0"/>
              <w:spacing w:after="0" w:line="240" w:lineRule="auto"/>
              <w:rPr>
                <w:rFonts w:cstheme="minorHAnsi"/>
              </w:rPr>
            </w:pPr>
          </w:p>
          <w:p w14:paraId="1B40D2B2" w14:textId="77777777" w:rsidR="00784F87" w:rsidRPr="00784F87" w:rsidRDefault="00784F87" w:rsidP="009041C9">
            <w:pPr>
              <w:pStyle w:val="CommentText"/>
              <w:widowControl w:val="0"/>
              <w:spacing w:after="0" w:line="240" w:lineRule="auto"/>
              <w:rPr>
                <w:rFonts w:cstheme="minorHAnsi"/>
              </w:rPr>
            </w:pPr>
            <w:r w:rsidRPr="00784F87">
              <w:rPr>
                <w:rFonts w:cstheme="minorHAnsi"/>
              </w:rPr>
              <w:t>Note: The association with SJS/TEN was investigated for all HLA-A-, HLA-B-, HLA-</w:t>
            </w:r>
            <w:proofErr w:type="spellStart"/>
            <w:r w:rsidRPr="00784F87">
              <w:rPr>
                <w:rFonts w:cstheme="minorHAnsi"/>
              </w:rPr>
              <w:t>Cw</w:t>
            </w:r>
            <w:proofErr w:type="spellEnd"/>
            <w:r w:rsidRPr="00784F87">
              <w:rPr>
                <w:rFonts w:cstheme="minorHAnsi"/>
              </w:rPr>
              <w:t xml:space="preserve">-, and HLA-DRB1-variants present in cases and/or controls. </w:t>
            </w:r>
          </w:p>
        </w:tc>
        <w:tc>
          <w:tcPr>
            <w:tcW w:w="1831" w:type="dxa"/>
            <w:tcBorders>
              <w:top w:val="single" w:sz="4" w:space="0" w:color="auto"/>
              <w:bottom w:val="single" w:sz="4" w:space="0" w:color="auto"/>
            </w:tcBorders>
          </w:tcPr>
          <w:p w14:paraId="20DFBE73" w14:textId="2D6560D8"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4299F5B4" w14:textId="07E47D8B" w:rsidR="00784F87" w:rsidRPr="00784F87" w:rsidRDefault="00784F87" w:rsidP="009041C9">
            <w:pPr>
              <w:widowControl w:val="0"/>
              <w:spacing w:after="0" w:line="240" w:lineRule="auto"/>
              <w:rPr>
                <w:rFonts w:cstheme="minorHAnsi"/>
              </w:rPr>
            </w:pPr>
            <w:r w:rsidRPr="00784F87">
              <w:rPr>
                <w:rFonts w:cstheme="minorHAnsi"/>
              </w:rPr>
              <w:t>”We suggest that aromatic antiepileptic drugs, including carbamazepine, oxcarbazepine and phenytoin, should be avoided in the B*1502 carrier and caution should also be exercised for lamotrigine.”</w:t>
            </w:r>
          </w:p>
          <w:p w14:paraId="2773CF83" w14:textId="77777777" w:rsidR="00784F87" w:rsidRPr="00784F87" w:rsidRDefault="00784F87" w:rsidP="009041C9">
            <w:pPr>
              <w:widowControl w:val="0"/>
              <w:spacing w:after="0" w:line="240" w:lineRule="auto"/>
              <w:rPr>
                <w:rFonts w:cstheme="minorHAnsi"/>
              </w:rPr>
            </w:pPr>
          </w:p>
        </w:tc>
      </w:tr>
      <w:tr w:rsidR="00784F87" w:rsidRPr="00784F87" w14:paraId="3A2F21D6" w14:textId="77777777" w:rsidTr="003819F2">
        <w:tc>
          <w:tcPr>
            <w:tcW w:w="2127" w:type="dxa"/>
            <w:tcBorders>
              <w:top w:val="single" w:sz="4" w:space="0" w:color="auto"/>
              <w:bottom w:val="single" w:sz="4" w:space="0" w:color="auto"/>
            </w:tcBorders>
          </w:tcPr>
          <w:p w14:paraId="2F26AF16" w14:textId="77777777" w:rsidR="00784F87" w:rsidRPr="00784F87" w:rsidRDefault="00784F87" w:rsidP="009041C9">
            <w:pPr>
              <w:widowControl w:val="0"/>
              <w:spacing w:after="0" w:line="240" w:lineRule="auto"/>
              <w:rPr>
                <w:rFonts w:cstheme="minorHAnsi"/>
                <w:b/>
              </w:rPr>
            </w:pPr>
            <w:r w:rsidRPr="00784F87">
              <w:rPr>
                <w:rFonts w:cstheme="minorHAnsi"/>
                <w:b/>
              </w:rPr>
              <w:t>ref. 16</w:t>
            </w:r>
          </w:p>
          <w:p w14:paraId="7A17BBFA"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Locharernkul</w:t>
            </w:r>
            <w:proofErr w:type="spellEnd"/>
            <w:r w:rsidRPr="00784F87">
              <w:rPr>
                <w:rFonts w:cstheme="minorHAnsi"/>
              </w:rPr>
              <w:t xml:space="preserve"> C et al.</w:t>
            </w:r>
          </w:p>
          <w:p w14:paraId="7B934F9E" w14:textId="6CD66459" w:rsidR="00784F87" w:rsidRPr="00784F87" w:rsidRDefault="00784F87" w:rsidP="009041C9">
            <w:pPr>
              <w:widowControl w:val="0"/>
              <w:spacing w:after="0" w:line="240" w:lineRule="auto"/>
              <w:rPr>
                <w:rFonts w:cstheme="minorHAnsi"/>
              </w:rPr>
            </w:pPr>
            <w:r w:rsidRPr="00784F87">
              <w:rPr>
                <w:rFonts w:cstheme="minorHAnsi"/>
              </w:rPr>
              <w:t xml:space="preserve">Carbamazepine and phenytoin induced Stevens-Johnson syndrome is associated with HLA-B*1502 allele in Thai population. </w:t>
            </w:r>
          </w:p>
          <w:p w14:paraId="5D624C85" w14:textId="77777777" w:rsidR="00784F87" w:rsidRPr="00784F87" w:rsidRDefault="00784F87" w:rsidP="009041C9">
            <w:pPr>
              <w:widowControl w:val="0"/>
              <w:spacing w:after="0" w:line="240" w:lineRule="auto"/>
              <w:rPr>
                <w:rFonts w:cstheme="minorHAnsi"/>
              </w:rPr>
            </w:pPr>
            <w:proofErr w:type="spellStart"/>
            <w:r w:rsidRPr="00784F87">
              <w:rPr>
                <w:rFonts w:cstheme="minorHAnsi"/>
              </w:rPr>
              <w:t>Epilepsia</w:t>
            </w:r>
            <w:proofErr w:type="spellEnd"/>
            <w:r w:rsidRPr="00784F87">
              <w:rPr>
                <w:rFonts w:cstheme="minorHAnsi"/>
              </w:rPr>
              <w:t xml:space="preserve"> 2008;49:2087-91. </w:t>
            </w:r>
          </w:p>
          <w:p w14:paraId="1F1E685B" w14:textId="77777777" w:rsidR="00784F87" w:rsidRPr="00784F87" w:rsidRDefault="00784F87" w:rsidP="009041C9">
            <w:pPr>
              <w:widowControl w:val="0"/>
              <w:spacing w:after="0" w:line="240" w:lineRule="auto"/>
              <w:rPr>
                <w:rFonts w:cstheme="minorHAnsi"/>
              </w:rPr>
            </w:pPr>
            <w:r w:rsidRPr="00784F87">
              <w:rPr>
                <w:rFonts w:cstheme="minorHAnsi"/>
              </w:rPr>
              <w:t>PubMed PMID: 18637831.</w:t>
            </w:r>
          </w:p>
          <w:p w14:paraId="6C961CF5" w14:textId="77777777" w:rsidR="00784F87" w:rsidRPr="00784F87" w:rsidRDefault="00784F87" w:rsidP="009041C9">
            <w:pPr>
              <w:widowControl w:val="0"/>
              <w:spacing w:after="0" w:line="240" w:lineRule="auto"/>
              <w:rPr>
                <w:rFonts w:cstheme="minorHAnsi"/>
                <w:b/>
              </w:rPr>
            </w:pPr>
          </w:p>
          <w:p w14:paraId="55E1E228" w14:textId="77777777" w:rsidR="00784F87" w:rsidRPr="00784F87" w:rsidRDefault="00784F87" w:rsidP="009041C9">
            <w:pPr>
              <w:widowControl w:val="0"/>
              <w:spacing w:after="0" w:line="240" w:lineRule="auto"/>
              <w:rPr>
                <w:rFonts w:cstheme="minorHAnsi"/>
                <w:b/>
              </w:rPr>
            </w:pPr>
            <w:r w:rsidRPr="00784F87">
              <w:rPr>
                <w:rFonts w:cstheme="minorHAnsi"/>
              </w:rPr>
              <w:t xml:space="preserve"> </w:t>
            </w:r>
          </w:p>
        </w:tc>
        <w:tc>
          <w:tcPr>
            <w:tcW w:w="1134" w:type="dxa"/>
            <w:tcBorders>
              <w:top w:val="single" w:sz="4" w:space="0" w:color="auto"/>
              <w:bottom w:val="single" w:sz="4" w:space="0" w:color="auto"/>
            </w:tcBorders>
          </w:tcPr>
          <w:p w14:paraId="55ADFBCF" w14:textId="6E17E81C" w:rsidR="00784F87" w:rsidRPr="00784F87" w:rsidRDefault="000B6A22" w:rsidP="009041C9">
            <w:pPr>
              <w:widowControl w:val="0"/>
              <w:spacing w:after="0" w:line="240" w:lineRule="auto"/>
              <w:rPr>
                <w:rFonts w:cstheme="minorHAnsi"/>
              </w:rPr>
            </w:pPr>
            <w:r>
              <w:rPr>
                <w:rFonts w:cstheme="minorHAnsi"/>
              </w:rPr>
              <w:t>Level of</w:t>
            </w:r>
            <w:r w:rsidR="00C55E92">
              <w:rPr>
                <w:rFonts w:cstheme="minorHAnsi"/>
              </w:rPr>
              <w:t xml:space="preserve"> Evide</w:t>
            </w:r>
            <w:r>
              <w:rPr>
                <w:rFonts w:cstheme="minorHAnsi"/>
              </w:rPr>
              <w:t xml:space="preserve">nce Score: </w:t>
            </w:r>
            <w:r w:rsidR="00784F87" w:rsidRPr="00784F87">
              <w:rPr>
                <w:rFonts w:cstheme="minorHAnsi"/>
              </w:rPr>
              <w:t>4</w:t>
            </w:r>
          </w:p>
          <w:p w14:paraId="0EA227E4" w14:textId="77777777" w:rsidR="00784F87" w:rsidRPr="00784F87" w:rsidRDefault="00784F87" w:rsidP="009041C9">
            <w:pPr>
              <w:widowControl w:val="0"/>
              <w:spacing w:after="0" w:line="240" w:lineRule="auto"/>
              <w:rPr>
                <w:rFonts w:cstheme="minorHAnsi"/>
                <w:i/>
              </w:rPr>
            </w:pPr>
          </w:p>
          <w:p w14:paraId="7DE11AAF" w14:textId="77777777" w:rsidR="00784F87" w:rsidRPr="00784F87" w:rsidRDefault="00784F87" w:rsidP="009041C9">
            <w:pPr>
              <w:widowControl w:val="0"/>
              <w:spacing w:after="0" w:line="240" w:lineRule="auto"/>
              <w:rPr>
                <w:rFonts w:cstheme="minorHAnsi"/>
                <w:i/>
              </w:rPr>
            </w:pPr>
          </w:p>
          <w:p w14:paraId="3FC9A901" w14:textId="77777777" w:rsidR="00784F87" w:rsidRPr="00784F87" w:rsidRDefault="00784F87" w:rsidP="009041C9">
            <w:pPr>
              <w:widowControl w:val="0"/>
              <w:spacing w:after="0" w:line="240" w:lineRule="auto"/>
              <w:rPr>
                <w:rFonts w:cstheme="minorHAnsi"/>
                <w:i/>
              </w:rPr>
            </w:pPr>
          </w:p>
          <w:p w14:paraId="366567E7" w14:textId="77777777" w:rsidR="00784F87" w:rsidRPr="00784F87" w:rsidRDefault="00784F87" w:rsidP="009041C9">
            <w:pPr>
              <w:widowControl w:val="0"/>
              <w:spacing w:after="0" w:line="240" w:lineRule="auto"/>
              <w:rPr>
                <w:rFonts w:cstheme="minorHAnsi"/>
                <w:i/>
              </w:rPr>
            </w:pPr>
          </w:p>
          <w:p w14:paraId="6B4FC8E8" w14:textId="77777777" w:rsidR="00784F87" w:rsidRPr="00784F87" w:rsidRDefault="00784F87" w:rsidP="009041C9">
            <w:pPr>
              <w:widowControl w:val="0"/>
              <w:spacing w:after="0" w:line="240" w:lineRule="auto"/>
              <w:rPr>
                <w:rFonts w:cstheme="minorHAnsi"/>
                <w:i/>
              </w:rPr>
            </w:pPr>
          </w:p>
          <w:p w14:paraId="6EDB4AC3" w14:textId="77777777" w:rsidR="00784F87" w:rsidRPr="00784F87" w:rsidRDefault="00784F87" w:rsidP="009041C9">
            <w:pPr>
              <w:widowControl w:val="0"/>
              <w:spacing w:after="0" w:line="240" w:lineRule="auto"/>
              <w:rPr>
                <w:rFonts w:cstheme="minorHAnsi"/>
                <w:i/>
              </w:rPr>
            </w:pPr>
          </w:p>
          <w:p w14:paraId="6DD01CFD" w14:textId="77777777" w:rsidR="00784F87" w:rsidRPr="00784F87" w:rsidRDefault="00784F87" w:rsidP="009041C9">
            <w:pPr>
              <w:widowControl w:val="0"/>
              <w:spacing w:after="0" w:line="240" w:lineRule="auto"/>
              <w:rPr>
                <w:rFonts w:cstheme="minorHAnsi"/>
                <w:i/>
              </w:rPr>
            </w:pPr>
          </w:p>
          <w:p w14:paraId="498F889D" w14:textId="77777777" w:rsidR="00784F87" w:rsidRPr="00784F87" w:rsidRDefault="00784F87" w:rsidP="009041C9">
            <w:pPr>
              <w:widowControl w:val="0"/>
              <w:spacing w:after="0" w:line="240" w:lineRule="auto"/>
              <w:rPr>
                <w:rFonts w:cstheme="minorHAnsi"/>
                <w:i/>
              </w:rPr>
            </w:pPr>
          </w:p>
          <w:p w14:paraId="2278C9DA" w14:textId="77777777" w:rsidR="00784F87" w:rsidRPr="00784F87" w:rsidRDefault="00784F87" w:rsidP="009041C9">
            <w:pPr>
              <w:widowControl w:val="0"/>
              <w:spacing w:after="0" w:line="240" w:lineRule="auto"/>
              <w:rPr>
                <w:rFonts w:cstheme="minorHAnsi"/>
                <w:i/>
              </w:rPr>
            </w:pPr>
          </w:p>
          <w:p w14:paraId="0EE4695E" w14:textId="77777777" w:rsidR="00784F87" w:rsidRPr="00784F87" w:rsidRDefault="00784F87" w:rsidP="009041C9">
            <w:pPr>
              <w:widowControl w:val="0"/>
              <w:spacing w:after="0" w:line="240" w:lineRule="auto"/>
              <w:rPr>
                <w:rFonts w:cstheme="minorHAnsi"/>
                <w:i/>
              </w:rPr>
            </w:pPr>
          </w:p>
          <w:p w14:paraId="6BAB0553" w14:textId="77777777" w:rsidR="00784F87" w:rsidRPr="00784F87" w:rsidRDefault="00784F87" w:rsidP="009041C9">
            <w:pPr>
              <w:widowControl w:val="0"/>
              <w:spacing w:after="0" w:line="240" w:lineRule="auto"/>
              <w:rPr>
                <w:rFonts w:cstheme="minorHAnsi"/>
                <w:i/>
              </w:rPr>
            </w:pPr>
          </w:p>
          <w:p w14:paraId="1AF83A9D" w14:textId="77777777" w:rsidR="00784F87" w:rsidRPr="00784F87" w:rsidRDefault="00784F87" w:rsidP="009041C9">
            <w:pPr>
              <w:widowControl w:val="0"/>
              <w:spacing w:after="0" w:line="240" w:lineRule="auto"/>
              <w:rPr>
                <w:rFonts w:cstheme="minorHAnsi"/>
                <w:i/>
              </w:rPr>
            </w:pPr>
          </w:p>
          <w:p w14:paraId="3FED5D72" w14:textId="77777777" w:rsidR="00784F87" w:rsidRPr="00784F87" w:rsidRDefault="00784F87" w:rsidP="009041C9">
            <w:pPr>
              <w:widowControl w:val="0"/>
              <w:spacing w:after="0" w:line="240" w:lineRule="auto"/>
              <w:rPr>
                <w:rFonts w:cstheme="minorHAnsi"/>
                <w:i/>
              </w:rPr>
            </w:pPr>
          </w:p>
          <w:p w14:paraId="1026B20A" w14:textId="77777777" w:rsidR="00784F87" w:rsidRPr="00784F87" w:rsidRDefault="00784F87" w:rsidP="009041C9">
            <w:pPr>
              <w:widowControl w:val="0"/>
              <w:spacing w:after="0" w:line="240" w:lineRule="auto"/>
              <w:rPr>
                <w:rFonts w:cstheme="minorHAnsi"/>
                <w:i/>
              </w:rPr>
            </w:pPr>
          </w:p>
          <w:p w14:paraId="3788D205" w14:textId="77777777" w:rsidR="00784F87" w:rsidRPr="00784F87" w:rsidRDefault="00784F87" w:rsidP="009041C9">
            <w:pPr>
              <w:widowControl w:val="0"/>
              <w:spacing w:after="0" w:line="240" w:lineRule="auto"/>
              <w:rPr>
                <w:rFonts w:cstheme="minorHAnsi"/>
                <w:i/>
              </w:rPr>
            </w:pPr>
          </w:p>
          <w:p w14:paraId="16EDDFFD" w14:textId="77777777" w:rsidR="00784F87" w:rsidRPr="00784F87" w:rsidRDefault="00784F87" w:rsidP="009041C9">
            <w:pPr>
              <w:widowControl w:val="0"/>
              <w:spacing w:after="0" w:line="240" w:lineRule="auto"/>
              <w:rPr>
                <w:rFonts w:cstheme="minorHAnsi"/>
                <w:i/>
              </w:rPr>
            </w:pPr>
          </w:p>
          <w:p w14:paraId="3EB69C0A" w14:textId="77777777" w:rsidR="00784F87" w:rsidRPr="00784F87" w:rsidRDefault="00784F87" w:rsidP="009041C9">
            <w:pPr>
              <w:widowControl w:val="0"/>
              <w:spacing w:after="0" w:line="240" w:lineRule="auto"/>
              <w:rPr>
                <w:rFonts w:cstheme="minorHAnsi"/>
                <w:i/>
              </w:rPr>
            </w:pPr>
          </w:p>
          <w:p w14:paraId="7E8D0F22" w14:textId="77777777" w:rsidR="00784F87" w:rsidRPr="00784F87" w:rsidRDefault="00784F87" w:rsidP="009041C9">
            <w:pPr>
              <w:widowControl w:val="0"/>
              <w:spacing w:after="0" w:line="240" w:lineRule="auto"/>
              <w:rPr>
                <w:rFonts w:cstheme="minorHAnsi"/>
                <w:i/>
              </w:rPr>
            </w:pPr>
          </w:p>
          <w:p w14:paraId="048A93F3" w14:textId="77777777" w:rsidR="00784F87" w:rsidRPr="00784F87" w:rsidRDefault="00784F87" w:rsidP="009041C9">
            <w:pPr>
              <w:widowControl w:val="0"/>
              <w:spacing w:after="0" w:line="240" w:lineRule="auto"/>
              <w:rPr>
                <w:rFonts w:cstheme="minorHAnsi"/>
                <w:i/>
              </w:rPr>
            </w:pPr>
          </w:p>
        </w:tc>
        <w:tc>
          <w:tcPr>
            <w:tcW w:w="5264" w:type="dxa"/>
            <w:tcBorders>
              <w:top w:val="single" w:sz="4" w:space="0" w:color="auto"/>
              <w:bottom w:val="single" w:sz="4" w:space="0" w:color="auto"/>
            </w:tcBorders>
          </w:tcPr>
          <w:p w14:paraId="535A89D9" w14:textId="40E4E93C" w:rsidR="00784F87" w:rsidRPr="00784F87" w:rsidRDefault="00784F87" w:rsidP="009041C9">
            <w:pPr>
              <w:pStyle w:val="CommentText"/>
              <w:widowControl w:val="0"/>
              <w:spacing w:after="0" w:line="240" w:lineRule="auto"/>
              <w:rPr>
                <w:rFonts w:cstheme="minorHAnsi"/>
              </w:rPr>
            </w:pPr>
            <w:r w:rsidRPr="00784F87">
              <w:rPr>
                <w:rFonts w:cstheme="minorHAnsi"/>
              </w:rPr>
              <w:t>This study investigated whether 3 HLA-B*1502-positive patients with phenytoin-induced SJS/TEN developed SJS/ TEN induced by other antiepileptic drugs given at different times. In addition, the study investigated whether 3 HLA-B*1502-positive patients with carbamazepine-induced SJS/TEN developed SJS/TEN induced by phenytoin given at a different time. Patients were considered to be tolerant to a drug if they did not develop any allergic reactions when treated for more than 3 months.</w:t>
            </w:r>
          </w:p>
          <w:p w14:paraId="536728FD"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Patients who developed SJS/TEN after simultaneous use of more than one drug were excluded. </w:t>
            </w:r>
          </w:p>
          <w:p w14:paraId="379C65FA" w14:textId="77777777" w:rsidR="00784F87" w:rsidRPr="00784F87" w:rsidRDefault="00784F87" w:rsidP="009041C9">
            <w:pPr>
              <w:pStyle w:val="CommentText"/>
              <w:widowControl w:val="0"/>
              <w:spacing w:after="0" w:line="240" w:lineRule="auto"/>
              <w:rPr>
                <w:rFonts w:cstheme="minorHAnsi"/>
              </w:rPr>
            </w:pPr>
          </w:p>
          <w:p w14:paraId="0600E929"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Results: </w:t>
            </w:r>
          </w:p>
          <w:tbl>
            <w:tblPr>
              <w:tblW w:w="5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2855"/>
            </w:tblGrid>
            <w:tr w:rsidR="00784F87" w:rsidRPr="00784F87" w14:paraId="1195CD26" w14:textId="77777777" w:rsidTr="00712643">
              <w:tc>
                <w:tcPr>
                  <w:tcW w:w="2327" w:type="dxa"/>
                  <w:tcBorders>
                    <w:top w:val="single" w:sz="4" w:space="0" w:color="auto"/>
                    <w:left w:val="single" w:sz="4" w:space="0" w:color="auto"/>
                    <w:bottom w:val="single" w:sz="4" w:space="0" w:color="auto"/>
                    <w:right w:val="single" w:sz="4" w:space="0" w:color="auto"/>
                  </w:tcBorders>
                </w:tcPr>
                <w:p w14:paraId="6BFD8C5B"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HLA-B*1502-positive patients with phenytoin-induced SJS/TEN</w:t>
                  </w:r>
                </w:p>
              </w:tc>
              <w:tc>
                <w:tcPr>
                  <w:tcW w:w="2855" w:type="dxa"/>
                  <w:tcBorders>
                    <w:top w:val="single" w:sz="4" w:space="0" w:color="auto"/>
                    <w:left w:val="single" w:sz="4" w:space="0" w:color="auto"/>
                    <w:bottom w:val="single" w:sz="4" w:space="0" w:color="auto"/>
                    <w:right w:val="single" w:sz="4" w:space="0" w:color="auto"/>
                  </w:tcBorders>
                </w:tcPr>
                <w:p w14:paraId="78FE5D51" w14:textId="77777777" w:rsidR="00784F87" w:rsidRPr="00784F87" w:rsidRDefault="00784F87" w:rsidP="009041C9">
                  <w:pPr>
                    <w:pStyle w:val="CommentText"/>
                    <w:widowControl w:val="0"/>
                    <w:spacing w:after="0" w:line="240" w:lineRule="auto"/>
                    <w:rPr>
                      <w:rFonts w:cstheme="minorHAnsi"/>
                    </w:rPr>
                  </w:pPr>
                  <w:r w:rsidRPr="00784F87">
                    <w:rPr>
                      <w:rFonts w:cstheme="minorHAnsi"/>
                    </w:rPr>
                    <w:t>All patients were tolerant to all other antiepileptic drugs given:</w:t>
                  </w:r>
                </w:p>
                <w:p w14:paraId="514ED9BF" w14:textId="77777777" w:rsidR="00784F87" w:rsidRPr="00784F87" w:rsidRDefault="00784F87" w:rsidP="009041C9">
                  <w:pPr>
                    <w:pStyle w:val="CommentText"/>
                    <w:widowControl w:val="0"/>
                    <w:spacing w:after="0" w:line="240" w:lineRule="auto"/>
                    <w:ind w:left="142"/>
                    <w:rPr>
                      <w:rFonts w:cstheme="minorHAnsi"/>
                    </w:rPr>
                  </w:pPr>
                  <w:r w:rsidRPr="00784F87">
                    <w:rPr>
                      <w:rFonts w:cstheme="minorHAnsi"/>
                    </w:rPr>
                    <w:t>- carbamazepine (n = 1)</w:t>
                  </w:r>
                </w:p>
                <w:p w14:paraId="59044ED3" w14:textId="77777777" w:rsidR="00784F87" w:rsidRPr="00784F87" w:rsidRDefault="00784F87" w:rsidP="009041C9">
                  <w:pPr>
                    <w:pStyle w:val="CommentText"/>
                    <w:widowControl w:val="0"/>
                    <w:spacing w:after="0" w:line="240" w:lineRule="auto"/>
                    <w:ind w:left="142"/>
                    <w:rPr>
                      <w:rFonts w:cstheme="minorHAnsi"/>
                    </w:rPr>
                  </w:pPr>
                  <w:r w:rsidRPr="00784F87">
                    <w:rPr>
                      <w:rFonts w:cstheme="minorHAnsi"/>
                    </w:rPr>
                    <w:t>- lamotrigine (n = 1)</w:t>
                  </w:r>
                </w:p>
                <w:p w14:paraId="1550D7B6" w14:textId="77777777" w:rsidR="00784F87" w:rsidRPr="00784F87" w:rsidRDefault="00784F87" w:rsidP="009041C9">
                  <w:pPr>
                    <w:pStyle w:val="CommentText"/>
                    <w:widowControl w:val="0"/>
                    <w:spacing w:after="0" w:line="240" w:lineRule="auto"/>
                    <w:ind w:left="142"/>
                    <w:rPr>
                      <w:rFonts w:cstheme="minorHAnsi"/>
                    </w:rPr>
                  </w:pPr>
                  <w:r w:rsidRPr="00784F87">
                    <w:rPr>
                      <w:rFonts w:cstheme="minorHAnsi"/>
                    </w:rPr>
                    <w:t>- phenobarbital (n = 1)</w:t>
                  </w:r>
                </w:p>
                <w:p w14:paraId="59701989" w14:textId="77777777" w:rsidR="00784F87" w:rsidRPr="00784F87" w:rsidRDefault="00784F87" w:rsidP="009041C9">
                  <w:pPr>
                    <w:pStyle w:val="CommentText"/>
                    <w:widowControl w:val="0"/>
                    <w:spacing w:after="0" w:line="240" w:lineRule="auto"/>
                    <w:ind w:left="142"/>
                    <w:rPr>
                      <w:rFonts w:cstheme="minorHAnsi"/>
                    </w:rPr>
                  </w:pPr>
                  <w:r w:rsidRPr="00784F87">
                    <w:rPr>
                      <w:rFonts w:cstheme="minorHAnsi"/>
                    </w:rPr>
                    <w:t>- valproic acid (n = 3)</w:t>
                  </w:r>
                </w:p>
                <w:p w14:paraId="3C90945B" w14:textId="77777777" w:rsidR="00784F87" w:rsidRPr="00784F87" w:rsidRDefault="00784F87" w:rsidP="009041C9">
                  <w:pPr>
                    <w:pStyle w:val="CommentText"/>
                    <w:widowControl w:val="0"/>
                    <w:spacing w:after="0" w:line="240" w:lineRule="auto"/>
                    <w:ind w:left="142"/>
                    <w:rPr>
                      <w:rFonts w:cstheme="minorHAnsi"/>
                    </w:rPr>
                  </w:pPr>
                  <w:r w:rsidRPr="00784F87">
                    <w:rPr>
                      <w:rFonts w:cstheme="minorHAnsi"/>
                    </w:rPr>
                    <w:t>- levetiracetam (n = 2)</w:t>
                  </w:r>
                </w:p>
                <w:p w14:paraId="11983D01" w14:textId="77777777" w:rsidR="00784F87" w:rsidRPr="00784F87" w:rsidRDefault="00784F87" w:rsidP="009041C9">
                  <w:pPr>
                    <w:pStyle w:val="CommentText"/>
                    <w:widowControl w:val="0"/>
                    <w:spacing w:after="0" w:line="240" w:lineRule="auto"/>
                    <w:ind w:left="142"/>
                    <w:rPr>
                      <w:rFonts w:cstheme="minorHAnsi"/>
                    </w:rPr>
                  </w:pPr>
                  <w:r w:rsidRPr="00784F87">
                    <w:rPr>
                      <w:rFonts w:cstheme="minorHAnsi"/>
                    </w:rPr>
                    <w:t>- topiramate (n = 1)</w:t>
                  </w:r>
                </w:p>
                <w:p w14:paraId="18690FF4" w14:textId="77777777" w:rsidR="00784F87" w:rsidRPr="00784F87" w:rsidRDefault="00784F87" w:rsidP="009041C9">
                  <w:pPr>
                    <w:pStyle w:val="CommentText"/>
                    <w:widowControl w:val="0"/>
                    <w:spacing w:after="0" w:line="240" w:lineRule="auto"/>
                    <w:ind w:left="142"/>
                    <w:rPr>
                      <w:rFonts w:cstheme="minorHAnsi"/>
                    </w:rPr>
                  </w:pPr>
                  <w:r w:rsidRPr="00784F87">
                    <w:rPr>
                      <w:rFonts w:cstheme="minorHAnsi"/>
                    </w:rPr>
                    <w:t>- clobazam (n = 1)</w:t>
                  </w:r>
                </w:p>
              </w:tc>
            </w:tr>
            <w:tr w:rsidR="00784F87" w:rsidRPr="00784F87" w14:paraId="44875ACD" w14:textId="77777777" w:rsidTr="00712643">
              <w:tc>
                <w:tcPr>
                  <w:tcW w:w="2327" w:type="dxa"/>
                  <w:tcBorders>
                    <w:top w:val="single" w:sz="4" w:space="0" w:color="auto"/>
                    <w:left w:val="single" w:sz="4" w:space="0" w:color="auto"/>
                    <w:bottom w:val="single" w:sz="4" w:space="0" w:color="auto"/>
                    <w:right w:val="single" w:sz="4" w:space="0" w:color="auto"/>
                  </w:tcBorders>
                </w:tcPr>
                <w:p w14:paraId="3AEBE58D" w14:textId="1F62A855" w:rsidR="00784F87" w:rsidRPr="00784F87" w:rsidRDefault="00784F87" w:rsidP="009041C9">
                  <w:pPr>
                    <w:pStyle w:val="CommentText"/>
                    <w:widowControl w:val="0"/>
                    <w:spacing w:after="0" w:line="240" w:lineRule="auto"/>
                    <w:rPr>
                      <w:rFonts w:cstheme="minorHAnsi"/>
                    </w:rPr>
                  </w:pPr>
                  <w:r w:rsidRPr="00784F87">
                    <w:rPr>
                      <w:rFonts w:cstheme="minorHAnsi"/>
                    </w:rPr>
                    <w:t>HLA-B*1502-positive patients with carbamazepine-induced SJS/TEN</w:t>
                  </w:r>
                </w:p>
              </w:tc>
              <w:tc>
                <w:tcPr>
                  <w:tcW w:w="2855" w:type="dxa"/>
                  <w:tcBorders>
                    <w:top w:val="single" w:sz="4" w:space="0" w:color="auto"/>
                    <w:left w:val="single" w:sz="4" w:space="0" w:color="auto"/>
                    <w:bottom w:val="single" w:sz="4" w:space="0" w:color="auto"/>
                    <w:right w:val="single" w:sz="4" w:space="0" w:color="auto"/>
                  </w:tcBorders>
                </w:tcPr>
                <w:p w14:paraId="06D2154A" w14:textId="77777777" w:rsidR="00784F87" w:rsidRPr="00784F87" w:rsidRDefault="00784F87" w:rsidP="009041C9">
                  <w:pPr>
                    <w:pStyle w:val="CommentText"/>
                    <w:widowControl w:val="0"/>
                    <w:spacing w:after="0" w:line="240" w:lineRule="auto"/>
                    <w:rPr>
                      <w:rFonts w:cstheme="minorHAnsi"/>
                    </w:rPr>
                  </w:pPr>
                  <w:r w:rsidRPr="00784F87">
                    <w:rPr>
                      <w:rFonts w:cstheme="minorHAnsi"/>
                    </w:rPr>
                    <w:t>All 3 patients were tolerant to phenytoin.</w:t>
                  </w:r>
                </w:p>
              </w:tc>
            </w:tr>
          </w:tbl>
          <w:p w14:paraId="17B336AD" w14:textId="77777777" w:rsidR="00784F87" w:rsidRPr="00784F87" w:rsidRDefault="00784F87" w:rsidP="009041C9">
            <w:pPr>
              <w:pStyle w:val="CommentText"/>
              <w:widowControl w:val="0"/>
              <w:spacing w:after="0" w:line="240" w:lineRule="auto"/>
              <w:rPr>
                <w:rFonts w:cstheme="minorHAnsi"/>
                <w:i/>
              </w:rPr>
            </w:pPr>
          </w:p>
        </w:tc>
        <w:tc>
          <w:tcPr>
            <w:tcW w:w="1831" w:type="dxa"/>
            <w:tcBorders>
              <w:top w:val="single" w:sz="4" w:space="0" w:color="auto"/>
              <w:bottom w:val="single" w:sz="4" w:space="0" w:color="auto"/>
            </w:tcBorders>
          </w:tcPr>
          <w:p w14:paraId="51455A45" w14:textId="1FA3660E" w:rsidR="00784F87" w:rsidRPr="00784F87" w:rsidRDefault="00784F87" w:rsidP="009041C9">
            <w:pPr>
              <w:widowControl w:val="0"/>
              <w:spacing w:after="0" w:line="240" w:lineRule="auto"/>
              <w:rPr>
                <w:rFonts w:cstheme="minorHAnsi"/>
              </w:rPr>
            </w:pPr>
            <w:r w:rsidRPr="00784F87">
              <w:rPr>
                <w:rFonts w:cstheme="minorHAnsi"/>
              </w:rPr>
              <w:t xml:space="preserve">Author’s conclusion: </w:t>
            </w:r>
          </w:p>
          <w:p w14:paraId="6CA4F795" w14:textId="38FC44B7" w:rsidR="00784F87" w:rsidRPr="00784F87" w:rsidRDefault="00784F87" w:rsidP="009041C9">
            <w:pPr>
              <w:widowControl w:val="0"/>
              <w:spacing w:after="0" w:line="240" w:lineRule="auto"/>
              <w:rPr>
                <w:rFonts w:cstheme="minorHAnsi"/>
              </w:rPr>
            </w:pPr>
            <w:r w:rsidRPr="00784F87">
              <w:rPr>
                <w:rFonts w:cstheme="minorHAnsi"/>
              </w:rPr>
              <w:t>”Some patients, who were HLA-B*1502 and suffered from carbamazepine-induced SJS, could be tolerant to phenytoin and vice versa. This suggests that HLA-B*1502 may be a common attribute required for a Thai patient to develop SJS from these two antiepileptic drugs; other different elements, however, are also</w:t>
            </w:r>
          </w:p>
          <w:p w14:paraId="0FBB0C43" w14:textId="77777777" w:rsidR="00784F87" w:rsidRPr="00784F87" w:rsidRDefault="00784F87" w:rsidP="009041C9">
            <w:pPr>
              <w:widowControl w:val="0"/>
              <w:spacing w:after="0" w:line="240" w:lineRule="auto"/>
              <w:rPr>
                <w:rFonts w:cstheme="minorHAnsi"/>
              </w:rPr>
            </w:pPr>
            <w:r w:rsidRPr="00784F87">
              <w:rPr>
                <w:rFonts w:cstheme="minorHAnsi"/>
              </w:rPr>
              <w:t>needed for each antiepileptic drug.”</w:t>
            </w:r>
          </w:p>
          <w:p w14:paraId="15D22702" w14:textId="77777777" w:rsidR="00784F87" w:rsidRPr="00784F87" w:rsidRDefault="00784F87" w:rsidP="009041C9">
            <w:pPr>
              <w:widowControl w:val="0"/>
              <w:spacing w:after="0" w:line="240" w:lineRule="auto"/>
              <w:rPr>
                <w:rFonts w:cstheme="minorHAnsi"/>
                <w:i/>
              </w:rPr>
            </w:pPr>
          </w:p>
        </w:tc>
      </w:tr>
      <w:tr w:rsidR="00784F87" w:rsidRPr="00784F87" w14:paraId="7A9A46CB" w14:textId="77777777" w:rsidTr="003819F2">
        <w:tc>
          <w:tcPr>
            <w:tcW w:w="2127" w:type="dxa"/>
            <w:tcBorders>
              <w:top w:val="single" w:sz="4" w:space="0" w:color="auto"/>
              <w:bottom w:val="single" w:sz="4" w:space="0" w:color="auto"/>
            </w:tcBorders>
          </w:tcPr>
          <w:p w14:paraId="3D31EBBB" w14:textId="77777777" w:rsidR="00784F87" w:rsidRPr="00784F87" w:rsidRDefault="00784F87" w:rsidP="009041C9">
            <w:pPr>
              <w:widowControl w:val="0"/>
              <w:spacing w:after="0" w:line="240" w:lineRule="auto"/>
              <w:rPr>
                <w:rFonts w:cstheme="minorHAnsi"/>
                <w:b/>
              </w:rPr>
            </w:pPr>
            <w:r w:rsidRPr="00784F87">
              <w:rPr>
                <w:rFonts w:cstheme="minorHAnsi"/>
                <w:b/>
              </w:rPr>
              <w:t>ref. 17</w:t>
            </w:r>
          </w:p>
          <w:p w14:paraId="3F2D285F" w14:textId="77777777" w:rsidR="00784F87" w:rsidRPr="00784F87" w:rsidRDefault="00784F87" w:rsidP="009041C9">
            <w:pPr>
              <w:widowControl w:val="0"/>
              <w:spacing w:after="0" w:line="240" w:lineRule="auto"/>
              <w:rPr>
                <w:rFonts w:cstheme="minorHAnsi"/>
                <w:i/>
              </w:rPr>
            </w:pPr>
            <w:r w:rsidRPr="00784F87">
              <w:rPr>
                <w:rFonts w:cstheme="minorHAnsi"/>
              </w:rPr>
              <w:t>SmPC</w:t>
            </w:r>
            <w:r w:rsidRPr="00784F87">
              <w:rPr>
                <w:rFonts w:cstheme="minorHAnsi"/>
                <w:i/>
              </w:rPr>
              <w:t xml:space="preserve"> </w:t>
            </w:r>
            <w:proofErr w:type="spellStart"/>
            <w:r w:rsidRPr="00784F87">
              <w:rPr>
                <w:rFonts w:cstheme="minorHAnsi"/>
              </w:rPr>
              <w:t>Diphantoïne</w:t>
            </w:r>
            <w:proofErr w:type="spellEnd"/>
            <w:r w:rsidRPr="00784F87">
              <w:rPr>
                <w:rFonts w:cstheme="minorHAnsi"/>
              </w:rPr>
              <w:t>-Z</w:t>
            </w:r>
            <w:r w:rsidRPr="00784F87">
              <w:rPr>
                <w:rFonts w:cstheme="minorHAnsi"/>
                <w:i/>
              </w:rPr>
              <w:t xml:space="preserve"> </w:t>
            </w:r>
            <w:r w:rsidRPr="00784F87">
              <w:rPr>
                <w:rFonts w:cstheme="minorHAnsi"/>
              </w:rPr>
              <w:t>(phenytoin) 01-11-21.</w:t>
            </w:r>
            <w:r w:rsidRPr="00784F87">
              <w:rPr>
                <w:rFonts w:cstheme="minorHAnsi"/>
                <w:i/>
              </w:rPr>
              <w:t xml:space="preserve"> </w:t>
            </w:r>
          </w:p>
        </w:tc>
        <w:tc>
          <w:tcPr>
            <w:tcW w:w="1134" w:type="dxa"/>
            <w:tcBorders>
              <w:top w:val="single" w:sz="4" w:space="0" w:color="auto"/>
              <w:bottom w:val="single" w:sz="4" w:space="0" w:color="auto"/>
            </w:tcBorders>
          </w:tcPr>
          <w:p w14:paraId="42728A45" w14:textId="0EC2C3B4" w:rsidR="00784F87" w:rsidRPr="009041C9" w:rsidRDefault="000B6A22" w:rsidP="009041C9">
            <w:pPr>
              <w:widowControl w:val="0"/>
              <w:spacing w:after="0" w:line="240" w:lineRule="auto"/>
              <w:rPr>
                <w:rStyle w:val="CommentReference"/>
                <w:rFonts w:cstheme="minorHAnsi"/>
                <w:sz w:val="22"/>
                <w:lang w:val="en-US"/>
              </w:rPr>
            </w:pPr>
            <w:r w:rsidRPr="009041C9">
              <w:rPr>
                <w:rStyle w:val="CommentReference"/>
                <w:rFonts w:cstheme="minorHAnsi"/>
                <w:sz w:val="22"/>
              </w:rPr>
              <w:t xml:space="preserve">Level of evidence score: </w:t>
            </w:r>
            <w:r w:rsidR="00784F87" w:rsidRPr="009041C9">
              <w:rPr>
                <w:rStyle w:val="CommentReference"/>
                <w:rFonts w:cstheme="minorHAnsi"/>
                <w:sz w:val="22"/>
              </w:rPr>
              <w:t>0</w:t>
            </w:r>
          </w:p>
          <w:p w14:paraId="3F2F5707" w14:textId="77777777" w:rsidR="00784F87" w:rsidRPr="009041C9" w:rsidRDefault="00784F87" w:rsidP="009041C9">
            <w:pPr>
              <w:widowControl w:val="0"/>
              <w:spacing w:after="0" w:line="240" w:lineRule="auto"/>
              <w:rPr>
                <w:rStyle w:val="CommentReference"/>
                <w:rFonts w:cstheme="minorHAnsi"/>
                <w:sz w:val="22"/>
                <w:lang w:val="en-US"/>
              </w:rPr>
            </w:pPr>
          </w:p>
          <w:p w14:paraId="162A78D8" w14:textId="77777777" w:rsidR="00784F87" w:rsidRPr="009041C9" w:rsidRDefault="00784F87" w:rsidP="009041C9">
            <w:pPr>
              <w:widowControl w:val="0"/>
              <w:spacing w:after="0" w:line="240" w:lineRule="auto"/>
              <w:rPr>
                <w:rStyle w:val="CommentReference"/>
                <w:rFonts w:cstheme="minorHAnsi"/>
                <w:sz w:val="22"/>
              </w:rPr>
            </w:pPr>
          </w:p>
          <w:p w14:paraId="3DE09B79" w14:textId="7CE3522F" w:rsidR="00784F87" w:rsidRPr="009041C9" w:rsidRDefault="00784F87" w:rsidP="009041C9">
            <w:pPr>
              <w:widowControl w:val="0"/>
              <w:spacing w:after="0" w:line="240" w:lineRule="auto"/>
              <w:rPr>
                <w:rStyle w:val="CommentReference"/>
                <w:rFonts w:cstheme="minorHAnsi"/>
                <w:i/>
                <w:sz w:val="22"/>
                <w:lang w:val="en-US"/>
              </w:rPr>
            </w:pPr>
            <w:r w:rsidRPr="009041C9">
              <w:rPr>
                <w:rStyle w:val="CommentReference"/>
                <w:rFonts w:cstheme="minorHAnsi"/>
                <w:sz w:val="22"/>
              </w:rPr>
              <w:t xml:space="preserve">HLA-B*1502: </w:t>
            </w:r>
            <w:r w:rsidR="007D5747" w:rsidRPr="00D71EC3">
              <w:rPr>
                <w:rFonts w:cstheme="minorHAnsi"/>
              </w:rPr>
              <w:t>CTC-AE 4</w:t>
            </w:r>
          </w:p>
        </w:tc>
        <w:tc>
          <w:tcPr>
            <w:tcW w:w="5264" w:type="dxa"/>
            <w:tcBorders>
              <w:top w:val="single" w:sz="4" w:space="0" w:color="auto"/>
              <w:bottom w:val="single" w:sz="4" w:space="0" w:color="auto"/>
            </w:tcBorders>
          </w:tcPr>
          <w:p w14:paraId="6CB95595" w14:textId="77777777" w:rsidR="00784F87" w:rsidRPr="00784F87" w:rsidRDefault="00784F87" w:rsidP="009041C9">
            <w:pPr>
              <w:pStyle w:val="CommentText"/>
              <w:widowControl w:val="0"/>
              <w:spacing w:after="0" w:line="240" w:lineRule="auto"/>
              <w:rPr>
                <w:rFonts w:cstheme="minorHAnsi"/>
              </w:rPr>
            </w:pPr>
            <w:r w:rsidRPr="00784F87">
              <w:rPr>
                <w:rFonts w:cstheme="minorHAnsi"/>
                <w:u w:val="single"/>
              </w:rPr>
              <w:t>Warning</w:t>
            </w:r>
            <w:r w:rsidRPr="00784F87">
              <w:rPr>
                <w:rFonts w:cstheme="minorHAnsi"/>
              </w:rPr>
              <w:t>:</w:t>
            </w:r>
            <w:r w:rsidRPr="00784F87">
              <w:rPr>
                <w:rFonts w:cstheme="minorHAnsi"/>
              </w:rPr>
              <w:br/>
              <w:t>Anticonvulsant Hypersensitivity Syndrome</w:t>
            </w:r>
          </w:p>
          <w:p w14:paraId="1D153329" w14:textId="77777777" w:rsidR="00784F87" w:rsidRPr="00784F87" w:rsidRDefault="00784F87" w:rsidP="009041C9">
            <w:pPr>
              <w:pStyle w:val="CommentText"/>
              <w:widowControl w:val="0"/>
              <w:spacing w:after="0" w:line="240" w:lineRule="auto"/>
              <w:rPr>
                <w:rFonts w:cstheme="minorHAnsi"/>
              </w:rPr>
            </w:pPr>
            <w:r w:rsidRPr="00784F87">
              <w:rPr>
                <w:rFonts w:cstheme="minorHAnsi"/>
              </w:rPr>
              <w:t>Life-threatening skin reactions, including Stevens-Johnson syndrome (SJS) and toxic epidermal necrolysis (TEN) have been reported in patients using phenytoin.</w:t>
            </w:r>
          </w:p>
          <w:p w14:paraId="51587373" w14:textId="77777777" w:rsidR="00784F87" w:rsidRPr="00784F87" w:rsidRDefault="00784F87" w:rsidP="009041C9">
            <w:pPr>
              <w:pStyle w:val="CommentText"/>
              <w:widowControl w:val="0"/>
              <w:spacing w:after="0" w:line="240" w:lineRule="auto"/>
              <w:rPr>
                <w:rFonts w:cstheme="minorHAnsi"/>
              </w:rPr>
            </w:pPr>
            <w:r w:rsidRPr="00784F87">
              <w:rPr>
                <w:rFonts w:cstheme="minorHAnsi"/>
              </w:rPr>
              <w:t>HLA-B*1502 can be associated with an increased risk of developing Stevens-Johnson syndrome (SJS) in patients of Han Chinese or Thai ancestry using phenytoin. In patients testing positive for HLA-B*1502, phenytoin should only be used when the benefits of use are higher than the risk.</w:t>
            </w:r>
          </w:p>
          <w:p w14:paraId="4951EE86" w14:textId="77777777" w:rsidR="00784F87" w:rsidRPr="00784F87" w:rsidRDefault="00784F87" w:rsidP="009041C9">
            <w:pPr>
              <w:pStyle w:val="CommentText"/>
              <w:widowControl w:val="0"/>
              <w:spacing w:after="0" w:line="240" w:lineRule="auto"/>
              <w:rPr>
                <w:rFonts w:cstheme="minorHAnsi"/>
              </w:rPr>
            </w:pPr>
            <w:r w:rsidRPr="00784F87">
              <w:rPr>
                <w:rFonts w:cstheme="minorHAnsi"/>
              </w:rPr>
              <w:t xml:space="preserve">In the Caucasian and Japanese population, the frequency of the HLA-B*1502 allele is extremely low. At this moment, it is therefore not possible to draw a conclusion about the risk. Adequate information on the risk in other races is currently not available.  </w:t>
            </w:r>
          </w:p>
        </w:tc>
        <w:tc>
          <w:tcPr>
            <w:tcW w:w="1831" w:type="dxa"/>
            <w:tcBorders>
              <w:top w:val="single" w:sz="4" w:space="0" w:color="auto"/>
              <w:bottom w:val="single" w:sz="4" w:space="0" w:color="auto"/>
            </w:tcBorders>
          </w:tcPr>
          <w:p w14:paraId="67386C29" w14:textId="77777777" w:rsidR="00784F87" w:rsidRPr="00784F87" w:rsidRDefault="00784F87" w:rsidP="009041C9">
            <w:pPr>
              <w:widowControl w:val="0"/>
              <w:spacing w:after="0" w:line="240" w:lineRule="auto"/>
              <w:rPr>
                <w:rFonts w:cstheme="minorHAnsi"/>
                <w:i/>
              </w:rPr>
            </w:pPr>
          </w:p>
        </w:tc>
      </w:tr>
      <w:tr w:rsidR="00784F87" w:rsidRPr="00784F87" w14:paraId="02EC575E" w14:textId="77777777" w:rsidTr="003819F2">
        <w:tc>
          <w:tcPr>
            <w:tcW w:w="2127" w:type="dxa"/>
            <w:tcBorders>
              <w:top w:val="single" w:sz="4" w:space="0" w:color="auto"/>
              <w:bottom w:val="single" w:sz="4" w:space="0" w:color="auto"/>
            </w:tcBorders>
          </w:tcPr>
          <w:p w14:paraId="0B9ADB27" w14:textId="77777777" w:rsidR="00784F87" w:rsidRPr="00784F87" w:rsidRDefault="00784F87" w:rsidP="009041C9">
            <w:pPr>
              <w:widowControl w:val="0"/>
              <w:spacing w:after="0" w:line="240" w:lineRule="auto"/>
              <w:rPr>
                <w:rFonts w:cstheme="minorHAnsi"/>
                <w:b/>
              </w:rPr>
            </w:pPr>
            <w:r w:rsidRPr="00784F87">
              <w:rPr>
                <w:rFonts w:cstheme="minorHAnsi"/>
                <w:b/>
              </w:rPr>
              <w:t>ref. 18</w:t>
            </w:r>
          </w:p>
          <w:p w14:paraId="4ED60EF4" w14:textId="3A4C69F5" w:rsidR="00784F87" w:rsidRPr="00784F87" w:rsidRDefault="00784F87" w:rsidP="009041C9">
            <w:pPr>
              <w:widowControl w:val="0"/>
              <w:spacing w:after="0" w:line="240" w:lineRule="auto"/>
              <w:rPr>
                <w:rFonts w:cstheme="minorHAnsi"/>
                <w:b/>
                <w:i/>
              </w:rPr>
            </w:pPr>
            <w:r w:rsidRPr="00784F87">
              <w:rPr>
                <w:rFonts w:cstheme="minorHAnsi"/>
              </w:rPr>
              <w:t xml:space="preserve">SmPC </w:t>
            </w:r>
            <w:proofErr w:type="spellStart"/>
            <w:r w:rsidRPr="00784F87">
              <w:rPr>
                <w:rFonts w:cstheme="minorHAnsi"/>
              </w:rPr>
              <w:t>Dilantin</w:t>
            </w:r>
            <w:proofErr w:type="spellEnd"/>
            <w:r w:rsidRPr="00784F87">
              <w:rPr>
                <w:rFonts w:cstheme="minorHAnsi"/>
              </w:rPr>
              <w:t xml:space="preserve"> (phenytoin), USA, 03-03-22.</w:t>
            </w:r>
            <w:r w:rsidRPr="00784F87">
              <w:rPr>
                <w:rFonts w:cstheme="minorHAnsi"/>
                <w:b/>
                <w:i/>
              </w:rPr>
              <w:t xml:space="preserve"> </w:t>
            </w:r>
          </w:p>
          <w:p w14:paraId="050891CB" w14:textId="77777777" w:rsidR="00784F87" w:rsidRPr="00784F87" w:rsidRDefault="00784F87" w:rsidP="009041C9">
            <w:pPr>
              <w:widowControl w:val="0"/>
              <w:spacing w:after="0" w:line="240" w:lineRule="auto"/>
              <w:rPr>
                <w:rFonts w:cstheme="minorHAnsi"/>
                <w:b/>
                <w:i/>
              </w:rPr>
            </w:pPr>
          </w:p>
          <w:p w14:paraId="34CDC27B" w14:textId="77777777" w:rsidR="00784F87" w:rsidRPr="00784F87" w:rsidRDefault="00784F87" w:rsidP="009041C9">
            <w:pPr>
              <w:widowControl w:val="0"/>
              <w:spacing w:after="0" w:line="240" w:lineRule="auto"/>
              <w:rPr>
                <w:rFonts w:cstheme="minorHAnsi"/>
                <w:b/>
                <w:i/>
              </w:rPr>
            </w:pPr>
          </w:p>
          <w:p w14:paraId="54AAC931" w14:textId="77777777" w:rsidR="00784F87" w:rsidRPr="00784F87" w:rsidRDefault="00784F87" w:rsidP="009041C9">
            <w:pPr>
              <w:widowControl w:val="0"/>
              <w:spacing w:after="0" w:line="240" w:lineRule="auto"/>
              <w:rPr>
                <w:rFonts w:cstheme="minorHAnsi"/>
                <w:b/>
                <w:i/>
              </w:rPr>
            </w:pPr>
          </w:p>
          <w:p w14:paraId="36F534D8" w14:textId="77777777" w:rsidR="00784F87" w:rsidRPr="00784F87" w:rsidRDefault="00784F87" w:rsidP="009041C9">
            <w:pPr>
              <w:widowControl w:val="0"/>
              <w:spacing w:after="0" w:line="240" w:lineRule="auto"/>
              <w:rPr>
                <w:rFonts w:cstheme="minorHAnsi"/>
                <w:b/>
                <w:i/>
              </w:rPr>
            </w:pPr>
          </w:p>
          <w:p w14:paraId="77F9065A" w14:textId="77777777" w:rsidR="00784F87" w:rsidRPr="00784F87" w:rsidRDefault="00784F87" w:rsidP="009041C9">
            <w:pPr>
              <w:widowControl w:val="0"/>
              <w:spacing w:after="0" w:line="240" w:lineRule="auto"/>
              <w:rPr>
                <w:rFonts w:cstheme="minorHAnsi"/>
                <w:b/>
                <w:i/>
              </w:rPr>
            </w:pPr>
          </w:p>
          <w:p w14:paraId="27759A44" w14:textId="77777777" w:rsidR="00784F87" w:rsidRPr="00784F87" w:rsidRDefault="00784F87" w:rsidP="009041C9">
            <w:pPr>
              <w:widowControl w:val="0"/>
              <w:spacing w:after="0" w:line="240" w:lineRule="auto"/>
              <w:rPr>
                <w:rFonts w:cstheme="minorHAnsi"/>
                <w:b/>
                <w:i/>
              </w:rPr>
            </w:pPr>
          </w:p>
          <w:p w14:paraId="65ABE803" w14:textId="77777777" w:rsidR="00784F87" w:rsidRPr="00784F87" w:rsidRDefault="00784F87" w:rsidP="009041C9">
            <w:pPr>
              <w:widowControl w:val="0"/>
              <w:spacing w:after="0" w:line="240" w:lineRule="auto"/>
              <w:rPr>
                <w:rFonts w:cstheme="minorHAnsi"/>
                <w:b/>
                <w:i/>
              </w:rPr>
            </w:pPr>
          </w:p>
        </w:tc>
        <w:tc>
          <w:tcPr>
            <w:tcW w:w="1134" w:type="dxa"/>
            <w:tcBorders>
              <w:top w:val="single" w:sz="4" w:space="0" w:color="auto"/>
              <w:bottom w:val="single" w:sz="4" w:space="0" w:color="auto"/>
            </w:tcBorders>
          </w:tcPr>
          <w:p w14:paraId="0EF0959B" w14:textId="5F7FE683" w:rsidR="00784F87" w:rsidRPr="007D5747" w:rsidRDefault="000B6A22" w:rsidP="009041C9">
            <w:pPr>
              <w:widowControl w:val="0"/>
              <w:spacing w:after="0" w:line="240" w:lineRule="auto"/>
              <w:rPr>
                <w:rStyle w:val="CommentReference"/>
                <w:rFonts w:cstheme="minorHAnsi"/>
                <w:sz w:val="22"/>
                <w:szCs w:val="24"/>
                <w:lang w:val="en-US"/>
              </w:rPr>
            </w:pPr>
            <w:r w:rsidRPr="007D5747">
              <w:rPr>
                <w:rStyle w:val="CommentReference"/>
                <w:rFonts w:cstheme="minorHAnsi"/>
                <w:sz w:val="22"/>
                <w:szCs w:val="24"/>
              </w:rPr>
              <w:t xml:space="preserve">Level of evidence score: </w:t>
            </w:r>
            <w:r w:rsidR="00784F87" w:rsidRPr="007D5747">
              <w:rPr>
                <w:rStyle w:val="CommentReference"/>
                <w:rFonts w:cstheme="minorHAnsi"/>
                <w:sz w:val="22"/>
                <w:szCs w:val="24"/>
              </w:rPr>
              <w:t>0</w:t>
            </w:r>
          </w:p>
          <w:p w14:paraId="3EA81EF8" w14:textId="77777777" w:rsidR="00784F87" w:rsidRPr="009041C9" w:rsidRDefault="00784F87" w:rsidP="009041C9">
            <w:pPr>
              <w:widowControl w:val="0"/>
              <w:spacing w:after="0" w:line="240" w:lineRule="auto"/>
              <w:rPr>
                <w:rStyle w:val="CommentReference"/>
                <w:rFonts w:cstheme="minorHAnsi"/>
                <w:i/>
                <w:sz w:val="22"/>
                <w:lang w:val="en-US"/>
              </w:rPr>
            </w:pPr>
          </w:p>
          <w:p w14:paraId="52B8EAC2" w14:textId="77777777" w:rsidR="00784F87" w:rsidRPr="009041C9" w:rsidRDefault="00784F87" w:rsidP="009041C9">
            <w:pPr>
              <w:widowControl w:val="0"/>
              <w:spacing w:after="0" w:line="240" w:lineRule="auto"/>
              <w:rPr>
                <w:rStyle w:val="CommentReference"/>
                <w:rFonts w:cstheme="minorHAnsi"/>
                <w:i/>
                <w:sz w:val="22"/>
                <w:lang w:val="en-US"/>
              </w:rPr>
            </w:pPr>
          </w:p>
          <w:p w14:paraId="1B12E613" w14:textId="77777777" w:rsidR="00784F87" w:rsidRPr="009041C9" w:rsidRDefault="00784F87" w:rsidP="009041C9">
            <w:pPr>
              <w:widowControl w:val="0"/>
              <w:spacing w:after="0" w:line="240" w:lineRule="auto"/>
              <w:rPr>
                <w:rStyle w:val="CommentReference"/>
                <w:rFonts w:cstheme="minorHAnsi"/>
                <w:i/>
                <w:sz w:val="22"/>
                <w:lang w:val="en-US"/>
              </w:rPr>
            </w:pPr>
          </w:p>
          <w:p w14:paraId="3F113953" w14:textId="77777777" w:rsidR="00784F87" w:rsidRDefault="00784F87" w:rsidP="000A5F08">
            <w:pPr>
              <w:widowControl w:val="0"/>
              <w:spacing w:after="0" w:line="240" w:lineRule="auto"/>
              <w:rPr>
                <w:rStyle w:val="CommentReference"/>
                <w:rFonts w:cstheme="minorHAnsi"/>
                <w:i/>
                <w:sz w:val="22"/>
                <w:lang w:val="en-US"/>
              </w:rPr>
            </w:pPr>
          </w:p>
          <w:p w14:paraId="19378C0D" w14:textId="77777777" w:rsidR="00874945" w:rsidRDefault="00874945" w:rsidP="000A5F08">
            <w:pPr>
              <w:widowControl w:val="0"/>
              <w:spacing w:after="0" w:line="240" w:lineRule="auto"/>
              <w:rPr>
                <w:rStyle w:val="CommentReference"/>
                <w:rFonts w:cstheme="minorHAnsi"/>
                <w:i/>
                <w:sz w:val="22"/>
                <w:lang w:val="en-US"/>
              </w:rPr>
            </w:pPr>
          </w:p>
          <w:p w14:paraId="3E3AD2AE" w14:textId="77777777" w:rsidR="00874945" w:rsidRDefault="00874945" w:rsidP="000A5F08">
            <w:pPr>
              <w:widowControl w:val="0"/>
              <w:spacing w:after="0" w:line="240" w:lineRule="auto"/>
              <w:rPr>
                <w:rStyle w:val="CommentReference"/>
                <w:rFonts w:cstheme="minorHAnsi"/>
                <w:i/>
                <w:sz w:val="22"/>
                <w:lang w:val="en-US"/>
              </w:rPr>
            </w:pPr>
          </w:p>
          <w:p w14:paraId="6A9ED174" w14:textId="77777777" w:rsidR="00874945" w:rsidRDefault="00874945" w:rsidP="000A5F08">
            <w:pPr>
              <w:widowControl w:val="0"/>
              <w:spacing w:after="0" w:line="240" w:lineRule="auto"/>
              <w:rPr>
                <w:rStyle w:val="CommentReference"/>
                <w:rFonts w:cstheme="minorHAnsi"/>
                <w:i/>
                <w:sz w:val="22"/>
                <w:lang w:val="en-US"/>
              </w:rPr>
            </w:pPr>
          </w:p>
          <w:p w14:paraId="62C52BE1" w14:textId="77777777" w:rsidR="00874945" w:rsidRDefault="00874945" w:rsidP="000A5F08">
            <w:pPr>
              <w:widowControl w:val="0"/>
              <w:spacing w:after="0" w:line="240" w:lineRule="auto"/>
              <w:rPr>
                <w:rStyle w:val="CommentReference"/>
                <w:rFonts w:cstheme="minorHAnsi"/>
                <w:i/>
                <w:sz w:val="22"/>
                <w:lang w:val="en-US"/>
              </w:rPr>
            </w:pPr>
          </w:p>
          <w:p w14:paraId="78BD9B58" w14:textId="77777777" w:rsidR="00874945" w:rsidRDefault="00874945" w:rsidP="000A5F08">
            <w:pPr>
              <w:widowControl w:val="0"/>
              <w:spacing w:after="0" w:line="240" w:lineRule="auto"/>
              <w:rPr>
                <w:rStyle w:val="CommentReference"/>
                <w:rFonts w:cstheme="minorHAnsi"/>
                <w:i/>
                <w:sz w:val="22"/>
                <w:lang w:val="en-US"/>
              </w:rPr>
            </w:pPr>
          </w:p>
          <w:p w14:paraId="487FF1F1" w14:textId="77777777" w:rsidR="00874945" w:rsidRPr="009041C9" w:rsidRDefault="00874945" w:rsidP="009041C9">
            <w:pPr>
              <w:widowControl w:val="0"/>
              <w:spacing w:after="0" w:line="240" w:lineRule="auto"/>
              <w:rPr>
                <w:rStyle w:val="CommentReference"/>
                <w:rFonts w:cstheme="minorHAnsi"/>
                <w:i/>
                <w:sz w:val="22"/>
                <w:lang w:val="en-US"/>
              </w:rPr>
            </w:pPr>
          </w:p>
          <w:p w14:paraId="12D0F780" w14:textId="77777777" w:rsidR="00784F87" w:rsidRPr="009041C9" w:rsidRDefault="00784F87" w:rsidP="009041C9">
            <w:pPr>
              <w:widowControl w:val="0"/>
              <w:spacing w:after="0" w:line="240" w:lineRule="auto"/>
              <w:rPr>
                <w:rStyle w:val="CommentReference"/>
                <w:rFonts w:cstheme="minorHAnsi"/>
                <w:i/>
                <w:sz w:val="28"/>
                <w:szCs w:val="28"/>
                <w:lang w:val="en-US"/>
              </w:rPr>
            </w:pPr>
          </w:p>
          <w:p w14:paraId="7D18CA21" w14:textId="02D26B16" w:rsidR="00784F87" w:rsidRPr="000B6A22" w:rsidRDefault="00784F87" w:rsidP="009041C9">
            <w:pPr>
              <w:widowControl w:val="0"/>
              <w:spacing w:after="0" w:line="240" w:lineRule="auto"/>
              <w:rPr>
                <w:rStyle w:val="CommentReference"/>
                <w:rFonts w:cstheme="minorHAnsi"/>
                <w:i/>
                <w:sz w:val="20"/>
                <w:lang w:val="en-US"/>
              </w:rPr>
            </w:pPr>
            <w:r w:rsidRPr="007D5747">
              <w:rPr>
                <w:rStyle w:val="CommentReference"/>
                <w:rFonts w:cstheme="minorHAnsi"/>
                <w:sz w:val="22"/>
              </w:rPr>
              <w:t>HLA-B*1502:</w:t>
            </w:r>
            <w:r w:rsidR="000B6A22" w:rsidRPr="007D5747">
              <w:rPr>
                <w:rStyle w:val="CommentReference"/>
                <w:rFonts w:cstheme="minorHAnsi"/>
                <w:sz w:val="22"/>
              </w:rPr>
              <w:t xml:space="preserve"> </w:t>
            </w:r>
            <w:r w:rsidR="007D5747">
              <w:rPr>
                <w:rFonts w:cstheme="minorHAnsi"/>
              </w:rPr>
              <w:t>CTC-AE 4</w:t>
            </w:r>
          </w:p>
        </w:tc>
        <w:tc>
          <w:tcPr>
            <w:tcW w:w="5264" w:type="dxa"/>
            <w:tcBorders>
              <w:top w:val="single" w:sz="4" w:space="0" w:color="auto"/>
              <w:bottom w:val="single" w:sz="4" w:space="0" w:color="auto"/>
            </w:tcBorders>
          </w:tcPr>
          <w:p w14:paraId="3B0F522B" w14:textId="77777777" w:rsidR="00784F87" w:rsidRPr="00784F87" w:rsidRDefault="00784F87" w:rsidP="009041C9">
            <w:pPr>
              <w:pStyle w:val="CommentText"/>
              <w:widowControl w:val="0"/>
              <w:spacing w:after="0" w:line="240" w:lineRule="auto"/>
              <w:rPr>
                <w:rFonts w:cstheme="minorHAnsi"/>
              </w:rPr>
            </w:pPr>
            <w:r w:rsidRPr="00784F87">
              <w:rPr>
                <w:rFonts w:cstheme="minorHAnsi"/>
                <w:u w:val="single"/>
              </w:rPr>
              <w:t>Warning</w:t>
            </w:r>
            <w:r w:rsidRPr="00784F87">
              <w:rPr>
                <w:rFonts w:cstheme="minorHAnsi"/>
              </w:rPr>
              <w:t>:</w:t>
            </w:r>
          </w:p>
          <w:p w14:paraId="55D010F7" w14:textId="77777777" w:rsidR="00784F87" w:rsidRPr="00784F87" w:rsidRDefault="00784F87" w:rsidP="009041C9">
            <w:pPr>
              <w:pStyle w:val="CommentText"/>
              <w:widowControl w:val="0"/>
              <w:spacing w:after="0" w:line="240" w:lineRule="auto"/>
              <w:rPr>
                <w:rFonts w:cstheme="minorHAnsi"/>
              </w:rPr>
            </w:pPr>
            <w:r w:rsidRPr="00784F87">
              <w:rPr>
                <w:rFonts w:cstheme="minorHAnsi"/>
              </w:rPr>
              <w:t>Serious dermatologic reactions</w:t>
            </w:r>
          </w:p>
          <w:p w14:paraId="2A27A94D" w14:textId="034AECAC" w:rsidR="00784F87" w:rsidRPr="00784F87" w:rsidRDefault="00784F87" w:rsidP="009041C9">
            <w:pPr>
              <w:pStyle w:val="CommentText"/>
              <w:widowControl w:val="0"/>
              <w:spacing w:after="0" w:line="240" w:lineRule="auto"/>
              <w:rPr>
                <w:rFonts w:cstheme="minorHAnsi"/>
              </w:rPr>
            </w:pPr>
            <w:proofErr w:type="spellStart"/>
            <w:r w:rsidRPr="00784F87">
              <w:rPr>
                <w:rFonts w:cstheme="minorHAnsi"/>
              </w:rPr>
              <w:t>Dilantin</w:t>
            </w:r>
            <w:proofErr w:type="spellEnd"/>
            <w:r w:rsidRPr="00784F87">
              <w:rPr>
                <w:rFonts w:cstheme="minorHAnsi"/>
              </w:rPr>
              <w:t xml:space="preserve"> can cause severe cutaneous adverse reactions (SCARs), which may be fatal. Reported reactions in phenytoin-treated patients have included toxic epidermal necrolysis (TEN), Stevens-Johnson syndrome (SJS), acute generalized </w:t>
            </w:r>
            <w:proofErr w:type="spellStart"/>
            <w:r w:rsidRPr="00784F87">
              <w:rPr>
                <w:rFonts w:cstheme="minorHAnsi"/>
              </w:rPr>
              <w:t>exanthematous</w:t>
            </w:r>
            <w:proofErr w:type="spellEnd"/>
            <w:r w:rsidRPr="00784F87">
              <w:rPr>
                <w:rFonts w:cstheme="minorHAnsi"/>
              </w:rPr>
              <w:t xml:space="preserve"> pustulosis (AGEP), and Drug Reaction with Eosinophilia and Systemic Symptoms (DRESS).</w:t>
            </w:r>
          </w:p>
          <w:p w14:paraId="4E96B315" w14:textId="6C662493" w:rsidR="00784F87" w:rsidRPr="00784F87" w:rsidRDefault="00784F87" w:rsidP="009041C9">
            <w:pPr>
              <w:pStyle w:val="CommentText"/>
              <w:widowControl w:val="0"/>
              <w:spacing w:after="0" w:line="240" w:lineRule="auto"/>
              <w:rPr>
                <w:rFonts w:cstheme="minorHAnsi"/>
              </w:rPr>
            </w:pPr>
            <w:r w:rsidRPr="00784F87">
              <w:rPr>
                <w:rFonts w:cstheme="minorHAnsi"/>
              </w:rPr>
              <w:t xml:space="preserve">Studies in patients of Chinese ancestry have found a strong association between the risk of developing SJS/TEN and the presence of HLA-B*1502, an inherited allelic variant of the HLA B gene, in patients using carbamazepine. Limited evidence suggests that HLA-B*1502 may be a risk factor for the development of SJS/TEN in patients of Asian ancestry taking other antiepileptic drugs associated with SJS/TEN, including phenytoin. </w:t>
            </w:r>
          </w:p>
          <w:p w14:paraId="06610ABE" w14:textId="25960E0C" w:rsidR="00784F87" w:rsidRPr="00784F87" w:rsidRDefault="00784F87" w:rsidP="009041C9">
            <w:pPr>
              <w:pStyle w:val="CommentText"/>
              <w:widowControl w:val="0"/>
              <w:spacing w:after="0" w:line="240" w:lineRule="auto"/>
              <w:rPr>
                <w:rFonts w:cstheme="minorHAnsi"/>
              </w:rPr>
            </w:pPr>
            <w:r w:rsidRPr="00784F87">
              <w:rPr>
                <w:rFonts w:cstheme="minorHAnsi"/>
              </w:rPr>
              <w:t xml:space="preserve">Consider avoiding </w:t>
            </w:r>
            <w:proofErr w:type="spellStart"/>
            <w:r w:rsidRPr="00784F87">
              <w:rPr>
                <w:rFonts w:cstheme="minorHAnsi"/>
              </w:rPr>
              <w:t>Dilantin</w:t>
            </w:r>
            <w:proofErr w:type="spellEnd"/>
            <w:r w:rsidRPr="00784F87">
              <w:rPr>
                <w:rFonts w:cstheme="minorHAnsi"/>
              </w:rPr>
              <w:t xml:space="preserve"> as an alternative to carbamazepine in patients who are positive for HLA-B*1502.</w:t>
            </w:r>
          </w:p>
          <w:p w14:paraId="53E5D3E5" w14:textId="45F46DE8" w:rsidR="00784F87" w:rsidRPr="00784F87" w:rsidRDefault="00784F87" w:rsidP="009041C9">
            <w:pPr>
              <w:pStyle w:val="CommentText"/>
              <w:widowControl w:val="0"/>
              <w:spacing w:after="0" w:line="240" w:lineRule="auto"/>
              <w:rPr>
                <w:rFonts w:cstheme="minorHAnsi"/>
                <w:i/>
              </w:rPr>
            </w:pPr>
            <w:r w:rsidRPr="00784F87">
              <w:rPr>
                <w:rFonts w:cstheme="minorHAnsi"/>
              </w:rPr>
              <w:t xml:space="preserve">The use of HLA-B*1502 genotyping has important limitations and must never substitute for appropriate clinical vigilance and patient management. </w:t>
            </w:r>
          </w:p>
        </w:tc>
        <w:tc>
          <w:tcPr>
            <w:tcW w:w="1831" w:type="dxa"/>
            <w:tcBorders>
              <w:top w:val="single" w:sz="4" w:space="0" w:color="auto"/>
              <w:bottom w:val="single" w:sz="4" w:space="0" w:color="auto"/>
            </w:tcBorders>
          </w:tcPr>
          <w:p w14:paraId="32FECCDD" w14:textId="77777777" w:rsidR="00784F87" w:rsidRPr="00784F87" w:rsidRDefault="00784F87" w:rsidP="009041C9">
            <w:pPr>
              <w:widowControl w:val="0"/>
              <w:spacing w:after="0" w:line="240" w:lineRule="auto"/>
              <w:rPr>
                <w:rFonts w:cstheme="minorHAnsi"/>
                <w:i/>
              </w:rPr>
            </w:pPr>
          </w:p>
          <w:p w14:paraId="7405F780" w14:textId="77777777" w:rsidR="00784F87" w:rsidRPr="00784F87" w:rsidRDefault="00784F87" w:rsidP="009041C9">
            <w:pPr>
              <w:widowControl w:val="0"/>
              <w:spacing w:after="0" w:line="240" w:lineRule="auto"/>
              <w:rPr>
                <w:rFonts w:cstheme="minorHAnsi"/>
                <w:i/>
              </w:rPr>
            </w:pPr>
          </w:p>
          <w:p w14:paraId="23F4D2B4" w14:textId="77777777" w:rsidR="00784F87" w:rsidRPr="00784F87" w:rsidRDefault="00784F87" w:rsidP="009041C9">
            <w:pPr>
              <w:widowControl w:val="0"/>
              <w:spacing w:after="0" w:line="240" w:lineRule="auto"/>
              <w:rPr>
                <w:rFonts w:cstheme="minorHAnsi"/>
                <w:i/>
              </w:rPr>
            </w:pPr>
          </w:p>
          <w:p w14:paraId="0243F7C5" w14:textId="77777777" w:rsidR="00784F87" w:rsidRPr="00784F87" w:rsidRDefault="00784F87" w:rsidP="009041C9">
            <w:pPr>
              <w:widowControl w:val="0"/>
              <w:spacing w:after="0" w:line="240" w:lineRule="auto"/>
              <w:rPr>
                <w:rFonts w:cstheme="minorHAnsi"/>
                <w:i/>
              </w:rPr>
            </w:pPr>
          </w:p>
          <w:p w14:paraId="0484F2C6" w14:textId="77777777" w:rsidR="00784F87" w:rsidRPr="00784F87" w:rsidRDefault="00784F87" w:rsidP="009041C9">
            <w:pPr>
              <w:widowControl w:val="0"/>
              <w:spacing w:after="0" w:line="240" w:lineRule="auto"/>
              <w:rPr>
                <w:rFonts w:cstheme="minorHAnsi"/>
                <w:i/>
              </w:rPr>
            </w:pPr>
          </w:p>
          <w:p w14:paraId="7B623DDE" w14:textId="77777777" w:rsidR="00784F87" w:rsidRPr="00784F87" w:rsidRDefault="00784F87" w:rsidP="009041C9">
            <w:pPr>
              <w:widowControl w:val="0"/>
              <w:spacing w:after="0" w:line="240" w:lineRule="auto"/>
              <w:rPr>
                <w:rFonts w:cstheme="minorHAnsi"/>
                <w:i/>
              </w:rPr>
            </w:pPr>
          </w:p>
        </w:tc>
      </w:tr>
    </w:tbl>
    <w:p w14:paraId="3606A4A0" w14:textId="37E66F9C" w:rsidR="00784F87" w:rsidRPr="00784F87" w:rsidRDefault="00784F87" w:rsidP="009041C9">
      <w:pPr>
        <w:widowControl w:val="0"/>
        <w:spacing w:after="0" w:line="240" w:lineRule="auto"/>
        <w:rPr>
          <w:rFonts w:cstheme="minorHAnsi"/>
          <w:lang w:val="en-US"/>
        </w:rPr>
      </w:pPr>
    </w:p>
    <w:p w14:paraId="1E547337" w14:textId="352ED50F" w:rsidR="00784F87" w:rsidRPr="0030573E" w:rsidRDefault="0030573E" w:rsidP="009041C9">
      <w:pPr>
        <w:widowControl w:val="0"/>
        <w:spacing w:after="0" w:line="240" w:lineRule="auto"/>
        <w:rPr>
          <w:rFonts w:cstheme="minorHAnsi"/>
        </w:rPr>
      </w:pPr>
      <w:r w:rsidRPr="0030573E">
        <w:rPr>
          <w:rFonts w:cstheme="minorHAnsi"/>
        </w:rPr>
        <w:t xml:space="preserve">95% CI = 95% confidence interval, </w:t>
      </w:r>
      <w:r w:rsidR="000504B2" w:rsidRPr="000504B2">
        <w:rPr>
          <w:rFonts w:cstheme="minorHAnsi"/>
        </w:rPr>
        <w:t xml:space="preserve">CTC-AE = Common Terminology Criteria for Adverse Events grade, </w:t>
      </w:r>
      <w:r w:rsidRPr="0030573E">
        <w:rPr>
          <w:rFonts w:cstheme="minorHAnsi"/>
        </w:rPr>
        <w:t xml:space="preserve">DRESS = drug reaction with eosinophilia and systemic symptoms, also known as hypersensitivity syndrome (HSS), HSS = hypersensitivity syndrome, including DRESS, NS = not significant, OR = odds ratio, </w:t>
      </w:r>
      <w:proofErr w:type="spellStart"/>
      <w:r w:rsidRPr="0030573E">
        <w:rPr>
          <w:rFonts w:cstheme="minorHAnsi"/>
        </w:rPr>
        <w:t>OR</w:t>
      </w:r>
      <w:r w:rsidRPr="009041C9">
        <w:rPr>
          <w:rFonts w:cstheme="minorHAnsi"/>
          <w:vertAlign w:val="subscript"/>
        </w:rPr>
        <w:t>adj</w:t>
      </w:r>
      <w:proofErr w:type="spellEnd"/>
      <w:r w:rsidRPr="009041C9">
        <w:rPr>
          <w:rFonts w:cstheme="minorHAnsi"/>
          <w:vertAlign w:val="subscript"/>
        </w:rPr>
        <w:t xml:space="preserve"> </w:t>
      </w:r>
      <w:r w:rsidRPr="0030573E">
        <w:rPr>
          <w:rFonts w:cstheme="minorHAnsi"/>
        </w:rPr>
        <w:t>= adjusted odds ratio, S = significant, SJS = Stevens-Johnson syndrome, TEN = toxic epidermal necrolysis</w:t>
      </w:r>
    </w:p>
    <w:p w14:paraId="4001A93B" w14:textId="77777777" w:rsidR="0089764E" w:rsidRPr="00784F87" w:rsidRDefault="0089764E" w:rsidP="00DF053D">
      <w:pPr>
        <w:spacing w:line="480" w:lineRule="auto"/>
        <w:rPr>
          <w:rFonts w:cstheme="minorHAnsi"/>
          <w:lang w:val="en-US"/>
        </w:rPr>
      </w:pPr>
    </w:p>
    <w:sectPr w:rsidR="0089764E" w:rsidRPr="00784F87" w:rsidSect="00DF05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55 Roman">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3D0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 w15:restartNumberingAfterBreak="0">
    <w:nsid w:val="01206959"/>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 w15:restartNumberingAfterBreak="0">
    <w:nsid w:val="05280F42"/>
    <w:multiLevelType w:val="hybridMultilevel"/>
    <w:tmpl w:val="2AA08C48"/>
    <w:lvl w:ilvl="0" w:tplc="041AB3B8">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742AC1"/>
    <w:multiLevelType w:val="hybridMultilevel"/>
    <w:tmpl w:val="C4185546"/>
    <w:lvl w:ilvl="0" w:tplc="099863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361E41"/>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5" w15:restartNumberingAfterBreak="0">
    <w:nsid w:val="105C3B09"/>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6" w15:restartNumberingAfterBreak="0">
    <w:nsid w:val="12E20D4A"/>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7" w15:restartNumberingAfterBreak="0">
    <w:nsid w:val="17857FE0"/>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8" w15:restartNumberingAfterBreak="0">
    <w:nsid w:val="1AFB4BD1"/>
    <w:multiLevelType w:val="hybridMultilevel"/>
    <w:tmpl w:val="E758DC1C"/>
    <w:lvl w:ilvl="0" w:tplc="F4924A46">
      <w:numFmt w:val="bullet"/>
      <w:lvlText w:val="-"/>
      <w:lvlJc w:val="left"/>
      <w:pPr>
        <w:ind w:left="720" w:hanging="360"/>
      </w:pPr>
      <w:rPr>
        <w:rFonts w:ascii="Arial" w:eastAsia="Times New Roman" w:hAnsi="Arial"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021AFE"/>
    <w:multiLevelType w:val="hybridMultilevel"/>
    <w:tmpl w:val="9BE63D86"/>
    <w:lvl w:ilvl="0" w:tplc="5DF4B8D0">
      <w:start w:val="2008"/>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062DF"/>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1" w15:restartNumberingAfterBreak="0">
    <w:nsid w:val="1E530BE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2" w15:restartNumberingAfterBreak="0">
    <w:nsid w:val="20A17FD1"/>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3" w15:restartNumberingAfterBreak="0">
    <w:nsid w:val="232E62A8"/>
    <w:multiLevelType w:val="hybridMultilevel"/>
    <w:tmpl w:val="16F65EA2"/>
    <w:lvl w:ilvl="0" w:tplc="6FA0F0A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9C6D6E"/>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15" w15:restartNumberingAfterBreak="0">
    <w:nsid w:val="28F90491"/>
    <w:multiLevelType w:val="hybridMultilevel"/>
    <w:tmpl w:val="2F948850"/>
    <w:lvl w:ilvl="0" w:tplc="F7C60702">
      <w:start w:val="31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765CE3"/>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7" w15:restartNumberingAfterBreak="0">
    <w:nsid w:val="2D3A47E0"/>
    <w:multiLevelType w:val="hybridMultilevel"/>
    <w:tmpl w:val="C2F4A00C"/>
    <w:lvl w:ilvl="0" w:tplc="FD3C7B6E">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FA29B2"/>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19" w15:restartNumberingAfterBreak="0">
    <w:nsid w:val="3BB96854"/>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0" w15:restartNumberingAfterBreak="0">
    <w:nsid w:val="3DBA5A6F"/>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21" w15:restartNumberingAfterBreak="0">
    <w:nsid w:val="3E020C71"/>
    <w:multiLevelType w:val="hybridMultilevel"/>
    <w:tmpl w:val="2B085D7A"/>
    <w:lvl w:ilvl="0" w:tplc="D01E86BA">
      <w:start w:val="1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175CF1"/>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3" w15:restartNumberingAfterBreak="0">
    <w:nsid w:val="49394FBD"/>
    <w:multiLevelType w:val="hybridMultilevel"/>
    <w:tmpl w:val="5A9C9B32"/>
    <w:lvl w:ilvl="0" w:tplc="3F4834A8">
      <w:start w:val="4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B81CC4"/>
    <w:multiLevelType w:val="singleLevel"/>
    <w:tmpl w:val="0CD239E0"/>
    <w:lvl w:ilvl="0">
      <w:start w:val="5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4FF36B7A"/>
    <w:multiLevelType w:val="singleLevel"/>
    <w:tmpl w:val="0CD239E0"/>
    <w:lvl w:ilvl="0">
      <w:start w:val="5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505E6890"/>
    <w:multiLevelType w:val="singleLevel"/>
    <w:tmpl w:val="6BB2E40A"/>
    <w:lvl w:ilvl="0">
      <w:start w:val="72"/>
      <w:numFmt w:val="bullet"/>
      <w:lvlText w:val="-"/>
      <w:lvlJc w:val="left"/>
      <w:pPr>
        <w:tabs>
          <w:tab w:val="num" w:pos="360"/>
        </w:tabs>
        <w:ind w:left="360" w:hanging="360"/>
      </w:pPr>
      <w:rPr>
        <w:rFonts w:ascii="Times New Roman" w:hAnsi="Times New Roman" w:hint="default"/>
      </w:rPr>
    </w:lvl>
  </w:abstractNum>
  <w:abstractNum w:abstractNumId="27" w15:restartNumberingAfterBreak="0">
    <w:nsid w:val="539005CC"/>
    <w:multiLevelType w:val="hybridMultilevel"/>
    <w:tmpl w:val="58B204A0"/>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8" w15:restartNumberingAfterBreak="0">
    <w:nsid w:val="54FF7CBE"/>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29" w15:restartNumberingAfterBreak="0">
    <w:nsid w:val="556304E4"/>
    <w:multiLevelType w:val="hybridMultilevel"/>
    <w:tmpl w:val="6A84E3EC"/>
    <w:lvl w:ilvl="0" w:tplc="3F84217E">
      <w:start w:val="3"/>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B93393"/>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1" w15:restartNumberingAfterBreak="0">
    <w:nsid w:val="612D4A2D"/>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2" w15:restartNumberingAfterBreak="0">
    <w:nsid w:val="63F878FC"/>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3" w15:restartNumberingAfterBreak="0">
    <w:nsid w:val="662C750F"/>
    <w:multiLevelType w:val="singleLevel"/>
    <w:tmpl w:val="71347C4A"/>
    <w:lvl w:ilvl="0">
      <w:numFmt w:val="bullet"/>
      <w:lvlText w:val="-"/>
      <w:lvlJc w:val="left"/>
      <w:pPr>
        <w:tabs>
          <w:tab w:val="num" w:pos="360"/>
        </w:tabs>
        <w:ind w:left="340" w:hanging="340"/>
      </w:pPr>
      <w:rPr>
        <w:rFonts w:ascii="Times New Roman" w:hAnsi="Times New Roman" w:hint="default"/>
      </w:rPr>
    </w:lvl>
  </w:abstractNum>
  <w:abstractNum w:abstractNumId="34" w15:restartNumberingAfterBreak="0">
    <w:nsid w:val="6968175F"/>
    <w:multiLevelType w:val="hybridMultilevel"/>
    <w:tmpl w:val="2B9A0BD2"/>
    <w:lvl w:ilvl="0" w:tplc="7A50BF36">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1B3040"/>
    <w:multiLevelType w:val="singleLevel"/>
    <w:tmpl w:val="83B2AF1A"/>
    <w:lvl w:ilvl="0">
      <w:start w:val="4"/>
      <w:numFmt w:val="bullet"/>
      <w:lvlText w:val="-"/>
      <w:lvlJc w:val="left"/>
      <w:pPr>
        <w:tabs>
          <w:tab w:val="num" w:pos="360"/>
        </w:tabs>
        <w:ind w:left="340" w:hanging="340"/>
      </w:pPr>
      <w:rPr>
        <w:rFonts w:ascii="Times New Roman" w:hAnsi="Times New Roman" w:hint="default"/>
      </w:rPr>
    </w:lvl>
  </w:abstractNum>
  <w:abstractNum w:abstractNumId="36" w15:restartNumberingAfterBreak="0">
    <w:nsid w:val="711E6DC6"/>
    <w:multiLevelType w:val="hybridMultilevel"/>
    <w:tmpl w:val="204663A8"/>
    <w:lvl w:ilvl="0" w:tplc="BA52937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3E7545"/>
    <w:multiLevelType w:val="hybridMultilevel"/>
    <w:tmpl w:val="30AA4902"/>
    <w:lvl w:ilvl="0" w:tplc="71347C4A">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AE6D2A"/>
    <w:multiLevelType w:val="hybridMultilevel"/>
    <w:tmpl w:val="CE96EEC8"/>
    <w:lvl w:ilvl="0" w:tplc="71347C4A">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DB66AB"/>
    <w:multiLevelType w:val="hybridMultilevel"/>
    <w:tmpl w:val="C69243EC"/>
    <w:lvl w:ilvl="0" w:tplc="1CA68B98">
      <w:start w:val="9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9248283">
    <w:abstractNumId w:val="25"/>
  </w:num>
  <w:num w:numId="2" w16cid:durableId="1054427001">
    <w:abstractNumId w:val="26"/>
  </w:num>
  <w:num w:numId="3" w16cid:durableId="379862042">
    <w:abstractNumId w:val="1"/>
  </w:num>
  <w:num w:numId="4" w16cid:durableId="1132672998">
    <w:abstractNumId w:val="22"/>
  </w:num>
  <w:num w:numId="5" w16cid:durableId="1954677137">
    <w:abstractNumId w:val="32"/>
  </w:num>
  <w:num w:numId="6" w16cid:durableId="1765416006">
    <w:abstractNumId w:val="11"/>
  </w:num>
  <w:num w:numId="7" w16cid:durableId="200942948">
    <w:abstractNumId w:val="6"/>
  </w:num>
  <w:num w:numId="8" w16cid:durableId="149640990">
    <w:abstractNumId w:val="0"/>
  </w:num>
  <w:num w:numId="9" w16cid:durableId="813064292">
    <w:abstractNumId w:val="16"/>
  </w:num>
  <w:num w:numId="10" w16cid:durableId="2081520909">
    <w:abstractNumId w:val="19"/>
  </w:num>
  <w:num w:numId="11" w16cid:durableId="418451285">
    <w:abstractNumId w:val="10"/>
  </w:num>
  <w:num w:numId="12" w16cid:durableId="1722048171">
    <w:abstractNumId w:val="31"/>
  </w:num>
  <w:num w:numId="13" w16cid:durableId="2109960890">
    <w:abstractNumId w:val="28"/>
  </w:num>
  <w:num w:numId="14" w16cid:durableId="630792944">
    <w:abstractNumId w:val="35"/>
  </w:num>
  <w:num w:numId="15" w16cid:durableId="782504734">
    <w:abstractNumId w:val="24"/>
  </w:num>
  <w:num w:numId="16" w16cid:durableId="398863032">
    <w:abstractNumId w:val="5"/>
  </w:num>
  <w:num w:numId="17" w16cid:durableId="2084839938">
    <w:abstractNumId w:val="7"/>
  </w:num>
  <w:num w:numId="18" w16cid:durableId="1132944157">
    <w:abstractNumId w:val="18"/>
  </w:num>
  <w:num w:numId="19" w16cid:durableId="1093890405">
    <w:abstractNumId w:val="12"/>
  </w:num>
  <w:num w:numId="20" w16cid:durableId="648831097">
    <w:abstractNumId w:val="30"/>
  </w:num>
  <w:num w:numId="21" w16cid:durableId="1213611952">
    <w:abstractNumId w:val="20"/>
  </w:num>
  <w:num w:numId="22" w16cid:durableId="471292814">
    <w:abstractNumId w:val="4"/>
  </w:num>
  <w:num w:numId="23" w16cid:durableId="1717242827">
    <w:abstractNumId w:val="33"/>
  </w:num>
  <w:num w:numId="24" w16cid:durableId="945886541">
    <w:abstractNumId w:val="21"/>
  </w:num>
  <w:num w:numId="25" w16cid:durableId="1661543072">
    <w:abstractNumId w:val="36"/>
  </w:num>
  <w:num w:numId="26" w16cid:durableId="145438678">
    <w:abstractNumId w:val="29"/>
  </w:num>
  <w:num w:numId="27" w16cid:durableId="755127786">
    <w:abstractNumId w:val="39"/>
  </w:num>
  <w:num w:numId="28" w16cid:durableId="1471483477">
    <w:abstractNumId w:val="15"/>
  </w:num>
  <w:num w:numId="29" w16cid:durableId="484013614">
    <w:abstractNumId w:val="14"/>
  </w:num>
  <w:num w:numId="30" w16cid:durableId="1208764163">
    <w:abstractNumId w:val="9"/>
  </w:num>
  <w:num w:numId="31" w16cid:durableId="1648973612">
    <w:abstractNumId w:val="38"/>
  </w:num>
  <w:num w:numId="32" w16cid:durableId="1327632012">
    <w:abstractNumId w:val="37"/>
  </w:num>
  <w:num w:numId="33" w16cid:durableId="341056049">
    <w:abstractNumId w:val="8"/>
  </w:num>
  <w:num w:numId="34" w16cid:durableId="1966233604">
    <w:abstractNumId w:val="3"/>
  </w:num>
  <w:num w:numId="35" w16cid:durableId="1240019360">
    <w:abstractNumId w:val="2"/>
  </w:num>
  <w:num w:numId="36" w16cid:durableId="2031369200">
    <w:abstractNumId w:val="13"/>
  </w:num>
  <w:num w:numId="37" w16cid:durableId="657458623">
    <w:abstractNumId w:val="23"/>
  </w:num>
  <w:num w:numId="38" w16cid:durableId="2099447766">
    <w:abstractNumId w:val="34"/>
  </w:num>
  <w:num w:numId="39" w16cid:durableId="1933125423">
    <w:abstractNumId w:val="17"/>
  </w:num>
  <w:num w:numId="40" w16cid:durableId="10689997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F87"/>
    <w:rsid w:val="0000525A"/>
    <w:rsid w:val="00023960"/>
    <w:rsid w:val="00033713"/>
    <w:rsid w:val="00044B9A"/>
    <w:rsid w:val="000504B2"/>
    <w:rsid w:val="000A0965"/>
    <w:rsid w:val="000A5F08"/>
    <w:rsid w:val="000B6A22"/>
    <w:rsid w:val="00132D04"/>
    <w:rsid w:val="001406E3"/>
    <w:rsid w:val="00173A32"/>
    <w:rsid w:val="001971E3"/>
    <w:rsid w:val="001C0CD7"/>
    <w:rsid w:val="001F1929"/>
    <w:rsid w:val="00207C16"/>
    <w:rsid w:val="0023344B"/>
    <w:rsid w:val="00270BD7"/>
    <w:rsid w:val="0027132C"/>
    <w:rsid w:val="00295AAD"/>
    <w:rsid w:val="002A5484"/>
    <w:rsid w:val="002F2E23"/>
    <w:rsid w:val="0030573E"/>
    <w:rsid w:val="00316413"/>
    <w:rsid w:val="00355198"/>
    <w:rsid w:val="00366F48"/>
    <w:rsid w:val="003819F2"/>
    <w:rsid w:val="003A6808"/>
    <w:rsid w:val="003E40A3"/>
    <w:rsid w:val="003F1231"/>
    <w:rsid w:val="00414805"/>
    <w:rsid w:val="0041537B"/>
    <w:rsid w:val="00423F28"/>
    <w:rsid w:val="00445AD2"/>
    <w:rsid w:val="004473BD"/>
    <w:rsid w:val="0045539B"/>
    <w:rsid w:val="00456BD7"/>
    <w:rsid w:val="00482EBF"/>
    <w:rsid w:val="00496B9D"/>
    <w:rsid w:val="0056036E"/>
    <w:rsid w:val="0056795B"/>
    <w:rsid w:val="0059492C"/>
    <w:rsid w:val="005B4B02"/>
    <w:rsid w:val="005E7832"/>
    <w:rsid w:val="005F4533"/>
    <w:rsid w:val="00635285"/>
    <w:rsid w:val="006A4097"/>
    <w:rsid w:val="006D3ECA"/>
    <w:rsid w:val="00714AD0"/>
    <w:rsid w:val="00730D5E"/>
    <w:rsid w:val="0074417B"/>
    <w:rsid w:val="00751D25"/>
    <w:rsid w:val="00784F87"/>
    <w:rsid w:val="0079320D"/>
    <w:rsid w:val="007C00AC"/>
    <w:rsid w:val="007D2E26"/>
    <w:rsid w:val="007D5747"/>
    <w:rsid w:val="00820BEF"/>
    <w:rsid w:val="00874945"/>
    <w:rsid w:val="0089126E"/>
    <w:rsid w:val="0089764E"/>
    <w:rsid w:val="008A35C9"/>
    <w:rsid w:val="008E0AC8"/>
    <w:rsid w:val="0090265B"/>
    <w:rsid w:val="009041C9"/>
    <w:rsid w:val="00910A68"/>
    <w:rsid w:val="009221B2"/>
    <w:rsid w:val="00934E09"/>
    <w:rsid w:val="009642A7"/>
    <w:rsid w:val="0098392C"/>
    <w:rsid w:val="009D193B"/>
    <w:rsid w:val="009E2878"/>
    <w:rsid w:val="00A37C26"/>
    <w:rsid w:val="00A6177A"/>
    <w:rsid w:val="00A819A9"/>
    <w:rsid w:val="00A9118B"/>
    <w:rsid w:val="00AA1466"/>
    <w:rsid w:val="00AA174B"/>
    <w:rsid w:val="00AC51BE"/>
    <w:rsid w:val="00AE495F"/>
    <w:rsid w:val="00AF04F3"/>
    <w:rsid w:val="00B221FC"/>
    <w:rsid w:val="00B42F80"/>
    <w:rsid w:val="00B4467C"/>
    <w:rsid w:val="00B810C5"/>
    <w:rsid w:val="00B82329"/>
    <w:rsid w:val="00B87349"/>
    <w:rsid w:val="00BB63BB"/>
    <w:rsid w:val="00BB6FF3"/>
    <w:rsid w:val="00BC5329"/>
    <w:rsid w:val="00BE399F"/>
    <w:rsid w:val="00BF0E6E"/>
    <w:rsid w:val="00BF67AA"/>
    <w:rsid w:val="00C122D8"/>
    <w:rsid w:val="00C31EA5"/>
    <w:rsid w:val="00C32EFF"/>
    <w:rsid w:val="00C33317"/>
    <w:rsid w:val="00C450B5"/>
    <w:rsid w:val="00C53099"/>
    <w:rsid w:val="00C55048"/>
    <w:rsid w:val="00C55E92"/>
    <w:rsid w:val="00C64017"/>
    <w:rsid w:val="00C85BF4"/>
    <w:rsid w:val="00C87435"/>
    <w:rsid w:val="00C9373E"/>
    <w:rsid w:val="00CA0843"/>
    <w:rsid w:val="00CB1888"/>
    <w:rsid w:val="00CC143E"/>
    <w:rsid w:val="00D312E4"/>
    <w:rsid w:val="00D53F5A"/>
    <w:rsid w:val="00D64DDD"/>
    <w:rsid w:val="00D71EC3"/>
    <w:rsid w:val="00D8147F"/>
    <w:rsid w:val="00DB763B"/>
    <w:rsid w:val="00DE2B14"/>
    <w:rsid w:val="00DF053D"/>
    <w:rsid w:val="00E04754"/>
    <w:rsid w:val="00E60448"/>
    <w:rsid w:val="00EA36BA"/>
    <w:rsid w:val="00ED536E"/>
    <w:rsid w:val="00F32AFF"/>
    <w:rsid w:val="00F43EBD"/>
    <w:rsid w:val="00F469DE"/>
    <w:rsid w:val="00FB6179"/>
    <w:rsid w:val="00FE5729"/>
    <w:rsid w:val="00FE6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38515"/>
  <w15:chartTrackingRefBased/>
  <w15:docId w15:val="{0FE97CB1-6F93-45DB-903D-24F431E17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73E"/>
  </w:style>
  <w:style w:type="paragraph" w:styleId="Heading1">
    <w:name w:val="heading 1"/>
    <w:basedOn w:val="Normal"/>
    <w:next w:val="Normal"/>
    <w:link w:val="Heading1Char"/>
    <w:uiPriority w:val="9"/>
    <w:qFormat/>
    <w:rsid w:val="0030573E"/>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30573E"/>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30573E"/>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30573E"/>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0573E"/>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0573E"/>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0573E"/>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0573E"/>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0573E"/>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73E"/>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30573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0573E"/>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30573E"/>
    <w:rPr>
      <w:rFonts w:asciiTheme="majorHAnsi" w:eastAsiaTheme="majorEastAsia" w:hAnsiTheme="majorHAnsi" w:cstheme="majorBidi"/>
      <w:color w:val="365F91" w:themeColor="accent1" w:themeShade="BF"/>
      <w:sz w:val="24"/>
      <w:szCs w:val="24"/>
    </w:rPr>
  </w:style>
  <w:style w:type="paragraph" w:styleId="BodyText2">
    <w:name w:val="Body Text 2"/>
    <w:basedOn w:val="Normal"/>
    <w:link w:val="BodyText2Char"/>
    <w:rsid w:val="00784F87"/>
    <w:rPr>
      <w:rFonts w:ascii="Frutiger 55 Roman" w:hAnsi="Frutiger 55 Roman"/>
      <w:i/>
    </w:rPr>
  </w:style>
  <w:style w:type="character" w:customStyle="1" w:styleId="BodyText2Char">
    <w:name w:val="Body Text 2 Char"/>
    <w:basedOn w:val="DefaultParagraphFont"/>
    <w:link w:val="BodyText2"/>
    <w:rsid w:val="00784F87"/>
    <w:rPr>
      <w:rFonts w:ascii="Frutiger 55 Roman" w:eastAsia="Times New Roman" w:hAnsi="Frutiger 55 Roman" w:cs="Arial"/>
      <w:i/>
      <w:sz w:val="20"/>
      <w:szCs w:val="20"/>
      <w:lang w:val="nl-NL" w:eastAsia="nl-NL"/>
    </w:rPr>
  </w:style>
  <w:style w:type="character" w:styleId="CommentReference">
    <w:name w:val="annotation reference"/>
    <w:basedOn w:val="DefaultParagraphFont"/>
    <w:semiHidden/>
    <w:rsid w:val="00784F87"/>
    <w:rPr>
      <w:sz w:val="16"/>
    </w:rPr>
  </w:style>
  <w:style w:type="paragraph" w:styleId="BodyText">
    <w:name w:val="Body Text"/>
    <w:basedOn w:val="Normal"/>
    <w:link w:val="BodyTextChar"/>
    <w:rsid w:val="00784F87"/>
    <w:rPr>
      <w:rFonts w:ascii="Frutiger 55 Roman" w:hAnsi="Frutiger 55 Roman"/>
      <w:b/>
    </w:rPr>
  </w:style>
  <w:style w:type="character" w:customStyle="1" w:styleId="BodyTextChar">
    <w:name w:val="Body Text Char"/>
    <w:basedOn w:val="DefaultParagraphFont"/>
    <w:link w:val="BodyText"/>
    <w:rsid w:val="00784F87"/>
    <w:rPr>
      <w:rFonts w:ascii="Frutiger 55 Roman" w:eastAsia="Times New Roman" w:hAnsi="Frutiger 55 Roman" w:cs="Arial"/>
      <w:b/>
      <w:sz w:val="20"/>
      <w:szCs w:val="20"/>
      <w:lang w:val="nl-NL" w:eastAsia="nl-NL"/>
    </w:rPr>
  </w:style>
  <w:style w:type="paragraph" w:styleId="CommentText">
    <w:name w:val="annotation text"/>
    <w:basedOn w:val="Normal"/>
    <w:link w:val="CommentTextChar"/>
    <w:semiHidden/>
    <w:rsid w:val="00784F87"/>
  </w:style>
  <w:style w:type="character" w:customStyle="1" w:styleId="CommentTextChar">
    <w:name w:val="Comment Text Char"/>
    <w:basedOn w:val="DefaultParagraphFont"/>
    <w:link w:val="CommentText"/>
    <w:semiHidden/>
    <w:rsid w:val="00784F87"/>
    <w:rPr>
      <w:rFonts w:ascii="Arial" w:eastAsia="Times New Roman" w:hAnsi="Arial" w:cs="Arial"/>
      <w:sz w:val="20"/>
      <w:szCs w:val="20"/>
      <w:lang w:val="nl-NL" w:eastAsia="nl-NL"/>
    </w:rPr>
  </w:style>
  <w:style w:type="paragraph" w:styleId="Header">
    <w:name w:val="header"/>
    <w:basedOn w:val="Normal"/>
    <w:link w:val="HeaderChar"/>
    <w:rsid w:val="00784F87"/>
    <w:pPr>
      <w:tabs>
        <w:tab w:val="center" w:pos="4536"/>
        <w:tab w:val="right" w:pos="9072"/>
      </w:tabs>
    </w:pPr>
  </w:style>
  <w:style w:type="character" w:customStyle="1" w:styleId="HeaderChar">
    <w:name w:val="Header Char"/>
    <w:basedOn w:val="DefaultParagraphFont"/>
    <w:link w:val="Header"/>
    <w:rsid w:val="00784F87"/>
    <w:rPr>
      <w:rFonts w:ascii="Arial" w:eastAsia="Times New Roman" w:hAnsi="Arial" w:cs="Arial"/>
      <w:sz w:val="20"/>
      <w:szCs w:val="20"/>
      <w:lang w:val="nl-NL" w:eastAsia="nl-NL"/>
    </w:rPr>
  </w:style>
  <w:style w:type="paragraph" w:styleId="Footer">
    <w:name w:val="footer"/>
    <w:basedOn w:val="Normal"/>
    <w:link w:val="FooterChar"/>
    <w:uiPriority w:val="99"/>
    <w:rsid w:val="00784F87"/>
    <w:pPr>
      <w:tabs>
        <w:tab w:val="center" w:pos="4536"/>
        <w:tab w:val="right" w:pos="9072"/>
      </w:tabs>
    </w:pPr>
  </w:style>
  <w:style w:type="character" w:customStyle="1" w:styleId="FooterChar">
    <w:name w:val="Footer Char"/>
    <w:basedOn w:val="DefaultParagraphFont"/>
    <w:link w:val="Footer"/>
    <w:uiPriority w:val="99"/>
    <w:rsid w:val="00784F87"/>
    <w:rPr>
      <w:rFonts w:ascii="Arial" w:eastAsia="Times New Roman" w:hAnsi="Arial" w:cs="Arial"/>
      <w:sz w:val="20"/>
      <w:szCs w:val="20"/>
      <w:lang w:val="nl-NL" w:eastAsia="nl-NL"/>
    </w:rPr>
  </w:style>
  <w:style w:type="paragraph" w:styleId="Caption">
    <w:name w:val="caption"/>
    <w:basedOn w:val="Normal"/>
    <w:next w:val="Normal"/>
    <w:uiPriority w:val="35"/>
    <w:unhideWhenUsed/>
    <w:qFormat/>
    <w:rsid w:val="0030573E"/>
    <w:pPr>
      <w:spacing w:line="240" w:lineRule="auto"/>
    </w:pPr>
    <w:rPr>
      <w:b/>
      <w:bCs/>
      <w:smallCaps/>
      <w:color w:val="1F497D" w:themeColor="text2"/>
    </w:rPr>
  </w:style>
  <w:style w:type="character" w:styleId="PageNumber">
    <w:name w:val="page number"/>
    <w:basedOn w:val="DefaultParagraphFont"/>
    <w:rsid w:val="00784F87"/>
  </w:style>
  <w:style w:type="character" w:styleId="Strong">
    <w:name w:val="Strong"/>
    <w:basedOn w:val="DefaultParagraphFont"/>
    <w:uiPriority w:val="22"/>
    <w:qFormat/>
    <w:rsid w:val="0030573E"/>
    <w:rPr>
      <w:b/>
      <w:bCs/>
    </w:rPr>
  </w:style>
  <w:style w:type="character" w:customStyle="1" w:styleId="BalloonTextChar">
    <w:name w:val="Balloon Text Char"/>
    <w:basedOn w:val="DefaultParagraphFont"/>
    <w:link w:val="BalloonText"/>
    <w:semiHidden/>
    <w:rsid w:val="00784F87"/>
    <w:rPr>
      <w:rFonts w:ascii="Tahoma" w:eastAsia="Times New Roman" w:hAnsi="Tahoma" w:cs="Tahoma"/>
      <w:sz w:val="16"/>
      <w:szCs w:val="16"/>
      <w:lang w:val="nl-NL" w:eastAsia="nl-NL"/>
    </w:rPr>
  </w:style>
  <w:style w:type="paragraph" w:styleId="BalloonText">
    <w:name w:val="Balloon Text"/>
    <w:basedOn w:val="Normal"/>
    <w:link w:val="BalloonTextChar"/>
    <w:semiHidden/>
    <w:rsid w:val="00784F87"/>
    <w:rPr>
      <w:rFonts w:ascii="Tahoma" w:hAnsi="Tahoma" w:cs="Tahoma"/>
      <w:sz w:val="16"/>
      <w:szCs w:val="16"/>
    </w:rPr>
  </w:style>
  <w:style w:type="character" w:customStyle="1" w:styleId="CommentSubjectChar">
    <w:name w:val="Comment Subject Char"/>
    <w:basedOn w:val="CommentTextChar"/>
    <w:link w:val="CommentSubject"/>
    <w:semiHidden/>
    <w:rsid w:val="00784F87"/>
    <w:rPr>
      <w:rFonts w:ascii="Arial" w:eastAsia="Times New Roman" w:hAnsi="Arial" w:cs="Arial"/>
      <w:b/>
      <w:bCs/>
      <w:sz w:val="20"/>
      <w:szCs w:val="20"/>
      <w:lang w:val="nl-NL" w:eastAsia="nl-NL"/>
    </w:rPr>
  </w:style>
  <w:style w:type="paragraph" w:styleId="CommentSubject">
    <w:name w:val="annotation subject"/>
    <w:basedOn w:val="CommentText"/>
    <w:next w:val="CommentText"/>
    <w:link w:val="CommentSubjectChar"/>
    <w:semiHidden/>
    <w:rsid w:val="00784F87"/>
    <w:rPr>
      <w:b/>
      <w:bCs/>
    </w:rPr>
  </w:style>
  <w:style w:type="paragraph" w:styleId="HTMLPreformatted">
    <w:name w:val="HTML Preformatted"/>
    <w:basedOn w:val="Normal"/>
    <w:link w:val="HTMLPreformattedChar"/>
    <w:uiPriority w:val="99"/>
    <w:rsid w:val="00784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784F87"/>
    <w:rPr>
      <w:rFonts w:ascii="Courier New" w:eastAsia="Times New Roman" w:hAnsi="Courier New" w:cs="Courier New"/>
      <w:sz w:val="20"/>
      <w:szCs w:val="20"/>
      <w:lang w:val="nl-NL" w:eastAsia="nl-NL"/>
    </w:rPr>
  </w:style>
  <w:style w:type="paragraph" w:styleId="ListParagraph">
    <w:name w:val="List Paragraph"/>
    <w:basedOn w:val="Normal"/>
    <w:uiPriority w:val="34"/>
    <w:qFormat/>
    <w:rsid w:val="00784F87"/>
    <w:pPr>
      <w:ind w:left="720"/>
      <w:contextualSpacing/>
    </w:pPr>
  </w:style>
  <w:style w:type="paragraph" w:customStyle="1" w:styleId="Default">
    <w:name w:val="Default"/>
    <w:rsid w:val="00784F87"/>
    <w:pPr>
      <w:autoSpaceDE w:val="0"/>
      <w:autoSpaceDN w:val="0"/>
      <w:adjustRightInd w:val="0"/>
      <w:spacing w:after="0" w:line="240" w:lineRule="auto"/>
    </w:pPr>
    <w:rPr>
      <w:rFonts w:ascii="Times New Roman" w:eastAsia="Times New Roman" w:hAnsi="Times New Roman" w:cs="Times New Roman"/>
      <w:color w:val="000000"/>
      <w:sz w:val="24"/>
      <w:szCs w:val="24"/>
      <w:lang w:val="nl-NL" w:eastAsia="nl-NL"/>
    </w:rPr>
  </w:style>
  <w:style w:type="character" w:styleId="Hyperlink">
    <w:name w:val="Hyperlink"/>
    <w:basedOn w:val="DefaultParagraphFont"/>
    <w:rsid w:val="00784F87"/>
    <w:rPr>
      <w:color w:val="0000FF" w:themeColor="hyperlink"/>
      <w:u w:val="single"/>
    </w:rPr>
  </w:style>
  <w:style w:type="character" w:customStyle="1" w:styleId="BodyText3Char">
    <w:name w:val="Body Text 3 Char"/>
    <w:basedOn w:val="DefaultParagraphFont"/>
    <w:link w:val="BodyText3"/>
    <w:semiHidden/>
    <w:rsid w:val="00784F87"/>
    <w:rPr>
      <w:rFonts w:ascii="Arial" w:eastAsia="Times New Roman" w:hAnsi="Arial" w:cs="Arial"/>
      <w:sz w:val="16"/>
      <w:szCs w:val="16"/>
      <w:lang w:val="nl-NL" w:eastAsia="nl-NL"/>
    </w:rPr>
  </w:style>
  <w:style w:type="paragraph" w:styleId="BodyText3">
    <w:name w:val="Body Text 3"/>
    <w:basedOn w:val="Normal"/>
    <w:link w:val="BodyText3Char"/>
    <w:semiHidden/>
    <w:unhideWhenUsed/>
    <w:rsid w:val="00784F87"/>
    <w:pPr>
      <w:spacing w:after="120"/>
    </w:pPr>
    <w:rPr>
      <w:sz w:val="16"/>
      <w:szCs w:val="16"/>
    </w:rPr>
  </w:style>
  <w:style w:type="character" w:customStyle="1" w:styleId="markedcontent">
    <w:name w:val="markedcontent"/>
    <w:basedOn w:val="DefaultParagraphFont"/>
    <w:rsid w:val="00784F87"/>
  </w:style>
  <w:style w:type="character" w:customStyle="1" w:styleId="highlight">
    <w:name w:val="highlight"/>
    <w:basedOn w:val="DefaultParagraphFont"/>
    <w:rsid w:val="00784F87"/>
  </w:style>
  <w:style w:type="paragraph" w:styleId="NoSpacing">
    <w:name w:val="No Spacing"/>
    <w:uiPriority w:val="1"/>
    <w:qFormat/>
    <w:rsid w:val="0030573E"/>
    <w:pPr>
      <w:spacing w:after="0" w:line="240" w:lineRule="auto"/>
    </w:pPr>
  </w:style>
  <w:style w:type="character" w:customStyle="1" w:styleId="Heading5Char">
    <w:name w:val="Heading 5 Char"/>
    <w:basedOn w:val="DefaultParagraphFont"/>
    <w:link w:val="Heading5"/>
    <w:uiPriority w:val="9"/>
    <w:semiHidden/>
    <w:rsid w:val="0030573E"/>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0573E"/>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0573E"/>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0573E"/>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0573E"/>
    <w:rPr>
      <w:rFonts w:asciiTheme="majorHAnsi" w:eastAsiaTheme="majorEastAsia" w:hAnsiTheme="majorHAnsi" w:cstheme="majorBidi"/>
      <w:i/>
      <w:iCs/>
      <w:color w:val="244061" w:themeColor="accent1" w:themeShade="80"/>
    </w:rPr>
  </w:style>
  <w:style w:type="paragraph" w:styleId="Title">
    <w:name w:val="Title"/>
    <w:basedOn w:val="Normal"/>
    <w:next w:val="Normal"/>
    <w:link w:val="TitleChar"/>
    <w:uiPriority w:val="10"/>
    <w:qFormat/>
    <w:rsid w:val="0030573E"/>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0573E"/>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0573E"/>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0573E"/>
    <w:rPr>
      <w:rFonts w:asciiTheme="majorHAnsi" w:eastAsiaTheme="majorEastAsia" w:hAnsiTheme="majorHAnsi" w:cstheme="majorBidi"/>
      <w:color w:val="4F81BD" w:themeColor="accent1"/>
      <w:sz w:val="28"/>
      <w:szCs w:val="28"/>
    </w:rPr>
  </w:style>
  <w:style w:type="character" w:styleId="Emphasis">
    <w:name w:val="Emphasis"/>
    <w:basedOn w:val="DefaultParagraphFont"/>
    <w:uiPriority w:val="20"/>
    <w:qFormat/>
    <w:rsid w:val="0030573E"/>
    <w:rPr>
      <w:i/>
      <w:iCs/>
    </w:rPr>
  </w:style>
  <w:style w:type="paragraph" w:styleId="Quote">
    <w:name w:val="Quote"/>
    <w:basedOn w:val="Normal"/>
    <w:next w:val="Normal"/>
    <w:link w:val="QuoteChar"/>
    <w:uiPriority w:val="29"/>
    <w:qFormat/>
    <w:rsid w:val="0030573E"/>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0573E"/>
    <w:rPr>
      <w:color w:val="1F497D" w:themeColor="text2"/>
      <w:sz w:val="24"/>
      <w:szCs w:val="24"/>
    </w:rPr>
  </w:style>
  <w:style w:type="paragraph" w:styleId="IntenseQuote">
    <w:name w:val="Intense Quote"/>
    <w:basedOn w:val="Normal"/>
    <w:next w:val="Normal"/>
    <w:link w:val="IntenseQuoteChar"/>
    <w:uiPriority w:val="30"/>
    <w:qFormat/>
    <w:rsid w:val="0030573E"/>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0573E"/>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0573E"/>
    <w:rPr>
      <w:i/>
      <w:iCs/>
      <w:color w:val="595959" w:themeColor="text1" w:themeTint="A6"/>
    </w:rPr>
  </w:style>
  <w:style w:type="character" w:styleId="IntenseEmphasis">
    <w:name w:val="Intense Emphasis"/>
    <w:basedOn w:val="DefaultParagraphFont"/>
    <w:uiPriority w:val="21"/>
    <w:qFormat/>
    <w:rsid w:val="0030573E"/>
    <w:rPr>
      <w:b/>
      <w:bCs/>
      <w:i/>
      <w:iCs/>
    </w:rPr>
  </w:style>
  <w:style w:type="character" w:styleId="SubtleReference">
    <w:name w:val="Subtle Reference"/>
    <w:basedOn w:val="DefaultParagraphFont"/>
    <w:uiPriority w:val="31"/>
    <w:qFormat/>
    <w:rsid w:val="0030573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0573E"/>
    <w:rPr>
      <w:b/>
      <w:bCs/>
      <w:smallCaps/>
      <w:color w:val="1F497D" w:themeColor="text2"/>
      <w:u w:val="single"/>
    </w:rPr>
  </w:style>
  <w:style w:type="character" w:styleId="BookTitle">
    <w:name w:val="Book Title"/>
    <w:basedOn w:val="DefaultParagraphFont"/>
    <w:uiPriority w:val="33"/>
    <w:qFormat/>
    <w:rsid w:val="0030573E"/>
    <w:rPr>
      <w:b/>
      <w:bCs/>
      <w:smallCaps/>
      <w:spacing w:val="10"/>
    </w:rPr>
  </w:style>
  <w:style w:type="paragraph" w:styleId="TOCHeading">
    <w:name w:val="TOC Heading"/>
    <w:basedOn w:val="Heading1"/>
    <w:next w:val="Normal"/>
    <w:uiPriority w:val="39"/>
    <w:semiHidden/>
    <w:unhideWhenUsed/>
    <w:qFormat/>
    <w:rsid w:val="0030573E"/>
    <w:pPr>
      <w:outlineLvl w:val="9"/>
    </w:pPr>
  </w:style>
  <w:style w:type="paragraph" w:styleId="Revision">
    <w:name w:val="Revision"/>
    <w:hidden/>
    <w:uiPriority w:val="99"/>
    <w:semiHidden/>
    <w:rsid w:val="00C937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7FD0A-4552-444C-B702-D55AD3249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8403</Words>
  <Characters>46219</Characters>
  <Application>Microsoft Office Word</Application>
  <DocSecurity>4</DocSecurity>
  <Lines>385</Lines>
  <Paragraphs>109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2023-06-15T14:06:00Z</dcterms:created>
  <dcterms:modified xsi:type="dcterms:W3CDTF">2023-06-15T14:06:00Z</dcterms:modified>
</cp:coreProperties>
</file>