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DE0" w:rsidRPr="000E4318" w:rsidRDefault="00E14DE0" w:rsidP="00E14DE0">
      <w:pPr>
        <w:spacing w:line="360" w:lineRule="auto"/>
        <w:jc w:val="center"/>
        <w:rPr>
          <w:rStyle w:val="fontstyle01"/>
          <w:rFonts w:ascii="Times New Roman" w:hAnsi="Times New Roman"/>
          <w:bCs w:val="0"/>
          <w:sz w:val="20"/>
          <w:szCs w:val="20"/>
        </w:rPr>
      </w:pPr>
      <w:proofErr w:type="spellStart"/>
      <w:r w:rsidRPr="000E4318">
        <w:rPr>
          <w:rStyle w:val="fontstyle01"/>
          <w:rFonts w:ascii="Times New Roman" w:hAnsi="Times New Roman"/>
          <w:sz w:val="20"/>
          <w:szCs w:val="20"/>
        </w:rPr>
        <w:t>Olaparib</w:t>
      </w:r>
      <w:proofErr w:type="spellEnd"/>
      <w:r w:rsidRPr="000E4318">
        <w:rPr>
          <w:rStyle w:val="fontstyle01"/>
          <w:rFonts w:ascii="Times New Roman" w:hAnsi="Times New Roman"/>
          <w:sz w:val="20"/>
          <w:szCs w:val="20"/>
        </w:rPr>
        <w:t xml:space="preserve"> increases </w:t>
      </w:r>
      <w:proofErr w:type="spellStart"/>
      <w:r w:rsidRPr="000E4318">
        <w:rPr>
          <w:rStyle w:val="fontstyle01"/>
          <w:rFonts w:ascii="Times New Roman" w:hAnsi="Times New Roman"/>
          <w:sz w:val="20"/>
          <w:szCs w:val="20"/>
        </w:rPr>
        <w:t>chemosensitivity</w:t>
      </w:r>
      <w:proofErr w:type="spellEnd"/>
      <w:r w:rsidRPr="000E4318">
        <w:rPr>
          <w:rStyle w:val="fontstyle01"/>
          <w:rFonts w:ascii="Times New Roman" w:hAnsi="Times New Roman"/>
          <w:sz w:val="20"/>
          <w:szCs w:val="20"/>
        </w:rPr>
        <w:t xml:space="preserve"> by </w:t>
      </w:r>
      <w:proofErr w:type="spellStart"/>
      <w:r w:rsidRPr="000E4318">
        <w:rPr>
          <w:rStyle w:val="fontstyle01"/>
          <w:rFonts w:ascii="Times New Roman" w:hAnsi="Times New Roman"/>
          <w:sz w:val="20"/>
          <w:szCs w:val="20"/>
        </w:rPr>
        <w:t>upregulating</w:t>
      </w:r>
      <w:proofErr w:type="spellEnd"/>
      <w:r w:rsidRPr="000E4318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0E4318">
        <w:rPr>
          <w:rStyle w:val="fontstyle01"/>
          <w:rFonts w:ascii="Times New Roman" w:hAnsi="Times New Roman"/>
          <w:sz w:val="20"/>
          <w:szCs w:val="20"/>
        </w:rPr>
        <w:t>miR-125a-3p in ovarian cancer cells</w:t>
      </w:r>
    </w:p>
    <w:p w:rsidR="001A6137" w:rsidRPr="00AC15FA" w:rsidRDefault="001A6137" w:rsidP="001A6137">
      <w:pPr>
        <w:autoSpaceDE w:val="0"/>
        <w:autoSpaceDN w:val="0"/>
        <w:spacing w:line="360" w:lineRule="auto"/>
        <w:jc w:val="center"/>
        <w:rPr>
          <w:rFonts w:ascii="Times New Roman" w:eastAsia="MinionPro-Regular" w:hAnsi="Times New Roman"/>
          <w:b/>
          <w:sz w:val="20"/>
          <w:szCs w:val="20"/>
          <w:vertAlign w:val="superscript"/>
        </w:rPr>
      </w:pPr>
      <w:proofErr w:type="spellStart"/>
      <w:r w:rsidRPr="00AC15FA">
        <w:rPr>
          <w:rFonts w:ascii="Times New Roman" w:eastAsia="MinionPro-Regular" w:hAnsi="Times New Roman"/>
          <w:b/>
          <w:sz w:val="20"/>
          <w:szCs w:val="20"/>
        </w:rPr>
        <w:t>Ze</w:t>
      </w:r>
      <w:r w:rsidR="007842BE">
        <w:rPr>
          <w:rFonts w:ascii="Times New Roman" w:eastAsia="MinionPro-Regular" w:hAnsi="Times New Roman" w:hint="eastAsia"/>
          <w:b/>
          <w:sz w:val="20"/>
          <w:szCs w:val="20"/>
        </w:rPr>
        <w:t>h</w:t>
      </w:r>
      <w:r w:rsidRPr="00AC15FA">
        <w:rPr>
          <w:rFonts w:ascii="Times New Roman" w:eastAsia="MinionPro-Regular" w:hAnsi="Times New Roman"/>
          <w:b/>
          <w:sz w:val="20"/>
          <w:szCs w:val="20"/>
        </w:rPr>
        <w:t>ua</w:t>
      </w:r>
      <w:proofErr w:type="spellEnd"/>
      <w:r w:rsidRPr="00AC15FA">
        <w:rPr>
          <w:rFonts w:ascii="Times New Roman" w:eastAsia="MinionPro-Regular" w:hAnsi="Times New Roman"/>
          <w:b/>
          <w:sz w:val="20"/>
          <w:szCs w:val="20"/>
        </w:rPr>
        <w:t xml:space="preserve"> Wang</w:t>
      </w:r>
      <w:r w:rsidRPr="00AC15FA">
        <w:rPr>
          <w:rFonts w:ascii="Times New Roman" w:eastAsia="MinionPro-Regular" w:hAnsi="Times New Roman"/>
          <w:b/>
          <w:sz w:val="20"/>
          <w:szCs w:val="20"/>
          <w:vertAlign w:val="superscript"/>
        </w:rPr>
        <w:t>1</w:t>
      </w:r>
      <w:proofErr w:type="gramStart"/>
      <w:r w:rsidRPr="00AC15FA">
        <w:rPr>
          <w:rFonts w:ascii="Times New Roman" w:eastAsia="MinionPro-Regular" w:hAnsi="Times New Roman"/>
          <w:b/>
          <w:sz w:val="20"/>
          <w:szCs w:val="20"/>
          <w:vertAlign w:val="superscript"/>
        </w:rPr>
        <w:t>,2</w:t>
      </w:r>
      <w:proofErr w:type="gramEnd"/>
      <w:r w:rsidRPr="00AC15FA">
        <w:rPr>
          <w:rFonts w:ascii="Times New Roman" w:eastAsia="MinionPro-Regular" w:hAnsi="Times New Roman" w:hint="eastAsia"/>
          <w:b/>
          <w:sz w:val="20"/>
          <w:szCs w:val="20"/>
        </w:rPr>
        <w:t xml:space="preserve">, </w:t>
      </w:r>
      <w:r w:rsidR="007842BE">
        <w:rPr>
          <w:rFonts w:ascii="Times New Roman" w:eastAsia="MinionPro-Regular" w:hAnsi="Times New Roman" w:hint="eastAsia"/>
          <w:b/>
          <w:sz w:val="20"/>
          <w:szCs w:val="20"/>
        </w:rPr>
        <w:t>Tao Pu</w:t>
      </w:r>
      <w:r w:rsidR="007842BE" w:rsidRPr="00AC15FA">
        <w:rPr>
          <w:rFonts w:ascii="Times New Roman" w:eastAsia="MinionPro-Regular" w:hAnsi="Times New Roman"/>
          <w:b/>
          <w:sz w:val="20"/>
          <w:szCs w:val="20"/>
          <w:vertAlign w:val="superscript"/>
        </w:rPr>
        <w:t>1,2</w:t>
      </w:r>
      <w:r w:rsidR="007842BE" w:rsidRPr="00AC15FA">
        <w:rPr>
          <w:rFonts w:ascii="Times New Roman" w:eastAsia="MinionPro-Regular" w:hAnsi="Times New Roman" w:hint="eastAsia"/>
          <w:b/>
          <w:sz w:val="20"/>
          <w:szCs w:val="20"/>
        </w:rPr>
        <w:t xml:space="preserve">, </w:t>
      </w:r>
      <w:r w:rsidR="007842BE">
        <w:rPr>
          <w:rFonts w:ascii="Times New Roman" w:eastAsia="MinionPro-Regular" w:hAnsi="Times New Roman" w:hint="eastAsia"/>
          <w:b/>
          <w:sz w:val="20"/>
          <w:szCs w:val="20"/>
        </w:rPr>
        <w:t>Yi Gao</w:t>
      </w:r>
      <w:r w:rsidR="007842BE" w:rsidRPr="00AC15FA">
        <w:rPr>
          <w:rFonts w:ascii="Times New Roman" w:eastAsia="MinionPro-Regular" w:hAnsi="Times New Roman"/>
          <w:b/>
          <w:sz w:val="20"/>
          <w:szCs w:val="20"/>
          <w:vertAlign w:val="superscript"/>
        </w:rPr>
        <w:t>1,2</w:t>
      </w:r>
      <w:r w:rsidR="007842BE" w:rsidRPr="00AC15FA">
        <w:rPr>
          <w:rFonts w:ascii="Times New Roman" w:eastAsia="MinionPro-Regular" w:hAnsi="Times New Roman" w:hint="eastAsia"/>
          <w:b/>
          <w:sz w:val="20"/>
          <w:szCs w:val="20"/>
        </w:rPr>
        <w:t xml:space="preserve">, </w:t>
      </w:r>
      <w:proofErr w:type="spellStart"/>
      <w:r w:rsidRPr="00AC15FA">
        <w:rPr>
          <w:rFonts w:ascii="Times New Roman" w:eastAsia="MinionPro-Regular" w:hAnsi="Times New Roman" w:hint="eastAsia"/>
          <w:b/>
          <w:sz w:val="20"/>
          <w:szCs w:val="20"/>
        </w:rPr>
        <w:t>Jian</w:t>
      </w:r>
      <w:r w:rsidR="007842BE">
        <w:rPr>
          <w:rFonts w:ascii="Times New Roman" w:eastAsia="MinionPro-Regular" w:hAnsi="Times New Roman" w:hint="eastAsia"/>
          <w:b/>
          <w:sz w:val="20"/>
          <w:szCs w:val="20"/>
        </w:rPr>
        <w:t>w</w:t>
      </w:r>
      <w:r w:rsidRPr="00AC15FA">
        <w:rPr>
          <w:rFonts w:ascii="Times New Roman" w:eastAsia="MinionPro-Regular" w:hAnsi="Times New Roman" w:hint="eastAsia"/>
          <w:b/>
          <w:sz w:val="20"/>
          <w:szCs w:val="20"/>
        </w:rPr>
        <w:t>en</w:t>
      </w:r>
      <w:proofErr w:type="spellEnd"/>
      <w:r w:rsidRPr="00AC15FA">
        <w:rPr>
          <w:rFonts w:ascii="Times New Roman" w:eastAsia="MinionPro-Regular" w:hAnsi="Times New Roman" w:hint="eastAsia"/>
          <w:b/>
          <w:sz w:val="20"/>
          <w:szCs w:val="20"/>
        </w:rPr>
        <w:t xml:space="preserve"> Gao</w:t>
      </w:r>
      <w:r w:rsidRPr="00AC15FA">
        <w:rPr>
          <w:rFonts w:ascii="Times New Roman" w:eastAsia="MinionPro-Regular" w:hAnsi="Times New Roman" w:hint="eastAsia"/>
          <w:b/>
          <w:sz w:val="20"/>
          <w:szCs w:val="20"/>
          <w:vertAlign w:val="superscript"/>
        </w:rPr>
        <w:t>3</w:t>
      </w:r>
      <w:r w:rsidRPr="00AC15FA">
        <w:rPr>
          <w:rFonts w:ascii="Times New Roman" w:eastAsia="MinionPro-Regular" w:hAnsi="Times New Roman"/>
          <w:b/>
          <w:sz w:val="20"/>
          <w:szCs w:val="20"/>
          <w:vertAlign w:val="superscript"/>
        </w:rPr>
        <w:t>,</w:t>
      </w:r>
      <w:r w:rsidRPr="00AC15FA">
        <w:rPr>
          <w:rFonts w:ascii="Times New Roman" w:eastAsia="MinionPro-Regular" w:hAnsi="Times New Roman" w:hint="eastAsia"/>
          <w:b/>
          <w:sz w:val="20"/>
          <w:szCs w:val="20"/>
          <w:vertAlign w:val="superscript"/>
        </w:rPr>
        <w:t>4</w:t>
      </w:r>
      <w:r w:rsidRPr="00AC15FA">
        <w:rPr>
          <w:rFonts w:ascii="Times New Roman" w:eastAsia="MinionPro-Regular" w:hAnsi="Times New Roman" w:hint="eastAsia"/>
          <w:b/>
          <w:sz w:val="20"/>
          <w:szCs w:val="20"/>
        </w:rPr>
        <w:t xml:space="preserve">, </w:t>
      </w:r>
      <w:proofErr w:type="spellStart"/>
      <w:r w:rsidRPr="00AC15FA">
        <w:rPr>
          <w:rFonts w:ascii="Times New Roman" w:eastAsia="MinionPro-Regular" w:hAnsi="Times New Roman"/>
          <w:b/>
          <w:sz w:val="20"/>
          <w:szCs w:val="20"/>
        </w:rPr>
        <w:t>Cong</w:t>
      </w:r>
      <w:r w:rsidR="007842BE">
        <w:rPr>
          <w:rFonts w:ascii="Times New Roman" w:eastAsia="MinionPro-Regular" w:hAnsi="Times New Roman" w:hint="eastAsia"/>
          <w:b/>
          <w:sz w:val="20"/>
          <w:szCs w:val="20"/>
        </w:rPr>
        <w:t>j</w:t>
      </w:r>
      <w:r w:rsidRPr="00AC15FA">
        <w:rPr>
          <w:rFonts w:ascii="Times New Roman" w:eastAsia="MinionPro-Regular" w:hAnsi="Times New Roman"/>
          <w:b/>
          <w:sz w:val="20"/>
          <w:szCs w:val="20"/>
        </w:rPr>
        <w:t>ian</w:t>
      </w:r>
      <w:proofErr w:type="spellEnd"/>
      <w:r w:rsidRPr="00AC15FA">
        <w:rPr>
          <w:rFonts w:ascii="Times New Roman" w:eastAsia="MinionPro-Regular" w:hAnsi="Times New Roman"/>
          <w:b/>
          <w:sz w:val="20"/>
          <w:szCs w:val="20"/>
        </w:rPr>
        <w:t xml:space="preserve"> Xu</w:t>
      </w:r>
      <w:r w:rsidRPr="00AC15FA">
        <w:rPr>
          <w:rFonts w:ascii="Times New Roman" w:eastAsia="MinionPro-Regular" w:hAnsi="Times New Roman"/>
          <w:b/>
          <w:sz w:val="20"/>
          <w:szCs w:val="20"/>
          <w:vertAlign w:val="superscript"/>
        </w:rPr>
        <w:t>1,2,</w:t>
      </w:r>
      <w:r w:rsidRPr="00AC15FA">
        <w:rPr>
          <w:rFonts w:ascii="Times New Roman" w:eastAsia="MinionPro-Regular" w:hAnsi="Times New Roman" w:hint="eastAsia"/>
          <w:b/>
          <w:sz w:val="20"/>
          <w:szCs w:val="20"/>
          <w:vertAlign w:val="superscript"/>
        </w:rPr>
        <w:t>5</w:t>
      </w:r>
    </w:p>
    <w:p w:rsidR="001A6137" w:rsidRDefault="001A6137" w:rsidP="001A6137">
      <w:pPr>
        <w:autoSpaceDE w:val="0"/>
        <w:autoSpaceDN w:val="0"/>
        <w:jc w:val="center"/>
        <w:rPr>
          <w:rFonts w:ascii="Times New Roman" w:eastAsia="MinionPro-Regular" w:hAnsi="Times New Roman"/>
          <w:sz w:val="16"/>
          <w:szCs w:val="16"/>
          <w:vertAlign w:val="superscript"/>
        </w:rPr>
      </w:pPr>
      <w:r>
        <w:rPr>
          <w:rFonts w:ascii="Times New Roman" w:eastAsia="MinionPro-Regular" w:hAnsi="Times New Roman"/>
          <w:sz w:val="16"/>
          <w:szCs w:val="16"/>
          <w:vertAlign w:val="superscript"/>
        </w:rPr>
        <w:t>1</w:t>
      </w:r>
      <w:r>
        <w:rPr>
          <w:rFonts w:ascii="Times New Roman" w:eastAsia="MinionPro-Regular" w:hAnsi="Times New Roman"/>
          <w:sz w:val="16"/>
          <w:szCs w:val="16"/>
        </w:rPr>
        <w:t xml:space="preserve">Obstetrics and Gynecology Hospital of </w:t>
      </w:r>
      <w:proofErr w:type="spellStart"/>
      <w:r>
        <w:rPr>
          <w:rFonts w:ascii="Times New Roman" w:eastAsia="MinionPro-Regular" w:hAnsi="Times New Roman"/>
          <w:sz w:val="16"/>
          <w:szCs w:val="16"/>
        </w:rPr>
        <w:t>Fudan</w:t>
      </w:r>
      <w:proofErr w:type="spellEnd"/>
      <w:r>
        <w:rPr>
          <w:rFonts w:ascii="Times New Roman" w:eastAsia="MinionPro-Regular" w:hAnsi="Times New Roman"/>
          <w:sz w:val="16"/>
          <w:szCs w:val="16"/>
        </w:rPr>
        <w:t xml:space="preserve"> University,</w:t>
      </w:r>
      <w:bookmarkStart w:id="0" w:name="OLE_LINK38"/>
      <w:bookmarkStart w:id="1" w:name="OLE_LINK79"/>
      <w:r>
        <w:rPr>
          <w:rFonts w:ascii="Times New Roman" w:eastAsia="MinionPro-Regular" w:hAnsi="Times New Roman"/>
          <w:sz w:val="16"/>
          <w:szCs w:val="16"/>
        </w:rPr>
        <w:t xml:space="preserve"> Shanghai 200011, China</w:t>
      </w:r>
      <w:bookmarkEnd w:id="0"/>
      <w:bookmarkEnd w:id="1"/>
      <w:r>
        <w:rPr>
          <w:rFonts w:ascii="Times New Roman" w:eastAsia="MinionPro-Regular" w:hAnsi="Times New Roman" w:hint="eastAsia"/>
          <w:sz w:val="16"/>
          <w:szCs w:val="16"/>
          <w:vertAlign w:val="superscript"/>
        </w:rPr>
        <w:t xml:space="preserve"> </w:t>
      </w:r>
    </w:p>
    <w:p w:rsidR="001A6137" w:rsidRDefault="001A6137" w:rsidP="001A6137">
      <w:pPr>
        <w:autoSpaceDE w:val="0"/>
        <w:autoSpaceDN w:val="0"/>
        <w:jc w:val="center"/>
        <w:rPr>
          <w:rFonts w:ascii="Times New Roman" w:eastAsia="MinionPro-Regular" w:hAnsi="Times New Roman"/>
          <w:sz w:val="16"/>
          <w:szCs w:val="16"/>
          <w:vertAlign w:val="superscript"/>
        </w:rPr>
      </w:pPr>
      <w:bookmarkStart w:id="2" w:name="OLE_LINK80"/>
      <w:bookmarkStart w:id="3" w:name="OLE_LINK83"/>
      <w:r>
        <w:rPr>
          <w:rFonts w:ascii="Times New Roman" w:eastAsia="MinionPro-Regular" w:hAnsi="Times New Roman"/>
          <w:sz w:val="16"/>
          <w:szCs w:val="16"/>
          <w:vertAlign w:val="superscript"/>
        </w:rPr>
        <w:t>2</w:t>
      </w:r>
      <w:bookmarkEnd w:id="2"/>
      <w:bookmarkEnd w:id="3"/>
      <w:r>
        <w:rPr>
          <w:rFonts w:ascii="Times New Roman" w:eastAsia="MinionPro-Regular" w:hAnsi="Times New Roman"/>
          <w:sz w:val="16"/>
          <w:szCs w:val="16"/>
        </w:rPr>
        <w:t>Shanghai Key Laboratory of Female Reproductive Endocrine Related Diseases, Shanghai 200011, China</w:t>
      </w:r>
      <w:r>
        <w:rPr>
          <w:rFonts w:ascii="Times New Roman" w:eastAsia="MinionPro-Regular" w:hAnsi="Times New Roman" w:hint="eastAsia"/>
          <w:sz w:val="16"/>
          <w:szCs w:val="16"/>
          <w:vertAlign w:val="superscript"/>
        </w:rPr>
        <w:t xml:space="preserve"> </w:t>
      </w:r>
    </w:p>
    <w:p w:rsidR="001A6137" w:rsidRDefault="001A6137" w:rsidP="001A6137">
      <w:pPr>
        <w:autoSpaceDE w:val="0"/>
        <w:autoSpaceDN w:val="0"/>
        <w:jc w:val="center"/>
        <w:rPr>
          <w:rFonts w:ascii="Times New Roman" w:eastAsia="MinionPro-Regular" w:hAnsi="Times New Roman"/>
          <w:sz w:val="16"/>
          <w:szCs w:val="16"/>
        </w:rPr>
      </w:pPr>
      <w:r>
        <w:rPr>
          <w:rFonts w:ascii="Times New Roman" w:eastAsia="MinionPro-Regular" w:hAnsi="Times New Roman" w:hint="eastAsia"/>
          <w:sz w:val="16"/>
          <w:szCs w:val="16"/>
          <w:vertAlign w:val="superscript"/>
        </w:rPr>
        <w:t>3</w:t>
      </w:r>
      <w:r w:rsidR="007842BE" w:rsidRPr="007842BE">
        <w:rPr>
          <w:rFonts w:ascii="Times New Roman" w:eastAsia="MinionPro-Regular" w:hAnsi="Times New Roman"/>
          <w:sz w:val="16"/>
          <w:szCs w:val="16"/>
        </w:rPr>
        <w:t>Major of Biotechnological Pharmaceutics, Shanghai Pharmaceutical School, Shanghai 200135, China</w:t>
      </w:r>
    </w:p>
    <w:p w:rsidR="001A6137" w:rsidRDefault="001A6137" w:rsidP="001A6137">
      <w:pPr>
        <w:autoSpaceDE w:val="0"/>
        <w:autoSpaceDN w:val="0"/>
        <w:jc w:val="center"/>
        <w:rPr>
          <w:rFonts w:ascii="Times New Roman" w:eastAsia="MinionPro-Regular" w:hAnsi="Times New Roman"/>
          <w:sz w:val="16"/>
          <w:szCs w:val="16"/>
        </w:rPr>
      </w:pPr>
      <w:r>
        <w:rPr>
          <w:rFonts w:ascii="Times New Roman" w:eastAsia="MinionPro-Regular" w:hAnsi="Times New Roman" w:hint="eastAsia"/>
          <w:sz w:val="16"/>
          <w:szCs w:val="16"/>
          <w:vertAlign w:val="superscript"/>
        </w:rPr>
        <w:t>4</w:t>
      </w:r>
      <w:r w:rsidR="00C91450" w:rsidRPr="00C91450">
        <w:rPr>
          <w:rFonts w:ascii="Times New Roman" w:eastAsia="MinionPro-Regular" w:hAnsi="Times New Roman"/>
          <w:sz w:val="16"/>
          <w:szCs w:val="16"/>
        </w:rPr>
        <w:t xml:space="preserve">School of Medical Engineering, </w:t>
      </w:r>
      <w:proofErr w:type="spellStart"/>
      <w:r w:rsidR="00C91450" w:rsidRPr="00C91450">
        <w:rPr>
          <w:rFonts w:ascii="Times New Roman" w:eastAsia="MinionPro-Regular" w:hAnsi="Times New Roman"/>
          <w:sz w:val="16"/>
          <w:szCs w:val="16"/>
        </w:rPr>
        <w:t>Ma'anshan</w:t>
      </w:r>
      <w:proofErr w:type="spellEnd"/>
      <w:r w:rsidR="00C91450" w:rsidRPr="00C91450">
        <w:rPr>
          <w:rFonts w:ascii="Times New Roman" w:eastAsia="MinionPro-Regular" w:hAnsi="Times New Roman"/>
          <w:sz w:val="16"/>
          <w:szCs w:val="16"/>
        </w:rPr>
        <w:t xml:space="preserve"> University, </w:t>
      </w:r>
      <w:proofErr w:type="spellStart"/>
      <w:r w:rsidR="00C91450" w:rsidRPr="00C91450">
        <w:rPr>
          <w:rFonts w:ascii="Times New Roman" w:eastAsia="MinionPro-Regular" w:hAnsi="Times New Roman"/>
          <w:sz w:val="16"/>
          <w:szCs w:val="16"/>
        </w:rPr>
        <w:t>Ma'anshan</w:t>
      </w:r>
      <w:proofErr w:type="spellEnd"/>
      <w:r w:rsidR="00C91450" w:rsidRPr="00C91450">
        <w:rPr>
          <w:rFonts w:ascii="Times New Roman" w:eastAsia="MinionPro-Regular" w:hAnsi="Times New Roman"/>
          <w:sz w:val="16"/>
          <w:szCs w:val="16"/>
        </w:rPr>
        <w:t>, Anhui 243100, China</w:t>
      </w:r>
    </w:p>
    <w:p w:rsidR="001A6137" w:rsidRDefault="001A6137" w:rsidP="001A6137">
      <w:pPr>
        <w:autoSpaceDE w:val="0"/>
        <w:autoSpaceDN w:val="0"/>
        <w:jc w:val="center"/>
        <w:rPr>
          <w:rFonts w:ascii="Times New Roman" w:eastAsia="MinionPro-Regular" w:hAnsi="Times New Roman"/>
          <w:sz w:val="16"/>
          <w:szCs w:val="16"/>
          <w:vertAlign w:val="superscript"/>
        </w:rPr>
      </w:pPr>
      <w:r>
        <w:rPr>
          <w:rFonts w:ascii="Times New Roman" w:eastAsia="MinionPro-Regular" w:hAnsi="Times New Roman" w:hint="eastAsia"/>
          <w:sz w:val="16"/>
          <w:szCs w:val="16"/>
          <w:vertAlign w:val="superscript"/>
        </w:rPr>
        <w:t>5</w:t>
      </w:r>
      <w:r>
        <w:rPr>
          <w:rFonts w:ascii="Times New Roman" w:eastAsia="MinionPro-Regular" w:hAnsi="Times New Roman"/>
          <w:sz w:val="16"/>
          <w:szCs w:val="16"/>
        </w:rPr>
        <w:t xml:space="preserve">Department of Obstetrics and Gynecology of Shanghai Medical School, </w:t>
      </w:r>
      <w:proofErr w:type="spellStart"/>
      <w:r>
        <w:rPr>
          <w:rFonts w:ascii="Times New Roman" w:eastAsia="MinionPro-Regular" w:hAnsi="Times New Roman"/>
          <w:sz w:val="16"/>
          <w:szCs w:val="16"/>
        </w:rPr>
        <w:t>Fudan</w:t>
      </w:r>
      <w:proofErr w:type="spellEnd"/>
      <w:r>
        <w:rPr>
          <w:rFonts w:ascii="Times New Roman" w:eastAsia="MinionPro-Regular" w:hAnsi="Times New Roman"/>
          <w:sz w:val="16"/>
          <w:szCs w:val="16"/>
        </w:rPr>
        <w:t xml:space="preserve"> University, Shanghai 200032, China</w:t>
      </w:r>
    </w:p>
    <w:p w:rsidR="00E14DE0" w:rsidRPr="001A6137" w:rsidRDefault="00E14DE0" w:rsidP="00E14DE0">
      <w:pPr>
        <w:spacing w:line="360" w:lineRule="auto"/>
        <w:jc w:val="center"/>
        <w:rPr>
          <w:rFonts w:ascii="Times New Roman" w:eastAsia="微软雅黑" w:hAnsi="Times New Roman"/>
          <w:color w:val="FF0000"/>
        </w:rPr>
      </w:pPr>
    </w:p>
    <w:p w:rsidR="00E14DE0" w:rsidRPr="00AC15FA" w:rsidRDefault="00E14DE0" w:rsidP="007842BE">
      <w:pPr>
        <w:spacing w:line="360" w:lineRule="auto"/>
        <w:jc w:val="left"/>
        <w:rPr>
          <w:rFonts w:ascii="Times New Roman" w:hAnsi="Times New Roman"/>
          <w:b/>
          <w:sz w:val="20"/>
          <w:szCs w:val="20"/>
        </w:rPr>
      </w:pPr>
      <w:r w:rsidRPr="00AC15FA">
        <w:rPr>
          <w:rFonts w:ascii="Times New Roman" w:hAnsi="Times New Roman"/>
          <w:b/>
          <w:sz w:val="20"/>
          <w:szCs w:val="20"/>
        </w:rPr>
        <w:t>Supplementary Table 1</w:t>
      </w:r>
    </w:p>
    <w:p w:rsidR="00C5150F" w:rsidRPr="007842BE" w:rsidRDefault="00E14DE0" w:rsidP="007842BE">
      <w:pPr>
        <w:spacing w:line="360" w:lineRule="auto"/>
        <w:jc w:val="left"/>
        <w:rPr>
          <w:rFonts w:ascii="Times New Roman" w:hAnsi="Times New Roman"/>
          <w:b/>
          <w:sz w:val="20"/>
          <w:szCs w:val="20"/>
        </w:rPr>
      </w:pPr>
      <w:r w:rsidRPr="00AC15FA">
        <w:rPr>
          <w:rFonts w:ascii="Times New Roman" w:hAnsi="Times New Roman"/>
          <w:b/>
          <w:sz w:val="20"/>
          <w:szCs w:val="20"/>
        </w:rPr>
        <w:t>Primer sequ</w:t>
      </w:r>
      <w:r>
        <w:rPr>
          <w:rFonts w:ascii="Times New Roman" w:hAnsi="Times New Roman"/>
          <w:b/>
          <w:sz w:val="20"/>
          <w:szCs w:val="20"/>
        </w:rPr>
        <w:t>ences for identifying different</w:t>
      </w:r>
      <w:r>
        <w:rPr>
          <w:rFonts w:ascii="Times New Roman" w:hAnsi="Times New Roman" w:hint="eastAsia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hint="eastAsia"/>
          <w:b/>
          <w:sz w:val="20"/>
          <w:szCs w:val="20"/>
        </w:rPr>
        <w:t>miRNAs</w:t>
      </w:r>
      <w:proofErr w:type="spellEnd"/>
      <w:r w:rsidRPr="00AC15FA">
        <w:rPr>
          <w:rFonts w:ascii="Times New Roman" w:hAnsi="Times New Roman"/>
          <w:b/>
          <w:sz w:val="20"/>
          <w:szCs w:val="20"/>
        </w:rPr>
        <w:t xml:space="preserve"> expressions by </w:t>
      </w:r>
      <w:proofErr w:type="spellStart"/>
      <w:r w:rsidRPr="00AC15FA">
        <w:rPr>
          <w:rFonts w:ascii="Times New Roman" w:hAnsi="Times New Roman"/>
          <w:b/>
          <w:sz w:val="20"/>
          <w:szCs w:val="20"/>
        </w:rPr>
        <w:t>qRT</w:t>
      </w:r>
      <w:proofErr w:type="spellEnd"/>
      <w:r w:rsidRPr="00AC15FA">
        <w:rPr>
          <w:rFonts w:ascii="Times New Roman" w:hAnsi="Times New Roman"/>
          <w:b/>
          <w:sz w:val="20"/>
          <w:szCs w:val="20"/>
        </w:rPr>
        <w:t>-PCR</w:t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Layout w:type="fixed"/>
        <w:tblLook w:val="0000"/>
      </w:tblPr>
      <w:tblGrid>
        <w:gridCol w:w="2287"/>
        <w:gridCol w:w="2259"/>
        <w:gridCol w:w="3976"/>
      </w:tblGrid>
      <w:tr w:rsidR="00C5150F" w:rsidRPr="00AC15FA" w:rsidTr="00CC465E">
        <w:tc>
          <w:tcPr>
            <w:tcW w:w="2287" w:type="dxa"/>
            <w:tcBorders>
              <w:top w:val="single" w:sz="4" w:space="0" w:color="000000"/>
              <w:bottom w:val="single" w:sz="4" w:space="0" w:color="000000"/>
            </w:tcBorders>
          </w:tcPr>
          <w:p w:rsidR="00C5150F" w:rsidRPr="00AC15FA" w:rsidRDefault="00C5150F" w:rsidP="00CC465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C15FA">
              <w:rPr>
                <w:rFonts w:ascii="Times New Roman" w:hAnsi="Times New Roman"/>
                <w:b/>
                <w:sz w:val="20"/>
                <w:szCs w:val="20"/>
              </w:rPr>
              <w:t xml:space="preserve">Target </w:t>
            </w:r>
            <w:proofErr w:type="spellStart"/>
            <w:r>
              <w:rPr>
                <w:rFonts w:ascii="Times New Roman" w:hAnsi="Times New Roman" w:hint="eastAsia"/>
                <w:b/>
                <w:sz w:val="20"/>
                <w:szCs w:val="20"/>
              </w:rPr>
              <w:t>miRNA</w:t>
            </w:r>
            <w:proofErr w:type="spellEnd"/>
            <w:r w:rsidRPr="00AC15F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000000"/>
              <w:bottom w:val="single" w:sz="4" w:space="0" w:color="000000"/>
            </w:tcBorders>
          </w:tcPr>
          <w:p w:rsidR="00C5150F" w:rsidRPr="00AC15FA" w:rsidRDefault="00C5150F" w:rsidP="00CC465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C15FA">
              <w:rPr>
                <w:rFonts w:ascii="Times New Roman" w:hAnsi="Times New Roman"/>
                <w:b/>
                <w:sz w:val="20"/>
                <w:szCs w:val="20"/>
              </w:rPr>
              <w:t>Primer direction</w:t>
            </w:r>
          </w:p>
        </w:tc>
        <w:tc>
          <w:tcPr>
            <w:tcW w:w="3976" w:type="dxa"/>
            <w:tcBorders>
              <w:top w:val="single" w:sz="4" w:space="0" w:color="000000"/>
              <w:bottom w:val="single" w:sz="4" w:space="0" w:color="000000"/>
            </w:tcBorders>
          </w:tcPr>
          <w:p w:rsidR="00C5150F" w:rsidRPr="00AC15FA" w:rsidRDefault="00C5150F" w:rsidP="00CC465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C15FA">
              <w:rPr>
                <w:rFonts w:ascii="Times New Roman" w:hAnsi="Times New Roman"/>
                <w:b/>
                <w:sz w:val="20"/>
                <w:szCs w:val="20"/>
              </w:rPr>
              <w:t>Primer sequence</w:t>
            </w:r>
          </w:p>
        </w:tc>
      </w:tr>
      <w:tr w:rsidR="00C5150F" w:rsidRPr="00AC15FA" w:rsidTr="00CC465E">
        <w:tc>
          <w:tcPr>
            <w:tcW w:w="2287" w:type="dxa"/>
            <w:tcBorders>
              <w:top w:val="single" w:sz="4" w:space="0" w:color="000000"/>
            </w:tcBorders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C14475">
              <w:rPr>
                <w:rFonts w:ascii="Times New Roman" w:hAnsi="Times New Roman"/>
                <w:sz w:val="20"/>
                <w:szCs w:val="20"/>
              </w:rPr>
              <w:t>miR-100-3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p</w:t>
            </w:r>
          </w:p>
        </w:tc>
        <w:tc>
          <w:tcPr>
            <w:tcW w:w="2259" w:type="dxa"/>
            <w:tcBorders>
              <w:top w:val="single" w:sz="4" w:space="0" w:color="000000"/>
            </w:tcBorders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Forward</w:t>
            </w:r>
          </w:p>
        </w:tc>
        <w:tc>
          <w:tcPr>
            <w:tcW w:w="3976" w:type="dxa"/>
            <w:tcBorders>
              <w:top w:val="single" w:sz="4" w:space="0" w:color="000000"/>
            </w:tcBorders>
            <w:vAlign w:val="center"/>
          </w:tcPr>
          <w:p w:rsidR="00C5150F" w:rsidRPr="007842BE" w:rsidRDefault="00A81E2D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TCGTTCGCTCAAGCTTGTATCTA</w:t>
            </w:r>
          </w:p>
        </w:tc>
      </w:tr>
      <w:tr w:rsidR="00C5150F" w:rsidRPr="00AC15FA" w:rsidTr="00CC465E">
        <w:tc>
          <w:tcPr>
            <w:tcW w:w="2287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C14475">
              <w:rPr>
                <w:rFonts w:ascii="Times New Roman" w:hAnsi="Times New Roman"/>
                <w:sz w:val="20"/>
                <w:szCs w:val="20"/>
              </w:rPr>
              <w:t>miR-100-3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p</w:t>
            </w:r>
          </w:p>
        </w:tc>
        <w:tc>
          <w:tcPr>
            <w:tcW w:w="2259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Reverse</w:t>
            </w:r>
          </w:p>
        </w:tc>
        <w:tc>
          <w:tcPr>
            <w:tcW w:w="3976" w:type="dxa"/>
            <w:vAlign w:val="center"/>
          </w:tcPr>
          <w:p w:rsidR="00C5150F" w:rsidRPr="007842BE" w:rsidRDefault="00A81E2D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TATGGTTGTTCACCTCTCGTTCAC</w:t>
            </w:r>
          </w:p>
        </w:tc>
      </w:tr>
      <w:tr w:rsidR="00C5150F" w:rsidRPr="00AC15FA" w:rsidTr="00CC465E">
        <w:tc>
          <w:tcPr>
            <w:tcW w:w="2287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C14475"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et</w:t>
            </w:r>
            <w:r w:rsidRPr="00C14475">
              <w:rPr>
                <w:rFonts w:ascii="Times New Roman" w:hAnsi="Times New Roman"/>
                <w:sz w:val="20"/>
                <w:szCs w:val="20"/>
              </w:rPr>
              <w:t>-7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a</w:t>
            </w:r>
            <w:r w:rsidRPr="00C14475">
              <w:rPr>
                <w:rFonts w:ascii="Times New Roman" w:hAnsi="Times New Roman"/>
                <w:sz w:val="20"/>
                <w:szCs w:val="20"/>
              </w:rPr>
              <w:t>-5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p</w:t>
            </w:r>
          </w:p>
        </w:tc>
        <w:tc>
          <w:tcPr>
            <w:tcW w:w="2259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Forward</w:t>
            </w:r>
          </w:p>
        </w:tc>
        <w:tc>
          <w:tcPr>
            <w:tcW w:w="3976" w:type="dxa"/>
            <w:vAlign w:val="center"/>
          </w:tcPr>
          <w:p w:rsidR="00C5150F" w:rsidRPr="007842BE" w:rsidRDefault="006C3116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GCCGCTGAGGTAGTAGGTTGTA</w:t>
            </w:r>
          </w:p>
        </w:tc>
      </w:tr>
      <w:tr w:rsidR="00C5150F" w:rsidRPr="00AC15FA" w:rsidTr="00CC465E">
        <w:tc>
          <w:tcPr>
            <w:tcW w:w="2287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C14475"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et</w:t>
            </w:r>
            <w:r w:rsidRPr="00C14475">
              <w:rPr>
                <w:rFonts w:ascii="Times New Roman" w:hAnsi="Times New Roman"/>
                <w:sz w:val="20"/>
                <w:szCs w:val="20"/>
              </w:rPr>
              <w:t>-7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a</w:t>
            </w:r>
            <w:r w:rsidRPr="00C14475">
              <w:rPr>
                <w:rFonts w:ascii="Times New Roman" w:hAnsi="Times New Roman"/>
                <w:sz w:val="20"/>
                <w:szCs w:val="20"/>
              </w:rPr>
              <w:t>-5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p</w:t>
            </w:r>
          </w:p>
        </w:tc>
        <w:tc>
          <w:tcPr>
            <w:tcW w:w="2259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Reverse</w:t>
            </w:r>
          </w:p>
        </w:tc>
        <w:tc>
          <w:tcPr>
            <w:tcW w:w="3976" w:type="dxa"/>
            <w:vAlign w:val="center"/>
          </w:tcPr>
          <w:p w:rsidR="00C5150F" w:rsidRPr="007842BE" w:rsidRDefault="006C3116" w:rsidP="00A81E2D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GTGCAGGGTCCGAGGT</w:t>
            </w:r>
          </w:p>
        </w:tc>
      </w:tr>
      <w:tr w:rsidR="00C5150F" w:rsidRPr="00AC15FA" w:rsidTr="00CC465E">
        <w:tc>
          <w:tcPr>
            <w:tcW w:w="2287" w:type="dxa"/>
          </w:tcPr>
          <w:p w:rsidR="00C5150F" w:rsidRPr="00AC15FA" w:rsidRDefault="00C5150F" w:rsidP="006C3116">
            <w:pPr>
              <w:rPr>
                <w:rFonts w:ascii="Times New Roman" w:hAnsi="Times New Roman"/>
                <w:sz w:val="20"/>
                <w:szCs w:val="20"/>
              </w:rPr>
            </w:pPr>
            <w:r w:rsidRPr="00C14475">
              <w:rPr>
                <w:rFonts w:ascii="Times New Roman" w:hAnsi="Times New Roman"/>
                <w:sz w:val="20"/>
                <w:szCs w:val="20"/>
              </w:rPr>
              <w:t>miR-23</w:t>
            </w:r>
            <w:r w:rsidR="006C3116">
              <w:rPr>
                <w:rFonts w:ascii="Times New Roman" w:hAnsi="Times New Roman" w:hint="eastAsia"/>
                <w:sz w:val="20"/>
                <w:szCs w:val="20"/>
              </w:rPr>
              <w:t>a</w:t>
            </w:r>
            <w:r w:rsidRPr="00C14475">
              <w:rPr>
                <w:rFonts w:ascii="Times New Roman" w:hAnsi="Times New Roman"/>
                <w:sz w:val="20"/>
                <w:szCs w:val="20"/>
              </w:rPr>
              <w:t>-3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p</w:t>
            </w:r>
          </w:p>
        </w:tc>
        <w:tc>
          <w:tcPr>
            <w:tcW w:w="2259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Forward</w:t>
            </w:r>
          </w:p>
        </w:tc>
        <w:tc>
          <w:tcPr>
            <w:tcW w:w="3976" w:type="dxa"/>
            <w:vAlign w:val="center"/>
          </w:tcPr>
          <w:p w:rsidR="00C5150F" w:rsidRPr="007842BE" w:rsidRDefault="00582D4C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CCAATTGCGCCTTCAGGCTA</w:t>
            </w:r>
          </w:p>
        </w:tc>
      </w:tr>
      <w:tr w:rsidR="00C5150F" w:rsidRPr="00AC15FA" w:rsidTr="00CC465E">
        <w:tc>
          <w:tcPr>
            <w:tcW w:w="2287" w:type="dxa"/>
          </w:tcPr>
          <w:p w:rsidR="00C5150F" w:rsidRPr="00AC15FA" w:rsidRDefault="00C5150F" w:rsidP="006C3116">
            <w:pPr>
              <w:rPr>
                <w:rFonts w:ascii="Times New Roman" w:hAnsi="Times New Roman"/>
                <w:sz w:val="20"/>
                <w:szCs w:val="20"/>
              </w:rPr>
            </w:pPr>
            <w:r w:rsidRPr="00C14475">
              <w:rPr>
                <w:rFonts w:ascii="Times New Roman" w:hAnsi="Times New Roman"/>
                <w:sz w:val="20"/>
                <w:szCs w:val="20"/>
              </w:rPr>
              <w:t>miR-23</w:t>
            </w:r>
            <w:r w:rsidR="006C3116">
              <w:rPr>
                <w:rFonts w:ascii="Times New Roman" w:hAnsi="Times New Roman" w:hint="eastAsia"/>
                <w:sz w:val="20"/>
                <w:szCs w:val="20"/>
              </w:rPr>
              <w:t>a</w:t>
            </w:r>
            <w:r w:rsidRPr="00C14475">
              <w:rPr>
                <w:rFonts w:ascii="Times New Roman" w:hAnsi="Times New Roman"/>
                <w:sz w:val="20"/>
                <w:szCs w:val="20"/>
              </w:rPr>
              <w:t>-3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p</w:t>
            </w:r>
          </w:p>
        </w:tc>
        <w:tc>
          <w:tcPr>
            <w:tcW w:w="2259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Reverse</w:t>
            </w:r>
          </w:p>
        </w:tc>
        <w:tc>
          <w:tcPr>
            <w:tcW w:w="3976" w:type="dxa"/>
            <w:vAlign w:val="center"/>
          </w:tcPr>
          <w:p w:rsidR="00C5150F" w:rsidRPr="007842BE" w:rsidRDefault="00582D4C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CGGCAGAGTCCTTACCCACA</w:t>
            </w:r>
          </w:p>
        </w:tc>
      </w:tr>
      <w:tr w:rsidR="00C5150F" w:rsidRPr="00AC15FA" w:rsidTr="00CC465E">
        <w:tc>
          <w:tcPr>
            <w:tcW w:w="2287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C14475">
              <w:rPr>
                <w:rFonts w:ascii="Times New Roman" w:hAnsi="Times New Roman"/>
                <w:sz w:val="20"/>
                <w:szCs w:val="20"/>
              </w:rPr>
              <w:t>miR-190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a</w:t>
            </w:r>
          </w:p>
        </w:tc>
        <w:tc>
          <w:tcPr>
            <w:tcW w:w="2259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Forward</w:t>
            </w:r>
          </w:p>
        </w:tc>
        <w:tc>
          <w:tcPr>
            <w:tcW w:w="3976" w:type="dxa"/>
            <w:vAlign w:val="center"/>
          </w:tcPr>
          <w:p w:rsidR="00C5150F" w:rsidRPr="007842BE" w:rsidRDefault="001A6137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GCCGCAGCTACATTGTCTGC</w:t>
            </w:r>
          </w:p>
        </w:tc>
      </w:tr>
      <w:tr w:rsidR="00C5150F" w:rsidRPr="00AC15FA" w:rsidTr="00CC465E">
        <w:tc>
          <w:tcPr>
            <w:tcW w:w="2287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C14475">
              <w:rPr>
                <w:rFonts w:ascii="Times New Roman" w:hAnsi="Times New Roman"/>
                <w:sz w:val="20"/>
                <w:szCs w:val="20"/>
              </w:rPr>
              <w:t>miR-190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a</w:t>
            </w:r>
          </w:p>
        </w:tc>
        <w:tc>
          <w:tcPr>
            <w:tcW w:w="2259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Reverse</w:t>
            </w:r>
          </w:p>
        </w:tc>
        <w:tc>
          <w:tcPr>
            <w:tcW w:w="3976" w:type="dxa"/>
            <w:vAlign w:val="center"/>
          </w:tcPr>
          <w:p w:rsidR="00C5150F" w:rsidRPr="007842BE" w:rsidRDefault="001A6137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AGTGCAGGGTCCGAGGTA</w:t>
            </w:r>
          </w:p>
        </w:tc>
      </w:tr>
      <w:tr w:rsidR="00C5150F" w:rsidRPr="00AC15FA" w:rsidTr="00CC465E">
        <w:tc>
          <w:tcPr>
            <w:tcW w:w="2287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C14475">
              <w:rPr>
                <w:rFonts w:ascii="Times New Roman" w:hAnsi="Times New Roman"/>
                <w:sz w:val="20"/>
                <w:szCs w:val="20"/>
              </w:rPr>
              <w:t>miR-154-3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p</w:t>
            </w:r>
          </w:p>
        </w:tc>
        <w:tc>
          <w:tcPr>
            <w:tcW w:w="2259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Forward</w:t>
            </w:r>
          </w:p>
        </w:tc>
        <w:tc>
          <w:tcPr>
            <w:tcW w:w="3976" w:type="dxa"/>
            <w:vAlign w:val="center"/>
          </w:tcPr>
          <w:p w:rsidR="00C5150F" w:rsidRPr="007842BE" w:rsidRDefault="0076492A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GTGGTACTTGAAGATAGGTT</w:t>
            </w:r>
          </w:p>
        </w:tc>
      </w:tr>
      <w:tr w:rsidR="00C5150F" w:rsidRPr="00AC15FA" w:rsidTr="00CC465E">
        <w:tc>
          <w:tcPr>
            <w:tcW w:w="2287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C14475">
              <w:rPr>
                <w:rFonts w:ascii="Times New Roman" w:hAnsi="Times New Roman"/>
                <w:sz w:val="20"/>
                <w:szCs w:val="20"/>
              </w:rPr>
              <w:t>miR-154-3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p</w:t>
            </w:r>
          </w:p>
        </w:tc>
        <w:tc>
          <w:tcPr>
            <w:tcW w:w="2259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Reverse</w:t>
            </w:r>
          </w:p>
        </w:tc>
        <w:tc>
          <w:tcPr>
            <w:tcW w:w="3976" w:type="dxa"/>
            <w:vAlign w:val="center"/>
          </w:tcPr>
          <w:p w:rsidR="00C5150F" w:rsidRPr="007842BE" w:rsidRDefault="0076492A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TTGGTACTGAAAAATAGGTC</w:t>
            </w:r>
          </w:p>
        </w:tc>
      </w:tr>
      <w:tr w:rsidR="00C5150F" w:rsidRPr="00AC15FA" w:rsidTr="00CC465E">
        <w:tc>
          <w:tcPr>
            <w:tcW w:w="2287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C14475">
              <w:rPr>
                <w:rFonts w:ascii="Times New Roman" w:hAnsi="Times New Roman"/>
                <w:sz w:val="20"/>
                <w:szCs w:val="20"/>
              </w:rPr>
              <w:t>miR-125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a</w:t>
            </w:r>
            <w:r w:rsidRPr="00C14475">
              <w:rPr>
                <w:rFonts w:ascii="Times New Roman" w:hAnsi="Times New Roman"/>
                <w:sz w:val="20"/>
                <w:szCs w:val="20"/>
              </w:rPr>
              <w:t>-3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p</w:t>
            </w:r>
          </w:p>
        </w:tc>
        <w:tc>
          <w:tcPr>
            <w:tcW w:w="2259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Forward</w:t>
            </w:r>
          </w:p>
        </w:tc>
        <w:tc>
          <w:tcPr>
            <w:tcW w:w="3976" w:type="dxa"/>
            <w:vAlign w:val="center"/>
          </w:tcPr>
          <w:p w:rsidR="00C5150F" w:rsidRPr="007842BE" w:rsidRDefault="00A81E2D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ACGTGTGTAGCTTATCAGACTG</w:t>
            </w:r>
          </w:p>
        </w:tc>
      </w:tr>
      <w:tr w:rsidR="00C5150F" w:rsidRPr="00AC15FA" w:rsidTr="00CC465E">
        <w:tc>
          <w:tcPr>
            <w:tcW w:w="2287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C14475">
              <w:rPr>
                <w:rFonts w:ascii="Times New Roman" w:hAnsi="Times New Roman"/>
                <w:sz w:val="20"/>
                <w:szCs w:val="20"/>
              </w:rPr>
              <w:t>miR-125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a</w:t>
            </w:r>
            <w:r w:rsidRPr="00C14475">
              <w:rPr>
                <w:rFonts w:ascii="Times New Roman" w:hAnsi="Times New Roman"/>
                <w:sz w:val="20"/>
                <w:szCs w:val="20"/>
              </w:rPr>
              <w:t>-3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p</w:t>
            </w:r>
          </w:p>
        </w:tc>
        <w:tc>
          <w:tcPr>
            <w:tcW w:w="2259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Reverse</w:t>
            </w:r>
          </w:p>
        </w:tc>
        <w:tc>
          <w:tcPr>
            <w:tcW w:w="3976" w:type="dxa"/>
            <w:vAlign w:val="center"/>
          </w:tcPr>
          <w:p w:rsidR="00C5150F" w:rsidRPr="007842BE" w:rsidRDefault="00A81E2D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AATGGTTGTTCTCCACACTCTC</w:t>
            </w:r>
          </w:p>
        </w:tc>
      </w:tr>
      <w:tr w:rsidR="00C5150F" w:rsidRPr="00AC15FA" w:rsidTr="00CC465E">
        <w:tc>
          <w:tcPr>
            <w:tcW w:w="2287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C14475">
              <w:rPr>
                <w:rFonts w:ascii="Times New Roman" w:hAnsi="Times New Roman"/>
                <w:sz w:val="20"/>
                <w:szCs w:val="20"/>
              </w:rPr>
              <w:t>miR-127-3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p</w:t>
            </w:r>
          </w:p>
        </w:tc>
        <w:tc>
          <w:tcPr>
            <w:tcW w:w="2259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Forward</w:t>
            </w:r>
          </w:p>
        </w:tc>
        <w:tc>
          <w:tcPr>
            <w:tcW w:w="3976" w:type="dxa"/>
            <w:vAlign w:val="center"/>
          </w:tcPr>
          <w:p w:rsidR="00C5150F" w:rsidRPr="007842BE" w:rsidRDefault="00C754B1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CTTATCGGATCCGTCTGAGC</w:t>
            </w:r>
          </w:p>
        </w:tc>
      </w:tr>
      <w:tr w:rsidR="00C5150F" w:rsidRPr="00AC15FA" w:rsidTr="00CC465E">
        <w:tc>
          <w:tcPr>
            <w:tcW w:w="2287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C14475">
              <w:rPr>
                <w:rFonts w:ascii="Times New Roman" w:hAnsi="Times New Roman"/>
                <w:sz w:val="20"/>
                <w:szCs w:val="20"/>
              </w:rPr>
              <w:t>miR-127-3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p</w:t>
            </w:r>
          </w:p>
        </w:tc>
        <w:tc>
          <w:tcPr>
            <w:tcW w:w="2259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Reverse</w:t>
            </w:r>
          </w:p>
        </w:tc>
        <w:tc>
          <w:tcPr>
            <w:tcW w:w="3976" w:type="dxa"/>
            <w:vAlign w:val="center"/>
          </w:tcPr>
          <w:p w:rsidR="00C5150F" w:rsidRPr="007842BE" w:rsidRDefault="00C754B1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CAGTGCAGGGTCCGAGGTAT</w:t>
            </w:r>
          </w:p>
        </w:tc>
      </w:tr>
      <w:tr w:rsidR="00C5150F" w:rsidRPr="00AC15FA" w:rsidTr="00CC465E">
        <w:tc>
          <w:tcPr>
            <w:tcW w:w="2287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C14475">
              <w:rPr>
                <w:rFonts w:ascii="Times New Roman" w:hAnsi="Times New Roman"/>
                <w:sz w:val="20"/>
                <w:szCs w:val="20"/>
              </w:rPr>
              <w:t>miR-150-5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p</w:t>
            </w:r>
          </w:p>
        </w:tc>
        <w:tc>
          <w:tcPr>
            <w:tcW w:w="2259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Forward</w:t>
            </w:r>
          </w:p>
        </w:tc>
        <w:tc>
          <w:tcPr>
            <w:tcW w:w="3976" w:type="dxa"/>
            <w:vAlign w:val="center"/>
          </w:tcPr>
          <w:p w:rsidR="00C5150F" w:rsidRPr="007842BE" w:rsidRDefault="00C754B1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CGGCGGCAAAGTGCTTACAG</w:t>
            </w:r>
          </w:p>
        </w:tc>
      </w:tr>
      <w:tr w:rsidR="00C5150F" w:rsidRPr="00AC15FA" w:rsidTr="00CC465E">
        <w:tc>
          <w:tcPr>
            <w:tcW w:w="2287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C14475">
              <w:rPr>
                <w:rFonts w:ascii="Times New Roman" w:hAnsi="Times New Roman"/>
                <w:sz w:val="20"/>
                <w:szCs w:val="20"/>
              </w:rPr>
              <w:t>miR-150-5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p</w:t>
            </w:r>
          </w:p>
        </w:tc>
        <w:tc>
          <w:tcPr>
            <w:tcW w:w="2259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Reverse</w:t>
            </w:r>
          </w:p>
        </w:tc>
        <w:tc>
          <w:tcPr>
            <w:tcW w:w="3976" w:type="dxa"/>
            <w:vAlign w:val="center"/>
          </w:tcPr>
          <w:p w:rsidR="00C5150F" w:rsidRPr="007842BE" w:rsidRDefault="00C754B1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GGGCATACATCGGCTAATACA</w:t>
            </w:r>
          </w:p>
        </w:tc>
      </w:tr>
      <w:tr w:rsidR="00C5150F" w:rsidRPr="00AC15FA" w:rsidTr="00CC465E">
        <w:tc>
          <w:tcPr>
            <w:tcW w:w="2287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C14475">
              <w:rPr>
                <w:rFonts w:ascii="Times New Roman" w:hAnsi="Times New Roman"/>
                <w:sz w:val="20"/>
                <w:szCs w:val="20"/>
              </w:rPr>
              <w:t>miR-145-5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p</w:t>
            </w:r>
          </w:p>
        </w:tc>
        <w:tc>
          <w:tcPr>
            <w:tcW w:w="2259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Forward</w:t>
            </w:r>
          </w:p>
        </w:tc>
        <w:tc>
          <w:tcPr>
            <w:tcW w:w="3976" w:type="dxa"/>
            <w:vAlign w:val="center"/>
          </w:tcPr>
          <w:p w:rsidR="00C5150F" w:rsidRPr="007842BE" w:rsidRDefault="001A6137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CGGTCCAGTTTTCCCAGGA</w:t>
            </w:r>
          </w:p>
        </w:tc>
      </w:tr>
      <w:tr w:rsidR="00C5150F" w:rsidRPr="00AC15FA" w:rsidTr="00CC465E">
        <w:tc>
          <w:tcPr>
            <w:tcW w:w="2287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C14475">
              <w:rPr>
                <w:rFonts w:ascii="Times New Roman" w:hAnsi="Times New Roman"/>
                <w:sz w:val="20"/>
                <w:szCs w:val="20"/>
              </w:rPr>
              <w:t>miR-145-5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p</w:t>
            </w:r>
          </w:p>
        </w:tc>
        <w:tc>
          <w:tcPr>
            <w:tcW w:w="2259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Reverse</w:t>
            </w:r>
          </w:p>
        </w:tc>
        <w:tc>
          <w:tcPr>
            <w:tcW w:w="3976" w:type="dxa"/>
            <w:vAlign w:val="center"/>
          </w:tcPr>
          <w:p w:rsidR="00C5150F" w:rsidRPr="007842BE" w:rsidRDefault="001A6137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AGTGCAGGGTCCGAGGTATT</w:t>
            </w:r>
          </w:p>
        </w:tc>
      </w:tr>
      <w:tr w:rsidR="00C5150F" w:rsidRPr="00AC15FA" w:rsidTr="00CC465E">
        <w:tc>
          <w:tcPr>
            <w:tcW w:w="2287" w:type="dxa"/>
          </w:tcPr>
          <w:p w:rsidR="00C5150F" w:rsidRPr="00AC15FA" w:rsidRDefault="00A81E2D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C14475">
              <w:rPr>
                <w:rFonts w:ascii="Times New Roman" w:hAnsi="Times New Roman"/>
                <w:sz w:val="20"/>
                <w:szCs w:val="20"/>
              </w:rPr>
              <w:t>miR-29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c</w:t>
            </w:r>
            <w:r w:rsidRPr="00C14475">
              <w:rPr>
                <w:rFonts w:ascii="Times New Roman" w:hAnsi="Times New Roman"/>
                <w:sz w:val="20"/>
                <w:szCs w:val="20"/>
              </w:rPr>
              <w:t>-3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p</w:t>
            </w:r>
          </w:p>
        </w:tc>
        <w:tc>
          <w:tcPr>
            <w:tcW w:w="2259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Forward</w:t>
            </w:r>
          </w:p>
        </w:tc>
        <w:tc>
          <w:tcPr>
            <w:tcW w:w="3976" w:type="dxa"/>
            <w:vAlign w:val="center"/>
          </w:tcPr>
          <w:p w:rsidR="00C5150F" w:rsidRPr="007842BE" w:rsidRDefault="001A6137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CTGACCTTAGCACCATTTGAAATC</w:t>
            </w:r>
          </w:p>
        </w:tc>
      </w:tr>
      <w:tr w:rsidR="00C5150F" w:rsidRPr="00AC15FA" w:rsidTr="00CC465E">
        <w:tc>
          <w:tcPr>
            <w:tcW w:w="2287" w:type="dxa"/>
          </w:tcPr>
          <w:p w:rsidR="00C5150F" w:rsidRPr="00AC15FA" w:rsidRDefault="00A81E2D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C14475">
              <w:rPr>
                <w:rFonts w:ascii="Times New Roman" w:hAnsi="Times New Roman"/>
                <w:sz w:val="20"/>
                <w:szCs w:val="20"/>
              </w:rPr>
              <w:t>miR-29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c</w:t>
            </w:r>
            <w:r w:rsidRPr="00C14475">
              <w:rPr>
                <w:rFonts w:ascii="Times New Roman" w:hAnsi="Times New Roman"/>
                <w:sz w:val="20"/>
                <w:szCs w:val="20"/>
              </w:rPr>
              <w:t>-3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p</w:t>
            </w:r>
          </w:p>
        </w:tc>
        <w:tc>
          <w:tcPr>
            <w:tcW w:w="2259" w:type="dxa"/>
          </w:tcPr>
          <w:p w:rsidR="00C5150F" w:rsidRPr="00AC15FA" w:rsidRDefault="00C5150F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Reverse</w:t>
            </w:r>
          </w:p>
        </w:tc>
        <w:tc>
          <w:tcPr>
            <w:tcW w:w="3976" w:type="dxa"/>
            <w:vAlign w:val="center"/>
          </w:tcPr>
          <w:p w:rsidR="00C5150F" w:rsidRPr="007842BE" w:rsidRDefault="001A6137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TATCGTTGTACTCCACTCCTTGAC</w:t>
            </w:r>
          </w:p>
        </w:tc>
      </w:tr>
      <w:tr w:rsidR="00A81E2D" w:rsidRPr="00AC15FA" w:rsidTr="00CC465E">
        <w:tc>
          <w:tcPr>
            <w:tcW w:w="2287" w:type="dxa"/>
          </w:tcPr>
          <w:p w:rsidR="00A81E2D" w:rsidRPr="00C14475" w:rsidRDefault="00A81E2D" w:rsidP="00CC465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 w:hint="eastAsia"/>
                <w:sz w:val="20"/>
                <w:szCs w:val="20"/>
              </w:rPr>
              <w:t>6</w:t>
            </w:r>
          </w:p>
        </w:tc>
        <w:tc>
          <w:tcPr>
            <w:tcW w:w="2259" w:type="dxa"/>
          </w:tcPr>
          <w:p w:rsidR="00A81E2D" w:rsidRPr="00AC15FA" w:rsidRDefault="00A81E2D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Forward</w:t>
            </w:r>
          </w:p>
        </w:tc>
        <w:tc>
          <w:tcPr>
            <w:tcW w:w="3976" w:type="dxa"/>
            <w:vAlign w:val="center"/>
          </w:tcPr>
          <w:p w:rsidR="00A81E2D" w:rsidRPr="007842BE" w:rsidRDefault="00A81E2D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CTCGCTTCGGCAGCACA</w:t>
            </w:r>
          </w:p>
        </w:tc>
      </w:tr>
      <w:tr w:rsidR="00A81E2D" w:rsidRPr="00AC15FA" w:rsidTr="00CC465E">
        <w:tc>
          <w:tcPr>
            <w:tcW w:w="2287" w:type="dxa"/>
          </w:tcPr>
          <w:p w:rsidR="00A81E2D" w:rsidRPr="00C14475" w:rsidRDefault="00A81E2D" w:rsidP="00CC465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 w:hint="eastAsia"/>
                <w:sz w:val="20"/>
                <w:szCs w:val="20"/>
              </w:rPr>
              <w:t>6</w:t>
            </w:r>
          </w:p>
        </w:tc>
        <w:tc>
          <w:tcPr>
            <w:tcW w:w="2259" w:type="dxa"/>
          </w:tcPr>
          <w:p w:rsidR="00A81E2D" w:rsidRPr="00AC15FA" w:rsidRDefault="00A81E2D" w:rsidP="00CC465E">
            <w:pPr>
              <w:rPr>
                <w:rFonts w:ascii="Times New Roman" w:hAnsi="Times New Roman"/>
                <w:sz w:val="20"/>
                <w:szCs w:val="20"/>
              </w:rPr>
            </w:pPr>
            <w:r w:rsidRPr="00AC15FA">
              <w:rPr>
                <w:rFonts w:ascii="Times New Roman" w:hAnsi="Times New Roman"/>
                <w:sz w:val="20"/>
                <w:szCs w:val="20"/>
              </w:rPr>
              <w:t>Reverse</w:t>
            </w:r>
          </w:p>
        </w:tc>
        <w:tc>
          <w:tcPr>
            <w:tcW w:w="3976" w:type="dxa"/>
            <w:vAlign w:val="center"/>
          </w:tcPr>
          <w:p w:rsidR="00A81E2D" w:rsidRPr="007842BE" w:rsidRDefault="00A81E2D" w:rsidP="00CC46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2BE">
              <w:rPr>
                <w:rFonts w:ascii="Times New Roman" w:hAnsi="Times New Roman"/>
                <w:sz w:val="20"/>
                <w:szCs w:val="20"/>
              </w:rPr>
              <w:t>AACGCTTCACGAATTTGCGT</w:t>
            </w:r>
          </w:p>
        </w:tc>
      </w:tr>
    </w:tbl>
    <w:p w:rsidR="009B59C9" w:rsidRDefault="009B59C9"/>
    <w:sectPr w:rsidR="009B59C9" w:rsidSect="0092640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86D" w:rsidRDefault="0005486D" w:rsidP="00E14DE0">
      <w:r>
        <w:separator/>
      </w:r>
    </w:p>
  </w:endnote>
  <w:endnote w:type="continuationSeparator" w:id="0">
    <w:p w:rsidR="0005486D" w:rsidRDefault="0005486D" w:rsidP="00E14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nionPro-Regular">
    <w:altName w:val="宋体"/>
    <w:charset w:val="86"/>
    <w:family w:val="auto"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86D" w:rsidRDefault="0005486D" w:rsidP="00E14DE0">
      <w:r>
        <w:separator/>
      </w:r>
    </w:p>
  </w:footnote>
  <w:footnote w:type="continuationSeparator" w:id="0">
    <w:p w:rsidR="0005486D" w:rsidRDefault="0005486D" w:rsidP="00E14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4DE0"/>
    <w:rsid w:val="0005486D"/>
    <w:rsid w:val="001A6137"/>
    <w:rsid w:val="001F3B63"/>
    <w:rsid w:val="00582D4C"/>
    <w:rsid w:val="006C3116"/>
    <w:rsid w:val="0076492A"/>
    <w:rsid w:val="007842BE"/>
    <w:rsid w:val="00791019"/>
    <w:rsid w:val="0092640B"/>
    <w:rsid w:val="009B59C9"/>
    <w:rsid w:val="00A81E2D"/>
    <w:rsid w:val="00B745A5"/>
    <w:rsid w:val="00C5150F"/>
    <w:rsid w:val="00C754B1"/>
    <w:rsid w:val="00C91450"/>
    <w:rsid w:val="00D37C3C"/>
    <w:rsid w:val="00E14DE0"/>
    <w:rsid w:val="00EF07A2"/>
    <w:rsid w:val="00EF3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DE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4D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4DE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4D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4DE0"/>
    <w:rPr>
      <w:sz w:val="18"/>
      <w:szCs w:val="18"/>
    </w:rPr>
  </w:style>
  <w:style w:type="character" w:customStyle="1" w:styleId="fontstyle01">
    <w:name w:val="fontstyle01"/>
    <w:basedOn w:val="a0"/>
    <w:qFormat/>
    <w:rsid w:val="00E14DE0"/>
    <w:rPr>
      <w:rFonts w:ascii="Corbel-Bold" w:hAnsi="Corbel-Bold" w:hint="default"/>
      <w:b/>
      <w:bCs/>
      <w:i w:val="0"/>
      <w:iCs w:val="0"/>
      <w:color w:val="000000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4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249</Words>
  <Characters>1421</Characters>
  <Application>Microsoft Office Word</Application>
  <DocSecurity>0</DocSecurity>
  <Lines>11</Lines>
  <Paragraphs>3</Paragraphs>
  <ScaleCrop>false</ScaleCrop>
  <Company>Microsoft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2023-05-18T06:11:00Z</dcterms:created>
  <dcterms:modified xsi:type="dcterms:W3CDTF">2023-08-09T06:42:00Z</dcterms:modified>
</cp:coreProperties>
</file>