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EFFF7" w14:textId="39E42407" w:rsidR="00B2260C" w:rsidRDefault="00B2260C" w:rsidP="00EF7803">
      <w:pPr>
        <w:pStyle w:val="APA"/>
        <w:jc w:val="both"/>
        <w:rPr>
          <w:rFonts w:ascii="Times New Roman" w:hAnsi="Times New Roman" w:cs="Times New Roman"/>
          <w:sz w:val="28"/>
          <w:szCs w:val="28"/>
        </w:rPr>
      </w:pPr>
      <w:r>
        <w:rPr>
          <w:rFonts w:ascii="Times New Roman" w:hAnsi="Times New Roman" w:cs="Times New Roman"/>
          <w:sz w:val="28"/>
          <w:szCs w:val="28"/>
        </w:rPr>
        <w:t>Supplementary File 1</w:t>
      </w:r>
    </w:p>
    <w:p w14:paraId="5AB8952B" w14:textId="595C5AA2" w:rsidR="00863F1E" w:rsidRDefault="00863F1E" w:rsidP="00EF7803">
      <w:pPr>
        <w:pStyle w:val="APA"/>
        <w:jc w:val="both"/>
        <w:rPr>
          <w:rFonts w:ascii="Times New Roman" w:hAnsi="Times New Roman" w:cs="Times New Roman"/>
          <w:sz w:val="28"/>
          <w:szCs w:val="28"/>
        </w:rPr>
      </w:pPr>
      <w:r>
        <w:rPr>
          <w:rFonts w:ascii="Times New Roman" w:hAnsi="Times New Roman" w:cs="Times New Roman"/>
          <w:sz w:val="28"/>
          <w:szCs w:val="28"/>
        </w:rPr>
        <w:t>Supervision Materials</w:t>
      </w:r>
    </w:p>
    <w:p w14:paraId="649F87D1" w14:textId="77777777" w:rsidR="00863F1E" w:rsidRDefault="00863F1E" w:rsidP="00EF7803">
      <w:pPr>
        <w:pStyle w:val="APA"/>
        <w:jc w:val="both"/>
        <w:rPr>
          <w:rFonts w:ascii="Times New Roman" w:hAnsi="Times New Roman" w:cs="Times New Roman"/>
          <w:sz w:val="28"/>
          <w:szCs w:val="28"/>
        </w:rPr>
      </w:pPr>
    </w:p>
    <w:p w14:paraId="30573481" w14:textId="7D854BB0" w:rsidR="002533FB" w:rsidRPr="003501FA" w:rsidRDefault="00000000" w:rsidP="00863F1E">
      <w:pPr>
        <w:ind w:firstLine="720"/>
        <w:rPr>
          <w:rFonts w:asciiTheme="majorBidi" w:hAnsiTheme="majorBidi" w:cstheme="majorBidi"/>
        </w:rPr>
      </w:pPr>
      <w:sdt>
        <w:sdtPr>
          <w:tag w:val="goog_rdk_25"/>
          <w:id w:val="-593086885"/>
          <w:showingPlcHdr/>
        </w:sdtPr>
        <w:sdtContent>
          <w:r w:rsidR="00863F1E">
            <w:t xml:space="preserve">     </w:t>
          </w:r>
        </w:sdtContent>
      </w:sdt>
      <w:r w:rsidR="002533FB" w:rsidRPr="003501FA">
        <w:rPr>
          <w:rFonts w:asciiTheme="majorBidi" w:hAnsiTheme="majorBidi" w:cstheme="majorBidi"/>
        </w:rPr>
        <w:t xml:space="preserve"> As described in the Integrated Model for Supervision created by the International Federation of Red Cross and Red Crescent Societies, “Supervision is a safe, supportive, confidential and collaborative relationship between a supervisor and/ or supervisee(s), where supervisees can voice their difficulties, discuss mistakes and be </w:t>
      </w:r>
      <w:r w:rsidR="00863F1E">
        <w:rPr>
          <w:rFonts w:asciiTheme="majorBidi" w:hAnsiTheme="majorBidi" w:cstheme="majorBidi"/>
        </w:rPr>
        <w:t>recognized</w:t>
      </w:r>
      <w:r w:rsidR="002533FB" w:rsidRPr="003501FA">
        <w:rPr>
          <w:rFonts w:asciiTheme="majorBidi" w:hAnsiTheme="majorBidi" w:cstheme="majorBidi"/>
        </w:rPr>
        <w:t xml:space="preserve"> for their successes, receive constructive feedback and emotional support, and build their technical skills and </w:t>
      </w:r>
      <w:sdt>
        <w:sdtPr>
          <w:rPr>
            <w:rFonts w:asciiTheme="majorBidi" w:hAnsiTheme="majorBidi" w:cstheme="majorBidi"/>
          </w:rPr>
          <w:tag w:val="goog_rdk_29"/>
          <w:id w:val="120115902"/>
        </w:sdtPr>
        <w:sdtContent/>
      </w:sdt>
      <w:r w:rsidR="002533FB" w:rsidRPr="003501FA">
        <w:rPr>
          <w:rFonts w:asciiTheme="majorBidi" w:hAnsiTheme="majorBidi" w:cstheme="majorBidi"/>
        </w:rPr>
        <w:t xml:space="preserve">capacity </w:t>
      </w:r>
      <w:r w:rsidR="00863F1E">
        <w:rPr>
          <w:rFonts w:asciiTheme="majorBidi" w:hAnsiTheme="majorBidi" w:cstheme="majorBidi"/>
        </w:rPr>
        <w:fldChar w:fldCharType="begin"/>
      </w:r>
      <w:r w:rsidR="00863F1E">
        <w:rPr>
          <w:rFonts w:asciiTheme="majorBidi" w:hAnsiTheme="majorBidi" w:cstheme="majorBidi"/>
        </w:rPr>
        <w:instrText xml:space="preserve"> ADDIN ZOTERO_ITEM CSL_CITATION {"citationID":"3SlUQeHd","properties":{"formattedCitation":"[1]","plainCitation":"[1]","noteIndex":0},"citationItems":[{"id":108,"uris":["http://zotero.org/users/9354085/items/IE7EBUBJ"],"itemData":{"id":108,"type":"article-journal","abstract":"Background\n              Despite recent advances in the development and provision of mental health and psychosocial support (MHPSS) in humanitarian settings, inadequate supervision remains a significant barrier to successful implementation. The present study sought to incorporate broad stakeholder engagement as part of the first phase of development of a new Integrated Model for Supervision (IMS) for use within MHPSS and protection services in humanitarian emergencies.\n            \n            \n              Methods\n              Semi-structured interviews were conducted with 26 global mental health professionals. Data was analysed thematically, using a combination of inductive and deductive methods. Codes and themes were validated through co-author cross-checks and through a webinar with an expert advisory group.\n            \n            \n              Results\n              Results reinforce the importance of effective supervision to enhance the quality of interventions and to protect supervisees’ wellbeing. Participants generally agreed that regular, supportive supervision on a one-to-one basis and as a separate system from line management, is the ideal format. The interviews highlight a need for guidance in specific areas, such as monitoring and evaluation, and navigating power imbalances in the supervisory relationship. Several approaches to supervision were described, including some solutions for use in low-resource situations, such as group, peer-to-peer or remote supervision.\n            \n            \n              Conclusion\n              An integrated model for supervision (IMS) should offer a unified framework encompassing a definition of supervision, consolidation of best practice, and goals and guidance for the supervisory process.","container-title":"PLOS ONE","DOI":"10.1371/journal.pone.0256077","ISSN":"1932-6203","issue":"10","journalAbbreviation":"PLoS ONE","language":"en","page":"e0256077","source":"DOI.org (Crossref)","title":"Towards an integrated model for supervision for mental health and psychosocial support in humanitarian emergencies: A qualitative study","title-short":"Towards an integrated model for supervision for mental health and psychosocial support in humanitarian emergencies","volume":"16","author":[{"family":"Perera","given":"Camila"},{"family":"McBride","given":"Kelly A."},{"family":"Travers","given":"Áine"},{"family":"Tingsted Blum","given":"Pia"},{"family":"Wiedemann","given":"Nana"},{"family":"Dinesen","given":"Cecilie"},{"family":"Bitanihirwe","given":"Byron"},{"family":"Vallières","given":"Frédérique"}],"editor":[{"family":"Myers","given":"Bronwyn"}],"issued":{"date-parts":[["2021",10,6]]}}}],"schema":"https://github.com/citation-style-language/schema/raw/master/csl-citation.json"} </w:instrText>
      </w:r>
      <w:r w:rsidR="00863F1E">
        <w:rPr>
          <w:rFonts w:asciiTheme="majorBidi" w:hAnsiTheme="majorBidi" w:cstheme="majorBidi"/>
        </w:rPr>
        <w:fldChar w:fldCharType="separate"/>
      </w:r>
      <w:r w:rsidR="00863F1E" w:rsidRPr="00863F1E">
        <w:rPr>
          <w:rFonts w:ascii="Times New Roman" w:hAnsi="Times New Roman" w:cs="Times New Roman"/>
        </w:rPr>
        <w:t>[1]</w:t>
      </w:r>
      <w:r w:rsidR="00863F1E">
        <w:rPr>
          <w:rFonts w:asciiTheme="majorBidi" w:hAnsiTheme="majorBidi" w:cstheme="majorBidi"/>
        </w:rPr>
        <w:fldChar w:fldCharType="end"/>
      </w:r>
      <w:r w:rsidR="00863F1E">
        <w:rPr>
          <w:rFonts w:asciiTheme="majorBidi" w:hAnsiTheme="majorBidi" w:cstheme="majorBidi"/>
        </w:rPr>
        <w:t>.</w:t>
      </w:r>
    </w:p>
    <w:p w14:paraId="3FE80B47" w14:textId="27B2CAF0" w:rsidR="0029520E" w:rsidRPr="003501FA" w:rsidRDefault="00A34978" w:rsidP="00350648">
      <w:pPr>
        <w:ind w:firstLine="720"/>
        <w:rPr>
          <w:rFonts w:asciiTheme="majorBidi" w:hAnsiTheme="majorBidi" w:cstheme="majorBidi"/>
        </w:rPr>
      </w:pPr>
      <w:r w:rsidRPr="003501FA">
        <w:rPr>
          <w:rFonts w:asciiTheme="majorBidi" w:hAnsiTheme="majorBidi" w:cstheme="majorBidi"/>
        </w:rPr>
        <w:t xml:space="preserve">The model that Australian institutions now predominantly disseminate </w:t>
      </w:r>
      <w:r w:rsidR="00863F1E">
        <w:rPr>
          <w:rFonts w:asciiTheme="majorBidi" w:hAnsiTheme="majorBidi" w:cstheme="majorBidi"/>
        </w:rPr>
        <w:t>is</w:t>
      </w:r>
      <w:r w:rsidRPr="003501FA">
        <w:rPr>
          <w:rFonts w:asciiTheme="majorBidi" w:hAnsiTheme="majorBidi" w:cstheme="majorBidi"/>
        </w:rPr>
        <w:t xml:space="preserve"> based on </w:t>
      </w:r>
      <w:r w:rsidR="00863F1E">
        <w:rPr>
          <w:rFonts w:asciiTheme="majorBidi" w:hAnsiTheme="majorBidi" w:cstheme="majorBidi"/>
        </w:rPr>
        <w:t>Competency-Based</w:t>
      </w:r>
      <w:r w:rsidRPr="003501FA">
        <w:rPr>
          <w:rFonts w:asciiTheme="majorBidi" w:hAnsiTheme="majorBidi" w:cstheme="majorBidi"/>
        </w:rPr>
        <w:t xml:space="preserve"> models of supervision</w:t>
      </w:r>
      <w:r w:rsidR="00DF3261">
        <w:rPr>
          <w:rFonts w:asciiTheme="majorBidi" w:hAnsiTheme="majorBidi" w:cstheme="majorBidi"/>
        </w:rPr>
        <w:t xml:space="preserve"> </w:t>
      </w:r>
      <w:r w:rsidR="00DF3261">
        <w:rPr>
          <w:rFonts w:asciiTheme="majorBidi" w:hAnsiTheme="majorBidi" w:cstheme="majorBidi"/>
        </w:rPr>
        <w:fldChar w:fldCharType="begin"/>
      </w:r>
      <w:r w:rsidR="00DF3261">
        <w:rPr>
          <w:rFonts w:asciiTheme="majorBidi" w:hAnsiTheme="majorBidi" w:cstheme="majorBidi"/>
        </w:rPr>
        <w:instrText xml:space="preserve"> ADDIN ZOTERO_ITEM CSL_CITATION {"citationID":"PToP0WhZ","properties":{"formattedCitation":"[2]","plainCitation":"[2]","noteIndex":0},"citationItems":[{"id":2269,"uris":["http://zotero.org/users/9354085/items/ETJQG4EP"],"itemData":{"id":2269,"type":"article-journal","abstract":"Major changes initiated by the Psychology Board of Australia (the Board) and by professional bodies both nationally and internationally have placed professional supervision in the spotlight for the practising psychologist and supervisor. Further, within the context of a growing impetus towards competency-based pedagogies for professional training across disciplines, a recent Board document has indicated that supervisor training must adhere to a competency-based model within a best-practice supervision framework (Psychology Board of Australia). For the practising psychologist, the recent recommendation closely follows other initiatives including the introduction of mandatory peer consultation and supervisor accreditation. The current article seeks to clarify for the Australian psychologist the characteristics of competency-based supervision models for training and supervision, and to unpack the many implications for professional practice. The article outlines the features that distinguish competency models from other supervision models, explains the rationale for and the merits that competency-driven pedagogies promise, and discusses the challenges these changes will bring to supervision theory and practice.","container-title":"Australian Psychologist","DOI":"10.1111/ap.12055","ISSN":"1742-9544","issue":"4","language":"en","license":"© 2014 The Australian Psychological Society","note":"_eprint: https://onlinelibrary.wiley.com/doi/pdf/10.1111/ap.12055","page":"200-208","source":"Wiley Online Library","title":"Competency-based Models of Supervision: Principles and Applications, Promises and Challenges","title-short":"Competency-based Models of Supervision","volume":"49","author":[{"family":"Gonsalvez","given":"Craig J"},{"family":"Calvert","given":"Fiona L"}],"issued":{"date-parts":[["2014"]]}}}],"schema":"https://github.com/citation-style-language/schema/raw/master/csl-citation.json"} </w:instrText>
      </w:r>
      <w:r w:rsidR="00DF3261">
        <w:rPr>
          <w:rFonts w:asciiTheme="majorBidi" w:hAnsiTheme="majorBidi" w:cstheme="majorBidi"/>
        </w:rPr>
        <w:fldChar w:fldCharType="separate"/>
      </w:r>
      <w:r w:rsidR="00DF3261" w:rsidRPr="00DF3261">
        <w:rPr>
          <w:rFonts w:ascii="Times New Roman" w:hAnsi="Times New Roman" w:cs="Times New Roman"/>
        </w:rPr>
        <w:t>[2]</w:t>
      </w:r>
      <w:r w:rsidR="00DF3261">
        <w:rPr>
          <w:rFonts w:asciiTheme="majorBidi" w:hAnsiTheme="majorBidi" w:cstheme="majorBidi"/>
        </w:rPr>
        <w:fldChar w:fldCharType="end"/>
      </w:r>
      <w:r w:rsidR="00DF3261">
        <w:rPr>
          <w:rFonts w:asciiTheme="majorBidi" w:hAnsiTheme="majorBidi" w:cstheme="majorBidi"/>
        </w:rPr>
        <w:t xml:space="preserve">. </w:t>
      </w:r>
      <w:r w:rsidR="00B964F3" w:rsidRPr="003501FA">
        <w:rPr>
          <w:rFonts w:asciiTheme="majorBidi" w:hAnsiTheme="majorBidi" w:cstheme="majorBidi"/>
        </w:rPr>
        <w:t xml:space="preserve">The program was design to </w:t>
      </w:r>
      <w:r w:rsidR="002533FB" w:rsidRPr="003501FA">
        <w:rPr>
          <w:rFonts w:asciiTheme="majorBidi" w:hAnsiTheme="majorBidi" w:cstheme="majorBidi"/>
        </w:rPr>
        <w:t>improve</w:t>
      </w:r>
      <w:r w:rsidR="00AF5A6F" w:rsidRPr="003501FA">
        <w:rPr>
          <w:rFonts w:asciiTheme="majorBidi" w:hAnsiTheme="majorBidi" w:cstheme="majorBidi"/>
        </w:rPr>
        <w:t xml:space="preserve"> key competencies outlined in international psychology professional practice guidelines</w:t>
      </w:r>
      <w:r w:rsidR="0031565F" w:rsidRPr="003501FA">
        <w:rPr>
          <w:rFonts w:asciiTheme="majorBidi" w:hAnsiTheme="majorBidi" w:cstheme="majorBidi"/>
        </w:rPr>
        <w:t xml:space="preserve"> </w:t>
      </w:r>
      <w:r w:rsidR="0029520E" w:rsidRPr="003501FA">
        <w:rPr>
          <w:rFonts w:asciiTheme="majorBidi" w:hAnsiTheme="majorBidi" w:cstheme="majorBidi"/>
        </w:rPr>
        <w:t xml:space="preserve">(IPCP; AHPRA) and humanitarian organisation practice guidelines </w:t>
      </w:r>
      <w:sdt>
        <w:sdtPr>
          <w:rPr>
            <w:rFonts w:asciiTheme="majorBidi" w:hAnsiTheme="majorBidi" w:cstheme="majorBidi"/>
          </w:rPr>
          <w:tag w:val="goog_rdk_26"/>
          <w:id w:val="147557580"/>
        </w:sdtPr>
        <w:sdtContent/>
      </w:sdt>
      <w:r w:rsidR="0029520E" w:rsidRPr="003501FA">
        <w:rPr>
          <w:rFonts w:asciiTheme="majorBidi" w:hAnsiTheme="majorBidi" w:cstheme="majorBidi"/>
        </w:rPr>
        <w:t>(IFRC; MSF; GIZ)</w:t>
      </w:r>
      <w:r w:rsidR="00350648">
        <w:rPr>
          <w:rFonts w:asciiTheme="majorBidi" w:hAnsiTheme="majorBidi" w:cstheme="majorBidi"/>
        </w:rPr>
        <w:t xml:space="preserve"> </w:t>
      </w:r>
      <w:r w:rsidR="00350648">
        <w:rPr>
          <w:rFonts w:asciiTheme="majorBidi" w:hAnsiTheme="majorBidi" w:cstheme="majorBidi"/>
        </w:rPr>
        <w:fldChar w:fldCharType="begin"/>
      </w:r>
      <w:r w:rsidR="00350648">
        <w:rPr>
          <w:rFonts w:asciiTheme="majorBidi" w:hAnsiTheme="majorBidi" w:cstheme="majorBidi"/>
        </w:rPr>
        <w:instrText xml:space="preserve"> ADDIN ZOTERO_ITEM CSL_CITATION {"citationID":"U689c89A","properties":{"formattedCitation":"[3\\uc0\\u8211{}5]","plainCitation":"[3–5]","noteIndex":0},"citationItems":[{"id":2275,"uris":["http://zotero.org/users/9354085/items/KCE8MV57"],"itemData":{"id":2275,"type":"article-journal","container-title":"Global Mental Health","DOI":"10.1017/gmh.2022.31","ISSN":"2054-4251","journalAbbreviation":"Glob Ment Health (Camb)","note":"PMID: 36622649\nPMCID: PMC9806972","page":"249","source":"PubMed Central","title":"Competency-based mental health supervision: evidence-based tool needs for the humanitarian context – ERRATUM","title-short":"Competency-based mental health supervision","volume":"9","author":[{"family":"Böhm","given":"Bettina"},{"family":"Palma","given":"Miguel"},{"family":"Ousley","given":"Janet"},{"family":"Keane","given":"Gregory"}]}},{"id":2266,"uris":["http://zotero.org/users/9354085/items/E4KJHUK9"],"itemData":{"id":2266,"type":"post-weblog","language":"en-US","title":"PS Centre Competency Framework for Psychosocial Support Delegates in Emergencies - Psychosocial Support IFRC","URL":"https://pscentre.org/?resource=competency-framework","accessed":{"date-parts":[["2023",9,15]]},"issued":{"date-parts":[["2016",10,25]]}}},{"id":2271,"uris":["http://zotero.org/users/9354085/items/BDRB3R5D"],"itemData":{"id":2271,"type":"document","title":"Recommendation Paper on Training and Capacity Development in Mental Health and Psychosocial Support (MHPSS) in Development Cooperation As Exemplified in the Context of the Crises in Syria and Iraq","author":[{"literal":"German Cooperation Deutsche Zusammenarbeit"}],"issued":{"date-parts":[["2019"]]}}}],"schema":"https://github.com/citation-style-language/schema/raw/master/csl-citation.json"} </w:instrText>
      </w:r>
      <w:r w:rsidR="00350648">
        <w:rPr>
          <w:rFonts w:asciiTheme="majorBidi" w:hAnsiTheme="majorBidi" w:cstheme="majorBidi"/>
        </w:rPr>
        <w:fldChar w:fldCharType="separate"/>
      </w:r>
      <w:r w:rsidR="00350648" w:rsidRPr="00350648">
        <w:rPr>
          <w:rFonts w:ascii="Times New Roman" w:hAnsi="Times New Roman" w:cs="Times New Roman"/>
        </w:rPr>
        <w:t>[3–5]</w:t>
      </w:r>
      <w:r w:rsidR="00350648">
        <w:rPr>
          <w:rFonts w:asciiTheme="majorBidi" w:hAnsiTheme="majorBidi" w:cstheme="majorBidi"/>
        </w:rPr>
        <w:fldChar w:fldCharType="end"/>
      </w:r>
      <w:r w:rsidR="0029520E" w:rsidRPr="003501FA">
        <w:rPr>
          <w:rFonts w:asciiTheme="majorBidi" w:hAnsiTheme="majorBidi" w:cstheme="majorBidi"/>
        </w:rPr>
        <w:t xml:space="preserve">, World Health Organisation guidelines (WHO EQUIP and MHGap) and the Interagency Standing Committee Guidelines </w:t>
      </w:r>
      <w:sdt>
        <w:sdtPr>
          <w:rPr>
            <w:rFonts w:asciiTheme="majorBidi" w:hAnsiTheme="majorBidi" w:cstheme="majorBidi"/>
          </w:rPr>
          <w:tag w:val="goog_rdk_27"/>
          <w:id w:val="-1803527905"/>
        </w:sdtPr>
        <w:sdtContent/>
      </w:sdt>
      <w:r w:rsidR="0029520E" w:rsidRPr="003501FA">
        <w:rPr>
          <w:rFonts w:asciiTheme="majorBidi" w:hAnsiTheme="majorBidi" w:cstheme="majorBidi"/>
        </w:rPr>
        <w:t>(IASC)</w:t>
      </w:r>
      <w:r w:rsidR="00350648">
        <w:rPr>
          <w:rFonts w:asciiTheme="majorBidi" w:hAnsiTheme="majorBidi" w:cstheme="majorBidi"/>
        </w:rPr>
        <w:t xml:space="preserve"> </w:t>
      </w:r>
      <w:r w:rsidR="00350648">
        <w:rPr>
          <w:rFonts w:asciiTheme="majorBidi" w:hAnsiTheme="majorBidi" w:cstheme="majorBidi"/>
        </w:rPr>
        <w:fldChar w:fldCharType="begin"/>
      </w:r>
      <w:r w:rsidR="00350648">
        <w:rPr>
          <w:rFonts w:asciiTheme="majorBidi" w:hAnsiTheme="majorBidi" w:cstheme="majorBidi"/>
        </w:rPr>
        <w:instrText xml:space="preserve"> ADDIN ZOTERO_ITEM CSL_CITATION {"citationID":"JU2SitF8","properties":{"formattedCitation":"[6]","plainCitation":"[6]","noteIndex":0},"citationItems":[{"id":2270,"uris":["http://zotero.org/users/9354085/items/V25SLWG9"],"itemData":{"id":2270,"type":"webpage","title":"IASC Guidelines on Mental Health and Psychosocial Support in Emergency Settings, 2007 | IASC","URL":"https://interagencystandingcommittee.org/iasc-task-force-mental-health-and-psychosocial-support-emergency-settings/iasc-guidelines-mental-health-and-psychosocial-support-emergency-settings-2007","accessed":{"date-parts":[["2023",9,15]]}},"label":"page"}],"schema":"https://github.com/citation-style-language/schema/raw/master/csl-citation.json"} </w:instrText>
      </w:r>
      <w:r w:rsidR="00350648">
        <w:rPr>
          <w:rFonts w:asciiTheme="majorBidi" w:hAnsiTheme="majorBidi" w:cstheme="majorBidi"/>
        </w:rPr>
        <w:fldChar w:fldCharType="separate"/>
      </w:r>
      <w:r w:rsidR="00350648" w:rsidRPr="00350648">
        <w:rPr>
          <w:rFonts w:ascii="Times New Roman" w:hAnsi="Times New Roman" w:cs="Times New Roman"/>
        </w:rPr>
        <w:t>[6]</w:t>
      </w:r>
      <w:r w:rsidR="00350648">
        <w:rPr>
          <w:rFonts w:asciiTheme="majorBidi" w:hAnsiTheme="majorBidi" w:cstheme="majorBidi"/>
        </w:rPr>
        <w:fldChar w:fldCharType="end"/>
      </w:r>
      <w:r w:rsidR="00DF3261">
        <w:rPr>
          <w:rFonts w:asciiTheme="majorBidi" w:hAnsiTheme="majorBidi" w:cstheme="majorBidi"/>
        </w:rPr>
        <w:t xml:space="preserve"> </w:t>
      </w:r>
      <w:r w:rsidR="0029520E" w:rsidRPr="003501FA">
        <w:rPr>
          <w:rFonts w:asciiTheme="majorBidi" w:hAnsiTheme="majorBidi" w:cstheme="majorBidi"/>
        </w:rPr>
        <w:t xml:space="preserve">. </w:t>
      </w:r>
      <w:r w:rsidR="001464D2" w:rsidRPr="003501FA">
        <w:rPr>
          <w:rFonts w:asciiTheme="majorBidi" w:hAnsiTheme="majorBidi" w:cstheme="majorBidi"/>
        </w:rPr>
        <w:t xml:space="preserve">The key competencies </w:t>
      </w:r>
      <w:r w:rsidR="008932B2" w:rsidRPr="003501FA">
        <w:rPr>
          <w:rFonts w:asciiTheme="majorBidi" w:hAnsiTheme="majorBidi" w:cstheme="majorBidi"/>
        </w:rPr>
        <w:t xml:space="preserve">are outlined below. </w:t>
      </w:r>
    </w:p>
    <w:p w14:paraId="34DFC6AE" w14:textId="4EAAF533" w:rsidR="00FA3359" w:rsidRPr="003501FA" w:rsidRDefault="00FA3359" w:rsidP="00587EA7">
      <w:pPr>
        <w:ind w:firstLine="720"/>
        <w:rPr>
          <w:rFonts w:asciiTheme="majorBidi" w:hAnsiTheme="majorBidi" w:cstheme="majorBidi"/>
        </w:rPr>
      </w:pPr>
      <w:r w:rsidRPr="003501FA">
        <w:rPr>
          <w:rFonts w:asciiTheme="majorBidi" w:hAnsiTheme="majorBidi" w:cstheme="majorBidi"/>
        </w:rPr>
        <w:t xml:space="preserve">All supervisors were provided with a handbook </w:t>
      </w:r>
      <w:r w:rsidR="00943289" w:rsidRPr="003501FA">
        <w:rPr>
          <w:rFonts w:asciiTheme="majorBidi" w:hAnsiTheme="majorBidi" w:cstheme="majorBidi"/>
        </w:rPr>
        <w:t>to guide their involvement in the program</w:t>
      </w:r>
      <w:r w:rsidR="0086068C" w:rsidRPr="003501FA">
        <w:rPr>
          <w:rFonts w:asciiTheme="majorBidi" w:hAnsiTheme="majorBidi" w:cstheme="majorBidi"/>
        </w:rPr>
        <w:t xml:space="preserve">, which is further provided below. </w:t>
      </w:r>
    </w:p>
    <w:p w14:paraId="1856B652" w14:textId="77777777" w:rsidR="00767540" w:rsidRDefault="00767540" w:rsidP="00587EA7">
      <w:pPr>
        <w:ind w:firstLine="720"/>
      </w:pPr>
    </w:p>
    <w:p w14:paraId="128AD89F" w14:textId="19981020" w:rsidR="00767540" w:rsidRDefault="00767540"/>
    <w:p w14:paraId="1F0A215E" w14:textId="1D5FEBFD" w:rsidR="0029520E" w:rsidRPr="00936F7F" w:rsidRDefault="00936F7F" w:rsidP="00936F7F">
      <w:pPr>
        <w:jc w:val="center"/>
        <w:rPr>
          <w:rFonts w:asciiTheme="majorBidi" w:hAnsiTheme="majorBidi" w:cstheme="majorBidi"/>
          <w:b/>
          <w:bCs/>
        </w:rPr>
      </w:pPr>
      <w:r w:rsidRPr="00936F7F">
        <w:rPr>
          <w:rFonts w:asciiTheme="majorBidi" w:hAnsiTheme="majorBidi" w:cstheme="majorBidi"/>
          <w:b/>
          <w:bCs/>
        </w:rPr>
        <w:t>References</w:t>
      </w:r>
    </w:p>
    <w:p w14:paraId="7F9BF40F" w14:textId="77777777" w:rsidR="00936F7F" w:rsidRPr="00936F7F" w:rsidRDefault="00936F7F" w:rsidP="00936F7F">
      <w:pPr>
        <w:pStyle w:val="Bibliography"/>
        <w:rPr>
          <w:rFonts w:asciiTheme="majorBidi" w:hAnsiTheme="majorBidi" w:cstheme="majorBidi"/>
        </w:rPr>
      </w:pPr>
      <w:r w:rsidRPr="00936F7F">
        <w:rPr>
          <w:rFonts w:asciiTheme="majorBidi" w:hAnsiTheme="majorBidi" w:cstheme="majorBidi"/>
        </w:rPr>
        <w:fldChar w:fldCharType="begin"/>
      </w:r>
      <w:r w:rsidRPr="00936F7F">
        <w:rPr>
          <w:rFonts w:asciiTheme="majorBidi" w:hAnsiTheme="majorBidi" w:cstheme="majorBidi"/>
        </w:rPr>
        <w:instrText xml:space="preserve"> ADDIN ZOTERO_BIBL {"uncited":[],"omitted":[],"custom":[]} CSL_BIBLIOGRAPHY </w:instrText>
      </w:r>
      <w:r w:rsidRPr="00936F7F">
        <w:rPr>
          <w:rFonts w:asciiTheme="majorBidi" w:hAnsiTheme="majorBidi" w:cstheme="majorBidi"/>
        </w:rPr>
        <w:fldChar w:fldCharType="separate"/>
      </w:r>
      <w:r w:rsidRPr="00936F7F">
        <w:rPr>
          <w:rFonts w:asciiTheme="majorBidi" w:hAnsiTheme="majorBidi" w:cstheme="majorBidi"/>
        </w:rPr>
        <w:t>1. Perera C, McBride KA, Travers Á, Tingsted Blum P, Wiedemann N, Dinesen C, et al. Towards an integrated model for supervision for mental health and psychosocial support in humanitarian emergencies: A qualitative study. PLoS ONE. 2021;16:e0256077.</w:t>
      </w:r>
    </w:p>
    <w:p w14:paraId="1CEEEDB2" w14:textId="77777777" w:rsidR="00936F7F" w:rsidRPr="00936F7F" w:rsidRDefault="00936F7F" w:rsidP="00936F7F">
      <w:pPr>
        <w:pStyle w:val="Bibliography"/>
        <w:rPr>
          <w:rFonts w:asciiTheme="majorBidi" w:hAnsiTheme="majorBidi" w:cstheme="majorBidi"/>
        </w:rPr>
      </w:pPr>
      <w:r w:rsidRPr="00936F7F">
        <w:rPr>
          <w:rFonts w:asciiTheme="majorBidi" w:hAnsiTheme="majorBidi" w:cstheme="majorBidi"/>
        </w:rPr>
        <w:t>2. Gonsalvez CJ, Calvert FL. Competency-based Models of Supervision: Principles and Applications, Promises and Challenges. Australian Psychologist. 2014;49:200–8.</w:t>
      </w:r>
    </w:p>
    <w:p w14:paraId="15217E17" w14:textId="77777777" w:rsidR="00936F7F" w:rsidRPr="00936F7F" w:rsidRDefault="00936F7F" w:rsidP="00936F7F">
      <w:pPr>
        <w:pStyle w:val="Bibliography"/>
        <w:rPr>
          <w:rFonts w:asciiTheme="majorBidi" w:hAnsiTheme="majorBidi" w:cstheme="majorBidi"/>
        </w:rPr>
      </w:pPr>
      <w:r w:rsidRPr="00936F7F">
        <w:rPr>
          <w:rFonts w:asciiTheme="majorBidi" w:hAnsiTheme="majorBidi" w:cstheme="majorBidi"/>
        </w:rPr>
        <w:t>3. Böhm B, Palma M, Ousley J, Keane G. Competency-based mental health supervision: evidence-based tool needs for the humanitarian context – ERRATUM. Glob Ment Health (Camb). 9:249.</w:t>
      </w:r>
    </w:p>
    <w:p w14:paraId="40EEE337" w14:textId="77777777" w:rsidR="00936F7F" w:rsidRPr="00936F7F" w:rsidRDefault="00936F7F" w:rsidP="00936F7F">
      <w:pPr>
        <w:pStyle w:val="Bibliography"/>
        <w:rPr>
          <w:rFonts w:asciiTheme="majorBidi" w:hAnsiTheme="majorBidi" w:cstheme="majorBidi"/>
        </w:rPr>
      </w:pPr>
      <w:r w:rsidRPr="00936F7F">
        <w:rPr>
          <w:rFonts w:asciiTheme="majorBidi" w:hAnsiTheme="majorBidi" w:cstheme="majorBidi"/>
        </w:rPr>
        <w:t>4. PS Centre Competency Framework for Psychosocial Support Delegates in Emergencies - Psychosocial Support IFRC. 2016. https://pscentre.org/?resource=competency-framework. Accessed 15 Sep 2023.</w:t>
      </w:r>
    </w:p>
    <w:p w14:paraId="278F8AED" w14:textId="77777777" w:rsidR="00936F7F" w:rsidRPr="00936F7F" w:rsidRDefault="00936F7F" w:rsidP="00936F7F">
      <w:pPr>
        <w:pStyle w:val="Bibliography"/>
        <w:rPr>
          <w:rFonts w:asciiTheme="majorBidi" w:hAnsiTheme="majorBidi" w:cstheme="majorBidi"/>
        </w:rPr>
      </w:pPr>
      <w:r w:rsidRPr="00936F7F">
        <w:rPr>
          <w:rFonts w:asciiTheme="majorBidi" w:hAnsiTheme="majorBidi" w:cstheme="majorBidi"/>
        </w:rPr>
        <w:t>5. German Cooperation Deutsche Zusammenarbeit. Recommendation Paper on Training and Capacity Development in Mental Health and Psychosocial Support (MHPSS) in Development Cooperation As Exemplified in the Context of the Crises in Syria and Iraq. 2019.</w:t>
      </w:r>
    </w:p>
    <w:p w14:paraId="48D166B0" w14:textId="77777777" w:rsidR="00936F7F" w:rsidRPr="00936F7F" w:rsidRDefault="00936F7F" w:rsidP="00936F7F">
      <w:pPr>
        <w:pStyle w:val="Bibliography"/>
        <w:rPr>
          <w:rFonts w:asciiTheme="majorBidi" w:hAnsiTheme="majorBidi" w:cstheme="majorBidi"/>
        </w:rPr>
      </w:pPr>
      <w:r w:rsidRPr="00936F7F">
        <w:rPr>
          <w:rFonts w:asciiTheme="majorBidi" w:hAnsiTheme="majorBidi" w:cstheme="majorBidi"/>
        </w:rPr>
        <w:t>6. IASC Guidelines on Mental Health and Psychosocial Support in Emergency Settings, 2007 | IASC. https://interagencystandingcommittee.org/iasc-task-force-mental-health-and-psychosocial-support-emergency-settings/iasc-guidelines-mental-health-and-psychosocial-support-emergency-settings-2007. Accessed 15 Sep 2023.</w:t>
      </w:r>
    </w:p>
    <w:p w14:paraId="352838D0" w14:textId="4992A6F5" w:rsidR="00936F7F" w:rsidRDefault="00936F7F" w:rsidP="00936F7F">
      <w:r w:rsidRPr="00936F7F">
        <w:rPr>
          <w:rFonts w:asciiTheme="majorBidi" w:hAnsiTheme="majorBidi" w:cstheme="majorBidi"/>
        </w:rPr>
        <w:fldChar w:fldCharType="end"/>
      </w:r>
    </w:p>
    <w:p w14:paraId="4EB1E1E1" w14:textId="77777777" w:rsidR="00573C7E" w:rsidRDefault="0020255B" w:rsidP="00EF7803">
      <w:pPr>
        <w:pStyle w:val="APA"/>
        <w:jc w:val="both"/>
        <w:rPr>
          <w:rFonts w:ascii="Times New Roman" w:hAnsi="Times New Roman" w:cs="Times New Roman"/>
          <w:b w:val="0"/>
          <w:bCs w:val="0"/>
          <w:sz w:val="28"/>
          <w:szCs w:val="28"/>
        </w:rPr>
        <w:sectPr w:rsidR="00573C7E" w:rsidSect="00690003">
          <w:pgSz w:w="11906" w:h="16838" w:code="9"/>
          <w:pgMar w:top="1440" w:right="1440" w:bottom="1440" w:left="1440" w:header="709" w:footer="709" w:gutter="0"/>
          <w:cols w:space="708"/>
          <w:docGrid w:linePitch="360"/>
        </w:sectPr>
      </w:pPr>
      <w:r>
        <w:rPr>
          <w:rFonts w:ascii="Times New Roman" w:hAnsi="Times New Roman" w:cs="Times New Roman"/>
          <w:b w:val="0"/>
          <w:bCs w:val="0"/>
          <w:noProof/>
          <w:sz w:val="28"/>
          <w:szCs w:val="28"/>
        </w:rPr>
        <w:lastRenderedPageBreak/>
        <w:drawing>
          <wp:inline distT="0" distB="0" distL="0" distR="0" wp14:anchorId="0B816DEA" wp14:editId="4CB222BC">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Pr>
          <w:rFonts w:ascii="Times New Roman" w:hAnsi="Times New Roman" w:cs="Times New Roman"/>
          <w:b w:val="0"/>
          <w:bCs w:val="0"/>
          <w:noProof/>
          <w:sz w:val="28"/>
          <w:szCs w:val="28"/>
        </w:rPr>
        <w:drawing>
          <wp:inline distT="0" distB="0" distL="0" distR="0" wp14:anchorId="63A50D33" wp14:editId="28D11085">
            <wp:extent cx="5731510" cy="32238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F6019BF" w14:textId="349001E8" w:rsidR="00FA3F4E" w:rsidRPr="00FA3F4E" w:rsidRDefault="0020255B" w:rsidP="00EF7803">
      <w:pPr>
        <w:pStyle w:val="APA"/>
        <w:jc w:val="both"/>
        <w:rPr>
          <w:rFonts w:ascii="Times New Roman" w:hAnsi="Times New Roman" w:cs="Times New Roman"/>
          <w:b w:val="0"/>
          <w:bCs w:val="0"/>
          <w:sz w:val="28"/>
          <w:szCs w:val="28"/>
        </w:rPr>
      </w:pPr>
      <w:r>
        <w:rPr>
          <w:rFonts w:ascii="Times New Roman" w:hAnsi="Times New Roman" w:cs="Times New Roman"/>
          <w:b w:val="0"/>
          <w:bCs w:val="0"/>
          <w:noProof/>
          <w:sz w:val="28"/>
          <w:szCs w:val="28"/>
        </w:rPr>
        <w:lastRenderedPageBreak/>
        <w:drawing>
          <wp:inline distT="0" distB="0" distL="0" distR="0" wp14:anchorId="65714660" wp14:editId="7CE9EA4A">
            <wp:extent cx="5731510" cy="246697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b="23478"/>
                    <a:stretch/>
                  </pic:blipFill>
                  <pic:spPr bwMode="auto">
                    <a:xfrm>
                      <a:off x="0" y="0"/>
                      <a:ext cx="5731510" cy="24669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val="0"/>
          <w:bCs w:val="0"/>
          <w:noProof/>
          <w:sz w:val="28"/>
          <w:szCs w:val="28"/>
        </w:rPr>
        <w:drawing>
          <wp:inline distT="0" distB="0" distL="0" distR="0" wp14:anchorId="1FC249F5" wp14:editId="33E1F05A">
            <wp:extent cx="5731510" cy="284797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extLst>
                        <a:ext uri="{28A0092B-C50C-407E-A947-70E740481C1C}">
                          <a14:useLocalDpi xmlns:a14="http://schemas.microsoft.com/office/drawing/2010/main" val="0"/>
                        </a:ext>
                      </a:extLst>
                    </a:blip>
                    <a:srcRect b="11661"/>
                    <a:stretch/>
                  </pic:blipFill>
                  <pic:spPr bwMode="auto">
                    <a:xfrm>
                      <a:off x="0" y="0"/>
                      <a:ext cx="5731510" cy="28479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val="0"/>
          <w:bCs w:val="0"/>
          <w:noProof/>
          <w:sz w:val="28"/>
          <w:szCs w:val="28"/>
        </w:rPr>
        <w:drawing>
          <wp:inline distT="0" distB="0" distL="0" distR="0" wp14:anchorId="0A84B48D" wp14:editId="7CA6808E">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Pr>
          <w:rFonts w:ascii="Times New Roman" w:hAnsi="Times New Roman" w:cs="Times New Roman"/>
          <w:b w:val="0"/>
          <w:bCs w:val="0"/>
          <w:noProof/>
          <w:sz w:val="28"/>
          <w:szCs w:val="28"/>
        </w:rPr>
        <w:lastRenderedPageBreak/>
        <w:drawing>
          <wp:inline distT="0" distB="0" distL="0" distR="0" wp14:anchorId="13685A36" wp14:editId="755A5B5C">
            <wp:extent cx="5731510" cy="2733675"/>
            <wp:effectExtent l="0" t="0" r="254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3">
                      <a:extLst>
                        <a:ext uri="{28A0092B-C50C-407E-A947-70E740481C1C}">
                          <a14:useLocalDpi xmlns:a14="http://schemas.microsoft.com/office/drawing/2010/main" val="0"/>
                        </a:ext>
                      </a:extLst>
                    </a:blip>
                    <a:srcRect t="6204" b="9002"/>
                    <a:stretch/>
                  </pic:blipFill>
                  <pic:spPr bwMode="auto">
                    <a:xfrm>
                      <a:off x="0" y="0"/>
                      <a:ext cx="5731510" cy="27336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val="0"/>
          <w:bCs w:val="0"/>
          <w:noProof/>
          <w:sz w:val="28"/>
          <w:szCs w:val="28"/>
        </w:rPr>
        <w:drawing>
          <wp:anchor distT="0" distB="0" distL="114300" distR="114300" simplePos="0" relativeHeight="251661824" behindDoc="0" locked="0" layoutInCell="1" allowOverlap="1" wp14:anchorId="072CD4CE" wp14:editId="01744775">
            <wp:simplePos x="0" y="0"/>
            <wp:positionH relativeFrom="column">
              <wp:posOffset>0</wp:posOffset>
            </wp:positionH>
            <wp:positionV relativeFrom="paragraph">
              <wp:posOffset>2743200</wp:posOffset>
            </wp:positionV>
            <wp:extent cx="5731510" cy="3052445"/>
            <wp:effectExtent l="0" t="0" r="254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4">
                      <a:extLst>
                        <a:ext uri="{28A0092B-C50C-407E-A947-70E740481C1C}">
                          <a14:useLocalDpi xmlns:a14="http://schemas.microsoft.com/office/drawing/2010/main" val="0"/>
                        </a:ext>
                      </a:extLst>
                    </a:blip>
                    <a:srcRect t="5318"/>
                    <a:stretch/>
                  </pic:blipFill>
                  <pic:spPr bwMode="auto">
                    <a:xfrm>
                      <a:off x="0" y="0"/>
                      <a:ext cx="5731510" cy="305244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val="0"/>
          <w:bCs w:val="0"/>
          <w:noProof/>
          <w:sz w:val="28"/>
          <w:szCs w:val="28"/>
        </w:rPr>
        <w:drawing>
          <wp:inline distT="0" distB="0" distL="0" distR="0" wp14:anchorId="37DBBD92" wp14:editId="0032CCC2">
            <wp:extent cx="5731510" cy="2562225"/>
            <wp:effectExtent l="0" t="0" r="254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5">
                      <a:extLst>
                        <a:ext uri="{28A0092B-C50C-407E-A947-70E740481C1C}">
                          <a14:useLocalDpi xmlns:a14="http://schemas.microsoft.com/office/drawing/2010/main" val="0"/>
                        </a:ext>
                      </a:extLst>
                    </a:blip>
                    <a:srcRect t="5614" b="14911"/>
                    <a:stretch/>
                  </pic:blipFill>
                  <pic:spPr bwMode="auto">
                    <a:xfrm>
                      <a:off x="0" y="0"/>
                      <a:ext cx="5731510" cy="25622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val="0"/>
          <w:bCs w:val="0"/>
          <w:noProof/>
          <w:sz w:val="28"/>
          <w:szCs w:val="28"/>
        </w:rPr>
        <w:lastRenderedPageBreak/>
        <w:drawing>
          <wp:inline distT="0" distB="0" distL="0" distR="0" wp14:anchorId="13A5F3DB" wp14:editId="5A88536E">
            <wp:extent cx="5731510" cy="322389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B6F2B3A" w14:textId="47E4E32D" w:rsidR="00EF7803" w:rsidRDefault="00EF7803">
      <w:pPr>
        <w:rPr>
          <w:rFonts w:ascii="Times New Roman" w:hAnsi="Times New Roman" w:cs="Times New Roman"/>
          <w:b/>
          <w:bCs/>
          <w:sz w:val="28"/>
          <w:szCs w:val="28"/>
        </w:rPr>
      </w:pPr>
      <w:r>
        <w:rPr>
          <w:rFonts w:ascii="Times New Roman" w:hAnsi="Times New Roman" w:cs="Times New Roman"/>
          <w:sz w:val="28"/>
          <w:szCs w:val="28"/>
        </w:rPr>
        <w:br w:type="page"/>
      </w:r>
    </w:p>
    <w:p w14:paraId="556C03B0" w14:textId="77777777" w:rsidR="008929BF" w:rsidRPr="00EB16BE" w:rsidRDefault="008929BF" w:rsidP="00EB16BE">
      <w:pPr>
        <w:pStyle w:val="APA"/>
        <w:jc w:val="left"/>
        <w:rPr>
          <w:rFonts w:ascii="Times New Roman" w:hAnsi="Times New Roman" w:cs="Times New Roman"/>
          <w:sz w:val="28"/>
          <w:szCs w:val="28"/>
        </w:rPr>
      </w:pPr>
    </w:p>
    <w:p w14:paraId="19334E5B" w14:textId="4E0EA5D0" w:rsidR="00573C7E" w:rsidRDefault="00573C7E" w:rsidP="00B10FEF">
      <w:pPr>
        <w:pStyle w:val="APA"/>
        <w:rPr>
          <w:rFonts w:ascii="Times New Roman" w:hAnsi="Times New Roman" w:cs="Times New Roman"/>
          <w:sz w:val="36"/>
          <w:szCs w:val="36"/>
        </w:rPr>
        <w:sectPr w:rsidR="00573C7E" w:rsidSect="00573C7E">
          <w:type w:val="continuous"/>
          <w:pgSz w:w="11906" w:h="16838" w:code="9"/>
          <w:pgMar w:top="720" w:right="720" w:bottom="720" w:left="720" w:header="709" w:footer="709" w:gutter="0"/>
          <w:cols w:space="708"/>
          <w:docGrid w:linePitch="360"/>
        </w:sectPr>
      </w:pPr>
    </w:p>
    <w:p w14:paraId="36A4650A" w14:textId="77777777" w:rsidR="00573C7E" w:rsidRDefault="00573C7E" w:rsidP="00B10FEF">
      <w:pPr>
        <w:pStyle w:val="APA"/>
        <w:rPr>
          <w:rFonts w:ascii="Times New Roman" w:hAnsi="Times New Roman" w:cs="Times New Roman"/>
          <w:sz w:val="36"/>
          <w:szCs w:val="36"/>
        </w:rPr>
      </w:pPr>
    </w:p>
    <w:p w14:paraId="30C81A49" w14:textId="77777777" w:rsidR="00573C7E" w:rsidRDefault="00573C7E" w:rsidP="00B10FEF">
      <w:pPr>
        <w:pStyle w:val="APA"/>
        <w:rPr>
          <w:rFonts w:ascii="Times New Roman" w:hAnsi="Times New Roman" w:cs="Times New Roman"/>
          <w:sz w:val="36"/>
          <w:szCs w:val="36"/>
        </w:rPr>
      </w:pPr>
    </w:p>
    <w:p w14:paraId="6834B0A9" w14:textId="77777777" w:rsidR="00573C7E" w:rsidRDefault="00573C7E" w:rsidP="00B10FEF">
      <w:pPr>
        <w:pStyle w:val="APA"/>
        <w:rPr>
          <w:rFonts w:ascii="Times New Roman" w:hAnsi="Times New Roman" w:cs="Times New Roman"/>
          <w:sz w:val="36"/>
          <w:szCs w:val="36"/>
        </w:rPr>
      </w:pPr>
    </w:p>
    <w:p w14:paraId="2F541A65" w14:textId="77777777" w:rsidR="00573C7E" w:rsidRDefault="00573C7E" w:rsidP="00B10FEF">
      <w:pPr>
        <w:pStyle w:val="APA"/>
        <w:rPr>
          <w:rFonts w:ascii="Times New Roman" w:hAnsi="Times New Roman" w:cs="Times New Roman"/>
          <w:sz w:val="36"/>
          <w:szCs w:val="36"/>
        </w:rPr>
      </w:pPr>
    </w:p>
    <w:p w14:paraId="3EA10F1A" w14:textId="77777777" w:rsidR="00573C7E" w:rsidRDefault="00573C7E" w:rsidP="00B10FEF">
      <w:pPr>
        <w:pStyle w:val="APA"/>
        <w:rPr>
          <w:rFonts w:ascii="Times New Roman" w:hAnsi="Times New Roman" w:cs="Times New Roman"/>
          <w:sz w:val="36"/>
          <w:szCs w:val="36"/>
        </w:rPr>
      </w:pPr>
    </w:p>
    <w:p w14:paraId="2F9688A5" w14:textId="77777777" w:rsidR="00573C7E" w:rsidRDefault="00573C7E" w:rsidP="00B10FEF">
      <w:pPr>
        <w:pStyle w:val="APA"/>
        <w:rPr>
          <w:rFonts w:ascii="Times New Roman" w:hAnsi="Times New Roman" w:cs="Times New Roman"/>
          <w:sz w:val="36"/>
          <w:szCs w:val="36"/>
        </w:rPr>
      </w:pPr>
    </w:p>
    <w:p w14:paraId="010E526C" w14:textId="3F4F934E" w:rsidR="00573C7E" w:rsidRDefault="00573C7E" w:rsidP="00B10FEF">
      <w:pPr>
        <w:pStyle w:val="APA"/>
        <w:rPr>
          <w:rFonts w:ascii="Times New Roman" w:hAnsi="Times New Roman" w:cs="Times New Roman"/>
          <w:sz w:val="36"/>
          <w:szCs w:val="36"/>
        </w:rPr>
      </w:pPr>
    </w:p>
    <w:p w14:paraId="2FBB4DED" w14:textId="6278B7FC" w:rsidR="008929BF" w:rsidRPr="00513344" w:rsidRDefault="008929BF" w:rsidP="00B10FEF">
      <w:pPr>
        <w:pStyle w:val="APA"/>
        <w:rPr>
          <w:rFonts w:ascii="Times New Roman" w:hAnsi="Times New Roman" w:cs="Times New Roman"/>
          <w:sz w:val="36"/>
          <w:szCs w:val="36"/>
        </w:rPr>
      </w:pPr>
      <w:r w:rsidRPr="00513344">
        <w:rPr>
          <w:rFonts w:ascii="Times New Roman" w:hAnsi="Times New Roman" w:cs="Times New Roman"/>
          <w:sz w:val="36"/>
          <w:szCs w:val="36"/>
        </w:rPr>
        <w:t>CARING FOR CARERS: A PSYCHOSOCIAL SUPERVISION INTERVENTION FOR MENTAL HEALTH PRACTITIONERS</w:t>
      </w:r>
    </w:p>
    <w:p w14:paraId="5E4B08ED" w14:textId="7764E626" w:rsidR="008929BF" w:rsidRDefault="00573C7E" w:rsidP="00B10FEF">
      <w:pPr>
        <w:pStyle w:val="APA"/>
        <w:rPr>
          <w:rFonts w:ascii="Times New Roman" w:hAnsi="Times New Roman" w:cs="Times New Roman"/>
          <w:sz w:val="28"/>
          <w:szCs w:val="28"/>
        </w:rPr>
      </w:pPr>
      <w:r>
        <w:rPr>
          <w:noProof/>
        </w:rPr>
        <w:drawing>
          <wp:anchor distT="0" distB="0" distL="114300" distR="114300" simplePos="0" relativeHeight="251659264" behindDoc="1" locked="0" layoutInCell="1" allowOverlap="1" wp14:anchorId="364068A4" wp14:editId="2DAE41F9">
            <wp:simplePos x="0" y="0"/>
            <wp:positionH relativeFrom="page">
              <wp:posOffset>2867025</wp:posOffset>
            </wp:positionH>
            <wp:positionV relativeFrom="page">
              <wp:posOffset>3951605</wp:posOffset>
            </wp:positionV>
            <wp:extent cx="1706880" cy="2057400"/>
            <wp:effectExtent l="0" t="0" r="0" b="0"/>
            <wp:wrapTight wrapText="bothSides">
              <wp:wrapPolygon edited="0">
                <wp:start x="8679" y="2600"/>
                <wp:lineTo x="6991" y="3600"/>
                <wp:lineTo x="4339" y="5600"/>
                <wp:lineTo x="4098" y="9400"/>
                <wp:lineTo x="6509" y="12600"/>
                <wp:lineTo x="4098" y="14200"/>
                <wp:lineTo x="2893" y="15200"/>
                <wp:lineTo x="2893" y="16000"/>
                <wp:lineTo x="5786" y="18600"/>
                <wp:lineTo x="6027" y="19000"/>
                <wp:lineTo x="15429" y="19000"/>
                <wp:lineTo x="18804" y="15600"/>
                <wp:lineTo x="17839" y="14600"/>
                <wp:lineTo x="14705" y="12600"/>
                <wp:lineTo x="17357" y="9800"/>
                <wp:lineTo x="17357" y="5200"/>
                <wp:lineTo x="13259" y="3000"/>
                <wp:lineTo x="11089" y="2600"/>
                <wp:lineTo x="8679" y="260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688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37FB08" w14:textId="13211665" w:rsidR="00D639F0" w:rsidRDefault="00D639F0" w:rsidP="00B10FEF">
      <w:pPr>
        <w:pStyle w:val="APA"/>
        <w:rPr>
          <w:rFonts w:ascii="Times New Roman" w:hAnsi="Times New Roman" w:cs="Times New Roman"/>
          <w:sz w:val="28"/>
          <w:szCs w:val="28"/>
        </w:rPr>
      </w:pPr>
    </w:p>
    <w:p w14:paraId="1CDBE53C" w14:textId="749A487F" w:rsidR="00D639F0" w:rsidRDefault="00D639F0" w:rsidP="00B10FEF">
      <w:pPr>
        <w:pStyle w:val="APA"/>
        <w:rPr>
          <w:rFonts w:ascii="Times New Roman" w:hAnsi="Times New Roman" w:cs="Times New Roman"/>
          <w:sz w:val="28"/>
          <w:szCs w:val="28"/>
        </w:rPr>
      </w:pPr>
    </w:p>
    <w:p w14:paraId="58A2C67B" w14:textId="625574EE" w:rsidR="00513344" w:rsidRDefault="00513344" w:rsidP="00B10FEF">
      <w:pPr>
        <w:pStyle w:val="APA"/>
        <w:rPr>
          <w:rFonts w:ascii="Times New Roman" w:hAnsi="Times New Roman" w:cs="Times New Roman"/>
          <w:sz w:val="28"/>
          <w:szCs w:val="28"/>
        </w:rPr>
      </w:pPr>
    </w:p>
    <w:p w14:paraId="4D23ED72" w14:textId="2A86CC44" w:rsidR="00513344" w:rsidRDefault="00513344" w:rsidP="00B10FEF">
      <w:pPr>
        <w:pStyle w:val="APA"/>
        <w:rPr>
          <w:rFonts w:ascii="Times New Roman" w:hAnsi="Times New Roman" w:cs="Times New Roman"/>
          <w:sz w:val="28"/>
          <w:szCs w:val="28"/>
        </w:rPr>
      </w:pPr>
    </w:p>
    <w:p w14:paraId="5108D280" w14:textId="52DCA88F" w:rsidR="00513344" w:rsidRDefault="00513344" w:rsidP="00B10FEF">
      <w:pPr>
        <w:pStyle w:val="APA"/>
        <w:rPr>
          <w:rFonts w:ascii="Times New Roman" w:hAnsi="Times New Roman" w:cs="Times New Roman"/>
          <w:sz w:val="28"/>
          <w:szCs w:val="28"/>
        </w:rPr>
      </w:pPr>
    </w:p>
    <w:p w14:paraId="07FAA43F" w14:textId="459A7DFF" w:rsidR="00513344" w:rsidRDefault="00513344" w:rsidP="00B10FEF">
      <w:pPr>
        <w:pStyle w:val="APA"/>
        <w:rPr>
          <w:rFonts w:ascii="Times New Roman" w:hAnsi="Times New Roman" w:cs="Times New Roman"/>
          <w:sz w:val="28"/>
          <w:szCs w:val="28"/>
        </w:rPr>
      </w:pPr>
    </w:p>
    <w:p w14:paraId="079FD5F7" w14:textId="62ED80A8" w:rsidR="00D639F0" w:rsidRDefault="00D639F0" w:rsidP="00B10FEF">
      <w:pPr>
        <w:pStyle w:val="APA"/>
        <w:rPr>
          <w:rFonts w:ascii="Times New Roman" w:hAnsi="Times New Roman" w:cs="Times New Roman"/>
          <w:sz w:val="28"/>
          <w:szCs w:val="28"/>
        </w:rPr>
      </w:pPr>
    </w:p>
    <w:p w14:paraId="3CA1FF49" w14:textId="77777777" w:rsidR="00513344" w:rsidRDefault="00513344" w:rsidP="00B10FEF">
      <w:pPr>
        <w:pStyle w:val="APA"/>
        <w:rPr>
          <w:rFonts w:ascii="Times New Roman" w:hAnsi="Times New Roman" w:cs="Times New Roman"/>
          <w:sz w:val="28"/>
          <w:szCs w:val="28"/>
        </w:rPr>
      </w:pPr>
    </w:p>
    <w:p w14:paraId="454485E0" w14:textId="77777777" w:rsidR="00513344" w:rsidRDefault="00513344" w:rsidP="00B10FEF">
      <w:pPr>
        <w:pStyle w:val="APA"/>
        <w:rPr>
          <w:rFonts w:ascii="Times New Roman" w:hAnsi="Times New Roman" w:cs="Times New Roman"/>
          <w:sz w:val="28"/>
          <w:szCs w:val="28"/>
        </w:rPr>
      </w:pPr>
    </w:p>
    <w:p w14:paraId="129D9DFC" w14:textId="76C950CF" w:rsidR="00513344" w:rsidRDefault="00513344" w:rsidP="00B10FEF">
      <w:pPr>
        <w:pStyle w:val="APA"/>
        <w:rPr>
          <w:rFonts w:ascii="Times New Roman" w:hAnsi="Times New Roman" w:cs="Times New Roman"/>
          <w:sz w:val="28"/>
          <w:szCs w:val="28"/>
        </w:rPr>
      </w:pPr>
    </w:p>
    <w:p w14:paraId="17433D07" w14:textId="77777777" w:rsidR="00513344" w:rsidRDefault="00513344" w:rsidP="00B10FEF">
      <w:pPr>
        <w:pStyle w:val="APA"/>
        <w:rPr>
          <w:rFonts w:ascii="Times New Roman" w:hAnsi="Times New Roman" w:cs="Times New Roman"/>
          <w:sz w:val="28"/>
          <w:szCs w:val="28"/>
        </w:rPr>
      </w:pPr>
    </w:p>
    <w:p w14:paraId="4591B4FA" w14:textId="7B28A3ED" w:rsidR="00D639F0" w:rsidRPr="00EB16BE" w:rsidRDefault="00D639F0" w:rsidP="00B10FEF">
      <w:pPr>
        <w:pStyle w:val="APA"/>
        <w:rPr>
          <w:rFonts w:ascii="Times New Roman" w:hAnsi="Times New Roman" w:cs="Times New Roman"/>
          <w:sz w:val="28"/>
          <w:szCs w:val="28"/>
        </w:rPr>
      </w:pPr>
    </w:p>
    <w:p w14:paraId="13726B0C" w14:textId="14F0BFC8" w:rsidR="008929BF" w:rsidRPr="00513344" w:rsidRDefault="008929BF" w:rsidP="00B10FEF">
      <w:pPr>
        <w:pStyle w:val="APA"/>
        <w:rPr>
          <w:rFonts w:ascii="Times New Roman" w:hAnsi="Times New Roman" w:cs="Times New Roman"/>
          <w:sz w:val="36"/>
          <w:szCs w:val="36"/>
        </w:rPr>
      </w:pPr>
      <w:r w:rsidRPr="00513344">
        <w:rPr>
          <w:rFonts w:ascii="Times New Roman" w:hAnsi="Times New Roman" w:cs="Times New Roman"/>
          <w:sz w:val="36"/>
          <w:szCs w:val="36"/>
        </w:rPr>
        <w:t>SUPERVISOR HANDBOOK</w:t>
      </w:r>
    </w:p>
    <w:p w14:paraId="315B86F9" w14:textId="77777777" w:rsidR="004053C7" w:rsidRDefault="004053C7" w:rsidP="00B10FEF">
      <w:pPr>
        <w:pStyle w:val="APA"/>
        <w:rPr>
          <w:rFonts w:ascii="Times New Roman" w:hAnsi="Times New Roman" w:cs="Times New Roman"/>
          <w:sz w:val="36"/>
          <w:szCs w:val="36"/>
        </w:rPr>
        <w:sectPr w:rsidR="004053C7" w:rsidSect="00573C7E">
          <w:type w:val="continuous"/>
          <w:pgSz w:w="11906" w:h="16838" w:code="9"/>
          <w:pgMar w:top="1440" w:right="1440" w:bottom="1440" w:left="1440" w:header="709" w:footer="709" w:gutter="0"/>
          <w:cols w:space="708"/>
          <w:vAlign w:val="center"/>
          <w:docGrid w:linePitch="360"/>
        </w:sectPr>
      </w:pPr>
    </w:p>
    <w:p w14:paraId="251E55F5" w14:textId="3B60C5EF" w:rsidR="00F73D5A" w:rsidRPr="0076372D" w:rsidRDefault="00F73D5A" w:rsidP="0076372D">
      <w:pPr>
        <w:rPr>
          <w:rFonts w:ascii="Times New Roman" w:hAnsi="Times New Roman" w:cs="Times New Roman"/>
          <w:b/>
          <w:bCs/>
          <w:sz w:val="28"/>
          <w:szCs w:val="28"/>
        </w:rPr>
      </w:pPr>
      <w:r w:rsidRPr="0076372D">
        <w:rPr>
          <w:rFonts w:ascii="Times New Roman" w:hAnsi="Times New Roman" w:cs="Times New Roman"/>
          <w:b/>
          <w:bCs/>
          <w:sz w:val="28"/>
          <w:szCs w:val="28"/>
        </w:rPr>
        <w:lastRenderedPageBreak/>
        <w:t>Preface</w:t>
      </w:r>
    </w:p>
    <w:p w14:paraId="0A96373F" w14:textId="77777777" w:rsidR="00F73D5A" w:rsidRPr="00F73D5A" w:rsidRDefault="00F73D5A" w:rsidP="004F3A1D">
      <w:pPr>
        <w:pStyle w:val="APA"/>
        <w:jc w:val="left"/>
        <w:rPr>
          <w:rFonts w:ascii="Times New Roman" w:hAnsi="Times New Roman" w:cs="Times New Roman"/>
          <w:b w:val="0"/>
          <w:bCs w:val="0"/>
          <w:sz w:val="28"/>
          <w:szCs w:val="28"/>
        </w:rPr>
      </w:pPr>
    </w:p>
    <w:p w14:paraId="5B3E5ACA" w14:textId="1109195A" w:rsidR="00021CB5" w:rsidRPr="00F73D5A" w:rsidRDefault="004F3A1D" w:rsidP="004F3A1D">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 xml:space="preserve">This </w:t>
      </w:r>
      <w:r w:rsidR="004902DB" w:rsidRPr="00F73D5A">
        <w:rPr>
          <w:rFonts w:ascii="Times New Roman" w:hAnsi="Times New Roman" w:cs="Times New Roman"/>
          <w:b w:val="0"/>
          <w:bCs w:val="0"/>
          <w:sz w:val="28"/>
          <w:szCs w:val="28"/>
        </w:rPr>
        <w:t>handbook</w:t>
      </w:r>
      <w:r w:rsidRPr="00F73D5A">
        <w:rPr>
          <w:rFonts w:ascii="Times New Roman" w:hAnsi="Times New Roman" w:cs="Times New Roman"/>
          <w:b w:val="0"/>
          <w:bCs w:val="0"/>
          <w:sz w:val="28"/>
          <w:szCs w:val="28"/>
        </w:rPr>
        <w:t xml:space="preserve"> </w:t>
      </w:r>
      <w:r w:rsidR="004902DB" w:rsidRPr="00F73D5A">
        <w:rPr>
          <w:rFonts w:ascii="Times New Roman" w:hAnsi="Times New Roman" w:cs="Times New Roman"/>
          <w:b w:val="0"/>
          <w:bCs w:val="0"/>
          <w:sz w:val="28"/>
          <w:szCs w:val="28"/>
        </w:rPr>
        <w:t xml:space="preserve">was prepared to provide guidance to the local and international supervisors </w:t>
      </w:r>
      <w:r w:rsidR="00021CB5" w:rsidRPr="00F73D5A">
        <w:rPr>
          <w:rFonts w:ascii="Times New Roman" w:hAnsi="Times New Roman" w:cs="Times New Roman"/>
          <w:b w:val="0"/>
          <w:bCs w:val="0"/>
          <w:sz w:val="28"/>
          <w:szCs w:val="28"/>
        </w:rPr>
        <w:t>to help them with group supervision facilitation. Although this book summarizes the key points and gives a list of useful documents for supervision, it does not aim to provide exhaustive information or guidance to the supervisors. We rely on the ever-changing relationship dynamics</w:t>
      </w:r>
      <w:r w:rsidR="00F73D5A" w:rsidRPr="00F73D5A">
        <w:rPr>
          <w:rFonts w:ascii="Times New Roman" w:hAnsi="Times New Roman" w:cs="Times New Roman"/>
          <w:b w:val="0"/>
          <w:bCs w:val="0"/>
          <w:sz w:val="28"/>
          <w:szCs w:val="28"/>
        </w:rPr>
        <w:t xml:space="preserve"> between</w:t>
      </w:r>
      <w:r w:rsidR="00021CB5" w:rsidRPr="00F73D5A">
        <w:rPr>
          <w:rFonts w:ascii="Times New Roman" w:hAnsi="Times New Roman" w:cs="Times New Roman"/>
          <w:b w:val="0"/>
          <w:bCs w:val="0"/>
          <w:sz w:val="28"/>
          <w:szCs w:val="28"/>
        </w:rPr>
        <w:t xml:space="preserve"> and experiences of supervisors and supervisees in this exciting journey.</w:t>
      </w:r>
    </w:p>
    <w:p w14:paraId="35C2A6B8" w14:textId="77777777" w:rsidR="00021CB5" w:rsidRPr="00F73D5A" w:rsidRDefault="00021CB5" w:rsidP="004F3A1D">
      <w:pPr>
        <w:pStyle w:val="APA"/>
        <w:jc w:val="left"/>
        <w:rPr>
          <w:rFonts w:ascii="Times New Roman" w:hAnsi="Times New Roman" w:cs="Times New Roman"/>
          <w:b w:val="0"/>
          <w:bCs w:val="0"/>
          <w:sz w:val="28"/>
          <w:szCs w:val="28"/>
        </w:rPr>
      </w:pPr>
    </w:p>
    <w:p w14:paraId="67038249" w14:textId="038B9EF7" w:rsidR="00EB16BE" w:rsidRPr="00F73D5A" w:rsidRDefault="004902DB" w:rsidP="004F3A1D">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 xml:space="preserve">The following members of the Caring for Carers Project contributed to </w:t>
      </w:r>
      <w:r w:rsidR="00F73D5A" w:rsidRPr="00F73D5A">
        <w:rPr>
          <w:rFonts w:ascii="Times New Roman" w:hAnsi="Times New Roman" w:cs="Times New Roman"/>
          <w:b w:val="0"/>
          <w:bCs w:val="0"/>
          <w:sz w:val="28"/>
          <w:szCs w:val="28"/>
        </w:rPr>
        <w:t>preparing</w:t>
      </w:r>
      <w:r w:rsidRPr="00F73D5A">
        <w:rPr>
          <w:rFonts w:ascii="Times New Roman" w:hAnsi="Times New Roman" w:cs="Times New Roman"/>
          <w:b w:val="0"/>
          <w:bCs w:val="0"/>
          <w:sz w:val="28"/>
          <w:szCs w:val="28"/>
        </w:rPr>
        <w:t xml:space="preserve"> the handbook. </w:t>
      </w:r>
      <w:r w:rsidR="00F73D5A" w:rsidRPr="00F73D5A">
        <w:rPr>
          <w:rFonts w:ascii="Times New Roman" w:hAnsi="Times New Roman" w:cs="Times New Roman"/>
          <w:b w:val="0"/>
          <w:bCs w:val="0"/>
          <w:sz w:val="28"/>
          <w:szCs w:val="28"/>
        </w:rPr>
        <w:t xml:space="preserve">Please do not share with anyone outside the group until the supervision program is completed. </w:t>
      </w:r>
    </w:p>
    <w:p w14:paraId="10B11D92" w14:textId="75C812F2" w:rsidR="00F73D5A" w:rsidRPr="00F73D5A" w:rsidRDefault="00F73D5A" w:rsidP="004F3A1D">
      <w:pPr>
        <w:pStyle w:val="APA"/>
        <w:jc w:val="left"/>
        <w:rPr>
          <w:rFonts w:ascii="Times New Roman" w:hAnsi="Times New Roman" w:cs="Times New Roman"/>
          <w:b w:val="0"/>
          <w:bCs w:val="0"/>
          <w:sz w:val="28"/>
          <w:szCs w:val="28"/>
        </w:rPr>
      </w:pPr>
    </w:p>
    <w:p w14:paraId="4ABF2BD2" w14:textId="18AEE478" w:rsidR="00F73D5A" w:rsidRDefault="00F73D5A" w:rsidP="004F3A1D">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 xml:space="preserve">Scarlett Wong, </w:t>
      </w:r>
      <w:hyperlink r:id="rId18" w:history="1">
        <w:r w:rsidRPr="00F73D5A">
          <w:rPr>
            <w:rStyle w:val="Hyperlink"/>
            <w:rFonts w:ascii="Times New Roman" w:hAnsi="Times New Roman" w:cs="Times New Roman"/>
            <w:b w:val="0"/>
            <w:bCs w:val="0"/>
            <w:sz w:val="28"/>
            <w:szCs w:val="28"/>
          </w:rPr>
          <w:t>scarlett.wong@unsw.edu.au</w:t>
        </w:r>
      </w:hyperlink>
      <w:r w:rsidRPr="00F73D5A">
        <w:rPr>
          <w:rFonts w:ascii="Times New Roman" w:hAnsi="Times New Roman" w:cs="Times New Roman"/>
          <w:b w:val="0"/>
          <w:bCs w:val="0"/>
          <w:sz w:val="28"/>
          <w:szCs w:val="28"/>
        </w:rPr>
        <w:t xml:space="preserve"> </w:t>
      </w:r>
    </w:p>
    <w:p w14:paraId="291CD96B" w14:textId="77777777" w:rsidR="008C7275" w:rsidRPr="00F73D5A" w:rsidRDefault="008C7275" w:rsidP="008C7275">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 xml:space="preserve">Ruth Wells, </w:t>
      </w:r>
      <w:hyperlink r:id="rId19" w:history="1">
        <w:r w:rsidRPr="00F73D5A">
          <w:rPr>
            <w:rStyle w:val="Hyperlink"/>
            <w:rFonts w:ascii="Times New Roman" w:hAnsi="Times New Roman" w:cs="Times New Roman"/>
            <w:b w:val="0"/>
            <w:bCs w:val="0"/>
            <w:sz w:val="28"/>
            <w:szCs w:val="28"/>
          </w:rPr>
          <w:t>ruth.wells@unsw.edu.au</w:t>
        </w:r>
      </w:hyperlink>
      <w:r w:rsidRPr="00F73D5A">
        <w:rPr>
          <w:rFonts w:ascii="Times New Roman" w:hAnsi="Times New Roman" w:cs="Times New Roman"/>
          <w:b w:val="0"/>
          <w:bCs w:val="0"/>
          <w:sz w:val="28"/>
          <w:szCs w:val="28"/>
        </w:rPr>
        <w:t xml:space="preserve"> </w:t>
      </w:r>
    </w:p>
    <w:p w14:paraId="4C4DFD18" w14:textId="0FBEF7C8" w:rsidR="00F73D5A" w:rsidRPr="00F73D5A" w:rsidRDefault="00F73D5A" w:rsidP="004F3A1D">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 xml:space="preserve">Salah Lekkeh, </w:t>
      </w:r>
      <w:hyperlink r:id="rId20" w:history="1">
        <w:r w:rsidRPr="00F73D5A">
          <w:rPr>
            <w:rStyle w:val="Hyperlink"/>
            <w:rFonts w:ascii="Times New Roman" w:hAnsi="Times New Roman" w:cs="Times New Roman"/>
            <w:b w:val="0"/>
            <w:bCs w:val="0"/>
            <w:sz w:val="28"/>
            <w:szCs w:val="28"/>
          </w:rPr>
          <w:t>salah.lekkeh@hope-revival.ngo</w:t>
        </w:r>
      </w:hyperlink>
      <w:r w:rsidRPr="00F73D5A">
        <w:rPr>
          <w:rFonts w:ascii="Times New Roman" w:hAnsi="Times New Roman" w:cs="Times New Roman"/>
          <w:b w:val="0"/>
          <w:bCs w:val="0"/>
          <w:sz w:val="28"/>
          <w:szCs w:val="28"/>
        </w:rPr>
        <w:t xml:space="preserve"> </w:t>
      </w:r>
    </w:p>
    <w:p w14:paraId="2C34760B" w14:textId="29499190" w:rsidR="00F73D5A" w:rsidRPr="00F73D5A" w:rsidRDefault="00B2260C" w:rsidP="004F3A1D">
      <w:pPr>
        <w:pStyle w:val="APA"/>
        <w:jc w:val="left"/>
        <w:rPr>
          <w:rFonts w:ascii="Times New Roman" w:hAnsi="Times New Roman" w:cs="Times New Roman"/>
          <w:b w:val="0"/>
          <w:bCs w:val="0"/>
          <w:sz w:val="28"/>
          <w:szCs w:val="28"/>
        </w:rPr>
      </w:pPr>
      <w:r>
        <w:rPr>
          <w:rFonts w:ascii="Times New Roman" w:hAnsi="Times New Roman" w:cs="Times New Roman"/>
          <w:b w:val="0"/>
          <w:bCs w:val="0"/>
          <w:sz w:val="28"/>
          <w:szCs w:val="28"/>
        </w:rPr>
        <w:t xml:space="preserve">Gülşah Kurt, </w:t>
      </w:r>
      <w:hyperlink r:id="rId21" w:history="1">
        <w:r w:rsidRPr="001B49C5">
          <w:rPr>
            <w:rStyle w:val="Hyperlink"/>
            <w:rFonts w:ascii="Times New Roman" w:hAnsi="Times New Roman" w:cs="Times New Roman"/>
            <w:b w:val="0"/>
            <w:bCs w:val="0"/>
            <w:sz w:val="28"/>
            <w:szCs w:val="28"/>
          </w:rPr>
          <w:t>g.kurt@unsw.edu.au</w:t>
        </w:r>
      </w:hyperlink>
      <w:r>
        <w:rPr>
          <w:rFonts w:ascii="Times New Roman" w:hAnsi="Times New Roman" w:cs="Times New Roman"/>
          <w:b w:val="0"/>
          <w:bCs w:val="0"/>
          <w:sz w:val="28"/>
          <w:szCs w:val="28"/>
        </w:rPr>
        <w:t xml:space="preserve"> </w:t>
      </w:r>
    </w:p>
    <w:p w14:paraId="5BB23704" w14:textId="21DB34C4" w:rsidR="008929BF" w:rsidRPr="00F73D5A" w:rsidRDefault="008929BF" w:rsidP="00F73D5A">
      <w:pPr>
        <w:rPr>
          <w:rFonts w:ascii="Times New Roman" w:hAnsi="Times New Roman" w:cs="Times New Roman"/>
          <w:sz w:val="28"/>
          <w:szCs w:val="28"/>
        </w:rPr>
      </w:pPr>
    </w:p>
    <w:p w14:paraId="0A1A2DD9" w14:textId="3365696F" w:rsidR="0060434D" w:rsidRPr="00F73D5A" w:rsidRDefault="00F73D5A" w:rsidP="008929BF">
      <w:pPr>
        <w:pStyle w:val="APA"/>
        <w:jc w:val="left"/>
        <w:rPr>
          <w:rFonts w:ascii="Times New Roman" w:hAnsi="Times New Roman" w:cs="Times New Roman"/>
          <w:sz w:val="28"/>
          <w:szCs w:val="28"/>
          <w:u w:val="single"/>
        </w:rPr>
      </w:pPr>
      <w:r w:rsidRPr="00F73D5A">
        <w:rPr>
          <w:rFonts w:ascii="Times New Roman" w:hAnsi="Times New Roman" w:cs="Times New Roman"/>
          <w:sz w:val="28"/>
          <w:szCs w:val="28"/>
          <w:u w:val="single"/>
        </w:rPr>
        <w:t>Our partners:</w:t>
      </w:r>
    </w:p>
    <w:p w14:paraId="411F03F4" w14:textId="1D2B06CD" w:rsidR="00F73D5A" w:rsidRPr="00F73D5A" w:rsidRDefault="00F73D5A" w:rsidP="008929BF">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University of New South Wales, Sydney Australia</w:t>
      </w:r>
    </w:p>
    <w:p w14:paraId="16B0B261" w14:textId="43D3876E" w:rsidR="00F73D5A" w:rsidRPr="00F73D5A" w:rsidRDefault="00F73D5A" w:rsidP="008929BF">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Koc University, Istanbul, Türkiye</w:t>
      </w:r>
    </w:p>
    <w:p w14:paraId="51D9EA8D" w14:textId="39257A02" w:rsidR="00F73D5A" w:rsidRPr="00F73D5A" w:rsidRDefault="00F73D5A" w:rsidP="008929BF">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Hope Revival Organization, Gaziantep, Türkiye</w:t>
      </w:r>
    </w:p>
    <w:p w14:paraId="70CFF292" w14:textId="77777777" w:rsidR="00F73D5A" w:rsidRPr="00F73D5A" w:rsidRDefault="00F73D5A" w:rsidP="00F73D5A">
      <w:pPr>
        <w:pStyle w:val="APA"/>
        <w:jc w:val="left"/>
        <w:rPr>
          <w:rFonts w:ascii="Times New Roman" w:hAnsi="Times New Roman" w:cs="Times New Roman"/>
          <w:b w:val="0"/>
          <w:bCs w:val="0"/>
          <w:sz w:val="28"/>
          <w:szCs w:val="28"/>
        </w:rPr>
      </w:pPr>
      <w:r w:rsidRPr="00F73D5A">
        <w:rPr>
          <w:rFonts w:ascii="Times New Roman" w:hAnsi="Times New Roman" w:cs="Times New Roman"/>
          <w:b w:val="0"/>
          <w:bCs w:val="0"/>
          <w:sz w:val="28"/>
          <w:szCs w:val="28"/>
        </w:rPr>
        <w:t>Dhaka University, Dhaka, Bangladesh</w:t>
      </w:r>
    </w:p>
    <w:p w14:paraId="6DC67052" w14:textId="60505426" w:rsidR="00F73D5A" w:rsidRDefault="00F73D5A" w:rsidP="008929BF">
      <w:pPr>
        <w:pStyle w:val="APA"/>
        <w:jc w:val="left"/>
      </w:pPr>
      <w:r>
        <w:rPr>
          <w:noProof/>
        </w:rPr>
        <w:drawing>
          <wp:anchor distT="0" distB="0" distL="114300" distR="114300" simplePos="0" relativeHeight="251655680" behindDoc="1" locked="0" layoutInCell="1" allowOverlap="1" wp14:anchorId="0BA7FD86" wp14:editId="2A5A3202">
            <wp:simplePos x="0" y="0"/>
            <wp:positionH relativeFrom="margin">
              <wp:align>center</wp:align>
            </wp:positionH>
            <wp:positionV relativeFrom="paragraph">
              <wp:posOffset>121586</wp:posOffset>
            </wp:positionV>
            <wp:extent cx="5964555" cy="945515"/>
            <wp:effectExtent l="0" t="0" r="0" b="0"/>
            <wp:wrapTight wrapText="bothSides">
              <wp:wrapPolygon edited="0">
                <wp:start x="10762" y="435"/>
                <wp:lineTo x="621" y="2176"/>
                <wp:lineTo x="621" y="8269"/>
                <wp:lineTo x="0" y="12621"/>
                <wp:lineTo x="0" y="18713"/>
                <wp:lineTo x="2415" y="19584"/>
                <wp:lineTo x="10762" y="20454"/>
                <wp:lineTo x="16143" y="20454"/>
                <wp:lineTo x="21524" y="18713"/>
                <wp:lineTo x="21524" y="15232"/>
                <wp:lineTo x="20213" y="8269"/>
                <wp:lineTo x="20765" y="6528"/>
                <wp:lineTo x="20282" y="2176"/>
                <wp:lineTo x="16143" y="435"/>
                <wp:lineTo x="10762" y="435"/>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4555" cy="945515"/>
                    </a:xfrm>
                    <a:prstGeom prst="rect">
                      <a:avLst/>
                    </a:prstGeom>
                    <a:noFill/>
                  </pic:spPr>
                </pic:pic>
              </a:graphicData>
            </a:graphic>
            <wp14:sizeRelH relativeFrom="margin">
              <wp14:pctWidth>0</wp14:pctWidth>
            </wp14:sizeRelH>
            <wp14:sizeRelV relativeFrom="margin">
              <wp14:pctHeight>0</wp14:pctHeight>
            </wp14:sizeRelV>
          </wp:anchor>
        </w:drawing>
      </w:r>
    </w:p>
    <w:p w14:paraId="015D815B" w14:textId="50D03956" w:rsidR="0060434D" w:rsidRDefault="0060434D" w:rsidP="008929BF">
      <w:pPr>
        <w:pStyle w:val="APA"/>
        <w:jc w:val="left"/>
      </w:pPr>
    </w:p>
    <w:p w14:paraId="381AA98D" w14:textId="13351501" w:rsidR="0060434D" w:rsidRPr="00F73D5A" w:rsidRDefault="00F73D5A" w:rsidP="008929BF">
      <w:pPr>
        <w:pStyle w:val="APA"/>
        <w:jc w:val="left"/>
        <w:rPr>
          <w:rFonts w:ascii="Times New Roman" w:hAnsi="Times New Roman" w:cs="Times New Roman"/>
          <w:sz w:val="28"/>
          <w:szCs w:val="28"/>
          <w:u w:val="single"/>
        </w:rPr>
      </w:pPr>
      <w:r w:rsidRPr="00F73D5A">
        <w:rPr>
          <w:rFonts w:ascii="Times New Roman" w:hAnsi="Times New Roman" w:cs="Times New Roman"/>
          <w:sz w:val="28"/>
          <w:szCs w:val="28"/>
          <w:u w:val="single"/>
        </w:rPr>
        <w:t>Our funding agencies:</w:t>
      </w:r>
    </w:p>
    <w:p w14:paraId="33BA92FD" w14:textId="77777777" w:rsidR="00F73D5A" w:rsidRPr="00F73D5A" w:rsidRDefault="00F73D5A" w:rsidP="00F73D5A">
      <w:pPr>
        <w:rPr>
          <w:rFonts w:ascii="Times New Roman" w:hAnsi="Times New Roman" w:cs="Times New Roman"/>
          <w:sz w:val="28"/>
          <w:szCs w:val="28"/>
        </w:rPr>
      </w:pPr>
      <w:r w:rsidRPr="00F73D5A">
        <w:rPr>
          <w:rFonts w:ascii="Times New Roman" w:hAnsi="Times New Roman" w:cs="Times New Roman"/>
          <w:sz w:val="28"/>
          <w:szCs w:val="28"/>
        </w:rPr>
        <w:t>This project is funded by Elrha’s Research for Health in Humanitarian Crises (R2HC) Program, which aims to improve health outcomes by strengthening the evidence base for public health interventions in humanitarian crisis. R2HC is funded by the UK foreign, Commonwealth and Development Office (FCDO), Wellcome, and the Department of Health and Social Care (DHSC) through the National Institute for Health Research (NIHR). The funding body had no role in the conceptualization; writing of this handbook; or the decision to submit the handbook for publication.</w:t>
      </w:r>
    </w:p>
    <w:p w14:paraId="76737B6F" w14:textId="615797BB" w:rsidR="00F73D5A" w:rsidRDefault="00584EAC" w:rsidP="008929BF">
      <w:pPr>
        <w:pStyle w:val="APA"/>
        <w:jc w:val="left"/>
      </w:pPr>
      <w:r>
        <w:rPr>
          <w:noProof/>
        </w:rPr>
        <mc:AlternateContent>
          <mc:Choice Requires="wpg">
            <w:drawing>
              <wp:anchor distT="0" distB="0" distL="114300" distR="114300" simplePos="0" relativeHeight="251656704" behindDoc="0" locked="0" layoutInCell="1" allowOverlap="1" wp14:anchorId="25822692" wp14:editId="03BBB542">
                <wp:simplePos x="0" y="0"/>
                <wp:positionH relativeFrom="margin">
                  <wp:posOffset>-206062</wp:posOffset>
                </wp:positionH>
                <wp:positionV relativeFrom="paragraph">
                  <wp:posOffset>183810</wp:posOffset>
                </wp:positionV>
                <wp:extent cx="5920406" cy="934854"/>
                <wp:effectExtent l="0" t="0" r="4445" b="0"/>
                <wp:wrapNone/>
                <wp:docPr id="8" name="Group 8"/>
                <wp:cNvGraphicFramePr/>
                <a:graphic xmlns:a="http://schemas.openxmlformats.org/drawingml/2006/main">
                  <a:graphicData uri="http://schemas.microsoft.com/office/word/2010/wordprocessingGroup">
                    <wpg:wgp>
                      <wpg:cNvGrpSpPr/>
                      <wpg:grpSpPr>
                        <a:xfrm>
                          <a:off x="0" y="0"/>
                          <a:ext cx="5920406" cy="934854"/>
                          <a:chOff x="0" y="0"/>
                          <a:chExt cx="11561244" cy="1792170"/>
                        </a:xfrm>
                      </wpg:grpSpPr>
                      <pic:pic xmlns:pic="http://schemas.openxmlformats.org/drawingml/2006/picture">
                        <pic:nvPicPr>
                          <pic:cNvPr id="10" name="Picture 9" descr="A picture containing chart&#10;&#10;Description automatically generated">
                            <a:extLst>
                              <a:ext uri="{FF2B5EF4-FFF2-40B4-BE49-F238E27FC236}">
                                <a16:creationId xmlns:a16="http://schemas.microsoft.com/office/drawing/2014/main" id="{90365375-A657-4644-B57F-28F196FE47E4}"/>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5322771" y="490888"/>
                            <a:ext cx="2950845" cy="695960"/>
                          </a:xfrm>
                          <a:prstGeom prst="rect">
                            <a:avLst/>
                          </a:prstGeom>
                        </pic:spPr>
                      </pic:pic>
                      <pic:pic xmlns:pic="http://schemas.openxmlformats.org/drawingml/2006/picture">
                        <pic:nvPicPr>
                          <pic:cNvPr id="12" name="Picture 11" descr="Text&#10;&#10;Description automatically generated">
                            <a:extLst>
                              <a:ext uri="{FF2B5EF4-FFF2-40B4-BE49-F238E27FC236}">
                                <a16:creationId xmlns:a16="http://schemas.microsoft.com/office/drawing/2014/main" id="{F206B882-851C-496B-9E1F-BF05EEDD2EA6}"/>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24475" cy="1772920"/>
                          </a:xfrm>
                          <a:prstGeom prst="rect">
                            <a:avLst/>
                          </a:prstGeom>
                        </pic:spPr>
                      </pic:pic>
                      <pic:pic xmlns:pic="http://schemas.openxmlformats.org/drawingml/2006/picture">
                        <pic:nvPicPr>
                          <pic:cNvPr id="14" name="Picture 13" descr="Logo, company name&#10;&#10;Description automatically generated">
                            <a:extLst>
                              <a:ext uri="{FF2B5EF4-FFF2-40B4-BE49-F238E27FC236}">
                                <a16:creationId xmlns:a16="http://schemas.microsoft.com/office/drawing/2014/main" id="{0FCF3B7B-E4AE-4871-96D4-C98E7ABC3B49}"/>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8277726" y="19250"/>
                            <a:ext cx="1671320" cy="1772920"/>
                          </a:xfrm>
                          <a:prstGeom prst="rect">
                            <a:avLst/>
                          </a:prstGeom>
                        </pic:spPr>
                      </pic:pic>
                      <pic:pic xmlns:pic="http://schemas.openxmlformats.org/drawingml/2006/picture">
                        <pic:nvPicPr>
                          <pic:cNvPr id="16" name="Picture 15" descr="Logo&#10;&#10;Description automatically generated">
                            <a:extLst>
                              <a:ext uri="{FF2B5EF4-FFF2-40B4-BE49-F238E27FC236}">
                                <a16:creationId xmlns:a16="http://schemas.microsoft.com/office/drawing/2014/main" id="{BEBC593F-A972-4068-97F0-E61DE2FF8EFD}"/>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0404909" y="308008"/>
                            <a:ext cx="1156335" cy="1156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205865" id="Group 8" o:spid="_x0000_s1026" style="position:absolute;margin-left:-16.25pt;margin-top:14.45pt;width:466.15pt;height:73.6pt;z-index:251656704;mso-position-horizontal-relative:margin;mso-width-relative:margin;mso-height-relative:margin" coordsize="115612,17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A picture containing chart&#10;&#10;Description automatically generated" style="position:absolute;left:53227;top:4908;width:29509;height:6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">
                  <v:imagedata r:id="rId29" o:title="A picture containing chart&#10;&#10;Description automatically generated"/>
                </v:shape>
                <v:shape id="Picture 11" o:spid="_x0000_s1028" type="#_x0000_t75" alt="Text&#10;&#10;Description automatically generated" style="position:absolute;width:53244;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">
                  <v:imagedata r:id="rId30" o:title="Text&#10;&#10;Description automatically generated"/>
                </v:shape>
                <v:shape id="Picture 13" o:spid="_x0000_s1029" type="#_x0000_t75" alt="Logo, company name&#10;&#10;Description automatically generated" style="position:absolute;left:82777;top:192;width:16713;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">
                  <v:imagedata r:id="rId31" o:title="Logo, company name&#10;&#10;Description automatically generated"/>
                </v:shape>
                <v:shape id="Picture 15" o:spid="_x0000_s1030" type="#_x0000_t75" alt="Logo&#10;&#10;Description automatically generated" style="position:absolute;left:104049;top:3080;width:11563;height:1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">
                  <v:imagedata r:id="rId32" o:title="Logo&#10;&#10;Description automatically generated"/>
                </v:shape>
                <w10:wrap anchorx="margin"/>
              </v:group>
            </w:pict>
          </mc:Fallback>
        </mc:AlternateContent>
      </w:r>
    </w:p>
    <w:p w14:paraId="0A410BC9" w14:textId="079B0691" w:rsidR="00513344" w:rsidRDefault="00513344" w:rsidP="008929BF">
      <w:pPr>
        <w:pStyle w:val="APA"/>
        <w:jc w:val="left"/>
      </w:pPr>
    </w:p>
    <w:p w14:paraId="1C4451EA" w14:textId="77777777" w:rsidR="00513344" w:rsidRDefault="00513344" w:rsidP="008929BF">
      <w:pPr>
        <w:pStyle w:val="APA"/>
        <w:jc w:val="left"/>
      </w:pPr>
    </w:p>
    <w:p w14:paraId="3B1983A8" w14:textId="77777777" w:rsidR="0060434D" w:rsidRDefault="0060434D" w:rsidP="008929BF">
      <w:pPr>
        <w:pStyle w:val="APA"/>
        <w:jc w:val="left"/>
      </w:pPr>
    </w:p>
    <w:p w14:paraId="3B55B4D4" w14:textId="6D901B58" w:rsidR="4EC8F1AD" w:rsidRPr="009133A0" w:rsidRDefault="4EC8F1AD" w:rsidP="4EC8F1AD">
      <w:pPr>
        <w:rPr>
          <w:b/>
          <w:bCs/>
        </w:rPr>
      </w:pPr>
    </w:p>
    <w:sdt>
      <w:sdtPr>
        <w:rPr>
          <w:rFonts w:asciiTheme="minorHAnsi" w:eastAsiaTheme="minorHAnsi" w:hAnsiTheme="minorHAnsi" w:cstheme="minorBidi"/>
          <w:color w:val="auto"/>
          <w:sz w:val="24"/>
          <w:szCs w:val="24"/>
          <w:lang w:val="en-AU"/>
        </w:rPr>
        <w:id w:val="1094519422"/>
        <w:docPartObj>
          <w:docPartGallery w:val="Table of Contents"/>
          <w:docPartUnique/>
        </w:docPartObj>
      </w:sdtPr>
      <w:sdtEndPr>
        <w:rPr>
          <w:b/>
          <w:bCs/>
          <w:noProof/>
        </w:rPr>
      </w:sdtEndPr>
      <w:sdtContent>
        <w:p w14:paraId="140F9FF1" w14:textId="269B6EF7" w:rsidR="0076372D" w:rsidRPr="007C2A81" w:rsidRDefault="0076372D">
          <w:pPr>
            <w:pStyle w:val="TOCHeading"/>
            <w:rPr>
              <w:rFonts w:ascii="Times New Roman" w:hAnsi="Times New Roman" w:cs="Times New Roman"/>
              <w:color w:val="auto"/>
              <w:sz w:val="24"/>
              <w:szCs w:val="24"/>
            </w:rPr>
          </w:pPr>
          <w:r w:rsidRPr="007C2A81">
            <w:rPr>
              <w:rFonts w:ascii="Times New Roman" w:hAnsi="Times New Roman" w:cs="Times New Roman"/>
              <w:color w:val="auto"/>
              <w:sz w:val="24"/>
              <w:szCs w:val="24"/>
            </w:rPr>
            <w:t>Contents</w:t>
          </w:r>
        </w:p>
        <w:p w14:paraId="3F9FB3CC" w14:textId="24E9FB6B" w:rsidR="0076372D" w:rsidRPr="007C2A81" w:rsidRDefault="0076372D">
          <w:pPr>
            <w:pStyle w:val="TOC1"/>
            <w:tabs>
              <w:tab w:val="right" w:leader="dot" w:pos="9016"/>
            </w:tabs>
            <w:rPr>
              <w:rFonts w:ascii="Times New Roman" w:eastAsiaTheme="minorEastAsia" w:hAnsi="Times New Roman" w:cs="Times New Roman"/>
              <w:noProof/>
              <w:lang w:val="en-US"/>
            </w:rPr>
          </w:pPr>
          <w:r w:rsidRPr="007C2A81">
            <w:rPr>
              <w:rFonts w:ascii="Times New Roman" w:hAnsi="Times New Roman" w:cs="Times New Roman"/>
            </w:rPr>
            <w:fldChar w:fldCharType="begin"/>
          </w:r>
          <w:r w:rsidRPr="007C2A81">
            <w:rPr>
              <w:rFonts w:ascii="Times New Roman" w:hAnsi="Times New Roman" w:cs="Times New Roman"/>
            </w:rPr>
            <w:instrText xml:space="preserve"> TOC \o "1-3" \h \z \u </w:instrText>
          </w:r>
          <w:r w:rsidRPr="007C2A81">
            <w:rPr>
              <w:rFonts w:ascii="Times New Roman" w:hAnsi="Times New Roman" w:cs="Times New Roman"/>
            </w:rPr>
            <w:fldChar w:fldCharType="separate"/>
          </w:r>
          <w:hyperlink w:anchor="_Toc115239985" w:history="1">
            <w:r w:rsidRPr="007C2A81">
              <w:rPr>
                <w:rStyle w:val="Hyperlink"/>
                <w:rFonts w:ascii="Times New Roman" w:hAnsi="Times New Roman" w:cs="Times New Roman"/>
                <w:noProof/>
              </w:rPr>
              <w:t>1. POCKET SUMMARY</w:t>
            </w:r>
            <w:r w:rsidRPr="007C2A81">
              <w:rPr>
                <w:rFonts w:ascii="Times New Roman" w:hAnsi="Times New Roman" w:cs="Times New Roman"/>
                <w:noProof/>
                <w:webHidden/>
              </w:rPr>
              <w:tab/>
            </w:r>
            <w:r w:rsidRPr="007C2A81">
              <w:rPr>
                <w:rFonts w:ascii="Times New Roman" w:hAnsi="Times New Roman" w:cs="Times New Roman"/>
                <w:noProof/>
                <w:webHidden/>
              </w:rPr>
              <w:fldChar w:fldCharType="begin"/>
            </w:r>
            <w:r w:rsidRPr="007C2A81">
              <w:rPr>
                <w:rFonts w:ascii="Times New Roman" w:hAnsi="Times New Roman" w:cs="Times New Roman"/>
                <w:noProof/>
                <w:webHidden/>
              </w:rPr>
              <w:instrText xml:space="preserve"> PAGEREF _Toc115239985 \h </w:instrText>
            </w:r>
            <w:r w:rsidRPr="007C2A81">
              <w:rPr>
                <w:rFonts w:ascii="Times New Roman" w:hAnsi="Times New Roman" w:cs="Times New Roman"/>
                <w:noProof/>
                <w:webHidden/>
              </w:rPr>
            </w:r>
            <w:r w:rsidRPr="007C2A81">
              <w:rPr>
                <w:rFonts w:ascii="Times New Roman" w:hAnsi="Times New Roman" w:cs="Times New Roman"/>
                <w:noProof/>
                <w:webHidden/>
              </w:rPr>
              <w:fldChar w:fldCharType="separate"/>
            </w:r>
            <w:r w:rsidRPr="007C2A81">
              <w:rPr>
                <w:rFonts w:ascii="Times New Roman" w:hAnsi="Times New Roman" w:cs="Times New Roman"/>
                <w:noProof/>
                <w:webHidden/>
              </w:rPr>
              <w:t>4</w:t>
            </w:r>
            <w:r w:rsidRPr="007C2A81">
              <w:rPr>
                <w:rFonts w:ascii="Times New Roman" w:hAnsi="Times New Roman" w:cs="Times New Roman"/>
                <w:noProof/>
                <w:webHidden/>
              </w:rPr>
              <w:fldChar w:fldCharType="end"/>
            </w:r>
          </w:hyperlink>
        </w:p>
        <w:p w14:paraId="6CC15C3E" w14:textId="27691CF7" w:rsidR="0076372D" w:rsidRPr="007C2A81" w:rsidRDefault="00000000">
          <w:pPr>
            <w:pStyle w:val="TOC2"/>
            <w:tabs>
              <w:tab w:val="left" w:pos="880"/>
              <w:tab w:val="right" w:leader="dot" w:pos="9016"/>
            </w:tabs>
            <w:rPr>
              <w:rFonts w:ascii="Times New Roman" w:eastAsiaTheme="minorEastAsia" w:hAnsi="Times New Roman" w:cs="Times New Roman"/>
              <w:noProof/>
              <w:lang w:val="en-US"/>
            </w:rPr>
          </w:pPr>
          <w:hyperlink w:anchor="_Toc115239986" w:history="1">
            <w:r w:rsidR="0076372D" w:rsidRPr="007C2A81">
              <w:rPr>
                <w:rStyle w:val="Hyperlink"/>
                <w:rFonts w:ascii="Times New Roman" w:hAnsi="Times New Roman" w:cs="Times New Roman"/>
                <w:noProof/>
              </w:rPr>
              <w:t>1.1.</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Checklist</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_Toc115239986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4</w:t>
            </w:r>
            <w:r w:rsidR="0076372D" w:rsidRPr="007C2A81">
              <w:rPr>
                <w:rFonts w:ascii="Times New Roman" w:hAnsi="Times New Roman" w:cs="Times New Roman"/>
                <w:noProof/>
                <w:webHidden/>
              </w:rPr>
              <w:fldChar w:fldCharType="end"/>
            </w:r>
          </w:hyperlink>
        </w:p>
        <w:p w14:paraId="50FCAD22" w14:textId="396A0887" w:rsidR="0076372D" w:rsidRPr="007C2A81" w:rsidRDefault="00000000">
          <w:pPr>
            <w:pStyle w:val="TOC2"/>
            <w:tabs>
              <w:tab w:val="left" w:pos="880"/>
              <w:tab w:val="right" w:leader="dot" w:pos="9016"/>
            </w:tabs>
            <w:rPr>
              <w:rFonts w:ascii="Times New Roman" w:eastAsiaTheme="minorEastAsia" w:hAnsi="Times New Roman" w:cs="Times New Roman"/>
              <w:noProof/>
              <w:lang w:val="en-US"/>
            </w:rPr>
          </w:pPr>
          <w:hyperlink w:anchor="_Toc115239987" w:history="1">
            <w:r w:rsidR="0076372D" w:rsidRPr="007C2A81">
              <w:rPr>
                <w:rStyle w:val="Hyperlink"/>
                <w:rFonts w:ascii="Times New Roman" w:hAnsi="Times New Roman" w:cs="Times New Roman"/>
                <w:noProof/>
              </w:rPr>
              <w:t>1.2.</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Key Points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_Toc115239987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4</w:t>
            </w:r>
            <w:r w:rsidR="0076372D" w:rsidRPr="007C2A81">
              <w:rPr>
                <w:rFonts w:ascii="Times New Roman" w:hAnsi="Times New Roman" w:cs="Times New Roman"/>
                <w:noProof/>
                <w:webHidden/>
              </w:rPr>
              <w:fldChar w:fldCharType="end"/>
            </w:r>
          </w:hyperlink>
        </w:p>
        <w:p w14:paraId="088ADFE0" w14:textId="3BF36FA7" w:rsidR="0076372D" w:rsidRPr="007C2A81" w:rsidRDefault="00000000">
          <w:pPr>
            <w:pStyle w:val="TOC1"/>
            <w:tabs>
              <w:tab w:val="left" w:pos="440"/>
              <w:tab w:val="right" w:leader="dot" w:pos="9016"/>
            </w:tabs>
            <w:rPr>
              <w:rFonts w:ascii="Times New Roman" w:eastAsiaTheme="minorEastAsia" w:hAnsi="Times New Roman" w:cs="Times New Roman"/>
              <w:noProof/>
              <w:lang w:val="en-US"/>
            </w:rPr>
          </w:pPr>
          <w:hyperlink w:anchor="_Toc115239988" w:history="1">
            <w:r w:rsidR="0076372D" w:rsidRPr="007C2A81">
              <w:rPr>
                <w:rStyle w:val="Hyperlink"/>
                <w:rFonts w:ascii="Times New Roman" w:eastAsia="Calibri" w:hAnsi="Times New Roman" w:cs="Times New Roman"/>
                <w:noProof/>
                <w:lang w:val="en-GB"/>
              </w:rPr>
              <w:t>2.</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GUIDED CO-SUPERVISOR CONVERSATION ON ZOOM</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_Toc115239988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5</w:t>
            </w:r>
            <w:r w:rsidR="0076372D" w:rsidRPr="007C2A81">
              <w:rPr>
                <w:rFonts w:ascii="Times New Roman" w:hAnsi="Times New Roman" w:cs="Times New Roman"/>
                <w:noProof/>
                <w:webHidden/>
              </w:rPr>
              <w:fldChar w:fldCharType="end"/>
            </w:r>
          </w:hyperlink>
        </w:p>
        <w:p w14:paraId="52BB44C7" w14:textId="345691E6" w:rsidR="0076372D" w:rsidRPr="007C2A81" w:rsidRDefault="00000000">
          <w:pPr>
            <w:pStyle w:val="TOC2"/>
            <w:tabs>
              <w:tab w:val="left" w:pos="880"/>
              <w:tab w:val="right" w:leader="dot" w:pos="9016"/>
            </w:tabs>
            <w:rPr>
              <w:rFonts w:ascii="Times New Roman" w:eastAsiaTheme="minorEastAsia" w:hAnsi="Times New Roman" w:cs="Times New Roman"/>
              <w:noProof/>
              <w:lang w:val="en-US"/>
            </w:rPr>
          </w:pPr>
          <w:hyperlink w:anchor="_Toc115239989" w:history="1">
            <w:r w:rsidR="0076372D" w:rsidRPr="007C2A81">
              <w:rPr>
                <w:rStyle w:val="Hyperlink"/>
                <w:rFonts w:ascii="Times New Roman" w:hAnsi="Times New Roman" w:cs="Times New Roman"/>
                <w:noProof/>
              </w:rPr>
              <w:t>2.1.</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Areas to cover:</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_Toc115239989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5</w:t>
            </w:r>
            <w:r w:rsidR="0076372D" w:rsidRPr="007C2A81">
              <w:rPr>
                <w:rFonts w:ascii="Times New Roman" w:hAnsi="Times New Roman" w:cs="Times New Roman"/>
                <w:noProof/>
                <w:webHidden/>
              </w:rPr>
              <w:fldChar w:fldCharType="end"/>
            </w:r>
          </w:hyperlink>
        </w:p>
        <w:p w14:paraId="754A6D2B" w14:textId="5D5D2363" w:rsidR="0076372D" w:rsidRPr="007C2A81" w:rsidRDefault="00000000">
          <w:pPr>
            <w:pStyle w:val="TOC1"/>
            <w:tabs>
              <w:tab w:val="left" w:pos="440"/>
              <w:tab w:val="right" w:leader="dot" w:pos="9016"/>
            </w:tabs>
            <w:rPr>
              <w:rFonts w:ascii="Times New Roman" w:eastAsiaTheme="minorEastAsia" w:hAnsi="Times New Roman" w:cs="Times New Roman"/>
              <w:noProof/>
              <w:lang w:val="en-US"/>
            </w:rPr>
          </w:pPr>
          <w:hyperlink w:anchor="_Toc115239990" w:history="1">
            <w:r w:rsidR="0076372D" w:rsidRPr="007C2A81">
              <w:rPr>
                <w:rStyle w:val="Hyperlink"/>
                <w:rFonts w:ascii="Times New Roman" w:hAnsi="Times New Roman" w:cs="Times New Roman"/>
                <w:noProof/>
              </w:rPr>
              <w:t>3.</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OVERVIEW OF PROGRAM STRUCTURE</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_Toc115239990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6</w:t>
            </w:r>
            <w:r w:rsidR="0076372D" w:rsidRPr="007C2A81">
              <w:rPr>
                <w:rFonts w:ascii="Times New Roman" w:hAnsi="Times New Roman" w:cs="Times New Roman"/>
                <w:noProof/>
                <w:webHidden/>
              </w:rPr>
              <w:fldChar w:fldCharType="end"/>
            </w:r>
          </w:hyperlink>
        </w:p>
        <w:p w14:paraId="434AF385" w14:textId="411E8A0C" w:rsidR="0076372D" w:rsidRPr="007C2A81" w:rsidRDefault="00000000">
          <w:pPr>
            <w:pStyle w:val="TOC2"/>
            <w:tabs>
              <w:tab w:val="left" w:pos="880"/>
              <w:tab w:val="right" w:leader="dot" w:pos="9016"/>
            </w:tabs>
            <w:rPr>
              <w:rFonts w:ascii="Times New Roman" w:eastAsiaTheme="minorEastAsia" w:hAnsi="Times New Roman" w:cs="Times New Roman"/>
              <w:noProof/>
              <w:lang w:val="en-US"/>
            </w:rPr>
          </w:pPr>
          <w:hyperlink w:anchor="_Toc115239991" w:history="1">
            <w:r w:rsidR="0076372D" w:rsidRPr="007C2A81">
              <w:rPr>
                <w:rStyle w:val="Hyperlink"/>
                <w:rFonts w:ascii="Times New Roman" w:hAnsi="Times New Roman" w:cs="Times New Roman"/>
                <w:noProof/>
              </w:rPr>
              <w:t>3.1.</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Pre-Supervision Program Resources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_Toc115239991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6</w:t>
            </w:r>
            <w:r w:rsidR="0076372D" w:rsidRPr="007C2A81">
              <w:rPr>
                <w:rFonts w:ascii="Times New Roman" w:hAnsi="Times New Roman" w:cs="Times New Roman"/>
                <w:noProof/>
                <w:webHidden/>
              </w:rPr>
              <w:fldChar w:fldCharType="end"/>
            </w:r>
          </w:hyperlink>
        </w:p>
        <w:p w14:paraId="2D6D1A8C" w14:textId="75EDBFB8" w:rsidR="0076372D" w:rsidRPr="007C2A81" w:rsidRDefault="00000000">
          <w:pPr>
            <w:pStyle w:val="TOC2"/>
            <w:tabs>
              <w:tab w:val="left" w:pos="880"/>
              <w:tab w:val="right" w:leader="dot" w:pos="9016"/>
            </w:tabs>
            <w:rPr>
              <w:rFonts w:ascii="Times New Roman" w:eastAsiaTheme="minorEastAsia" w:hAnsi="Times New Roman" w:cs="Times New Roman"/>
              <w:noProof/>
              <w:lang w:val="en-US"/>
            </w:rPr>
          </w:pPr>
          <w:hyperlink w:anchor="_Toc115239992" w:history="1">
            <w:r w:rsidR="0076372D" w:rsidRPr="007C2A81">
              <w:rPr>
                <w:rStyle w:val="Hyperlink"/>
                <w:rFonts w:ascii="Times New Roman" w:hAnsi="Times New Roman" w:cs="Times New Roman"/>
                <w:noProof/>
              </w:rPr>
              <w:t>3.2.</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UNSW Badge and Requirements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_Toc115239992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6</w:t>
            </w:r>
            <w:r w:rsidR="0076372D" w:rsidRPr="007C2A81">
              <w:rPr>
                <w:rFonts w:ascii="Times New Roman" w:hAnsi="Times New Roman" w:cs="Times New Roman"/>
                <w:noProof/>
                <w:webHidden/>
              </w:rPr>
              <w:fldChar w:fldCharType="end"/>
            </w:r>
          </w:hyperlink>
        </w:p>
        <w:p w14:paraId="4DA02F8C" w14:textId="2A129B12" w:rsidR="0076372D" w:rsidRPr="007C2A81" w:rsidRDefault="00000000">
          <w:pPr>
            <w:pStyle w:val="TOC2"/>
            <w:tabs>
              <w:tab w:val="left" w:pos="880"/>
              <w:tab w:val="right" w:leader="dot" w:pos="9016"/>
            </w:tabs>
            <w:rPr>
              <w:rFonts w:ascii="Times New Roman" w:eastAsiaTheme="minorEastAsia" w:hAnsi="Times New Roman" w:cs="Times New Roman"/>
              <w:noProof/>
              <w:lang w:val="en-US"/>
            </w:rPr>
          </w:pPr>
          <w:hyperlink w:anchor="_Toc115239993" w:history="1">
            <w:r w:rsidR="0076372D" w:rsidRPr="007C2A81">
              <w:rPr>
                <w:rStyle w:val="Hyperlink"/>
                <w:rFonts w:ascii="Times New Roman" w:hAnsi="Times New Roman" w:cs="Times New Roman"/>
                <w:noProof/>
              </w:rPr>
              <w:t>3.3.</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CANVAS Platform</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_Toc115239993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6</w:t>
            </w:r>
            <w:r w:rsidR="0076372D" w:rsidRPr="007C2A81">
              <w:rPr>
                <w:rFonts w:ascii="Times New Roman" w:hAnsi="Times New Roman" w:cs="Times New Roman"/>
                <w:noProof/>
                <w:webHidden/>
              </w:rPr>
              <w:fldChar w:fldCharType="end"/>
            </w:r>
          </w:hyperlink>
        </w:p>
        <w:p w14:paraId="154CDAAA" w14:textId="60E03A8D" w:rsidR="0076372D" w:rsidRPr="007C2A81" w:rsidRDefault="00000000">
          <w:pPr>
            <w:pStyle w:val="TOC2"/>
            <w:tabs>
              <w:tab w:val="left" w:pos="880"/>
              <w:tab w:val="right" w:leader="dot" w:pos="9016"/>
            </w:tabs>
            <w:rPr>
              <w:rFonts w:ascii="Times New Roman" w:eastAsiaTheme="minorEastAsia" w:hAnsi="Times New Roman" w:cs="Times New Roman"/>
              <w:noProof/>
              <w:lang w:val="en-US"/>
            </w:rPr>
          </w:pPr>
          <w:hyperlink w:anchor="_Toc115239994" w:history="1">
            <w:r w:rsidR="0076372D" w:rsidRPr="007C2A81">
              <w:rPr>
                <w:rStyle w:val="Hyperlink"/>
                <w:rFonts w:ascii="Times New Roman" w:hAnsi="Times New Roman" w:cs="Times New Roman"/>
                <w:noProof/>
              </w:rPr>
              <w:t>3.4.</w:t>
            </w:r>
            <w:r w:rsidR="0076372D" w:rsidRPr="007C2A81">
              <w:rPr>
                <w:rFonts w:ascii="Times New Roman" w:eastAsiaTheme="minorEastAsia" w:hAnsi="Times New Roman" w:cs="Times New Roman"/>
                <w:noProof/>
                <w:lang w:val="en-US"/>
              </w:rPr>
              <w:tab/>
            </w:r>
            <w:r w:rsidR="0076372D" w:rsidRPr="007C2A81">
              <w:rPr>
                <w:rStyle w:val="Hyperlink"/>
                <w:rFonts w:ascii="Times New Roman" w:hAnsi="Times New Roman" w:cs="Times New Roman"/>
                <w:noProof/>
              </w:rPr>
              <w:t>Integrated Model for Supervision Handbook Chapters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_Toc115239994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7</w:t>
            </w:r>
            <w:r w:rsidR="0076372D" w:rsidRPr="007C2A81">
              <w:rPr>
                <w:rFonts w:ascii="Times New Roman" w:hAnsi="Times New Roman" w:cs="Times New Roman"/>
                <w:noProof/>
                <w:webHidden/>
              </w:rPr>
              <w:fldChar w:fldCharType="end"/>
            </w:r>
          </w:hyperlink>
        </w:p>
        <w:p w14:paraId="406D6634" w14:textId="22041E88" w:rsidR="0076372D" w:rsidRPr="007C2A81" w:rsidRDefault="00000000">
          <w:pPr>
            <w:pStyle w:val="TOC1"/>
            <w:tabs>
              <w:tab w:val="right" w:leader="dot" w:pos="9016"/>
            </w:tabs>
            <w:rPr>
              <w:rFonts w:ascii="Times New Roman" w:eastAsiaTheme="minorEastAsia" w:hAnsi="Times New Roman" w:cs="Times New Roman"/>
              <w:noProof/>
              <w:lang w:val="en-US"/>
            </w:rPr>
          </w:pPr>
          <w:hyperlink w:anchor="_Toc115239995" w:history="1">
            <w:r w:rsidR="0076372D" w:rsidRPr="007C2A81">
              <w:rPr>
                <w:rStyle w:val="Hyperlink"/>
                <w:rFonts w:ascii="Times New Roman" w:hAnsi="Times New Roman" w:cs="Times New Roman"/>
                <w:noProof/>
              </w:rPr>
              <w:t>4.</w:t>
            </w:r>
            <w:r w:rsidR="007C2A81">
              <w:rPr>
                <w:rStyle w:val="Hyperlink"/>
                <w:rFonts w:ascii="Times New Roman" w:hAnsi="Times New Roman" w:cs="Times New Roman"/>
                <w:noProof/>
              </w:rPr>
              <w:t xml:space="preserve"> </w:t>
            </w:r>
            <w:r w:rsidR="0076372D" w:rsidRPr="007C2A81">
              <w:rPr>
                <w:rStyle w:val="Hyperlink"/>
                <w:rFonts w:ascii="Times New Roman" w:hAnsi="Times New Roman" w:cs="Times New Roman"/>
                <w:noProof/>
              </w:rPr>
              <w:t>CONTEXT AND BACKGROUND</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_Toc115239995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8</w:t>
            </w:r>
            <w:r w:rsidR="0076372D" w:rsidRPr="007C2A81">
              <w:rPr>
                <w:rFonts w:ascii="Times New Roman" w:hAnsi="Times New Roman" w:cs="Times New Roman"/>
                <w:noProof/>
                <w:webHidden/>
              </w:rPr>
              <w:fldChar w:fldCharType="end"/>
            </w:r>
          </w:hyperlink>
        </w:p>
        <w:p w14:paraId="3FF6A671" w14:textId="31C39F61"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39996" w:history="1">
            <w:r w:rsidR="0076372D" w:rsidRPr="007C2A81">
              <w:rPr>
                <w:rStyle w:val="Hyperlink"/>
                <w:rFonts w:ascii="Times New Roman" w:hAnsi="Times New Roman" w:cs="Times New Roman"/>
                <w:noProof/>
              </w:rPr>
              <w:t>4.1. Türkiye</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_Toc115239996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8</w:t>
            </w:r>
            <w:r w:rsidR="0076372D" w:rsidRPr="007C2A81">
              <w:rPr>
                <w:rFonts w:ascii="Times New Roman" w:hAnsi="Times New Roman" w:cs="Times New Roman"/>
                <w:noProof/>
                <w:webHidden/>
              </w:rPr>
              <w:fldChar w:fldCharType="end"/>
            </w:r>
          </w:hyperlink>
        </w:p>
        <w:p w14:paraId="745C16D0" w14:textId="0E51549D"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39997" w:history="1">
            <w:r w:rsidR="0076372D" w:rsidRPr="007C2A81">
              <w:rPr>
                <w:rStyle w:val="Hyperlink"/>
                <w:rFonts w:ascii="Times New Roman" w:hAnsi="Times New Roman" w:cs="Times New Roman"/>
                <w:noProof/>
              </w:rPr>
              <w:t>4.2. Northwest Syria</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_Toc115239997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8</w:t>
            </w:r>
            <w:r w:rsidR="0076372D" w:rsidRPr="007C2A81">
              <w:rPr>
                <w:rFonts w:ascii="Times New Roman" w:hAnsi="Times New Roman" w:cs="Times New Roman"/>
                <w:noProof/>
                <w:webHidden/>
              </w:rPr>
              <w:fldChar w:fldCharType="end"/>
            </w:r>
          </w:hyperlink>
        </w:p>
        <w:p w14:paraId="0BE41AA2" w14:textId="13141B67" w:rsidR="0076372D" w:rsidRPr="007C2A81" w:rsidRDefault="00000000">
          <w:pPr>
            <w:pStyle w:val="TOC1"/>
            <w:tabs>
              <w:tab w:val="right" w:leader="dot" w:pos="9016"/>
            </w:tabs>
            <w:rPr>
              <w:rFonts w:ascii="Times New Roman" w:eastAsiaTheme="minorEastAsia" w:hAnsi="Times New Roman" w:cs="Times New Roman"/>
              <w:noProof/>
              <w:lang w:val="en-US"/>
            </w:rPr>
          </w:pPr>
          <w:hyperlink w:anchor="_Toc115239998" w:history="1">
            <w:r w:rsidR="0076372D" w:rsidRPr="007C2A81">
              <w:rPr>
                <w:rStyle w:val="Hyperlink"/>
                <w:rFonts w:ascii="Times New Roman" w:hAnsi="Times New Roman" w:cs="Times New Roman"/>
                <w:noProof/>
              </w:rPr>
              <w:t>5.</w:t>
            </w:r>
            <w:r w:rsidR="007C2A81">
              <w:rPr>
                <w:rStyle w:val="Hyperlink"/>
                <w:rFonts w:ascii="Times New Roman" w:hAnsi="Times New Roman" w:cs="Times New Roman"/>
                <w:noProof/>
              </w:rPr>
              <w:t xml:space="preserve"> </w:t>
            </w:r>
            <w:r w:rsidR="0076372D" w:rsidRPr="007C2A81">
              <w:rPr>
                <w:rStyle w:val="Hyperlink"/>
                <w:rFonts w:ascii="Times New Roman" w:hAnsi="Times New Roman" w:cs="Times New Roman"/>
                <w:noProof/>
              </w:rPr>
              <w:t>INTRODUCTION TO GROUP SUPERVISION</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_Toc115239998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10</w:t>
            </w:r>
            <w:r w:rsidR="0076372D" w:rsidRPr="007C2A81">
              <w:rPr>
                <w:rFonts w:ascii="Times New Roman" w:hAnsi="Times New Roman" w:cs="Times New Roman"/>
                <w:noProof/>
                <w:webHidden/>
              </w:rPr>
              <w:fldChar w:fldCharType="end"/>
            </w:r>
          </w:hyperlink>
        </w:p>
        <w:p w14:paraId="48DE7013" w14:textId="561622FA"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39999" w:history="1">
            <w:r w:rsidR="0076372D" w:rsidRPr="007C2A81">
              <w:rPr>
                <w:rStyle w:val="Hyperlink"/>
                <w:rFonts w:ascii="Times New Roman" w:hAnsi="Times New Roman" w:cs="Times New Roman"/>
                <w:noProof/>
              </w:rPr>
              <w:t>5.1. What constitutes ‘supervision’ in this program?</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_Toc115239999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10</w:t>
            </w:r>
            <w:r w:rsidR="0076372D" w:rsidRPr="007C2A81">
              <w:rPr>
                <w:rFonts w:ascii="Times New Roman" w:hAnsi="Times New Roman" w:cs="Times New Roman"/>
                <w:noProof/>
                <w:webHidden/>
              </w:rPr>
              <w:fldChar w:fldCharType="end"/>
            </w:r>
          </w:hyperlink>
        </w:p>
        <w:p w14:paraId="187E5DB9" w14:textId="045834BC"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00" w:history="1">
            <w:r w:rsidR="0076372D" w:rsidRPr="007C2A81">
              <w:rPr>
                <w:rStyle w:val="Hyperlink"/>
                <w:rFonts w:ascii="Times New Roman" w:hAnsi="Times New Roman" w:cs="Times New Roman"/>
                <w:noProof/>
              </w:rPr>
              <w:t>5.2. First 1-3 Sessions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_Toc115240000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11</w:t>
            </w:r>
            <w:r w:rsidR="0076372D" w:rsidRPr="007C2A81">
              <w:rPr>
                <w:rFonts w:ascii="Times New Roman" w:hAnsi="Times New Roman" w:cs="Times New Roman"/>
                <w:noProof/>
                <w:webHidden/>
              </w:rPr>
              <w:fldChar w:fldCharType="end"/>
            </w:r>
          </w:hyperlink>
        </w:p>
        <w:p w14:paraId="42DE4D5C" w14:textId="29F12754"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01" w:history="1">
            <w:r w:rsidR="0076372D" w:rsidRPr="007C2A81">
              <w:rPr>
                <w:rStyle w:val="Hyperlink"/>
                <w:rFonts w:ascii="Times New Roman" w:hAnsi="Times New Roman" w:cs="Times New Roman"/>
                <w:noProof/>
              </w:rPr>
              <w:t>5.4. Group Supervision Structure – Suggestions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_Toc115240001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12</w:t>
            </w:r>
            <w:r w:rsidR="0076372D" w:rsidRPr="007C2A81">
              <w:rPr>
                <w:rFonts w:ascii="Times New Roman" w:hAnsi="Times New Roman" w:cs="Times New Roman"/>
                <w:noProof/>
                <w:webHidden/>
              </w:rPr>
              <w:fldChar w:fldCharType="end"/>
            </w:r>
          </w:hyperlink>
        </w:p>
        <w:p w14:paraId="654AA361" w14:textId="7E6A7F30"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02" w:history="1">
            <w:r w:rsidR="0076372D" w:rsidRPr="007C2A81">
              <w:rPr>
                <w:rStyle w:val="Hyperlink"/>
                <w:rFonts w:ascii="Times New Roman" w:hAnsi="Times New Roman" w:cs="Times New Roman"/>
                <w:noProof/>
              </w:rPr>
              <w:t>5.5. Co-Supervision Ideas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_Toc115240002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14</w:t>
            </w:r>
            <w:r w:rsidR="0076372D" w:rsidRPr="007C2A81">
              <w:rPr>
                <w:rFonts w:ascii="Times New Roman" w:hAnsi="Times New Roman" w:cs="Times New Roman"/>
                <w:noProof/>
                <w:webHidden/>
              </w:rPr>
              <w:fldChar w:fldCharType="end"/>
            </w:r>
          </w:hyperlink>
        </w:p>
        <w:p w14:paraId="7B6A9BB9" w14:textId="056C09A6" w:rsidR="0076372D" w:rsidRPr="007C2A81" w:rsidRDefault="00000000">
          <w:pPr>
            <w:pStyle w:val="TOC1"/>
            <w:tabs>
              <w:tab w:val="right" w:leader="dot" w:pos="9016"/>
            </w:tabs>
            <w:rPr>
              <w:rFonts w:ascii="Times New Roman" w:eastAsiaTheme="minorEastAsia" w:hAnsi="Times New Roman" w:cs="Times New Roman"/>
              <w:noProof/>
              <w:lang w:val="en-US"/>
            </w:rPr>
          </w:pPr>
          <w:hyperlink w:anchor="_Toc115240003" w:history="1">
            <w:r w:rsidR="0076372D" w:rsidRPr="007C2A81">
              <w:rPr>
                <w:rStyle w:val="Hyperlink"/>
                <w:rFonts w:ascii="Times New Roman" w:hAnsi="Times New Roman" w:cs="Times New Roman"/>
                <w:noProof/>
              </w:rPr>
              <w:t>6.</w:t>
            </w:r>
            <w:r w:rsidR="007C2A81">
              <w:rPr>
                <w:rStyle w:val="Hyperlink"/>
                <w:rFonts w:ascii="Times New Roman" w:hAnsi="Times New Roman" w:cs="Times New Roman"/>
                <w:noProof/>
              </w:rPr>
              <w:t xml:space="preserve"> </w:t>
            </w:r>
            <w:r w:rsidR="0076372D" w:rsidRPr="007C2A81">
              <w:rPr>
                <w:rStyle w:val="Hyperlink"/>
                <w:rFonts w:ascii="Times New Roman" w:hAnsi="Times New Roman" w:cs="Times New Roman"/>
                <w:noProof/>
              </w:rPr>
              <w:t>SUPERVISION CONTRACT SAMPLES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_Toc115240003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15</w:t>
            </w:r>
            <w:r w:rsidR="0076372D" w:rsidRPr="007C2A81">
              <w:rPr>
                <w:rFonts w:ascii="Times New Roman" w:hAnsi="Times New Roman" w:cs="Times New Roman"/>
                <w:noProof/>
                <w:webHidden/>
              </w:rPr>
              <w:fldChar w:fldCharType="end"/>
            </w:r>
          </w:hyperlink>
        </w:p>
        <w:p w14:paraId="43E50018" w14:textId="7519B15C"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04" w:history="1">
            <w:r w:rsidR="0076372D" w:rsidRPr="007C2A81">
              <w:rPr>
                <w:rStyle w:val="Hyperlink"/>
                <w:rFonts w:ascii="Times New Roman" w:hAnsi="Times New Roman" w:cs="Times New Roman"/>
                <w:noProof/>
              </w:rPr>
              <w:t>6.1. Sample 1</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_Toc115240004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15</w:t>
            </w:r>
            <w:r w:rsidR="0076372D" w:rsidRPr="007C2A81">
              <w:rPr>
                <w:rFonts w:ascii="Times New Roman" w:hAnsi="Times New Roman" w:cs="Times New Roman"/>
                <w:noProof/>
                <w:webHidden/>
              </w:rPr>
              <w:fldChar w:fldCharType="end"/>
            </w:r>
          </w:hyperlink>
        </w:p>
        <w:p w14:paraId="4341642C" w14:textId="38C1D604"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05" w:history="1">
            <w:r w:rsidR="0076372D" w:rsidRPr="007C2A81">
              <w:rPr>
                <w:rStyle w:val="Hyperlink"/>
                <w:rFonts w:ascii="Times New Roman" w:hAnsi="Times New Roman" w:cs="Times New Roman"/>
                <w:noProof/>
              </w:rPr>
              <w:t>2. Sample 2</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_Toc115240005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19</w:t>
            </w:r>
            <w:r w:rsidR="0076372D" w:rsidRPr="007C2A81">
              <w:rPr>
                <w:rFonts w:ascii="Times New Roman" w:hAnsi="Times New Roman" w:cs="Times New Roman"/>
                <w:noProof/>
                <w:webHidden/>
              </w:rPr>
              <w:fldChar w:fldCharType="end"/>
            </w:r>
          </w:hyperlink>
        </w:p>
        <w:p w14:paraId="3EACC274" w14:textId="1CBAE6DF" w:rsidR="0076372D" w:rsidRPr="007C2A81" w:rsidRDefault="00000000">
          <w:pPr>
            <w:pStyle w:val="TOC1"/>
            <w:tabs>
              <w:tab w:val="right" w:leader="dot" w:pos="9016"/>
            </w:tabs>
            <w:rPr>
              <w:rFonts w:ascii="Times New Roman" w:eastAsiaTheme="minorEastAsia" w:hAnsi="Times New Roman" w:cs="Times New Roman"/>
              <w:noProof/>
              <w:lang w:val="en-US"/>
            </w:rPr>
          </w:pPr>
          <w:hyperlink w:anchor="_Toc115240006" w:history="1">
            <w:r w:rsidR="0076372D" w:rsidRPr="007C2A81">
              <w:rPr>
                <w:rStyle w:val="Hyperlink"/>
                <w:rFonts w:ascii="Times New Roman" w:hAnsi="Times New Roman" w:cs="Times New Roman"/>
                <w:noProof/>
              </w:rPr>
              <w:t>7.</w:t>
            </w:r>
            <w:r w:rsidR="007C2A81">
              <w:rPr>
                <w:rStyle w:val="Hyperlink"/>
                <w:rFonts w:ascii="Times New Roman" w:hAnsi="Times New Roman" w:cs="Times New Roman"/>
                <w:noProof/>
              </w:rPr>
              <w:t xml:space="preserve"> </w:t>
            </w:r>
            <w:r w:rsidR="0076372D" w:rsidRPr="007C2A81">
              <w:rPr>
                <w:rStyle w:val="Hyperlink"/>
                <w:rFonts w:ascii="Times New Roman" w:hAnsi="Times New Roman" w:cs="Times New Roman"/>
                <w:noProof/>
              </w:rPr>
              <w:t>CASE PRESENTATION SAMPLES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_Toc115240006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21</w:t>
            </w:r>
            <w:r w:rsidR="0076372D" w:rsidRPr="007C2A81">
              <w:rPr>
                <w:rFonts w:ascii="Times New Roman" w:hAnsi="Times New Roman" w:cs="Times New Roman"/>
                <w:noProof/>
                <w:webHidden/>
              </w:rPr>
              <w:fldChar w:fldCharType="end"/>
            </w:r>
          </w:hyperlink>
        </w:p>
        <w:p w14:paraId="04ACA726" w14:textId="1401F274"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07" w:history="1">
            <w:r w:rsidR="0076372D" w:rsidRPr="007C2A81">
              <w:rPr>
                <w:rStyle w:val="Hyperlink"/>
                <w:rFonts w:ascii="Times New Roman" w:hAnsi="Times New Roman" w:cs="Times New Roman"/>
                <w:noProof/>
              </w:rPr>
              <w:t>7.1. Sample 1</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_Toc115240007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21</w:t>
            </w:r>
            <w:r w:rsidR="0076372D" w:rsidRPr="007C2A81">
              <w:rPr>
                <w:rFonts w:ascii="Times New Roman" w:hAnsi="Times New Roman" w:cs="Times New Roman"/>
                <w:noProof/>
                <w:webHidden/>
              </w:rPr>
              <w:fldChar w:fldCharType="end"/>
            </w:r>
          </w:hyperlink>
        </w:p>
        <w:p w14:paraId="6E950976" w14:textId="5A731F05"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08" w:history="1">
            <w:r w:rsidR="0076372D" w:rsidRPr="007C2A81">
              <w:rPr>
                <w:rStyle w:val="Hyperlink"/>
                <w:rFonts w:ascii="Times New Roman" w:hAnsi="Times New Roman" w:cs="Times New Roman"/>
                <w:noProof/>
              </w:rPr>
              <w:t>7.2. Sample 2</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_Toc115240008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22</w:t>
            </w:r>
            <w:r w:rsidR="0076372D" w:rsidRPr="007C2A81">
              <w:rPr>
                <w:rFonts w:ascii="Times New Roman" w:hAnsi="Times New Roman" w:cs="Times New Roman"/>
                <w:noProof/>
                <w:webHidden/>
              </w:rPr>
              <w:fldChar w:fldCharType="end"/>
            </w:r>
          </w:hyperlink>
        </w:p>
        <w:p w14:paraId="6698D798" w14:textId="447B5223" w:rsidR="0076372D" w:rsidRPr="007C2A81" w:rsidRDefault="00000000">
          <w:pPr>
            <w:pStyle w:val="TOC1"/>
            <w:tabs>
              <w:tab w:val="right" w:leader="dot" w:pos="9016"/>
            </w:tabs>
            <w:rPr>
              <w:rFonts w:ascii="Times New Roman" w:eastAsiaTheme="minorEastAsia" w:hAnsi="Times New Roman" w:cs="Times New Roman"/>
              <w:noProof/>
              <w:lang w:val="en-US"/>
            </w:rPr>
          </w:pPr>
          <w:hyperlink w:anchor="_Toc115240009" w:history="1">
            <w:r w:rsidR="0076372D" w:rsidRPr="007C2A81">
              <w:rPr>
                <w:rStyle w:val="Hyperlink"/>
                <w:rFonts w:ascii="Times New Roman" w:hAnsi="Times New Roman" w:cs="Times New Roman"/>
                <w:noProof/>
              </w:rPr>
              <w:t>8. PRACTITIONER COMPETENCY TOOL</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_Toc115240009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22</w:t>
            </w:r>
            <w:r w:rsidR="0076372D" w:rsidRPr="007C2A81">
              <w:rPr>
                <w:rFonts w:ascii="Times New Roman" w:hAnsi="Times New Roman" w:cs="Times New Roman"/>
                <w:noProof/>
                <w:webHidden/>
              </w:rPr>
              <w:fldChar w:fldCharType="end"/>
            </w:r>
          </w:hyperlink>
        </w:p>
        <w:p w14:paraId="1093D96F" w14:textId="780CF7AE" w:rsidR="0076372D" w:rsidRPr="007C2A81" w:rsidRDefault="00000000">
          <w:pPr>
            <w:pStyle w:val="TOC1"/>
            <w:tabs>
              <w:tab w:val="right" w:leader="dot" w:pos="9016"/>
            </w:tabs>
            <w:rPr>
              <w:rFonts w:ascii="Times New Roman" w:eastAsiaTheme="minorEastAsia" w:hAnsi="Times New Roman" w:cs="Times New Roman"/>
              <w:noProof/>
              <w:lang w:val="en-US"/>
            </w:rPr>
          </w:pPr>
          <w:hyperlink w:anchor="_Toc115240010" w:history="1">
            <w:r w:rsidR="0076372D" w:rsidRPr="007C2A81">
              <w:rPr>
                <w:rStyle w:val="Hyperlink"/>
                <w:rFonts w:ascii="Times New Roman" w:hAnsi="Times New Roman" w:cs="Times New Roman"/>
                <w:noProof/>
              </w:rPr>
              <w:t>9. SUPERVISION ALLIANCE STRATEGIES</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_Toc115240010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23</w:t>
            </w:r>
            <w:r w:rsidR="0076372D" w:rsidRPr="007C2A81">
              <w:rPr>
                <w:rFonts w:ascii="Times New Roman" w:hAnsi="Times New Roman" w:cs="Times New Roman"/>
                <w:noProof/>
                <w:webHidden/>
              </w:rPr>
              <w:fldChar w:fldCharType="end"/>
            </w:r>
          </w:hyperlink>
        </w:p>
        <w:p w14:paraId="13092A6E" w14:textId="6DC1157A" w:rsidR="0076372D" w:rsidRPr="007C2A81" w:rsidRDefault="00000000">
          <w:pPr>
            <w:pStyle w:val="TOC2"/>
            <w:tabs>
              <w:tab w:val="right" w:leader="dot" w:pos="9016"/>
            </w:tabs>
            <w:rPr>
              <w:rFonts w:ascii="Times New Roman" w:eastAsiaTheme="minorEastAsia" w:hAnsi="Times New Roman" w:cs="Times New Roman"/>
              <w:noProof/>
              <w:lang w:val="en-US"/>
            </w:rPr>
          </w:pPr>
          <w:hyperlink w:anchor="_Toc115240011" w:history="1">
            <w:r w:rsidR="0076372D" w:rsidRPr="007C2A81">
              <w:rPr>
                <w:rStyle w:val="Hyperlink"/>
                <w:rFonts w:ascii="Times New Roman" w:hAnsi="Times New Roman" w:cs="Times New Roman"/>
                <w:noProof/>
              </w:rPr>
              <w:t>9.1. Supervision Alliance Scale</w:t>
            </w:r>
            <w:r w:rsidR="0076372D" w:rsidRPr="007C2A81">
              <w:rPr>
                <w:rFonts w:ascii="Times New Roman" w:hAnsi="Times New Roman" w:cs="Times New Roman"/>
                <w:noProof/>
                <w:webHidden/>
              </w:rPr>
              <w:tab/>
            </w:r>
            <w:r w:rsidR="0076372D" w:rsidRPr="007C2A81">
              <w:rPr>
                <w:rFonts w:ascii="Times New Roman" w:hAnsi="Times New Roman" w:cs="Times New Roman"/>
                <w:noProof/>
                <w:webHidden/>
              </w:rPr>
              <w:fldChar w:fldCharType="begin"/>
            </w:r>
            <w:r w:rsidR="0076372D" w:rsidRPr="007C2A81">
              <w:rPr>
                <w:rFonts w:ascii="Times New Roman" w:hAnsi="Times New Roman" w:cs="Times New Roman"/>
                <w:noProof/>
                <w:webHidden/>
              </w:rPr>
              <w:instrText xml:space="preserve"> PAGEREF _Toc115240011 \h </w:instrText>
            </w:r>
            <w:r w:rsidR="0076372D" w:rsidRPr="007C2A81">
              <w:rPr>
                <w:rFonts w:ascii="Times New Roman" w:hAnsi="Times New Roman" w:cs="Times New Roman"/>
                <w:noProof/>
                <w:webHidden/>
              </w:rPr>
            </w:r>
            <w:r w:rsidR="0076372D" w:rsidRPr="007C2A81">
              <w:rPr>
                <w:rFonts w:ascii="Times New Roman" w:hAnsi="Times New Roman" w:cs="Times New Roman"/>
                <w:noProof/>
                <w:webHidden/>
              </w:rPr>
              <w:fldChar w:fldCharType="separate"/>
            </w:r>
            <w:r w:rsidR="0076372D" w:rsidRPr="007C2A81">
              <w:rPr>
                <w:rFonts w:ascii="Times New Roman" w:hAnsi="Times New Roman" w:cs="Times New Roman"/>
                <w:noProof/>
                <w:webHidden/>
              </w:rPr>
              <w:t>23</w:t>
            </w:r>
            <w:r w:rsidR="0076372D" w:rsidRPr="007C2A81">
              <w:rPr>
                <w:rFonts w:ascii="Times New Roman" w:hAnsi="Times New Roman" w:cs="Times New Roman"/>
                <w:noProof/>
                <w:webHidden/>
              </w:rPr>
              <w:fldChar w:fldCharType="end"/>
            </w:r>
          </w:hyperlink>
        </w:p>
        <w:p w14:paraId="36779766" w14:textId="61AD6CCA" w:rsidR="0076372D" w:rsidRDefault="0076372D">
          <w:r w:rsidRPr="007C2A81">
            <w:rPr>
              <w:rFonts w:ascii="Times New Roman" w:hAnsi="Times New Roman" w:cs="Times New Roman"/>
              <w:b/>
              <w:bCs/>
              <w:noProof/>
            </w:rPr>
            <w:fldChar w:fldCharType="end"/>
          </w:r>
        </w:p>
      </w:sdtContent>
    </w:sdt>
    <w:p w14:paraId="510B119C" w14:textId="30AF7E4A" w:rsidR="00F179EA" w:rsidRDefault="00F179EA">
      <w:pPr>
        <w:sectPr w:rsidR="00F179EA" w:rsidSect="00FA3F4E">
          <w:footerReference w:type="default" r:id="rId33"/>
          <w:pgSz w:w="11906" w:h="16838" w:code="9"/>
          <w:pgMar w:top="1440" w:right="1440" w:bottom="1440" w:left="1440" w:header="709" w:footer="709" w:gutter="0"/>
          <w:pgNumType w:fmt="lowerRoman" w:start="1"/>
          <w:cols w:space="708"/>
          <w:docGrid w:linePitch="360"/>
        </w:sectPr>
      </w:pPr>
    </w:p>
    <w:p w14:paraId="44856618" w14:textId="287946F7" w:rsidR="001C6104" w:rsidRPr="00332CB7" w:rsidRDefault="00332CB7" w:rsidP="00332CB7">
      <w:pPr>
        <w:pStyle w:val="Heading1"/>
        <w:rPr>
          <w:u w:val="single"/>
        </w:rPr>
      </w:pPr>
      <w:bookmarkStart w:id="0" w:name="_Toc115239985"/>
      <w:r w:rsidRPr="00332CB7">
        <w:rPr>
          <w:u w:val="single"/>
        </w:rPr>
        <w:lastRenderedPageBreak/>
        <w:t xml:space="preserve">1. </w:t>
      </w:r>
      <w:r w:rsidR="001C6104" w:rsidRPr="00332CB7">
        <w:rPr>
          <w:u w:val="single"/>
        </w:rPr>
        <w:t>POCKET SUMMARY</w:t>
      </w:r>
      <w:bookmarkEnd w:id="0"/>
    </w:p>
    <w:p w14:paraId="4FA42CB3" w14:textId="6853A6FE" w:rsidR="00332CB7" w:rsidRDefault="00332CB7" w:rsidP="00332CB7">
      <w:pPr>
        <w:pStyle w:val="Heading2"/>
      </w:pPr>
    </w:p>
    <w:p w14:paraId="6C3A418D" w14:textId="67000286" w:rsidR="00332CB7" w:rsidRPr="00332CB7" w:rsidRDefault="00332CB7" w:rsidP="00044B24">
      <w:pPr>
        <w:pStyle w:val="Heading2"/>
        <w:numPr>
          <w:ilvl w:val="1"/>
          <w:numId w:val="16"/>
        </w:numPr>
      </w:pPr>
      <w:r>
        <w:t xml:space="preserve">  </w:t>
      </w:r>
      <w:bookmarkStart w:id="1" w:name="_Toc115239986"/>
      <w:r>
        <w:t>Checklist</w:t>
      </w:r>
      <w:bookmarkEnd w:id="1"/>
      <w:r>
        <w:t xml:space="preserve"> </w:t>
      </w:r>
    </w:p>
    <w:p w14:paraId="7AF40AC8" w14:textId="3EB77E60" w:rsidR="003230BC" w:rsidRPr="00332CB7" w:rsidRDefault="003230BC" w:rsidP="00332CB7">
      <w:pPr>
        <w:rPr>
          <w:rFonts w:ascii="Times New Roman" w:hAnsi="Times New Roman" w:cs="Times New Roman"/>
          <w:b/>
          <w:bCs/>
        </w:rPr>
      </w:pPr>
    </w:p>
    <w:p w14:paraId="51600459" w14:textId="3673D817" w:rsidR="003230BC" w:rsidRPr="00017DF8" w:rsidRDefault="003230BC" w:rsidP="00044B24">
      <w:pPr>
        <w:pStyle w:val="ListParagraph"/>
        <w:numPr>
          <w:ilvl w:val="0"/>
          <w:numId w:val="17"/>
        </w:numPr>
        <w:rPr>
          <w:rFonts w:ascii="Times New Roman" w:hAnsi="Times New Roman" w:cs="Times New Roman"/>
        </w:rPr>
      </w:pPr>
      <w:r w:rsidRPr="00017DF8">
        <w:rPr>
          <w:rFonts w:ascii="Times New Roman" w:hAnsi="Times New Roman" w:cs="Times New Roman"/>
        </w:rPr>
        <w:t xml:space="preserve">Have we done the </w:t>
      </w:r>
      <w:r w:rsidR="001C6104" w:rsidRPr="00017DF8">
        <w:rPr>
          <w:rFonts w:ascii="Times New Roman" w:hAnsi="Times New Roman" w:cs="Times New Roman"/>
        </w:rPr>
        <w:t xml:space="preserve">Co-Supervisor </w:t>
      </w:r>
      <w:r w:rsidRPr="00017DF8">
        <w:rPr>
          <w:rFonts w:ascii="Times New Roman" w:hAnsi="Times New Roman" w:cs="Times New Roman"/>
        </w:rPr>
        <w:t>Guided Conversation?</w:t>
      </w:r>
    </w:p>
    <w:p w14:paraId="09C7CD71" w14:textId="356340CE" w:rsidR="003230BC" w:rsidRPr="00017DF8" w:rsidRDefault="003230BC" w:rsidP="00044B24">
      <w:pPr>
        <w:pStyle w:val="ListParagraph"/>
        <w:numPr>
          <w:ilvl w:val="0"/>
          <w:numId w:val="17"/>
        </w:numPr>
        <w:rPr>
          <w:rFonts w:ascii="Times New Roman" w:hAnsi="Times New Roman" w:cs="Times New Roman"/>
        </w:rPr>
      </w:pPr>
      <w:r w:rsidRPr="00017DF8">
        <w:rPr>
          <w:rFonts w:ascii="Times New Roman" w:hAnsi="Times New Roman" w:cs="Times New Roman"/>
        </w:rPr>
        <w:t>Have we discussed the structure of the first 1-3 sessions?</w:t>
      </w:r>
    </w:p>
    <w:p w14:paraId="26534FEE" w14:textId="0C6FF37E" w:rsidR="003230BC" w:rsidRPr="00017DF8" w:rsidRDefault="003230BC" w:rsidP="00044B24">
      <w:pPr>
        <w:pStyle w:val="ListParagraph"/>
        <w:numPr>
          <w:ilvl w:val="0"/>
          <w:numId w:val="17"/>
        </w:numPr>
        <w:rPr>
          <w:rFonts w:ascii="Times New Roman" w:hAnsi="Times New Roman" w:cs="Times New Roman"/>
        </w:rPr>
      </w:pPr>
      <w:r w:rsidRPr="00017DF8">
        <w:rPr>
          <w:rFonts w:ascii="Times New Roman" w:hAnsi="Times New Roman" w:cs="Times New Roman"/>
        </w:rPr>
        <w:t>Have we agreed on Roles and Responsibilit</w:t>
      </w:r>
      <w:r w:rsidR="00245162" w:rsidRPr="00017DF8">
        <w:rPr>
          <w:rFonts w:ascii="Times New Roman" w:hAnsi="Times New Roman" w:cs="Times New Roman"/>
        </w:rPr>
        <w:t>i</w:t>
      </w:r>
      <w:r w:rsidRPr="00017DF8">
        <w:rPr>
          <w:rFonts w:ascii="Times New Roman" w:hAnsi="Times New Roman" w:cs="Times New Roman"/>
        </w:rPr>
        <w:t>es as Co-Facilitators?</w:t>
      </w:r>
    </w:p>
    <w:p w14:paraId="7BFE79A8" w14:textId="4B72313B" w:rsidR="003230BC" w:rsidRPr="00017DF8" w:rsidRDefault="003230BC" w:rsidP="00044B24">
      <w:pPr>
        <w:pStyle w:val="ListParagraph"/>
        <w:numPr>
          <w:ilvl w:val="0"/>
          <w:numId w:val="17"/>
        </w:numPr>
        <w:rPr>
          <w:rFonts w:ascii="Times New Roman" w:hAnsi="Times New Roman" w:cs="Times New Roman"/>
        </w:rPr>
      </w:pPr>
      <w:r w:rsidRPr="00017DF8">
        <w:rPr>
          <w:rFonts w:ascii="Times New Roman" w:hAnsi="Times New Roman" w:cs="Times New Roman"/>
        </w:rPr>
        <w:t>Have agreed on</w:t>
      </w:r>
      <w:r w:rsidR="00DA1E3C" w:rsidRPr="00017DF8">
        <w:rPr>
          <w:rFonts w:ascii="Times New Roman" w:hAnsi="Times New Roman" w:cs="Times New Roman"/>
        </w:rPr>
        <w:t xml:space="preserve"> the</w:t>
      </w:r>
      <w:r w:rsidRPr="00017DF8">
        <w:rPr>
          <w:rFonts w:ascii="Times New Roman" w:hAnsi="Times New Roman" w:cs="Times New Roman"/>
        </w:rPr>
        <w:t xml:space="preserve"> Templates we want to use?</w:t>
      </w:r>
    </w:p>
    <w:p w14:paraId="0EE89F27" w14:textId="484D22DD" w:rsidR="7636B484" w:rsidRPr="00017DF8" w:rsidRDefault="7636B484" w:rsidP="00044B24">
      <w:pPr>
        <w:pStyle w:val="ListParagraph"/>
        <w:numPr>
          <w:ilvl w:val="0"/>
          <w:numId w:val="17"/>
        </w:numPr>
        <w:rPr>
          <w:rFonts w:ascii="Times New Roman" w:hAnsi="Times New Roman" w:cs="Times New Roman"/>
        </w:rPr>
      </w:pPr>
      <w:r w:rsidRPr="00017DF8">
        <w:rPr>
          <w:rFonts w:ascii="Times New Roman" w:hAnsi="Times New Roman" w:cs="Times New Roman"/>
        </w:rPr>
        <w:t>Have we discussed Group Rules</w:t>
      </w:r>
      <w:r w:rsidR="00332CB7">
        <w:rPr>
          <w:rFonts w:ascii="Times New Roman" w:hAnsi="Times New Roman" w:cs="Times New Roman"/>
        </w:rPr>
        <w:t xml:space="preserve"> and</w:t>
      </w:r>
      <w:r w:rsidRPr="00017DF8">
        <w:rPr>
          <w:rFonts w:ascii="Times New Roman" w:hAnsi="Times New Roman" w:cs="Times New Roman"/>
        </w:rPr>
        <w:t xml:space="preserve"> Group Contract</w:t>
      </w:r>
      <w:r w:rsidR="0A9B4746" w:rsidRPr="00017DF8">
        <w:rPr>
          <w:rFonts w:ascii="Times New Roman" w:hAnsi="Times New Roman" w:cs="Times New Roman"/>
        </w:rPr>
        <w:t>?</w:t>
      </w:r>
    </w:p>
    <w:p w14:paraId="5647A922" w14:textId="3A53B14C" w:rsidR="744AD848" w:rsidRPr="00017DF8" w:rsidRDefault="744AD848" w:rsidP="00044B24">
      <w:pPr>
        <w:pStyle w:val="ListParagraph"/>
        <w:numPr>
          <w:ilvl w:val="0"/>
          <w:numId w:val="17"/>
        </w:numPr>
        <w:rPr>
          <w:rFonts w:ascii="Times New Roman" w:hAnsi="Times New Roman" w:cs="Times New Roman"/>
        </w:rPr>
      </w:pPr>
      <w:r w:rsidRPr="00017DF8">
        <w:rPr>
          <w:rFonts w:ascii="Times New Roman" w:hAnsi="Times New Roman" w:cs="Times New Roman"/>
        </w:rPr>
        <w:t>Have we agreed on feedback for each other and feedback from the group?</w:t>
      </w:r>
    </w:p>
    <w:p w14:paraId="52EB7C15" w14:textId="161BB2B3" w:rsidR="003230BC" w:rsidRPr="00017DF8" w:rsidRDefault="003230BC" w:rsidP="00044B24">
      <w:pPr>
        <w:pStyle w:val="ListParagraph"/>
        <w:numPr>
          <w:ilvl w:val="0"/>
          <w:numId w:val="17"/>
        </w:numPr>
        <w:rPr>
          <w:rFonts w:ascii="Times New Roman" w:hAnsi="Times New Roman" w:cs="Times New Roman"/>
        </w:rPr>
      </w:pPr>
      <w:r w:rsidRPr="00017DF8">
        <w:rPr>
          <w:rFonts w:ascii="Times New Roman" w:hAnsi="Times New Roman" w:cs="Times New Roman"/>
        </w:rPr>
        <w:t xml:space="preserve">Have we agreed on </w:t>
      </w:r>
      <w:r w:rsidR="5589271D" w:rsidRPr="00017DF8">
        <w:rPr>
          <w:rFonts w:ascii="Times New Roman" w:hAnsi="Times New Roman" w:cs="Times New Roman"/>
        </w:rPr>
        <w:t xml:space="preserve">how to get </w:t>
      </w:r>
      <w:r w:rsidRPr="00017DF8">
        <w:rPr>
          <w:rFonts w:ascii="Times New Roman" w:hAnsi="Times New Roman" w:cs="Times New Roman"/>
        </w:rPr>
        <w:t xml:space="preserve">supervision alliance </w:t>
      </w:r>
      <w:r w:rsidR="799C8680" w:rsidRPr="00017DF8">
        <w:rPr>
          <w:rFonts w:ascii="Times New Roman" w:hAnsi="Times New Roman" w:cs="Times New Roman"/>
        </w:rPr>
        <w:t>feedback</w:t>
      </w:r>
      <w:r w:rsidR="3719A589" w:rsidRPr="00017DF8">
        <w:rPr>
          <w:rFonts w:ascii="Times New Roman" w:hAnsi="Times New Roman" w:cs="Times New Roman"/>
        </w:rPr>
        <w:t>?</w:t>
      </w:r>
    </w:p>
    <w:p w14:paraId="41504DAC" w14:textId="60641CA2" w:rsidR="3719A589" w:rsidRPr="00017DF8" w:rsidRDefault="3719A589" w:rsidP="00044B24">
      <w:pPr>
        <w:pStyle w:val="ListParagraph"/>
        <w:numPr>
          <w:ilvl w:val="0"/>
          <w:numId w:val="17"/>
        </w:numPr>
        <w:rPr>
          <w:rFonts w:ascii="Times New Roman" w:hAnsi="Times New Roman" w:cs="Times New Roman"/>
        </w:rPr>
      </w:pPr>
      <w:r w:rsidRPr="00017DF8">
        <w:rPr>
          <w:rFonts w:ascii="Times New Roman" w:hAnsi="Times New Roman" w:cs="Times New Roman"/>
        </w:rPr>
        <w:t xml:space="preserve">Have we discussed </w:t>
      </w:r>
      <w:r w:rsidR="1F012CDB" w:rsidRPr="00017DF8">
        <w:rPr>
          <w:rFonts w:ascii="Times New Roman" w:hAnsi="Times New Roman" w:cs="Times New Roman"/>
        </w:rPr>
        <w:t xml:space="preserve">Risk and </w:t>
      </w:r>
      <w:r w:rsidR="00332CB7" w:rsidRPr="00017DF8">
        <w:rPr>
          <w:rFonts w:ascii="Times New Roman" w:hAnsi="Times New Roman" w:cs="Times New Roman"/>
        </w:rPr>
        <w:t>Ethic</w:t>
      </w:r>
      <w:r w:rsidR="1F012CDB" w:rsidRPr="00017DF8">
        <w:rPr>
          <w:rFonts w:ascii="Times New Roman" w:hAnsi="Times New Roman" w:cs="Times New Roman"/>
        </w:rPr>
        <w:t>-legal issues and how to manage this?</w:t>
      </w:r>
    </w:p>
    <w:p w14:paraId="3B6606E2" w14:textId="77777777" w:rsidR="00DD52B7" w:rsidRPr="00017DF8" w:rsidRDefault="00DD52B7" w:rsidP="00366964">
      <w:pPr>
        <w:rPr>
          <w:rFonts w:ascii="Times New Roman" w:hAnsi="Times New Roman" w:cs="Times New Roman"/>
        </w:rPr>
      </w:pPr>
    </w:p>
    <w:p w14:paraId="70A1A25C" w14:textId="2399C3E1" w:rsidR="00366964" w:rsidRDefault="00332CB7" w:rsidP="00044B24">
      <w:pPr>
        <w:pStyle w:val="Heading2"/>
        <w:numPr>
          <w:ilvl w:val="1"/>
          <w:numId w:val="16"/>
        </w:numPr>
      </w:pPr>
      <w:r>
        <w:t xml:space="preserve">  </w:t>
      </w:r>
      <w:bookmarkStart w:id="2" w:name="_Toc115239987"/>
      <w:r w:rsidR="00366964" w:rsidRPr="00017DF8">
        <w:t>K</w:t>
      </w:r>
      <w:r>
        <w:t>ey Points</w:t>
      </w:r>
      <w:bookmarkEnd w:id="2"/>
    </w:p>
    <w:p w14:paraId="462D6371" w14:textId="77777777" w:rsidR="00332CB7" w:rsidRPr="00332CB7" w:rsidRDefault="00332CB7" w:rsidP="00332CB7"/>
    <w:p w14:paraId="0B8C00AA" w14:textId="77777777" w:rsidR="00DA1E3C" w:rsidRPr="00017DF8" w:rsidRDefault="00DA1E3C" w:rsidP="00044B24">
      <w:pPr>
        <w:pStyle w:val="ListParagraph"/>
        <w:numPr>
          <w:ilvl w:val="0"/>
          <w:numId w:val="14"/>
        </w:numPr>
        <w:rPr>
          <w:rFonts w:ascii="Times New Roman" w:hAnsi="Times New Roman" w:cs="Times New Roman"/>
        </w:rPr>
      </w:pPr>
      <w:r w:rsidRPr="00017DF8">
        <w:rPr>
          <w:rFonts w:ascii="Times New Roman" w:hAnsi="Times New Roman" w:cs="Times New Roman"/>
          <w:b/>
          <w:bCs/>
        </w:rPr>
        <w:t>Co-Supervisor Relationship:</w:t>
      </w:r>
      <w:r w:rsidRPr="00017DF8">
        <w:rPr>
          <w:rFonts w:ascii="Times New Roman" w:hAnsi="Times New Roman" w:cs="Times New Roman"/>
        </w:rPr>
        <w:t xml:space="preserve"> </w:t>
      </w:r>
    </w:p>
    <w:p w14:paraId="64980BF5" w14:textId="485F4FFA" w:rsidR="00DA1E3C" w:rsidRPr="00017DF8" w:rsidRDefault="00DA1E3C" w:rsidP="00044B24">
      <w:pPr>
        <w:pStyle w:val="ListParagraph"/>
        <w:numPr>
          <w:ilvl w:val="1"/>
          <w:numId w:val="14"/>
        </w:numPr>
        <w:rPr>
          <w:rFonts w:ascii="Times New Roman" w:hAnsi="Times New Roman" w:cs="Times New Roman"/>
        </w:rPr>
      </w:pPr>
      <w:r w:rsidRPr="00017DF8">
        <w:rPr>
          <w:rFonts w:ascii="Times New Roman" w:hAnsi="Times New Roman" w:cs="Times New Roman"/>
        </w:rPr>
        <w:t>Take time to get to know each other and discuss how you want to co-facilitate a safe and effective Group Supervision Space</w:t>
      </w:r>
    </w:p>
    <w:p w14:paraId="064687AD" w14:textId="77777777" w:rsidR="00DA1E3C" w:rsidRPr="00017DF8" w:rsidRDefault="00245162" w:rsidP="00044B24">
      <w:pPr>
        <w:pStyle w:val="ListParagraph"/>
        <w:numPr>
          <w:ilvl w:val="0"/>
          <w:numId w:val="14"/>
        </w:numPr>
        <w:rPr>
          <w:rFonts w:ascii="Times New Roman" w:hAnsi="Times New Roman" w:cs="Times New Roman"/>
        </w:rPr>
      </w:pPr>
      <w:r w:rsidRPr="00017DF8">
        <w:rPr>
          <w:rFonts w:ascii="Times New Roman" w:hAnsi="Times New Roman" w:cs="Times New Roman"/>
          <w:b/>
          <w:bCs/>
        </w:rPr>
        <w:t>Group forming and norming:</w:t>
      </w:r>
      <w:r w:rsidRPr="00017DF8">
        <w:rPr>
          <w:rFonts w:ascii="Times New Roman" w:hAnsi="Times New Roman" w:cs="Times New Roman"/>
        </w:rPr>
        <w:t xml:space="preserve"> </w:t>
      </w:r>
    </w:p>
    <w:p w14:paraId="3F8CE22B" w14:textId="6A5CD2CC" w:rsidR="00245162" w:rsidRPr="00017DF8" w:rsidRDefault="00DA1E3C" w:rsidP="00044B24">
      <w:pPr>
        <w:pStyle w:val="ListParagraph"/>
        <w:numPr>
          <w:ilvl w:val="1"/>
          <w:numId w:val="14"/>
        </w:numPr>
        <w:rPr>
          <w:rFonts w:ascii="Times New Roman" w:hAnsi="Times New Roman" w:cs="Times New Roman"/>
        </w:rPr>
      </w:pPr>
      <w:r w:rsidRPr="00017DF8">
        <w:rPr>
          <w:rFonts w:ascii="Times New Roman" w:hAnsi="Times New Roman" w:cs="Times New Roman"/>
        </w:rPr>
        <w:t>W</w:t>
      </w:r>
      <w:r w:rsidR="00245162" w:rsidRPr="00017DF8">
        <w:rPr>
          <w:rFonts w:ascii="Times New Roman" w:hAnsi="Times New Roman" w:cs="Times New Roman"/>
        </w:rPr>
        <w:t>ill take 1-3 sessions</w:t>
      </w:r>
    </w:p>
    <w:p w14:paraId="290DE00A" w14:textId="77777777" w:rsidR="00DA1E3C" w:rsidRPr="00017DF8" w:rsidRDefault="00245162" w:rsidP="00044B24">
      <w:pPr>
        <w:pStyle w:val="ListParagraph"/>
        <w:numPr>
          <w:ilvl w:val="0"/>
          <w:numId w:val="14"/>
        </w:numPr>
        <w:rPr>
          <w:rFonts w:ascii="Times New Roman" w:hAnsi="Times New Roman" w:cs="Times New Roman"/>
        </w:rPr>
      </w:pPr>
      <w:r w:rsidRPr="00017DF8">
        <w:rPr>
          <w:rFonts w:ascii="Times New Roman" w:hAnsi="Times New Roman" w:cs="Times New Roman"/>
          <w:b/>
          <w:bCs/>
        </w:rPr>
        <w:t xml:space="preserve">Group Supervision </w:t>
      </w:r>
      <w:r w:rsidR="00366964" w:rsidRPr="00017DF8">
        <w:rPr>
          <w:rFonts w:ascii="Times New Roman" w:hAnsi="Times New Roman" w:cs="Times New Roman"/>
          <w:b/>
          <w:bCs/>
        </w:rPr>
        <w:t>Structure Suggestions:</w:t>
      </w:r>
      <w:r w:rsidR="00366964" w:rsidRPr="00017DF8">
        <w:rPr>
          <w:rFonts w:ascii="Times New Roman" w:hAnsi="Times New Roman" w:cs="Times New Roman"/>
        </w:rPr>
        <w:t xml:space="preserve"> </w:t>
      </w:r>
    </w:p>
    <w:p w14:paraId="3F18D36B" w14:textId="5342AC0F" w:rsidR="00366964" w:rsidRPr="00017DF8" w:rsidRDefault="00366964" w:rsidP="00044B24">
      <w:pPr>
        <w:pStyle w:val="ListParagraph"/>
        <w:numPr>
          <w:ilvl w:val="1"/>
          <w:numId w:val="14"/>
        </w:numPr>
        <w:rPr>
          <w:rFonts w:ascii="Times New Roman" w:hAnsi="Times New Roman" w:cs="Times New Roman"/>
        </w:rPr>
      </w:pPr>
      <w:r w:rsidRPr="00017DF8">
        <w:rPr>
          <w:rFonts w:ascii="Times New Roman" w:hAnsi="Times New Roman" w:cs="Times New Roman"/>
        </w:rPr>
        <w:t>Box of Chocolates</w:t>
      </w:r>
    </w:p>
    <w:p w14:paraId="3FCF991C" w14:textId="403AA2EB" w:rsidR="00DA1E3C" w:rsidRPr="00017DF8" w:rsidRDefault="00DA1E3C" w:rsidP="00044B24">
      <w:pPr>
        <w:pStyle w:val="ListParagraph"/>
        <w:numPr>
          <w:ilvl w:val="1"/>
          <w:numId w:val="14"/>
        </w:numPr>
        <w:rPr>
          <w:rFonts w:ascii="Times New Roman" w:hAnsi="Times New Roman" w:cs="Times New Roman"/>
        </w:rPr>
      </w:pPr>
      <w:r w:rsidRPr="00017DF8">
        <w:rPr>
          <w:rFonts w:ascii="Times New Roman" w:hAnsi="Times New Roman" w:cs="Times New Roman"/>
        </w:rPr>
        <w:t xml:space="preserve">IMS Handbook </w:t>
      </w:r>
    </w:p>
    <w:p w14:paraId="275230DA" w14:textId="77777777" w:rsidR="00DA1E3C" w:rsidRPr="00017DF8" w:rsidRDefault="00245162" w:rsidP="00044B24">
      <w:pPr>
        <w:pStyle w:val="ListParagraph"/>
        <w:numPr>
          <w:ilvl w:val="0"/>
          <w:numId w:val="14"/>
        </w:numPr>
        <w:rPr>
          <w:rFonts w:ascii="Times New Roman" w:hAnsi="Times New Roman" w:cs="Times New Roman"/>
        </w:rPr>
      </w:pPr>
      <w:r w:rsidRPr="00017DF8">
        <w:rPr>
          <w:rFonts w:ascii="Times New Roman" w:hAnsi="Times New Roman" w:cs="Times New Roman"/>
          <w:b/>
          <w:bCs/>
        </w:rPr>
        <w:t>Feedback Strategies:</w:t>
      </w:r>
      <w:r w:rsidRPr="00017DF8">
        <w:rPr>
          <w:rFonts w:ascii="Times New Roman" w:hAnsi="Times New Roman" w:cs="Times New Roman"/>
        </w:rPr>
        <w:t xml:space="preserve"> </w:t>
      </w:r>
    </w:p>
    <w:p w14:paraId="1FA6DAA6" w14:textId="1458A22C" w:rsidR="00245162" w:rsidRPr="00017DF8" w:rsidRDefault="00245162" w:rsidP="00044B24">
      <w:pPr>
        <w:pStyle w:val="ListParagraph"/>
        <w:numPr>
          <w:ilvl w:val="1"/>
          <w:numId w:val="14"/>
        </w:numPr>
        <w:rPr>
          <w:rFonts w:ascii="Times New Roman" w:hAnsi="Times New Roman" w:cs="Times New Roman"/>
        </w:rPr>
      </w:pPr>
      <w:r w:rsidRPr="00017DF8">
        <w:rPr>
          <w:rFonts w:ascii="Times New Roman" w:hAnsi="Times New Roman" w:cs="Times New Roman"/>
        </w:rPr>
        <w:t>One word, One sentence, Supervisor Alliance Scale</w:t>
      </w:r>
    </w:p>
    <w:p w14:paraId="15D4F3E8" w14:textId="77777777" w:rsidR="00DA1E3C" w:rsidRPr="00017DF8" w:rsidRDefault="00DA1E3C" w:rsidP="00044B24">
      <w:pPr>
        <w:pStyle w:val="ListParagraph"/>
        <w:numPr>
          <w:ilvl w:val="0"/>
          <w:numId w:val="14"/>
        </w:numPr>
        <w:rPr>
          <w:rFonts w:ascii="Times New Roman" w:hAnsi="Times New Roman" w:cs="Times New Roman"/>
        </w:rPr>
      </w:pPr>
      <w:r w:rsidRPr="00017DF8">
        <w:rPr>
          <w:rFonts w:ascii="Times New Roman" w:hAnsi="Times New Roman" w:cs="Times New Roman"/>
          <w:b/>
          <w:bCs/>
        </w:rPr>
        <w:t>Templates:</w:t>
      </w:r>
      <w:r w:rsidRPr="00017DF8">
        <w:rPr>
          <w:rFonts w:ascii="Times New Roman" w:hAnsi="Times New Roman" w:cs="Times New Roman"/>
        </w:rPr>
        <w:t xml:space="preserve"> </w:t>
      </w:r>
    </w:p>
    <w:p w14:paraId="30B73E1F" w14:textId="00E79D41" w:rsidR="00DA1E3C" w:rsidRPr="00017DF8" w:rsidRDefault="00DA1E3C" w:rsidP="00044B24">
      <w:pPr>
        <w:pStyle w:val="ListParagraph"/>
        <w:numPr>
          <w:ilvl w:val="1"/>
          <w:numId w:val="14"/>
        </w:numPr>
        <w:rPr>
          <w:rFonts w:ascii="Times New Roman" w:hAnsi="Times New Roman" w:cs="Times New Roman"/>
        </w:rPr>
      </w:pPr>
      <w:r w:rsidRPr="00017DF8">
        <w:rPr>
          <w:rFonts w:ascii="Times New Roman" w:hAnsi="Times New Roman" w:cs="Times New Roman"/>
        </w:rPr>
        <w:t xml:space="preserve">Practitioner Competency </w:t>
      </w:r>
      <w:r w:rsidR="00CF64F1" w:rsidRPr="00017DF8">
        <w:rPr>
          <w:rFonts w:ascii="Times New Roman" w:hAnsi="Times New Roman" w:cs="Times New Roman"/>
        </w:rPr>
        <w:t>Self-Assessment</w:t>
      </w:r>
      <w:r w:rsidRPr="00017DF8">
        <w:rPr>
          <w:rFonts w:ascii="Times New Roman" w:hAnsi="Times New Roman" w:cs="Times New Roman"/>
        </w:rPr>
        <w:t xml:space="preserve"> Tool, </w:t>
      </w:r>
    </w:p>
    <w:p w14:paraId="622C4C2A" w14:textId="00D70508" w:rsidR="00DA1E3C" w:rsidRPr="00017DF8" w:rsidRDefault="00DA1E3C" w:rsidP="00044B24">
      <w:pPr>
        <w:pStyle w:val="ListParagraph"/>
        <w:numPr>
          <w:ilvl w:val="1"/>
          <w:numId w:val="14"/>
        </w:numPr>
        <w:rPr>
          <w:rFonts w:ascii="Times New Roman" w:hAnsi="Times New Roman" w:cs="Times New Roman"/>
        </w:rPr>
      </w:pPr>
      <w:r w:rsidRPr="00017DF8">
        <w:rPr>
          <w:rFonts w:ascii="Times New Roman" w:hAnsi="Times New Roman" w:cs="Times New Roman"/>
        </w:rPr>
        <w:t xml:space="preserve">Supervision Alliance Scale, </w:t>
      </w:r>
    </w:p>
    <w:p w14:paraId="53E8A83F" w14:textId="67064186" w:rsidR="00DA1E3C" w:rsidRPr="00017DF8" w:rsidRDefault="00DA1E3C" w:rsidP="00044B24">
      <w:pPr>
        <w:pStyle w:val="ListParagraph"/>
        <w:numPr>
          <w:ilvl w:val="1"/>
          <w:numId w:val="14"/>
        </w:numPr>
        <w:rPr>
          <w:rFonts w:ascii="Times New Roman" w:hAnsi="Times New Roman" w:cs="Times New Roman"/>
        </w:rPr>
      </w:pPr>
      <w:r w:rsidRPr="00017DF8">
        <w:rPr>
          <w:rFonts w:ascii="Times New Roman" w:hAnsi="Times New Roman" w:cs="Times New Roman"/>
        </w:rPr>
        <w:t>Case Presentation Template</w:t>
      </w:r>
    </w:p>
    <w:p w14:paraId="760C99AD" w14:textId="77777777" w:rsidR="00DA1E3C" w:rsidRPr="00017DF8" w:rsidRDefault="00DA1E3C" w:rsidP="00DA1E3C">
      <w:pPr>
        <w:pStyle w:val="ListParagraph"/>
        <w:ind w:left="1440"/>
        <w:rPr>
          <w:rFonts w:ascii="Times New Roman" w:hAnsi="Times New Roman" w:cs="Times New Roman"/>
        </w:rPr>
      </w:pPr>
    </w:p>
    <w:p w14:paraId="367C859F" w14:textId="77777777" w:rsidR="001C6104" w:rsidRPr="00017DF8" w:rsidRDefault="001C6104">
      <w:pPr>
        <w:rPr>
          <w:rFonts w:ascii="Times New Roman" w:hAnsi="Times New Roman" w:cs="Times New Roman"/>
          <w:b/>
          <w:bCs/>
        </w:rPr>
      </w:pPr>
      <w:r w:rsidRPr="00017DF8">
        <w:rPr>
          <w:rFonts w:ascii="Times New Roman" w:hAnsi="Times New Roman" w:cs="Times New Roman"/>
          <w:b/>
          <w:bCs/>
        </w:rPr>
        <w:br w:type="page"/>
      </w:r>
    </w:p>
    <w:p w14:paraId="3793BB1E" w14:textId="327733A7" w:rsidR="4EC8F1AD" w:rsidRPr="00CF64F1" w:rsidRDefault="00193D74" w:rsidP="00044B24">
      <w:pPr>
        <w:pStyle w:val="Heading1"/>
        <w:numPr>
          <w:ilvl w:val="0"/>
          <w:numId w:val="16"/>
        </w:numPr>
        <w:rPr>
          <w:rFonts w:eastAsia="Calibri"/>
          <w:szCs w:val="24"/>
          <w:lang w:val="en-GB"/>
        </w:rPr>
      </w:pPr>
      <w:bookmarkStart w:id="3" w:name="_Toc115239988"/>
      <w:r w:rsidRPr="00CF64F1">
        <w:lastRenderedPageBreak/>
        <w:t>GUIDED CO-SUPERVISOR CONVERSATION ON ZOOM</w:t>
      </w:r>
      <w:bookmarkEnd w:id="3"/>
      <w:r w:rsidRPr="00CF64F1">
        <w:t xml:space="preserve"> </w:t>
      </w:r>
    </w:p>
    <w:p w14:paraId="0B5FA250" w14:textId="77777777" w:rsidR="00CF64F1" w:rsidRDefault="00CF64F1" w:rsidP="4EC8F1AD">
      <w:pPr>
        <w:rPr>
          <w:rFonts w:ascii="Times New Roman" w:eastAsia="Calibri" w:hAnsi="Times New Roman" w:cs="Times New Roman"/>
          <w:b/>
          <w:bCs/>
          <w:lang w:val="en-GB"/>
        </w:rPr>
      </w:pPr>
    </w:p>
    <w:p w14:paraId="611EFCEE" w14:textId="26F1C37F" w:rsidR="3B969073" w:rsidRPr="00017DF8" w:rsidRDefault="00CF64F1" w:rsidP="4EC8F1AD">
      <w:pPr>
        <w:rPr>
          <w:rFonts w:ascii="Times New Roman" w:eastAsia="Calibri" w:hAnsi="Times New Roman" w:cs="Times New Roman"/>
          <w:b/>
          <w:bCs/>
          <w:lang w:val="en-GB"/>
        </w:rPr>
      </w:pPr>
      <w:r>
        <w:rPr>
          <w:rFonts w:ascii="Times New Roman" w:eastAsia="Calibri" w:hAnsi="Times New Roman" w:cs="Times New Roman"/>
          <w:b/>
          <w:bCs/>
          <w:lang w:val="en-GB"/>
        </w:rPr>
        <w:t xml:space="preserve">Introduction: </w:t>
      </w:r>
      <w:r w:rsidR="3B969073" w:rsidRPr="00CF64F1">
        <w:rPr>
          <w:rFonts w:ascii="Times New Roman" w:eastAsia="Calibri" w:hAnsi="Times New Roman" w:cs="Times New Roman"/>
          <w:lang w:val="en-GB"/>
        </w:rPr>
        <w:t xml:space="preserve">In the </w:t>
      </w:r>
      <w:r>
        <w:rPr>
          <w:rFonts w:ascii="Times New Roman" w:eastAsia="Calibri" w:hAnsi="Times New Roman" w:cs="Times New Roman"/>
          <w:lang w:val="en-GB"/>
        </w:rPr>
        <w:t>lead-up</w:t>
      </w:r>
      <w:r w:rsidR="3B969073" w:rsidRPr="00CF64F1">
        <w:rPr>
          <w:rFonts w:ascii="Times New Roman" w:eastAsia="Calibri" w:hAnsi="Times New Roman" w:cs="Times New Roman"/>
          <w:lang w:val="en-GB"/>
        </w:rPr>
        <w:t xml:space="preserve"> to the commencement of the Supervision Program, here are some conversation topics that might be helpful to discuss:</w:t>
      </w:r>
    </w:p>
    <w:p w14:paraId="4DC55A0D" w14:textId="35205B1E" w:rsidR="4EC8F1AD" w:rsidRPr="00017DF8" w:rsidRDefault="4EC8F1AD" w:rsidP="4EC8F1AD">
      <w:pPr>
        <w:rPr>
          <w:rFonts w:ascii="Times New Roman" w:eastAsia="Calibri" w:hAnsi="Times New Roman" w:cs="Times New Roman"/>
          <w:lang w:val="en-GB"/>
        </w:rPr>
      </w:pPr>
    </w:p>
    <w:p w14:paraId="6D88DF99" w14:textId="5047E809" w:rsidR="3B969073" w:rsidRPr="00017DF8" w:rsidRDefault="3B969073" w:rsidP="00044B24">
      <w:pPr>
        <w:pStyle w:val="ListParagraph"/>
        <w:numPr>
          <w:ilvl w:val="0"/>
          <w:numId w:val="3"/>
        </w:numPr>
        <w:rPr>
          <w:rFonts w:ascii="Times New Roman" w:eastAsia="Calibri" w:hAnsi="Times New Roman" w:cs="Times New Roman"/>
          <w:lang w:val="en-GB"/>
        </w:rPr>
      </w:pPr>
      <w:r w:rsidRPr="00017DF8">
        <w:rPr>
          <w:rFonts w:ascii="Times New Roman" w:eastAsia="Calibri" w:hAnsi="Times New Roman" w:cs="Times New Roman"/>
          <w:lang w:val="en-GB"/>
        </w:rPr>
        <w:t>Organise a time before the supervision session begin to meet with your translator to discuss the topics below</w:t>
      </w:r>
    </w:p>
    <w:p w14:paraId="44E9D375" w14:textId="07CCFC82" w:rsidR="01180511" w:rsidRPr="00017DF8" w:rsidRDefault="01180511" w:rsidP="00044B24">
      <w:pPr>
        <w:pStyle w:val="ListParagraph"/>
        <w:numPr>
          <w:ilvl w:val="0"/>
          <w:numId w:val="3"/>
        </w:numPr>
        <w:rPr>
          <w:rFonts w:ascii="Times New Roman" w:eastAsia="Calibri" w:hAnsi="Times New Roman" w:cs="Times New Roman"/>
          <w:lang w:val="en-GB"/>
        </w:rPr>
      </w:pPr>
      <w:r w:rsidRPr="00017DF8">
        <w:rPr>
          <w:rFonts w:ascii="Times New Roman" w:eastAsia="Calibri" w:hAnsi="Times New Roman" w:cs="Times New Roman"/>
          <w:lang w:val="en-GB"/>
        </w:rPr>
        <w:t>Remember to Press Record on this Zoom Meeting</w:t>
      </w:r>
      <w:r w:rsidR="7AB16EAC" w:rsidRPr="00017DF8">
        <w:rPr>
          <w:rFonts w:ascii="Times New Roman" w:eastAsia="Calibri" w:hAnsi="Times New Roman" w:cs="Times New Roman"/>
          <w:lang w:val="en-GB"/>
        </w:rPr>
        <w:t>!</w:t>
      </w:r>
    </w:p>
    <w:p w14:paraId="6A5F1CDF" w14:textId="4262CA68" w:rsidR="0109CBF7" w:rsidRPr="00017DF8" w:rsidRDefault="0109CBF7" w:rsidP="00044B24">
      <w:pPr>
        <w:pStyle w:val="ListParagraph"/>
        <w:numPr>
          <w:ilvl w:val="0"/>
          <w:numId w:val="3"/>
        </w:numPr>
        <w:rPr>
          <w:rFonts w:ascii="Times New Roman" w:eastAsia="Calibri" w:hAnsi="Times New Roman" w:cs="Times New Roman"/>
          <w:lang w:val="en-GB"/>
        </w:rPr>
      </w:pPr>
      <w:r w:rsidRPr="00017DF8">
        <w:rPr>
          <w:rFonts w:ascii="Times New Roman" w:eastAsia="Calibri" w:hAnsi="Times New Roman" w:cs="Times New Roman"/>
          <w:lang w:val="en-GB"/>
        </w:rPr>
        <w:t xml:space="preserve">Please </w:t>
      </w:r>
      <w:r w:rsidR="354BA5E8" w:rsidRPr="00017DF8">
        <w:rPr>
          <w:rFonts w:ascii="Times New Roman" w:eastAsia="Calibri" w:hAnsi="Times New Roman" w:cs="Times New Roman"/>
          <w:lang w:val="en-GB"/>
        </w:rPr>
        <w:t xml:space="preserve">reflect on </w:t>
      </w:r>
      <w:r w:rsidRPr="00017DF8">
        <w:rPr>
          <w:rFonts w:ascii="Times New Roman" w:eastAsia="Calibri" w:hAnsi="Times New Roman" w:cs="Times New Roman"/>
          <w:lang w:val="en-GB"/>
        </w:rPr>
        <w:t xml:space="preserve">how many meetings </w:t>
      </w:r>
      <w:r w:rsidR="00CF64F1">
        <w:rPr>
          <w:rFonts w:ascii="Times New Roman" w:eastAsia="Calibri" w:hAnsi="Times New Roman" w:cs="Times New Roman"/>
          <w:lang w:val="en-GB"/>
        </w:rPr>
        <w:t>you have</w:t>
      </w:r>
      <w:r w:rsidRPr="00017DF8">
        <w:rPr>
          <w:rFonts w:ascii="Times New Roman" w:eastAsia="Calibri" w:hAnsi="Times New Roman" w:cs="Times New Roman"/>
          <w:lang w:val="en-GB"/>
        </w:rPr>
        <w:t xml:space="preserve"> had prior to this meeting and in what form (</w:t>
      </w:r>
      <w:r w:rsidR="00CF64F1" w:rsidRPr="00017DF8">
        <w:rPr>
          <w:rFonts w:ascii="Times New Roman" w:eastAsia="Calibri" w:hAnsi="Times New Roman" w:cs="Times New Roman"/>
          <w:lang w:val="en-GB"/>
        </w:rPr>
        <w:t>WhatsApp</w:t>
      </w:r>
      <w:r w:rsidRPr="00017DF8">
        <w:rPr>
          <w:rFonts w:ascii="Times New Roman" w:eastAsia="Calibri" w:hAnsi="Times New Roman" w:cs="Times New Roman"/>
          <w:lang w:val="en-GB"/>
        </w:rPr>
        <w:t xml:space="preserve">, </w:t>
      </w:r>
      <w:r w:rsidR="00CF64F1">
        <w:rPr>
          <w:rFonts w:ascii="Times New Roman" w:eastAsia="Calibri" w:hAnsi="Times New Roman" w:cs="Times New Roman"/>
          <w:lang w:val="en-GB"/>
        </w:rPr>
        <w:t>Z</w:t>
      </w:r>
      <w:r w:rsidRPr="00017DF8">
        <w:rPr>
          <w:rFonts w:ascii="Times New Roman" w:eastAsia="Calibri" w:hAnsi="Times New Roman" w:cs="Times New Roman"/>
          <w:lang w:val="en-GB"/>
        </w:rPr>
        <w:t>oom</w:t>
      </w:r>
      <w:r w:rsidR="00CF64F1">
        <w:rPr>
          <w:rFonts w:ascii="Times New Roman" w:eastAsia="Calibri" w:hAnsi="Times New Roman" w:cs="Times New Roman"/>
          <w:lang w:val="en-GB"/>
        </w:rPr>
        <w:t>,</w:t>
      </w:r>
      <w:r w:rsidRPr="00017DF8">
        <w:rPr>
          <w:rFonts w:ascii="Times New Roman" w:eastAsia="Calibri" w:hAnsi="Times New Roman" w:cs="Times New Roman"/>
          <w:lang w:val="en-GB"/>
        </w:rPr>
        <w:t xml:space="preserve"> etc</w:t>
      </w:r>
      <w:r w:rsidR="00CF64F1">
        <w:rPr>
          <w:rFonts w:ascii="Times New Roman" w:eastAsia="Calibri" w:hAnsi="Times New Roman" w:cs="Times New Roman"/>
          <w:lang w:val="en-GB"/>
        </w:rPr>
        <w:t>.</w:t>
      </w:r>
      <w:r w:rsidRPr="00017DF8">
        <w:rPr>
          <w:rFonts w:ascii="Times New Roman" w:eastAsia="Calibri" w:hAnsi="Times New Roman" w:cs="Times New Roman"/>
          <w:lang w:val="en-GB"/>
        </w:rPr>
        <w:t>)</w:t>
      </w:r>
    </w:p>
    <w:p w14:paraId="05AEA4FB" w14:textId="187F3BC2" w:rsidR="4EC8F1AD" w:rsidRPr="00017DF8" w:rsidRDefault="4EC8F1AD" w:rsidP="4EC8F1AD">
      <w:pPr>
        <w:rPr>
          <w:rFonts w:ascii="Times New Roman" w:eastAsia="Calibri" w:hAnsi="Times New Roman" w:cs="Times New Roman"/>
          <w:b/>
          <w:bCs/>
          <w:lang w:val="en-GB"/>
        </w:rPr>
      </w:pPr>
    </w:p>
    <w:p w14:paraId="0FA52B31" w14:textId="7E24C602" w:rsidR="00CF64F1" w:rsidRPr="00CF64F1" w:rsidRDefault="00CF64F1" w:rsidP="00044B24">
      <w:pPr>
        <w:pStyle w:val="Heading2"/>
        <w:numPr>
          <w:ilvl w:val="1"/>
          <w:numId w:val="16"/>
        </w:numPr>
      </w:pPr>
      <w:r>
        <w:t xml:space="preserve">  </w:t>
      </w:r>
      <w:bookmarkStart w:id="4" w:name="_Toc115239989"/>
      <w:r w:rsidRPr="00CF64F1">
        <w:t>Areas to cover:</w:t>
      </w:r>
      <w:bookmarkEnd w:id="4"/>
    </w:p>
    <w:p w14:paraId="3C7FF429" w14:textId="77777777" w:rsidR="00CF64F1" w:rsidRDefault="00CF64F1" w:rsidP="00CF64F1">
      <w:pPr>
        <w:rPr>
          <w:rFonts w:ascii="Times New Roman" w:hAnsi="Times New Roman" w:cs="Times New Roman"/>
          <w:b/>
          <w:bCs/>
          <w:lang w:val="en-GB"/>
        </w:rPr>
      </w:pPr>
    </w:p>
    <w:p w14:paraId="23E76025" w14:textId="38E1D01D" w:rsidR="0109CBF7" w:rsidRPr="00CF64F1" w:rsidRDefault="0109CBF7" w:rsidP="00044B24">
      <w:pPr>
        <w:pStyle w:val="ListParagraph"/>
        <w:numPr>
          <w:ilvl w:val="0"/>
          <w:numId w:val="18"/>
        </w:numPr>
        <w:rPr>
          <w:rFonts w:ascii="Times New Roman" w:hAnsi="Times New Roman" w:cs="Times New Roman"/>
          <w:b/>
          <w:bCs/>
          <w:lang w:val="en-GB"/>
        </w:rPr>
      </w:pPr>
      <w:r w:rsidRPr="00CF64F1">
        <w:rPr>
          <w:rFonts w:ascii="Times New Roman" w:hAnsi="Times New Roman" w:cs="Times New Roman"/>
          <w:b/>
          <w:bCs/>
          <w:lang w:val="en-GB"/>
        </w:rPr>
        <w:t xml:space="preserve">Therapy Preference: </w:t>
      </w:r>
    </w:p>
    <w:p w14:paraId="2449AE8D" w14:textId="242BC478" w:rsidR="0109CBF7" w:rsidRPr="00017DF8" w:rsidRDefault="0109CBF7" w:rsidP="00044B24">
      <w:pPr>
        <w:pStyle w:val="ListParagraph"/>
        <w:numPr>
          <w:ilvl w:val="0"/>
          <w:numId w:val="5"/>
        </w:numPr>
        <w:rPr>
          <w:rFonts w:ascii="Times New Roman" w:hAnsi="Times New Roman" w:cs="Times New Roman"/>
          <w:lang w:val="en-GB"/>
        </w:rPr>
      </w:pPr>
      <w:r w:rsidRPr="00017DF8">
        <w:rPr>
          <w:rFonts w:ascii="Times New Roman" w:hAnsi="Times New Roman" w:cs="Times New Roman"/>
          <w:lang w:val="en-GB"/>
        </w:rPr>
        <w:t xml:space="preserve">What kind of intervention, </w:t>
      </w:r>
      <w:r w:rsidR="009A2168" w:rsidRPr="00017DF8">
        <w:rPr>
          <w:rFonts w:ascii="Times New Roman" w:hAnsi="Times New Roman" w:cs="Times New Roman"/>
          <w:lang w:val="en-GB"/>
        </w:rPr>
        <w:t xml:space="preserve">counselling </w:t>
      </w:r>
      <w:r w:rsidRPr="00017DF8">
        <w:rPr>
          <w:rFonts w:ascii="Times New Roman" w:hAnsi="Times New Roman" w:cs="Times New Roman"/>
          <w:lang w:val="en-GB"/>
        </w:rPr>
        <w:t>model, technique</w:t>
      </w:r>
      <w:r w:rsidR="00CF64F1">
        <w:rPr>
          <w:rFonts w:ascii="Times New Roman" w:hAnsi="Times New Roman" w:cs="Times New Roman"/>
          <w:lang w:val="en-GB"/>
        </w:rPr>
        <w:t>,</w:t>
      </w:r>
      <w:r w:rsidRPr="00017DF8">
        <w:rPr>
          <w:rFonts w:ascii="Times New Roman" w:hAnsi="Times New Roman" w:cs="Times New Roman"/>
          <w:lang w:val="en-GB"/>
        </w:rPr>
        <w:t xml:space="preserve"> or strategies do we usually prefer in </w:t>
      </w:r>
      <w:r w:rsidR="4912DF05" w:rsidRPr="00017DF8">
        <w:rPr>
          <w:rFonts w:ascii="Times New Roman" w:hAnsi="Times New Roman" w:cs="Times New Roman"/>
          <w:lang w:val="en-GB"/>
        </w:rPr>
        <w:t>counselling</w:t>
      </w:r>
      <w:r w:rsidRPr="00017DF8">
        <w:rPr>
          <w:rFonts w:ascii="Times New Roman" w:hAnsi="Times New Roman" w:cs="Times New Roman"/>
          <w:lang w:val="en-GB"/>
        </w:rPr>
        <w:t>?</w:t>
      </w:r>
    </w:p>
    <w:p w14:paraId="09507DE5" w14:textId="2DEE596C" w:rsidR="0109CBF7" w:rsidRPr="00017DF8" w:rsidRDefault="0109CBF7" w:rsidP="00044B24">
      <w:pPr>
        <w:pStyle w:val="ListParagraph"/>
        <w:numPr>
          <w:ilvl w:val="0"/>
          <w:numId w:val="5"/>
        </w:numPr>
        <w:rPr>
          <w:rFonts w:ascii="Times New Roman" w:hAnsi="Times New Roman" w:cs="Times New Roman"/>
          <w:lang w:val="en-GB"/>
        </w:rPr>
      </w:pPr>
      <w:r w:rsidRPr="00017DF8">
        <w:rPr>
          <w:rFonts w:ascii="Times New Roman" w:hAnsi="Times New Roman" w:cs="Times New Roman"/>
          <w:lang w:val="en-GB"/>
        </w:rPr>
        <w:t>If our backgrounds and approaches are different, how will we manage our different approaches in supervision?</w:t>
      </w:r>
    </w:p>
    <w:p w14:paraId="2E3394E1" w14:textId="7D992D45" w:rsidR="4EC8F1AD" w:rsidRPr="00017DF8" w:rsidRDefault="4EC8F1AD" w:rsidP="4EC8F1AD">
      <w:pPr>
        <w:rPr>
          <w:rFonts w:ascii="Times New Roman" w:eastAsia="Calibri" w:hAnsi="Times New Roman" w:cs="Times New Roman"/>
          <w:lang w:val="en-GB"/>
        </w:rPr>
      </w:pPr>
    </w:p>
    <w:p w14:paraId="7C7DDA48" w14:textId="63C8BE20" w:rsidR="0109CBF7" w:rsidRPr="00CF64F1" w:rsidRDefault="0109CBF7" w:rsidP="00044B24">
      <w:pPr>
        <w:pStyle w:val="ListParagraph"/>
        <w:numPr>
          <w:ilvl w:val="0"/>
          <w:numId w:val="18"/>
        </w:numPr>
        <w:rPr>
          <w:rFonts w:ascii="Times New Roman" w:hAnsi="Times New Roman" w:cs="Times New Roman"/>
          <w:b/>
          <w:bCs/>
          <w:lang w:val="en-GB"/>
        </w:rPr>
      </w:pPr>
      <w:r w:rsidRPr="00CF64F1">
        <w:rPr>
          <w:rFonts w:ascii="Times New Roman" w:hAnsi="Times New Roman" w:cs="Times New Roman"/>
          <w:b/>
          <w:bCs/>
          <w:lang w:val="en-GB"/>
        </w:rPr>
        <w:t xml:space="preserve">Structure and Process: </w:t>
      </w:r>
    </w:p>
    <w:p w14:paraId="1EA593CB" w14:textId="21DE0D1D" w:rsidR="0109CBF7" w:rsidRPr="00017DF8" w:rsidRDefault="0109CBF7" w:rsidP="00044B24">
      <w:pPr>
        <w:pStyle w:val="ListParagraph"/>
        <w:numPr>
          <w:ilvl w:val="0"/>
          <w:numId w:val="6"/>
        </w:numPr>
        <w:rPr>
          <w:rFonts w:ascii="Times New Roman" w:hAnsi="Times New Roman" w:cs="Times New Roman"/>
          <w:lang w:val="en-GB"/>
        </w:rPr>
      </w:pPr>
      <w:r w:rsidRPr="00017DF8">
        <w:rPr>
          <w:rFonts w:ascii="Times New Roman" w:hAnsi="Times New Roman" w:cs="Times New Roman"/>
          <w:lang w:val="en-GB"/>
        </w:rPr>
        <w:t>How can we structure and/or share the roles in Group Supervision?</w:t>
      </w:r>
    </w:p>
    <w:p w14:paraId="3539E67F" w14:textId="2FE1A9EA" w:rsidR="0109CBF7" w:rsidRPr="00017DF8" w:rsidRDefault="0109CBF7" w:rsidP="00044B24">
      <w:pPr>
        <w:pStyle w:val="ListParagraph"/>
        <w:numPr>
          <w:ilvl w:val="0"/>
          <w:numId w:val="6"/>
        </w:numPr>
        <w:rPr>
          <w:rFonts w:ascii="Times New Roman" w:eastAsia="Calibri" w:hAnsi="Times New Roman" w:cs="Times New Roman"/>
          <w:lang w:val="en-GB"/>
        </w:rPr>
      </w:pPr>
      <w:r w:rsidRPr="00017DF8">
        <w:rPr>
          <w:rFonts w:ascii="Times New Roman" w:eastAsia="Calibri" w:hAnsi="Times New Roman" w:cs="Times New Roman"/>
          <w:lang w:val="en-GB"/>
        </w:rPr>
        <w:t>If unsure, you can use the handbook for some ideas about co-facilitation and group supervision structures</w:t>
      </w:r>
    </w:p>
    <w:p w14:paraId="6A539EB2" w14:textId="5035C039" w:rsidR="0109CBF7" w:rsidRPr="00017DF8" w:rsidRDefault="0109CBF7" w:rsidP="00044B24">
      <w:pPr>
        <w:pStyle w:val="ListParagraph"/>
        <w:numPr>
          <w:ilvl w:val="0"/>
          <w:numId w:val="6"/>
        </w:numPr>
        <w:rPr>
          <w:rFonts w:ascii="Times New Roman" w:hAnsi="Times New Roman" w:cs="Times New Roman"/>
          <w:lang w:val="en-GB"/>
        </w:rPr>
      </w:pPr>
      <w:r w:rsidRPr="00017DF8">
        <w:rPr>
          <w:rFonts w:ascii="Times New Roman" w:hAnsi="Times New Roman" w:cs="Times New Roman"/>
          <w:lang w:val="en-GB"/>
        </w:rPr>
        <w:t>How will we know if there is an issue with supervision?</w:t>
      </w:r>
    </w:p>
    <w:p w14:paraId="1E620AE7" w14:textId="6CA791B8" w:rsidR="0109CBF7" w:rsidRPr="00017DF8" w:rsidRDefault="0109CBF7" w:rsidP="00044B24">
      <w:pPr>
        <w:pStyle w:val="ListParagraph"/>
        <w:numPr>
          <w:ilvl w:val="0"/>
          <w:numId w:val="6"/>
        </w:numPr>
        <w:rPr>
          <w:rFonts w:ascii="Times New Roman" w:hAnsi="Times New Roman" w:cs="Times New Roman"/>
          <w:lang w:val="en-GB"/>
        </w:rPr>
      </w:pPr>
      <w:r w:rsidRPr="00017DF8">
        <w:rPr>
          <w:rFonts w:ascii="Times New Roman" w:hAnsi="Times New Roman" w:cs="Times New Roman"/>
          <w:lang w:val="en-GB"/>
        </w:rPr>
        <w:t xml:space="preserve">How will </w:t>
      </w:r>
      <w:r w:rsidR="00AE5CBF" w:rsidRPr="00017DF8">
        <w:rPr>
          <w:rFonts w:ascii="Times New Roman" w:hAnsi="Times New Roman" w:cs="Times New Roman"/>
          <w:lang w:val="en-GB"/>
        </w:rPr>
        <w:t xml:space="preserve">we </w:t>
      </w:r>
      <w:r w:rsidRPr="00017DF8">
        <w:rPr>
          <w:rFonts w:ascii="Times New Roman" w:hAnsi="Times New Roman" w:cs="Times New Roman"/>
          <w:lang w:val="en-GB"/>
        </w:rPr>
        <w:t>communicate with each other if we need to discuss an issue or challenge about the group?</w:t>
      </w:r>
    </w:p>
    <w:p w14:paraId="2BD3218B" w14:textId="04E17CA2" w:rsidR="688D1880" w:rsidRPr="00017DF8" w:rsidRDefault="688D1880" w:rsidP="00044B24">
      <w:pPr>
        <w:pStyle w:val="ListParagraph"/>
        <w:numPr>
          <w:ilvl w:val="0"/>
          <w:numId w:val="6"/>
        </w:numPr>
        <w:rPr>
          <w:rFonts w:ascii="Times New Roman" w:hAnsi="Times New Roman" w:cs="Times New Roman"/>
          <w:lang w:val="en-GB"/>
        </w:rPr>
      </w:pPr>
      <w:r w:rsidRPr="00017DF8">
        <w:rPr>
          <w:rFonts w:ascii="Times New Roman" w:hAnsi="Times New Roman" w:cs="Times New Roman"/>
          <w:lang w:val="en-GB"/>
        </w:rPr>
        <w:t>What are the needs of the translator, how do they want us to work together?</w:t>
      </w:r>
    </w:p>
    <w:p w14:paraId="18B8910F" w14:textId="59AA364E" w:rsidR="0109CBF7" w:rsidRPr="00017DF8" w:rsidRDefault="0109CBF7" w:rsidP="4EC8F1AD">
      <w:pPr>
        <w:rPr>
          <w:rFonts w:ascii="Times New Roman" w:eastAsia="Calibri" w:hAnsi="Times New Roman" w:cs="Times New Roman"/>
          <w:lang w:val="en-GB"/>
        </w:rPr>
      </w:pPr>
      <w:r w:rsidRPr="00017DF8">
        <w:rPr>
          <w:rFonts w:ascii="Times New Roman" w:eastAsia="Calibri" w:hAnsi="Times New Roman" w:cs="Times New Roman"/>
          <w:lang w:val="en-GB"/>
        </w:rPr>
        <w:t xml:space="preserve"> </w:t>
      </w:r>
    </w:p>
    <w:p w14:paraId="2936D3FC" w14:textId="74029AF4" w:rsidR="0109CBF7" w:rsidRPr="00CF64F1" w:rsidRDefault="0109CBF7" w:rsidP="00044B24">
      <w:pPr>
        <w:pStyle w:val="ListParagraph"/>
        <w:numPr>
          <w:ilvl w:val="0"/>
          <w:numId w:val="18"/>
        </w:numPr>
        <w:rPr>
          <w:rFonts w:ascii="Times New Roman" w:hAnsi="Times New Roman" w:cs="Times New Roman"/>
          <w:b/>
          <w:bCs/>
          <w:lang w:val="en-GB"/>
        </w:rPr>
      </w:pPr>
      <w:r w:rsidRPr="00CF64F1">
        <w:rPr>
          <w:rFonts w:ascii="Times New Roman" w:hAnsi="Times New Roman" w:cs="Times New Roman"/>
          <w:b/>
          <w:bCs/>
          <w:lang w:val="en-GB"/>
        </w:rPr>
        <w:t xml:space="preserve">Getting to know </w:t>
      </w:r>
      <w:r w:rsidR="5D300FEA" w:rsidRPr="00CF64F1">
        <w:rPr>
          <w:rFonts w:ascii="Times New Roman" w:hAnsi="Times New Roman" w:cs="Times New Roman"/>
          <w:b/>
          <w:bCs/>
          <w:lang w:val="en-GB"/>
        </w:rPr>
        <w:t>each other</w:t>
      </w:r>
      <w:r w:rsidRPr="00CF64F1">
        <w:rPr>
          <w:rFonts w:ascii="Times New Roman" w:hAnsi="Times New Roman" w:cs="Times New Roman"/>
          <w:b/>
          <w:bCs/>
          <w:lang w:val="en-GB"/>
        </w:rPr>
        <w:t>:</w:t>
      </w:r>
    </w:p>
    <w:p w14:paraId="72765594" w14:textId="0BCC9452" w:rsidR="0109CBF7" w:rsidRPr="00017DF8" w:rsidRDefault="0109CBF7" w:rsidP="00044B24">
      <w:pPr>
        <w:pStyle w:val="ListParagraph"/>
        <w:numPr>
          <w:ilvl w:val="0"/>
          <w:numId w:val="7"/>
        </w:numPr>
        <w:rPr>
          <w:rFonts w:ascii="Times New Roman" w:hAnsi="Times New Roman" w:cs="Times New Roman"/>
          <w:lang w:val="en-GB"/>
        </w:rPr>
      </w:pPr>
      <w:r w:rsidRPr="00017DF8">
        <w:rPr>
          <w:rFonts w:ascii="Times New Roman" w:hAnsi="Times New Roman" w:cs="Times New Roman"/>
          <w:lang w:val="en-GB"/>
        </w:rPr>
        <w:t>What are we curious about</w:t>
      </w:r>
      <w:r w:rsidR="00CF64F1">
        <w:rPr>
          <w:rFonts w:ascii="Times New Roman" w:hAnsi="Times New Roman" w:cs="Times New Roman"/>
          <w:lang w:val="en-GB"/>
        </w:rPr>
        <w:t xml:space="preserve"> or</w:t>
      </w:r>
      <w:r w:rsidRPr="00017DF8">
        <w:rPr>
          <w:rFonts w:ascii="Times New Roman" w:hAnsi="Times New Roman" w:cs="Times New Roman"/>
          <w:lang w:val="en-GB"/>
        </w:rPr>
        <w:t xml:space="preserve"> would like to know about each other?</w:t>
      </w:r>
    </w:p>
    <w:p w14:paraId="4FC965B7" w14:textId="6B7F01C9" w:rsidR="3FB4702A" w:rsidRPr="00017DF8" w:rsidRDefault="3FB4702A" w:rsidP="00044B24">
      <w:pPr>
        <w:pStyle w:val="ListParagraph"/>
        <w:numPr>
          <w:ilvl w:val="0"/>
          <w:numId w:val="7"/>
        </w:numPr>
        <w:rPr>
          <w:rFonts w:ascii="Times New Roman" w:hAnsi="Times New Roman" w:cs="Times New Roman"/>
          <w:lang w:val="en-GB"/>
        </w:rPr>
      </w:pPr>
      <w:r w:rsidRPr="00017DF8">
        <w:rPr>
          <w:rFonts w:ascii="Times New Roman" w:hAnsi="Times New Roman" w:cs="Times New Roman"/>
          <w:lang w:val="en-GB"/>
        </w:rPr>
        <w:t>What do we both think are the qualities of a good supervisor? And a not so good supervisor?</w:t>
      </w:r>
    </w:p>
    <w:p w14:paraId="1CFA0B96" w14:textId="20C725C2" w:rsidR="4EC8F1AD" w:rsidRPr="00017DF8" w:rsidRDefault="4EC8F1AD" w:rsidP="4EC8F1AD">
      <w:pPr>
        <w:rPr>
          <w:rFonts w:ascii="Times New Roman" w:eastAsia="Calibri" w:hAnsi="Times New Roman" w:cs="Times New Roman"/>
          <w:lang w:val="en-GB"/>
        </w:rPr>
      </w:pPr>
    </w:p>
    <w:p w14:paraId="043E6054" w14:textId="1336A127" w:rsidR="0109CBF7" w:rsidRPr="00CF64F1" w:rsidRDefault="0109CBF7" w:rsidP="00044B24">
      <w:pPr>
        <w:pStyle w:val="ListParagraph"/>
        <w:numPr>
          <w:ilvl w:val="0"/>
          <w:numId w:val="18"/>
        </w:numPr>
        <w:rPr>
          <w:rFonts w:ascii="Times New Roman" w:hAnsi="Times New Roman" w:cs="Times New Roman"/>
          <w:b/>
          <w:bCs/>
          <w:lang w:val="en-GB"/>
        </w:rPr>
      </w:pPr>
      <w:r w:rsidRPr="00CF64F1">
        <w:rPr>
          <w:rFonts w:ascii="Times New Roman" w:hAnsi="Times New Roman" w:cs="Times New Roman"/>
          <w:b/>
          <w:bCs/>
          <w:lang w:val="en-GB"/>
        </w:rPr>
        <w:t>Needs:</w:t>
      </w:r>
    </w:p>
    <w:p w14:paraId="584861F3" w14:textId="703983B5" w:rsidR="0109CBF7" w:rsidRPr="00017DF8" w:rsidRDefault="0109CBF7" w:rsidP="00044B24">
      <w:pPr>
        <w:pStyle w:val="ListParagraph"/>
        <w:numPr>
          <w:ilvl w:val="0"/>
          <w:numId w:val="4"/>
        </w:numPr>
        <w:rPr>
          <w:rFonts w:ascii="Times New Roman" w:hAnsi="Times New Roman" w:cs="Times New Roman"/>
          <w:lang w:val="en-GB"/>
        </w:rPr>
      </w:pPr>
      <w:r w:rsidRPr="00017DF8">
        <w:rPr>
          <w:rFonts w:ascii="Times New Roman" w:hAnsi="Times New Roman" w:cs="Times New Roman"/>
          <w:lang w:val="en-GB"/>
        </w:rPr>
        <w:t>What information, help</w:t>
      </w:r>
      <w:r w:rsidR="00CF64F1">
        <w:rPr>
          <w:rFonts w:ascii="Times New Roman" w:hAnsi="Times New Roman" w:cs="Times New Roman"/>
          <w:lang w:val="en-GB"/>
        </w:rPr>
        <w:t>,</w:t>
      </w:r>
      <w:r w:rsidRPr="00017DF8">
        <w:rPr>
          <w:rFonts w:ascii="Times New Roman" w:hAnsi="Times New Roman" w:cs="Times New Roman"/>
          <w:lang w:val="en-GB"/>
        </w:rPr>
        <w:t xml:space="preserve"> or support do we both need, and how can support each other to achieve this?</w:t>
      </w:r>
    </w:p>
    <w:p w14:paraId="37AF9774" w14:textId="3BAADEDC" w:rsidR="4EC8F1AD" w:rsidRPr="00017DF8" w:rsidRDefault="4EC8F1AD" w:rsidP="4EC8F1AD">
      <w:pPr>
        <w:rPr>
          <w:rFonts w:ascii="Times New Roman" w:eastAsia="Calibri" w:hAnsi="Times New Roman" w:cs="Times New Roman"/>
          <w:lang w:val="en-GB"/>
        </w:rPr>
      </w:pPr>
    </w:p>
    <w:p w14:paraId="60171383" w14:textId="0191CF88" w:rsidR="0109CBF7" w:rsidRPr="00CF64F1" w:rsidRDefault="0109CBF7" w:rsidP="00044B24">
      <w:pPr>
        <w:pStyle w:val="ListParagraph"/>
        <w:numPr>
          <w:ilvl w:val="0"/>
          <w:numId w:val="18"/>
        </w:numPr>
        <w:rPr>
          <w:rFonts w:ascii="Times New Roman" w:hAnsi="Times New Roman" w:cs="Times New Roman"/>
          <w:b/>
          <w:bCs/>
          <w:lang w:val="en-GB"/>
        </w:rPr>
      </w:pPr>
      <w:r w:rsidRPr="00CF64F1">
        <w:rPr>
          <w:rFonts w:ascii="Times New Roman" w:hAnsi="Times New Roman" w:cs="Times New Roman"/>
          <w:b/>
          <w:bCs/>
          <w:lang w:val="en-GB"/>
        </w:rPr>
        <w:t xml:space="preserve">How do </w:t>
      </w:r>
      <w:r w:rsidR="7DDD9D51" w:rsidRPr="00CF64F1">
        <w:rPr>
          <w:rFonts w:ascii="Times New Roman" w:hAnsi="Times New Roman" w:cs="Times New Roman"/>
          <w:b/>
          <w:bCs/>
          <w:lang w:val="en-GB"/>
        </w:rPr>
        <w:t>we each</w:t>
      </w:r>
      <w:r w:rsidRPr="00CF64F1">
        <w:rPr>
          <w:rFonts w:ascii="Times New Roman" w:hAnsi="Times New Roman" w:cs="Times New Roman"/>
          <w:b/>
          <w:bCs/>
          <w:lang w:val="en-GB"/>
        </w:rPr>
        <w:t xml:space="preserve"> feel about supervising in this program?</w:t>
      </w:r>
    </w:p>
    <w:p w14:paraId="57A8B51F" w14:textId="0FAEBD3C" w:rsidR="4EC8F1AD" w:rsidRPr="00017DF8" w:rsidRDefault="4EC8F1AD" w:rsidP="4EC8F1AD">
      <w:pPr>
        <w:spacing w:line="257" w:lineRule="auto"/>
        <w:rPr>
          <w:rFonts w:ascii="Times New Roman" w:eastAsia="Calibri" w:hAnsi="Times New Roman" w:cs="Times New Roman"/>
          <w:b/>
          <w:bCs/>
          <w:lang w:val="en-GB"/>
        </w:rPr>
      </w:pPr>
    </w:p>
    <w:p w14:paraId="10A349A8" w14:textId="1A575817" w:rsidR="4EC8F1AD" w:rsidRPr="00017DF8" w:rsidRDefault="4EC8F1AD" w:rsidP="4EC8F1AD">
      <w:pPr>
        <w:rPr>
          <w:rFonts w:ascii="Times New Roman" w:hAnsi="Times New Roman" w:cs="Times New Roman"/>
          <w:b/>
          <w:bCs/>
        </w:rPr>
      </w:pPr>
    </w:p>
    <w:p w14:paraId="780FB802" w14:textId="4F540A25" w:rsidR="4EC8F1AD" w:rsidRPr="00017DF8" w:rsidRDefault="4EC8F1AD" w:rsidP="4EC8F1AD">
      <w:pPr>
        <w:rPr>
          <w:rFonts w:ascii="Times New Roman" w:hAnsi="Times New Roman" w:cs="Times New Roman"/>
          <w:b/>
          <w:bCs/>
        </w:rPr>
      </w:pPr>
    </w:p>
    <w:p w14:paraId="050DC1E1" w14:textId="77777777" w:rsidR="003230BC" w:rsidRPr="00017DF8" w:rsidRDefault="003230BC">
      <w:pPr>
        <w:rPr>
          <w:rFonts w:ascii="Times New Roman" w:hAnsi="Times New Roman" w:cs="Times New Roman"/>
        </w:rPr>
      </w:pPr>
    </w:p>
    <w:p w14:paraId="5AB564A2" w14:textId="77777777" w:rsidR="001C6104" w:rsidRPr="00017DF8" w:rsidRDefault="001C6104">
      <w:pPr>
        <w:rPr>
          <w:rFonts w:ascii="Times New Roman" w:hAnsi="Times New Roman" w:cs="Times New Roman"/>
          <w:b/>
          <w:bCs/>
          <w:u w:val="single"/>
        </w:rPr>
      </w:pPr>
      <w:r w:rsidRPr="00017DF8">
        <w:rPr>
          <w:rFonts w:ascii="Times New Roman" w:hAnsi="Times New Roman" w:cs="Times New Roman"/>
          <w:b/>
          <w:bCs/>
          <w:u w:val="single"/>
        </w:rPr>
        <w:br w:type="page"/>
      </w:r>
    </w:p>
    <w:p w14:paraId="7CF3DE38" w14:textId="05DA9A57" w:rsidR="00193D74" w:rsidRPr="00193D74" w:rsidRDefault="001E565F" w:rsidP="00044B24">
      <w:pPr>
        <w:pStyle w:val="Heading1"/>
        <w:numPr>
          <w:ilvl w:val="0"/>
          <w:numId w:val="16"/>
        </w:numPr>
      </w:pPr>
      <w:bookmarkStart w:id="5" w:name="_Toc115239990"/>
      <w:r>
        <w:lastRenderedPageBreak/>
        <w:t xml:space="preserve">OVERVIEW OF </w:t>
      </w:r>
      <w:r w:rsidR="00F90858">
        <w:t>PROGRAM</w:t>
      </w:r>
      <w:r>
        <w:t xml:space="preserve"> STRUCTURE</w:t>
      </w:r>
      <w:bookmarkEnd w:id="5"/>
    </w:p>
    <w:p w14:paraId="67802A35" w14:textId="77777777" w:rsidR="00193D74" w:rsidRDefault="00193D74" w:rsidP="00193D74">
      <w:pPr>
        <w:pStyle w:val="ListParagraph"/>
        <w:ind w:left="1080"/>
        <w:rPr>
          <w:rFonts w:ascii="Times New Roman" w:hAnsi="Times New Roman" w:cs="Times New Roman"/>
          <w:b/>
          <w:bCs/>
        </w:rPr>
      </w:pPr>
    </w:p>
    <w:p w14:paraId="09E23E83" w14:textId="39354E38" w:rsidR="02B9D601" w:rsidRPr="00193D74" w:rsidRDefault="00193D74" w:rsidP="00044B24">
      <w:pPr>
        <w:pStyle w:val="Heading2"/>
        <w:numPr>
          <w:ilvl w:val="1"/>
          <w:numId w:val="16"/>
        </w:numPr>
      </w:pPr>
      <w:r>
        <w:t xml:space="preserve">  </w:t>
      </w:r>
      <w:bookmarkStart w:id="6" w:name="_Toc115239991"/>
      <w:r w:rsidR="000A2EFD" w:rsidRPr="00193D74">
        <w:t>Pre-Supervision Program Resources</w:t>
      </w:r>
      <w:bookmarkEnd w:id="6"/>
    </w:p>
    <w:p w14:paraId="2714F0B5" w14:textId="77777777" w:rsidR="005409EF" w:rsidRPr="00017DF8" w:rsidRDefault="005409EF" w:rsidP="005409EF">
      <w:pPr>
        <w:rPr>
          <w:rFonts w:ascii="Times New Roman" w:hAnsi="Times New Roman" w:cs="Times New Roman"/>
          <w:u w:val="single"/>
        </w:rPr>
      </w:pPr>
    </w:p>
    <w:p w14:paraId="0B53A49E" w14:textId="4257F745" w:rsidR="5C9560C1" w:rsidRPr="00193D74" w:rsidRDefault="5C9560C1" w:rsidP="0569E506">
      <w:pPr>
        <w:rPr>
          <w:rFonts w:ascii="Times New Roman" w:hAnsi="Times New Roman" w:cs="Times New Roman"/>
        </w:rPr>
      </w:pPr>
      <w:r w:rsidRPr="00193D74">
        <w:rPr>
          <w:rFonts w:ascii="Times New Roman" w:hAnsi="Times New Roman" w:cs="Times New Roman"/>
        </w:rPr>
        <w:t>MHPSS practitioners have been provided with resources o</w:t>
      </w:r>
      <w:r w:rsidR="33CC3B3F" w:rsidRPr="00193D74">
        <w:rPr>
          <w:rFonts w:ascii="Times New Roman" w:hAnsi="Times New Roman" w:cs="Times New Roman"/>
        </w:rPr>
        <w:t xml:space="preserve">n key areas of clinical practice such as human rights, </w:t>
      </w:r>
      <w:r w:rsidR="001E565F">
        <w:rPr>
          <w:rFonts w:ascii="Times New Roman" w:hAnsi="Times New Roman" w:cs="Times New Roman"/>
        </w:rPr>
        <w:t>counseling</w:t>
      </w:r>
      <w:r w:rsidR="2DE9D6FD" w:rsidRPr="00193D74">
        <w:rPr>
          <w:rFonts w:ascii="Times New Roman" w:hAnsi="Times New Roman" w:cs="Times New Roman"/>
        </w:rPr>
        <w:t xml:space="preserve"> </w:t>
      </w:r>
      <w:r w:rsidR="33CC3B3F" w:rsidRPr="00193D74">
        <w:rPr>
          <w:rFonts w:ascii="Times New Roman" w:hAnsi="Times New Roman" w:cs="Times New Roman"/>
        </w:rPr>
        <w:t xml:space="preserve">skills and </w:t>
      </w:r>
      <w:r w:rsidR="00193D74" w:rsidRPr="00193D74">
        <w:rPr>
          <w:rFonts w:ascii="Times New Roman" w:hAnsi="Times New Roman" w:cs="Times New Roman"/>
        </w:rPr>
        <w:t>relationships</w:t>
      </w:r>
      <w:r w:rsidR="59DF2B24" w:rsidRPr="00193D74">
        <w:rPr>
          <w:rFonts w:ascii="Times New Roman" w:hAnsi="Times New Roman" w:cs="Times New Roman"/>
        </w:rPr>
        <w:t>, and ethical issues</w:t>
      </w:r>
      <w:r w:rsidR="3C0CEDE2" w:rsidRPr="00193D74">
        <w:rPr>
          <w:rFonts w:ascii="Times New Roman" w:hAnsi="Times New Roman" w:cs="Times New Roman"/>
        </w:rPr>
        <w:t xml:space="preserve">. Written materials (e.g., journal articles </w:t>
      </w:r>
      <w:r w:rsidR="00193D74">
        <w:rPr>
          <w:rFonts w:ascii="Times New Roman" w:hAnsi="Times New Roman" w:cs="Times New Roman"/>
        </w:rPr>
        <w:t xml:space="preserve">and </w:t>
      </w:r>
      <w:r w:rsidR="3C0CEDE2" w:rsidRPr="00193D74">
        <w:rPr>
          <w:rFonts w:ascii="Times New Roman" w:hAnsi="Times New Roman" w:cs="Times New Roman"/>
        </w:rPr>
        <w:t xml:space="preserve">policy reports) were </w:t>
      </w:r>
      <w:r w:rsidR="00193D74" w:rsidRPr="00193D74">
        <w:rPr>
          <w:rFonts w:ascii="Times New Roman" w:hAnsi="Times New Roman" w:cs="Times New Roman"/>
        </w:rPr>
        <w:t>selected</w:t>
      </w:r>
      <w:r w:rsidR="3C0CEDE2" w:rsidRPr="00193D74">
        <w:rPr>
          <w:rFonts w:ascii="Times New Roman" w:hAnsi="Times New Roman" w:cs="Times New Roman"/>
        </w:rPr>
        <w:t xml:space="preserve"> and then translated into Arabic and Bangla. </w:t>
      </w:r>
      <w:r w:rsidR="33CC3B3F" w:rsidRPr="00193D74">
        <w:rPr>
          <w:rFonts w:ascii="Times New Roman" w:hAnsi="Times New Roman" w:cs="Times New Roman"/>
        </w:rPr>
        <w:t xml:space="preserve"> </w:t>
      </w:r>
    </w:p>
    <w:p w14:paraId="2338D48B" w14:textId="77777777" w:rsidR="00452A39" w:rsidRPr="00017DF8" w:rsidRDefault="00452A39" w:rsidP="005409EF">
      <w:pPr>
        <w:rPr>
          <w:rFonts w:ascii="Times New Roman" w:hAnsi="Times New Roman" w:cs="Times New Roman"/>
        </w:rPr>
      </w:pPr>
    </w:p>
    <w:p w14:paraId="4CBE85B5" w14:textId="2B6DB8A7" w:rsidR="00F573C6" w:rsidRPr="00017DF8" w:rsidRDefault="00452A39" w:rsidP="005409EF">
      <w:pPr>
        <w:rPr>
          <w:rFonts w:ascii="Times New Roman" w:hAnsi="Times New Roman" w:cs="Times New Roman"/>
        </w:rPr>
      </w:pPr>
      <w:r w:rsidRPr="00017DF8">
        <w:rPr>
          <w:rFonts w:ascii="Times New Roman" w:hAnsi="Times New Roman" w:cs="Times New Roman"/>
        </w:rPr>
        <w:t>You can find all these materials on the CANVAS course site</w:t>
      </w:r>
      <w:r w:rsidR="00BA051B" w:rsidRPr="00017DF8">
        <w:rPr>
          <w:rFonts w:ascii="Times New Roman" w:hAnsi="Times New Roman" w:cs="Times New Roman"/>
        </w:rPr>
        <w:t xml:space="preserve"> (see below for information about CANVAS)</w:t>
      </w:r>
      <w:r w:rsidR="00985824" w:rsidRPr="00017DF8">
        <w:rPr>
          <w:rFonts w:ascii="Times New Roman" w:hAnsi="Times New Roman" w:cs="Times New Roman"/>
        </w:rPr>
        <w:t xml:space="preserve">. They are </w:t>
      </w:r>
      <w:r w:rsidR="00193D74">
        <w:rPr>
          <w:rFonts w:ascii="Times New Roman" w:hAnsi="Times New Roman" w:cs="Times New Roman"/>
        </w:rPr>
        <w:t>organized</w:t>
      </w:r>
      <w:r w:rsidR="00985824" w:rsidRPr="00017DF8">
        <w:rPr>
          <w:rFonts w:ascii="Times New Roman" w:hAnsi="Times New Roman" w:cs="Times New Roman"/>
        </w:rPr>
        <w:t xml:space="preserve"> under the headings</w:t>
      </w:r>
      <w:r w:rsidR="00F573C6" w:rsidRPr="00017DF8">
        <w:rPr>
          <w:rFonts w:ascii="Times New Roman" w:hAnsi="Times New Roman" w:cs="Times New Roman"/>
        </w:rPr>
        <w:t xml:space="preserve">: </w:t>
      </w:r>
    </w:p>
    <w:p w14:paraId="7F663B3F" w14:textId="47271E06" w:rsidR="00D00EC0" w:rsidRPr="00193D74" w:rsidRDefault="00F573C6" w:rsidP="00044B24">
      <w:pPr>
        <w:pStyle w:val="ListParagraph"/>
        <w:numPr>
          <w:ilvl w:val="2"/>
          <w:numId w:val="13"/>
        </w:numPr>
        <w:rPr>
          <w:rFonts w:ascii="Times New Roman" w:hAnsi="Times New Roman" w:cs="Times New Roman"/>
        </w:rPr>
      </w:pPr>
      <w:r w:rsidRPr="00193D74">
        <w:rPr>
          <w:rFonts w:ascii="Times New Roman" w:hAnsi="Times New Roman" w:cs="Times New Roman"/>
        </w:rPr>
        <w:t>Human rights, diversity</w:t>
      </w:r>
      <w:r w:rsidR="00193D74">
        <w:rPr>
          <w:rFonts w:ascii="Times New Roman" w:hAnsi="Times New Roman" w:cs="Times New Roman"/>
        </w:rPr>
        <w:t>,</w:t>
      </w:r>
      <w:r w:rsidRPr="00193D74">
        <w:rPr>
          <w:rFonts w:ascii="Times New Roman" w:hAnsi="Times New Roman" w:cs="Times New Roman"/>
        </w:rPr>
        <w:t xml:space="preserve"> and power</w:t>
      </w:r>
    </w:p>
    <w:p w14:paraId="2114CEAA" w14:textId="2428D563" w:rsidR="00F573C6" w:rsidRPr="00193D74" w:rsidRDefault="00193D74" w:rsidP="00044B24">
      <w:pPr>
        <w:pStyle w:val="ListParagraph"/>
        <w:numPr>
          <w:ilvl w:val="2"/>
          <w:numId w:val="13"/>
        </w:numPr>
        <w:rPr>
          <w:rFonts w:ascii="Times New Roman" w:hAnsi="Times New Roman" w:cs="Times New Roman"/>
        </w:rPr>
      </w:pPr>
      <w:r>
        <w:rPr>
          <w:rFonts w:ascii="Times New Roman" w:hAnsi="Times New Roman" w:cs="Times New Roman"/>
        </w:rPr>
        <w:t>Practitioner–beneficiary</w:t>
      </w:r>
      <w:r w:rsidR="00F573C6" w:rsidRPr="00193D74">
        <w:rPr>
          <w:rFonts w:ascii="Times New Roman" w:hAnsi="Times New Roman" w:cs="Times New Roman"/>
        </w:rPr>
        <w:t xml:space="preserve"> relationship</w:t>
      </w:r>
    </w:p>
    <w:p w14:paraId="284A7E77" w14:textId="21DF55F5" w:rsidR="00F573C6" w:rsidRPr="00193D74" w:rsidRDefault="00F573C6" w:rsidP="00044B24">
      <w:pPr>
        <w:pStyle w:val="ListParagraph"/>
        <w:numPr>
          <w:ilvl w:val="2"/>
          <w:numId w:val="13"/>
        </w:numPr>
        <w:rPr>
          <w:rFonts w:ascii="Times New Roman" w:hAnsi="Times New Roman" w:cs="Times New Roman"/>
        </w:rPr>
      </w:pPr>
      <w:r w:rsidRPr="00193D74">
        <w:rPr>
          <w:rFonts w:ascii="Times New Roman" w:hAnsi="Times New Roman" w:cs="Times New Roman"/>
        </w:rPr>
        <w:t xml:space="preserve">Skills and </w:t>
      </w:r>
      <w:r w:rsidR="00193D74">
        <w:rPr>
          <w:rFonts w:ascii="Times New Roman" w:hAnsi="Times New Roman" w:cs="Times New Roman"/>
        </w:rPr>
        <w:t>K</w:t>
      </w:r>
      <w:r w:rsidRPr="00193D74">
        <w:rPr>
          <w:rFonts w:ascii="Times New Roman" w:hAnsi="Times New Roman" w:cs="Times New Roman"/>
        </w:rPr>
        <w:t>nowledge of MHPSS</w:t>
      </w:r>
    </w:p>
    <w:p w14:paraId="68C11D4A" w14:textId="7B9DB555" w:rsidR="00F573C6" w:rsidRPr="00193D74" w:rsidRDefault="00F573C6" w:rsidP="00044B24">
      <w:pPr>
        <w:pStyle w:val="ListParagraph"/>
        <w:numPr>
          <w:ilvl w:val="2"/>
          <w:numId w:val="13"/>
        </w:numPr>
        <w:rPr>
          <w:rFonts w:ascii="Times New Roman" w:hAnsi="Times New Roman" w:cs="Times New Roman"/>
        </w:rPr>
      </w:pPr>
      <w:r w:rsidRPr="00193D74">
        <w:rPr>
          <w:rFonts w:ascii="Times New Roman" w:hAnsi="Times New Roman" w:cs="Times New Roman"/>
        </w:rPr>
        <w:t>Case Discussion and reflection</w:t>
      </w:r>
    </w:p>
    <w:p w14:paraId="42316095" w14:textId="2F484493" w:rsidR="00F573C6" w:rsidRPr="00193D74" w:rsidRDefault="00F573C6" w:rsidP="00044B24">
      <w:pPr>
        <w:pStyle w:val="ListParagraph"/>
        <w:numPr>
          <w:ilvl w:val="2"/>
          <w:numId w:val="13"/>
        </w:numPr>
        <w:rPr>
          <w:rFonts w:ascii="Times New Roman" w:hAnsi="Times New Roman" w:cs="Times New Roman"/>
        </w:rPr>
      </w:pPr>
      <w:r w:rsidRPr="00193D74">
        <w:rPr>
          <w:rFonts w:ascii="Times New Roman" w:hAnsi="Times New Roman" w:cs="Times New Roman"/>
        </w:rPr>
        <w:t>Professional and Ethical issues</w:t>
      </w:r>
    </w:p>
    <w:p w14:paraId="670DD226" w14:textId="19618CCF" w:rsidR="00F573C6" w:rsidRPr="00017DF8" w:rsidRDefault="00F573C6" w:rsidP="0569E506">
      <w:pPr>
        <w:rPr>
          <w:rFonts w:ascii="Times New Roman" w:hAnsi="Times New Roman" w:cs="Times New Roman"/>
        </w:rPr>
      </w:pPr>
      <w:r w:rsidRPr="00017DF8">
        <w:rPr>
          <w:rFonts w:ascii="Times New Roman" w:hAnsi="Times New Roman" w:cs="Times New Roman"/>
        </w:rPr>
        <w:tab/>
      </w:r>
      <w:r w:rsidRPr="00017DF8">
        <w:rPr>
          <w:rFonts w:ascii="Times New Roman" w:hAnsi="Times New Roman" w:cs="Times New Roman"/>
        </w:rPr>
        <w:tab/>
      </w:r>
      <w:r w:rsidRPr="00017DF8">
        <w:rPr>
          <w:rFonts w:ascii="Times New Roman" w:hAnsi="Times New Roman" w:cs="Times New Roman"/>
        </w:rPr>
        <w:tab/>
      </w:r>
    </w:p>
    <w:p w14:paraId="747D59C8" w14:textId="74F430D4" w:rsidR="0569E506" w:rsidRPr="00017DF8" w:rsidRDefault="0569E506" w:rsidP="0569E506">
      <w:pPr>
        <w:rPr>
          <w:rFonts w:ascii="Times New Roman" w:hAnsi="Times New Roman" w:cs="Times New Roman"/>
        </w:rPr>
      </w:pPr>
    </w:p>
    <w:p w14:paraId="586B17D1" w14:textId="77777777" w:rsidR="00673519" w:rsidRPr="00017DF8" w:rsidRDefault="00673519" w:rsidP="009133A0">
      <w:pPr>
        <w:rPr>
          <w:rFonts w:ascii="Times New Roman" w:hAnsi="Times New Roman" w:cs="Times New Roman"/>
          <w:b/>
          <w:bCs/>
        </w:rPr>
      </w:pPr>
    </w:p>
    <w:p w14:paraId="25CEC528" w14:textId="663752AD" w:rsidR="00F9518C" w:rsidRPr="001E565F" w:rsidRDefault="001E565F" w:rsidP="00044B24">
      <w:pPr>
        <w:pStyle w:val="Heading2"/>
        <w:numPr>
          <w:ilvl w:val="1"/>
          <w:numId w:val="16"/>
        </w:numPr>
      </w:pPr>
      <w:r>
        <w:t xml:space="preserve">  </w:t>
      </w:r>
      <w:bookmarkStart w:id="7" w:name="_Toc115239992"/>
      <w:r w:rsidR="00F9518C" w:rsidRPr="001E565F">
        <w:t>UNSW Badge</w:t>
      </w:r>
      <w:r w:rsidR="7CB4FDFE" w:rsidRPr="001E565F">
        <w:t xml:space="preserve"> </w:t>
      </w:r>
      <w:r w:rsidR="00F9518C" w:rsidRPr="001E565F">
        <w:t xml:space="preserve">and </w:t>
      </w:r>
      <w:r w:rsidR="00F90858">
        <w:t>R</w:t>
      </w:r>
      <w:r w:rsidR="00F9518C" w:rsidRPr="001E565F">
        <w:t>equirements</w:t>
      </w:r>
      <w:bookmarkEnd w:id="7"/>
    </w:p>
    <w:p w14:paraId="7F1B1AEE" w14:textId="77777777" w:rsidR="00BA051B" w:rsidRPr="00017DF8" w:rsidRDefault="00BA051B" w:rsidP="00BA051B">
      <w:pPr>
        <w:rPr>
          <w:rFonts w:ascii="Times New Roman" w:hAnsi="Times New Roman" w:cs="Times New Roman"/>
          <w:b/>
          <w:bCs/>
        </w:rPr>
      </w:pPr>
    </w:p>
    <w:p w14:paraId="6CDCB733" w14:textId="336FF22D" w:rsidR="00A61461" w:rsidRPr="00017DF8" w:rsidRDefault="00A61461" w:rsidP="00BA051B">
      <w:pPr>
        <w:rPr>
          <w:rFonts w:ascii="Times New Roman" w:hAnsi="Times New Roman" w:cs="Times New Roman"/>
        </w:rPr>
      </w:pPr>
      <w:r w:rsidRPr="001E565F">
        <w:rPr>
          <w:rFonts w:ascii="Times New Roman" w:hAnsi="Times New Roman" w:cs="Times New Roman"/>
        </w:rPr>
        <w:t xml:space="preserve">Practitioners </w:t>
      </w:r>
      <w:r w:rsidRPr="00017DF8">
        <w:rPr>
          <w:rFonts w:ascii="Times New Roman" w:hAnsi="Times New Roman" w:cs="Times New Roman"/>
        </w:rPr>
        <w:t xml:space="preserve">participating in this program are offered access </w:t>
      </w:r>
      <w:r w:rsidR="006B4DE9" w:rsidRPr="00017DF8">
        <w:rPr>
          <w:rFonts w:ascii="Times New Roman" w:hAnsi="Times New Roman" w:cs="Times New Roman"/>
        </w:rPr>
        <w:t>to</w:t>
      </w:r>
      <w:r w:rsidRPr="00017DF8">
        <w:rPr>
          <w:rFonts w:ascii="Times New Roman" w:hAnsi="Times New Roman" w:cs="Times New Roman"/>
        </w:rPr>
        <w:t xml:space="preserve"> UNSW Medicine </w:t>
      </w:r>
      <w:r w:rsidR="00CD35B6" w:rsidRPr="00017DF8">
        <w:rPr>
          <w:rFonts w:ascii="Times New Roman" w:hAnsi="Times New Roman" w:cs="Times New Roman"/>
        </w:rPr>
        <w:t xml:space="preserve">Short Courses so that they can receive official accreditation of their learning. </w:t>
      </w:r>
      <w:r w:rsidR="0081783C" w:rsidRPr="00017DF8">
        <w:rPr>
          <w:rFonts w:ascii="Times New Roman" w:hAnsi="Times New Roman" w:cs="Times New Roman"/>
        </w:rPr>
        <w:t xml:space="preserve">People who complete the short course will be able to get a micro-credential, which is like a university subject completed outside the structure of a degree. </w:t>
      </w:r>
      <w:r w:rsidR="00664C4E" w:rsidRPr="00017DF8">
        <w:rPr>
          <w:rFonts w:ascii="Times New Roman" w:hAnsi="Times New Roman" w:cs="Times New Roman"/>
        </w:rPr>
        <w:t xml:space="preserve">These courses can be counted towards a future degree </w:t>
      </w:r>
      <w:r w:rsidR="00F70C54" w:rsidRPr="00017DF8">
        <w:rPr>
          <w:rFonts w:ascii="Times New Roman" w:hAnsi="Times New Roman" w:cs="Times New Roman"/>
        </w:rPr>
        <w:t xml:space="preserve">– although access to a full degree is extremely unlikely for many of the people enrolled in this program because of their refugee status and the </w:t>
      </w:r>
      <w:r w:rsidR="002E156C" w:rsidRPr="00017DF8">
        <w:rPr>
          <w:rFonts w:ascii="Times New Roman" w:hAnsi="Times New Roman" w:cs="Times New Roman"/>
        </w:rPr>
        <w:t xml:space="preserve">huge barriers that exist to migration for our colleagues. This micro-credential is a rare opportunity for them to receive official recognition from </w:t>
      </w:r>
      <w:r w:rsidR="00322B97" w:rsidRPr="00017DF8">
        <w:rPr>
          <w:rFonts w:ascii="Times New Roman" w:hAnsi="Times New Roman" w:cs="Times New Roman"/>
        </w:rPr>
        <w:t xml:space="preserve">an international university. </w:t>
      </w:r>
      <w:r w:rsidR="006B4DE9" w:rsidRPr="00017DF8">
        <w:rPr>
          <w:rFonts w:ascii="Times New Roman" w:hAnsi="Times New Roman" w:cs="Times New Roman"/>
        </w:rPr>
        <w:t>They will receive a digital badge</w:t>
      </w:r>
      <w:r w:rsidR="00D83D60" w:rsidRPr="00017DF8">
        <w:rPr>
          <w:rFonts w:ascii="Times New Roman" w:hAnsi="Times New Roman" w:cs="Times New Roman"/>
        </w:rPr>
        <w:t xml:space="preserve"> which they can put on their </w:t>
      </w:r>
      <w:r w:rsidR="001E565F">
        <w:rPr>
          <w:rFonts w:ascii="Times New Roman" w:hAnsi="Times New Roman" w:cs="Times New Roman"/>
        </w:rPr>
        <w:t>LinkedIn</w:t>
      </w:r>
      <w:r w:rsidR="00D83D60" w:rsidRPr="00017DF8">
        <w:rPr>
          <w:rFonts w:ascii="Times New Roman" w:hAnsi="Times New Roman" w:cs="Times New Roman"/>
        </w:rPr>
        <w:t xml:space="preserve"> on their CV. </w:t>
      </w:r>
    </w:p>
    <w:p w14:paraId="14863FFE" w14:textId="77777777" w:rsidR="00322B97" w:rsidRPr="00017DF8" w:rsidRDefault="00322B97" w:rsidP="00BA051B">
      <w:pPr>
        <w:rPr>
          <w:rFonts w:ascii="Times New Roman" w:hAnsi="Times New Roman" w:cs="Times New Roman"/>
        </w:rPr>
      </w:pPr>
    </w:p>
    <w:p w14:paraId="6A87868E" w14:textId="1EE8680B" w:rsidR="45C47B49" w:rsidRDefault="45C47B49" w:rsidP="00044B24">
      <w:pPr>
        <w:pStyle w:val="Heading2"/>
        <w:numPr>
          <w:ilvl w:val="1"/>
          <w:numId w:val="16"/>
        </w:numPr>
      </w:pPr>
      <w:bookmarkStart w:id="8" w:name="_Toc115239993"/>
      <w:r w:rsidRPr="001E565F">
        <w:t>CANVAS</w:t>
      </w:r>
      <w:r w:rsidR="00F90858">
        <w:t xml:space="preserve"> Platform</w:t>
      </w:r>
      <w:bookmarkEnd w:id="8"/>
    </w:p>
    <w:p w14:paraId="6C93C041" w14:textId="77777777" w:rsidR="001E565F" w:rsidRPr="001E565F" w:rsidRDefault="001E565F" w:rsidP="001E565F"/>
    <w:p w14:paraId="0BE7E16B" w14:textId="123CC281" w:rsidR="00322B97" w:rsidRPr="00017DF8" w:rsidRDefault="00322B97" w:rsidP="00BA051B">
      <w:pPr>
        <w:rPr>
          <w:rFonts w:ascii="Times New Roman" w:hAnsi="Times New Roman" w:cs="Times New Roman"/>
        </w:rPr>
      </w:pPr>
      <w:r w:rsidRPr="00017DF8">
        <w:rPr>
          <w:rFonts w:ascii="Times New Roman" w:hAnsi="Times New Roman" w:cs="Times New Roman"/>
        </w:rPr>
        <w:t xml:space="preserve">You will receive an invitation to log into CANVAS (the online platform for </w:t>
      </w:r>
      <w:r w:rsidR="000673F0" w:rsidRPr="00017DF8">
        <w:rPr>
          <w:rFonts w:ascii="Times New Roman" w:hAnsi="Times New Roman" w:cs="Times New Roman"/>
        </w:rPr>
        <w:t>the course)</w:t>
      </w:r>
      <w:r w:rsidR="001E565F">
        <w:rPr>
          <w:rFonts w:ascii="Times New Roman" w:hAnsi="Times New Roman" w:cs="Times New Roman"/>
        </w:rPr>
        <w:t>,</w:t>
      </w:r>
      <w:r w:rsidR="000673F0" w:rsidRPr="00017DF8">
        <w:rPr>
          <w:rFonts w:ascii="Times New Roman" w:hAnsi="Times New Roman" w:cs="Times New Roman"/>
        </w:rPr>
        <w:t xml:space="preserve"> where you will find all the information that the students receive, as well as the links to the zoom meetings for your supervision sessions and online discussion boards for </w:t>
      </w:r>
      <w:r w:rsidR="001E565F">
        <w:rPr>
          <w:rFonts w:ascii="Times New Roman" w:hAnsi="Times New Roman" w:cs="Times New Roman"/>
        </w:rPr>
        <w:t>your</w:t>
      </w:r>
      <w:r w:rsidR="000673F0" w:rsidRPr="00017DF8">
        <w:rPr>
          <w:rFonts w:ascii="Times New Roman" w:hAnsi="Times New Roman" w:cs="Times New Roman"/>
        </w:rPr>
        <w:t xml:space="preserve"> </w:t>
      </w:r>
      <w:r w:rsidR="001E565F">
        <w:rPr>
          <w:rFonts w:ascii="Times New Roman" w:hAnsi="Times New Roman" w:cs="Times New Roman"/>
        </w:rPr>
        <w:t>group.</w:t>
      </w:r>
      <w:r w:rsidR="63454545" w:rsidRPr="00017DF8">
        <w:rPr>
          <w:rFonts w:ascii="Times New Roman" w:hAnsi="Times New Roman" w:cs="Times New Roman"/>
        </w:rPr>
        <w:t xml:space="preserve"> Research assistants will share the link </w:t>
      </w:r>
      <w:r w:rsidR="510081A1" w:rsidRPr="00017DF8">
        <w:rPr>
          <w:rFonts w:ascii="Times New Roman" w:hAnsi="Times New Roman" w:cs="Times New Roman"/>
        </w:rPr>
        <w:t>for navigating in CANVAS. This short video will guide you through the CANVAS platform and show how to use it as a course registrar</w:t>
      </w:r>
      <w:r w:rsidR="001E565F">
        <w:rPr>
          <w:rFonts w:ascii="Times New Roman" w:hAnsi="Times New Roman" w:cs="Times New Roman"/>
        </w:rPr>
        <w:t xml:space="preserve">. </w:t>
      </w:r>
      <w:r w:rsidR="001F5DE9" w:rsidRPr="00017DF8">
        <w:rPr>
          <w:rFonts w:ascii="Times New Roman" w:hAnsi="Times New Roman" w:cs="Times New Roman"/>
        </w:rPr>
        <w:t xml:space="preserve"> </w:t>
      </w:r>
    </w:p>
    <w:p w14:paraId="0B74B5EA" w14:textId="77777777" w:rsidR="00D83D60" w:rsidRPr="00017DF8" w:rsidRDefault="00D83D60" w:rsidP="00BA051B">
      <w:pPr>
        <w:rPr>
          <w:rFonts w:ascii="Times New Roman" w:hAnsi="Times New Roman" w:cs="Times New Roman"/>
        </w:rPr>
      </w:pPr>
    </w:p>
    <w:p w14:paraId="213B178B" w14:textId="35836410" w:rsidR="00D83D60" w:rsidRPr="00017DF8" w:rsidRDefault="00D83D60" w:rsidP="00BA051B">
      <w:pPr>
        <w:rPr>
          <w:rFonts w:ascii="Times New Roman" w:hAnsi="Times New Roman" w:cs="Times New Roman"/>
        </w:rPr>
      </w:pPr>
      <w:r w:rsidRPr="00017DF8">
        <w:rPr>
          <w:rFonts w:ascii="Times New Roman" w:hAnsi="Times New Roman" w:cs="Times New Roman"/>
        </w:rPr>
        <w:t>You can</w:t>
      </w:r>
      <w:r w:rsidR="001A69E1" w:rsidRPr="00017DF8">
        <w:rPr>
          <w:rFonts w:ascii="Times New Roman" w:hAnsi="Times New Roman" w:cs="Times New Roman"/>
        </w:rPr>
        <w:t xml:space="preserve"> log into CANVAS </w:t>
      </w:r>
      <w:hyperlink r:id="rId34" w:history="1">
        <w:r w:rsidR="001A69E1" w:rsidRPr="00017DF8">
          <w:rPr>
            <w:rStyle w:val="Hyperlink"/>
            <w:rFonts w:ascii="Times New Roman" w:hAnsi="Times New Roman" w:cs="Times New Roman"/>
            <w:color w:val="auto"/>
          </w:rPr>
          <w:t>here</w:t>
        </w:r>
      </w:hyperlink>
      <w:r w:rsidR="001A69E1" w:rsidRPr="00017DF8">
        <w:rPr>
          <w:rFonts w:ascii="Times New Roman" w:hAnsi="Times New Roman" w:cs="Times New Roman"/>
        </w:rPr>
        <w:t xml:space="preserve"> </w:t>
      </w:r>
      <w:r w:rsidR="001E565F">
        <w:rPr>
          <w:rFonts w:ascii="Times New Roman" w:hAnsi="Times New Roman" w:cs="Times New Roman"/>
        </w:rPr>
        <w:t>and the</w:t>
      </w:r>
      <w:r w:rsidRPr="00017DF8">
        <w:rPr>
          <w:rFonts w:ascii="Times New Roman" w:hAnsi="Times New Roman" w:cs="Times New Roman"/>
        </w:rPr>
        <w:t xml:space="preserve"> course outline </w:t>
      </w:r>
      <w:hyperlink r:id="rId35" w:history="1">
        <w:r w:rsidR="001A69E1" w:rsidRPr="00017DF8">
          <w:rPr>
            <w:rStyle w:val="Hyperlink"/>
            <w:rFonts w:ascii="Times New Roman" w:hAnsi="Times New Roman" w:cs="Times New Roman"/>
            <w:color w:val="auto"/>
          </w:rPr>
          <w:t>here</w:t>
        </w:r>
      </w:hyperlink>
      <w:r w:rsidR="001A69E1" w:rsidRPr="00017DF8">
        <w:rPr>
          <w:rFonts w:ascii="Times New Roman" w:hAnsi="Times New Roman" w:cs="Times New Roman"/>
        </w:rPr>
        <w:t xml:space="preserve">. </w:t>
      </w:r>
    </w:p>
    <w:p w14:paraId="1789790D" w14:textId="77777777" w:rsidR="003F6CC1" w:rsidRPr="00017DF8" w:rsidRDefault="003F6CC1" w:rsidP="00BA051B">
      <w:pPr>
        <w:rPr>
          <w:rFonts w:ascii="Times New Roman" w:hAnsi="Times New Roman" w:cs="Times New Roman"/>
        </w:rPr>
      </w:pPr>
    </w:p>
    <w:p w14:paraId="5A387BD4" w14:textId="184C8D82" w:rsidR="001E66CA" w:rsidRPr="00017DF8" w:rsidRDefault="003F6CC1" w:rsidP="00BA051B">
      <w:pPr>
        <w:rPr>
          <w:rFonts w:ascii="Times New Roman" w:hAnsi="Times New Roman" w:cs="Times New Roman"/>
        </w:rPr>
      </w:pPr>
      <w:r w:rsidRPr="00017DF8">
        <w:rPr>
          <w:rFonts w:ascii="Times New Roman" w:hAnsi="Times New Roman" w:cs="Times New Roman"/>
        </w:rPr>
        <w:t>The main points you need to know each practitioner is required to</w:t>
      </w:r>
      <w:r w:rsidR="001E66CA" w:rsidRPr="00017DF8">
        <w:rPr>
          <w:rFonts w:ascii="Times New Roman" w:hAnsi="Times New Roman" w:cs="Times New Roman"/>
        </w:rPr>
        <w:t xml:space="preserve">: </w:t>
      </w:r>
      <w:r w:rsidRPr="00017DF8">
        <w:rPr>
          <w:rFonts w:ascii="Times New Roman" w:hAnsi="Times New Roman" w:cs="Times New Roman"/>
        </w:rPr>
        <w:t xml:space="preserve"> </w:t>
      </w:r>
    </w:p>
    <w:p w14:paraId="035F759D" w14:textId="06C9B66F" w:rsidR="001E66CA" w:rsidRPr="00017DF8" w:rsidRDefault="003F6CC1" w:rsidP="00044B24">
      <w:pPr>
        <w:pStyle w:val="ListParagraph"/>
        <w:numPr>
          <w:ilvl w:val="0"/>
          <w:numId w:val="19"/>
        </w:numPr>
        <w:rPr>
          <w:rFonts w:ascii="Times New Roman" w:hAnsi="Times New Roman" w:cs="Times New Roman"/>
        </w:rPr>
      </w:pPr>
      <w:r w:rsidRPr="00017DF8">
        <w:rPr>
          <w:rFonts w:ascii="Times New Roman" w:hAnsi="Times New Roman" w:cs="Times New Roman"/>
        </w:rPr>
        <w:t xml:space="preserve">complete a case presentation </w:t>
      </w:r>
      <w:r w:rsidR="001E66CA" w:rsidRPr="00017DF8">
        <w:rPr>
          <w:rFonts w:ascii="Times New Roman" w:hAnsi="Times New Roman" w:cs="Times New Roman"/>
        </w:rPr>
        <w:t>during a supervision session</w:t>
      </w:r>
    </w:p>
    <w:p w14:paraId="73477AF9" w14:textId="457BEC57" w:rsidR="003F6CC1" w:rsidRPr="00017DF8" w:rsidRDefault="003F6CC1" w:rsidP="00044B24">
      <w:pPr>
        <w:pStyle w:val="ListParagraph"/>
        <w:numPr>
          <w:ilvl w:val="0"/>
          <w:numId w:val="19"/>
        </w:numPr>
        <w:rPr>
          <w:rFonts w:ascii="Times New Roman" w:hAnsi="Times New Roman" w:cs="Times New Roman"/>
        </w:rPr>
      </w:pPr>
      <w:r w:rsidRPr="00017DF8">
        <w:rPr>
          <w:rFonts w:ascii="Times New Roman" w:hAnsi="Times New Roman" w:cs="Times New Roman"/>
        </w:rPr>
        <w:t>upload their completed case template at least three days before their presentation</w:t>
      </w:r>
    </w:p>
    <w:p w14:paraId="72514EBC" w14:textId="10A338A9" w:rsidR="001E66CA" w:rsidRPr="00017DF8" w:rsidRDefault="00361676" w:rsidP="00044B24">
      <w:pPr>
        <w:pStyle w:val="ListParagraph"/>
        <w:numPr>
          <w:ilvl w:val="0"/>
          <w:numId w:val="19"/>
        </w:numPr>
        <w:rPr>
          <w:rFonts w:ascii="Times New Roman" w:hAnsi="Times New Roman" w:cs="Times New Roman"/>
        </w:rPr>
      </w:pPr>
      <w:r w:rsidRPr="00017DF8">
        <w:rPr>
          <w:rFonts w:ascii="Times New Roman" w:hAnsi="Times New Roman" w:cs="Times New Roman"/>
        </w:rPr>
        <w:t xml:space="preserve">submit a completed supervision and clinical practice log of their hours of supervision and supervised practice. </w:t>
      </w:r>
    </w:p>
    <w:p w14:paraId="11AD1885" w14:textId="77777777" w:rsidR="001E565F" w:rsidRDefault="001E565F" w:rsidP="00361676">
      <w:pPr>
        <w:rPr>
          <w:rFonts w:ascii="Times New Roman" w:hAnsi="Times New Roman" w:cs="Times New Roman"/>
        </w:rPr>
      </w:pPr>
    </w:p>
    <w:p w14:paraId="23C6E9D4" w14:textId="691EA168" w:rsidR="00361676" w:rsidRPr="00017DF8" w:rsidRDefault="001E565F" w:rsidP="00361676">
      <w:pPr>
        <w:rPr>
          <w:rFonts w:ascii="Times New Roman" w:hAnsi="Times New Roman" w:cs="Times New Roman"/>
        </w:rPr>
      </w:pPr>
      <w:r w:rsidRPr="001E565F">
        <w:rPr>
          <w:rFonts w:ascii="Times New Roman" w:hAnsi="Times New Roman" w:cs="Times New Roman"/>
          <w:b/>
          <w:bCs/>
          <w:u w:val="single"/>
        </w:rPr>
        <w:t>Note:</w:t>
      </w:r>
      <w:r>
        <w:rPr>
          <w:rFonts w:ascii="Times New Roman" w:hAnsi="Times New Roman" w:cs="Times New Roman"/>
        </w:rPr>
        <w:t xml:space="preserve"> </w:t>
      </w:r>
      <w:r w:rsidR="000A09E9" w:rsidRPr="00017DF8">
        <w:rPr>
          <w:rFonts w:ascii="Times New Roman" w:hAnsi="Times New Roman" w:cs="Times New Roman"/>
        </w:rPr>
        <w:t xml:space="preserve">Syrian co-supervisors will also be offered this micro-credential, which means they will also need to complete a case presentation. </w:t>
      </w:r>
    </w:p>
    <w:p w14:paraId="232EE254" w14:textId="186AF7AB" w:rsidR="00A61461" w:rsidRDefault="00A61461" w:rsidP="009133A0">
      <w:pPr>
        <w:rPr>
          <w:rFonts w:ascii="Times New Roman" w:hAnsi="Times New Roman" w:cs="Times New Roman"/>
          <w:b/>
          <w:bCs/>
        </w:rPr>
      </w:pPr>
    </w:p>
    <w:p w14:paraId="1656EE25" w14:textId="1DBF4691" w:rsidR="00F90858" w:rsidRDefault="00F90858" w:rsidP="00044B24">
      <w:pPr>
        <w:pStyle w:val="Heading2"/>
        <w:numPr>
          <w:ilvl w:val="1"/>
          <w:numId w:val="19"/>
        </w:numPr>
      </w:pPr>
      <w:r>
        <w:lastRenderedPageBreak/>
        <w:t xml:space="preserve"> </w:t>
      </w:r>
      <w:bookmarkStart w:id="9" w:name="_Toc115239994"/>
      <w:r>
        <w:t>Integrated Model for Supervision</w:t>
      </w:r>
      <w:r w:rsidRPr="00F90858">
        <w:t xml:space="preserve"> Handbook </w:t>
      </w:r>
      <w:r>
        <w:t>Chapters</w:t>
      </w:r>
      <w:bookmarkEnd w:id="9"/>
      <w:r w:rsidRPr="00F90858">
        <w:t xml:space="preserve"> </w:t>
      </w:r>
    </w:p>
    <w:p w14:paraId="4E02D8A1" w14:textId="77777777" w:rsidR="00F90858" w:rsidRPr="00F90858" w:rsidRDefault="00F90858" w:rsidP="00F90858"/>
    <w:p w14:paraId="1FFAB7FE" w14:textId="155AB7C8" w:rsidR="00F90858" w:rsidRPr="00017DF8" w:rsidRDefault="00F90858" w:rsidP="00F90858">
      <w:pPr>
        <w:rPr>
          <w:rFonts w:ascii="Times New Roman" w:hAnsi="Times New Roman" w:cs="Times New Roman"/>
        </w:rPr>
      </w:pPr>
      <w:r w:rsidRPr="00017DF8">
        <w:rPr>
          <w:rFonts w:ascii="Times New Roman" w:hAnsi="Times New Roman" w:cs="Times New Roman"/>
        </w:rPr>
        <w:t>We are happy to share with you the Integrated Model for Supervision (</w:t>
      </w:r>
      <w:hyperlink r:id="rId36" w:history="1">
        <w:r w:rsidRPr="00017DF8">
          <w:rPr>
            <w:rStyle w:val="Hyperlink"/>
            <w:rFonts w:ascii="Times New Roman" w:hAnsi="Times New Roman" w:cs="Times New Roman"/>
            <w:color w:val="auto"/>
          </w:rPr>
          <w:t>https://pscentre.org/?resource=integrated-model-for-supervision&amp;selected=single-resource</w:t>
        </w:r>
      </w:hyperlink>
      <w:r w:rsidRPr="00017DF8">
        <w:rPr>
          <w:rFonts w:ascii="Times New Roman" w:hAnsi="Times New Roman" w:cs="Times New Roman"/>
        </w:rPr>
        <w:t>) developed by the International Federation of Red Cross Red Crescent Societies.</w:t>
      </w:r>
      <w:r>
        <w:rPr>
          <w:rFonts w:ascii="Times New Roman" w:hAnsi="Times New Roman" w:cs="Times New Roman"/>
        </w:rPr>
        <w:t xml:space="preserve"> </w:t>
      </w:r>
      <w:r w:rsidRPr="00017DF8">
        <w:rPr>
          <w:rFonts w:ascii="Times New Roman" w:hAnsi="Times New Roman" w:cs="Times New Roman"/>
        </w:rPr>
        <w:t xml:space="preserve">This is the first resource about supervision developed specifically for humanitarian settings and addresses a significant gap in the field. </w:t>
      </w:r>
    </w:p>
    <w:p w14:paraId="707147BD" w14:textId="77777777" w:rsidR="00F90858" w:rsidRPr="00017DF8" w:rsidRDefault="00F90858" w:rsidP="00F90858">
      <w:pPr>
        <w:rPr>
          <w:rFonts w:ascii="Times New Roman" w:hAnsi="Times New Roman" w:cs="Times New Roman"/>
        </w:rPr>
      </w:pPr>
    </w:p>
    <w:p w14:paraId="44DA0DE7" w14:textId="10926F76" w:rsidR="00F90858" w:rsidRPr="00017DF8" w:rsidRDefault="00F90858" w:rsidP="00F90858">
      <w:pPr>
        <w:rPr>
          <w:rFonts w:ascii="Times New Roman" w:hAnsi="Times New Roman" w:cs="Times New Roman"/>
        </w:rPr>
      </w:pPr>
      <w:r w:rsidRPr="00017DF8">
        <w:rPr>
          <w:rFonts w:ascii="Times New Roman" w:hAnsi="Times New Roman" w:cs="Times New Roman"/>
        </w:rPr>
        <w:t>This document is extremely helpful because it provides an introduction to supportive supervision for supervisors, organisations and supervisees. Most organisations and practitioners working in MHPSS in humanitarian settings have no or very limited experience with clinical supervision. Often the concept is confused with management supervision, so there is a lot of work to be done to help everyone understand the purpose of supportive supervision</w:t>
      </w:r>
      <w:r>
        <w:rPr>
          <w:rFonts w:ascii="Times New Roman" w:hAnsi="Times New Roman" w:cs="Times New Roman"/>
        </w:rPr>
        <w:t>,</w:t>
      </w:r>
      <w:r w:rsidRPr="00017DF8">
        <w:rPr>
          <w:rFonts w:ascii="Times New Roman" w:hAnsi="Times New Roman" w:cs="Times New Roman"/>
        </w:rPr>
        <w:t xml:space="preserve"> which is focused purely on wellbeing and clinical development.  It also provides a great framework for practitioners to help them understand what to expect in coming into supervision. </w:t>
      </w:r>
    </w:p>
    <w:p w14:paraId="7C5434A6" w14:textId="77777777" w:rsidR="00F90858" w:rsidRPr="00017DF8" w:rsidRDefault="00F90858" w:rsidP="00F90858">
      <w:pPr>
        <w:rPr>
          <w:rFonts w:ascii="Times New Roman" w:hAnsi="Times New Roman" w:cs="Times New Roman"/>
        </w:rPr>
      </w:pPr>
    </w:p>
    <w:p w14:paraId="4574CD6C" w14:textId="305835BB" w:rsidR="00F90858" w:rsidRPr="00F90858" w:rsidRDefault="00F90858" w:rsidP="00F90858">
      <w:pPr>
        <w:rPr>
          <w:rFonts w:ascii="Times New Roman" w:hAnsi="Times New Roman" w:cs="Times New Roman"/>
          <w:b/>
          <w:bCs/>
          <w:u w:val="single"/>
        </w:rPr>
      </w:pPr>
      <w:r w:rsidRPr="00F90858">
        <w:rPr>
          <w:rFonts w:ascii="Times New Roman" w:hAnsi="Times New Roman" w:cs="Times New Roman"/>
          <w:b/>
          <w:bCs/>
          <w:u w:val="single"/>
        </w:rPr>
        <w:t xml:space="preserve">We suggest using this framework as a jumping-off point for coming to a shared understanding with your group. </w:t>
      </w:r>
    </w:p>
    <w:p w14:paraId="2CF991A9" w14:textId="77777777" w:rsidR="00F90858" w:rsidRPr="00017DF8" w:rsidRDefault="00F90858" w:rsidP="00F90858">
      <w:pPr>
        <w:rPr>
          <w:rFonts w:ascii="Times New Roman" w:hAnsi="Times New Roman" w:cs="Times New Roman"/>
          <w:b/>
          <w:bCs/>
        </w:rPr>
      </w:pPr>
    </w:p>
    <w:p w14:paraId="7D55C9AC" w14:textId="77777777" w:rsidR="00F90858" w:rsidRPr="00017DF8" w:rsidRDefault="00F90858" w:rsidP="00F90858">
      <w:pPr>
        <w:rPr>
          <w:rFonts w:ascii="Times New Roman" w:hAnsi="Times New Roman" w:cs="Times New Roman"/>
        </w:rPr>
      </w:pPr>
      <w:r w:rsidRPr="00017DF8">
        <w:rPr>
          <w:rFonts w:ascii="Times New Roman" w:hAnsi="Times New Roman" w:cs="Times New Roman"/>
          <w:b/>
          <w:bCs/>
        </w:rPr>
        <w:t>Chapter 3</w:t>
      </w:r>
      <w:r w:rsidRPr="00017DF8">
        <w:rPr>
          <w:rFonts w:ascii="Times New Roman" w:hAnsi="Times New Roman" w:cs="Times New Roman"/>
        </w:rPr>
        <w:t xml:space="preserve"> provides a basic background for running supervision, including many concepts you are likely very familiar with. </w:t>
      </w:r>
    </w:p>
    <w:p w14:paraId="5F26BE0C" w14:textId="77777777" w:rsidR="00F90858" w:rsidRPr="00017DF8" w:rsidRDefault="00F90858" w:rsidP="00F90858">
      <w:pPr>
        <w:rPr>
          <w:rFonts w:ascii="Times New Roman" w:hAnsi="Times New Roman" w:cs="Times New Roman"/>
        </w:rPr>
      </w:pPr>
      <w:r w:rsidRPr="00017DF8">
        <w:rPr>
          <w:rFonts w:ascii="Times New Roman" w:hAnsi="Times New Roman" w:cs="Times New Roman"/>
          <w:b/>
          <w:bCs/>
        </w:rPr>
        <w:t>Chapter 4</w:t>
      </w:r>
      <w:r w:rsidRPr="00017DF8">
        <w:rPr>
          <w:rFonts w:ascii="Times New Roman" w:hAnsi="Times New Roman" w:cs="Times New Roman"/>
        </w:rPr>
        <w:t xml:space="preserve"> is the section we have translated and shared with the supervisees. You can draw on this chapter to introduce topics such as case presentations, reflective practice and making use of feedback. </w:t>
      </w:r>
    </w:p>
    <w:p w14:paraId="6C55C838" w14:textId="77777777" w:rsidR="00F90858" w:rsidRPr="00017DF8" w:rsidRDefault="00F90858" w:rsidP="00F90858">
      <w:pPr>
        <w:rPr>
          <w:rFonts w:ascii="Times New Roman" w:hAnsi="Times New Roman" w:cs="Times New Roman"/>
        </w:rPr>
      </w:pPr>
    </w:p>
    <w:p w14:paraId="31EF01D5" w14:textId="3F114910" w:rsidR="00F90858" w:rsidRDefault="00F90858" w:rsidP="00F90858">
      <w:pPr>
        <w:rPr>
          <w:rFonts w:ascii="Times New Roman" w:hAnsi="Times New Roman" w:cs="Times New Roman"/>
        </w:rPr>
      </w:pPr>
      <w:r w:rsidRPr="00017DF8">
        <w:rPr>
          <w:rFonts w:ascii="Times New Roman" w:hAnsi="Times New Roman" w:cs="Times New Roman"/>
        </w:rPr>
        <w:t xml:space="preserve">Of course- you will have </w:t>
      </w:r>
      <w:r>
        <w:rPr>
          <w:rFonts w:ascii="Times New Roman" w:hAnsi="Times New Roman" w:cs="Times New Roman"/>
        </w:rPr>
        <w:t>your</w:t>
      </w:r>
      <w:r w:rsidRPr="00017DF8">
        <w:rPr>
          <w:rFonts w:ascii="Times New Roman" w:hAnsi="Times New Roman" w:cs="Times New Roman"/>
        </w:rPr>
        <w:t xml:space="preserve"> own style for supervision which we encourage you to use. We also hope that this framework provides some consistency across groups to help supervisees as they work through uncertainties in building trust in their new groups.  </w:t>
      </w:r>
    </w:p>
    <w:p w14:paraId="152CC4E1" w14:textId="7189ABF3" w:rsidR="00F90858" w:rsidRDefault="00F90858" w:rsidP="00F90858">
      <w:pPr>
        <w:rPr>
          <w:rFonts w:ascii="Times New Roman" w:hAnsi="Times New Roman" w:cs="Times New Roman"/>
        </w:rPr>
      </w:pPr>
    </w:p>
    <w:p w14:paraId="49967CAB" w14:textId="2D397B79" w:rsidR="00F90858" w:rsidRDefault="00F90858" w:rsidP="00F90858">
      <w:pPr>
        <w:rPr>
          <w:rFonts w:ascii="Times New Roman" w:hAnsi="Times New Roman" w:cs="Times New Roman"/>
        </w:rPr>
      </w:pPr>
    </w:p>
    <w:p w14:paraId="11429226" w14:textId="41ED7054" w:rsidR="00F90858" w:rsidRDefault="00F90858" w:rsidP="00F90858">
      <w:pPr>
        <w:rPr>
          <w:rFonts w:ascii="Times New Roman" w:hAnsi="Times New Roman" w:cs="Times New Roman"/>
        </w:rPr>
      </w:pPr>
    </w:p>
    <w:p w14:paraId="4CFB2D04" w14:textId="5AFADEDF" w:rsidR="00F90858" w:rsidRDefault="00F90858" w:rsidP="00F90858">
      <w:pPr>
        <w:rPr>
          <w:rFonts w:ascii="Times New Roman" w:hAnsi="Times New Roman" w:cs="Times New Roman"/>
        </w:rPr>
      </w:pPr>
    </w:p>
    <w:p w14:paraId="65450AD8" w14:textId="24BDE7A6" w:rsidR="00F90858" w:rsidRDefault="00F90858" w:rsidP="00F90858">
      <w:pPr>
        <w:rPr>
          <w:rFonts w:ascii="Times New Roman" w:hAnsi="Times New Roman" w:cs="Times New Roman"/>
        </w:rPr>
      </w:pPr>
    </w:p>
    <w:p w14:paraId="246C835A" w14:textId="71F7E870" w:rsidR="00F90858" w:rsidRDefault="00F90858" w:rsidP="00F90858">
      <w:pPr>
        <w:rPr>
          <w:rFonts w:ascii="Times New Roman" w:hAnsi="Times New Roman" w:cs="Times New Roman"/>
        </w:rPr>
      </w:pPr>
    </w:p>
    <w:p w14:paraId="4E9CFB3C" w14:textId="775F1206" w:rsidR="00F90858" w:rsidRDefault="00F90858" w:rsidP="00F90858">
      <w:pPr>
        <w:rPr>
          <w:rFonts w:ascii="Times New Roman" w:hAnsi="Times New Roman" w:cs="Times New Roman"/>
        </w:rPr>
      </w:pPr>
    </w:p>
    <w:p w14:paraId="1543593B" w14:textId="53C2F962" w:rsidR="00F90858" w:rsidRDefault="00F90858" w:rsidP="00F90858">
      <w:pPr>
        <w:rPr>
          <w:rFonts w:ascii="Times New Roman" w:hAnsi="Times New Roman" w:cs="Times New Roman"/>
        </w:rPr>
      </w:pPr>
    </w:p>
    <w:p w14:paraId="79E61358" w14:textId="0A8102A5" w:rsidR="00F90858" w:rsidRDefault="00F90858" w:rsidP="00F90858">
      <w:pPr>
        <w:rPr>
          <w:rFonts w:ascii="Times New Roman" w:hAnsi="Times New Roman" w:cs="Times New Roman"/>
        </w:rPr>
      </w:pPr>
    </w:p>
    <w:p w14:paraId="124F282B" w14:textId="01C4C441" w:rsidR="00F90858" w:rsidRDefault="00F90858" w:rsidP="00F90858">
      <w:pPr>
        <w:rPr>
          <w:rFonts w:ascii="Times New Roman" w:hAnsi="Times New Roman" w:cs="Times New Roman"/>
        </w:rPr>
      </w:pPr>
    </w:p>
    <w:p w14:paraId="74A9A1CA" w14:textId="2AB0BAB9" w:rsidR="00F90858" w:rsidRDefault="00F90858" w:rsidP="00F90858">
      <w:pPr>
        <w:rPr>
          <w:rFonts w:ascii="Times New Roman" w:hAnsi="Times New Roman" w:cs="Times New Roman"/>
        </w:rPr>
      </w:pPr>
    </w:p>
    <w:p w14:paraId="58F80AD2" w14:textId="3EC3FC4C" w:rsidR="00F90858" w:rsidRDefault="00F90858" w:rsidP="00F90858">
      <w:pPr>
        <w:rPr>
          <w:rFonts w:ascii="Times New Roman" w:hAnsi="Times New Roman" w:cs="Times New Roman"/>
        </w:rPr>
      </w:pPr>
    </w:p>
    <w:p w14:paraId="7FB2B98F" w14:textId="0685ADDF" w:rsidR="00F90858" w:rsidRDefault="00F90858" w:rsidP="00F90858">
      <w:pPr>
        <w:rPr>
          <w:rFonts w:ascii="Times New Roman" w:hAnsi="Times New Roman" w:cs="Times New Roman"/>
        </w:rPr>
      </w:pPr>
    </w:p>
    <w:p w14:paraId="516BEE7F" w14:textId="34A9579A" w:rsidR="00F90858" w:rsidRDefault="00F90858" w:rsidP="00F90858">
      <w:pPr>
        <w:rPr>
          <w:rFonts w:ascii="Times New Roman" w:hAnsi="Times New Roman" w:cs="Times New Roman"/>
        </w:rPr>
      </w:pPr>
    </w:p>
    <w:p w14:paraId="5F928423" w14:textId="12E420B6" w:rsidR="00F90858" w:rsidRDefault="00F90858" w:rsidP="00F90858">
      <w:pPr>
        <w:rPr>
          <w:rFonts w:ascii="Times New Roman" w:hAnsi="Times New Roman" w:cs="Times New Roman"/>
        </w:rPr>
      </w:pPr>
    </w:p>
    <w:p w14:paraId="54C7B278" w14:textId="0C1682F5" w:rsidR="00F90858" w:rsidRDefault="00F90858" w:rsidP="00F90858">
      <w:pPr>
        <w:rPr>
          <w:rFonts w:ascii="Times New Roman" w:hAnsi="Times New Roman" w:cs="Times New Roman"/>
        </w:rPr>
      </w:pPr>
    </w:p>
    <w:p w14:paraId="56AAB0EB" w14:textId="6D51FEE3" w:rsidR="00F90858" w:rsidRDefault="00F90858" w:rsidP="00F90858">
      <w:pPr>
        <w:rPr>
          <w:rFonts w:ascii="Times New Roman" w:hAnsi="Times New Roman" w:cs="Times New Roman"/>
        </w:rPr>
      </w:pPr>
    </w:p>
    <w:p w14:paraId="7DAC2A4B" w14:textId="50DF8BBC" w:rsidR="00F90858" w:rsidRDefault="00F90858" w:rsidP="00F90858">
      <w:pPr>
        <w:rPr>
          <w:rFonts w:ascii="Times New Roman" w:hAnsi="Times New Roman" w:cs="Times New Roman"/>
        </w:rPr>
      </w:pPr>
    </w:p>
    <w:p w14:paraId="2B009B51" w14:textId="77777777" w:rsidR="00F90858" w:rsidRPr="00017DF8" w:rsidRDefault="00F90858" w:rsidP="00F90858">
      <w:pPr>
        <w:rPr>
          <w:rFonts w:ascii="Times New Roman" w:hAnsi="Times New Roman" w:cs="Times New Roman"/>
        </w:rPr>
      </w:pPr>
    </w:p>
    <w:p w14:paraId="5AAC12B7" w14:textId="77777777" w:rsidR="00F90858" w:rsidRPr="00017DF8" w:rsidRDefault="00F90858" w:rsidP="009133A0">
      <w:pPr>
        <w:rPr>
          <w:rFonts w:ascii="Times New Roman" w:hAnsi="Times New Roman" w:cs="Times New Roman"/>
          <w:b/>
          <w:bCs/>
        </w:rPr>
      </w:pPr>
    </w:p>
    <w:p w14:paraId="03FC44CE" w14:textId="37A5F605" w:rsidR="001E565F" w:rsidRPr="001E565F" w:rsidRDefault="001E565F" w:rsidP="001E565F">
      <w:pPr>
        <w:pStyle w:val="Heading1"/>
      </w:pPr>
      <w:bookmarkStart w:id="10" w:name="_Toc115239995"/>
      <w:r>
        <w:lastRenderedPageBreak/>
        <w:t>4.</w:t>
      </w:r>
      <w:r w:rsidRPr="001E565F">
        <w:t>CONTEXT AND BACKGROUND</w:t>
      </w:r>
      <w:bookmarkEnd w:id="10"/>
    </w:p>
    <w:p w14:paraId="0BFBEEBC" w14:textId="77777777" w:rsidR="001E565F" w:rsidRDefault="001E565F" w:rsidP="000A09E9">
      <w:pPr>
        <w:rPr>
          <w:rFonts w:ascii="Times New Roman" w:hAnsi="Times New Roman" w:cs="Times New Roman"/>
          <w:b/>
          <w:bCs/>
        </w:rPr>
      </w:pPr>
    </w:p>
    <w:p w14:paraId="4FF9FB68" w14:textId="59EA48E9" w:rsidR="000A09E9" w:rsidRPr="00017DF8" w:rsidRDefault="000A09E9" w:rsidP="000A09E9">
      <w:pPr>
        <w:rPr>
          <w:rFonts w:ascii="Times New Roman" w:hAnsi="Times New Roman" w:cs="Times New Roman"/>
        </w:rPr>
      </w:pPr>
      <w:r w:rsidRPr="00017DF8">
        <w:rPr>
          <w:rFonts w:ascii="Times New Roman" w:hAnsi="Times New Roman" w:cs="Times New Roman"/>
          <w:shd w:val="clear" w:color="auto" w:fill="E6E6E6"/>
        </w:rPr>
        <w:t xml:space="preserve">We </w:t>
      </w:r>
      <w:r w:rsidRPr="00017DF8">
        <w:rPr>
          <w:rFonts w:ascii="Times New Roman" w:hAnsi="Times New Roman" w:cs="Times New Roman"/>
        </w:rPr>
        <w:t xml:space="preserve">have prepared a series of videos which aim to introduce you to the contextual information you will need to help you understand the context in which these clinicians work. We will continue to share resources with you to </w:t>
      </w:r>
      <w:r w:rsidR="00436E29" w:rsidRPr="00017DF8">
        <w:rPr>
          <w:rFonts w:ascii="Times New Roman" w:hAnsi="Times New Roman" w:cs="Times New Roman"/>
        </w:rPr>
        <w:t xml:space="preserve">support development of cultural competence and help answer the questions which we are sure will come up for you. </w:t>
      </w:r>
    </w:p>
    <w:p w14:paraId="174744AA" w14:textId="77777777" w:rsidR="001F737F" w:rsidRPr="00017DF8" w:rsidRDefault="001F737F" w:rsidP="000A09E9">
      <w:pPr>
        <w:rPr>
          <w:rFonts w:ascii="Times New Roman" w:hAnsi="Times New Roman" w:cs="Times New Roman"/>
        </w:rPr>
      </w:pPr>
    </w:p>
    <w:p w14:paraId="366DD8C1" w14:textId="5B025ED6" w:rsidR="001F737F" w:rsidRDefault="001F737F" w:rsidP="000A09E9">
      <w:pPr>
        <w:rPr>
          <w:rFonts w:ascii="Times New Roman" w:hAnsi="Times New Roman" w:cs="Times New Roman"/>
        </w:rPr>
      </w:pPr>
      <w:r w:rsidRPr="00017DF8">
        <w:rPr>
          <w:rFonts w:ascii="Times New Roman" w:hAnsi="Times New Roman" w:cs="Times New Roman"/>
        </w:rPr>
        <w:t>We are also happy to meet with you if you need to discuss the complexities of working with people in these humanitarian crises</w:t>
      </w:r>
      <w:r w:rsidR="008B7597" w:rsidRPr="00017DF8">
        <w:rPr>
          <w:rFonts w:ascii="Times New Roman" w:hAnsi="Times New Roman" w:cs="Times New Roman"/>
        </w:rPr>
        <w:t xml:space="preserve"> – so please don’t hesitate to reach out if you have any questions. </w:t>
      </w:r>
    </w:p>
    <w:p w14:paraId="04FD2EF5" w14:textId="7FFF201A" w:rsidR="001E565F" w:rsidRDefault="001E565F" w:rsidP="000A09E9">
      <w:pPr>
        <w:rPr>
          <w:rFonts w:ascii="Times New Roman" w:hAnsi="Times New Roman" w:cs="Times New Roman"/>
        </w:rPr>
      </w:pPr>
    </w:p>
    <w:p w14:paraId="797F8100" w14:textId="2A7A0F14" w:rsidR="001E565F" w:rsidRPr="001E565F" w:rsidRDefault="001E565F" w:rsidP="001E565F">
      <w:pPr>
        <w:pStyle w:val="Heading2"/>
      </w:pPr>
      <w:bookmarkStart w:id="11" w:name="_Toc115239996"/>
      <w:r>
        <w:t xml:space="preserve">4.1. </w:t>
      </w:r>
      <w:r w:rsidR="00F90858" w:rsidRPr="001E565F">
        <w:t>Türk</w:t>
      </w:r>
      <w:r w:rsidR="00F90858">
        <w:t>iye</w:t>
      </w:r>
      <w:bookmarkEnd w:id="11"/>
    </w:p>
    <w:p w14:paraId="04BF0D49" w14:textId="77777777" w:rsidR="001E565F" w:rsidRDefault="001E565F" w:rsidP="000A09E9">
      <w:pPr>
        <w:rPr>
          <w:rFonts w:ascii="Times New Roman" w:hAnsi="Times New Roman" w:cs="Times New Roman"/>
        </w:rPr>
      </w:pPr>
    </w:p>
    <w:p w14:paraId="32ECEDA0" w14:textId="0EBFC0FB" w:rsidR="001E565F" w:rsidRPr="001E565F" w:rsidRDefault="001E565F" w:rsidP="000A09E9">
      <w:pPr>
        <w:rPr>
          <w:rFonts w:ascii="Times New Roman" w:hAnsi="Times New Roman" w:cs="Times New Roman"/>
        </w:rPr>
      </w:pPr>
      <w:r w:rsidRPr="001E565F">
        <w:rPr>
          <w:rStyle w:val="cf01"/>
          <w:rFonts w:ascii="Times New Roman" w:hAnsi="Times New Roman" w:cs="Times New Roman"/>
          <w:sz w:val="24"/>
          <w:szCs w:val="24"/>
        </w:rPr>
        <w:t>Currently, Türkiye hosts the largest number of Syrians, with 3.7 million. More than 98 percent of Syrians live in the cities, mainly in Istanbul, Turkey</w:t>
      </w:r>
      <w:r w:rsidR="00256F58">
        <w:rPr>
          <w:rStyle w:val="cf01"/>
          <w:rFonts w:ascii="Times New Roman" w:hAnsi="Times New Roman" w:cs="Times New Roman"/>
          <w:sz w:val="24"/>
          <w:szCs w:val="24"/>
          <w:vertAlign w:val="superscript"/>
        </w:rPr>
        <w:t>1</w:t>
      </w:r>
      <w:r w:rsidRPr="001E565F">
        <w:rPr>
          <w:rStyle w:val="cf01"/>
          <w:rFonts w:ascii="Times New Roman" w:hAnsi="Times New Roman" w:cs="Times New Roman"/>
          <w:sz w:val="24"/>
          <w:szCs w:val="24"/>
        </w:rPr>
        <w:t xml:space="preserve"> (United Nations High Commissioner for Refugees, 2022). They are given a legal status called “</w:t>
      </w:r>
      <w:r w:rsidRPr="001E565F">
        <w:rPr>
          <w:rStyle w:val="cf11"/>
          <w:rFonts w:ascii="Times New Roman" w:hAnsi="Times New Roman" w:cs="Times New Roman"/>
          <w:sz w:val="24"/>
          <w:szCs w:val="24"/>
        </w:rPr>
        <w:t>temporary protection status</w:t>
      </w:r>
      <w:r w:rsidRPr="001E565F">
        <w:rPr>
          <w:rStyle w:val="cf01"/>
          <w:rFonts w:ascii="Times New Roman" w:hAnsi="Times New Roman" w:cs="Times New Roman"/>
          <w:sz w:val="24"/>
          <w:szCs w:val="24"/>
        </w:rPr>
        <w:t>,” which provides them access to basic services such as employment, education, and health. Despite this status, Syrian refugees are likely to experience a multitude of socio-economic (e.g., language barrier, discrimination, social isolation) and structural stressors (e.g., not being recognized as a refugee and difficulties with the asylum process) in daily life, all of which adversely impact their mental health</w:t>
      </w:r>
      <w:r w:rsidR="00256F58">
        <w:rPr>
          <w:rStyle w:val="cf01"/>
          <w:rFonts w:ascii="Times New Roman" w:hAnsi="Times New Roman" w:cs="Times New Roman"/>
          <w:sz w:val="24"/>
          <w:szCs w:val="24"/>
          <w:vertAlign w:val="superscript"/>
        </w:rPr>
        <w:t>2,3</w:t>
      </w:r>
      <w:r w:rsidRPr="001E565F">
        <w:rPr>
          <w:rStyle w:val="cf01"/>
          <w:rFonts w:ascii="Times New Roman" w:hAnsi="Times New Roman" w:cs="Times New Roman"/>
          <w:sz w:val="24"/>
          <w:szCs w:val="24"/>
        </w:rPr>
        <w:t xml:space="preserve"> (</w:t>
      </w:r>
      <w:r>
        <w:rPr>
          <w:rStyle w:val="cf01"/>
          <w:rFonts w:ascii="Times New Roman" w:hAnsi="Times New Roman" w:cs="Times New Roman"/>
          <w:sz w:val="24"/>
          <w:szCs w:val="24"/>
        </w:rPr>
        <w:t xml:space="preserve">Acarturk et al., 2021; </w:t>
      </w:r>
      <w:r w:rsidRPr="001E565F">
        <w:rPr>
          <w:rStyle w:val="cf01"/>
          <w:rFonts w:ascii="Times New Roman" w:hAnsi="Times New Roman" w:cs="Times New Roman"/>
          <w:sz w:val="24"/>
          <w:szCs w:val="24"/>
        </w:rPr>
        <w:t>Kurt et al., 2022). Considering conflict and displacement-related stressors, mental health problems are highly prevalent among Syrians. Almost half are at risk of developing depression, anxiety, or posttraumatic stress disorder</w:t>
      </w:r>
      <w:r w:rsidR="00256F58">
        <w:rPr>
          <w:rStyle w:val="cf01"/>
          <w:rFonts w:ascii="Times New Roman" w:hAnsi="Times New Roman" w:cs="Times New Roman"/>
          <w:sz w:val="24"/>
          <w:szCs w:val="24"/>
          <w:vertAlign w:val="superscript"/>
        </w:rPr>
        <w:t>3</w:t>
      </w:r>
      <w:r w:rsidRPr="001E565F">
        <w:rPr>
          <w:rStyle w:val="cf01"/>
          <w:rFonts w:ascii="Times New Roman" w:hAnsi="Times New Roman" w:cs="Times New Roman"/>
          <w:sz w:val="24"/>
          <w:szCs w:val="24"/>
        </w:rPr>
        <w:t xml:space="preserve"> (Kurt et al., 2022).</w:t>
      </w:r>
    </w:p>
    <w:p w14:paraId="3D30FEFC" w14:textId="1ECE0532" w:rsidR="000A09E9" w:rsidRDefault="000A09E9" w:rsidP="009133A0">
      <w:pPr>
        <w:rPr>
          <w:rFonts w:ascii="Times New Roman" w:hAnsi="Times New Roman" w:cs="Times New Roman"/>
          <w:b/>
          <w:bCs/>
        </w:rPr>
      </w:pPr>
    </w:p>
    <w:p w14:paraId="60AA0556" w14:textId="6D5B1AB3" w:rsidR="00540D26" w:rsidRPr="00256F58" w:rsidRDefault="00540D26" w:rsidP="00540D26">
      <w:pPr>
        <w:pStyle w:val="Heading2"/>
        <w:rPr>
          <w:szCs w:val="24"/>
        </w:rPr>
      </w:pPr>
      <w:bookmarkStart w:id="12" w:name="_Toc115239997"/>
      <w:r>
        <w:t xml:space="preserve">4.2. </w:t>
      </w:r>
      <w:r w:rsidR="00F90858">
        <w:t>Northwest Syria</w:t>
      </w:r>
      <w:bookmarkEnd w:id="12"/>
      <w:r w:rsidR="00256F58">
        <w:rPr>
          <w:vertAlign w:val="superscript"/>
        </w:rPr>
        <w:t>4</w:t>
      </w:r>
    </w:p>
    <w:p w14:paraId="37E50185" w14:textId="50F2FBDB" w:rsidR="1C7F71A5" w:rsidRPr="00017DF8" w:rsidRDefault="1C7F71A5" w:rsidP="009133A0">
      <w:pPr>
        <w:jc w:val="both"/>
        <w:rPr>
          <w:rFonts w:ascii="Times New Roman" w:eastAsia="Calibri" w:hAnsi="Times New Roman" w:cs="Times New Roman"/>
        </w:rPr>
      </w:pPr>
    </w:p>
    <w:p w14:paraId="0594F683" w14:textId="3038B2CB" w:rsidR="1C7F71A5" w:rsidRDefault="1C7F71A5" w:rsidP="009133A0">
      <w:pPr>
        <w:jc w:val="both"/>
        <w:rPr>
          <w:rFonts w:ascii="Times New Roman" w:eastAsia="Calibri" w:hAnsi="Times New Roman" w:cs="Times New Roman"/>
        </w:rPr>
      </w:pPr>
      <w:r w:rsidRPr="00017DF8">
        <w:rPr>
          <w:rFonts w:ascii="Times New Roman" w:eastAsia="Calibri" w:hAnsi="Times New Roman" w:cs="Times New Roman"/>
        </w:rPr>
        <w:t>About 4.5 million are living in NWS, among them are 2.8 million IDPs</w:t>
      </w:r>
      <w:r w:rsidR="00540D26">
        <w:rPr>
          <w:rFonts w:ascii="Times New Roman" w:eastAsia="Calibri" w:hAnsi="Times New Roman" w:cs="Times New Roman"/>
        </w:rPr>
        <w:t>. In</w:t>
      </w:r>
      <w:r w:rsidRPr="00017DF8">
        <w:rPr>
          <w:rFonts w:ascii="Times New Roman" w:eastAsia="Calibri" w:hAnsi="Times New Roman" w:cs="Times New Roman"/>
        </w:rPr>
        <w:t xml:space="preserve"> other words, 20% of the Syrian population are living in an area that is less than 11% of the Syrian Arab Republic lands, in which MHPSS practitioners in NWS are striving to provide their services within this area with limited resources and capabilities, in line with the constant hostilities.</w:t>
      </w:r>
    </w:p>
    <w:p w14:paraId="0A2FF356" w14:textId="77777777" w:rsidR="00540D26" w:rsidRPr="00017DF8" w:rsidRDefault="00540D26" w:rsidP="009133A0">
      <w:pPr>
        <w:jc w:val="both"/>
        <w:rPr>
          <w:rFonts w:ascii="Times New Roman" w:eastAsia="Calibri" w:hAnsi="Times New Roman" w:cs="Times New Roman"/>
        </w:rPr>
      </w:pPr>
    </w:p>
    <w:p w14:paraId="0DF47004" w14:textId="6786B760" w:rsidR="1C7F71A5" w:rsidRDefault="1C7F71A5" w:rsidP="009133A0">
      <w:pPr>
        <w:jc w:val="both"/>
        <w:rPr>
          <w:rFonts w:ascii="Times New Roman" w:eastAsia="Calibri" w:hAnsi="Times New Roman" w:cs="Times New Roman"/>
        </w:rPr>
      </w:pPr>
      <w:r w:rsidRPr="00017DF8">
        <w:rPr>
          <w:rFonts w:ascii="Times New Roman" w:eastAsia="Calibri" w:hAnsi="Times New Roman" w:cs="Times New Roman"/>
        </w:rPr>
        <w:t>The majority of MHPSS interventions in NWS are sorted in the second and third levels (focused non-specialized) of the IASC Pyramid of MHPSS interventions</w:t>
      </w:r>
      <w:r w:rsidR="00540D26">
        <w:rPr>
          <w:rFonts w:ascii="Times New Roman" w:eastAsia="Calibri" w:hAnsi="Times New Roman" w:cs="Times New Roman"/>
        </w:rPr>
        <w:t>,</w:t>
      </w:r>
      <w:r w:rsidRPr="00017DF8">
        <w:rPr>
          <w:rFonts w:ascii="Times New Roman" w:eastAsia="Calibri" w:hAnsi="Times New Roman" w:cs="Times New Roman"/>
        </w:rPr>
        <w:t xml:space="preserve"> and the majority of MHPSS practitioners work as</w:t>
      </w:r>
      <w:r w:rsidR="00540D26">
        <w:rPr>
          <w:rFonts w:ascii="Times New Roman" w:eastAsia="Calibri" w:hAnsi="Times New Roman" w:cs="Times New Roman"/>
        </w:rPr>
        <w:t xml:space="preserve"> </w:t>
      </w:r>
      <w:r w:rsidRPr="00017DF8">
        <w:rPr>
          <w:rFonts w:ascii="Times New Roman" w:eastAsia="Calibri" w:hAnsi="Times New Roman" w:cs="Times New Roman"/>
        </w:rPr>
        <w:t xml:space="preserve">psychosocial support </w:t>
      </w:r>
      <w:r w:rsidR="00540D26">
        <w:rPr>
          <w:rFonts w:ascii="Times New Roman" w:eastAsia="Calibri" w:hAnsi="Times New Roman" w:cs="Times New Roman"/>
        </w:rPr>
        <w:t>workers</w:t>
      </w:r>
      <w:r w:rsidRPr="00017DF8">
        <w:rPr>
          <w:rFonts w:ascii="Times New Roman" w:eastAsia="Calibri" w:hAnsi="Times New Roman" w:cs="Times New Roman"/>
        </w:rPr>
        <w:t xml:space="preserve"> (PSW)</w:t>
      </w:r>
      <w:r w:rsidR="00540D26">
        <w:rPr>
          <w:rFonts w:ascii="Times New Roman" w:eastAsia="Calibri" w:hAnsi="Times New Roman" w:cs="Times New Roman"/>
        </w:rPr>
        <w:t>,</w:t>
      </w:r>
      <w:r w:rsidRPr="00017DF8">
        <w:rPr>
          <w:rFonts w:ascii="Times New Roman" w:eastAsia="Calibri" w:hAnsi="Times New Roman" w:cs="Times New Roman"/>
        </w:rPr>
        <w:t xml:space="preserve"> which is a unique job title set by Syrian MHPSS specialists in the context of NWS, after developing a manual in 2017 dedicated to the rehabilitation, training, and supervision of these PSWs at the level of focused non-specialized interventions. The number of these workers at the beginning of 2022 was about 308 employees working in almost 15 organizations.</w:t>
      </w:r>
    </w:p>
    <w:p w14:paraId="7204162D" w14:textId="77777777" w:rsidR="00540D26" w:rsidRPr="00017DF8" w:rsidRDefault="00540D26" w:rsidP="009133A0">
      <w:pPr>
        <w:jc w:val="both"/>
        <w:rPr>
          <w:rFonts w:ascii="Times New Roman" w:eastAsia="Calibri" w:hAnsi="Times New Roman" w:cs="Times New Roman"/>
        </w:rPr>
      </w:pPr>
    </w:p>
    <w:p w14:paraId="58412A81" w14:textId="6873CB42" w:rsidR="1C7F71A5" w:rsidRPr="00017DF8" w:rsidRDefault="1C7F71A5" w:rsidP="009133A0">
      <w:pPr>
        <w:jc w:val="both"/>
        <w:rPr>
          <w:rFonts w:ascii="Times New Roman" w:eastAsia="Calibri" w:hAnsi="Times New Roman" w:cs="Times New Roman"/>
        </w:rPr>
      </w:pPr>
      <w:r w:rsidRPr="00017DF8">
        <w:rPr>
          <w:rFonts w:ascii="Times New Roman" w:eastAsia="Calibri" w:hAnsi="Times New Roman" w:cs="Times New Roman"/>
        </w:rPr>
        <w:t xml:space="preserve">Given that the available psychiatrists and psychologists are very few in NWS, </w:t>
      </w:r>
      <w:r w:rsidR="00540D26">
        <w:rPr>
          <w:rFonts w:ascii="Times New Roman" w:eastAsia="Calibri" w:hAnsi="Times New Roman" w:cs="Times New Roman"/>
        </w:rPr>
        <w:t>t</w:t>
      </w:r>
      <w:r w:rsidRPr="00017DF8">
        <w:rPr>
          <w:rFonts w:ascii="Times New Roman" w:eastAsia="Calibri" w:hAnsi="Times New Roman" w:cs="Times New Roman"/>
        </w:rPr>
        <w:t xml:space="preserve">here are 2 specialized psychiatrists and 8 resident psychiatrists who have not completed their specializations yet, besides the availability of 25 to 50 clinical psychologists. The WHO developed </w:t>
      </w:r>
      <w:r w:rsidR="00540D26">
        <w:rPr>
          <w:rFonts w:ascii="Times New Roman" w:eastAsia="Calibri" w:hAnsi="Times New Roman" w:cs="Times New Roman"/>
        </w:rPr>
        <w:t xml:space="preserve">the </w:t>
      </w:r>
      <w:r w:rsidRPr="00017DF8">
        <w:rPr>
          <w:rFonts w:ascii="Times New Roman" w:eastAsia="Calibri" w:hAnsi="Times New Roman" w:cs="Times New Roman"/>
        </w:rPr>
        <w:t xml:space="preserve">mhGAP Manual </w:t>
      </w:r>
      <w:r w:rsidR="00540D26">
        <w:rPr>
          <w:rFonts w:ascii="Times New Roman" w:eastAsia="Calibri" w:hAnsi="Times New Roman" w:cs="Times New Roman"/>
        </w:rPr>
        <w:t>to scale</w:t>
      </w:r>
      <w:r w:rsidRPr="00017DF8">
        <w:rPr>
          <w:rFonts w:ascii="Times New Roman" w:eastAsia="Calibri" w:hAnsi="Times New Roman" w:cs="Times New Roman"/>
        </w:rPr>
        <w:t xml:space="preserve"> mental health services in non-specialized health settings to achieve universal health coverage. In this context, almost 100 mhGAP </w:t>
      </w:r>
      <w:r w:rsidR="4584C6B0" w:rsidRPr="00017DF8">
        <w:rPr>
          <w:rFonts w:ascii="Times New Roman" w:eastAsia="Calibri" w:hAnsi="Times New Roman" w:cs="Times New Roman"/>
        </w:rPr>
        <w:t>practitioners provide</w:t>
      </w:r>
      <w:r w:rsidRPr="00017DF8">
        <w:rPr>
          <w:rFonts w:ascii="Times New Roman" w:eastAsia="Calibri" w:hAnsi="Times New Roman" w:cs="Times New Roman"/>
        </w:rPr>
        <w:t xml:space="preserve"> psychotropics for the most common mental disorders listed in the mhGAP program, where WHO provides essential psycho-drugs to the organizations working in </w:t>
      </w:r>
      <w:r w:rsidR="00540D26">
        <w:rPr>
          <w:rFonts w:ascii="Times New Roman" w:eastAsia="Calibri" w:hAnsi="Times New Roman" w:cs="Times New Roman"/>
        </w:rPr>
        <w:t xml:space="preserve">the </w:t>
      </w:r>
      <w:r w:rsidRPr="00017DF8">
        <w:rPr>
          <w:rFonts w:ascii="Times New Roman" w:eastAsia="Calibri" w:hAnsi="Times New Roman" w:cs="Times New Roman"/>
        </w:rPr>
        <w:t>MHPSS field in NWS</w:t>
      </w:r>
      <w:r w:rsidR="00540D26">
        <w:rPr>
          <w:rFonts w:ascii="Times New Roman" w:eastAsia="Calibri" w:hAnsi="Times New Roman" w:cs="Times New Roman"/>
        </w:rPr>
        <w:t xml:space="preserve"> </w:t>
      </w:r>
      <w:r w:rsidRPr="00017DF8">
        <w:rPr>
          <w:rFonts w:ascii="Times New Roman" w:eastAsia="Calibri" w:hAnsi="Times New Roman" w:cs="Times New Roman"/>
        </w:rPr>
        <w:t>according to the availability of funding sources or the active MHPSS projects.</w:t>
      </w:r>
    </w:p>
    <w:p w14:paraId="0350B5CC" w14:textId="77777777" w:rsidR="00540D26" w:rsidRDefault="00540D26" w:rsidP="009133A0">
      <w:pPr>
        <w:jc w:val="both"/>
        <w:rPr>
          <w:rFonts w:ascii="Times New Roman" w:eastAsia="Calibri" w:hAnsi="Times New Roman" w:cs="Times New Roman"/>
        </w:rPr>
      </w:pPr>
    </w:p>
    <w:p w14:paraId="2A8C86ED" w14:textId="4A5AFE0B" w:rsidR="1C7F71A5" w:rsidRDefault="1C7F71A5" w:rsidP="009133A0">
      <w:pPr>
        <w:jc w:val="both"/>
        <w:rPr>
          <w:rFonts w:ascii="Times New Roman" w:eastAsia="Calibri" w:hAnsi="Times New Roman" w:cs="Times New Roman"/>
        </w:rPr>
      </w:pPr>
      <w:r w:rsidRPr="00017DF8">
        <w:rPr>
          <w:rFonts w:ascii="Times New Roman" w:eastAsia="Calibri" w:hAnsi="Times New Roman" w:cs="Times New Roman"/>
        </w:rPr>
        <w:lastRenderedPageBreak/>
        <w:t xml:space="preserve">Regarding clinical supervision, many initiatives have been launched, especially by the WHO, to provide supervision for both </w:t>
      </w:r>
      <w:r w:rsidR="00540D26">
        <w:rPr>
          <w:rFonts w:ascii="Times New Roman" w:eastAsia="Calibri" w:hAnsi="Times New Roman" w:cs="Times New Roman"/>
        </w:rPr>
        <w:t xml:space="preserve">the </w:t>
      </w:r>
      <w:r w:rsidRPr="00017DF8">
        <w:rPr>
          <w:rFonts w:ascii="Times New Roman" w:eastAsia="Calibri" w:hAnsi="Times New Roman" w:cs="Times New Roman"/>
        </w:rPr>
        <w:t>mhGAP program, problem management plus (PM+)</w:t>
      </w:r>
      <w:r w:rsidR="00540D26">
        <w:rPr>
          <w:rFonts w:ascii="Times New Roman" w:eastAsia="Calibri" w:hAnsi="Times New Roman" w:cs="Times New Roman"/>
        </w:rPr>
        <w:t>,</w:t>
      </w:r>
      <w:r w:rsidRPr="00017DF8">
        <w:rPr>
          <w:rFonts w:ascii="Times New Roman" w:eastAsia="Calibri" w:hAnsi="Times New Roman" w:cs="Times New Roman"/>
        </w:rPr>
        <w:t xml:space="preserve"> and the health and MHPSS workers after receiving suicide management training. Whereas the most important initiative to improve the supervision capacity, was launched by the German International Cooperation Agency (GIZ) through a training program lasted for two years from 2019 to 2020 to prepare 20 Syrian qualified supervisors, besides launching another training program in 2021 to qualify 20 new supervisors, and it is still ongoing.</w:t>
      </w:r>
    </w:p>
    <w:p w14:paraId="1FD0C8E9" w14:textId="77777777" w:rsidR="00540D26" w:rsidRPr="00017DF8" w:rsidRDefault="00540D26" w:rsidP="009133A0">
      <w:pPr>
        <w:jc w:val="both"/>
        <w:rPr>
          <w:rFonts w:ascii="Times New Roman" w:eastAsia="Calibri" w:hAnsi="Times New Roman" w:cs="Times New Roman"/>
        </w:rPr>
      </w:pPr>
    </w:p>
    <w:p w14:paraId="3F52A015" w14:textId="27B8661E" w:rsidR="1C7F71A5" w:rsidRDefault="1C7F71A5" w:rsidP="009133A0">
      <w:pPr>
        <w:jc w:val="both"/>
        <w:rPr>
          <w:rFonts w:ascii="Times New Roman" w:eastAsia="Calibri" w:hAnsi="Times New Roman" w:cs="Times New Roman"/>
        </w:rPr>
      </w:pPr>
      <w:r w:rsidRPr="00017DF8">
        <w:rPr>
          <w:rFonts w:ascii="Times New Roman" w:eastAsia="Calibri" w:hAnsi="Times New Roman" w:cs="Times New Roman"/>
        </w:rPr>
        <w:t>The majority of MHPSS practitioners are working in primary health care centers, hospitals, community centers, or in mobile clinics that visit IDPs, while residents and specialized psychiatrists are working in specialized MHPSS centers or Hospitals.</w:t>
      </w:r>
      <w:r w:rsidR="043C3D2A" w:rsidRPr="00017DF8">
        <w:rPr>
          <w:rFonts w:ascii="Times New Roman" w:eastAsia="Calibri" w:hAnsi="Times New Roman" w:cs="Times New Roman"/>
        </w:rPr>
        <w:t xml:space="preserve"> </w:t>
      </w:r>
      <w:r w:rsidRPr="00017DF8">
        <w:rPr>
          <w:rFonts w:ascii="Times New Roman" w:eastAsia="Calibri" w:hAnsi="Times New Roman" w:cs="Times New Roman"/>
        </w:rPr>
        <w:t>PSWs are providing group awareness sessions on MHPSS topics, mental disorders, and some group PSS programs for children and adults, in addition to conducting outreach visits to IDPs communities and homes to assess their cases, provide psychological first aid and psychological counselling, referral to the necessary required MHPSS services, where available, while following up on the cases that need psychotropics, in addition to providing counselling according to the PM+, which they were already trained on.</w:t>
      </w:r>
    </w:p>
    <w:p w14:paraId="68324DB6" w14:textId="77777777" w:rsidR="00540D26" w:rsidRPr="00017DF8" w:rsidRDefault="00540D26" w:rsidP="009133A0">
      <w:pPr>
        <w:jc w:val="both"/>
        <w:rPr>
          <w:rFonts w:ascii="Times New Roman" w:eastAsia="Calibri" w:hAnsi="Times New Roman" w:cs="Times New Roman"/>
        </w:rPr>
      </w:pPr>
    </w:p>
    <w:p w14:paraId="24CA93CF" w14:textId="2F6AFA1E" w:rsidR="1C7F71A5" w:rsidRPr="00017DF8" w:rsidRDefault="1C7F71A5" w:rsidP="009133A0">
      <w:pPr>
        <w:jc w:val="both"/>
        <w:rPr>
          <w:rFonts w:ascii="Times New Roman" w:eastAsia="Calibri" w:hAnsi="Times New Roman" w:cs="Times New Roman"/>
        </w:rPr>
      </w:pPr>
      <w:r w:rsidRPr="00017DF8">
        <w:rPr>
          <w:rFonts w:ascii="Times New Roman" w:eastAsia="Calibri" w:hAnsi="Times New Roman" w:cs="Times New Roman"/>
        </w:rPr>
        <w:t>It is worth noting that most of the PSWs are graduated from the faculties of education, psychological counselling, or psychology, whereas the others are graduated from universities or other intermediate institutes. Taking into consideration that only graduates of psychology or psychological counselling are eligible to work as psychologists.</w:t>
      </w:r>
    </w:p>
    <w:p w14:paraId="678ACF80" w14:textId="45F8B036" w:rsidR="4055D2A7" w:rsidRPr="00017DF8" w:rsidRDefault="4055D2A7" w:rsidP="4055D2A7">
      <w:pPr>
        <w:jc w:val="both"/>
        <w:rPr>
          <w:rFonts w:ascii="Times New Roman" w:eastAsia="Calibri" w:hAnsi="Times New Roman" w:cs="Times New Roman"/>
        </w:rPr>
      </w:pPr>
    </w:p>
    <w:p w14:paraId="300BC4ED" w14:textId="32959AFD" w:rsidR="1C7F71A5" w:rsidRPr="00F90858" w:rsidRDefault="1C7F71A5" w:rsidP="009133A0">
      <w:pPr>
        <w:jc w:val="both"/>
        <w:rPr>
          <w:rFonts w:ascii="Times New Roman" w:eastAsia="Calibri" w:hAnsi="Times New Roman" w:cs="Times New Roman"/>
          <w:b/>
          <w:bCs/>
          <w:u w:val="single"/>
        </w:rPr>
      </w:pPr>
      <w:r w:rsidRPr="00F90858">
        <w:rPr>
          <w:rFonts w:ascii="Times New Roman" w:eastAsia="Calibri" w:hAnsi="Times New Roman" w:cs="Times New Roman"/>
          <w:b/>
          <w:bCs/>
          <w:u w:val="single"/>
        </w:rPr>
        <w:t>Quotes from MHPSS practitioners:</w:t>
      </w:r>
    </w:p>
    <w:p w14:paraId="2B20DB18" w14:textId="481798ED" w:rsidR="1C7F71A5" w:rsidRPr="00540D26" w:rsidRDefault="1C7F71A5" w:rsidP="009133A0">
      <w:pPr>
        <w:pStyle w:val="ListParagraph"/>
        <w:numPr>
          <w:ilvl w:val="0"/>
          <w:numId w:val="1"/>
        </w:numPr>
        <w:rPr>
          <w:rFonts w:ascii="Times New Roman" w:eastAsia="Calibri" w:hAnsi="Times New Roman" w:cs="Times New Roman"/>
          <w:i/>
          <w:iCs/>
        </w:rPr>
      </w:pPr>
      <w:r w:rsidRPr="00540D26">
        <w:rPr>
          <w:rFonts w:ascii="Times New Roman" w:eastAsia="Calibri" w:hAnsi="Times New Roman" w:cs="Times New Roman"/>
          <w:i/>
          <w:iCs/>
        </w:rPr>
        <w:t xml:space="preserve">A psychological </w:t>
      </w:r>
      <w:r w:rsidR="00540D26">
        <w:rPr>
          <w:rFonts w:ascii="Times New Roman" w:eastAsia="Calibri" w:hAnsi="Times New Roman" w:cs="Times New Roman"/>
          <w:i/>
          <w:iCs/>
        </w:rPr>
        <w:t>counselor</w:t>
      </w:r>
      <w:r w:rsidRPr="00540D26">
        <w:rPr>
          <w:rFonts w:ascii="Times New Roman" w:eastAsia="Calibri" w:hAnsi="Times New Roman" w:cs="Times New Roman"/>
          <w:i/>
          <w:iCs/>
        </w:rPr>
        <w:t xml:space="preserve"> in the countryside of Aleppo said, "Here, none of the specialists in psychological </w:t>
      </w:r>
      <w:r w:rsidR="00540D26">
        <w:rPr>
          <w:rFonts w:ascii="Times New Roman" w:eastAsia="Calibri" w:hAnsi="Times New Roman" w:cs="Times New Roman"/>
          <w:i/>
          <w:iCs/>
        </w:rPr>
        <w:t>counseling</w:t>
      </w:r>
      <w:r w:rsidRPr="00540D26">
        <w:rPr>
          <w:rFonts w:ascii="Times New Roman" w:eastAsia="Calibri" w:hAnsi="Times New Roman" w:cs="Times New Roman"/>
          <w:i/>
          <w:iCs/>
        </w:rPr>
        <w:t xml:space="preserve"> and psychology has attended accredited training in a specific clinical field and completed a full supervision period!"</w:t>
      </w:r>
    </w:p>
    <w:p w14:paraId="11BE49B3" w14:textId="57217DED" w:rsidR="1C7F71A5" w:rsidRPr="00540D26" w:rsidRDefault="1C7F71A5" w:rsidP="009133A0">
      <w:pPr>
        <w:pStyle w:val="ListParagraph"/>
        <w:numPr>
          <w:ilvl w:val="0"/>
          <w:numId w:val="1"/>
        </w:numPr>
        <w:rPr>
          <w:rFonts w:ascii="Times New Roman" w:eastAsia="Calibri" w:hAnsi="Times New Roman" w:cs="Times New Roman"/>
          <w:i/>
          <w:iCs/>
        </w:rPr>
      </w:pPr>
      <w:r w:rsidRPr="00540D26">
        <w:rPr>
          <w:rFonts w:ascii="Times New Roman" w:eastAsia="Calibri" w:hAnsi="Times New Roman" w:cs="Times New Roman"/>
          <w:i/>
          <w:iCs/>
        </w:rPr>
        <w:t>“Being a PSW, is being a humanitarian worker in the first place. Consequently, my job is to raise awareness about issues related to MHPSS</w:t>
      </w:r>
      <w:r w:rsidR="00540D26">
        <w:rPr>
          <w:rFonts w:ascii="Times New Roman" w:eastAsia="Calibri" w:hAnsi="Times New Roman" w:cs="Times New Roman"/>
          <w:i/>
          <w:iCs/>
        </w:rPr>
        <w:t>,</w:t>
      </w:r>
      <w:r w:rsidRPr="00540D26">
        <w:rPr>
          <w:rFonts w:ascii="Times New Roman" w:eastAsia="Calibri" w:hAnsi="Times New Roman" w:cs="Times New Roman"/>
          <w:i/>
          <w:iCs/>
        </w:rPr>
        <w:t xml:space="preserve"> such as diseases, disorders, and problems... I help people to access services... I help patients </w:t>
      </w:r>
      <w:r w:rsidR="00540D26">
        <w:rPr>
          <w:rFonts w:ascii="Times New Roman" w:eastAsia="Calibri" w:hAnsi="Times New Roman" w:cs="Times New Roman"/>
          <w:i/>
          <w:iCs/>
        </w:rPr>
        <w:t>by</w:t>
      </w:r>
      <w:r w:rsidRPr="00540D26">
        <w:rPr>
          <w:rFonts w:ascii="Times New Roman" w:eastAsia="Calibri" w:hAnsi="Times New Roman" w:cs="Times New Roman"/>
          <w:i/>
          <w:iCs/>
        </w:rPr>
        <w:t xml:space="preserve"> applying the techniques I learned before to help them adapt positively. The most important characteristic of my work is my commitment to the principles of confidentiality, privacy, respect, discrimination, and equality.”</w:t>
      </w:r>
    </w:p>
    <w:p w14:paraId="17ED6D52" w14:textId="19D3DDAB" w:rsidR="00256F58" w:rsidRDefault="1C7F71A5" w:rsidP="00794A8C">
      <w:pPr>
        <w:pStyle w:val="ListParagraph"/>
        <w:numPr>
          <w:ilvl w:val="0"/>
          <w:numId w:val="1"/>
        </w:numPr>
        <w:rPr>
          <w:rFonts w:ascii="Times New Roman" w:eastAsia="Calibri" w:hAnsi="Times New Roman" w:cs="Times New Roman"/>
          <w:i/>
          <w:iCs/>
        </w:rPr>
      </w:pPr>
      <w:r w:rsidRPr="00540D26">
        <w:rPr>
          <w:rFonts w:ascii="Times New Roman" w:eastAsia="Calibri" w:hAnsi="Times New Roman" w:cs="Times New Roman"/>
          <w:i/>
          <w:iCs/>
        </w:rPr>
        <w:t xml:space="preserve">My role is to provide support and assistance to people, help them to recover and enhance their ability to </w:t>
      </w:r>
      <w:r w:rsidR="00540D26">
        <w:rPr>
          <w:rFonts w:ascii="Times New Roman" w:eastAsia="Calibri" w:hAnsi="Times New Roman" w:cs="Times New Roman"/>
          <w:i/>
          <w:iCs/>
        </w:rPr>
        <w:t>cope positively</w:t>
      </w:r>
      <w:r w:rsidRPr="00540D26">
        <w:rPr>
          <w:rFonts w:ascii="Times New Roman" w:eastAsia="Calibri" w:hAnsi="Times New Roman" w:cs="Times New Roman"/>
          <w:i/>
          <w:iCs/>
        </w:rPr>
        <w:t xml:space="preserve"> with difficult and new situations and provide group psychoeducation sessions to the community to raise their awareness about MHPSS issues.</w:t>
      </w:r>
    </w:p>
    <w:p w14:paraId="6FEB97CC" w14:textId="2AB5C163" w:rsidR="00A34C16" w:rsidRDefault="00A34C16" w:rsidP="00A34C16">
      <w:pPr>
        <w:pStyle w:val="ListParagraph"/>
        <w:rPr>
          <w:rFonts w:ascii="Times New Roman" w:eastAsia="Calibri" w:hAnsi="Times New Roman" w:cs="Times New Roman"/>
          <w:i/>
          <w:iCs/>
        </w:rPr>
      </w:pPr>
    </w:p>
    <w:p w14:paraId="19C8CEAE" w14:textId="47ADA946" w:rsidR="00A34C16" w:rsidRDefault="00A34C16" w:rsidP="00A34C16">
      <w:pPr>
        <w:pStyle w:val="ListParagraph"/>
        <w:rPr>
          <w:rFonts w:ascii="Times New Roman" w:eastAsia="Calibri" w:hAnsi="Times New Roman" w:cs="Times New Roman"/>
          <w:i/>
          <w:iCs/>
        </w:rPr>
      </w:pPr>
    </w:p>
    <w:p w14:paraId="6C43C7E1" w14:textId="7F5800B0" w:rsidR="00A34C16" w:rsidRDefault="00A34C16" w:rsidP="00A34C16">
      <w:pPr>
        <w:pStyle w:val="ListParagraph"/>
        <w:rPr>
          <w:rFonts w:ascii="Times New Roman" w:eastAsia="Calibri" w:hAnsi="Times New Roman" w:cs="Times New Roman"/>
          <w:i/>
          <w:iCs/>
        </w:rPr>
      </w:pPr>
    </w:p>
    <w:p w14:paraId="6E1F6D2D" w14:textId="17E333B3" w:rsidR="00A34C16" w:rsidRDefault="00A34C16" w:rsidP="00A34C16">
      <w:pPr>
        <w:pStyle w:val="ListParagraph"/>
        <w:rPr>
          <w:rFonts w:ascii="Times New Roman" w:eastAsia="Calibri" w:hAnsi="Times New Roman" w:cs="Times New Roman"/>
          <w:i/>
          <w:iCs/>
        </w:rPr>
      </w:pPr>
    </w:p>
    <w:p w14:paraId="024316F3" w14:textId="62D40F3D" w:rsidR="00A34C16" w:rsidRDefault="00A34C16" w:rsidP="00A34C16">
      <w:pPr>
        <w:pStyle w:val="ListParagraph"/>
        <w:rPr>
          <w:rFonts w:ascii="Times New Roman" w:eastAsia="Calibri" w:hAnsi="Times New Roman" w:cs="Times New Roman"/>
          <w:i/>
          <w:iCs/>
        </w:rPr>
      </w:pPr>
    </w:p>
    <w:p w14:paraId="11056464" w14:textId="77777777" w:rsidR="00A34C16" w:rsidRPr="00AF3412" w:rsidRDefault="00A34C16" w:rsidP="00AF3412">
      <w:pPr>
        <w:rPr>
          <w:rFonts w:ascii="Times New Roman" w:eastAsia="Calibri" w:hAnsi="Times New Roman" w:cs="Times New Roman"/>
          <w:i/>
          <w:iCs/>
        </w:rPr>
      </w:pPr>
    </w:p>
    <w:p w14:paraId="286C64E2" w14:textId="79FD52B2" w:rsidR="00256F58" w:rsidRPr="00A34C16" w:rsidRDefault="00256F58" w:rsidP="00794A8C">
      <w:pPr>
        <w:rPr>
          <w:rFonts w:ascii="Times New Roman" w:hAnsi="Times New Roman" w:cs="Times New Roman"/>
          <w:sz w:val="16"/>
          <w:szCs w:val="16"/>
        </w:rPr>
      </w:pPr>
      <w:r w:rsidRPr="00A34C16">
        <w:rPr>
          <w:rFonts w:ascii="Times New Roman" w:hAnsi="Times New Roman" w:cs="Times New Roman"/>
          <w:sz w:val="16"/>
          <w:szCs w:val="16"/>
          <w:vertAlign w:val="superscript"/>
        </w:rPr>
        <w:t>1</w:t>
      </w:r>
      <w:r w:rsidRPr="00A34C16">
        <w:rPr>
          <w:rStyle w:val="collab"/>
          <w:rFonts w:ascii="Times New Roman" w:hAnsi="Times New Roman" w:cs="Times New Roman"/>
          <w:color w:val="333333"/>
          <w:sz w:val="16"/>
          <w:szCs w:val="16"/>
          <w:bdr w:val="none" w:sz="0" w:space="0" w:color="auto" w:frame="1"/>
          <w:shd w:val="clear" w:color="auto" w:fill="FFFFFF"/>
        </w:rPr>
        <w:t>United Nations High Commissioner for Refugees</w:t>
      </w:r>
      <w:r w:rsidR="00A34C16">
        <w:rPr>
          <w:rStyle w:val="collab"/>
          <w:rFonts w:ascii="Times New Roman" w:hAnsi="Times New Roman" w:cs="Times New Roman"/>
          <w:color w:val="333333"/>
          <w:sz w:val="16"/>
          <w:szCs w:val="16"/>
          <w:bdr w:val="none" w:sz="0" w:space="0" w:color="auto" w:frame="1"/>
          <w:shd w:val="clear" w:color="auto" w:fill="FFFFFF"/>
        </w:rPr>
        <w:t xml:space="preserve">. </w:t>
      </w:r>
      <w:r w:rsidRPr="00A34C16">
        <w:rPr>
          <w:rStyle w:val="collab"/>
          <w:rFonts w:ascii="Times New Roman" w:hAnsi="Times New Roman" w:cs="Times New Roman"/>
          <w:color w:val="333333"/>
          <w:sz w:val="16"/>
          <w:szCs w:val="16"/>
          <w:bdr w:val="none" w:sz="0" w:space="0" w:color="auto" w:frame="1"/>
          <w:shd w:val="clear" w:color="auto" w:fill="FFFFFF"/>
        </w:rPr>
        <w:t>(2022)</w:t>
      </w:r>
      <w:r w:rsidRPr="00A34C16">
        <w:rPr>
          <w:rFonts w:ascii="Times New Roman" w:hAnsi="Times New Roman" w:cs="Times New Roman"/>
          <w:color w:val="333333"/>
          <w:sz w:val="16"/>
          <w:szCs w:val="16"/>
          <w:shd w:val="clear" w:color="auto" w:fill="FFFFFF"/>
        </w:rPr>
        <w:t>. </w:t>
      </w:r>
      <w:r w:rsidRPr="00A34C16">
        <w:rPr>
          <w:rStyle w:val="source"/>
          <w:rFonts w:ascii="Times New Roman" w:hAnsi="Times New Roman" w:cs="Times New Roman"/>
          <w:color w:val="333333"/>
          <w:sz w:val="16"/>
          <w:szCs w:val="16"/>
          <w:bdr w:val="none" w:sz="0" w:space="0" w:color="auto" w:frame="1"/>
          <w:shd w:val="clear" w:color="auto" w:fill="FFFFFF"/>
        </w:rPr>
        <w:t xml:space="preserve">UNHCR Turkey Bi-Annual Factsheet, </w:t>
      </w:r>
      <w:hyperlink r:id="rId37" w:history="1">
        <w:r w:rsidRPr="00A34C16">
          <w:rPr>
            <w:rStyle w:val="Hyperlink"/>
            <w:rFonts w:ascii="Times New Roman" w:hAnsi="Times New Roman" w:cs="Times New Roman"/>
            <w:sz w:val="16"/>
            <w:szCs w:val="16"/>
            <w:bdr w:val="none" w:sz="0" w:space="0" w:color="auto" w:frame="1"/>
            <w:shd w:val="clear" w:color="auto" w:fill="FFFFFF"/>
          </w:rPr>
          <w:t>https://www.unhcr.org/tr/en/factsheets-and-dashboards</w:t>
        </w:r>
      </w:hyperlink>
      <w:r w:rsidRPr="00A34C16">
        <w:rPr>
          <w:rFonts w:ascii="Times New Roman" w:hAnsi="Times New Roman" w:cs="Times New Roman"/>
          <w:color w:val="333333"/>
          <w:sz w:val="16"/>
          <w:szCs w:val="16"/>
          <w:shd w:val="clear" w:color="auto" w:fill="FFFFFF"/>
        </w:rPr>
        <w:t xml:space="preserve"> </w:t>
      </w:r>
    </w:p>
    <w:p w14:paraId="0844B575" w14:textId="37A7B2C6" w:rsidR="00A34C16" w:rsidRPr="00A34C16" w:rsidRDefault="00256F58" w:rsidP="00794A8C">
      <w:pPr>
        <w:rPr>
          <w:rFonts w:ascii="Times New Roman" w:hAnsi="Times New Roman" w:cs="Times New Roman"/>
          <w:color w:val="222222"/>
          <w:sz w:val="16"/>
          <w:szCs w:val="16"/>
          <w:shd w:val="clear" w:color="auto" w:fill="FFFFFF"/>
        </w:rPr>
      </w:pPr>
      <w:r w:rsidRPr="00A34C16">
        <w:rPr>
          <w:rFonts w:ascii="Times New Roman" w:hAnsi="Times New Roman" w:cs="Times New Roman"/>
          <w:sz w:val="16"/>
          <w:szCs w:val="16"/>
          <w:vertAlign w:val="superscript"/>
        </w:rPr>
        <w:t>2</w:t>
      </w:r>
      <w:r w:rsidRPr="00A34C16">
        <w:rPr>
          <w:rFonts w:ascii="Times New Roman" w:hAnsi="Times New Roman" w:cs="Times New Roman"/>
          <w:color w:val="222222"/>
          <w:sz w:val="16"/>
          <w:szCs w:val="16"/>
          <w:shd w:val="clear" w:color="auto" w:fill="FFFFFF"/>
        </w:rPr>
        <w:t>Acarturk, C., McGrath, M., Roberts, B., Ilkkursun, Z., Cuijpers, P., Sijbrandij, M., ... &amp; Fuhr, D. C. (2021). Prevalence and predictors of common mental disorders among Syrian refugees in Istanbul, Turkey: a cross-sectional study. </w:t>
      </w:r>
      <w:r w:rsidRPr="00A34C16">
        <w:rPr>
          <w:rFonts w:ascii="Times New Roman" w:hAnsi="Times New Roman" w:cs="Times New Roman"/>
          <w:i/>
          <w:iCs/>
          <w:color w:val="222222"/>
          <w:sz w:val="16"/>
          <w:szCs w:val="16"/>
          <w:shd w:val="clear" w:color="auto" w:fill="FFFFFF"/>
        </w:rPr>
        <w:t>Social psychiatry and psychiatric epidemiology</w:t>
      </w:r>
      <w:r w:rsidRPr="00A34C16">
        <w:rPr>
          <w:rFonts w:ascii="Times New Roman" w:hAnsi="Times New Roman" w:cs="Times New Roman"/>
          <w:color w:val="222222"/>
          <w:sz w:val="16"/>
          <w:szCs w:val="16"/>
          <w:shd w:val="clear" w:color="auto" w:fill="FFFFFF"/>
        </w:rPr>
        <w:t>, </w:t>
      </w:r>
      <w:r w:rsidRPr="00A34C16">
        <w:rPr>
          <w:rFonts w:ascii="Times New Roman" w:hAnsi="Times New Roman" w:cs="Times New Roman"/>
          <w:i/>
          <w:iCs/>
          <w:color w:val="222222"/>
          <w:sz w:val="16"/>
          <w:szCs w:val="16"/>
          <w:shd w:val="clear" w:color="auto" w:fill="FFFFFF"/>
        </w:rPr>
        <w:t>56</w:t>
      </w:r>
      <w:r w:rsidRPr="00A34C16">
        <w:rPr>
          <w:rFonts w:ascii="Times New Roman" w:hAnsi="Times New Roman" w:cs="Times New Roman"/>
          <w:color w:val="222222"/>
          <w:sz w:val="16"/>
          <w:szCs w:val="16"/>
          <w:shd w:val="clear" w:color="auto" w:fill="FFFFFF"/>
        </w:rPr>
        <w:t>(3), 475-484.</w:t>
      </w:r>
    </w:p>
    <w:p w14:paraId="7A4566B2" w14:textId="5B6AFFFD" w:rsidR="1C7F71A5" w:rsidRPr="00A34C16" w:rsidRDefault="00256F58" w:rsidP="00794A8C">
      <w:pPr>
        <w:rPr>
          <w:rFonts w:ascii="Times New Roman" w:hAnsi="Times New Roman" w:cs="Times New Roman"/>
          <w:sz w:val="16"/>
          <w:szCs w:val="16"/>
        </w:rPr>
      </w:pPr>
      <w:r w:rsidRPr="00A34C16">
        <w:rPr>
          <w:rFonts w:ascii="Times New Roman" w:hAnsi="Times New Roman" w:cs="Times New Roman"/>
          <w:color w:val="222222"/>
          <w:sz w:val="16"/>
          <w:szCs w:val="16"/>
          <w:shd w:val="clear" w:color="auto" w:fill="FFFFFF"/>
          <w:vertAlign w:val="superscript"/>
        </w:rPr>
        <w:t>3</w:t>
      </w:r>
      <w:r w:rsidR="00A34C16" w:rsidRPr="00A34C16">
        <w:rPr>
          <w:rFonts w:ascii="Times New Roman" w:hAnsi="Times New Roman" w:cs="Times New Roman"/>
          <w:color w:val="222222"/>
          <w:sz w:val="16"/>
          <w:szCs w:val="16"/>
          <w:shd w:val="clear" w:color="auto" w:fill="FFFFFF"/>
        </w:rPr>
        <w:t>Kurt, G., Ventevogel, P., Ekhtiari, M., Ilkkursun, Z., Erşahin, M., Akbiyik, N., &amp; Acarturk, C. (2022). Estimated prevalence rates and risk factors for common mental health problems among Syrian and Afghan refugees in Türkiye. </w:t>
      </w:r>
      <w:r w:rsidR="00A34C16" w:rsidRPr="00A34C16">
        <w:rPr>
          <w:rFonts w:ascii="Times New Roman" w:hAnsi="Times New Roman" w:cs="Times New Roman"/>
          <w:i/>
          <w:iCs/>
          <w:color w:val="222222"/>
          <w:sz w:val="16"/>
          <w:szCs w:val="16"/>
          <w:shd w:val="clear" w:color="auto" w:fill="FFFFFF"/>
        </w:rPr>
        <w:t>BJPsych Open</w:t>
      </w:r>
      <w:r w:rsidR="00A34C16" w:rsidRPr="00A34C16">
        <w:rPr>
          <w:rFonts w:ascii="Times New Roman" w:hAnsi="Times New Roman" w:cs="Times New Roman"/>
          <w:color w:val="222222"/>
          <w:sz w:val="16"/>
          <w:szCs w:val="16"/>
          <w:shd w:val="clear" w:color="auto" w:fill="FFFFFF"/>
        </w:rPr>
        <w:t>, </w:t>
      </w:r>
      <w:r w:rsidR="00A34C16" w:rsidRPr="00A34C16">
        <w:rPr>
          <w:rFonts w:ascii="Times New Roman" w:hAnsi="Times New Roman" w:cs="Times New Roman"/>
          <w:i/>
          <w:iCs/>
          <w:color w:val="222222"/>
          <w:sz w:val="16"/>
          <w:szCs w:val="16"/>
          <w:shd w:val="clear" w:color="auto" w:fill="FFFFFF"/>
        </w:rPr>
        <w:t>8</w:t>
      </w:r>
      <w:r w:rsidR="00A34C16" w:rsidRPr="00A34C16">
        <w:rPr>
          <w:rFonts w:ascii="Times New Roman" w:hAnsi="Times New Roman" w:cs="Times New Roman"/>
          <w:color w:val="222222"/>
          <w:sz w:val="16"/>
          <w:szCs w:val="16"/>
          <w:shd w:val="clear" w:color="auto" w:fill="FFFFFF"/>
        </w:rPr>
        <w:t>(5), e167.</w:t>
      </w:r>
    </w:p>
    <w:p w14:paraId="21E31F13" w14:textId="74C839D4" w:rsidR="00540D26" w:rsidRPr="00A34C16" w:rsidRDefault="00A34C16" w:rsidP="00540D26">
      <w:pPr>
        <w:rPr>
          <w:rFonts w:ascii="Times New Roman" w:hAnsi="Times New Roman" w:cs="Times New Roman"/>
          <w:sz w:val="16"/>
          <w:szCs w:val="16"/>
        </w:rPr>
      </w:pPr>
      <w:r w:rsidRPr="00A34C16">
        <w:rPr>
          <w:rFonts w:ascii="Times New Roman" w:hAnsi="Times New Roman" w:cs="Times New Roman"/>
          <w:sz w:val="16"/>
          <w:szCs w:val="16"/>
          <w:vertAlign w:val="superscript"/>
        </w:rPr>
        <w:t>4</w:t>
      </w:r>
      <w:r>
        <w:rPr>
          <w:rFonts w:ascii="Times New Roman" w:hAnsi="Times New Roman" w:cs="Times New Roman"/>
          <w:sz w:val="16"/>
          <w:szCs w:val="16"/>
        </w:rPr>
        <w:t xml:space="preserve">World Health Organization. </w:t>
      </w:r>
      <w:r w:rsidR="00AF3412">
        <w:rPr>
          <w:rFonts w:ascii="Times New Roman" w:hAnsi="Times New Roman" w:cs="Times New Roman"/>
          <w:sz w:val="16"/>
          <w:szCs w:val="16"/>
        </w:rPr>
        <w:t xml:space="preserve">(2021). NW Syria MHPSS Mapping October-December 2021. </w:t>
      </w:r>
      <w:hyperlink r:id="rId38" w:history="1">
        <w:r w:rsidR="00AF3412" w:rsidRPr="00764F43">
          <w:rPr>
            <w:rStyle w:val="Hyperlink"/>
            <w:rFonts w:ascii="Times New Roman" w:hAnsi="Times New Roman" w:cs="Times New Roman"/>
            <w:sz w:val="16"/>
            <w:szCs w:val="16"/>
          </w:rPr>
          <w:t>https://app.powerbi.com/view?r=eyJrIjoiNTMwNjY0N2MtODE0Ni00N2JmLWEwYzEtYTM5ZjNmOGRjYTZjIiwidCI6ImY2MTBjMGI3LWJkMjQtNGIzOS04MTBiLTNkYzI4MGFmYjU5MCIsImMiOjh9</w:t>
        </w:r>
      </w:hyperlink>
      <w:r w:rsidR="00AF3412">
        <w:rPr>
          <w:rFonts w:ascii="Times New Roman" w:hAnsi="Times New Roman" w:cs="Times New Roman"/>
          <w:sz w:val="16"/>
          <w:szCs w:val="16"/>
        </w:rPr>
        <w:t xml:space="preserve"> </w:t>
      </w:r>
    </w:p>
    <w:p w14:paraId="02EF5D36" w14:textId="485D1D23" w:rsidR="00540D26" w:rsidRPr="00F90858" w:rsidRDefault="00F90858" w:rsidP="00F90858">
      <w:pPr>
        <w:pStyle w:val="Heading1"/>
      </w:pPr>
      <w:bookmarkStart w:id="13" w:name="_Toc115239998"/>
      <w:r>
        <w:lastRenderedPageBreak/>
        <w:t>5.</w:t>
      </w:r>
      <w:r w:rsidR="00540D26" w:rsidRPr="00F90858">
        <w:t>INTRODUCTION TO GROUP SUPERVISION</w:t>
      </w:r>
      <w:bookmarkEnd w:id="13"/>
    </w:p>
    <w:p w14:paraId="7B00EE44" w14:textId="77777777" w:rsidR="00540D26" w:rsidRDefault="00540D26" w:rsidP="00540D26">
      <w:pPr>
        <w:rPr>
          <w:rFonts w:ascii="Times New Roman" w:hAnsi="Times New Roman" w:cs="Times New Roman"/>
          <w:b/>
          <w:bCs/>
        </w:rPr>
      </w:pPr>
    </w:p>
    <w:p w14:paraId="1A7678B9" w14:textId="2BE11FF9" w:rsidR="00F9518C" w:rsidRDefault="00540D26" w:rsidP="00540D26">
      <w:pPr>
        <w:pStyle w:val="Heading2"/>
      </w:pPr>
      <w:bookmarkStart w:id="14" w:name="_Toc115239999"/>
      <w:r>
        <w:t xml:space="preserve">5.1. </w:t>
      </w:r>
      <w:r w:rsidR="00F9518C" w:rsidRPr="00540D26">
        <w:t xml:space="preserve">What </w:t>
      </w:r>
      <w:r w:rsidR="00332CB7" w:rsidRPr="00540D26">
        <w:t>constitutes</w:t>
      </w:r>
      <w:r w:rsidR="00F9518C" w:rsidRPr="00540D26">
        <w:t xml:space="preserve"> ‘supervision’ in this program?</w:t>
      </w:r>
      <w:bookmarkEnd w:id="14"/>
    </w:p>
    <w:p w14:paraId="769465BA" w14:textId="77777777" w:rsidR="00540D26" w:rsidRPr="00540D26" w:rsidRDefault="00540D26" w:rsidP="00540D26"/>
    <w:p w14:paraId="7A32E808" w14:textId="2D94BA55" w:rsidR="370365B0" w:rsidRPr="00017DF8" w:rsidRDefault="370365B0" w:rsidP="00540D26">
      <w:pPr>
        <w:rPr>
          <w:rFonts w:ascii="Times New Roman" w:hAnsi="Times New Roman" w:cs="Times New Roman"/>
        </w:rPr>
      </w:pPr>
      <w:r w:rsidRPr="00017DF8">
        <w:rPr>
          <w:rFonts w:ascii="Times New Roman" w:hAnsi="Times New Roman" w:cs="Times New Roman"/>
        </w:rPr>
        <w:t>Reflect on supervision you may have had.... it probably involved bringing up some issues you had with delivering and intervention</w:t>
      </w:r>
      <w:r w:rsidR="3EB03521" w:rsidRPr="00017DF8">
        <w:rPr>
          <w:rFonts w:ascii="Times New Roman" w:hAnsi="Times New Roman" w:cs="Times New Roman"/>
        </w:rPr>
        <w:t xml:space="preserve"> or therapy technique</w:t>
      </w:r>
      <w:r w:rsidRPr="00017DF8">
        <w:rPr>
          <w:rFonts w:ascii="Times New Roman" w:hAnsi="Times New Roman" w:cs="Times New Roman"/>
        </w:rPr>
        <w:t xml:space="preserve">, </w:t>
      </w:r>
      <w:r w:rsidR="63F9EDBD" w:rsidRPr="00017DF8">
        <w:rPr>
          <w:rFonts w:ascii="Times New Roman" w:hAnsi="Times New Roman" w:cs="Times New Roman"/>
        </w:rPr>
        <w:t xml:space="preserve">difficulties regarding your relationship with your patient/client/beneficiary, </w:t>
      </w:r>
      <w:r w:rsidR="6A8DDECA" w:rsidRPr="00017DF8">
        <w:rPr>
          <w:rFonts w:ascii="Times New Roman" w:hAnsi="Times New Roman" w:cs="Times New Roman"/>
        </w:rPr>
        <w:t>questions about wh</w:t>
      </w:r>
      <w:r w:rsidR="75B683FB" w:rsidRPr="00017DF8">
        <w:rPr>
          <w:rFonts w:ascii="Times New Roman" w:hAnsi="Times New Roman" w:cs="Times New Roman"/>
        </w:rPr>
        <w:t xml:space="preserve">y patients/clients/beneficiaries are not improving, ethical issues. Similar things will be brought up in this supervision program as well. </w:t>
      </w:r>
    </w:p>
    <w:p w14:paraId="2F9DF985" w14:textId="369CE0CE" w:rsidR="4EC8F1AD" w:rsidRPr="00017DF8" w:rsidRDefault="4EC8F1AD" w:rsidP="00540D26">
      <w:pPr>
        <w:rPr>
          <w:rFonts w:ascii="Times New Roman" w:hAnsi="Times New Roman" w:cs="Times New Roman"/>
        </w:rPr>
      </w:pPr>
    </w:p>
    <w:p w14:paraId="63470110" w14:textId="3BA4B882" w:rsidR="75B683FB" w:rsidRPr="00017DF8" w:rsidRDefault="75B683FB" w:rsidP="00540D26">
      <w:pPr>
        <w:rPr>
          <w:rFonts w:ascii="Times New Roman" w:hAnsi="Times New Roman" w:cs="Times New Roman"/>
        </w:rPr>
      </w:pPr>
      <w:r w:rsidRPr="00017DF8">
        <w:rPr>
          <w:rFonts w:ascii="Times New Roman" w:hAnsi="Times New Roman" w:cs="Times New Roman"/>
        </w:rPr>
        <w:t xml:space="preserve">There will also be thing you may not be accustomed to. In some cultures, supervision is more didactic or about teaching. Also in some cultures, it is not as safe </w:t>
      </w:r>
      <w:r w:rsidR="00F71A5E" w:rsidRPr="00017DF8">
        <w:rPr>
          <w:rFonts w:ascii="Times New Roman" w:hAnsi="Times New Roman" w:cs="Times New Roman"/>
        </w:rPr>
        <w:t>to show vulnerability, particularly in a group setting. It is also not always usual to be asked</w:t>
      </w:r>
      <w:r w:rsidR="75B28262" w:rsidRPr="00017DF8">
        <w:rPr>
          <w:rFonts w:ascii="Times New Roman" w:hAnsi="Times New Roman" w:cs="Times New Roman"/>
        </w:rPr>
        <w:t xml:space="preserve"> reflective questions. </w:t>
      </w:r>
    </w:p>
    <w:p w14:paraId="603BB9C3" w14:textId="6A819926" w:rsidR="4EC8F1AD" w:rsidRPr="00017DF8" w:rsidRDefault="4EC8F1AD" w:rsidP="00540D26">
      <w:pPr>
        <w:rPr>
          <w:rFonts w:ascii="Times New Roman" w:hAnsi="Times New Roman" w:cs="Times New Roman"/>
        </w:rPr>
      </w:pPr>
    </w:p>
    <w:p w14:paraId="284F668D" w14:textId="4ACDE9DF" w:rsidR="75B28262" w:rsidRPr="00017DF8" w:rsidRDefault="75B28262" w:rsidP="00540D26">
      <w:pPr>
        <w:rPr>
          <w:rFonts w:ascii="Times New Roman" w:hAnsi="Times New Roman" w:cs="Times New Roman"/>
        </w:rPr>
      </w:pPr>
      <w:r w:rsidRPr="00017DF8">
        <w:rPr>
          <w:rFonts w:ascii="Times New Roman" w:hAnsi="Times New Roman" w:cs="Times New Roman"/>
        </w:rPr>
        <w:t xml:space="preserve">Also, sometimes the supervisees will be </w:t>
      </w:r>
      <w:r w:rsidR="00F90858">
        <w:rPr>
          <w:rFonts w:ascii="Times New Roman" w:hAnsi="Times New Roman" w:cs="Times New Roman"/>
        </w:rPr>
        <w:t>ps</w:t>
      </w:r>
      <w:r w:rsidRPr="00017DF8">
        <w:rPr>
          <w:rFonts w:ascii="Times New Roman" w:hAnsi="Times New Roman" w:cs="Times New Roman"/>
        </w:rPr>
        <w:t xml:space="preserve">ychosocial </w:t>
      </w:r>
      <w:r w:rsidR="00F90858">
        <w:rPr>
          <w:rFonts w:ascii="Times New Roman" w:hAnsi="Times New Roman" w:cs="Times New Roman"/>
        </w:rPr>
        <w:t>w</w:t>
      </w:r>
      <w:r w:rsidRPr="00017DF8">
        <w:rPr>
          <w:rFonts w:ascii="Times New Roman" w:hAnsi="Times New Roman" w:cs="Times New Roman"/>
        </w:rPr>
        <w:t>orkers and not qualified</w:t>
      </w:r>
      <w:r w:rsidR="00F90858">
        <w:rPr>
          <w:rFonts w:ascii="Times New Roman" w:hAnsi="Times New Roman" w:cs="Times New Roman"/>
        </w:rPr>
        <w:t xml:space="preserve"> </w:t>
      </w:r>
      <w:r w:rsidRPr="00017DF8">
        <w:rPr>
          <w:rFonts w:ascii="Times New Roman" w:hAnsi="Times New Roman" w:cs="Times New Roman"/>
        </w:rPr>
        <w:t xml:space="preserve">psychologists or not allowed to work in the role of a </w:t>
      </w:r>
      <w:r w:rsidR="00F90858" w:rsidRPr="00017DF8">
        <w:rPr>
          <w:rFonts w:ascii="Times New Roman" w:hAnsi="Times New Roman" w:cs="Times New Roman"/>
        </w:rPr>
        <w:t>psychologist</w:t>
      </w:r>
      <w:r w:rsidRPr="00017DF8">
        <w:rPr>
          <w:rFonts w:ascii="Times New Roman" w:hAnsi="Times New Roman" w:cs="Times New Roman"/>
        </w:rPr>
        <w:t>. As such, it’s good to be clear with the supervisees about what they need from supervision and what is within their scope of responsibili</w:t>
      </w:r>
      <w:r w:rsidR="24E23E49" w:rsidRPr="00017DF8">
        <w:rPr>
          <w:rFonts w:ascii="Times New Roman" w:hAnsi="Times New Roman" w:cs="Times New Roman"/>
        </w:rPr>
        <w:t>ty.</w:t>
      </w:r>
    </w:p>
    <w:p w14:paraId="1D14C4A4" w14:textId="5C705715" w:rsidR="4EC8F1AD" w:rsidRPr="00017DF8" w:rsidRDefault="4EC8F1AD" w:rsidP="00540D26">
      <w:pPr>
        <w:rPr>
          <w:rFonts w:ascii="Times New Roman" w:hAnsi="Times New Roman" w:cs="Times New Roman"/>
        </w:rPr>
      </w:pPr>
    </w:p>
    <w:p w14:paraId="4931339D" w14:textId="207DB669" w:rsidR="24E23E49" w:rsidRPr="00017DF8" w:rsidRDefault="24E23E49" w:rsidP="00540D26">
      <w:pPr>
        <w:rPr>
          <w:rFonts w:ascii="Times New Roman" w:hAnsi="Times New Roman" w:cs="Times New Roman"/>
        </w:rPr>
      </w:pPr>
      <w:r w:rsidRPr="00017DF8">
        <w:rPr>
          <w:rFonts w:ascii="Times New Roman" w:hAnsi="Times New Roman" w:cs="Times New Roman"/>
        </w:rPr>
        <w:t>Sometimes, supervision may involve</w:t>
      </w:r>
      <w:r w:rsidR="00F90858">
        <w:rPr>
          <w:rFonts w:ascii="Times New Roman" w:hAnsi="Times New Roman" w:cs="Times New Roman"/>
        </w:rPr>
        <w:t xml:space="preserve"> </w:t>
      </w:r>
      <w:r w:rsidRPr="00017DF8">
        <w:rPr>
          <w:rFonts w:ascii="Times New Roman" w:hAnsi="Times New Roman" w:cs="Times New Roman"/>
        </w:rPr>
        <w:t>sharing resources that you know about or demonstrating how you do certain types of techniques. It’s not uncommon for supervisees in other contexts with limited resources and access to t</w:t>
      </w:r>
      <w:r w:rsidR="3465A0AE" w:rsidRPr="00017DF8">
        <w:rPr>
          <w:rFonts w:ascii="Times New Roman" w:hAnsi="Times New Roman" w:cs="Times New Roman"/>
        </w:rPr>
        <w:t xml:space="preserve">raining to ask for training on </w:t>
      </w:r>
      <w:r w:rsidR="00F90858">
        <w:rPr>
          <w:rFonts w:ascii="Times New Roman" w:hAnsi="Times New Roman" w:cs="Times New Roman"/>
        </w:rPr>
        <w:t>treating</w:t>
      </w:r>
      <w:r w:rsidR="3465A0AE" w:rsidRPr="00017DF8">
        <w:rPr>
          <w:rFonts w:ascii="Times New Roman" w:hAnsi="Times New Roman" w:cs="Times New Roman"/>
        </w:rPr>
        <w:t xml:space="preserve"> conditions</w:t>
      </w:r>
      <w:r w:rsidR="00F90858">
        <w:rPr>
          <w:rFonts w:ascii="Times New Roman" w:hAnsi="Times New Roman" w:cs="Times New Roman"/>
        </w:rPr>
        <w:t>,</w:t>
      </w:r>
      <w:r w:rsidR="3465A0AE" w:rsidRPr="00017DF8">
        <w:rPr>
          <w:rFonts w:ascii="Times New Roman" w:hAnsi="Times New Roman" w:cs="Times New Roman"/>
        </w:rPr>
        <w:t xml:space="preserve"> </w:t>
      </w:r>
      <w:r w:rsidR="00F90858" w:rsidRPr="00017DF8">
        <w:rPr>
          <w:rFonts w:ascii="Times New Roman" w:hAnsi="Times New Roman" w:cs="Times New Roman"/>
        </w:rPr>
        <w:t>e.g.,</w:t>
      </w:r>
      <w:r w:rsidR="3465A0AE" w:rsidRPr="00017DF8">
        <w:rPr>
          <w:rFonts w:ascii="Times New Roman" w:hAnsi="Times New Roman" w:cs="Times New Roman"/>
        </w:rPr>
        <w:t xml:space="preserve"> Trauma therapy. It’s ok to say upfront your experience and modalities that you feel confident </w:t>
      </w:r>
      <w:r w:rsidR="00F90858">
        <w:rPr>
          <w:rFonts w:ascii="Times New Roman" w:hAnsi="Times New Roman" w:cs="Times New Roman"/>
        </w:rPr>
        <w:t>working</w:t>
      </w:r>
      <w:r w:rsidR="3465A0AE" w:rsidRPr="00017DF8">
        <w:rPr>
          <w:rFonts w:ascii="Times New Roman" w:hAnsi="Times New Roman" w:cs="Times New Roman"/>
        </w:rPr>
        <w:t xml:space="preserve"> with. You</w:t>
      </w:r>
      <w:r w:rsidR="00F90858">
        <w:rPr>
          <w:rFonts w:ascii="Times New Roman" w:hAnsi="Times New Roman" w:cs="Times New Roman"/>
        </w:rPr>
        <w:t xml:space="preserve"> </w:t>
      </w:r>
      <w:r w:rsidR="3465A0AE" w:rsidRPr="00017DF8">
        <w:rPr>
          <w:rFonts w:ascii="Times New Roman" w:hAnsi="Times New Roman" w:cs="Times New Roman"/>
        </w:rPr>
        <w:t xml:space="preserve">can help and suggest information and send them links or articles you know about. In these contexts, they </w:t>
      </w:r>
      <w:r w:rsidR="75C0BB7C" w:rsidRPr="00017DF8">
        <w:rPr>
          <w:rFonts w:ascii="Times New Roman" w:hAnsi="Times New Roman" w:cs="Times New Roman"/>
        </w:rPr>
        <w:t xml:space="preserve">often </w:t>
      </w:r>
      <w:r w:rsidR="00F90858">
        <w:rPr>
          <w:rFonts w:ascii="Times New Roman" w:hAnsi="Times New Roman" w:cs="Times New Roman"/>
        </w:rPr>
        <w:t xml:space="preserve">do </w:t>
      </w:r>
      <w:r w:rsidR="75C0BB7C" w:rsidRPr="00017DF8">
        <w:rPr>
          <w:rFonts w:ascii="Times New Roman" w:hAnsi="Times New Roman" w:cs="Times New Roman"/>
        </w:rPr>
        <w:t>not have as much awareness due to the limited translated resources internationally.</w:t>
      </w:r>
    </w:p>
    <w:p w14:paraId="0FB4C96D" w14:textId="2845033A" w:rsidR="4EC8F1AD" w:rsidRPr="00017DF8" w:rsidRDefault="4EC8F1AD" w:rsidP="00540D26">
      <w:pPr>
        <w:rPr>
          <w:rFonts w:ascii="Times New Roman" w:hAnsi="Times New Roman" w:cs="Times New Roman"/>
        </w:rPr>
      </w:pPr>
    </w:p>
    <w:p w14:paraId="14CC212E" w14:textId="056EF3E2" w:rsidR="00F90858" w:rsidRDefault="75C0BB7C" w:rsidP="00540D26">
      <w:pPr>
        <w:rPr>
          <w:rFonts w:ascii="Times New Roman" w:hAnsi="Times New Roman" w:cs="Times New Roman"/>
          <w:b/>
          <w:bCs/>
          <w:u w:val="single"/>
        </w:rPr>
      </w:pPr>
      <w:r w:rsidRPr="00F90858">
        <w:rPr>
          <w:rFonts w:ascii="Times New Roman" w:hAnsi="Times New Roman" w:cs="Times New Roman"/>
          <w:b/>
          <w:bCs/>
          <w:u w:val="single"/>
        </w:rPr>
        <w:t>Your role as Supervisor can involve:</w:t>
      </w:r>
    </w:p>
    <w:p w14:paraId="0C8EE83E" w14:textId="77777777" w:rsidR="00F90858" w:rsidRPr="00F90858" w:rsidRDefault="00F90858" w:rsidP="00540D26">
      <w:pPr>
        <w:rPr>
          <w:rFonts w:ascii="Times New Roman" w:hAnsi="Times New Roman" w:cs="Times New Roman"/>
          <w:b/>
          <w:bCs/>
          <w:u w:val="single"/>
        </w:rPr>
      </w:pPr>
    </w:p>
    <w:p w14:paraId="70A6192D" w14:textId="12FC5276"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Facilitating safety in the group</w:t>
      </w:r>
    </w:p>
    <w:p w14:paraId="64F79709" w14:textId="0AD4843D"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Reminding the group of respectful communication, rules</w:t>
      </w:r>
      <w:r w:rsidR="00F90858">
        <w:rPr>
          <w:rFonts w:ascii="Times New Roman" w:hAnsi="Times New Roman" w:cs="Times New Roman"/>
        </w:rPr>
        <w:t>,</w:t>
      </w:r>
      <w:r w:rsidRPr="00017DF8">
        <w:rPr>
          <w:rFonts w:ascii="Times New Roman" w:hAnsi="Times New Roman" w:cs="Times New Roman"/>
        </w:rPr>
        <w:t xml:space="preserve"> etc</w:t>
      </w:r>
      <w:r w:rsidR="00F90858">
        <w:rPr>
          <w:rFonts w:ascii="Times New Roman" w:hAnsi="Times New Roman" w:cs="Times New Roman"/>
        </w:rPr>
        <w:t>.</w:t>
      </w:r>
    </w:p>
    <w:p w14:paraId="7F1CD46F" w14:textId="49E91E7B"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Prioritising the needs of the presenter during Case Presentation sessions</w:t>
      </w:r>
    </w:p>
    <w:p w14:paraId="5C67F652" w14:textId="2735B230"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Directing “traffic</w:t>
      </w:r>
      <w:r w:rsidR="00F90858">
        <w:rPr>
          <w:rFonts w:ascii="Times New Roman" w:hAnsi="Times New Roman" w:cs="Times New Roman"/>
        </w:rPr>
        <w:t>.</w:t>
      </w:r>
      <w:r w:rsidRPr="00017DF8">
        <w:rPr>
          <w:rFonts w:ascii="Times New Roman" w:hAnsi="Times New Roman" w:cs="Times New Roman"/>
        </w:rPr>
        <w:t>”</w:t>
      </w:r>
    </w:p>
    <w:p w14:paraId="24EEEC56" w14:textId="2283A548"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Being aware of members who may not have as much “</w:t>
      </w:r>
      <w:r w:rsidR="00F90858" w:rsidRPr="00017DF8">
        <w:rPr>
          <w:rFonts w:ascii="Times New Roman" w:hAnsi="Times New Roman" w:cs="Times New Roman"/>
        </w:rPr>
        <w:t>airtime</w:t>
      </w:r>
      <w:r w:rsidRPr="00017DF8">
        <w:rPr>
          <w:rFonts w:ascii="Times New Roman" w:hAnsi="Times New Roman" w:cs="Times New Roman"/>
        </w:rPr>
        <w:t>” and supporting them to participate if needed</w:t>
      </w:r>
    </w:p>
    <w:p w14:paraId="477C3536" w14:textId="4F052952"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Guiding discussions that are difficult</w:t>
      </w:r>
    </w:p>
    <w:p w14:paraId="26873170" w14:textId="47D2B444"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 xml:space="preserve">Giving reflections about </w:t>
      </w:r>
      <w:r w:rsidR="00F90858">
        <w:rPr>
          <w:rFonts w:ascii="Times New Roman" w:hAnsi="Times New Roman" w:cs="Times New Roman"/>
        </w:rPr>
        <w:t xml:space="preserve">the </w:t>
      </w:r>
      <w:r w:rsidRPr="00017DF8">
        <w:rPr>
          <w:rFonts w:ascii="Times New Roman" w:hAnsi="Times New Roman" w:cs="Times New Roman"/>
        </w:rPr>
        <w:t>process when appropriate</w:t>
      </w:r>
    </w:p>
    <w:p w14:paraId="5C8897EC" w14:textId="12F80D9C"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 xml:space="preserve">Bringing your skills, expertise, </w:t>
      </w:r>
      <w:r w:rsidR="00F90858">
        <w:rPr>
          <w:rFonts w:ascii="Times New Roman" w:hAnsi="Times New Roman" w:cs="Times New Roman"/>
        </w:rPr>
        <w:t xml:space="preserve">and </w:t>
      </w:r>
      <w:r w:rsidRPr="00017DF8">
        <w:rPr>
          <w:rFonts w:ascii="Times New Roman" w:hAnsi="Times New Roman" w:cs="Times New Roman"/>
        </w:rPr>
        <w:t>knowledge when there is a clear absence and need for your input</w:t>
      </w:r>
    </w:p>
    <w:p w14:paraId="56D756BF" w14:textId="6DE6727C"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Using your wisdom and experience to support Group cohesion and safety</w:t>
      </w:r>
    </w:p>
    <w:p w14:paraId="6CA538D6" w14:textId="2F689034" w:rsidR="75C0BB7C" w:rsidRPr="00017DF8" w:rsidRDefault="75C0BB7C" w:rsidP="00044B24">
      <w:pPr>
        <w:pStyle w:val="ListParagraph"/>
        <w:numPr>
          <w:ilvl w:val="1"/>
          <w:numId w:val="20"/>
        </w:numPr>
        <w:rPr>
          <w:rFonts w:ascii="Times New Roman" w:hAnsi="Times New Roman" w:cs="Times New Roman"/>
        </w:rPr>
      </w:pPr>
      <w:r w:rsidRPr="00017DF8">
        <w:rPr>
          <w:rFonts w:ascii="Times New Roman" w:hAnsi="Times New Roman" w:cs="Times New Roman"/>
        </w:rPr>
        <w:t>Keeping boundaries, like time management, topics that are able or not to be discussed, rules</w:t>
      </w:r>
      <w:r w:rsidR="00F90858">
        <w:rPr>
          <w:rFonts w:ascii="Times New Roman" w:hAnsi="Times New Roman" w:cs="Times New Roman"/>
        </w:rPr>
        <w:t>,</w:t>
      </w:r>
      <w:r w:rsidRPr="00017DF8">
        <w:rPr>
          <w:rFonts w:ascii="Times New Roman" w:hAnsi="Times New Roman" w:cs="Times New Roman"/>
        </w:rPr>
        <w:t xml:space="preserve"> etc</w:t>
      </w:r>
    </w:p>
    <w:p w14:paraId="4781804F" w14:textId="77777777" w:rsidR="00F9518C" w:rsidRPr="00017DF8" w:rsidRDefault="00F9518C" w:rsidP="00F9518C">
      <w:pPr>
        <w:rPr>
          <w:rFonts w:ascii="Times New Roman" w:hAnsi="Times New Roman" w:cs="Times New Roman"/>
          <w:b/>
          <w:bCs/>
        </w:rPr>
      </w:pPr>
    </w:p>
    <w:p w14:paraId="3AB76F8F" w14:textId="77777777" w:rsidR="001C6104" w:rsidRPr="00017DF8" w:rsidRDefault="001C6104">
      <w:pPr>
        <w:rPr>
          <w:rFonts w:ascii="Times New Roman" w:hAnsi="Times New Roman" w:cs="Times New Roman"/>
          <w:b/>
          <w:bCs/>
          <w:u w:val="single"/>
        </w:rPr>
      </w:pPr>
      <w:r w:rsidRPr="00017DF8">
        <w:rPr>
          <w:rFonts w:ascii="Times New Roman" w:hAnsi="Times New Roman" w:cs="Times New Roman"/>
          <w:b/>
          <w:bCs/>
          <w:u w:val="single"/>
        </w:rPr>
        <w:br w:type="page"/>
      </w:r>
    </w:p>
    <w:p w14:paraId="2AE4C725" w14:textId="53E34995" w:rsidR="00F9518C" w:rsidRPr="00F90858" w:rsidRDefault="00F90858" w:rsidP="00F90858">
      <w:pPr>
        <w:pStyle w:val="Heading2"/>
      </w:pPr>
      <w:bookmarkStart w:id="15" w:name="_Toc115240000"/>
      <w:r>
        <w:lastRenderedPageBreak/>
        <w:t xml:space="preserve">5.2. </w:t>
      </w:r>
      <w:r w:rsidRPr="00F90858">
        <w:t>First 1-3 Sessions</w:t>
      </w:r>
      <w:bookmarkEnd w:id="15"/>
    </w:p>
    <w:p w14:paraId="43E7B389" w14:textId="54D1B51A" w:rsidR="00F9518C" w:rsidRPr="00017DF8" w:rsidRDefault="00F9518C" w:rsidP="00F9518C">
      <w:pPr>
        <w:rPr>
          <w:rFonts w:ascii="Times New Roman" w:hAnsi="Times New Roman" w:cs="Times New Roman"/>
          <w:b/>
          <w:bCs/>
          <w:u w:val="single"/>
        </w:rPr>
      </w:pPr>
    </w:p>
    <w:p w14:paraId="4B72913E" w14:textId="77777777" w:rsidR="00327A33" w:rsidRPr="00017DF8" w:rsidRDefault="00F9518C" w:rsidP="00F9518C">
      <w:pPr>
        <w:rPr>
          <w:rFonts w:ascii="Times New Roman" w:hAnsi="Times New Roman" w:cs="Times New Roman"/>
        </w:rPr>
      </w:pPr>
      <w:r w:rsidRPr="00017DF8">
        <w:rPr>
          <w:rFonts w:ascii="Times New Roman" w:hAnsi="Times New Roman" w:cs="Times New Roman"/>
        </w:rPr>
        <w:t>In the lead up to beginning the supervision program, you will have hopefully met with your co-supervisor on</w:t>
      </w:r>
      <w:r w:rsidR="003D534F" w:rsidRPr="00017DF8">
        <w:rPr>
          <w:rFonts w:ascii="Times New Roman" w:hAnsi="Times New Roman" w:cs="Times New Roman"/>
        </w:rPr>
        <w:t>-</w:t>
      </w:r>
      <w:r w:rsidRPr="00017DF8">
        <w:rPr>
          <w:rFonts w:ascii="Times New Roman" w:hAnsi="Times New Roman" w:cs="Times New Roman"/>
        </w:rPr>
        <w:t>line a few times, had discussions on WhatsApp and gone through your guided conversation</w:t>
      </w:r>
      <w:r w:rsidR="003D534F" w:rsidRPr="00017DF8">
        <w:rPr>
          <w:rFonts w:ascii="Times New Roman" w:hAnsi="Times New Roman" w:cs="Times New Roman"/>
        </w:rPr>
        <w:t xml:space="preserve">. </w:t>
      </w:r>
    </w:p>
    <w:p w14:paraId="3BDAD5D4" w14:textId="77777777" w:rsidR="00327A33" w:rsidRPr="00017DF8" w:rsidRDefault="00327A33" w:rsidP="00F9518C">
      <w:pPr>
        <w:rPr>
          <w:rFonts w:ascii="Times New Roman" w:hAnsi="Times New Roman" w:cs="Times New Roman"/>
        </w:rPr>
      </w:pPr>
    </w:p>
    <w:p w14:paraId="69359B4A" w14:textId="554A0420" w:rsidR="003D534F" w:rsidRPr="00017DF8" w:rsidRDefault="003D534F" w:rsidP="00F9518C">
      <w:pPr>
        <w:rPr>
          <w:rFonts w:ascii="Times New Roman" w:hAnsi="Times New Roman" w:cs="Times New Roman"/>
          <w:b/>
          <w:bCs/>
        </w:rPr>
      </w:pPr>
      <w:r w:rsidRPr="00017DF8">
        <w:rPr>
          <w:rFonts w:ascii="Times New Roman" w:hAnsi="Times New Roman" w:cs="Times New Roman"/>
          <w:b/>
          <w:bCs/>
        </w:rPr>
        <w:t>Now you are ready to meet your group and begin group Supervis</w:t>
      </w:r>
      <w:r w:rsidR="00327A33" w:rsidRPr="00017DF8">
        <w:rPr>
          <w:rFonts w:ascii="Times New Roman" w:hAnsi="Times New Roman" w:cs="Times New Roman"/>
          <w:b/>
          <w:bCs/>
        </w:rPr>
        <w:t>i</w:t>
      </w:r>
      <w:r w:rsidRPr="00017DF8">
        <w:rPr>
          <w:rFonts w:ascii="Times New Roman" w:hAnsi="Times New Roman" w:cs="Times New Roman"/>
          <w:b/>
          <w:bCs/>
        </w:rPr>
        <w:t>on!</w:t>
      </w:r>
    </w:p>
    <w:p w14:paraId="57B50333" w14:textId="77777777" w:rsidR="003D534F" w:rsidRPr="00017DF8" w:rsidRDefault="003D534F" w:rsidP="00F9518C">
      <w:pPr>
        <w:rPr>
          <w:rFonts w:ascii="Times New Roman" w:hAnsi="Times New Roman" w:cs="Times New Roman"/>
        </w:rPr>
      </w:pPr>
    </w:p>
    <w:p w14:paraId="1BCC4C2F" w14:textId="564BD0E3" w:rsidR="003D534F" w:rsidRDefault="003D534F" w:rsidP="00F9518C">
      <w:pPr>
        <w:rPr>
          <w:rFonts w:ascii="Times New Roman" w:hAnsi="Times New Roman" w:cs="Times New Roman"/>
        </w:rPr>
      </w:pPr>
      <w:r w:rsidRPr="00017DF8">
        <w:rPr>
          <w:rFonts w:ascii="Times New Roman" w:hAnsi="Times New Roman" w:cs="Times New Roman"/>
        </w:rPr>
        <w:t>The first few sessions are very important in establishing the norms, safety, structure and processes of the group. Given there are different cultures, languages, experience, exposure to group supervision, technical difficulties etc it will take time and patience to develop a relationship and understanding. In the first few sessions we suggest considering:</w:t>
      </w:r>
    </w:p>
    <w:p w14:paraId="35998023" w14:textId="77777777" w:rsidR="00F90858" w:rsidRPr="00017DF8" w:rsidRDefault="00F90858" w:rsidP="00F9518C">
      <w:pPr>
        <w:rPr>
          <w:rFonts w:ascii="Times New Roman" w:hAnsi="Times New Roman" w:cs="Times New Roman"/>
        </w:rPr>
      </w:pPr>
    </w:p>
    <w:p w14:paraId="0C1D969E" w14:textId="237758C4" w:rsidR="00F9518C" w:rsidRPr="00017DF8" w:rsidRDefault="003D534F" w:rsidP="00044B24">
      <w:pPr>
        <w:pStyle w:val="ListParagraph"/>
        <w:numPr>
          <w:ilvl w:val="0"/>
          <w:numId w:val="12"/>
        </w:numPr>
        <w:rPr>
          <w:rFonts w:ascii="Times New Roman" w:hAnsi="Times New Roman" w:cs="Times New Roman"/>
        </w:rPr>
      </w:pPr>
      <w:r w:rsidRPr="00017DF8">
        <w:rPr>
          <w:rFonts w:ascii="Times New Roman" w:hAnsi="Times New Roman" w:cs="Times New Roman"/>
        </w:rPr>
        <w:t xml:space="preserve">Ice breaker and getting to know </w:t>
      </w:r>
      <w:r w:rsidR="00F90858" w:rsidRPr="00017DF8">
        <w:rPr>
          <w:rFonts w:ascii="Times New Roman" w:hAnsi="Times New Roman" w:cs="Times New Roman"/>
        </w:rPr>
        <w:t>your</w:t>
      </w:r>
      <w:r w:rsidRPr="00017DF8">
        <w:rPr>
          <w:rFonts w:ascii="Times New Roman" w:hAnsi="Times New Roman" w:cs="Times New Roman"/>
        </w:rPr>
        <w:t xml:space="preserve"> activities</w:t>
      </w:r>
    </w:p>
    <w:p w14:paraId="27E5B298" w14:textId="67D3702D" w:rsidR="00327A33" w:rsidRPr="00017DF8" w:rsidRDefault="00F90858" w:rsidP="00044B24">
      <w:pPr>
        <w:pStyle w:val="ListParagraph"/>
        <w:numPr>
          <w:ilvl w:val="1"/>
          <w:numId w:val="12"/>
        </w:numPr>
        <w:rPr>
          <w:rFonts w:ascii="Times New Roman" w:hAnsi="Times New Roman" w:cs="Times New Roman"/>
        </w:rPr>
      </w:pPr>
      <w:r w:rsidRPr="00017DF8">
        <w:rPr>
          <w:rFonts w:ascii="Times New Roman" w:hAnsi="Times New Roman" w:cs="Times New Roman"/>
        </w:rPr>
        <w:t>E.g.,</w:t>
      </w:r>
      <w:r w:rsidR="00327A33" w:rsidRPr="00017DF8">
        <w:rPr>
          <w:rFonts w:ascii="Times New Roman" w:hAnsi="Times New Roman" w:cs="Times New Roman"/>
        </w:rPr>
        <w:t xml:space="preserve"> Go around and introduce self, one thing interesting about yourself, your favourite food</w:t>
      </w:r>
    </w:p>
    <w:p w14:paraId="7FF3B48E" w14:textId="05E51488" w:rsidR="003D534F" w:rsidRPr="00017DF8" w:rsidRDefault="003D534F" w:rsidP="00044B24">
      <w:pPr>
        <w:pStyle w:val="ListParagraph"/>
        <w:numPr>
          <w:ilvl w:val="0"/>
          <w:numId w:val="12"/>
        </w:numPr>
        <w:rPr>
          <w:rFonts w:ascii="Times New Roman" w:hAnsi="Times New Roman" w:cs="Times New Roman"/>
        </w:rPr>
      </w:pPr>
      <w:r w:rsidRPr="00017DF8">
        <w:rPr>
          <w:rFonts w:ascii="Times New Roman" w:hAnsi="Times New Roman" w:cs="Times New Roman"/>
        </w:rPr>
        <w:t xml:space="preserve">Discussing </w:t>
      </w:r>
      <w:r w:rsidR="00963206" w:rsidRPr="00017DF8">
        <w:rPr>
          <w:rFonts w:ascii="Times New Roman" w:hAnsi="Times New Roman" w:cs="Times New Roman"/>
        </w:rPr>
        <w:t xml:space="preserve">and agreeing on </w:t>
      </w:r>
      <w:r w:rsidRPr="00017DF8">
        <w:rPr>
          <w:rFonts w:ascii="Times New Roman" w:hAnsi="Times New Roman" w:cs="Times New Roman"/>
        </w:rPr>
        <w:t xml:space="preserve">the </w:t>
      </w:r>
      <w:r w:rsidR="00963206" w:rsidRPr="00017DF8">
        <w:rPr>
          <w:rFonts w:ascii="Times New Roman" w:hAnsi="Times New Roman" w:cs="Times New Roman"/>
        </w:rPr>
        <w:t xml:space="preserve">Group </w:t>
      </w:r>
      <w:r w:rsidRPr="00017DF8">
        <w:rPr>
          <w:rFonts w:ascii="Times New Roman" w:hAnsi="Times New Roman" w:cs="Times New Roman"/>
        </w:rPr>
        <w:t>Supervision Contract (see Supervision Contract Samples</w:t>
      </w:r>
      <w:r w:rsidR="00327A33" w:rsidRPr="00017DF8">
        <w:rPr>
          <w:rFonts w:ascii="Times New Roman" w:hAnsi="Times New Roman" w:cs="Times New Roman"/>
        </w:rPr>
        <w:t xml:space="preserve"> for topics to consider</w:t>
      </w:r>
      <w:r w:rsidRPr="00017DF8">
        <w:rPr>
          <w:rFonts w:ascii="Times New Roman" w:hAnsi="Times New Roman" w:cs="Times New Roman"/>
        </w:rPr>
        <w:t>)</w:t>
      </w:r>
    </w:p>
    <w:p w14:paraId="5A2BAB2F" w14:textId="3DDB0B7D" w:rsidR="4917636A" w:rsidRPr="00017DF8" w:rsidRDefault="4917636A" w:rsidP="00044B24">
      <w:pPr>
        <w:pStyle w:val="ListParagraph"/>
        <w:numPr>
          <w:ilvl w:val="0"/>
          <w:numId w:val="12"/>
        </w:numPr>
        <w:rPr>
          <w:rFonts w:ascii="Times New Roman" w:hAnsi="Times New Roman" w:cs="Times New Roman"/>
        </w:rPr>
      </w:pPr>
      <w:r w:rsidRPr="00017DF8">
        <w:rPr>
          <w:rFonts w:ascii="Times New Roman" w:hAnsi="Times New Roman" w:cs="Times New Roman"/>
        </w:rPr>
        <w:t xml:space="preserve">Discuss Goals </w:t>
      </w:r>
    </w:p>
    <w:p w14:paraId="0ABDD986" w14:textId="7CA5F090" w:rsidR="4917636A" w:rsidRPr="00017DF8" w:rsidRDefault="4917636A" w:rsidP="00044B24">
      <w:pPr>
        <w:pStyle w:val="ListParagraph"/>
        <w:numPr>
          <w:ilvl w:val="1"/>
          <w:numId w:val="12"/>
        </w:numPr>
        <w:rPr>
          <w:rFonts w:ascii="Times New Roman" w:hAnsi="Times New Roman" w:cs="Times New Roman"/>
        </w:rPr>
      </w:pPr>
      <w:r w:rsidRPr="00017DF8">
        <w:rPr>
          <w:rFonts w:ascii="Times New Roman" w:hAnsi="Times New Roman" w:cs="Times New Roman"/>
        </w:rPr>
        <w:t>Individual and Group goals</w:t>
      </w:r>
    </w:p>
    <w:p w14:paraId="7397C93B" w14:textId="72C68E39" w:rsidR="003D534F" w:rsidRPr="00017DF8" w:rsidRDefault="00963206" w:rsidP="00044B24">
      <w:pPr>
        <w:pStyle w:val="ListParagraph"/>
        <w:numPr>
          <w:ilvl w:val="0"/>
          <w:numId w:val="12"/>
        </w:numPr>
        <w:rPr>
          <w:rFonts w:ascii="Times New Roman" w:hAnsi="Times New Roman" w:cs="Times New Roman"/>
        </w:rPr>
      </w:pPr>
      <w:r w:rsidRPr="00017DF8">
        <w:rPr>
          <w:rFonts w:ascii="Times New Roman" w:hAnsi="Times New Roman" w:cs="Times New Roman"/>
        </w:rPr>
        <w:t>Group Rules</w:t>
      </w:r>
    </w:p>
    <w:p w14:paraId="464B2268" w14:textId="2582B81C" w:rsidR="00963206" w:rsidRPr="00017DF8" w:rsidRDefault="00963206" w:rsidP="00044B24">
      <w:pPr>
        <w:pStyle w:val="ListParagraph"/>
        <w:numPr>
          <w:ilvl w:val="1"/>
          <w:numId w:val="12"/>
        </w:numPr>
        <w:rPr>
          <w:rFonts w:ascii="Times New Roman" w:hAnsi="Times New Roman" w:cs="Times New Roman"/>
        </w:rPr>
      </w:pPr>
      <w:r w:rsidRPr="00017DF8">
        <w:rPr>
          <w:rFonts w:ascii="Times New Roman" w:hAnsi="Times New Roman" w:cs="Times New Roman"/>
        </w:rPr>
        <w:t>Safety</w:t>
      </w:r>
    </w:p>
    <w:p w14:paraId="4762DDA3" w14:textId="7AC0FBC4" w:rsidR="38E05AD6" w:rsidRPr="00017DF8" w:rsidRDefault="38E05AD6" w:rsidP="00044B24">
      <w:pPr>
        <w:pStyle w:val="ListParagraph"/>
        <w:numPr>
          <w:ilvl w:val="1"/>
          <w:numId w:val="12"/>
        </w:numPr>
        <w:rPr>
          <w:rFonts w:ascii="Times New Roman" w:hAnsi="Times New Roman" w:cs="Times New Roman"/>
        </w:rPr>
      </w:pPr>
      <w:r w:rsidRPr="00017DF8">
        <w:rPr>
          <w:rFonts w:ascii="Times New Roman" w:hAnsi="Times New Roman" w:cs="Times New Roman"/>
        </w:rPr>
        <w:t>Confidentiality</w:t>
      </w:r>
    </w:p>
    <w:p w14:paraId="6161AFD6" w14:textId="0BDFE5F5" w:rsidR="00963206" w:rsidRPr="00017DF8" w:rsidRDefault="00963206" w:rsidP="00044B24">
      <w:pPr>
        <w:pStyle w:val="ListParagraph"/>
        <w:numPr>
          <w:ilvl w:val="1"/>
          <w:numId w:val="12"/>
        </w:numPr>
        <w:rPr>
          <w:rFonts w:ascii="Times New Roman" w:hAnsi="Times New Roman" w:cs="Times New Roman"/>
        </w:rPr>
      </w:pPr>
      <w:r w:rsidRPr="00017DF8">
        <w:rPr>
          <w:rFonts w:ascii="Times New Roman" w:hAnsi="Times New Roman" w:cs="Times New Roman"/>
        </w:rPr>
        <w:t>Respect</w:t>
      </w:r>
    </w:p>
    <w:p w14:paraId="2785B029" w14:textId="737C847A" w:rsidR="00327A33" w:rsidRPr="00017DF8" w:rsidRDefault="00327A33" w:rsidP="00044B24">
      <w:pPr>
        <w:pStyle w:val="ListParagraph"/>
        <w:numPr>
          <w:ilvl w:val="1"/>
          <w:numId w:val="12"/>
        </w:numPr>
        <w:rPr>
          <w:rFonts w:ascii="Times New Roman" w:hAnsi="Times New Roman" w:cs="Times New Roman"/>
        </w:rPr>
      </w:pPr>
      <w:r w:rsidRPr="00017DF8">
        <w:rPr>
          <w:rFonts w:ascii="Times New Roman" w:hAnsi="Times New Roman" w:cs="Times New Roman"/>
        </w:rPr>
        <w:t>Timeliness</w:t>
      </w:r>
    </w:p>
    <w:p w14:paraId="33A516C0" w14:textId="79144D5E" w:rsidR="00963206" w:rsidRPr="00F90858" w:rsidRDefault="00963206" w:rsidP="00044B24">
      <w:pPr>
        <w:pStyle w:val="ListParagraph"/>
        <w:numPr>
          <w:ilvl w:val="1"/>
          <w:numId w:val="12"/>
        </w:numPr>
        <w:rPr>
          <w:rFonts w:ascii="Times New Roman" w:hAnsi="Times New Roman" w:cs="Times New Roman"/>
        </w:rPr>
      </w:pPr>
      <w:r w:rsidRPr="00017DF8">
        <w:rPr>
          <w:rFonts w:ascii="Times New Roman" w:hAnsi="Times New Roman" w:cs="Times New Roman"/>
        </w:rPr>
        <w:t>Other</w:t>
      </w:r>
      <w:r w:rsidR="00327A33" w:rsidRPr="00017DF8">
        <w:rPr>
          <w:rFonts w:ascii="Times New Roman" w:hAnsi="Times New Roman" w:cs="Times New Roman"/>
        </w:rPr>
        <w:t>s?</w:t>
      </w:r>
    </w:p>
    <w:p w14:paraId="3C99E435" w14:textId="35648DC3" w:rsidR="00963206" w:rsidRPr="00017DF8" w:rsidRDefault="00963206" w:rsidP="00044B24">
      <w:pPr>
        <w:pStyle w:val="ListParagraph"/>
        <w:numPr>
          <w:ilvl w:val="0"/>
          <w:numId w:val="12"/>
        </w:numPr>
        <w:rPr>
          <w:rFonts w:ascii="Times New Roman" w:hAnsi="Times New Roman" w:cs="Times New Roman"/>
        </w:rPr>
      </w:pPr>
      <w:r w:rsidRPr="00017DF8">
        <w:rPr>
          <w:rFonts w:ascii="Times New Roman" w:hAnsi="Times New Roman" w:cs="Times New Roman"/>
        </w:rPr>
        <w:t xml:space="preserve">Discuss </w:t>
      </w:r>
      <w:r w:rsidR="003230BC" w:rsidRPr="00017DF8">
        <w:rPr>
          <w:rFonts w:ascii="Times New Roman" w:hAnsi="Times New Roman" w:cs="Times New Roman"/>
        </w:rPr>
        <w:t xml:space="preserve">with the </w:t>
      </w:r>
      <w:r w:rsidRPr="00017DF8">
        <w:rPr>
          <w:rFonts w:ascii="Times New Roman" w:hAnsi="Times New Roman" w:cs="Times New Roman"/>
        </w:rPr>
        <w:t>Content and structure</w:t>
      </w:r>
      <w:r w:rsidR="00327A33" w:rsidRPr="00017DF8">
        <w:rPr>
          <w:rFonts w:ascii="Times New Roman" w:hAnsi="Times New Roman" w:cs="Times New Roman"/>
        </w:rPr>
        <w:t xml:space="preserve"> of Group Supervision</w:t>
      </w:r>
    </w:p>
    <w:p w14:paraId="71667981" w14:textId="70F321FE" w:rsidR="00963206" w:rsidRPr="00017DF8" w:rsidRDefault="00F90858" w:rsidP="00044B24">
      <w:pPr>
        <w:pStyle w:val="ListParagraph"/>
        <w:numPr>
          <w:ilvl w:val="1"/>
          <w:numId w:val="12"/>
        </w:numPr>
        <w:rPr>
          <w:rFonts w:ascii="Times New Roman" w:hAnsi="Times New Roman" w:cs="Times New Roman"/>
        </w:rPr>
      </w:pPr>
      <w:r w:rsidRPr="00017DF8">
        <w:rPr>
          <w:rFonts w:ascii="Times New Roman" w:hAnsi="Times New Roman" w:cs="Times New Roman"/>
        </w:rPr>
        <w:t>E.g.,</w:t>
      </w:r>
      <w:r w:rsidR="00963206" w:rsidRPr="00017DF8">
        <w:rPr>
          <w:rFonts w:ascii="Times New Roman" w:hAnsi="Times New Roman" w:cs="Times New Roman"/>
        </w:rPr>
        <w:t xml:space="preserve"> cases for sessions 3-11, and then </w:t>
      </w:r>
      <w:r w:rsidR="4943016F" w:rsidRPr="00017DF8">
        <w:rPr>
          <w:rFonts w:ascii="Times New Roman" w:hAnsi="Times New Roman" w:cs="Times New Roman"/>
        </w:rPr>
        <w:t xml:space="preserve">counselling </w:t>
      </w:r>
      <w:r w:rsidR="00963206" w:rsidRPr="00017DF8">
        <w:rPr>
          <w:rFonts w:ascii="Times New Roman" w:hAnsi="Times New Roman" w:cs="Times New Roman"/>
        </w:rPr>
        <w:t>skills for session 12-16</w:t>
      </w:r>
    </w:p>
    <w:p w14:paraId="11CE3368" w14:textId="535808B2" w:rsidR="00327A33" w:rsidRPr="00017DF8" w:rsidRDefault="00327A33" w:rsidP="00044B24">
      <w:pPr>
        <w:pStyle w:val="ListParagraph"/>
        <w:numPr>
          <w:ilvl w:val="1"/>
          <w:numId w:val="12"/>
        </w:numPr>
        <w:rPr>
          <w:rFonts w:ascii="Times New Roman" w:hAnsi="Times New Roman" w:cs="Times New Roman"/>
        </w:rPr>
      </w:pPr>
      <w:r w:rsidRPr="00017DF8">
        <w:rPr>
          <w:rFonts w:ascii="Times New Roman" w:hAnsi="Times New Roman" w:cs="Times New Roman"/>
        </w:rPr>
        <w:t>“Box of Chocolates” approach (see Group Supervision structure example)</w:t>
      </w:r>
    </w:p>
    <w:p w14:paraId="7352868D" w14:textId="4293BF01" w:rsidR="00336277" w:rsidRPr="00017DF8" w:rsidRDefault="00336277" w:rsidP="00044B24">
      <w:pPr>
        <w:pStyle w:val="ListParagraph"/>
        <w:numPr>
          <w:ilvl w:val="0"/>
          <w:numId w:val="12"/>
        </w:numPr>
        <w:rPr>
          <w:rFonts w:ascii="Times New Roman" w:hAnsi="Times New Roman" w:cs="Times New Roman"/>
        </w:rPr>
      </w:pPr>
      <w:r w:rsidRPr="00017DF8">
        <w:rPr>
          <w:rFonts w:ascii="Times New Roman" w:hAnsi="Times New Roman" w:cs="Times New Roman"/>
        </w:rPr>
        <w:t>Go through a Case Template and Case Presentation example</w:t>
      </w:r>
    </w:p>
    <w:p w14:paraId="39135292" w14:textId="6FF90E55" w:rsidR="00336277" w:rsidRPr="00017DF8" w:rsidRDefault="00336277" w:rsidP="00044B24">
      <w:pPr>
        <w:pStyle w:val="ListParagraph"/>
        <w:numPr>
          <w:ilvl w:val="1"/>
          <w:numId w:val="12"/>
        </w:numPr>
        <w:rPr>
          <w:rFonts w:ascii="Times New Roman" w:hAnsi="Times New Roman" w:cs="Times New Roman"/>
        </w:rPr>
      </w:pPr>
      <w:r w:rsidRPr="00017DF8">
        <w:rPr>
          <w:rFonts w:ascii="Times New Roman" w:hAnsi="Times New Roman" w:cs="Times New Roman"/>
        </w:rPr>
        <w:t>Talk through and show the group how to present a case presentation</w:t>
      </w:r>
    </w:p>
    <w:p w14:paraId="40A7B676" w14:textId="5DAA5AA5" w:rsidR="00336277" w:rsidRPr="00017DF8" w:rsidRDefault="00336277" w:rsidP="00044B24">
      <w:pPr>
        <w:pStyle w:val="ListParagraph"/>
        <w:numPr>
          <w:ilvl w:val="1"/>
          <w:numId w:val="12"/>
        </w:numPr>
        <w:rPr>
          <w:rFonts w:ascii="Times New Roman" w:hAnsi="Times New Roman" w:cs="Times New Roman"/>
        </w:rPr>
      </w:pPr>
      <w:r w:rsidRPr="00017DF8">
        <w:rPr>
          <w:rFonts w:ascii="Times New Roman" w:hAnsi="Times New Roman" w:cs="Times New Roman"/>
        </w:rPr>
        <w:t>Encourage them to s</w:t>
      </w:r>
      <w:r w:rsidR="201317E5" w:rsidRPr="00017DF8">
        <w:rPr>
          <w:rFonts w:ascii="Times New Roman" w:hAnsi="Times New Roman" w:cs="Times New Roman"/>
        </w:rPr>
        <w:t>ubmit</w:t>
      </w:r>
      <w:r w:rsidRPr="00017DF8">
        <w:rPr>
          <w:rFonts w:ascii="Times New Roman" w:hAnsi="Times New Roman" w:cs="Times New Roman"/>
        </w:rPr>
        <w:t xml:space="preserve"> the case template</w:t>
      </w:r>
      <w:r w:rsidR="5D7D1537" w:rsidRPr="00017DF8">
        <w:rPr>
          <w:rFonts w:ascii="Times New Roman" w:hAnsi="Times New Roman" w:cs="Times New Roman"/>
        </w:rPr>
        <w:t xml:space="preserve"> </w:t>
      </w:r>
      <w:r w:rsidR="40C07FF4" w:rsidRPr="00017DF8">
        <w:rPr>
          <w:rFonts w:ascii="Times New Roman" w:hAnsi="Times New Roman" w:cs="Times New Roman"/>
        </w:rPr>
        <w:t xml:space="preserve">to CANVAS at least 2 days </w:t>
      </w:r>
      <w:r w:rsidRPr="00017DF8">
        <w:rPr>
          <w:rFonts w:ascii="Times New Roman" w:hAnsi="Times New Roman" w:cs="Times New Roman"/>
        </w:rPr>
        <w:t>prior to supervision in their chosen language so that you can put it into Google Translate if you need to</w:t>
      </w:r>
    </w:p>
    <w:p w14:paraId="52C17062" w14:textId="709C273F" w:rsidR="00336277" w:rsidRPr="00017DF8" w:rsidRDefault="00336277" w:rsidP="00044B24">
      <w:pPr>
        <w:pStyle w:val="ListParagraph"/>
        <w:numPr>
          <w:ilvl w:val="1"/>
          <w:numId w:val="12"/>
        </w:numPr>
        <w:rPr>
          <w:rFonts w:ascii="Times New Roman" w:hAnsi="Times New Roman" w:cs="Times New Roman"/>
        </w:rPr>
      </w:pPr>
      <w:r w:rsidRPr="00017DF8">
        <w:rPr>
          <w:rFonts w:ascii="Times New Roman" w:hAnsi="Times New Roman" w:cs="Times New Roman"/>
        </w:rPr>
        <w:t>Reassure the group that they only need to fill out a few words for each section, and to spend no more than 15 minutes introducing the case so that all the time can be spent on receiving the support needed in the session</w:t>
      </w:r>
    </w:p>
    <w:p w14:paraId="319A9DF7" w14:textId="1CE68F39" w:rsidR="00336277" w:rsidRPr="00017DF8" w:rsidRDefault="00336277" w:rsidP="00044B24">
      <w:pPr>
        <w:pStyle w:val="ListParagraph"/>
        <w:numPr>
          <w:ilvl w:val="0"/>
          <w:numId w:val="12"/>
        </w:numPr>
        <w:rPr>
          <w:rFonts w:ascii="Times New Roman" w:hAnsi="Times New Roman" w:cs="Times New Roman"/>
        </w:rPr>
      </w:pPr>
      <w:r w:rsidRPr="00017DF8">
        <w:rPr>
          <w:rFonts w:ascii="Times New Roman" w:hAnsi="Times New Roman" w:cs="Times New Roman"/>
        </w:rPr>
        <w:t xml:space="preserve">Feedback </w:t>
      </w:r>
      <w:r w:rsidR="00454ABA" w:rsidRPr="00017DF8">
        <w:rPr>
          <w:rFonts w:ascii="Times New Roman" w:hAnsi="Times New Roman" w:cs="Times New Roman"/>
        </w:rPr>
        <w:t>and Alliance</w:t>
      </w:r>
    </w:p>
    <w:p w14:paraId="6DA2111C" w14:textId="709BA0FB" w:rsidR="00336277" w:rsidRPr="00017DF8" w:rsidRDefault="00336277" w:rsidP="00044B24">
      <w:pPr>
        <w:pStyle w:val="ListParagraph"/>
        <w:numPr>
          <w:ilvl w:val="1"/>
          <w:numId w:val="12"/>
        </w:numPr>
        <w:rPr>
          <w:rFonts w:ascii="Times New Roman" w:hAnsi="Times New Roman" w:cs="Times New Roman"/>
        </w:rPr>
      </w:pPr>
      <w:r w:rsidRPr="00017DF8">
        <w:rPr>
          <w:rFonts w:ascii="Times New Roman" w:hAnsi="Times New Roman" w:cs="Times New Roman"/>
        </w:rPr>
        <w:t>Discuss ways that feedback can happen</w:t>
      </w:r>
    </w:p>
    <w:p w14:paraId="721FFD5A" w14:textId="3A6BF2CD" w:rsidR="00336277" w:rsidRPr="00017DF8" w:rsidRDefault="00336277" w:rsidP="00044B24">
      <w:pPr>
        <w:pStyle w:val="ListParagraph"/>
        <w:numPr>
          <w:ilvl w:val="1"/>
          <w:numId w:val="12"/>
        </w:numPr>
        <w:rPr>
          <w:rFonts w:ascii="Times New Roman" w:hAnsi="Times New Roman" w:cs="Times New Roman"/>
        </w:rPr>
      </w:pPr>
      <w:r w:rsidRPr="00017DF8">
        <w:rPr>
          <w:rFonts w:ascii="Times New Roman" w:hAnsi="Times New Roman" w:cs="Times New Roman"/>
        </w:rPr>
        <w:t>E.g.</w:t>
      </w:r>
      <w:r w:rsidR="00F90858">
        <w:rPr>
          <w:rFonts w:ascii="Times New Roman" w:hAnsi="Times New Roman" w:cs="Times New Roman"/>
        </w:rPr>
        <w:t>,</w:t>
      </w:r>
      <w:r w:rsidRPr="00017DF8">
        <w:rPr>
          <w:rFonts w:ascii="Times New Roman" w:hAnsi="Times New Roman" w:cs="Times New Roman"/>
        </w:rPr>
        <w:t xml:space="preserve"> You might give them 10 minutes at the end of the session to discuss:</w:t>
      </w:r>
    </w:p>
    <w:p w14:paraId="05AA3935" w14:textId="20736A72" w:rsidR="00336277" w:rsidRPr="00017DF8" w:rsidRDefault="00336277" w:rsidP="00044B24">
      <w:pPr>
        <w:pStyle w:val="ListParagraph"/>
        <w:numPr>
          <w:ilvl w:val="2"/>
          <w:numId w:val="12"/>
        </w:numPr>
        <w:rPr>
          <w:rFonts w:ascii="Times New Roman" w:hAnsi="Times New Roman" w:cs="Times New Roman"/>
        </w:rPr>
      </w:pPr>
      <w:r w:rsidRPr="00017DF8">
        <w:rPr>
          <w:rFonts w:ascii="Times New Roman" w:hAnsi="Times New Roman" w:cs="Times New Roman"/>
        </w:rPr>
        <w:t>1 word to describe how you’re feeling</w:t>
      </w:r>
    </w:p>
    <w:p w14:paraId="06C7675E" w14:textId="3B26002D" w:rsidR="00336277" w:rsidRPr="00017DF8" w:rsidRDefault="00336277" w:rsidP="00044B24">
      <w:pPr>
        <w:pStyle w:val="ListParagraph"/>
        <w:numPr>
          <w:ilvl w:val="2"/>
          <w:numId w:val="12"/>
        </w:numPr>
        <w:rPr>
          <w:rFonts w:ascii="Times New Roman" w:hAnsi="Times New Roman" w:cs="Times New Roman"/>
        </w:rPr>
      </w:pPr>
      <w:r w:rsidRPr="00017DF8">
        <w:rPr>
          <w:rFonts w:ascii="Times New Roman" w:hAnsi="Times New Roman" w:cs="Times New Roman"/>
        </w:rPr>
        <w:t xml:space="preserve">1 sentence to describe anything new you’ve </w:t>
      </w:r>
      <w:r w:rsidR="00F90858">
        <w:rPr>
          <w:rFonts w:ascii="Times New Roman" w:hAnsi="Times New Roman" w:cs="Times New Roman"/>
        </w:rPr>
        <w:t>learned</w:t>
      </w:r>
      <w:r w:rsidRPr="00017DF8">
        <w:rPr>
          <w:rFonts w:ascii="Times New Roman" w:hAnsi="Times New Roman" w:cs="Times New Roman"/>
        </w:rPr>
        <w:t xml:space="preserve"> or thought about today</w:t>
      </w:r>
    </w:p>
    <w:p w14:paraId="50237ED6" w14:textId="3A01B788" w:rsidR="00336277" w:rsidRPr="00017DF8" w:rsidRDefault="00336277" w:rsidP="00044B24">
      <w:pPr>
        <w:pStyle w:val="ListParagraph"/>
        <w:numPr>
          <w:ilvl w:val="2"/>
          <w:numId w:val="12"/>
        </w:numPr>
        <w:rPr>
          <w:rFonts w:ascii="Times New Roman" w:hAnsi="Times New Roman" w:cs="Times New Roman"/>
        </w:rPr>
      </w:pPr>
      <w:r w:rsidRPr="00017DF8">
        <w:rPr>
          <w:rFonts w:ascii="Times New Roman" w:hAnsi="Times New Roman" w:cs="Times New Roman"/>
        </w:rPr>
        <w:t xml:space="preserve">Fill out the anonymous </w:t>
      </w:r>
      <w:r w:rsidR="00F90858">
        <w:rPr>
          <w:rFonts w:ascii="Times New Roman" w:hAnsi="Times New Roman" w:cs="Times New Roman"/>
        </w:rPr>
        <w:t>Supervisor</w:t>
      </w:r>
      <w:r w:rsidRPr="00017DF8">
        <w:rPr>
          <w:rFonts w:ascii="Times New Roman" w:hAnsi="Times New Roman" w:cs="Times New Roman"/>
        </w:rPr>
        <w:t xml:space="preserve"> Alliance Scale for you as co-supervisors to discuss briefly after the session to </w:t>
      </w:r>
      <w:r w:rsidR="006A0A26" w:rsidRPr="00017DF8">
        <w:rPr>
          <w:rFonts w:ascii="Times New Roman" w:hAnsi="Times New Roman" w:cs="Times New Roman"/>
        </w:rPr>
        <w:t>improve or change future sessions</w:t>
      </w:r>
    </w:p>
    <w:p w14:paraId="31486C1C" w14:textId="1B1A3A21" w:rsidR="006A0A26" w:rsidRDefault="006A0A26" w:rsidP="00044B24">
      <w:pPr>
        <w:pStyle w:val="ListParagraph"/>
        <w:numPr>
          <w:ilvl w:val="1"/>
          <w:numId w:val="12"/>
        </w:numPr>
        <w:rPr>
          <w:rFonts w:ascii="Times New Roman" w:hAnsi="Times New Roman" w:cs="Times New Roman"/>
        </w:rPr>
      </w:pPr>
      <w:r w:rsidRPr="00017DF8">
        <w:rPr>
          <w:rFonts w:ascii="Times New Roman" w:hAnsi="Times New Roman" w:cs="Times New Roman"/>
        </w:rPr>
        <w:t xml:space="preserve">Email or </w:t>
      </w:r>
      <w:r w:rsidR="00F90858">
        <w:rPr>
          <w:rFonts w:ascii="Times New Roman" w:hAnsi="Times New Roman" w:cs="Times New Roman"/>
        </w:rPr>
        <w:t>WhatsApp</w:t>
      </w:r>
      <w:r w:rsidRPr="00017DF8">
        <w:rPr>
          <w:rFonts w:ascii="Times New Roman" w:hAnsi="Times New Roman" w:cs="Times New Roman"/>
        </w:rPr>
        <w:t xml:space="preserve"> for personal issues if necessary if you are ok with this</w:t>
      </w:r>
    </w:p>
    <w:p w14:paraId="5834B3A4" w14:textId="4452FB65" w:rsidR="00F90858" w:rsidRDefault="00F90858" w:rsidP="00F90858">
      <w:pPr>
        <w:rPr>
          <w:rFonts w:ascii="Times New Roman" w:hAnsi="Times New Roman" w:cs="Times New Roman"/>
        </w:rPr>
      </w:pPr>
    </w:p>
    <w:p w14:paraId="3E832ED4" w14:textId="49A84C63" w:rsidR="00F90858" w:rsidRDefault="00F90858" w:rsidP="00F90858">
      <w:pPr>
        <w:rPr>
          <w:rFonts w:ascii="Times New Roman" w:hAnsi="Times New Roman" w:cs="Times New Roman"/>
        </w:rPr>
      </w:pPr>
    </w:p>
    <w:p w14:paraId="588755D8" w14:textId="77777777" w:rsidR="00F90858" w:rsidRPr="00F90858" w:rsidRDefault="00F90858" w:rsidP="00F90858">
      <w:pPr>
        <w:rPr>
          <w:rFonts w:ascii="Times New Roman" w:hAnsi="Times New Roman" w:cs="Times New Roman"/>
        </w:rPr>
      </w:pPr>
    </w:p>
    <w:p w14:paraId="2153980D" w14:textId="69A0288D" w:rsidR="00336277" w:rsidRPr="00017DF8" w:rsidRDefault="00336277" w:rsidP="00044B24">
      <w:pPr>
        <w:pStyle w:val="ListParagraph"/>
        <w:numPr>
          <w:ilvl w:val="0"/>
          <w:numId w:val="12"/>
        </w:numPr>
        <w:rPr>
          <w:rFonts w:ascii="Times New Roman" w:hAnsi="Times New Roman" w:cs="Times New Roman"/>
        </w:rPr>
      </w:pPr>
      <w:r w:rsidRPr="00017DF8">
        <w:rPr>
          <w:rFonts w:ascii="Times New Roman" w:hAnsi="Times New Roman" w:cs="Times New Roman"/>
        </w:rPr>
        <w:lastRenderedPageBreak/>
        <w:t>Risk and Safety</w:t>
      </w:r>
    </w:p>
    <w:p w14:paraId="40409C2A" w14:textId="089394F8" w:rsidR="00DD52B7" w:rsidRPr="00017DF8" w:rsidRDefault="00DD52B7" w:rsidP="00044B24">
      <w:pPr>
        <w:pStyle w:val="ListParagraph"/>
        <w:numPr>
          <w:ilvl w:val="1"/>
          <w:numId w:val="12"/>
        </w:numPr>
        <w:rPr>
          <w:rFonts w:ascii="Times New Roman" w:hAnsi="Times New Roman" w:cs="Times New Roman"/>
        </w:rPr>
      </w:pPr>
      <w:r w:rsidRPr="00017DF8">
        <w:rPr>
          <w:rFonts w:ascii="Times New Roman" w:hAnsi="Times New Roman" w:cs="Times New Roman"/>
        </w:rPr>
        <w:t xml:space="preserve">In your Group Supervision contract conversations, you may consider discussing what to do if there is a risk or safety issue relating to themselves or a beneficiary. There is no one size fits all response, but in general, risk and </w:t>
      </w:r>
      <w:r w:rsidR="00F90858" w:rsidRPr="00017DF8">
        <w:rPr>
          <w:rFonts w:ascii="Times New Roman" w:hAnsi="Times New Roman" w:cs="Times New Roman"/>
        </w:rPr>
        <w:t>ethic</w:t>
      </w:r>
      <w:r w:rsidRPr="00017DF8">
        <w:rPr>
          <w:rFonts w:ascii="Times New Roman" w:hAnsi="Times New Roman" w:cs="Times New Roman"/>
        </w:rPr>
        <w:t xml:space="preserve">-legal issues should be resolved within the appropriate channels within the organisation the practitioner is a part of. However, Group Supervision can be used to discuss how to find the appropriate channels, role play or brainstorm ideas. </w:t>
      </w:r>
    </w:p>
    <w:p w14:paraId="1FE21D42" w14:textId="77777777" w:rsidR="00F9518C" w:rsidRPr="00017DF8" w:rsidRDefault="00F9518C" w:rsidP="00327A33">
      <w:pPr>
        <w:pStyle w:val="ListParagraph"/>
        <w:rPr>
          <w:rFonts w:ascii="Times New Roman" w:hAnsi="Times New Roman" w:cs="Times New Roman"/>
        </w:rPr>
      </w:pPr>
    </w:p>
    <w:p w14:paraId="2073A886" w14:textId="0ED33CA1" w:rsidR="7AC27344" w:rsidRPr="00F90858" w:rsidRDefault="00F90858" w:rsidP="00F90858">
      <w:pPr>
        <w:pStyle w:val="Heading2"/>
      </w:pPr>
      <w:bookmarkStart w:id="16" w:name="_Toc115240001"/>
      <w:r>
        <w:t xml:space="preserve">5.4. </w:t>
      </w:r>
      <w:r w:rsidR="7AC27344" w:rsidRPr="00F90858">
        <w:t xml:space="preserve">Group Supervision Structure – </w:t>
      </w:r>
      <w:r>
        <w:t>S</w:t>
      </w:r>
      <w:r w:rsidR="7AC27344" w:rsidRPr="00F90858">
        <w:t>uggestions</w:t>
      </w:r>
      <w:bookmarkEnd w:id="16"/>
    </w:p>
    <w:p w14:paraId="5D7A253E" w14:textId="2A0F3A7E" w:rsidR="02B9D601" w:rsidRPr="00017DF8" w:rsidRDefault="02B9D601" w:rsidP="02B9D601">
      <w:pPr>
        <w:rPr>
          <w:rFonts w:ascii="Times New Roman" w:hAnsi="Times New Roman" w:cs="Times New Roman"/>
        </w:rPr>
      </w:pPr>
    </w:p>
    <w:p w14:paraId="35D13824" w14:textId="3D02678B" w:rsidR="7ED4985E" w:rsidRPr="00017DF8" w:rsidRDefault="7ED4985E">
      <w:pPr>
        <w:rPr>
          <w:rFonts w:ascii="Times New Roman" w:hAnsi="Times New Roman" w:cs="Times New Roman"/>
        </w:rPr>
      </w:pPr>
      <w:r w:rsidRPr="00017DF8">
        <w:rPr>
          <w:rFonts w:ascii="Times New Roman" w:hAnsi="Times New Roman" w:cs="Times New Roman"/>
        </w:rPr>
        <w:t xml:space="preserve">As you may know, there are pros and cons to Group Supervision compared to Individual Supervision. The pros include efficiencies of scale when there are limited resources, </w:t>
      </w:r>
      <w:r w:rsidR="696ED1B7" w:rsidRPr="00017DF8">
        <w:rPr>
          <w:rFonts w:ascii="Times New Roman" w:hAnsi="Times New Roman" w:cs="Times New Roman"/>
        </w:rPr>
        <w:t>more ideas and sharing of resources when learning from others, support and normalisation of difficulties. The cons</w:t>
      </w:r>
      <w:r w:rsidR="550A3EF6" w:rsidRPr="00017DF8">
        <w:rPr>
          <w:rFonts w:ascii="Times New Roman" w:hAnsi="Times New Roman" w:cs="Times New Roman"/>
        </w:rPr>
        <w:t xml:space="preserve"> include less tailored individual time spent on individual difficulties</w:t>
      </w:r>
      <w:r w:rsidR="1FF81ECE" w:rsidRPr="00017DF8">
        <w:rPr>
          <w:rFonts w:ascii="Times New Roman" w:hAnsi="Times New Roman" w:cs="Times New Roman"/>
        </w:rPr>
        <w:t xml:space="preserve"> and</w:t>
      </w:r>
      <w:r w:rsidR="550A3EF6" w:rsidRPr="00017DF8">
        <w:rPr>
          <w:rFonts w:ascii="Times New Roman" w:hAnsi="Times New Roman" w:cs="Times New Roman"/>
        </w:rPr>
        <w:t xml:space="preserve"> unsafe or unhelpful group dynamics</w:t>
      </w:r>
      <w:r w:rsidR="085B8B50" w:rsidRPr="00017DF8">
        <w:rPr>
          <w:rFonts w:ascii="Times New Roman" w:hAnsi="Times New Roman" w:cs="Times New Roman"/>
        </w:rPr>
        <w:t>.</w:t>
      </w:r>
    </w:p>
    <w:p w14:paraId="3123D158" w14:textId="644DEB13" w:rsidR="0569E506" w:rsidRPr="00017DF8" w:rsidRDefault="0569E506" w:rsidP="0569E506">
      <w:pPr>
        <w:rPr>
          <w:rFonts w:ascii="Times New Roman" w:hAnsi="Times New Roman" w:cs="Times New Roman"/>
        </w:rPr>
      </w:pPr>
    </w:p>
    <w:p w14:paraId="6CBC8A4A" w14:textId="345241D2" w:rsidR="00366964" w:rsidRPr="00017DF8" w:rsidRDefault="7ED4985E" w:rsidP="02B9D601">
      <w:pPr>
        <w:rPr>
          <w:rFonts w:ascii="Times New Roman" w:hAnsi="Times New Roman" w:cs="Times New Roman"/>
        </w:rPr>
      </w:pPr>
      <w:r w:rsidRPr="00017DF8">
        <w:rPr>
          <w:rFonts w:ascii="Times New Roman" w:hAnsi="Times New Roman" w:cs="Times New Roman"/>
        </w:rPr>
        <w:t xml:space="preserve">A </w:t>
      </w:r>
      <w:r w:rsidR="00F90858" w:rsidRPr="00017DF8">
        <w:rPr>
          <w:rFonts w:ascii="Times New Roman" w:hAnsi="Times New Roman" w:cs="Times New Roman"/>
        </w:rPr>
        <w:t>major benefit</w:t>
      </w:r>
      <w:r w:rsidR="7AC27344" w:rsidRPr="00017DF8">
        <w:rPr>
          <w:rFonts w:ascii="Times New Roman" w:hAnsi="Times New Roman" w:cs="Times New Roman"/>
        </w:rPr>
        <w:t xml:space="preserve"> of group supervision</w:t>
      </w:r>
      <w:r w:rsidR="6CA93976" w:rsidRPr="00017DF8">
        <w:rPr>
          <w:rFonts w:ascii="Times New Roman" w:hAnsi="Times New Roman" w:cs="Times New Roman"/>
        </w:rPr>
        <w:t xml:space="preserve"> relevant to </w:t>
      </w:r>
      <w:r w:rsidR="00F90858">
        <w:rPr>
          <w:rFonts w:ascii="Times New Roman" w:hAnsi="Times New Roman" w:cs="Times New Roman"/>
        </w:rPr>
        <w:t>cross-cultural</w:t>
      </w:r>
      <w:r w:rsidR="6CA93976" w:rsidRPr="00017DF8">
        <w:rPr>
          <w:rFonts w:ascii="Times New Roman" w:hAnsi="Times New Roman" w:cs="Times New Roman"/>
        </w:rPr>
        <w:t xml:space="preserve"> contexts</w:t>
      </w:r>
      <w:r w:rsidR="0F89D46B" w:rsidRPr="00017DF8">
        <w:rPr>
          <w:rFonts w:ascii="Times New Roman" w:hAnsi="Times New Roman" w:cs="Times New Roman"/>
        </w:rPr>
        <w:t xml:space="preserve">, especially </w:t>
      </w:r>
      <w:r w:rsidR="6CA93976" w:rsidRPr="00017DF8">
        <w:rPr>
          <w:rFonts w:ascii="Times New Roman" w:hAnsi="Times New Roman" w:cs="Times New Roman"/>
        </w:rPr>
        <w:t>when the supervisors are not so experienced with the clinical presentations in context</w:t>
      </w:r>
      <w:r w:rsidR="0DCCBFE6" w:rsidRPr="00017DF8">
        <w:rPr>
          <w:rFonts w:ascii="Times New Roman" w:hAnsi="Times New Roman" w:cs="Times New Roman"/>
        </w:rPr>
        <w:t>,</w:t>
      </w:r>
      <w:r w:rsidR="7AC27344" w:rsidRPr="00017DF8">
        <w:rPr>
          <w:rFonts w:ascii="Times New Roman" w:hAnsi="Times New Roman" w:cs="Times New Roman"/>
        </w:rPr>
        <w:t xml:space="preserve"> is that we can draw on the collective wisdom of the group t</w:t>
      </w:r>
      <w:r w:rsidR="008A6577" w:rsidRPr="00017DF8">
        <w:rPr>
          <w:rFonts w:ascii="Times New Roman" w:hAnsi="Times New Roman" w:cs="Times New Roman"/>
        </w:rPr>
        <w:t xml:space="preserve">. </w:t>
      </w:r>
    </w:p>
    <w:p w14:paraId="5BEAD203" w14:textId="5E92C6DF" w:rsidR="00366964" w:rsidRPr="00017DF8" w:rsidRDefault="00366964" w:rsidP="02B9D601">
      <w:pPr>
        <w:rPr>
          <w:rFonts w:ascii="Times New Roman" w:hAnsi="Times New Roman" w:cs="Times New Roman"/>
        </w:rPr>
      </w:pPr>
    </w:p>
    <w:p w14:paraId="7531CB24" w14:textId="5BA499C3" w:rsidR="00366964" w:rsidRPr="00017DF8" w:rsidRDefault="00366964" w:rsidP="02B9D601">
      <w:pPr>
        <w:rPr>
          <w:rFonts w:ascii="Times New Roman" w:hAnsi="Times New Roman" w:cs="Times New Roman"/>
        </w:rPr>
      </w:pPr>
      <w:r w:rsidRPr="00017DF8">
        <w:rPr>
          <w:rFonts w:ascii="Times New Roman" w:hAnsi="Times New Roman" w:cs="Times New Roman"/>
        </w:rPr>
        <w:t xml:space="preserve">However, </w:t>
      </w:r>
      <w:r w:rsidR="64DCB7B9" w:rsidRPr="00017DF8">
        <w:rPr>
          <w:rFonts w:ascii="Times New Roman" w:hAnsi="Times New Roman" w:cs="Times New Roman"/>
        </w:rPr>
        <w:t>too often, if not well facilitated, the presenter can take the entire time just presenting the case, with no time to hear feedback or have their needs met for supervision. The idea of this structure below is to support the needs of each presenter each week. Ideally</w:t>
      </w:r>
      <w:r w:rsidR="00F90858">
        <w:rPr>
          <w:rFonts w:ascii="Times New Roman" w:hAnsi="Times New Roman" w:cs="Times New Roman"/>
        </w:rPr>
        <w:t>,</w:t>
      </w:r>
      <w:r w:rsidR="64DCB7B9" w:rsidRPr="00017DF8">
        <w:rPr>
          <w:rFonts w:ascii="Times New Roman" w:hAnsi="Times New Roman" w:cs="Times New Roman"/>
        </w:rPr>
        <w:t xml:space="preserve"> one case </w:t>
      </w:r>
      <w:r w:rsidR="00F90858">
        <w:rPr>
          <w:rFonts w:ascii="Times New Roman" w:hAnsi="Times New Roman" w:cs="Times New Roman"/>
        </w:rPr>
        <w:t xml:space="preserve">is </w:t>
      </w:r>
      <w:r w:rsidR="00F90858" w:rsidRPr="00017DF8">
        <w:rPr>
          <w:rFonts w:ascii="Times New Roman" w:hAnsi="Times New Roman" w:cs="Times New Roman"/>
        </w:rPr>
        <w:t>presented</w:t>
      </w:r>
      <w:r w:rsidR="64DCB7B9" w:rsidRPr="00017DF8">
        <w:rPr>
          <w:rFonts w:ascii="Times New Roman" w:hAnsi="Times New Roman" w:cs="Times New Roman"/>
        </w:rPr>
        <w:t xml:space="preserve"> each week only. </w:t>
      </w:r>
    </w:p>
    <w:p w14:paraId="679371B6" w14:textId="77777777" w:rsidR="00366964" w:rsidRPr="00017DF8" w:rsidRDefault="00366964" w:rsidP="02B9D601">
      <w:pPr>
        <w:rPr>
          <w:rFonts w:ascii="Times New Roman" w:hAnsi="Times New Roman" w:cs="Times New Roman"/>
        </w:rPr>
      </w:pPr>
    </w:p>
    <w:p w14:paraId="7E4E6573" w14:textId="45C03A5F" w:rsidR="7AC27344" w:rsidRDefault="00F90858" w:rsidP="02B9D601">
      <w:pPr>
        <w:rPr>
          <w:rFonts w:ascii="Times New Roman" w:hAnsi="Times New Roman" w:cs="Times New Roman"/>
          <w:b/>
          <w:bCs/>
          <w:u w:val="single"/>
        </w:rPr>
      </w:pPr>
      <w:r w:rsidRPr="00044B24">
        <w:rPr>
          <w:rFonts w:ascii="Times New Roman" w:hAnsi="Times New Roman" w:cs="Times New Roman"/>
          <w:b/>
          <w:bCs/>
          <w:u w:val="single"/>
        </w:rPr>
        <w:t>The suggested</w:t>
      </w:r>
      <w:r w:rsidR="00366964" w:rsidRPr="00044B24">
        <w:rPr>
          <w:rFonts w:ascii="Times New Roman" w:hAnsi="Times New Roman" w:cs="Times New Roman"/>
          <w:b/>
          <w:bCs/>
          <w:u w:val="single"/>
        </w:rPr>
        <w:t xml:space="preserve"> structure is the “box of chocolates” structure</w:t>
      </w:r>
      <w:r w:rsidR="3B125E51" w:rsidRPr="00044B24">
        <w:rPr>
          <w:rFonts w:ascii="Times New Roman" w:hAnsi="Times New Roman" w:cs="Times New Roman"/>
          <w:b/>
          <w:bCs/>
          <w:u w:val="single"/>
        </w:rPr>
        <w:t xml:space="preserve"> for case presentations:</w:t>
      </w:r>
    </w:p>
    <w:p w14:paraId="7A8C2B1F" w14:textId="77777777" w:rsidR="00044B24" w:rsidRPr="00044B24" w:rsidRDefault="00044B24" w:rsidP="02B9D601">
      <w:pPr>
        <w:rPr>
          <w:rFonts w:ascii="Times New Roman" w:hAnsi="Times New Roman" w:cs="Times New Roman"/>
          <w:b/>
          <w:bCs/>
          <w:u w:val="single"/>
        </w:rPr>
      </w:pPr>
    </w:p>
    <w:p w14:paraId="2482F177" w14:textId="6D0B493D" w:rsidR="3B125E51" w:rsidRPr="00017DF8" w:rsidRDefault="3B125E51" w:rsidP="00044B24">
      <w:pPr>
        <w:pStyle w:val="ListParagraph"/>
        <w:numPr>
          <w:ilvl w:val="0"/>
          <w:numId w:val="2"/>
        </w:numPr>
        <w:rPr>
          <w:rFonts w:ascii="Times New Roman" w:hAnsi="Times New Roman" w:cs="Times New Roman"/>
        </w:rPr>
      </w:pPr>
      <w:r w:rsidRPr="00017DF8">
        <w:rPr>
          <w:rFonts w:ascii="Times New Roman" w:hAnsi="Times New Roman" w:cs="Times New Roman"/>
        </w:rPr>
        <w:t xml:space="preserve">Supervisor A asks </w:t>
      </w:r>
      <w:r w:rsidR="00F90858">
        <w:rPr>
          <w:rFonts w:ascii="Times New Roman" w:hAnsi="Times New Roman" w:cs="Times New Roman"/>
        </w:rPr>
        <w:t xml:space="preserve">the </w:t>
      </w:r>
      <w:r w:rsidRPr="00017DF8">
        <w:rPr>
          <w:rFonts w:ascii="Times New Roman" w:hAnsi="Times New Roman" w:cs="Times New Roman"/>
        </w:rPr>
        <w:t xml:space="preserve">Practitioner to briefly summarise the case (that they have already emailed or </w:t>
      </w:r>
      <w:r w:rsidR="00044B24">
        <w:rPr>
          <w:rFonts w:ascii="Times New Roman" w:hAnsi="Times New Roman" w:cs="Times New Roman"/>
        </w:rPr>
        <w:t>WhatsApped</w:t>
      </w:r>
      <w:r w:rsidRPr="00017DF8">
        <w:rPr>
          <w:rFonts w:ascii="Times New Roman" w:hAnsi="Times New Roman" w:cs="Times New Roman"/>
        </w:rPr>
        <w:t xml:space="preserve"> to the group) - 15 minutes</w:t>
      </w:r>
    </w:p>
    <w:p w14:paraId="2273D0A9" w14:textId="6C19E46E" w:rsidR="46E55FEF" w:rsidRPr="00017DF8" w:rsidRDefault="46E55FEF" w:rsidP="00044B24">
      <w:pPr>
        <w:pStyle w:val="ListParagraph"/>
        <w:numPr>
          <w:ilvl w:val="0"/>
          <w:numId w:val="2"/>
        </w:numPr>
        <w:rPr>
          <w:rFonts w:ascii="Times New Roman" w:hAnsi="Times New Roman" w:cs="Times New Roman"/>
        </w:rPr>
      </w:pPr>
      <w:r w:rsidRPr="00017DF8">
        <w:rPr>
          <w:rFonts w:ascii="Times New Roman" w:hAnsi="Times New Roman" w:cs="Times New Roman"/>
        </w:rPr>
        <w:t>Supervisor A asks Presenter something like: “what are your needs for today” or “where are you stuck, needing more thinking space”....</w:t>
      </w:r>
    </w:p>
    <w:p w14:paraId="42EAE51A" w14:textId="57809616" w:rsidR="3B125E51" w:rsidRPr="00017DF8" w:rsidRDefault="3B125E51" w:rsidP="00044B24">
      <w:pPr>
        <w:pStyle w:val="ListParagraph"/>
        <w:numPr>
          <w:ilvl w:val="0"/>
          <w:numId w:val="2"/>
        </w:numPr>
        <w:rPr>
          <w:rFonts w:ascii="Times New Roman" w:hAnsi="Times New Roman" w:cs="Times New Roman"/>
        </w:rPr>
      </w:pPr>
      <w:r w:rsidRPr="00017DF8">
        <w:rPr>
          <w:rFonts w:ascii="Times New Roman" w:hAnsi="Times New Roman" w:cs="Times New Roman"/>
        </w:rPr>
        <w:t>Supervisor A asks each group member for clarifying questions,</w:t>
      </w:r>
      <w:r w:rsidR="46612DCD" w:rsidRPr="00017DF8">
        <w:rPr>
          <w:rFonts w:ascii="Times New Roman" w:hAnsi="Times New Roman" w:cs="Times New Roman"/>
        </w:rPr>
        <w:t xml:space="preserve"> about the case to help them to form their answer.</w:t>
      </w:r>
      <w:r w:rsidRPr="00017DF8">
        <w:rPr>
          <w:rFonts w:ascii="Times New Roman" w:hAnsi="Times New Roman" w:cs="Times New Roman"/>
        </w:rPr>
        <w:t xml:space="preserve"> Presenter answers (1</w:t>
      </w:r>
      <w:r w:rsidR="07B5B23F" w:rsidRPr="00017DF8">
        <w:rPr>
          <w:rFonts w:ascii="Times New Roman" w:hAnsi="Times New Roman" w:cs="Times New Roman"/>
        </w:rPr>
        <w:t>5</w:t>
      </w:r>
      <w:r w:rsidRPr="00017DF8">
        <w:rPr>
          <w:rFonts w:ascii="Times New Roman" w:hAnsi="Times New Roman" w:cs="Times New Roman"/>
        </w:rPr>
        <w:t xml:space="preserve"> minutes)</w:t>
      </w:r>
    </w:p>
    <w:p w14:paraId="319E6D72" w14:textId="745B6C67" w:rsidR="0D7C9794" w:rsidRPr="00017DF8" w:rsidRDefault="0D7C9794" w:rsidP="00044B24">
      <w:pPr>
        <w:pStyle w:val="ListParagraph"/>
        <w:numPr>
          <w:ilvl w:val="1"/>
          <w:numId w:val="2"/>
        </w:numPr>
        <w:rPr>
          <w:rFonts w:ascii="Times New Roman" w:hAnsi="Times New Roman" w:cs="Times New Roman"/>
        </w:rPr>
      </w:pPr>
      <w:r w:rsidRPr="00017DF8">
        <w:rPr>
          <w:rFonts w:ascii="Times New Roman" w:hAnsi="Times New Roman" w:cs="Times New Roman"/>
        </w:rPr>
        <w:t>Genuine questions not hidden directions</w:t>
      </w:r>
      <w:r w:rsidR="00044B24">
        <w:rPr>
          <w:rFonts w:ascii="Times New Roman" w:hAnsi="Times New Roman" w:cs="Times New Roman"/>
        </w:rPr>
        <w:t>,</w:t>
      </w:r>
      <w:r w:rsidRPr="00017DF8">
        <w:rPr>
          <w:rFonts w:ascii="Times New Roman" w:hAnsi="Times New Roman" w:cs="Times New Roman"/>
        </w:rPr>
        <w:t xml:space="preserve"> e.g</w:t>
      </w:r>
      <w:r w:rsidR="00044B24">
        <w:rPr>
          <w:rFonts w:ascii="Times New Roman" w:hAnsi="Times New Roman" w:cs="Times New Roman"/>
        </w:rPr>
        <w:t>,</w:t>
      </w:r>
      <w:r w:rsidRPr="00017DF8">
        <w:rPr>
          <w:rFonts w:ascii="Times New Roman" w:hAnsi="Times New Roman" w:cs="Times New Roman"/>
        </w:rPr>
        <w:t xml:space="preserve"> try to avoid asking</w:t>
      </w:r>
      <w:r w:rsidR="00044B24">
        <w:rPr>
          <w:rFonts w:ascii="Times New Roman" w:hAnsi="Times New Roman" w:cs="Times New Roman"/>
        </w:rPr>
        <w:t>,</w:t>
      </w:r>
      <w:r w:rsidRPr="00017DF8">
        <w:rPr>
          <w:rFonts w:ascii="Times New Roman" w:hAnsi="Times New Roman" w:cs="Times New Roman"/>
        </w:rPr>
        <w:t xml:space="preserve"> “why didn’t you try CBT”</w:t>
      </w:r>
    </w:p>
    <w:p w14:paraId="33E94E8B" w14:textId="032AAC7C" w:rsidR="6221B973" w:rsidRPr="00017DF8" w:rsidRDefault="6221B973" w:rsidP="00044B24">
      <w:pPr>
        <w:pStyle w:val="ListParagraph"/>
        <w:numPr>
          <w:ilvl w:val="0"/>
          <w:numId w:val="2"/>
        </w:numPr>
        <w:rPr>
          <w:rFonts w:ascii="Times New Roman" w:hAnsi="Times New Roman" w:cs="Times New Roman"/>
        </w:rPr>
      </w:pPr>
      <w:r w:rsidRPr="00017DF8">
        <w:rPr>
          <w:rFonts w:ascii="Times New Roman" w:hAnsi="Times New Roman" w:cs="Times New Roman"/>
        </w:rPr>
        <w:t>Supervisor B is supporting with noticing questions, reminding about slowing down for translation, supporting requests by the group in the chat or the translator, noting the time, giving any reflections or support to Supervisor A</w:t>
      </w:r>
      <w:r w:rsidR="2B2E44BA" w:rsidRPr="00017DF8">
        <w:rPr>
          <w:rFonts w:ascii="Times New Roman" w:hAnsi="Times New Roman" w:cs="Times New Roman"/>
        </w:rPr>
        <w:t xml:space="preserve">, </w:t>
      </w:r>
      <w:r w:rsidR="00044B24">
        <w:rPr>
          <w:rFonts w:ascii="Times New Roman" w:hAnsi="Times New Roman" w:cs="Times New Roman"/>
        </w:rPr>
        <w:t xml:space="preserve">and </w:t>
      </w:r>
      <w:r w:rsidR="2B2E44BA" w:rsidRPr="00017DF8">
        <w:rPr>
          <w:rFonts w:ascii="Times New Roman" w:hAnsi="Times New Roman" w:cs="Times New Roman"/>
        </w:rPr>
        <w:t>noting down any suggestions for future learning/training, taking minutes if necessary</w:t>
      </w:r>
    </w:p>
    <w:p w14:paraId="575E4C7E" w14:textId="3EBDD1D6" w:rsidR="6221B973" w:rsidRPr="00017DF8" w:rsidRDefault="6221B973" w:rsidP="00044B24">
      <w:pPr>
        <w:pStyle w:val="ListParagraph"/>
        <w:numPr>
          <w:ilvl w:val="0"/>
          <w:numId w:val="2"/>
        </w:numPr>
        <w:rPr>
          <w:rFonts w:ascii="Times New Roman" w:hAnsi="Times New Roman" w:cs="Times New Roman"/>
        </w:rPr>
      </w:pPr>
      <w:r w:rsidRPr="00017DF8">
        <w:rPr>
          <w:rFonts w:ascii="Times New Roman" w:hAnsi="Times New Roman" w:cs="Times New Roman"/>
        </w:rPr>
        <w:t xml:space="preserve">Supervisor </w:t>
      </w:r>
      <w:r w:rsidR="5A5E00A0" w:rsidRPr="00017DF8">
        <w:rPr>
          <w:rFonts w:ascii="Times New Roman" w:hAnsi="Times New Roman" w:cs="Times New Roman"/>
        </w:rPr>
        <w:t>B</w:t>
      </w:r>
      <w:r w:rsidRPr="00017DF8">
        <w:rPr>
          <w:rFonts w:ascii="Times New Roman" w:hAnsi="Times New Roman" w:cs="Times New Roman"/>
        </w:rPr>
        <w:t xml:space="preserve"> then </w:t>
      </w:r>
      <w:r w:rsidR="6FB58E2D" w:rsidRPr="00017DF8">
        <w:rPr>
          <w:rFonts w:ascii="Times New Roman" w:hAnsi="Times New Roman" w:cs="Times New Roman"/>
        </w:rPr>
        <w:t>asks everyone to think for a few minutes to write down some thoughts</w:t>
      </w:r>
    </w:p>
    <w:p w14:paraId="4CBCB3A3" w14:textId="183B75B8" w:rsidR="6FB58E2D" w:rsidRPr="00017DF8" w:rsidRDefault="6FB58E2D" w:rsidP="00044B24">
      <w:pPr>
        <w:pStyle w:val="ListParagraph"/>
        <w:numPr>
          <w:ilvl w:val="0"/>
          <w:numId w:val="2"/>
        </w:numPr>
        <w:rPr>
          <w:rFonts w:ascii="Times New Roman" w:hAnsi="Times New Roman" w:cs="Times New Roman"/>
        </w:rPr>
      </w:pPr>
      <w:r w:rsidRPr="00017DF8">
        <w:rPr>
          <w:rFonts w:ascii="Times New Roman" w:hAnsi="Times New Roman" w:cs="Times New Roman"/>
        </w:rPr>
        <w:t xml:space="preserve">Supervisor </w:t>
      </w:r>
      <w:r w:rsidR="277267EF" w:rsidRPr="00017DF8">
        <w:rPr>
          <w:rFonts w:ascii="Times New Roman" w:hAnsi="Times New Roman" w:cs="Times New Roman"/>
        </w:rPr>
        <w:t xml:space="preserve">A </w:t>
      </w:r>
      <w:r w:rsidRPr="00017DF8">
        <w:rPr>
          <w:rFonts w:ascii="Times New Roman" w:hAnsi="Times New Roman" w:cs="Times New Roman"/>
        </w:rPr>
        <w:t xml:space="preserve">then </w:t>
      </w:r>
      <w:r w:rsidR="53F76A3C" w:rsidRPr="00017DF8">
        <w:rPr>
          <w:rFonts w:ascii="Times New Roman" w:hAnsi="Times New Roman" w:cs="Times New Roman"/>
        </w:rPr>
        <w:t>asks for</w:t>
      </w:r>
      <w:r w:rsidR="6466BEB1" w:rsidRPr="00017DF8">
        <w:rPr>
          <w:rFonts w:ascii="Times New Roman" w:hAnsi="Times New Roman" w:cs="Times New Roman"/>
        </w:rPr>
        <w:t xml:space="preserve"> a Round of Reflections:</w:t>
      </w:r>
    </w:p>
    <w:p w14:paraId="25B7E2D4" w14:textId="06D5C3BF" w:rsidR="6466BEB1" w:rsidRPr="00017DF8" w:rsidRDefault="6466BEB1" w:rsidP="00044B24">
      <w:pPr>
        <w:pStyle w:val="ListParagraph"/>
        <w:numPr>
          <w:ilvl w:val="1"/>
          <w:numId w:val="2"/>
        </w:numPr>
        <w:rPr>
          <w:rFonts w:ascii="Times New Roman" w:hAnsi="Times New Roman" w:cs="Times New Roman"/>
        </w:rPr>
      </w:pPr>
      <w:r w:rsidRPr="00017DF8">
        <w:rPr>
          <w:rFonts w:ascii="Times New Roman" w:hAnsi="Times New Roman" w:cs="Times New Roman"/>
        </w:rPr>
        <w:t>“let’s go around and each of us to offer a reflection or thought”</w:t>
      </w:r>
    </w:p>
    <w:p w14:paraId="0CBB6381" w14:textId="751E9EB6" w:rsidR="4008D083" w:rsidRPr="00017DF8" w:rsidRDefault="4008D083" w:rsidP="00044B24">
      <w:pPr>
        <w:pStyle w:val="ListParagraph"/>
        <w:numPr>
          <w:ilvl w:val="1"/>
          <w:numId w:val="2"/>
        </w:numPr>
        <w:rPr>
          <w:rFonts w:ascii="Times New Roman" w:hAnsi="Times New Roman" w:cs="Times New Roman"/>
        </w:rPr>
      </w:pPr>
      <w:r w:rsidRPr="00017DF8">
        <w:rPr>
          <w:rFonts w:ascii="Times New Roman" w:hAnsi="Times New Roman" w:cs="Times New Roman"/>
        </w:rPr>
        <w:t>“</w:t>
      </w:r>
      <w:r w:rsidR="6466BEB1" w:rsidRPr="00017DF8">
        <w:rPr>
          <w:rFonts w:ascii="Times New Roman" w:hAnsi="Times New Roman" w:cs="Times New Roman"/>
        </w:rPr>
        <w:t>Remember, Presenter is asking for ___________ (remind of the stated need they said at the beginning)</w:t>
      </w:r>
      <w:r w:rsidR="1E6B350E" w:rsidRPr="00017DF8">
        <w:rPr>
          <w:rFonts w:ascii="Times New Roman" w:hAnsi="Times New Roman" w:cs="Times New Roman"/>
        </w:rPr>
        <w:t>”</w:t>
      </w:r>
    </w:p>
    <w:p w14:paraId="6CF8D97B" w14:textId="316F413E" w:rsidR="1E6B350E" w:rsidRPr="00017DF8" w:rsidRDefault="1E6B350E" w:rsidP="00044B24">
      <w:pPr>
        <w:pStyle w:val="ListParagraph"/>
        <w:numPr>
          <w:ilvl w:val="1"/>
          <w:numId w:val="2"/>
        </w:numPr>
        <w:rPr>
          <w:rFonts w:ascii="Times New Roman" w:hAnsi="Times New Roman" w:cs="Times New Roman"/>
        </w:rPr>
      </w:pPr>
      <w:r w:rsidRPr="00017DF8">
        <w:rPr>
          <w:rFonts w:ascii="Times New Roman" w:hAnsi="Times New Roman" w:cs="Times New Roman"/>
        </w:rPr>
        <w:t>Each member, including Supervisors, offer a reflection</w:t>
      </w:r>
    </w:p>
    <w:p w14:paraId="010D3E05" w14:textId="06F6BEE5" w:rsidR="1E6B350E" w:rsidRPr="00017DF8" w:rsidRDefault="1E6B350E" w:rsidP="00044B24">
      <w:pPr>
        <w:pStyle w:val="ListParagraph"/>
        <w:numPr>
          <w:ilvl w:val="2"/>
          <w:numId w:val="2"/>
        </w:numPr>
        <w:rPr>
          <w:rFonts w:ascii="Times New Roman" w:hAnsi="Times New Roman" w:cs="Times New Roman"/>
        </w:rPr>
      </w:pPr>
      <w:r w:rsidRPr="00017DF8">
        <w:rPr>
          <w:rFonts w:ascii="Times New Roman" w:hAnsi="Times New Roman" w:cs="Times New Roman"/>
        </w:rPr>
        <w:t xml:space="preserve">e.g. ‘I was wondering about whether this might be linked to </w:t>
      </w:r>
      <w:r w:rsidR="7EBBEECE" w:rsidRPr="00017DF8">
        <w:rPr>
          <w:rFonts w:ascii="Times New Roman" w:hAnsi="Times New Roman" w:cs="Times New Roman"/>
        </w:rPr>
        <w:t xml:space="preserve">the practical situation and </w:t>
      </w:r>
      <w:r w:rsidRPr="00017DF8">
        <w:rPr>
          <w:rFonts w:ascii="Times New Roman" w:hAnsi="Times New Roman" w:cs="Times New Roman"/>
        </w:rPr>
        <w:t>their sense of security in their currently living situatio</w:t>
      </w:r>
      <w:r w:rsidR="2AB142F6" w:rsidRPr="00017DF8">
        <w:rPr>
          <w:rFonts w:ascii="Times New Roman" w:hAnsi="Times New Roman" w:cs="Times New Roman"/>
        </w:rPr>
        <w:t xml:space="preserve">n, rather than </w:t>
      </w:r>
      <w:r w:rsidR="652256C8" w:rsidRPr="00017DF8">
        <w:rPr>
          <w:rFonts w:ascii="Times New Roman" w:hAnsi="Times New Roman" w:cs="Times New Roman"/>
        </w:rPr>
        <w:t>your ability as a therapist</w:t>
      </w:r>
      <w:r w:rsidR="2AB142F6" w:rsidRPr="00017DF8">
        <w:rPr>
          <w:rFonts w:ascii="Times New Roman" w:hAnsi="Times New Roman" w:cs="Times New Roman"/>
        </w:rPr>
        <w:t>’...</w:t>
      </w:r>
    </w:p>
    <w:p w14:paraId="07F7BF29" w14:textId="1804D0D5" w:rsidR="2AB142F6" w:rsidRPr="00017DF8" w:rsidRDefault="2AB142F6" w:rsidP="00044B24">
      <w:pPr>
        <w:pStyle w:val="ListParagraph"/>
        <w:numPr>
          <w:ilvl w:val="0"/>
          <w:numId w:val="2"/>
        </w:numPr>
        <w:rPr>
          <w:rFonts w:ascii="Times New Roman" w:hAnsi="Times New Roman" w:cs="Times New Roman"/>
        </w:rPr>
      </w:pPr>
      <w:r w:rsidRPr="00017DF8">
        <w:rPr>
          <w:rFonts w:ascii="Times New Roman" w:hAnsi="Times New Roman" w:cs="Times New Roman"/>
        </w:rPr>
        <w:lastRenderedPageBreak/>
        <w:t xml:space="preserve">Supervisor </w:t>
      </w:r>
      <w:r w:rsidR="729DD6E5" w:rsidRPr="00017DF8">
        <w:rPr>
          <w:rFonts w:ascii="Times New Roman" w:hAnsi="Times New Roman" w:cs="Times New Roman"/>
        </w:rPr>
        <w:t>B</w:t>
      </w:r>
      <w:r w:rsidR="626EACBE" w:rsidRPr="00017DF8">
        <w:rPr>
          <w:rFonts w:ascii="Times New Roman" w:hAnsi="Times New Roman" w:cs="Times New Roman"/>
        </w:rPr>
        <w:t xml:space="preserve"> </w:t>
      </w:r>
      <w:r w:rsidR="27F3DCFB" w:rsidRPr="00017DF8">
        <w:rPr>
          <w:rFonts w:ascii="Times New Roman" w:hAnsi="Times New Roman" w:cs="Times New Roman"/>
        </w:rPr>
        <w:t xml:space="preserve">then suggests a few minutes for </w:t>
      </w:r>
      <w:r w:rsidR="53BC7A29" w:rsidRPr="00017DF8">
        <w:rPr>
          <w:rFonts w:ascii="Times New Roman" w:hAnsi="Times New Roman" w:cs="Times New Roman"/>
        </w:rPr>
        <w:t>Presenter to think and reflect</w:t>
      </w:r>
    </w:p>
    <w:p w14:paraId="451CFB1C" w14:textId="78C8AA10" w:rsidR="53BC7A29" w:rsidRPr="00017DF8" w:rsidRDefault="53BC7A29" w:rsidP="00044B24">
      <w:pPr>
        <w:pStyle w:val="ListParagraph"/>
        <w:numPr>
          <w:ilvl w:val="0"/>
          <w:numId w:val="2"/>
        </w:numPr>
        <w:rPr>
          <w:rFonts w:ascii="Times New Roman" w:hAnsi="Times New Roman" w:cs="Times New Roman"/>
        </w:rPr>
      </w:pPr>
      <w:r w:rsidRPr="00017DF8">
        <w:rPr>
          <w:rFonts w:ascii="Times New Roman" w:hAnsi="Times New Roman" w:cs="Times New Roman"/>
        </w:rPr>
        <w:t xml:space="preserve">Supervisor </w:t>
      </w:r>
      <w:r w:rsidR="47A1F9E9" w:rsidRPr="00017DF8">
        <w:rPr>
          <w:rFonts w:ascii="Times New Roman" w:hAnsi="Times New Roman" w:cs="Times New Roman"/>
        </w:rPr>
        <w:t>A</w:t>
      </w:r>
      <w:r w:rsidRPr="00017DF8">
        <w:rPr>
          <w:rFonts w:ascii="Times New Roman" w:hAnsi="Times New Roman" w:cs="Times New Roman"/>
        </w:rPr>
        <w:t xml:space="preserve"> then </w:t>
      </w:r>
      <w:r w:rsidR="33960EF8" w:rsidRPr="00017DF8">
        <w:rPr>
          <w:rFonts w:ascii="Times New Roman" w:hAnsi="Times New Roman" w:cs="Times New Roman"/>
        </w:rPr>
        <w:t>asks</w:t>
      </w:r>
      <w:r w:rsidR="2D101143" w:rsidRPr="00017DF8">
        <w:rPr>
          <w:rFonts w:ascii="Times New Roman" w:hAnsi="Times New Roman" w:cs="Times New Roman"/>
        </w:rPr>
        <w:t xml:space="preserve"> the Presenter</w:t>
      </w:r>
      <w:r w:rsidR="12AECCEA" w:rsidRPr="00017DF8">
        <w:rPr>
          <w:rFonts w:ascii="Times New Roman" w:hAnsi="Times New Roman" w:cs="Times New Roman"/>
        </w:rPr>
        <w:t>, which offerings, or reflections would they like to comment on, or if any reflections or offerings helped to spark new thinking (like a box of chocolates, each reflection is uniqiue and helpful, and the presenter may wan</w:t>
      </w:r>
      <w:r w:rsidR="57A09AA5" w:rsidRPr="00017DF8">
        <w:rPr>
          <w:rFonts w:ascii="Times New Roman" w:hAnsi="Times New Roman" w:cs="Times New Roman"/>
        </w:rPr>
        <w:t>t to choose one right now to pursue or that has triggered something for them to work with)</w:t>
      </w:r>
    </w:p>
    <w:p w14:paraId="2C22F215" w14:textId="2E50B493" w:rsidR="57A09AA5" w:rsidRPr="00017DF8" w:rsidRDefault="57A09AA5" w:rsidP="00044B24">
      <w:pPr>
        <w:pStyle w:val="ListParagraph"/>
        <w:numPr>
          <w:ilvl w:val="0"/>
          <w:numId w:val="2"/>
        </w:numPr>
        <w:rPr>
          <w:rFonts w:ascii="Times New Roman" w:hAnsi="Times New Roman" w:cs="Times New Roman"/>
        </w:rPr>
      </w:pPr>
      <w:r w:rsidRPr="00017DF8">
        <w:rPr>
          <w:rFonts w:ascii="Times New Roman" w:hAnsi="Times New Roman" w:cs="Times New Roman"/>
        </w:rPr>
        <w:t>Presenter discusses any new thinking</w:t>
      </w:r>
    </w:p>
    <w:p w14:paraId="4BEA2766" w14:textId="6D967C5B" w:rsidR="57A09AA5" w:rsidRPr="00017DF8" w:rsidRDefault="57A09AA5" w:rsidP="00044B24">
      <w:pPr>
        <w:pStyle w:val="ListParagraph"/>
        <w:numPr>
          <w:ilvl w:val="0"/>
          <w:numId w:val="2"/>
        </w:numPr>
        <w:rPr>
          <w:rFonts w:ascii="Times New Roman" w:hAnsi="Times New Roman" w:cs="Times New Roman"/>
        </w:rPr>
      </w:pPr>
      <w:r w:rsidRPr="00017DF8">
        <w:rPr>
          <w:rFonts w:ascii="Times New Roman" w:hAnsi="Times New Roman" w:cs="Times New Roman"/>
        </w:rPr>
        <w:t xml:space="preserve">If there is enough time, Supervisor B can let Supervisor A know that there is time for another round of reflections, based on what the presenter has said, </w:t>
      </w:r>
    </w:p>
    <w:p w14:paraId="08560291" w14:textId="17F11FE5" w:rsidR="57A09AA5" w:rsidRPr="00017DF8" w:rsidRDefault="57A09AA5" w:rsidP="00044B24">
      <w:pPr>
        <w:pStyle w:val="ListParagraph"/>
        <w:numPr>
          <w:ilvl w:val="0"/>
          <w:numId w:val="2"/>
        </w:numPr>
        <w:spacing w:line="259" w:lineRule="auto"/>
        <w:rPr>
          <w:rFonts w:ascii="Times New Roman" w:hAnsi="Times New Roman" w:cs="Times New Roman"/>
        </w:rPr>
      </w:pPr>
      <w:r w:rsidRPr="00017DF8">
        <w:rPr>
          <w:rFonts w:ascii="Times New Roman" w:hAnsi="Times New Roman" w:cs="Times New Roman"/>
        </w:rPr>
        <w:t>Supervisor A asks Presenter to ‘tie down any main reflections’.... asking them to reflect on any new directions, or main learnings new thinking from the session</w:t>
      </w:r>
    </w:p>
    <w:p w14:paraId="1C660F46" w14:textId="1D993373" w:rsidR="57A09AA5" w:rsidRPr="00017DF8" w:rsidRDefault="57A09AA5" w:rsidP="00044B24">
      <w:pPr>
        <w:pStyle w:val="ListParagraph"/>
        <w:numPr>
          <w:ilvl w:val="0"/>
          <w:numId w:val="2"/>
        </w:numPr>
        <w:spacing w:line="259" w:lineRule="auto"/>
        <w:rPr>
          <w:rFonts w:ascii="Times New Roman" w:hAnsi="Times New Roman" w:cs="Times New Roman"/>
        </w:rPr>
      </w:pPr>
      <w:r w:rsidRPr="00017DF8">
        <w:rPr>
          <w:rFonts w:ascii="Times New Roman" w:hAnsi="Times New Roman" w:cs="Times New Roman"/>
        </w:rPr>
        <w:t>Supervisor B then leads the last 10 minutes for Feedback (see Supervision Alliance Strategies section)</w:t>
      </w:r>
    </w:p>
    <w:p w14:paraId="56ED682C" w14:textId="125179BE" w:rsidR="4EC8F1AD" w:rsidRPr="00017DF8" w:rsidRDefault="4EC8F1AD" w:rsidP="4EC8F1AD">
      <w:pPr>
        <w:rPr>
          <w:rFonts w:ascii="Times New Roman" w:hAnsi="Times New Roman" w:cs="Times New Roman"/>
        </w:rPr>
      </w:pPr>
    </w:p>
    <w:p w14:paraId="56E80EB6" w14:textId="675D4B9B" w:rsidR="02B9D601" w:rsidRPr="00017DF8" w:rsidRDefault="02B9D601" w:rsidP="02B9D601">
      <w:pPr>
        <w:rPr>
          <w:rFonts w:ascii="Times New Roman" w:hAnsi="Times New Roman" w:cs="Times New Roman"/>
        </w:rPr>
      </w:pPr>
    </w:p>
    <w:p w14:paraId="4DB3BD5B" w14:textId="6519409F" w:rsidR="001C6104" w:rsidRPr="00017DF8" w:rsidRDefault="0071740B" w:rsidP="02B9D601">
      <w:pPr>
        <w:rPr>
          <w:rFonts w:ascii="Times New Roman" w:hAnsi="Times New Roman" w:cs="Times New Roman"/>
        </w:rPr>
      </w:pPr>
      <w:r w:rsidRPr="00017DF8">
        <w:rPr>
          <w:rFonts w:ascii="Times New Roman" w:hAnsi="Times New Roman" w:cs="Times New Roman"/>
        </w:rPr>
        <w:br w:type="page"/>
      </w:r>
    </w:p>
    <w:p w14:paraId="5940508E" w14:textId="015F76AB" w:rsidR="205E6188" w:rsidRDefault="00044B24" w:rsidP="00044B24">
      <w:pPr>
        <w:pStyle w:val="Heading2"/>
      </w:pPr>
      <w:bookmarkStart w:id="17" w:name="_Toc115240002"/>
      <w:r>
        <w:lastRenderedPageBreak/>
        <w:t xml:space="preserve">5.5. </w:t>
      </w:r>
      <w:r w:rsidR="205E6188" w:rsidRPr="00044B24">
        <w:t>Co-Supervision Ideas</w:t>
      </w:r>
      <w:bookmarkEnd w:id="17"/>
    </w:p>
    <w:p w14:paraId="465825AF" w14:textId="77777777" w:rsidR="00044B24" w:rsidRPr="00044B24" w:rsidRDefault="00044B24" w:rsidP="00044B24"/>
    <w:p w14:paraId="13F41C5C" w14:textId="3CB7B2C7" w:rsidR="3E55B952" w:rsidRPr="00017DF8" w:rsidRDefault="3E55B952" w:rsidP="02B9D601">
      <w:pPr>
        <w:rPr>
          <w:rFonts w:ascii="Times New Roman" w:hAnsi="Times New Roman" w:cs="Times New Roman"/>
        </w:rPr>
      </w:pPr>
      <w:r w:rsidRPr="00017DF8">
        <w:rPr>
          <w:rFonts w:ascii="Times New Roman" w:hAnsi="Times New Roman" w:cs="Times New Roman"/>
        </w:rPr>
        <w:t xml:space="preserve">Co-supervision is a dynamic that </w:t>
      </w:r>
      <w:r w:rsidR="2A6016DD" w:rsidRPr="00017DF8">
        <w:rPr>
          <w:rFonts w:ascii="Times New Roman" w:hAnsi="Times New Roman" w:cs="Times New Roman"/>
        </w:rPr>
        <w:t xml:space="preserve">not </w:t>
      </w:r>
      <w:r w:rsidRPr="00017DF8">
        <w:rPr>
          <w:rFonts w:ascii="Times New Roman" w:hAnsi="Times New Roman" w:cs="Times New Roman"/>
        </w:rPr>
        <w:t xml:space="preserve">many practitioners or supervisors are accustomed to. Here are some </w:t>
      </w:r>
      <w:r w:rsidR="29A599FC" w:rsidRPr="00017DF8">
        <w:rPr>
          <w:rFonts w:ascii="Times New Roman" w:hAnsi="Times New Roman" w:cs="Times New Roman"/>
        </w:rPr>
        <w:t>considerations that y</w:t>
      </w:r>
      <w:r w:rsidRPr="00017DF8">
        <w:rPr>
          <w:rFonts w:ascii="Times New Roman" w:hAnsi="Times New Roman" w:cs="Times New Roman"/>
        </w:rPr>
        <w:t>ou might like</w:t>
      </w:r>
      <w:r w:rsidR="3D0FA7E7" w:rsidRPr="00017DF8">
        <w:rPr>
          <w:rFonts w:ascii="Times New Roman" w:hAnsi="Times New Roman" w:cs="Times New Roman"/>
        </w:rPr>
        <w:t xml:space="preserve"> to discuss together on how</w:t>
      </w:r>
      <w:r w:rsidRPr="00017DF8">
        <w:rPr>
          <w:rFonts w:ascii="Times New Roman" w:hAnsi="Times New Roman" w:cs="Times New Roman"/>
        </w:rPr>
        <w:t xml:space="preserve"> to work together as co</w:t>
      </w:r>
      <w:r w:rsidR="55E67AB8" w:rsidRPr="00017DF8">
        <w:rPr>
          <w:rFonts w:ascii="Times New Roman" w:hAnsi="Times New Roman" w:cs="Times New Roman"/>
        </w:rPr>
        <w:t xml:space="preserve">-supervisors. </w:t>
      </w:r>
    </w:p>
    <w:p w14:paraId="5E77EE88" w14:textId="7404A058" w:rsidR="02B9D601" w:rsidRPr="00017DF8" w:rsidRDefault="02B9D601" w:rsidP="02B9D601">
      <w:pPr>
        <w:rPr>
          <w:rFonts w:ascii="Times New Roman" w:hAnsi="Times New Roman" w:cs="Times New Roman"/>
        </w:rPr>
      </w:pPr>
    </w:p>
    <w:p w14:paraId="53AE47CF" w14:textId="57412FBC" w:rsidR="55E67AB8" w:rsidRPr="00017DF8" w:rsidRDefault="5DEB1563" w:rsidP="00044B24">
      <w:pPr>
        <w:pStyle w:val="ListParagraph"/>
        <w:numPr>
          <w:ilvl w:val="0"/>
          <w:numId w:val="9"/>
        </w:numPr>
        <w:rPr>
          <w:rFonts w:ascii="Times New Roman" w:hAnsi="Times New Roman" w:cs="Times New Roman"/>
        </w:rPr>
      </w:pPr>
      <w:r w:rsidRPr="00017DF8">
        <w:rPr>
          <w:rFonts w:ascii="Times New Roman" w:hAnsi="Times New Roman" w:cs="Times New Roman"/>
        </w:rPr>
        <w:t>You might want to consider whether you want to keep these roles throughout the program, whether you want to change it depending on different situations e.g. strengths, skills, knowledge experience etc</w:t>
      </w:r>
    </w:p>
    <w:p w14:paraId="0730BE1A" w14:textId="31D8903B" w:rsidR="02B9D601" w:rsidRPr="00017DF8" w:rsidRDefault="02B9D601" w:rsidP="02B9D601">
      <w:pPr>
        <w:rPr>
          <w:rFonts w:ascii="Times New Roman" w:hAnsi="Times New Roman" w:cs="Times New Roman"/>
        </w:rPr>
      </w:pPr>
    </w:p>
    <w:p w14:paraId="5AEA8794" w14:textId="60CEBE07" w:rsidR="55E67AB8" w:rsidRPr="00017DF8" w:rsidRDefault="5DEB1563" w:rsidP="00044B24">
      <w:pPr>
        <w:pStyle w:val="ListParagraph"/>
        <w:numPr>
          <w:ilvl w:val="0"/>
          <w:numId w:val="9"/>
        </w:numPr>
        <w:rPr>
          <w:rFonts w:ascii="Times New Roman" w:hAnsi="Times New Roman" w:cs="Times New Roman"/>
        </w:rPr>
      </w:pPr>
      <w:r w:rsidRPr="00017DF8">
        <w:rPr>
          <w:rFonts w:ascii="Times New Roman" w:hAnsi="Times New Roman" w:cs="Times New Roman"/>
        </w:rPr>
        <w:t>You might want to discuss how you will share and articulate the roles to the group. For example, you might want to say “</w:t>
      </w:r>
      <w:r w:rsidR="3E33C2C3" w:rsidRPr="00017DF8">
        <w:rPr>
          <w:rFonts w:ascii="Times New Roman" w:hAnsi="Times New Roman" w:cs="Times New Roman"/>
        </w:rPr>
        <w:t>Mary</w:t>
      </w:r>
      <w:r w:rsidRPr="00017DF8">
        <w:rPr>
          <w:rFonts w:ascii="Times New Roman" w:hAnsi="Times New Roman" w:cs="Times New Roman"/>
        </w:rPr>
        <w:t xml:space="preserve"> will be the </w:t>
      </w:r>
      <w:r w:rsidR="00044B24" w:rsidRPr="00017DF8">
        <w:rPr>
          <w:rFonts w:ascii="Times New Roman" w:hAnsi="Times New Roman" w:cs="Times New Roman"/>
        </w:rPr>
        <w:t>timekeeper</w:t>
      </w:r>
      <w:r w:rsidRPr="00017DF8">
        <w:rPr>
          <w:rFonts w:ascii="Times New Roman" w:hAnsi="Times New Roman" w:cs="Times New Roman"/>
        </w:rPr>
        <w:t xml:space="preserve"> today, </w:t>
      </w:r>
      <w:r w:rsidR="57A1C3F9" w:rsidRPr="00017DF8">
        <w:rPr>
          <w:rFonts w:ascii="Times New Roman" w:hAnsi="Times New Roman" w:cs="Times New Roman"/>
        </w:rPr>
        <w:t>summarising responses, and taking feedback at the end</w:t>
      </w:r>
      <w:r w:rsidR="492D6AC6" w:rsidRPr="00017DF8">
        <w:rPr>
          <w:rFonts w:ascii="Times New Roman" w:hAnsi="Times New Roman" w:cs="Times New Roman"/>
        </w:rPr>
        <w:t>.</w:t>
      </w:r>
      <w:r w:rsidR="39D0227A" w:rsidRPr="00017DF8">
        <w:rPr>
          <w:rFonts w:ascii="Times New Roman" w:hAnsi="Times New Roman" w:cs="Times New Roman"/>
        </w:rPr>
        <w:t xml:space="preserve"> Salah</w:t>
      </w:r>
      <w:r w:rsidR="492D6AC6" w:rsidRPr="00017DF8">
        <w:rPr>
          <w:rFonts w:ascii="Times New Roman" w:hAnsi="Times New Roman" w:cs="Times New Roman"/>
        </w:rPr>
        <w:t xml:space="preserve"> will</w:t>
      </w:r>
      <w:r w:rsidR="3A7094A7" w:rsidRPr="00017DF8">
        <w:rPr>
          <w:rFonts w:ascii="Times New Roman" w:hAnsi="Times New Roman" w:cs="Times New Roman"/>
        </w:rPr>
        <w:t xml:space="preserve"> be asking the questions</w:t>
      </w:r>
      <w:r w:rsidR="750D9F22" w:rsidRPr="00017DF8">
        <w:rPr>
          <w:rFonts w:ascii="Times New Roman" w:hAnsi="Times New Roman" w:cs="Times New Roman"/>
        </w:rPr>
        <w:t xml:space="preserve"> and</w:t>
      </w:r>
      <w:r w:rsidR="3A7094A7" w:rsidRPr="00017DF8">
        <w:rPr>
          <w:rFonts w:ascii="Times New Roman" w:hAnsi="Times New Roman" w:cs="Times New Roman"/>
        </w:rPr>
        <w:t xml:space="preserve"> facilitating the safety of the group through </w:t>
      </w:r>
      <w:r w:rsidR="21E67F85" w:rsidRPr="00017DF8">
        <w:rPr>
          <w:rFonts w:ascii="Times New Roman" w:hAnsi="Times New Roman" w:cs="Times New Roman"/>
        </w:rPr>
        <w:t>handling the</w:t>
      </w:r>
      <w:r w:rsidR="3A7094A7" w:rsidRPr="00017DF8">
        <w:rPr>
          <w:rFonts w:ascii="Times New Roman" w:hAnsi="Times New Roman" w:cs="Times New Roman"/>
        </w:rPr>
        <w:t xml:space="preserve"> question</w:t>
      </w:r>
      <w:r w:rsidR="67170C09" w:rsidRPr="00017DF8">
        <w:rPr>
          <w:rFonts w:ascii="Times New Roman" w:hAnsi="Times New Roman" w:cs="Times New Roman"/>
        </w:rPr>
        <w:t>s from the group</w:t>
      </w:r>
      <w:r w:rsidR="40F8E567" w:rsidRPr="00017DF8">
        <w:rPr>
          <w:rFonts w:ascii="Times New Roman" w:hAnsi="Times New Roman" w:cs="Times New Roman"/>
        </w:rPr>
        <w:t>”.</w:t>
      </w:r>
    </w:p>
    <w:p w14:paraId="63B4E663" w14:textId="258AEFF5" w:rsidR="02B9D601" w:rsidRPr="00017DF8" w:rsidRDefault="02B9D601" w:rsidP="02B9D601">
      <w:pPr>
        <w:rPr>
          <w:rFonts w:ascii="Times New Roman" w:hAnsi="Times New Roman" w:cs="Times New Roman"/>
        </w:rPr>
      </w:pPr>
    </w:p>
    <w:p w14:paraId="774F6A3A" w14:textId="28F4E32F" w:rsidR="66808A49" w:rsidRPr="00017DF8" w:rsidRDefault="66808A49" w:rsidP="00044B24">
      <w:pPr>
        <w:pStyle w:val="ListParagraph"/>
        <w:numPr>
          <w:ilvl w:val="0"/>
          <w:numId w:val="9"/>
        </w:numPr>
        <w:rPr>
          <w:rFonts w:ascii="Times New Roman" w:hAnsi="Times New Roman" w:cs="Times New Roman"/>
        </w:rPr>
      </w:pPr>
      <w:r w:rsidRPr="00017DF8">
        <w:rPr>
          <w:rFonts w:ascii="Times New Roman" w:hAnsi="Times New Roman" w:cs="Times New Roman"/>
        </w:rPr>
        <w:t xml:space="preserve">You might want to consider how comfortable you both feel with different modalities and therapies, populations and presentations and other areas. </w:t>
      </w:r>
    </w:p>
    <w:p w14:paraId="5531C0E2" w14:textId="1F0E8997" w:rsidR="02B9D601" w:rsidRPr="00017DF8" w:rsidRDefault="02B9D601" w:rsidP="02B9D601">
      <w:pPr>
        <w:rPr>
          <w:rFonts w:ascii="Times New Roman" w:hAnsi="Times New Roman" w:cs="Times New Roman"/>
        </w:rPr>
      </w:pPr>
    </w:p>
    <w:p w14:paraId="7A364E23" w14:textId="48313FB4" w:rsidR="66808A49" w:rsidRPr="00017DF8" w:rsidRDefault="66808A49" w:rsidP="00044B24">
      <w:pPr>
        <w:pStyle w:val="ListParagraph"/>
        <w:numPr>
          <w:ilvl w:val="0"/>
          <w:numId w:val="9"/>
        </w:numPr>
        <w:rPr>
          <w:rFonts w:ascii="Times New Roman" w:hAnsi="Times New Roman" w:cs="Times New Roman"/>
        </w:rPr>
      </w:pPr>
      <w:r w:rsidRPr="00017DF8">
        <w:rPr>
          <w:rFonts w:ascii="Times New Roman" w:hAnsi="Times New Roman" w:cs="Times New Roman"/>
        </w:rPr>
        <w:t>You might want to consider how to feel equally involved and equally respected in the program.</w:t>
      </w:r>
    </w:p>
    <w:p w14:paraId="0A5646AD" w14:textId="3736131A" w:rsidR="02B9D601" w:rsidRPr="00017DF8" w:rsidRDefault="02B9D601" w:rsidP="02B9D601">
      <w:pPr>
        <w:rPr>
          <w:rFonts w:ascii="Times New Roman" w:hAnsi="Times New Roman" w:cs="Times New Roman"/>
        </w:rPr>
      </w:pPr>
    </w:p>
    <w:p w14:paraId="7147091E" w14:textId="20A4CC15" w:rsidR="66808A49" w:rsidRPr="00017DF8" w:rsidRDefault="66808A49" w:rsidP="00044B24">
      <w:pPr>
        <w:pStyle w:val="ListParagraph"/>
        <w:numPr>
          <w:ilvl w:val="0"/>
          <w:numId w:val="9"/>
        </w:numPr>
        <w:rPr>
          <w:rFonts w:ascii="Times New Roman" w:hAnsi="Times New Roman" w:cs="Times New Roman"/>
        </w:rPr>
      </w:pPr>
      <w:r w:rsidRPr="00017DF8">
        <w:rPr>
          <w:rFonts w:ascii="Times New Roman" w:hAnsi="Times New Roman" w:cs="Times New Roman"/>
        </w:rPr>
        <w:t>You might want to consider whether you’d like to meet up before or after supervision sessions, especially in the initial stages when you are working out a structure and norms.</w:t>
      </w:r>
    </w:p>
    <w:p w14:paraId="07582AB1" w14:textId="1999DBA4" w:rsidR="02B9D601" w:rsidRPr="00017DF8" w:rsidRDefault="02B9D601" w:rsidP="02B9D601">
      <w:pPr>
        <w:rPr>
          <w:rFonts w:ascii="Times New Roman" w:hAnsi="Times New Roman" w:cs="Times New Roman"/>
        </w:rPr>
      </w:pPr>
    </w:p>
    <w:p w14:paraId="09E9DCA9" w14:textId="50D07E00" w:rsidR="66808A49" w:rsidRPr="00017DF8" w:rsidRDefault="40F8E567" w:rsidP="00044B24">
      <w:pPr>
        <w:pStyle w:val="ListParagraph"/>
        <w:numPr>
          <w:ilvl w:val="0"/>
          <w:numId w:val="9"/>
        </w:numPr>
        <w:rPr>
          <w:rFonts w:ascii="Times New Roman" w:hAnsi="Times New Roman" w:cs="Times New Roman"/>
        </w:rPr>
      </w:pPr>
      <w:r w:rsidRPr="00017DF8">
        <w:rPr>
          <w:rFonts w:ascii="Times New Roman" w:hAnsi="Times New Roman" w:cs="Times New Roman"/>
        </w:rPr>
        <w:t>You might want to agree on case presentation preparation, how far in advance you’d like cases sent to you and how translation will be done. E.g. the supervisee sends the template 1 day in advance in Arabic and this can be translated using Google translate by</w:t>
      </w:r>
      <w:r w:rsidR="49A18511" w:rsidRPr="00017DF8">
        <w:rPr>
          <w:rFonts w:ascii="Times New Roman" w:hAnsi="Times New Roman" w:cs="Times New Roman"/>
        </w:rPr>
        <w:t xml:space="preserve"> the Australian Supervisor.</w:t>
      </w:r>
    </w:p>
    <w:p w14:paraId="34B00A48" w14:textId="24D62653" w:rsidR="02B9D601" w:rsidRPr="00017DF8" w:rsidRDefault="02B9D601" w:rsidP="02B9D601">
      <w:pPr>
        <w:rPr>
          <w:rFonts w:ascii="Times New Roman" w:hAnsi="Times New Roman" w:cs="Times New Roman"/>
        </w:rPr>
      </w:pPr>
    </w:p>
    <w:p w14:paraId="66CADA55" w14:textId="17C29FC6" w:rsidR="3FC5DD84" w:rsidRPr="00017DF8" w:rsidRDefault="3FC5DD84" w:rsidP="00044B24">
      <w:pPr>
        <w:pStyle w:val="ListParagraph"/>
        <w:numPr>
          <w:ilvl w:val="0"/>
          <w:numId w:val="9"/>
        </w:numPr>
        <w:rPr>
          <w:rFonts w:ascii="Times New Roman" w:hAnsi="Times New Roman" w:cs="Times New Roman"/>
        </w:rPr>
      </w:pPr>
      <w:r w:rsidRPr="00017DF8">
        <w:rPr>
          <w:rFonts w:ascii="Times New Roman" w:hAnsi="Times New Roman" w:cs="Times New Roman"/>
        </w:rPr>
        <w:t>You might want to consider how to create a thinking space within the session, or time for reflection, including time for you both to check in with one another on how you think the session is going and would like to alter it.</w:t>
      </w:r>
    </w:p>
    <w:p w14:paraId="43E86BBF" w14:textId="27582C06" w:rsidR="02B9D601" w:rsidRPr="00017DF8" w:rsidRDefault="02B9D601" w:rsidP="02B9D601">
      <w:pPr>
        <w:rPr>
          <w:rFonts w:ascii="Times New Roman" w:hAnsi="Times New Roman" w:cs="Times New Roman"/>
        </w:rPr>
      </w:pPr>
    </w:p>
    <w:p w14:paraId="1C76AEA1" w14:textId="2D43EDD2" w:rsidR="6F6B9272" w:rsidRPr="00017DF8" w:rsidRDefault="439EFD37" w:rsidP="00044B24">
      <w:pPr>
        <w:pStyle w:val="ListParagraph"/>
        <w:numPr>
          <w:ilvl w:val="0"/>
          <w:numId w:val="9"/>
        </w:numPr>
        <w:rPr>
          <w:rFonts w:ascii="Times New Roman" w:hAnsi="Times New Roman" w:cs="Times New Roman"/>
        </w:rPr>
      </w:pPr>
      <w:r w:rsidRPr="00017DF8">
        <w:rPr>
          <w:rFonts w:ascii="Times New Roman" w:hAnsi="Times New Roman" w:cs="Times New Roman"/>
        </w:rPr>
        <w:t xml:space="preserve">How do you want to handle different scenarios. </w:t>
      </w:r>
      <w:r w:rsidR="00044B24" w:rsidRPr="00017DF8">
        <w:rPr>
          <w:rFonts w:ascii="Times New Roman" w:hAnsi="Times New Roman" w:cs="Times New Roman"/>
        </w:rPr>
        <w:t>E.g.,</w:t>
      </w:r>
      <w:r w:rsidRPr="00017DF8">
        <w:rPr>
          <w:rFonts w:ascii="Times New Roman" w:hAnsi="Times New Roman" w:cs="Times New Roman"/>
        </w:rPr>
        <w:t xml:space="preserve"> if a group member is being overly critical of the presenter</w:t>
      </w:r>
    </w:p>
    <w:p w14:paraId="4D3F30A0" w14:textId="0CFCC2FE" w:rsidR="6F6B9272" w:rsidRPr="00017DF8" w:rsidRDefault="439EFD37" w:rsidP="00044B24">
      <w:pPr>
        <w:pStyle w:val="ListParagraph"/>
        <w:numPr>
          <w:ilvl w:val="0"/>
          <w:numId w:val="9"/>
        </w:numPr>
        <w:rPr>
          <w:rFonts w:ascii="Times New Roman" w:hAnsi="Times New Roman" w:cs="Times New Roman"/>
        </w:rPr>
      </w:pPr>
      <w:r w:rsidRPr="00017DF8">
        <w:rPr>
          <w:rFonts w:ascii="Times New Roman" w:hAnsi="Times New Roman" w:cs="Times New Roman"/>
        </w:rPr>
        <w:t xml:space="preserve">Agree on how many and what sessions that you might want to have that are not related to case presentations </w:t>
      </w:r>
      <w:r w:rsidR="00044B24" w:rsidRPr="00017DF8">
        <w:rPr>
          <w:rFonts w:ascii="Times New Roman" w:hAnsi="Times New Roman" w:cs="Times New Roman"/>
        </w:rPr>
        <w:t>e.g.,</w:t>
      </w:r>
      <w:r w:rsidRPr="00017DF8">
        <w:rPr>
          <w:rFonts w:ascii="Times New Roman" w:hAnsi="Times New Roman" w:cs="Times New Roman"/>
        </w:rPr>
        <w:t xml:space="preserve"> a number of session on ACT, or psychodynamic</w:t>
      </w:r>
    </w:p>
    <w:p w14:paraId="6D18E921" w14:textId="015D6D03" w:rsidR="02B9D601" w:rsidRPr="00017DF8" w:rsidRDefault="02B9D601" w:rsidP="02B9D601">
      <w:pPr>
        <w:rPr>
          <w:rFonts w:ascii="Times New Roman" w:hAnsi="Times New Roman" w:cs="Times New Roman"/>
        </w:rPr>
      </w:pPr>
    </w:p>
    <w:p w14:paraId="09E671C2" w14:textId="0CB440D1" w:rsidR="4B0DA444" w:rsidRPr="00017DF8" w:rsidRDefault="4B0DA444" w:rsidP="00044B24">
      <w:pPr>
        <w:pStyle w:val="ListParagraph"/>
        <w:numPr>
          <w:ilvl w:val="0"/>
          <w:numId w:val="9"/>
        </w:numPr>
        <w:rPr>
          <w:rFonts w:ascii="Times New Roman" w:hAnsi="Times New Roman" w:cs="Times New Roman"/>
        </w:rPr>
      </w:pPr>
      <w:r w:rsidRPr="00017DF8">
        <w:rPr>
          <w:rFonts w:ascii="Times New Roman" w:hAnsi="Times New Roman" w:cs="Times New Roman"/>
        </w:rPr>
        <w:t>You might want to decide on who will take different roles and responsibilities:</w:t>
      </w:r>
    </w:p>
    <w:p w14:paraId="0BA6F246" w14:textId="04C86BE3" w:rsidR="0196F15B" w:rsidRPr="00017DF8" w:rsidRDefault="0196F15B" w:rsidP="00044B24">
      <w:pPr>
        <w:pStyle w:val="ListParagraph"/>
        <w:numPr>
          <w:ilvl w:val="0"/>
          <w:numId w:val="8"/>
        </w:numPr>
        <w:rPr>
          <w:rFonts w:ascii="Times New Roman" w:eastAsia="Calibri" w:hAnsi="Times New Roman" w:cs="Times New Roman"/>
        </w:rPr>
      </w:pPr>
      <w:r w:rsidRPr="00017DF8">
        <w:rPr>
          <w:rFonts w:ascii="Times New Roman" w:eastAsia="Calibri" w:hAnsi="Times New Roman" w:cs="Times New Roman"/>
        </w:rPr>
        <w:t>Who introduces the session and its structure (eg welcomes newcomers, answers the question, “What is the history of this meeting?”);</w:t>
      </w:r>
    </w:p>
    <w:p w14:paraId="5BC5B894" w14:textId="14F87B7D" w:rsidR="0196F15B" w:rsidRPr="00017DF8" w:rsidRDefault="0196F15B" w:rsidP="00044B24">
      <w:pPr>
        <w:pStyle w:val="ListParagraph"/>
        <w:numPr>
          <w:ilvl w:val="0"/>
          <w:numId w:val="8"/>
        </w:numPr>
        <w:spacing w:after="160" w:line="259" w:lineRule="auto"/>
        <w:rPr>
          <w:rFonts w:ascii="Times New Roman" w:eastAsia="Calibri" w:hAnsi="Times New Roman" w:cs="Times New Roman"/>
        </w:rPr>
      </w:pPr>
      <w:r w:rsidRPr="00017DF8">
        <w:rPr>
          <w:rFonts w:ascii="Times New Roman" w:eastAsia="Calibri" w:hAnsi="Times New Roman" w:cs="Times New Roman"/>
        </w:rPr>
        <w:t>Who facilitates a brief grounding exercise;</w:t>
      </w:r>
    </w:p>
    <w:p w14:paraId="0AA67DC5" w14:textId="0BFDBF3F" w:rsidR="0196F15B" w:rsidRPr="00017DF8" w:rsidRDefault="0196F15B" w:rsidP="00044B24">
      <w:pPr>
        <w:pStyle w:val="ListParagraph"/>
        <w:numPr>
          <w:ilvl w:val="0"/>
          <w:numId w:val="8"/>
        </w:numPr>
        <w:spacing w:after="160" w:line="259" w:lineRule="auto"/>
        <w:rPr>
          <w:rFonts w:ascii="Times New Roman" w:eastAsia="Calibri" w:hAnsi="Times New Roman" w:cs="Times New Roman"/>
        </w:rPr>
      </w:pPr>
      <w:r w:rsidRPr="00017DF8">
        <w:rPr>
          <w:rFonts w:ascii="Times New Roman" w:eastAsia="Calibri" w:hAnsi="Times New Roman" w:cs="Times New Roman"/>
        </w:rPr>
        <w:t>Who directs ‘traffic’</w:t>
      </w:r>
      <w:r w:rsidR="17BD702C" w:rsidRPr="00017DF8">
        <w:rPr>
          <w:rFonts w:ascii="Times New Roman" w:eastAsia="Calibri" w:hAnsi="Times New Roman" w:cs="Times New Roman"/>
        </w:rPr>
        <w:t xml:space="preserve"> and is the ‘lead’ in guiding the questioning</w:t>
      </w:r>
    </w:p>
    <w:p w14:paraId="00362DEC" w14:textId="52D874A7" w:rsidR="0196F15B" w:rsidRPr="00017DF8" w:rsidRDefault="0196F15B" w:rsidP="00044B24">
      <w:pPr>
        <w:pStyle w:val="ListParagraph"/>
        <w:numPr>
          <w:ilvl w:val="0"/>
          <w:numId w:val="8"/>
        </w:numPr>
        <w:spacing w:after="160" w:line="259" w:lineRule="auto"/>
        <w:rPr>
          <w:rFonts w:ascii="Times New Roman" w:eastAsia="Calibri" w:hAnsi="Times New Roman" w:cs="Times New Roman"/>
        </w:rPr>
      </w:pPr>
      <w:r w:rsidRPr="00017DF8">
        <w:rPr>
          <w:rFonts w:ascii="Times New Roman" w:eastAsia="Calibri" w:hAnsi="Times New Roman" w:cs="Times New Roman"/>
        </w:rPr>
        <w:t xml:space="preserve">Who is the </w:t>
      </w:r>
      <w:r w:rsidR="00044B24">
        <w:rPr>
          <w:rFonts w:ascii="Times New Roman" w:eastAsia="Calibri" w:hAnsi="Times New Roman" w:cs="Times New Roman"/>
        </w:rPr>
        <w:t>timekeeper</w:t>
      </w:r>
      <w:r w:rsidRPr="00017DF8">
        <w:rPr>
          <w:rFonts w:ascii="Times New Roman" w:eastAsia="Calibri" w:hAnsi="Times New Roman" w:cs="Times New Roman"/>
        </w:rPr>
        <w:t xml:space="preserve"> (usually Supervisor B – best seated opposite the clock in the room);</w:t>
      </w:r>
    </w:p>
    <w:p w14:paraId="69268032" w14:textId="2207533A" w:rsidR="0196F15B" w:rsidRDefault="0196F15B" w:rsidP="00044B24">
      <w:pPr>
        <w:pStyle w:val="ListParagraph"/>
        <w:numPr>
          <w:ilvl w:val="0"/>
          <w:numId w:val="8"/>
        </w:numPr>
        <w:spacing w:after="160" w:line="259" w:lineRule="auto"/>
        <w:rPr>
          <w:rFonts w:ascii="Times New Roman" w:eastAsia="Calibri" w:hAnsi="Times New Roman" w:cs="Times New Roman"/>
        </w:rPr>
      </w:pPr>
      <w:r w:rsidRPr="00017DF8">
        <w:rPr>
          <w:rFonts w:ascii="Times New Roman" w:eastAsia="Calibri" w:hAnsi="Times New Roman" w:cs="Times New Roman"/>
        </w:rPr>
        <w:t>Who facilitates the discussion toward the end of the supervision session about process.</w:t>
      </w:r>
    </w:p>
    <w:p w14:paraId="0E10ABEB" w14:textId="77777777" w:rsidR="00044B24" w:rsidRPr="00044B24" w:rsidRDefault="00044B24" w:rsidP="00044B24">
      <w:pPr>
        <w:spacing w:after="160" w:line="259" w:lineRule="auto"/>
        <w:rPr>
          <w:rFonts w:ascii="Times New Roman" w:eastAsia="Calibri" w:hAnsi="Times New Roman" w:cs="Times New Roman"/>
        </w:rPr>
      </w:pPr>
    </w:p>
    <w:p w14:paraId="3FCD7EDF" w14:textId="55CA28A4" w:rsidR="02B9D601" w:rsidRDefault="00B0529C" w:rsidP="00044B24">
      <w:pPr>
        <w:pStyle w:val="Heading1"/>
      </w:pPr>
      <w:bookmarkStart w:id="18" w:name="_Toc115240003"/>
      <w:r>
        <w:lastRenderedPageBreak/>
        <w:t>6.</w:t>
      </w:r>
      <w:r w:rsidRPr="00044B24">
        <w:t xml:space="preserve">SUPERVISION CONTRACT </w:t>
      </w:r>
      <w:r>
        <w:t>SAMPLES</w:t>
      </w:r>
      <w:bookmarkEnd w:id="18"/>
    </w:p>
    <w:p w14:paraId="5548DDBD" w14:textId="77777777" w:rsidR="00044B24" w:rsidRPr="00044B24" w:rsidRDefault="00044B24" w:rsidP="00044B24"/>
    <w:p w14:paraId="146DF1D7" w14:textId="2C6EC7AF" w:rsidR="00044B24" w:rsidRDefault="00044B24" w:rsidP="00044B24">
      <w:pPr>
        <w:pStyle w:val="Heading2"/>
      </w:pPr>
      <w:bookmarkStart w:id="19" w:name="_Toc115240004"/>
      <w:r>
        <w:t>6.1. Sample 1</w:t>
      </w:r>
      <w:bookmarkEnd w:id="19"/>
    </w:p>
    <w:p w14:paraId="7660801C" w14:textId="5A571BB5" w:rsidR="00044B24" w:rsidRPr="00044B24" w:rsidRDefault="00044B24" w:rsidP="00044B24">
      <w:pPr>
        <w:ind w:right="45"/>
        <w:jc w:val="cente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Supervision Agreement</w:t>
      </w:r>
      <w:r w:rsidRPr="00044B24">
        <w:rPr>
          <w:rFonts w:ascii="Times New Roman" w:eastAsia="Times New Roman" w:hAnsi="Times New Roman" w:cs="Times New Roman"/>
          <w:color w:val="000000"/>
          <w:lang w:val="en-US"/>
        </w:rPr>
        <w:t> </w:t>
      </w:r>
    </w:p>
    <w:p w14:paraId="6F1FB572" w14:textId="77777777" w:rsidR="00044B24" w:rsidRPr="00044B24" w:rsidRDefault="00044B24" w:rsidP="00044B24">
      <w:pPr>
        <w:ind w:left="15"/>
        <w:jc w:val="cente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b/>
          <w:bCs/>
          <w:color w:val="000000"/>
          <w:sz w:val="28"/>
          <w:szCs w:val="28"/>
        </w:rPr>
        <w:t>  </w:t>
      </w:r>
      <w:r w:rsidRPr="00044B24">
        <w:rPr>
          <w:rFonts w:ascii="Times New Roman" w:eastAsia="Times New Roman" w:hAnsi="Times New Roman" w:cs="Times New Roman"/>
          <w:color w:val="000000"/>
          <w:sz w:val="28"/>
          <w:szCs w:val="28"/>
          <w:lang w:val="en-US"/>
        </w:rPr>
        <w:t> </w:t>
      </w:r>
    </w:p>
    <w:p w14:paraId="2E80B93F"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rPr>
        <w:t>The  purpose  of  the  agreement/contract  is  to  ensure  safety  by  clarifying  goals,  boundaries,  role,  responsibilities,  assessment  and  reporting  procedures,  etc.  I  suggest  discussing  each  of  the  items  listed  below.  </w:t>
      </w:r>
      <w:r w:rsidRPr="00044B24">
        <w:rPr>
          <w:rFonts w:ascii="Times New Roman" w:eastAsia="Times New Roman" w:hAnsi="Times New Roman" w:cs="Times New Roman"/>
          <w:color w:val="000000"/>
          <w:lang w:val="en-US"/>
        </w:rPr>
        <w:t> </w:t>
      </w:r>
    </w:p>
    <w:p w14:paraId="1B4F6FD8" w14:textId="0413A8C3" w:rsidR="00044B24" w:rsidRPr="00044B24" w:rsidRDefault="00044B24" w:rsidP="00044B24">
      <w:pPr>
        <w:ind w:left="-1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Agreement  Between  Supervisor  And  Practitioner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51826FA9" w14:textId="77777777" w:rsidR="00044B24" w:rsidRPr="00044B24" w:rsidRDefault="00044B24" w:rsidP="00044B24">
      <w:pPr>
        <w:numPr>
          <w:ilvl w:val="0"/>
          <w:numId w:val="21"/>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Purpose</w:t>
      </w:r>
      <w:r w:rsidRPr="00044B24">
        <w:rPr>
          <w:rFonts w:ascii="Times New Roman" w:eastAsia="Times New Roman" w:hAnsi="Times New Roman" w:cs="Times New Roman"/>
          <w:color w:val="000000"/>
        </w:rPr>
        <w:t>  of  the  supervision  Identify  the  requirements  of  all  stakeholders  such  as  University,  Registration  board  and  Manager.  Also  elicit  the  practitioner's  needs  and  wishes  -</w:t>
      </w:r>
      <w:r w:rsidRPr="00044B24">
        <w:rPr>
          <w:rFonts w:ascii="Times New Roman" w:eastAsia="Times New Roman" w:hAnsi="Times New Roman" w:cs="Times New Roman"/>
          <w:color w:val="000000"/>
        </w:rPr>
        <w:softHyphen/>
        <w:t>  there's  more  to  supervision  than  meeting  external  requirements!  </w:t>
      </w:r>
      <w:r w:rsidRPr="00044B24">
        <w:rPr>
          <w:rFonts w:ascii="Times New Roman" w:eastAsia="Times New Roman" w:hAnsi="Times New Roman" w:cs="Times New Roman"/>
          <w:color w:val="000000"/>
          <w:lang w:val="en-US"/>
        </w:rPr>
        <w:t> </w:t>
      </w:r>
    </w:p>
    <w:p w14:paraId="14027718" w14:textId="77777777" w:rsidR="00044B24" w:rsidRPr="00044B24" w:rsidRDefault="00044B24" w:rsidP="00044B24">
      <w:pPr>
        <w:numPr>
          <w:ilvl w:val="0"/>
          <w:numId w:val="22"/>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Goals</w:t>
      </w:r>
      <w:r w:rsidRPr="00044B24">
        <w:rPr>
          <w:rFonts w:ascii="Times New Roman" w:eastAsia="Times New Roman" w:hAnsi="Times New Roman" w:cs="Times New Roman"/>
          <w:color w:val="000000"/>
        </w:rPr>
        <w:t>  Short-</w:t>
      </w:r>
      <w:r w:rsidRPr="00044B24">
        <w:rPr>
          <w:rFonts w:ascii="Times New Roman" w:eastAsia="Times New Roman" w:hAnsi="Times New Roman" w:cs="Times New Roman"/>
          <w:color w:val="000000"/>
        </w:rPr>
        <w:softHyphen/>
        <w:t>term,  specific  goals</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(SMART:  Specific,  Measurable,  Achievable,  Realistic,  Time  scheduled)  Break  down  the  requirements  and  wishes  into  manageable  chunks  and  specify  the  goals  on  a  timeline</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3D9F9F3F" w14:textId="77777777" w:rsidR="00044B24" w:rsidRPr="00044B24" w:rsidRDefault="00044B24" w:rsidP="00044B24">
      <w:pPr>
        <w:numPr>
          <w:ilvl w:val="0"/>
          <w:numId w:val="22"/>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 xml:space="preserve">Roles  and  Responsibilities  </w:t>
      </w:r>
      <w:r w:rsidRPr="00044B24">
        <w:rPr>
          <w:rFonts w:ascii="Times New Roman" w:eastAsia="Times New Roman" w:hAnsi="Times New Roman" w:cs="Times New Roman"/>
          <w:color w:val="000000"/>
        </w:rPr>
        <w:t xml:space="preserve">Who  is  responsible  for  what?  Be  clear  about  the  supervisor's  and  practitioner's  roles  and  responsibilities  in  each  of  the  supervisory  spaces  (Directive,  Evaluative,  Passive,  Restorative,  Active  and  Reflective;;  see  chapter  A3  in  </w:t>
      </w:r>
      <w:r w:rsidRPr="00044B24">
        <w:rPr>
          <w:rFonts w:ascii="Times New Roman" w:eastAsia="Times New Roman" w:hAnsi="Times New Roman" w:cs="Times New Roman"/>
          <w:i/>
          <w:iCs/>
          <w:color w:val="000000"/>
        </w:rPr>
        <w:t>Reflective  Practice  in  Supervision</w:t>
      </w:r>
      <w:r w:rsidRPr="00044B24">
        <w:rPr>
          <w:rFonts w:ascii="Times New Roman" w:eastAsia="Times New Roman" w:hAnsi="Times New Roman" w:cs="Times New Roman"/>
          <w:color w:val="000000"/>
        </w:rPr>
        <w:t>).  For  example,  the  practitioner  is  the  principle  explorer  and  the  supervisor  is  a  mindful  friend,  not  an  advisor,  when  in  Reflective  Space.    </w:t>
      </w:r>
      <w:r w:rsidRPr="00044B24">
        <w:rPr>
          <w:rFonts w:ascii="Times New Roman" w:eastAsia="Times New Roman" w:hAnsi="Times New Roman" w:cs="Times New Roman"/>
          <w:color w:val="000000"/>
          <w:lang w:val="en-US"/>
        </w:rPr>
        <w:t> </w:t>
      </w:r>
    </w:p>
    <w:p w14:paraId="2FAD1153" w14:textId="77777777" w:rsidR="00044B24" w:rsidRPr="00044B24" w:rsidRDefault="00044B24" w:rsidP="00044B24">
      <w:pPr>
        <w:numPr>
          <w:ilvl w:val="0"/>
          <w:numId w:val="22"/>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 xml:space="preserve">Accountability  </w:t>
      </w:r>
      <w:r w:rsidRPr="00044B24">
        <w:rPr>
          <w:rFonts w:ascii="Times New Roman" w:eastAsia="Times New Roman" w:hAnsi="Times New Roman" w:cs="Times New Roman"/>
          <w:color w:val="000000"/>
        </w:rPr>
        <w:t>Who  is  accountable  to  whom  for  what?  Be  clear  about  each  parties'  accountability  to  each  other  and  to  Manager  and  University/Board.  </w:t>
      </w:r>
      <w:r w:rsidRPr="00044B24">
        <w:rPr>
          <w:rFonts w:ascii="Times New Roman" w:eastAsia="Times New Roman" w:hAnsi="Times New Roman" w:cs="Times New Roman"/>
          <w:color w:val="000000"/>
          <w:lang w:val="en-US"/>
        </w:rPr>
        <w:t> </w:t>
      </w:r>
    </w:p>
    <w:p w14:paraId="1D7E6409" w14:textId="77777777" w:rsidR="00044B24" w:rsidRPr="00044B24" w:rsidRDefault="00044B24" w:rsidP="00044B24">
      <w:pPr>
        <w:numPr>
          <w:ilvl w:val="0"/>
          <w:numId w:val="22"/>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 xml:space="preserve">Assessment  </w:t>
      </w:r>
      <w:r w:rsidRPr="00044B24">
        <w:rPr>
          <w:rFonts w:ascii="Times New Roman" w:eastAsia="Times New Roman" w:hAnsi="Times New Roman" w:cs="Times New Roman"/>
          <w:color w:val="000000"/>
        </w:rPr>
        <w:t>What  will  be  assessed,  when  will  it  be  assessed  and  what  criteria  will  be  used</w:t>
      </w:r>
      <w:r w:rsidRPr="00044B24">
        <w:rPr>
          <w:rFonts w:ascii="Times New Roman" w:eastAsia="Times New Roman" w:hAnsi="Times New Roman" w:cs="Times New Roman"/>
          <w:b/>
          <w:bCs/>
          <w:color w:val="000000"/>
        </w:rPr>
        <w:t xml:space="preserve">.  </w:t>
      </w:r>
      <w:r w:rsidRPr="00044B24">
        <w:rPr>
          <w:rFonts w:ascii="Times New Roman" w:eastAsia="Times New Roman" w:hAnsi="Times New Roman" w:cs="Times New Roman"/>
          <w:color w:val="000000"/>
        </w:rPr>
        <w:t>Due  process  requires  that  all  requirements  and  criteria  are  specified  clearly  from  the  start.</w:t>
      </w:r>
      <w:r w:rsidRPr="00044B24">
        <w:rPr>
          <w:rFonts w:ascii="Times New Roman" w:eastAsia="Times New Roman" w:hAnsi="Times New Roman" w:cs="Times New Roman"/>
          <w:b/>
          <w:bCs/>
          <w:color w:val="000000"/>
        </w:rPr>
        <w:t>  </w:t>
      </w:r>
      <w:r w:rsidRPr="00044B24">
        <w:rPr>
          <w:rFonts w:ascii="Times New Roman" w:eastAsia="Times New Roman" w:hAnsi="Times New Roman" w:cs="Times New Roman"/>
          <w:color w:val="000000"/>
          <w:lang w:val="en-US"/>
        </w:rPr>
        <w:t> </w:t>
      </w:r>
    </w:p>
    <w:p w14:paraId="14D080AB" w14:textId="77777777" w:rsidR="00044B24" w:rsidRPr="00044B24" w:rsidRDefault="00044B24" w:rsidP="00044B24">
      <w:pPr>
        <w:numPr>
          <w:ilvl w:val="0"/>
          <w:numId w:val="22"/>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Reporting  processes</w:t>
      </w:r>
      <w:r w:rsidRPr="00044B24">
        <w:rPr>
          <w:rFonts w:ascii="Times New Roman" w:eastAsia="Times New Roman" w:hAnsi="Times New Roman" w:cs="Times New Roman"/>
          <w:color w:val="000000"/>
        </w:rPr>
        <w:t xml:space="preserve">  to  Board,  Manager  and  University  What  reports?  To  whom?  When?  In  what  form?  Who  can  see  them?  What  are  the  limits  on  confidentiality?  What  are  the  mandatory  reporting  requirements?  A  statement  such  as  the  following  ensures  safety  within  legal/ethical  accountability:  </w:t>
      </w:r>
      <w:r w:rsidRPr="00044B24">
        <w:rPr>
          <w:rFonts w:ascii="Times New Roman" w:eastAsia="Times New Roman" w:hAnsi="Times New Roman" w:cs="Times New Roman"/>
          <w:i/>
          <w:iCs/>
          <w:color w:val="000000"/>
        </w:rPr>
        <w:t>Everything  that  happens  in  supervision  is  completely  confidential  except  for  (1)  required  reports  to  University/Board/Manager  as  specified  in  this  agreement,  and  (2)  if  the  practitioner  practices  in  a  dangerous,  illegal  or  unethical  manner.  </w:t>
      </w:r>
      <w:r w:rsidRPr="00044B24">
        <w:rPr>
          <w:rFonts w:ascii="Times New Roman" w:eastAsia="Times New Roman" w:hAnsi="Times New Roman" w:cs="Times New Roman"/>
          <w:color w:val="000000"/>
          <w:lang w:val="en-US"/>
        </w:rPr>
        <w:t> </w:t>
      </w:r>
    </w:p>
    <w:p w14:paraId="1DE4D9F8" w14:textId="77777777" w:rsidR="00044B24" w:rsidRPr="00044B24" w:rsidRDefault="00044B24" w:rsidP="00044B24">
      <w:pPr>
        <w:ind w:left="55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i/>
          <w:iCs/>
          <w:color w:val="000000"/>
        </w:rPr>
        <w:t xml:space="preserve">No  reports  will  be  made  without  giving  notice  to  the  practitioner.  The  practitioner  will  have  access  to  all  written  reports  before  submission  (with  right  of  response)  and/or  will  be  present  (physically  or  by  phone  conference)  during  verbal  reports.    </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6F8ABB42" w14:textId="77777777" w:rsidR="00044B24" w:rsidRPr="00044B24" w:rsidRDefault="00044B24" w:rsidP="00044B24">
      <w:pPr>
        <w:numPr>
          <w:ilvl w:val="0"/>
          <w:numId w:val="23"/>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Methods</w:t>
      </w:r>
      <w:r w:rsidRPr="00044B24">
        <w:rPr>
          <w:rFonts w:ascii="Times New Roman" w:eastAsia="Times New Roman" w:hAnsi="Times New Roman" w:cs="Times New Roman"/>
          <w:color w:val="000000"/>
        </w:rPr>
        <w:t>  What  methods  will  be  used  in  each  of  the  supervisory  spaces?  (e.g.  perhaps  live  observation,  roleplay  and  problem-</w:t>
      </w:r>
      <w:r w:rsidRPr="00044B24">
        <w:rPr>
          <w:rFonts w:ascii="Times New Roman" w:eastAsia="Times New Roman" w:hAnsi="Times New Roman" w:cs="Times New Roman"/>
          <w:color w:val="000000"/>
        </w:rPr>
        <w:softHyphen/>
        <w:t>solving  will  be  used  in  Active  Space)  </w:t>
      </w:r>
      <w:r w:rsidRPr="00044B24">
        <w:rPr>
          <w:rFonts w:ascii="Times New Roman" w:eastAsia="Times New Roman" w:hAnsi="Times New Roman" w:cs="Times New Roman"/>
          <w:color w:val="000000"/>
          <w:lang w:val="en-US"/>
        </w:rPr>
        <w:t> </w:t>
      </w:r>
    </w:p>
    <w:p w14:paraId="383ECDB6" w14:textId="77777777" w:rsidR="00044B24" w:rsidRPr="00044B24" w:rsidRDefault="00044B24" w:rsidP="00044B24">
      <w:pPr>
        <w:numPr>
          <w:ilvl w:val="0"/>
          <w:numId w:val="23"/>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Therapeutic  orientation</w:t>
      </w:r>
      <w:r w:rsidRPr="00044B24">
        <w:rPr>
          <w:rFonts w:ascii="Times New Roman" w:eastAsia="Times New Roman" w:hAnsi="Times New Roman" w:cs="Times New Roman"/>
          <w:color w:val="000000"/>
        </w:rPr>
        <w:t>  for  case  discussions  You  don't  have  to  be  rigid  about  the  approach  you're  using,  but  supervision  can  get  very  confusing  if  the  supervisor  is  using  e.g  a  psychodynamic  approach  and  the  practitioner  is  using  e.g.  a  CBT  approach.  </w:t>
      </w:r>
      <w:r w:rsidRPr="00044B24">
        <w:rPr>
          <w:rFonts w:ascii="Times New Roman" w:eastAsia="Times New Roman" w:hAnsi="Times New Roman" w:cs="Times New Roman"/>
          <w:color w:val="000000"/>
          <w:lang w:val="en-US"/>
        </w:rPr>
        <w:t> </w:t>
      </w:r>
    </w:p>
    <w:p w14:paraId="5C6686F9" w14:textId="77777777" w:rsidR="00044B24" w:rsidRPr="00044B24" w:rsidRDefault="00044B24" w:rsidP="00044B24">
      <w:pPr>
        <w:numPr>
          <w:ilvl w:val="0"/>
          <w:numId w:val="23"/>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Degree  of  self-</w:t>
      </w:r>
      <w:r w:rsidRPr="00044B24">
        <w:rPr>
          <w:rFonts w:ascii="Times New Roman" w:eastAsia="Times New Roman" w:hAnsi="Times New Roman" w:cs="Times New Roman"/>
          <w:b/>
          <w:bCs/>
          <w:color w:val="000000"/>
        </w:rPr>
        <w:softHyphen/>
        <w:t>disclosure</w:t>
      </w:r>
      <w:r w:rsidRPr="00044B24">
        <w:rPr>
          <w:rFonts w:ascii="Times New Roman" w:eastAsia="Times New Roman" w:hAnsi="Times New Roman" w:cs="Times New Roman"/>
          <w:color w:val="000000"/>
        </w:rPr>
        <w:t xml:space="preserve">  Different  therapeutic  orientations  and  different  supervisory  spaces  </w:t>
      </w:r>
      <w:r w:rsidRPr="00044B24">
        <w:rPr>
          <w:rFonts w:ascii="Times New Roman" w:eastAsia="Times New Roman" w:hAnsi="Times New Roman" w:cs="Times New Roman"/>
          <w:color w:val="000000"/>
        </w:rPr>
        <w:lastRenderedPageBreak/>
        <w:t>require  different  levels  of  self-</w:t>
      </w:r>
      <w:r w:rsidRPr="00044B24">
        <w:rPr>
          <w:rFonts w:ascii="Times New Roman" w:eastAsia="Times New Roman" w:hAnsi="Times New Roman" w:cs="Times New Roman"/>
          <w:color w:val="000000"/>
        </w:rPr>
        <w:softHyphen/>
        <w:t>disclosure.  It  is  unethical  to  require  self-</w:t>
      </w:r>
      <w:r w:rsidRPr="00044B24">
        <w:rPr>
          <w:rFonts w:ascii="Times New Roman" w:eastAsia="Times New Roman" w:hAnsi="Times New Roman" w:cs="Times New Roman"/>
          <w:color w:val="000000"/>
        </w:rPr>
        <w:softHyphen/>
        <w:t>disclosure  without  freely  given  informed  consent.  What  degree  of  self-</w:t>
      </w:r>
      <w:r w:rsidRPr="00044B24">
        <w:rPr>
          <w:rFonts w:ascii="Times New Roman" w:eastAsia="Times New Roman" w:hAnsi="Times New Roman" w:cs="Times New Roman"/>
          <w:color w:val="000000"/>
        </w:rPr>
        <w:softHyphen/>
        <w:t>disclosure  is  needed  for  the  supervisory  approach  you  are  using?  Discuss  the  fine  line  between  reflective  supervision  and  therapy,  and  negotiate  that  either  of  you  can  voice  your  concerns  if  you  experience  that  the  process  is  crossing  the  line.  </w:t>
      </w:r>
      <w:r w:rsidRPr="00044B24">
        <w:rPr>
          <w:rFonts w:ascii="Times New Roman" w:eastAsia="Times New Roman" w:hAnsi="Times New Roman" w:cs="Times New Roman"/>
          <w:color w:val="000000"/>
          <w:lang w:val="en-US"/>
        </w:rPr>
        <w:t> </w:t>
      </w:r>
    </w:p>
    <w:p w14:paraId="6454DFB6" w14:textId="77777777" w:rsidR="00044B24" w:rsidRPr="00044B24" w:rsidRDefault="00044B24" w:rsidP="00044B24">
      <w:pPr>
        <w:numPr>
          <w:ilvl w:val="0"/>
          <w:numId w:val="23"/>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Record  keeping</w:t>
      </w:r>
      <w:r w:rsidRPr="00044B24">
        <w:rPr>
          <w:rFonts w:ascii="Times New Roman" w:eastAsia="Times New Roman" w:hAnsi="Times New Roman" w:cs="Times New Roman"/>
          <w:color w:val="000000"/>
        </w:rPr>
        <w:t>  What  records  (such  as  log  books  and  session  notes)  are  required?  What  format?  Who  does  it?  How  will  they  be  safely  stored?</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xml:space="preserve">Also,  what  information  will  go  into  client’s  files  regarding  supervision  discussions?  </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2717407B" w14:textId="77777777" w:rsidR="00044B24" w:rsidRPr="00044B24" w:rsidRDefault="00044B24" w:rsidP="00044B24">
      <w:pPr>
        <w:numPr>
          <w:ilvl w:val="0"/>
          <w:numId w:val="24"/>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Policies</w:t>
      </w:r>
      <w:r w:rsidRPr="00044B24">
        <w:rPr>
          <w:rFonts w:ascii="Times New Roman" w:eastAsia="Times New Roman" w:hAnsi="Times New Roman" w:cs="Times New Roman"/>
          <w:color w:val="000000"/>
        </w:rPr>
        <w:t>  to  be  followed.  What  legal  and  organisational  policies  must  be  followed?  What  about  procedures  for  when  external  requirements  haven't  been  set.  Examples  of  policies  to  be  identified  or  written:  how  to  respond  to  risk  of  harm  to  self  or  others,  intoxicated  clients,  weapons  or  threat  of  violence  during  sessions,  illegal  or  unsafe  behaviours  (such  as  non-</w:t>
      </w:r>
      <w:r w:rsidRPr="00044B24">
        <w:rPr>
          <w:rFonts w:ascii="Times New Roman" w:eastAsia="Times New Roman" w:hAnsi="Times New Roman" w:cs="Times New Roman"/>
          <w:color w:val="000000"/>
        </w:rPr>
        <w:softHyphen/>
        <w:t>safe  sex),  home  visits,  use  of  touch,  working  alone  with  minors,  notification  of  suspected  abuse.</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42116FB9" w14:textId="77777777" w:rsidR="00044B24" w:rsidRPr="00044B24" w:rsidRDefault="00044B24" w:rsidP="00044B24">
      <w:pPr>
        <w:numPr>
          <w:ilvl w:val="0"/>
          <w:numId w:val="24"/>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Schedule</w:t>
      </w:r>
      <w:r w:rsidRPr="00044B24">
        <w:rPr>
          <w:rFonts w:ascii="Times New Roman" w:eastAsia="Times New Roman" w:hAnsi="Times New Roman" w:cs="Times New Roman"/>
          <w:color w:val="000000"/>
        </w:rPr>
        <w:t xml:space="preserve">  Times  and  place  of  supervision  and  who  books  formal  supervision  meetings  (especially  after  cancelled  sessions)  </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31F7D929" w14:textId="77777777" w:rsidR="00044B24" w:rsidRPr="00044B24" w:rsidRDefault="00044B24" w:rsidP="00044B24">
      <w:pPr>
        <w:numPr>
          <w:ilvl w:val="0"/>
          <w:numId w:val="24"/>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Emergency  back-</w:t>
      </w:r>
      <w:r w:rsidRPr="00044B24">
        <w:rPr>
          <w:rFonts w:ascii="Times New Roman" w:eastAsia="Times New Roman" w:hAnsi="Times New Roman" w:cs="Times New Roman"/>
          <w:b/>
          <w:bCs/>
          <w:color w:val="000000"/>
        </w:rPr>
        <w:softHyphen/>
        <w:t>up</w:t>
      </w:r>
      <w:r w:rsidRPr="00044B24">
        <w:rPr>
          <w:rFonts w:ascii="Times New Roman" w:eastAsia="Times New Roman" w:hAnsi="Times New Roman" w:cs="Times New Roman"/>
          <w:color w:val="000000"/>
        </w:rPr>
        <w:t xml:space="preserve">  Who  to  go  to  when  supervisor  is  unavailable?  (this  is  an  essential  item  for  supervision  of  trainees)  </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0C52C247" w14:textId="77777777" w:rsidR="00044B24" w:rsidRPr="00044B24" w:rsidRDefault="00044B24" w:rsidP="00044B24">
      <w:pPr>
        <w:numPr>
          <w:ilvl w:val="0"/>
          <w:numId w:val="24"/>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Informal  supervision</w:t>
      </w:r>
      <w:r w:rsidRPr="00044B24">
        <w:rPr>
          <w:rFonts w:ascii="Times New Roman" w:eastAsia="Times New Roman" w:hAnsi="Times New Roman" w:cs="Times New Roman"/>
          <w:color w:val="000000"/>
        </w:rPr>
        <w:t>  arrangements.  Is  all  supervision  'formal'  or  is  it  also  available  'on  the  run'  (e.g.  as  you  pass  in  a  corridor)  or  during  a  social  tea  break?  I  put  'No  informal  supervision'  in  my  agreements.  The  practitioner  can  ask  for  a  quick,  formal  session,  but  I  don't  do  supervision  'on  the  run'.  </w:t>
      </w:r>
      <w:r w:rsidRPr="00044B24">
        <w:rPr>
          <w:rFonts w:ascii="Times New Roman" w:eastAsia="Times New Roman" w:hAnsi="Times New Roman" w:cs="Times New Roman"/>
          <w:color w:val="000000"/>
          <w:lang w:val="en-US"/>
        </w:rPr>
        <w:t> </w:t>
      </w:r>
    </w:p>
    <w:p w14:paraId="5DF3E31A" w14:textId="77777777" w:rsidR="00044B24" w:rsidRPr="00044B24" w:rsidRDefault="00044B24" w:rsidP="00044B24">
      <w:pPr>
        <w:numPr>
          <w:ilvl w:val="0"/>
          <w:numId w:val="24"/>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Supervisory  alliance</w:t>
      </w:r>
      <w:r w:rsidRPr="00044B24">
        <w:rPr>
          <w:rFonts w:ascii="Times New Roman" w:eastAsia="Times New Roman" w:hAnsi="Times New Roman" w:cs="Times New Roman"/>
          <w:color w:val="000000"/>
        </w:rPr>
        <w:t>  Ruptures  in  the  supervisory  alliance  can  undermine  supervision  and,  if  not  addressed,  have  the  potential  to  do  harm  to  the  practitioner.  On  the  other  hand,  ruptures  can  be  valuable  learning  opportunities  It's  best  to  discuss  the  potential  for  problems,  and  even  ruptures,  in  the  relationship  and  make  an  agreement  that  the  relationship  will  be  nurtured  and  any  concerns  will  be  addressed  as  quickly  and  safely  as  possible.  Also,  agree  on  what  to  do  if  either  party  has  concerns  that  can't  be  addressed  within  the  relationship.  Discuss  the  supervisor’s  role  as  a  ‘mindful  friend’  in  reflective  space,  and  clarify  the  boundaries  between  being  an  ally  and  forming  a  friendship.  Agree  on  regular  times  (perhaps  every  six  months)  to  review  the  supervisory  relationship  and  agree  that  either  party  can  ask  to  discuss  the  relationship  at  any  time.  </w:t>
      </w:r>
      <w:r w:rsidRPr="00044B24">
        <w:rPr>
          <w:rFonts w:ascii="Times New Roman" w:eastAsia="Times New Roman" w:hAnsi="Times New Roman" w:cs="Times New Roman"/>
          <w:color w:val="000000"/>
          <w:lang w:val="en-US"/>
        </w:rPr>
        <w:t> </w:t>
      </w:r>
    </w:p>
    <w:p w14:paraId="705C36F5" w14:textId="77777777" w:rsidR="00044B24" w:rsidRPr="00044B24" w:rsidRDefault="00044B24" w:rsidP="00044B24">
      <w:pPr>
        <w:numPr>
          <w:ilvl w:val="0"/>
          <w:numId w:val="25"/>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 xml:space="preserve">Due  process  </w:t>
      </w:r>
      <w:r w:rsidRPr="00044B24">
        <w:rPr>
          <w:rFonts w:ascii="Times New Roman" w:eastAsia="Times New Roman" w:hAnsi="Times New Roman" w:cs="Times New Roman"/>
          <w:color w:val="000000"/>
        </w:rPr>
        <w:t>needs  to  be  followed  if  there  are  concerns  about  competence  or  professional  behaviour.  Specify  in  the  agreement  the  steps  that  will  be  taken.  For  example,  initial  alert,  then  highlight  issue,  then  strong  warning,  then  remediation  plan  with  support.  </w:t>
      </w:r>
      <w:r w:rsidRPr="00044B24">
        <w:rPr>
          <w:rFonts w:ascii="Times New Roman" w:eastAsia="Times New Roman" w:hAnsi="Times New Roman" w:cs="Times New Roman"/>
          <w:color w:val="000000"/>
          <w:lang w:val="en-US"/>
        </w:rPr>
        <w:t> </w:t>
      </w:r>
    </w:p>
    <w:p w14:paraId="1CB53F08" w14:textId="77777777" w:rsidR="00044B24" w:rsidRPr="00044B24" w:rsidRDefault="00044B24" w:rsidP="00044B24">
      <w:pPr>
        <w:numPr>
          <w:ilvl w:val="0"/>
          <w:numId w:val="25"/>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Reflective  practice</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Acknowledge  that  reflective  supervision  can  be  unsettling  especially  when  it  queries  deep  assumptions  (including  the  assumptions  of  the  organisation).  How  will  painful  feelings,  such  as  shame,  and  discomfort  as  the  practitioner  approaches  their  'growing  edge',  be  shared  and  contained?  Negotiate  ways  the  supervisor  can  support  the  practitioner  through  the  process  if  they  choose  to  challenge  established  workplace  or  professional  cultures.  </w:t>
      </w:r>
      <w:r w:rsidRPr="00044B24">
        <w:rPr>
          <w:rFonts w:ascii="Times New Roman" w:eastAsia="Times New Roman" w:hAnsi="Times New Roman" w:cs="Times New Roman"/>
          <w:color w:val="000000"/>
          <w:lang w:val="en-US"/>
        </w:rPr>
        <w:t> </w:t>
      </w:r>
    </w:p>
    <w:p w14:paraId="703FCA47" w14:textId="77777777" w:rsidR="00044B24" w:rsidRPr="00044B24" w:rsidRDefault="00044B24" w:rsidP="00044B24">
      <w:pPr>
        <w:numPr>
          <w:ilvl w:val="0"/>
          <w:numId w:val="25"/>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lastRenderedPageBreak/>
        <w:t>Fees</w:t>
      </w:r>
      <w:r w:rsidRPr="00044B24">
        <w:rPr>
          <w:rFonts w:ascii="Times New Roman" w:eastAsia="Times New Roman" w:hAnsi="Times New Roman" w:cs="Times New Roman"/>
          <w:color w:val="000000"/>
        </w:rPr>
        <w:t>  The  'fee'  is  sometimes  money,  but  it  can  also  be  work  in  exchange,  or  the  satisfaction  of  nurturing  a  trainee's  professional  development,  or  challenging  one's  usual  practices,  or  learning  by  teaching.  Both  parties  need  to  be  clear  about  what  the  supervisor  needs  to  keep  them  enriched  and  engaged.    </w:t>
      </w:r>
      <w:r w:rsidRPr="00044B24">
        <w:rPr>
          <w:rFonts w:ascii="Times New Roman" w:eastAsia="Times New Roman" w:hAnsi="Times New Roman" w:cs="Times New Roman"/>
          <w:color w:val="000000"/>
          <w:lang w:val="en-US"/>
        </w:rPr>
        <w:t> </w:t>
      </w:r>
    </w:p>
    <w:p w14:paraId="5A4004B8" w14:textId="77777777" w:rsidR="00044B24" w:rsidRPr="00044B24" w:rsidRDefault="00044B24" w:rsidP="00044B24">
      <w:pPr>
        <w:numPr>
          <w:ilvl w:val="0"/>
          <w:numId w:val="25"/>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 xml:space="preserve">Review  </w:t>
      </w:r>
      <w:r w:rsidRPr="00044B24">
        <w:rPr>
          <w:rFonts w:ascii="Times New Roman" w:eastAsia="Times New Roman" w:hAnsi="Times New Roman" w:cs="Times New Roman"/>
          <w:color w:val="000000"/>
        </w:rPr>
        <w:t>dates  At  least  every  six  months.</w:t>
      </w:r>
      <w:r w:rsidRPr="00044B24">
        <w:rPr>
          <w:rFonts w:ascii="Times New Roman" w:eastAsia="MS Mincho" w:hAnsi="Times New Roman" w:cs="Times New Roman"/>
          <w:color w:val="000000"/>
        </w:rPr>
        <w:t> </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6501FBA8" w14:textId="77777777" w:rsidR="00044B24" w:rsidRPr="00044B24" w:rsidRDefault="00044B24" w:rsidP="00044B24">
      <w:pPr>
        <w:numPr>
          <w:ilvl w:val="0"/>
          <w:numId w:val="25"/>
        </w:numPr>
        <w:ind w:left="990"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Termination</w:t>
      </w:r>
      <w:r w:rsidRPr="00044B24">
        <w:rPr>
          <w:rFonts w:ascii="Times New Roman" w:eastAsia="Times New Roman" w:hAnsi="Times New Roman" w:cs="Times New Roman"/>
          <w:color w:val="000000"/>
        </w:rPr>
        <w:t>  Date  when  this  supervision  agreement  will  terminate  or  when  a  new  agreement  will  be  negotiated  </w:t>
      </w:r>
      <w:r w:rsidRPr="00044B24">
        <w:rPr>
          <w:rFonts w:ascii="Times New Roman" w:eastAsia="Times New Roman" w:hAnsi="Times New Roman" w:cs="Times New Roman"/>
          <w:color w:val="000000"/>
          <w:lang w:val="en-US"/>
        </w:rPr>
        <w:t> </w:t>
      </w:r>
    </w:p>
    <w:p w14:paraId="18203CB1"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27C511EB" w14:textId="0CCC54D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15DF6ED6" w14:textId="5F30ACEE"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u w:val="single"/>
          <w:lang w:val="en-US"/>
        </w:rPr>
        <w:t>Note:</w:t>
      </w:r>
      <w:r w:rsidRPr="00044B24">
        <w:rPr>
          <w:rFonts w:ascii="Times New Roman" w:eastAsia="Times New Roman" w:hAnsi="Times New Roman" w:cs="Times New Roman"/>
          <w:color w:val="000000"/>
          <w:lang w:val="en-US"/>
        </w:rPr>
        <w:t xml:space="preserve"> Ideally, an agreement should also be negotiated with the management of the practitioner’s organization that addresses requirements, accountability, reporting</w:t>
      </w:r>
      <w:r>
        <w:rPr>
          <w:rFonts w:ascii="Times New Roman" w:eastAsia="Times New Roman" w:hAnsi="Times New Roman" w:cs="Times New Roman"/>
          <w:color w:val="000000"/>
          <w:lang w:val="en-US"/>
        </w:rPr>
        <w:t>,</w:t>
      </w:r>
      <w:r w:rsidRPr="00044B24">
        <w:rPr>
          <w:rFonts w:ascii="Times New Roman" w:eastAsia="Times New Roman" w:hAnsi="Times New Roman" w:cs="Times New Roman"/>
          <w:color w:val="000000"/>
          <w:lang w:val="en-US"/>
        </w:rPr>
        <w:t xml:space="preserve"> and limits on confidentiality. </w:t>
      </w:r>
    </w:p>
    <w:p w14:paraId="36D99156" w14:textId="77777777" w:rsidR="00044B24" w:rsidRPr="00044B24" w:rsidRDefault="00044B24" w:rsidP="00044B24">
      <w:pPr>
        <w:ind w:left="15"/>
        <w:jc w:val="cente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  </w:t>
      </w:r>
      <w:r w:rsidRPr="00044B24">
        <w:rPr>
          <w:rFonts w:ascii="Times New Roman" w:eastAsia="Times New Roman" w:hAnsi="Times New Roman" w:cs="Times New Roman"/>
          <w:color w:val="000000"/>
          <w:lang w:val="en-US"/>
        </w:rPr>
        <w:t> </w:t>
      </w:r>
    </w:p>
    <w:p w14:paraId="53A96117" w14:textId="540CB8A9" w:rsidR="00044B24" w:rsidRPr="00044B24" w:rsidRDefault="00044B24" w:rsidP="00044B24">
      <w:pPr>
        <w:ind w:left="243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b/>
          <w:bCs/>
          <w:color w:val="000000"/>
        </w:rPr>
        <w:t>Sample Supervision  Group  Agreement</w:t>
      </w:r>
      <w:r w:rsidRPr="00044B24">
        <w:rPr>
          <w:rFonts w:ascii="Times New Roman" w:eastAsia="Times New Roman" w:hAnsi="Times New Roman" w:cs="Times New Roman"/>
          <w:color w:val="000000"/>
        </w:rPr>
        <w:t>  </w:t>
      </w:r>
      <w:r w:rsidRPr="00044B24">
        <w:rPr>
          <w:rFonts w:ascii="Times New Roman" w:eastAsia="Times New Roman" w:hAnsi="Times New Roman" w:cs="Times New Roman"/>
          <w:color w:val="000000"/>
          <w:lang w:val="en-US"/>
        </w:rPr>
        <w:t> </w:t>
      </w:r>
    </w:p>
    <w:p w14:paraId="32E61DAE" w14:textId="064E3313" w:rsidR="00044B24" w:rsidRDefault="00044B24" w:rsidP="00044B24">
      <w:pPr>
        <w:ind w:left="-15"/>
        <w:textAlignment w:val="baseline"/>
        <w:rPr>
          <w:rFonts w:ascii="Times New Roman" w:eastAsia="Times New Roman" w:hAnsi="Times New Roman" w:cs="Times New Roman"/>
          <w:color w:val="000000"/>
          <w:sz w:val="22"/>
          <w:szCs w:val="22"/>
        </w:rPr>
      </w:pPr>
      <w:r w:rsidRPr="00044B24">
        <w:rPr>
          <w:rFonts w:ascii="Times New Roman" w:eastAsia="Times New Roman" w:hAnsi="Times New Roman" w:cs="Times New Roman"/>
          <w:color w:val="000000"/>
          <w:sz w:val="22"/>
          <w:szCs w:val="22"/>
        </w:rPr>
        <w:t>This  agreement  is</w:t>
      </w:r>
      <w:r>
        <w:rPr>
          <w:rFonts w:ascii="Times New Roman" w:eastAsia="Times New Roman" w:hAnsi="Times New Roman" w:cs="Times New Roman"/>
          <w:color w:val="000000"/>
          <w:sz w:val="22"/>
          <w:szCs w:val="22"/>
        </w:rPr>
        <w:t xml:space="preserve"> </w:t>
      </w:r>
      <w:r w:rsidRPr="00044B24">
        <w:rPr>
          <w:rFonts w:ascii="Times New Roman" w:eastAsia="Times New Roman" w:hAnsi="Times New Roman" w:cs="Times New Roman"/>
          <w:color w:val="000000"/>
          <w:sz w:val="22"/>
          <w:szCs w:val="22"/>
        </w:rPr>
        <w:t>between  …………………………………………………..  (Supervisor) and  (</w:t>
      </w:r>
      <w:r>
        <w:rPr>
          <w:rFonts w:ascii="Times New Roman" w:eastAsia="Times New Roman" w:hAnsi="Times New Roman" w:cs="Times New Roman"/>
          <w:color w:val="000000"/>
          <w:sz w:val="22"/>
          <w:szCs w:val="22"/>
        </w:rPr>
        <w:t>Supervisees)</w:t>
      </w:r>
      <w:r w:rsidRPr="00044B24">
        <w:rPr>
          <w:rFonts w:ascii="Times New Roman" w:eastAsia="Times New Roman" w:hAnsi="Times New Roman" w:cs="Times New Roman"/>
          <w:color w:val="000000"/>
          <w:sz w:val="22"/>
          <w:szCs w:val="22"/>
        </w:rPr>
        <w:t> </w:t>
      </w:r>
      <w:r>
        <w:rPr>
          <w:rFonts w:ascii="Times New Roman" w:eastAsia="Times New Roman" w:hAnsi="Times New Roman" w:cs="Times New Roman"/>
          <w:color w:val="000000"/>
          <w:sz w:val="22"/>
          <w:szCs w:val="22"/>
        </w:rPr>
        <w:t>……………………………………………………………………..</w:t>
      </w:r>
    </w:p>
    <w:p w14:paraId="546FEE85" w14:textId="77777777" w:rsidR="00044B24" w:rsidRPr="00044B24" w:rsidRDefault="00044B24" w:rsidP="00044B24">
      <w:pPr>
        <w:ind w:left="-15"/>
        <w:textAlignment w:val="baseline"/>
        <w:rPr>
          <w:rFonts w:ascii="Times New Roman" w:eastAsia="Times New Roman" w:hAnsi="Times New Roman" w:cs="Times New Roman"/>
          <w:color w:val="000000"/>
          <w:sz w:val="18"/>
          <w:szCs w:val="18"/>
          <w:lang w:val="en-US"/>
        </w:rPr>
      </w:pPr>
    </w:p>
    <w:p w14:paraId="1B72BFE2" w14:textId="0FB5E18E" w:rsidR="00044B24" w:rsidRPr="00044B24" w:rsidRDefault="00044B24" w:rsidP="00044B24">
      <w:pPr>
        <w:textAlignment w:val="baseline"/>
        <w:rPr>
          <w:rFonts w:ascii="Times New Roman" w:eastAsia="Times New Roman" w:hAnsi="Times New Roman" w:cs="Times New Roman"/>
          <w:color w:val="000000"/>
          <w:sz w:val="18"/>
          <w:szCs w:val="18"/>
          <w:lang w:val="en-US"/>
        </w:rPr>
      </w:pPr>
      <w:r>
        <w:rPr>
          <w:rFonts w:ascii="Times New Roman" w:eastAsia="Times New Roman" w:hAnsi="Times New Roman" w:cs="Times New Roman"/>
          <w:b/>
          <w:bCs/>
          <w:color w:val="000000"/>
          <w:sz w:val="22"/>
          <w:szCs w:val="22"/>
        </w:rPr>
        <w:t>Group Members’ Goals</w:t>
      </w:r>
    </w:p>
    <w:p w14:paraId="1C3803DD" w14:textId="0D578529" w:rsidR="00044B24" w:rsidRDefault="00044B24" w:rsidP="00044B24">
      <w:pPr>
        <w:textAlignment w:val="baseline"/>
        <w:rPr>
          <w:rFonts w:ascii="Times New Roman" w:eastAsia="Times New Roman" w:hAnsi="Times New Roman" w:cs="Times New Roman"/>
          <w:color w:val="000000"/>
          <w:sz w:val="22"/>
          <w:szCs w:val="22"/>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p w14:paraId="719C2B64" w14:textId="4820F8DF" w:rsidR="009413B7" w:rsidRDefault="009413B7" w:rsidP="00044B24">
      <w:pPr>
        <w:textAlignment w:val="baseline"/>
        <w:rPr>
          <w:rFonts w:ascii="Times New Roman" w:eastAsia="Times New Roman" w:hAnsi="Times New Roman" w:cs="Times New Roman"/>
          <w:color w:val="000000"/>
          <w:sz w:val="22"/>
          <w:szCs w:val="22"/>
          <w:lang w:val="en-US"/>
        </w:rPr>
      </w:pPr>
      <w:r>
        <w:rPr>
          <w:rFonts w:ascii="Times New Roman" w:eastAsia="Times New Roman" w:hAnsi="Times New Roman" w:cs="Times New Roman"/>
          <w:noProof/>
          <w:color w:val="000000"/>
          <w:sz w:val="22"/>
          <w:szCs w:val="22"/>
          <w:lang w:val="en-US"/>
        </w:rPr>
        <mc:AlternateContent>
          <mc:Choice Requires="wps">
            <w:drawing>
              <wp:anchor distT="0" distB="0" distL="114300" distR="114300" simplePos="0" relativeHeight="251657728" behindDoc="0" locked="0" layoutInCell="1" allowOverlap="1" wp14:anchorId="33F853C9" wp14:editId="55ED6F6F">
                <wp:simplePos x="0" y="0"/>
                <wp:positionH relativeFrom="margin">
                  <wp:align>left</wp:align>
                </wp:positionH>
                <wp:positionV relativeFrom="paragraph">
                  <wp:posOffset>27305</wp:posOffset>
                </wp:positionV>
                <wp:extent cx="5803795" cy="944628"/>
                <wp:effectExtent l="0" t="0" r="26035" b="27305"/>
                <wp:wrapNone/>
                <wp:docPr id="9" name="Rectangle 9"/>
                <wp:cNvGraphicFramePr/>
                <a:graphic xmlns:a="http://schemas.openxmlformats.org/drawingml/2006/main">
                  <a:graphicData uri="http://schemas.microsoft.com/office/word/2010/wordprocessingShape">
                    <wps:wsp>
                      <wps:cNvSpPr/>
                      <wps:spPr>
                        <a:xfrm>
                          <a:off x="0" y="0"/>
                          <a:ext cx="5803795" cy="944628"/>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8E69B1" id="Rectangle 9" o:spid="_x0000_s1026" style="position:absolute;margin-left:0;margin-top:2.15pt;width:457pt;height:74.4pt;z-index:2516577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" fillcolor="white [3201]" strokecolor="black [3200]">
                <w10:wrap anchorx="margin"/>
              </v:rect>
            </w:pict>
          </mc:Fallback>
        </mc:AlternateContent>
      </w:r>
    </w:p>
    <w:p w14:paraId="1A146F1D" w14:textId="1CF764B5" w:rsidR="009413B7" w:rsidRDefault="009413B7" w:rsidP="00044B24">
      <w:pPr>
        <w:textAlignment w:val="baseline"/>
        <w:rPr>
          <w:rFonts w:ascii="Times New Roman" w:eastAsia="Times New Roman" w:hAnsi="Times New Roman" w:cs="Times New Roman"/>
          <w:color w:val="000000"/>
          <w:sz w:val="22"/>
          <w:szCs w:val="22"/>
          <w:lang w:val="en-US"/>
        </w:rPr>
      </w:pPr>
    </w:p>
    <w:p w14:paraId="59DF3DEF" w14:textId="6457CCEB" w:rsidR="009413B7" w:rsidRDefault="009413B7" w:rsidP="00044B24">
      <w:pPr>
        <w:textAlignment w:val="baseline"/>
        <w:rPr>
          <w:rFonts w:ascii="Times New Roman" w:eastAsia="Times New Roman" w:hAnsi="Times New Roman" w:cs="Times New Roman"/>
          <w:color w:val="000000"/>
          <w:sz w:val="22"/>
          <w:szCs w:val="22"/>
          <w:lang w:val="en-US"/>
        </w:rPr>
      </w:pPr>
    </w:p>
    <w:p w14:paraId="175D3E12" w14:textId="6F230530" w:rsidR="009413B7" w:rsidRDefault="009413B7" w:rsidP="00044B24">
      <w:pPr>
        <w:textAlignment w:val="baseline"/>
        <w:rPr>
          <w:rFonts w:ascii="Times New Roman" w:eastAsia="Times New Roman" w:hAnsi="Times New Roman" w:cs="Times New Roman"/>
          <w:color w:val="000000"/>
          <w:sz w:val="22"/>
          <w:szCs w:val="22"/>
          <w:lang w:val="en-US"/>
        </w:rPr>
      </w:pPr>
    </w:p>
    <w:p w14:paraId="2D8AFBAC" w14:textId="77777777" w:rsidR="009413B7" w:rsidRDefault="009413B7" w:rsidP="00044B24">
      <w:pPr>
        <w:textAlignment w:val="baseline"/>
        <w:rPr>
          <w:rFonts w:ascii="Times New Roman" w:eastAsia="Times New Roman" w:hAnsi="Times New Roman" w:cs="Times New Roman"/>
          <w:color w:val="000000"/>
          <w:sz w:val="22"/>
          <w:szCs w:val="22"/>
          <w:lang w:val="en-US"/>
        </w:rPr>
      </w:pPr>
    </w:p>
    <w:p w14:paraId="2E4A5697" w14:textId="77777777" w:rsidR="009413B7" w:rsidRPr="00044B24" w:rsidRDefault="009413B7" w:rsidP="00044B24">
      <w:pPr>
        <w:textAlignment w:val="baseline"/>
        <w:rPr>
          <w:rFonts w:ascii="Times New Roman" w:eastAsia="Times New Roman" w:hAnsi="Times New Roman" w:cs="Times New Roman"/>
          <w:color w:val="000000"/>
          <w:sz w:val="18"/>
          <w:szCs w:val="18"/>
          <w:lang w:val="en-US"/>
        </w:rPr>
      </w:pPr>
    </w:p>
    <w:p w14:paraId="2BF9090E" w14:textId="77777777" w:rsidR="00044B24" w:rsidRPr="00044B24" w:rsidRDefault="00044B24" w:rsidP="00044B24">
      <w:pP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b/>
          <w:bCs/>
          <w:color w:val="000000"/>
          <w:sz w:val="22"/>
          <w:szCs w:val="22"/>
        </w:rPr>
        <w:t>  </w:t>
      </w:r>
      <w:r w:rsidRPr="00044B24">
        <w:rPr>
          <w:rFonts w:ascii="Times New Roman" w:eastAsia="Times New Roman" w:hAnsi="Times New Roman" w:cs="Times New Roman"/>
          <w:color w:val="000000"/>
          <w:sz w:val="22"/>
          <w:szCs w:val="22"/>
          <w:lang w:val="en-US"/>
        </w:rPr>
        <w:t> </w:t>
      </w:r>
    </w:p>
    <w:tbl>
      <w:tblPr>
        <w:tblW w:w="9236" w:type="dxa"/>
        <w:tblInd w:w="-30"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440"/>
        <w:gridCol w:w="7796"/>
      </w:tblGrid>
      <w:tr w:rsidR="00044B24" w:rsidRPr="00044B24" w14:paraId="321626CD" w14:textId="77777777" w:rsidTr="009413B7">
        <w:trPr>
          <w:trHeight w:val="255"/>
        </w:trPr>
        <w:tc>
          <w:tcPr>
            <w:tcW w:w="1440" w:type="dxa"/>
            <w:tcBorders>
              <w:left w:val="single" w:sz="12" w:space="0" w:color="auto"/>
              <w:right w:val="single" w:sz="8" w:space="0" w:color="auto"/>
            </w:tcBorders>
            <w:shd w:val="clear" w:color="auto" w:fill="auto"/>
            <w:hideMark/>
          </w:tcPr>
          <w:p w14:paraId="0BDD3AC7"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Purpose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41248BDB" w14:textId="5AD3E07A" w:rsidR="00044B24" w:rsidRPr="00044B24" w:rsidRDefault="009413B7" w:rsidP="00044B24">
            <w:pPr>
              <w:textAlignment w:val="baseline"/>
              <w:rPr>
                <w:rFonts w:ascii="Times New Roman" w:eastAsia="Times New Roman" w:hAnsi="Times New Roman" w:cs="Times New Roman"/>
                <w:color w:val="000000"/>
                <w:sz w:val="22"/>
                <w:szCs w:val="22"/>
              </w:rPr>
            </w:pPr>
            <w:r w:rsidRPr="00044B24">
              <w:rPr>
                <w:rFonts w:ascii="Times New Roman" w:eastAsia="Times New Roman" w:hAnsi="Times New Roman" w:cs="Times New Roman"/>
                <w:color w:val="000000"/>
                <w:sz w:val="22"/>
                <w:szCs w:val="22"/>
              </w:rPr>
              <w:t>Consultation group</w:t>
            </w:r>
            <w:r w:rsidR="00044B24" w:rsidRPr="00044B24">
              <w:rPr>
                <w:rFonts w:ascii="Times New Roman" w:eastAsia="Times New Roman" w:hAnsi="Times New Roman" w:cs="Times New Roman"/>
                <w:color w:val="000000"/>
                <w:sz w:val="22"/>
                <w:szCs w:val="22"/>
              </w:rPr>
              <w:t>  to  meet  Board's  CPD  requirements   </w:t>
            </w:r>
          </w:p>
        </w:tc>
      </w:tr>
      <w:tr w:rsidR="00044B24" w:rsidRPr="00044B24" w14:paraId="3D7EB5DC" w14:textId="77777777" w:rsidTr="009413B7">
        <w:trPr>
          <w:trHeight w:val="255"/>
        </w:trPr>
        <w:tc>
          <w:tcPr>
            <w:tcW w:w="1440" w:type="dxa"/>
            <w:tcBorders>
              <w:right w:val="single" w:sz="8" w:space="0" w:color="auto"/>
            </w:tcBorders>
            <w:shd w:val="clear" w:color="auto" w:fill="auto"/>
            <w:hideMark/>
          </w:tcPr>
          <w:p w14:paraId="16DB62F0"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Frequency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796F4A34" w14:textId="77777777" w:rsidR="00044B24" w:rsidRPr="00044B24" w:rsidRDefault="00044B24" w:rsidP="00044B24">
            <w:pPr>
              <w:textAlignment w:val="baseline"/>
              <w:rPr>
                <w:rFonts w:ascii="Times New Roman" w:eastAsia="Times New Roman" w:hAnsi="Times New Roman" w:cs="Times New Roman"/>
                <w:color w:val="000000"/>
                <w:sz w:val="22"/>
                <w:szCs w:val="22"/>
              </w:rPr>
            </w:pPr>
            <w:r w:rsidRPr="00044B24">
              <w:rPr>
                <w:rFonts w:ascii="Times New Roman" w:eastAsia="Times New Roman" w:hAnsi="Times New Roman" w:cs="Times New Roman"/>
                <w:color w:val="000000"/>
                <w:sz w:val="22"/>
                <w:szCs w:val="22"/>
              </w:rPr>
              <w:t>Fortnightly  -</w:t>
            </w:r>
            <w:r w:rsidRPr="00044B24">
              <w:rPr>
                <w:rFonts w:ascii="Times New Roman" w:eastAsia="Times New Roman" w:hAnsi="Times New Roman" w:cs="Times New Roman"/>
                <w:color w:val="000000"/>
                <w:sz w:val="22"/>
                <w:szCs w:val="22"/>
              </w:rPr>
              <w:softHyphen/>
              <w:t>  Feb  to  Nov  (about  22  meetings  in  the  year)   </w:t>
            </w:r>
          </w:p>
        </w:tc>
      </w:tr>
      <w:tr w:rsidR="00044B24" w:rsidRPr="00044B24" w14:paraId="4D8A04CB" w14:textId="77777777" w:rsidTr="009413B7">
        <w:trPr>
          <w:trHeight w:val="255"/>
        </w:trPr>
        <w:tc>
          <w:tcPr>
            <w:tcW w:w="1440" w:type="dxa"/>
            <w:tcBorders>
              <w:right w:val="single" w:sz="8" w:space="0" w:color="auto"/>
            </w:tcBorders>
            <w:shd w:val="clear" w:color="auto" w:fill="auto"/>
            <w:hideMark/>
          </w:tcPr>
          <w:p w14:paraId="41139442"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Duration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272B91ED" w14:textId="77777777" w:rsidR="00044B24" w:rsidRPr="00044B24" w:rsidRDefault="00044B24" w:rsidP="00044B24">
            <w:pPr>
              <w:textAlignment w:val="baseline"/>
              <w:rPr>
                <w:rFonts w:ascii="Times New Roman" w:eastAsia="Times New Roman" w:hAnsi="Times New Roman" w:cs="Times New Roman"/>
                <w:color w:val="000000"/>
                <w:sz w:val="22"/>
                <w:szCs w:val="22"/>
              </w:rPr>
            </w:pPr>
            <w:r w:rsidRPr="00044B24">
              <w:rPr>
                <w:rFonts w:ascii="Times New Roman" w:eastAsia="Times New Roman" w:hAnsi="Times New Roman" w:cs="Times New Roman"/>
                <w:color w:val="000000"/>
                <w:sz w:val="22"/>
                <w:szCs w:val="22"/>
              </w:rPr>
              <w:t>2.5  hours   </w:t>
            </w:r>
          </w:p>
        </w:tc>
      </w:tr>
      <w:tr w:rsidR="00044B24" w:rsidRPr="00044B24" w14:paraId="67C941A9" w14:textId="77777777" w:rsidTr="009413B7">
        <w:trPr>
          <w:trHeight w:val="255"/>
        </w:trPr>
        <w:tc>
          <w:tcPr>
            <w:tcW w:w="1440" w:type="dxa"/>
            <w:tcBorders>
              <w:right w:val="single" w:sz="8" w:space="0" w:color="auto"/>
            </w:tcBorders>
            <w:shd w:val="clear" w:color="auto" w:fill="auto"/>
            <w:hideMark/>
          </w:tcPr>
          <w:p w14:paraId="42E6B577"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Times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27CC6847"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9  to  11.30am  </w:t>
            </w:r>
            <w:r w:rsidRPr="00044B24">
              <w:rPr>
                <w:rFonts w:ascii="Times New Roman" w:eastAsia="Times New Roman" w:hAnsi="Times New Roman" w:cs="Times New Roman"/>
                <w:color w:val="000000"/>
                <w:sz w:val="22"/>
                <w:szCs w:val="22"/>
                <w:lang w:val="en-US"/>
              </w:rPr>
              <w:t> </w:t>
            </w:r>
          </w:p>
        </w:tc>
      </w:tr>
      <w:tr w:rsidR="00044B24" w:rsidRPr="00044B24" w14:paraId="693B8D04" w14:textId="77777777" w:rsidTr="009413B7">
        <w:trPr>
          <w:trHeight w:val="510"/>
        </w:trPr>
        <w:tc>
          <w:tcPr>
            <w:tcW w:w="1440" w:type="dxa"/>
            <w:tcBorders>
              <w:right w:val="single" w:sz="8" w:space="0" w:color="auto"/>
            </w:tcBorders>
            <w:shd w:val="clear" w:color="auto" w:fill="auto"/>
            <w:hideMark/>
          </w:tcPr>
          <w:p w14:paraId="2EE8D061" w14:textId="05393CDB" w:rsidR="00044B24" w:rsidRPr="00044B24" w:rsidRDefault="009413B7"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Type of</w:t>
            </w:r>
            <w:r w:rsidR="00044B24" w:rsidRPr="00044B24">
              <w:rPr>
                <w:rFonts w:ascii="Times New Roman" w:eastAsia="Times New Roman" w:hAnsi="Times New Roman" w:cs="Times New Roman"/>
                <w:color w:val="000000"/>
                <w:sz w:val="22"/>
                <w:szCs w:val="22"/>
              </w:rPr>
              <w:t>  group  </w:t>
            </w:r>
            <w:r w:rsidR="00044B24"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348EE6DD"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Co-</w:t>
            </w:r>
            <w:r w:rsidRPr="00044B24">
              <w:rPr>
                <w:rFonts w:ascii="Times New Roman" w:eastAsia="Times New Roman" w:hAnsi="Times New Roman" w:cs="Times New Roman"/>
                <w:color w:val="000000"/>
                <w:sz w:val="22"/>
                <w:szCs w:val="22"/>
              </w:rPr>
              <w:softHyphen/>
              <w:t>operative/reflective  (i.e.  supervisor  will  facilitates  active  consultation  to  each  other  by  each  group  member)  </w:t>
            </w:r>
            <w:r w:rsidRPr="00044B24">
              <w:rPr>
                <w:rFonts w:ascii="Times New Roman" w:eastAsia="Times New Roman" w:hAnsi="Times New Roman" w:cs="Times New Roman"/>
                <w:color w:val="000000"/>
                <w:sz w:val="22"/>
                <w:szCs w:val="22"/>
                <w:lang w:val="en-US"/>
              </w:rPr>
              <w:t> </w:t>
            </w:r>
          </w:p>
        </w:tc>
      </w:tr>
      <w:tr w:rsidR="00044B24" w:rsidRPr="00044B24" w14:paraId="39B22F95" w14:textId="77777777" w:rsidTr="009413B7">
        <w:trPr>
          <w:trHeight w:val="1275"/>
        </w:trPr>
        <w:tc>
          <w:tcPr>
            <w:tcW w:w="1440" w:type="dxa"/>
            <w:tcBorders>
              <w:right w:val="single" w:sz="8" w:space="0" w:color="auto"/>
            </w:tcBorders>
            <w:shd w:val="clear" w:color="auto" w:fill="auto"/>
            <w:hideMark/>
          </w:tcPr>
          <w:p w14:paraId="2C9DBF66"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Timetable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3AC489F1"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9.00          Check  in/negotiate  agenda  </w:t>
            </w:r>
            <w:r w:rsidRPr="00044B24">
              <w:rPr>
                <w:rFonts w:ascii="Times New Roman" w:eastAsia="Times New Roman" w:hAnsi="Times New Roman" w:cs="Times New Roman"/>
                <w:color w:val="000000"/>
                <w:sz w:val="22"/>
                <w:szCs w:val="22"/>
                <w:lang w:val="en-US"/>
              </w:rPr>
              <w:t> </w:t>
            </w:r>
          </w:p>
          <w:p w14:paraId="20ECACE2"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9.15          Consultation  1  </w:t>
            </w:r>
            <w:r w:rsidRPr="00044B24">
              <w:rPr>
                <w:rFonts w:ascii="Times New Roman" w:eastAsia="Times New Roman" w:hAnsi="Times New Roman" w:cs="Times New Roman"/>
                <w:color w:val="000000"/>
                <w:sz w:val="22"/>
                <w:szCs w:val="22"/>
                <w:lang w:val="en-US"/>
              </w:rPr>
              <w:t> </w:t>
            </w:r>
          </w:p>
          <w:p w14:paraId="32B114C6"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10.15      Consultation  2  </w:t>
            </w:r>
            <w:r w:rsidRPr="00044B24">
              <w:rPr>
                <w:rFonts w:ascii="Times New Roman" w:eastAsia="Times New Roman" w:hAnsi="Times New Roman" w:cs="Times New Roman"/>
                <w:color w:val="000000"/>
                <w:sz w:val="22"/>
                <w:szCs w:val="22"/>
                <w:lang w:val="en-US"/>
              </w:rPr>
              <w:t> </w:t>
            </w:r>
          </w:p>
          <w:p w14:paraId="4E76AC06"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11.15      Debrief  process/learning  statements/sign  logs  11.30      Close  </w:t>
            </w:r>
            <w:r w:rsidRPr="00044B24">
              <w:rPr>
                <w:rFonts w:ascii="Times New Roman" w:eastAsia="Times New Roman" w:hAnsi="Times New Roman" w:cs="Times New Roman"/>
                <w:color w:val="000000"/>
                <w:sz w:val="22"/>
                <w:szCs w:val="22"/>
                <w:lang w:val="en-US"/>
              </w:rPr>
              <w:t> </w:t>
            </w:r>
          </w:p>
        </w:tc>
      </w:tr>
      <w:tr w:rsidR="00044B24" w:rsidRPr="00044B24" w14:paraId="4987CF2A" w14:textId="77777777" w:rsidTr="009413B7">
        <w:trPr>
          <w:trHeight w:val="1560"/>
        </w:trPr>
        <w:tc>
          <w:tcPr>
            <w:tcW w:w="1440" w:type="dxa"/>
            <w:tcBorders>
              <w:right w:val="single" w:sz="8" w:space="0" w:color="auto"/>
            </w:tcBorders>
            <w:shd w:val="clear" w:color="auto" w:fill="auto"/>
            <w:hideMark/>
          </w:tcPr>
          <w:p w14:paraId="03D832F6"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Format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1827B3F4" w14:textId="77777777" w:rsidR="00044B24" w:rsidRPr="00044B24" w:rsidRDefault="00044B24" w:rsidP="00044B24">
            <w:pPr>
              <w:numPr>
                <w:ilvl w:val="0"/>
                <w:numId w:val="26"/>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Each  member  will  have  one  hour  in  alternate  meetings  to  focus  on  their  work  (about  10  hours  per  year)  </w:t>
            </w:r>
            <w:r w:rsidRPr="00044B24">
              <w:rPr>
                <w:rFonts w:ascii="Times New Roman" w:eastAsia="Times New Roman" w:hAnsi="Times New Roman" w:cs="Times New Roman"/>
                <w:color w:val="000000"/>
                <w:sz w:val="22"/>
                <w:szCs w:val="22"/>
                <w:lang w:val="en-US"/>
              </w:rPr>
              <w:t> </w:t>
            </w:r>
          </w:p>
          <w:p w14:paraId="462F4E0A" w14:textId="77777777" w:rsidR="00044B24" w:rsidRPr="00044B24" w:rsidRDefault="00044B24" w:rsidP="00044B24">
            <w:pPr>
              <w:numPr>
                <w:ilvl w:val="0"/>
                <w:numId w:val="26"/>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If  a  member  has  an  urgent  issue,  they  can  negotiate  to  swap  time  with  another  group  member    </w:t>
            </w:r>
            <w:r w:rsidRPr="00044B24">
              <w:rPr>
                <w:rFonts w:ascii="Times New Roman" w:eastAsia="Times New Roman" w:hAnsi="Times New Roman" w:cs="Times New Roman"/>
                <w:color w:val="000000"/>
                <w:sz w:val="22"/>
                <w:szCs w:val="22"/>
                <w:lang w:val="en-US"/>
              </w:rPr>
              <w:t> </w:t>
            </w:r>
          </w:p>
          <w:p w14:paraId="1FD1AA87" w14:textId="77777777" w:rsidR="00044B24" w:rsidRPr="00044B24" w:rsidRDefault="00044B24" w:rsidP="00044B24">
            <w:pPr>
              <w:numPr>
                <w:ilvl w:val="0"/>
                <w:numId w:val="26"/>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Each  member  is  responsible  to  choose  their  content  and  tool  and  to  bring  5  copies  of  their  Notable  Incident  to  distribute  </w:t>
            </w:r>
            <w:r w:rsidRPr="00044B24">
              <w:rPr>
                <w:rFonts w:ascii="Times New Roman" w:eastAsia="Times New Roman" w:hAnsi="Times New Roman" w:cs="Times New Roman"/>
                <w:color w:val="000000"/>
                <w:sz w:val="22"/>
                <w:szCs w:val="22"/>
                <w:lang w:val="en-US"/>
              </w:rPr>
              <w:t> </w:t>
            </w:r>
          </w:p>
        </w:tc>
      </w:tr>
      <w:tr w:rsidR="00044B24" w:rsidRPr="00044B24" w14:paraId="4646B947" w14:textId="77777777" w:rsidTr="009413B7">
        <w:trPr>
          <w:trHeight w:val="510"/>
        </w:trPr>
        <w:tc>
          <w:tcPr>
            <w:tcW w:w="1440" w:type="dxa"/>
            <w:tcBorders>
              <w:right w:val="single" w:sz="8" w:space="0" w:color="auto"/>
            </w:tcBorders>
            <w:shd w:val="clear" w:color="auto" w:fill="auto"/>
            <w:hideMark/>
          </w:tcPr>
          <w:p w14:paraId="7A235B17"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Venue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396A8395"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The  venue  will  rotate;;  each  group  member  will  host  every  fourth  meeting  and  provide  a  quiet,  private  space  as  a  meeting  room  </w:t>
            </w:r>
            <w:r w:rsidRPr="00044B24">
              <w:rPr>
                <w:rFonts w:ascii="Times New Roman" w:eastAsia="Times New Roman" w:hAnsi="Times New Roman" w:cs="Times New Roman"/>
                <w:color w:val="000000"/>
                <w:sz w:val="22"/>
                <w:szCs w:val="22"/>
                <w:lang w:val="en-US"/>
              </w:rPr>
              <w:t> </w:t>
            </w:r>
          </w:p>
        </w:tc>
      </w:tr>
      <w:tr w:rsidR="00044B24" w:rsidRPr="00044B24" w14:paraId="7557F4CF" w14:textId="77777777" w:rsidTr="009413B7">
        <w:trPr>
          <w:trHeight w:val="510"/>
        </w:trPr>
        <w:tc>
          <w:tcPr>
            <w:tcW w:w="1440" w:type="dxa"/>
            <w:tcBorders>
              <w:right w:val="single" w:sz="8" w:space="0" w:color="auto"/>
            </w:tcBorders>
            <w:shd w:val="clear" w:color="auto" w:fill="auto"/>
            <w:hideMark/>
          </w:tcPr>
          <w:p w14:paraId="223EC3F1"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Catering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5CEFC4A6" w14:textId="77777777" w:rsidR="00044B24" w:rsidRPr="00044B24" w:rsidRDefault="00044B24" w:rsidP="00044B24">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The  host  will  provide  water/tea/coffee  throughout  the  meeting.  Each  member  brings  their  own  snacks.  </w:t>
            </w:r>
            <w:r w:rsidRPr="00044B24">
              <w:rPr>
                <w:rFonts w:ascii="Times New Roman" w:eastAsia="Times New Roman" w:hAnsi="Times New Roman" w:cs="Times New Roman"/>
                <w:color w:val="000000"/>
                <w:sz w:val="22"/>
                <w:szCs w:val="22"/>
                <w:lang w:val="en-US"/>
              </w:rPr>
              <w:t> </w:t>
            </w:r>
          </w:p>
        </w:tc>
      </w:tr>
      <w:tr w:rsidR="00044B24" w:rsidRPr="00044B24" w14:paraId="18FADED9" w14:textId="77777777" w:rsidTr="009413B7">
        <w:trPr>
          <w:trHeight w:val="1065"/>
        </w:trPr>
        <w:tc>
          <w:tcPr>
            <w:tcW w:w="1440" w:type="dxa"/>
            <w:tcBorders>
              <w:right w:val="single" w:sz="8" w:space="0" w:color="auto"/>
            </w:tcBorders>
            <w:shd w:val="clear" w:color="auto" w:fill="auto"/>
            <w:hideMark/>
          </w:tcPr>
          <w:p w14:paraId="4A57A79A"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lastRenderedPageBreak/>
              <w:t>Preparation  </w:t>
            </w:r>
            <w:r w:rsidRPr="00044B24">
              <w:rPr>
                <w:rFonts w:ascii="Times New Roman" w:eastAsia="Times New Roman" w:hAnsi="Times New Roman" w:cs="Times New Roman"/>
                <w:color w:val="000000"/>
                <w:sz w:val="22"/>
                <w:szCs w:val="22"/>
                <w:lang w:val="en-US"/>
              </w:rPr>
              <w:t> </w:t>
            </w:r>
          </w:p>
          <w:p w14:paraId="1FC5A945"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7CFB8C3C" w14:textId="77777777" w:rsidR="00044B24" w:rsidRPr="00044B24" w:rsidRDefault="00044B24" w:rsidP="00044B24">
            <w:pPr>
              <w:numPr>
                <w:ilvl w:val="0"/>
                <w:numId w:val="27"/>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Members  are  responsible  for  ensuring  they  are  meeting  Board  requirements  for  CPD  (plan  is  8  hrs  group  and  2  hrs  individual)  </w:t>
            </w:r>
            <w:r w:rsidRPr="00044B24">
              <w:rPr>
                <w:rFonts w:ascii="Times New Roman" w:eastAsia="Times New Roman" w:hAnsi="Times New Roman" w:cs="Times New Roman"/>
                <w:color w:val="000000"/>
                <w:sz w:val="22"/>
                <w:szCs w:val="22"/>
                <w:lang w:val="en-US"/>
              </w:rPr>
              <w:t> </w:t>
            </w:r>
          </w:p>
          <w:p w14:paraId="593FE7A3" w14:textId="77777777" w:rsidR="00044B24" w:rsidRPr="00044B24" w:rsidRDefault="00044B24" w:rsidP="00044B24">
            <w:pPr>
              <w:numPr>
                <w:ilvl w:val="0"/>
                <w:numId w:val="27"/>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Members  will  acquire  skills  in  facilitating  reflective  practice    </w:t>
            </w:r>
            <w:r w:rsidRPr="00044B24">
              <w:rPr>
                <w:rFonts w:ascii="Times New Roman" w:eastAsia="Times New Roman" w:hAnsi="Times New Roman" w:cs="Times New Roman"/>
                <w:color w:val="000000"/>
                <w:sz w:val="22"/>
                <w:szCs w:val="22"/>
                <w:lang w:val="en-US"/>
              </w:rPr>
              <w:t> </w:t>
            </w:r>
          </w:p>
          <w:p w14:paraId="03A62C37" w14:textId="77777777" w:rsidR="00044B24" w:rsidRPr="00044B24" w:rsidRDefault="00044B24" w:rsidP="00044B24">
            <w:pPr>
              <w:numPr>
                <w:ilvl w:val="0"/>
                <w:numId w:val="27"/>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Members  will  come  to  meetings  prepared  for  their  hour    </w:t>
            </w:r>
            <w:r w:rsidRPr="00044B24">
              <w:rPr>
                <w:rFonts w:ascii="Times New Roman" w:eastAsia="Times New Roman" w:hAnsi="Times New Roman" w:cs="Times New Roman"/>
                <w:color w:val="000000"/>
                <w:sz w:val="22"/>
                <w:szCs w:val="22"/>
                <w:lang w:val="en-US"/>
              </w:rPr>
              <w:t> </w:t>
            </w:r>
          </w:p>
        </w:tc>
      </w:tr>
      <w:tr w:rsidR="00044B24" w:rsidRPr="00044B24" w14:paraId="4F5BF101" w14:textId="77777777" w:rsidTr="009413B7">
        <w:trPr>
          <w:trHeight w:val="1305"/>
        </w:trPr>
        <w:tc>
          <w:tcPr>
            <w:tcW w:w="1440" w:type="dxa"/>
            <w:tcBorders>
              <w:right w:val="single" w:sz="8" w:space="0" w:color="auto"/>
            </w:tcBorders>
            <w:shd w:val="clear" w:color="auto" w:fill="auto"/>
            <w:hideMark/>
          </w:tcPr>
          <w:p w14:paraId="6B43EC64"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Confidentiality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27D0B60F" w14:textId="77777777" w:rsidR="00044B24" w:rsidRPr="00044B24" w:rsidRDefault="00044B24" w:rsidP="00044B24">
            <w:pPr>
              <w:numPr>
                <w:ilvl w:val="0"/>
                <w:numId w:val="28"/>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Except  in  the  event  that  dangerous,  illegal  or  unethical  behaviour  is  disclosed  (see  next  page)  everything  discussed  in  the  group  is  absolutely  confidential  </w:t>
            </w:r>
            <w:r w:rsidRPr="00044B24">
              <w:rPr>
                <w:rFonts w:ascii="Times New Roman" w:eastAsia="Times New Roman" w:hAnsi="Times New Roman" w:cs="Times New Roman"/>
                <w:color w:val="000000"/>
                <w:sz w:val="22"/>
                <w:szCs w:val="22"/>
                <w:lang w:val="en-US"/>
              </w:rPr>
              <w:t> </w:t>
            </w:r>
          </w:p>
          <w:p w14:paraId="0CE52F80" w14:textId="77777777" w:rsidR="00044B24" w:rsidRPr="00044B24" w:rsidRDefault="00044B24" w:rsidP="00044B24">
            <w:pPr>
              <w:numPr>
                <w:ilvl w:val="0"/>
                <w:numId w:val="28"/>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Members  must  not  include  any  identifying  information  in  the  notes  they  take  during  the  meeting  </w:t>
            </w:r>
            <w:r w:rsidRPr="00044B24">
              <w:rPr>
                <w:rFonts w:ascii="Times New Roman" w:eastAsia="Times New Roman" w:hAnsi="Times New Roman" w:cs="Times New Roman"/>
                <w:color w:val="000000"/>
                <w:sz w:val="22"/>
                <w:szCs w:val="22"/>
                <w:lang w:val="en-US"/>
              </w:rPr>
              <w:t> </w:t>
            </w:r>
          </w:p>
        </w:tc>
      </w:tr>
      <w:tr w:rsidR="00044B24" w:rsidRPr="00044B24" w14:paraId="2D9DB9BD" w14:textId="77777777" w:rsidTr="009413B7">
        <w:trPr>
          <w:trHeight w:val="780"/>
        </w:trPr>
        <w:tc>
          <w:tcPr>
            <w:tcW w:w="1440" w:type="dxa"/>
            <w:tcBorders>
              <w:right w:val="single" w:sz="8" w:space="0" w:color="auto"/>
            </w:tcBorders>
            <w:shd w:val="clear" w:color="auto" w:fill="auto"/>
            <w:hideMark/>
          </w:tcPr>
          <w:p w14:paraId="20C6C26E" w14:textId="77777777" w:rsidR="009413B7" w:rsidRDefault="00044B24" w:rsidP="0099011A">
            <w:pPr>
              <w:textAlignment w:val="baseline"/>
              <w:rPr>
                <w:rFonts w:ascii="Times New Roman" w:eastAsia="Times New Roman" w:hAnsi="Times New Roman" w:cs="Times New Roman"/>
                <w:color w:val="000000"/>
                <w:sz w:val="22"/>
                <w:szCs w:val="22"/>
              </w:rPr>
            </w:pPr>
            <w:r w:rsidRPr="00044B24">
              <w:rPr>
                <w:rFonts w:ascii="Times New Roman" w:eastAsia="Times New Roman" w:hAnsi="Times New Roman" w:cs="Times New Roman"/>
                <w:color w:val="000000"/>
                <w:sz w:val="22"/>
                <w:szCs w:val="22"/>
              </w:rPr>
              <w:t>Self-</w:t>
            </w:r>
            <w:r w:rsidRPr="00044B24">
              <w:rPr>
                <w:rFonts w:ascii="Times New Roman" w:eastAsia="Times New Roman" w:hAnsi="Times New Roman" w:cs="Times New Roman"/>
                <w:color w:val="000000"/>
                <w:sz w:val="22"/>
                <w:szCs w:val="22"/>
              </w:rPr>
              <w:softHyphen/>
            </w:r>
          </w:p>
          <w:p w14:paraId="15399359" w14:textId="0929B9BA"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disclosure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5CD68AF5" w14:textId="77777777" w:rsidR="00044B24" w:rsidRPr="00044B24" w:rsidRDefault="00044B24" w:rsidP="00044B24">
            <w:pPr>
              <w:ind w:left="165" w:hanging="16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Self-</w:t>
            </w:r>
            <w:r w:rsidRPr="00044B24">
              <w:rPr>
                <w:rFonts w:ascii="Times New Roman" w:eastAsia="Times New Roman" w:hAnsi="Times New Roman" w:cs="Times New Roman"/>
                <w:color w:val="000000"/>
                <w:sz w:val="22"/>
                <w:szCs w:val="22"/>
              </w:rPr>
              <w:softHyphen/>
              <w:t>disclosure  is  not  required.  Member  may  invite  relevant  personal  disclosure  from  others  but  each  person  has  the  right  to  refuse  to  discuss  personal  issues  in  the  group    </w:t>
            </w:r>
            <w:r w:rsidRPr="00044B24">
              <w:rPr>
                <w:rFonts w:ascii="Times New Roman" w:eastAsia="Times New Roman" w:hAnsi="Times New Roman" w:cs="Times New Roman"/>
                <w:color w:val="000000"/>
                <w:sz w:val="22"/>
                <w:szCs w:val="22"/>
                <w:lang w:val="en-US"/>
              </w:rPr>
              <w:t> </w:t>
            </w:r>
          </w:p>
        </w:tc>
      </w:tr>
      <w:tr w:rsidR="00044B24" w:rsidRPr="00044B24" w14:paraId="256F4C7A" w14:textId="77777777" w:rsidTr="009413B7">
        <w:trPr>
          <w:trHeight w:val="525"/>
        </w:trPr>
        <w:tc>
          <w:tcPr>
            <w:tcW w:w="1440" w:type="dxa"/>
            <w:tcBorders>
              <w:right w:val="single" w:sz="8" w:space="0" w:color="auto"/>
            </w:tcBorders>
            <w:shd w:val="clear" w:color="auto" w:fill="auto"/>
            <w:hideMark/>
          </w:tcPr>
          <w:p w14:paraId="16EB4E3F"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Attendance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5C257E68" w14:textId="77777777" w:rsidR="00044B24" w:rsidRPr="00044B24" w:rsidRDefault="00044B24" w:rsidP="00044B24">
            <w:pPr>
              <w:ind w:left="165" w:hanging="16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Each  group  member  will  attend  all  meetings  except  in  the  case  of  leave,  illness  or  emergencies    </w:t>
            </w:r>
            <w:r w:rsidRPr="00044B24">
              <w:rPr>
                <w:rFonts w:ascii="Times New Roman" w:eastAsia="Times New Roman" w:hAnsi="Times New Roman" w:cs="Times New Roman"/>
                <w:color w:val="000000"/>
                <w:sz w:val="22"/>
                <w:szCs w:val="22"/>
                <w:lang w:val="en-US"/>
              </w:rPr>
              <w:t> </w:t>
            </w:r>
          </w:p>
        </w:tc>
      </w:tr>
      <w:tr w:rsidR="00044B24" w:rsidRPr="00044B24" w14:paraId="629463E1" w14:textId="77777777" w:rsidTr="009413B7">
        <w:trPr>
          <w:trHeight w:val="2070"/>
        </w:trPr>
        <w:tc>
          <w:tcPr>
            <w:tcW w:w="1440" w:type="dxa"/>
            <w:tcBorders>
              <w:right w:val="single" w:sz="8" w:space="0" w:color="auto"/>
            </w:tcBorders>
            <w:shd w:val="clear" w:color="auto" w:fill="auto"/>
            <w:hideMark/>
          </w:tcPr>
          <w:p w14:paraId="39D59EFD" w14:textId="1E16252F" w:rsidR="00044B24" w:rsidRPr="00044B24" w:rsidRDefault="009413B7"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Responsibility and</w:t>
            </w:r>
            <w:r w:rsidR="00044B24" w:rsidRPr="00044B24">
              <w:rPr>
                <w:rFonts w:ascii="Times New Roman" w:eastAsia="Times New Roman" w:hAnsi="Times New Roman" w:cs="Times New Roman"/>
                <w:color w:val="000000"/>
                <w:sz w:val="22"/>
                <w:szCs w:val="22"/>
              </w:rPr>
              <w:t xml:space="preserve"> accountability  </w:t>
            </w:r>
            <w:r w:rsidR="00044B24" w:rsidRPr="00044B24">
              <w:rPr>
                <w:rFonts w:ascii="Times New Roman" w:eastAsia="Times New Roman" w:hAnsi="Times New Roman" w:cs="Times New Roman"/>
                <w:color w:val="000000"/>
                <w:sz w:val="22"/>
                <w:szCs w:val="22"/>
                <w:lang w:val="en-US"/>
              </w:rPr>
              <w:t> </w:t>
            </w:r>
          </w:p>
          <w:p w14:paraId="5341325D"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Assessment/reporting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07360D8E" w14:textId="77777777" w:rsidR="00044B24" w:rsidRPr="00044B24" w:rsidRDefault="00044B24" w:rsidP="00044B24">
            <w:pPr>
              <w:numPr>
                <w:ilvl w:val="0"/>
                <w:numId w:val="29"/>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Each  group  member  is  responsible  for  their  own  work  and  is  accountable  only  to  themselves  and/or  their  manager;;  they  are  not  accountable  to  their  peers  </w:t>
            </w:r>
            <w:r w:rsidRPr="00044B24">
              <w:rPr>
                <w:rFonts w:ascii="Times New Roman" w:eastAsia="Times New Roman" w:hAnsi="Times New Roman" w:cs="Times New Roman"/>
                <w:color w:val="000000"/>
                <w:sz w:val="22"/>
                <w:szCs w:val="22"/>
                <w:lang w:val="en-US"/>
              </w:rPr>
              <w:t> </w:t>
            </w:r>
          </w:p>
          <w:p w14:paraId="3FB2A60D" w14:textId="77777777" w:rsidR="00044B24" w:rsidRPr="00044B24" w:rsidRDefault="00044B24" w:rsidP="00044B24">
            <w:pPr>
              <w:numPr>
                <w:ilvl w:val="0"/>
                <w:numId w:val="29"/>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The  group  members  are  not  responsible  for  the  work  of  other  group  members  and  do  not  have  the  right  to  give  instructions  or  to  follow-</w:t>
            </w:r>
            <w:r w:rsidRPr="00044B24">
              <w:rPr>
                <w:rFonts w:ascii="Times New Roman" w:eastAsia="Times New Roman" w:hAnsi="Times New Roman" w:cs="Times New Roman"/>
                <w:color w:val="000000"/>
                <w:sz w:val="22"/>
                <w:szCs w:val="22"/>
              </w:rPr>
              <w:softHyphen/>
              <w:t>up  on  outcomes  </w:t>
            </w:r>
            <w:r w:rsidRPr="00044B24">
              <w:rPr>
                <w:rFonts w:ascii="Times New Roman" w:eastAsia="Times New Roman" w:hAnsi="Times New Roman" w:cs="Times New Roman"/>
                <w:color w:val="000000"/>
                <w:sz w:val="22"/>
                <w:szCs w:val="22"/>
                <w:lang w:val="en-US"/>
              </w:rPr>
              <w:t> </w:t>
            </w:r>
          </w:p>
          <w:p w14:paraId="439913AB" w14:textId="77777777" w:rsidR="00044B24" w:rsidRPr="00044B24" w:rsidRDefault="00044B24" w:rsidP="00044B24">
            <w:pPr>
              <w:numPr>
                <w:ilvl w:val="0"/>
                <w:numId w:val="29"/>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No  evaluation  or  reporting  will  occur  except  in  the  case  of  dangerous,  unethical  or  illegal  practice  </w:t>
            </w:r>
            <w:r w:rsidRPr="00044B24">
              <w:rPr>
                <w:rFonts w:ascii="Times New Roman" w:eastAsia="Times New Roman" w:hAnsi="Times New Roman" w:cs="Times New Roman"/>
                <w:color w:val="000000"/>
                <w:sz w:val="22"/>
                <w:szCs w:val="22"/>
                <w:lang w:val="en-US"/>
              </w:rPr>
              <w:t> </w:t>
            </w:r>
          </w:p>
        </w:tc>
      </w:tr>
      <w:tr w:rsidR="00044B24" w:rsidRPr="00044B24" w14:paraId="22358851" w14:textId="77777777" w:rsidTr="009413B7">
        <w:trPr>
          <w:trHeight w:val="1275"/>
        </w:trPr>
        <w:tc>
          <w:tcPr>
            <w:tcW w:w="1440" w:type="dxa"/>
            <w:tcBorders>
              <w:right w:val="single" w:sz="8" w:space="0" w:color="auto"/>
            </w:tcBorders>
            <w:shd w:val="clear" w:color="auto" w:fill="auto"/>
            <w:hideMark/>
          </w:tcPr>
          <w:p w14:paraId="71C8A9FE"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Methods/Spaces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3A2E6DC2" w14:textId="77777777" w:rsidR="00044B24" w:rsidRPr="00044B24" w:rsidRDefault="00044B24" w:rsidP="00044B24">
            <w:pPr>
              <w:ind w:left="165" w:hanging="16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The  consultation  will  be  mainly  in  Reflective  Space,  using  the  principles  and  tools  of  reflective  supervision.  Where  needed,  problem  solving  in  Active  Space  and  debriefing  in  Restorative  space  will  be  provided.  It  is  not  expected  that  any  time  will  be  spent  in  Directive,  Evaluative,  or  Passive  Space  </w:t>
            </w:r>
            <w:r w:rsidRPr="00044B24">
              <w:rPr>
                <w:rFonts w:ascii="Times New Roman" w:eastAsia="Times New Roman" w:hAnsi="Times New Roman" w:cs="Times New Roman"/>
                <w:color w:val="000000"/>
                <w:sz w:val="22"/>
                <w:szCs w:val="22"/>
                <w:lang w:val="en-US"/>
              </w:rPr>
              <w:t> </w:t>
            </w:r>
          </w:p>
        </w:tc>
      </w:tr>
      <w:tr w:rsidR="00044B24" w:rsidRPr="00044B24" w14:paraId="15CA64D6" w14:textId="77777777" w:rsidTr="009413B7">
        <w:trPr>
          <w:trHeight w:val="2040"/>
        </w:trPr>
        <w:tc>
          <w:tcPr>
            <w:tcW w:w="1440" w:type="dxa"/>
            <w:tcBorders>
              <w:right w:val="single" w:sz="8" w:space="0" w:color="auto"/>
            </w:tcBorders>
            <w:shd w:val="clear" w:color="auto" w:fill="auto"/>
            <w:hideMark/>
          </w:tcPr>
          <w:p w14:paraId="7ABB40EC" w14:textId="4A7EB7ED" w:rsidR="00044B24" w:rsidRPr="00044B24" w:rsidRDefault="009413B7"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Safety, alliances</w:t>
            </w:r>
            <w:r w:rsidR="00044B24" w:rsidRPr="00044B24">
              <w:rPr>
                <w:rFonts w:ascii="Times New Roman" w:eastAsia="Times New Roman" w:hAnsi="Times New Roman" w:cs="Times New Roman"/>
                <w:color w:val="000000"/>
                <w:sz w:val="22"/>
                <w:szCs w:val="22"/>
              </w:rPr>
              <w:t xml:space="preserve"> </w:t>
            </w:r>
            <w:r w:rsidRPr="00044B24">
              <w:rPr>
                <w:rFonts w:ascii="Times New Roman" w:eastAsia="Times New Roman" w:hAnsi="Times New Roman" w:cs="Times New Roman"/>
                <w:color w:val="000000"/>
                <w:sz w:val="22"/>
                <w:szCs w:val="22"/>
              </w:rPr>
              <w:t>and problems</w:t>
            </w:r>
            <w:r w:rsidR="00044B24" w:rsidRPr="00044B24">
              <w:rPr>
                <w:rFonts w:ascii="Times New Roman" w:eastAsia="Times New Roman" w:hAnsi="Times New Roman" w:cs="Times New Roman"/>
                <w:color w:val="000000"/>
                <w:sz w:val="22"/>
                <w:szCs w:val="22"/>
              </w:rPr>
              <w:t>    </w:t>
            </w:r>
            <w:r w:rsidR="00044B24"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7CB69218" w14:textId="77777777" w:rsidR="00044B24" w:rsidRPr="00044B24" w:rsidRDefault="00044B24" w:rsidP="00044B24">
            <w:pPr>
              <w:ind w:left="165" w:hanging="16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All  group  members  appreciate  that  a  safe,  cohesive  group  is  needed  for  optimal  supervision.  Relationships  will  be  nurtured.  Members  will  deal  with  small  issues  before  they  escalate.  If  bigger  problems  arise,  the  group  members  will  vote  to  either:  </w:t>
            </w:r>
            <w:r w:rsidRPr="00044B24">
              <w:rPr>
                <w:rFonts w:ascii="Times New Roman" w:eastAsia="Times New Roman" w:hAnsi="Times New Roman" w:cs="Times New Roman"/>
                <w:color w:val="000000"/>
                <w:sz w:val="22"/>
                <w:szCs w:val="22"/>
                <w:lang w:val="en-US"/>
              </w:rPr>
              <w:t> </w:t>
            </w:r>
          </w:p>
          <w:p w14:paraId="030FA65F" w14:textId="77777777" w:rsidR="00044B24" w:rsidRPr="00044B24" w:rsidRDefault="00044B24" w:rsidP="00044B24">
            <w:pPr>
              <w:numPr>
                <w:ilvl w:val="0"/>
                <w:numId w:val="30"/>
              </w:numPr>
              <w:ind w:left="1005"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reduce  or  cancel  the  time  allocated  for  one  or  more    </w:t>
            </w:r>
            <w:r w:rsidRPr="00044B24">
              <w:rPr>
                <w:rFonts w:ascii="Times New Roman" w:eastAsia="Times New Roman" w:hAnsi="Times New Roman" w:cs="Times New Roman"/>
                <w:color w:val="000000"/>
                <w:sz w:val="22"/>
                <w:szCs w:val="22"/>
                <w:lang w:val="en-US"/>
              </w:rPr>
              <w:t> </w:t>
            </w:r>
          </w:p>
          <w:p w14:paraId="0A6E4389" w14:textId="77777777" w:rsidR="00044B24" w:rsidRPr="00044B24" w:rsidRDefault="00044B24" w:rsidP="00044B24">
            <w:pPr>
              <w:ind w:left="28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consultations  in  a  regular  group  meeting  to  address    </w:t>
            </w:r>
            <w:r w:rsidRPr="00044B24">
              <w:rPr>
                <w:rFonts w:ascii="Times New Roman" w:eastAsia="Times New Roman" w:hAnsi="Times New Roman" w:cs="Times New Roman"/>
                <w:color w:val="000000"/>
                <w:sz w:val="22"/>
                <w:szCs w:val="22"/>
                <w:lang w:val="en-US"/>
              </w:rPr>
              <w:t> </w:t>
            </w:r>
          </w:p>
          <w:p w14:paraId="43219B04" w14:textId="77777777" w:rsidR="00044B24" w:rsidRPr="00044B24" w:rsidRDefault="00044B24" w:rsidP="00044B24">
            <w:pPr>
              <w:ind w:left="28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the  problem,  or  </w:t>
            </w:r>
            <w:r w:rsidRPr="00044B24">
              <w:rPr>
                <w:rFonts w:ascii="Times New Roman" w:eastAsia="Times New Roman" w:hAnsi="Times New Roman" w:cs="Times New Roman"/>
                <w:color w:val="000000"/>
                <w:sz w:val="22"/>
                <w:szCs w:val="22"/>
                <w:lang w:val="en-US"/>
              </w:rPr>
              <w:t> </w:t>
            </w:r>
          </w:p>
          <w:p w14:paraId="7B44B46B" w14:textId="77777777" w:rsidR="00044B24" w:rsidRPr="00044B24" w:rsidRDefault="00044B24" w:rsidP="00044B24">
            <w:pPr>
              <w:numPr>
                <w:ilvl w:val="0"/>
                <w:numId w:val="31"/>
              </w:numPr>
              <w:ind w:left="1005"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schedule  an  extra  meeting  to  address  the  problem  </w:t>
            </w:r>
            <w:r w:rsidRPr="00044B24">
              <w:rPr>
                <w:rFonts w:ascii="Times New Roman" w:eastAsia="Times New Roman" w:hAnsi="Times New Roman" w:cs="Times New Roman"/>
                <w:color w:val="000000"/>
                <w:sz w:val="22"/>
                <w:szCs w:val="22"/>
                <w:lang w:val="en-US"/>
              </w:rPr>
              <w:t> </w:t>
            </w:r>
          </w:p>
        </w:tc>
      </w:tr>
      <w:tr w:rsidR="00044B24" w:rsidRPr="00044B24" w14:paraId="6F0138A8" w14:textId="77777777" w:rsidTr="009413B7">
        <w:trPr>
          <w:trHeight w:val="3075"/>
        </w:trPr>
        <w:tc>
          <w:tcPr>
            <w:tcW w:w="1440" w:type="dxa"/>
            <w:tcBorders>
              <w:right w:val="single" w:sz="8" w:space="0" w:color="auto"/>
            </w:tcBorders>
            <w:shd w:val="clear" w:color="auto" w:fill="auto"/>
            <w:hideMark/>
          </w:tcPr>
          <w:p w14:paraId="108B11E1" w14:textId="361AB241" w:rsidR="00044B24" w:rsidRPr="00044B24" w:rsidRDefault="009413B7"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Dangerous, Illegal</w:t>
            </w:r>
            <w:r w:rsidR="00044B24" w:rsidRPr="00044B24">
              <w:rPr>
                <w:rFonts w:ascii="Times New Roman" w:eastAsia="Times New Roman" w:hAnsi="Times New Roman" w:cs="Times New Roman"/>
                <w:color w:val="000000"/>
                <w:sz w:val="22"/>
                <w:szCs w:val="22"/>
              </w:rPr>
              <w:t>  or  unethical  practice  </w:t>
            </w:r>
            <w:r w:rsidR="00044B24"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423997B1" w14:textId="77777777" w:rsidR="00044B24" w:rsidRPr="00044B24" w:rsidRDefault="00044B24" w:rsidP="00044B24">
            <w:pPr>
              <w:numPr>
                <w:ilvl w:val="0"/>
                <w:numId w:val="32"/>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All  group  members  are  aware  of  the  mandatory  and  voluntary  notification  procedures.    Members  will  follow  due  process  in  that:  </w:t>
            </w:r>
            <w:r w:rsidRPr="00044B24">
              <w:rPr>
                <w:rFonts w:ascii="Times New Roman" w:eastAsia="Times New Roman" w:hAnsi="Times New Roman" w:cs="Times New Roman"/>
                <w:color w:val="000000"/>
                <w:sz w:val="22"/>
                <w:szCs w:val="22"/>
                <w:lang w:val="en-US"/>
              </w:rPr>
              <w:t> </w:t>
            </w:r>
          </w:p>
          <w:p w14:paraId="367D288F" w14:textId="77777777" w:rsidR="00044B24" w:rsidRPr="00044B24" w:rsidRDefault="00044B24" w:rsidP="00044B24">
            <w:pPr>
              <w:numPr>
                <w:ilvl w:val="0"/>
                <w:numId w:val="33"/>
              </w:numPr>
              <w:ind w:left="1005"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they  will  raise  any  concerns  they  have  about  another      </w:t>
            </w:r>
            <w:r w:rsidRPr="00044B24">
              <w:rPr>
                <w:rFonts w:ascii="Times New Roman" w:eastAsia="Times New Roman" w:hAnsi="Times New Roman" w:cs="Times New Roman"/>
                <w:color w:val="000000"/>
                <w:sz w:val="22"/>
                <w:szCs w:val="22"/>
                <w:lang w:val="en-US"/>
              </w:rPr>
              <w:t> </w:t>
            </w:r>
          </w:p>
          <w:p w14:paraId="7A89C5D2" w14:textId="77777777" w:rsidR="00044B24" w:rsidRPr="00044B24" w:rsidRDefault="00044B24" w:rsidP="00044B24">
            <w:pPr>
              <w:ind w:left="28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group  members  behaviour  as  soon  as  possible  </w:t>
            </w:r>
            <w:r w:rsidRPr="00044B24">
              <w:rPr>
                <w:rFonts w:ascii="Times New Roman" w:eastAsia="Times New Roman" w:hAnsi="Times New Roman" w:cs="Times New Roman"/>
                <w:color w:val="000000"/>
                <w:sz w:val="22"/>
                <w:szCs w:val="22"/>
                <w:lang w:val="en-US"/>
              </w:rPr>
              <w:t> </w:t>
            </w:r>
          </w:p>
          <w:p w14:paraId="1276FB42" w14:textId="77777777" w:rsidR="00044B24" w:rsidRPr="00044B24" w:rsidRDefault="00044B24" w:rsidP="00044B24">
            <w:pPr>
              <w:numPr>
                <w:ilvl w:val="0"/>
                <w:numId w:val="34"/>
              </w:numPr>
              <w:ind w:left="1005"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they  will  give  the  person  the  opportunity  to  remedy    </w:t>
            </w:r>
            <w:r w:rsidRPr="00044B24">
              <w:rPr>
                <w:rFonts w:ascii="Times New Roman" w:eastAsia="Times New Roman" w:hAnsi="Times New Roman" w:cs="Times New Roman"/>
                <w:color w:val="000000"/>
                <w:sz w:val="22"/>
                <w:szCs w:val="22"/>
                <w:lang w:val="en-US"/>
              </w:rPr>
              <w:t> </w:t>
            </w:r>
          </w:p>
          <w:p w14:paraId="7991D117" w14:textId="77777777" w:rsidR="00044B24" w:rsidRPr="00044B24" w:rsidRDefault="00044B24" w:rsidP="00044B24">
            <w:pPr>
              <w:ind w:left="285" w:right="34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xml:space="preserve">              the  problem  (unless  it  is  a  mandatory  report  issue)            o  </w:t>
            </w:r>
            <w:r w:rsidRPr="00044B24">
              <w:rPr>
                <w:rFonts w:ascii="Times New Roman" w:eastAsia="Times New Roman" w:hAnsi="Times New Roman" w:cs="Times New Roman"/>
                <w:color w:val="000000"/>
                <w:sz w:val="22"/>
                <w:szCs w:val="22"/>
                <w:lang w:val="en-US"/>
              </w:rPr>
              <w:tab/>
            </w:r>
            <w:r w:rsidRPr="00044B24">
              <w:rPr>
                <w:rFonts w:ascii="Times New Roman" w:eastAsia="Times New Roman" w:hAnsi="Times New Roman" w:cs="Times New Roman"/>
                <w:color w:val="000000"/>
                <w:sz w:val="22"/>
                <w:szCs w:val="22"/>
              </w:rPr>
              <w:t>they  will  inform  the  person  that  that  are  intending  to    </w:t>
            </w:r>
            <w:r w:rsidRPr="00044B24">
              <w:rPr>
                <w:rFonts w:ascii="Times New Roman" w:eastAsia="Times New Roman" w:hAnsi="Times New Roman" w:cs="Times New Roman"/>
                <w:color w:val="000000"/>
                <w:sz w:val="22"/>
                <w:szCs w:val="22"/>
                <w:lang w:val="en-US"/>
              </w:rPr>
              <w:t> </w:t>
            </w:r>
          </w:p>
          <w:p w14:paraId="6A0F4F72" w14:textId="77777777" w:rsidR="00044B24" w:rsidRPr="00044B24" w:rsidRDefault="00044B24" w:rsidP="00044B24">
            <w:pPr>
              <w:ind w:left="28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notify  before  the  notification  is  made    </w:t>
            </w:r>
            <w:r w:rsidRPr="00044B24">
              <w:rPr>
                <w:rFonts w:ascii="Times New Roman" w:eastAsia="Times New Roman" w:hAnsi="Times New Roman" w:cs="Times New Roman"/>
                <w:color w:val="000000"/>
                <w:sz w:val="22"/>
                <w:szCs w:val="22"/>
                <w:lang w:val="en-US"/>
              </w:rPr>
              <w:t> </w:t>
            </w:r>
          </w:p>
          <w:p w14:paraId="6867BE6D" w14:textId="77777777" w:rsidR="00044B24" w:rsidRPr="00044B24" w:rsidRDefault="00044B24" w:rsidP="00044B24">
            <w:pPr>
              <w:numPr>
                <w:ilvl w:val="0"/>
                <w:numId w:val="35"/>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All  group  members  appreciate  the  responsibility  of  other  members  to  abide  by  notification  standards  and  welcome  early  feedback  on  any  concerns  other  group  members  have  about  their  professional  functioning  </w:t>
            </w:r>
            <w:r w:rsidRPr="00044B24">
              <w:rPr>
                <w:rFonts w:ascii="Times New Roman" w:eastAsia="Times New Roman" w:hAnsi="Times New Roman" w:cs="Times New Roman"/>
                <w:color w:val="000000"/>
                <w:sz w:val="22"/>
                <w:szCs w:val="22"/>
                <w:lang w:val="en-US"/>
              </w:rPr>
              <w:t> </w:t>
            </w:r>
          </w:p>
        </w:tc>
      </w:tr>
      <w:tr w:rsidR="00044B24" w:rsidRPr="00044B24" w14:paraId="4C171F60" w14:textId="77777777" w:rsidTr="009413B7">
        <w:trPr>
          <w:trHeight w:val="885"/>
        </w:trPr>
        <w:tc>
          <w:tcPr>
            <w:tcW w:w="1440" w:type="dxa"/>
            <w:tcBorders>
              <w:right w:val="single" w:sz="8" w:space="0" w:color="auto"/>
            </w:tcBorders>
            <w:shd w:val="clear" w:color="auto" w:fill="auto"/>
            <w:hideMark/>
          </w:tcPr>
          <w:p w14:paraId="1CE775CD"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Fees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769EFB2F" w14:textId="77777777" w:rsidR="00044B24" w:rsidRPr="00044B24" w:rsidRDefault="00044B24" w:rsidP="00044B24">
            <w:pPr>
              <w:ind w:left="165" w:hanging="165"/>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  The  supervisor  will  be  paid  $xx  per  session,  with  equal  contributions  by  each  of  the  four  group  members  (even  if  one  or  more  is  absent).  </w:t>
            </w:r>
            <w:r w:rsidRPr="00044B24">
              <w:rPr>
                <w:rFonts w:ascii="Times New Roman" w:eastAsia="Times New Roman" w:hAnsi="Times New Roman" w:cs="Times New Roman"/>
                <w:color w:val="000000"/>
                <w:sz w:val="22"/>
                <w:szCs w:val="22"/>
                <w:lang w:val="en-US"/>
              </w:rPr>
              <w:t> </w:t>
            </w:r>
          </w:p>
        </w:tc>
      </w:tr>
      <w:tr w:rsidR="00044B24" w:rsidRPr="00044B24" w14:paraId="608F6E44" w14:textId="77777777" w:rsidTr="009413B7">
        <w:trPr>
          <w:trHeight w:val="885"/>
        </w:trPr>
        <w:tc>
          <w:tcPr>
            <w:tcW w:w="1440" w:type="dxa"/>
            <w:tcBorders>
              <w:right w:val="single" w:sz="8" w:space="0" w:color="auto"/>
            </w:tcBorders>
            <w:shd w:val="clear" w:color="auto" w:fill="auto"/>
            <w:hideMark/>
          </w:tcPr>
          <w:p w14:paraId="2E1B95E5" w14:textId="77777777" w:rsidR="00044B24" w:rsidRPr="00044B24" w:rsidRDefault="00044B24" w:rsidP="0099011A">
            <w:pPr>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lastRenderedPageBreak/>
              <w:t>Duration  </w:t>
            </w:r>
            <w:r w:rsidRPr="00044B24">
              <w:rPr>
                <w:rFonts w:ascii="Times New Roman" w:eastAsia="Times New Roman" w:hAnsi="Times New Roman" w:cs="Times New Roman"/>
                <w:color w:val="000000"/>
                <w:sz w:val="22"/>
                <w:szCs w:val="22"/>
                <w:lang w:val="en-US"/>
              </w:rPr>
              <w:t> </w:t>
            </w:r>
          </w:p>
        </w:tc>
        <w:tc>
          <w:tcPr>
            <w:tcW w:w="7796" w:type="dxa"/>
            <w:tcBorders>
              <w:top w:val="single" w:sz="8" w:space="0" w:color="auto"/>
              <w:left w:val="single" w:sz="8" w:space="0" w:color="auto"/>
              <w:bottom w:val="single" w:sz="8" w:space="0" w:color="auto"/>
              <w:right w:val="single" w:sz="8" w:space="0" w:color="auto"/>
            </w:tcBorders>
            <w:shd w:val="clear" w:color="auto" w:fill="auto"/>
            <w:hideMark/>
          </w:tcPr>
          <w:p w14:paraId="73523ADE" w14:textId="77777777" w:rsidR="00044B24" w:rsidRPr="00044B24" w:rsidRDefault="00044B24" w:rsidP="00044B24">
            <w:pPr>
              <w:numPr>
                <w:ilvl w:val="0"/>
                <w:numId w:val="36"/>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This  contract  will  terminate  at  the  last  meeting  of  the  year  </w:t>
            </w:r>
            <w:r w:rsidRPr="00044B24">
              <w:rPr>
                <w:rFonts w:ascii="Times New Roman" w:eastAsia="Times New Roman" w:hAnsi="Times New Roman" w:cs="Times New Roman"/>
                <w:color w:val="000000"/>
                <w:sz w:val="22"/>
                <w:szCs w:val="22"/>
                <w:lang w:val="en-US"/>
              </w:rPr>
              <w:t> </w:t>
            </w:r>
          </w:p>
          <w:p w14:paraId="34A95E32" w14:textId="77777777" w:rsidR="00044B24" w:rsidRPr="00044B24" w:rsidRDefault="00044B24" w:rsidP="00044B24">
            <w:pPr>
              <w:numPr>
                <w:ilvl w:val="0"/>
                <w:numId w:val="36"/>
              </w:numPr>
              <w:ind w:firstLine="0"/>
              <w:textAlignment w:val="baseline"/>
              <w:rPr>
                <w:rFonts w:ascii="Times New Roman" w:eastAsia="Times New Roman" w:hAnsi="Times New Roman" w:cs="Times New Roman"/>
                <w:color w:val="000000"/>
                <w:lang w:val="en-US"/>
              </w:rPr>
            </w:pPr>
            <w:r w:rsidRPr="00044B24">
              <w:rPr>
                <w:rFonts w:ascii="Times New Roman" w:eastAsia="Times New Roman" w:hAnsi="Times New Roman" w:cs="Times New Roman"/>
                <w:color w:val="000000"/>
                <w:sz w:val="22"/>
                <w:szCs w:val="22"/>
              </w:rPr>
              <w:t>The  members  will  renegotiate  the  contract  at  the  first  meeting  next  year    </w:t>
            </w:r>
            <w:r w:rsidRPr="00044B24">
              <w:rPr>
                <w:rFonts w:ascii="Times New Roman" w:eastAsia="Times New Roman" w:hAnsi="Times New Roman" w:cs="Times New Roman"/>
                <w:color w:val="000000"/>
                <w:sz w:val="22"/>
                <w:szCs w:val="22"/>
                <w:lang w:val="en-US"/>
              </w:rPr>
              <w:t> </w:t>
            </w:r>
          </w:p>
        </w:tc>
      </w:tr>
    </w:tbl>
    <w:p w14:paraId="79861931" w14:textId="77777777" w:rsidR="00044B24" w:rsidRPr="00044B24" w:rsidRDefault="00044B24" w:rsidP="00044B24">
      <w:pP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p w14:paraId="28815B9F" w14:textId="77777777" w:rsidR="00044B24" w:rsidRPr="00044B24" w:rsidRDefault="00044B24" w:rsidP="00044B24">
      <w:pP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p w14:paraId="05A4AF1E" w14:textId="7D3043FE" w:rsidR="00044B24" w:rsidRPr="00044B24" w:rsidRDefault="00044B24" w:rsidP="00044B24">
      <w:pPr>
        <w:ind w:left="-15"/>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DATE:    ………………………………………    Supervisor  ………………………...………………. </w:t>
      </w:r>
      <w:r w:rsidRPr="00044B24">
        <w:rPr>
          <w:rFonts w:ascii="Times New Roman" w:eastAsia="Times New Roman" w:hAnsi="Times New Roman" w:cs="Times New Roman"/>
          <w:color w:val="000000"/>
          <w:sz w:val="22"/>
          <w:szCs w:val="22"/>
          <w:lang w:val="en-US"/>
        </w:rPr>
        <w:t> </w:t>
      </w:r>
    </w:p>
    <w:p w14:paraId="19DEC8E6" w14:textId="77777777" w:rsidR="00044B24" w:rsidRPr="00044B24" w:rsidRDefault="00044B24" w:rsidP="00044B24">
      <w:pP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p w14:paraId="12CDDF79" w14:textId="77777777" w:rsidR="00044B24" w:rsidRPr="00044B24" w:rsidRDefault="00044B24" w:rsidP="00044B24">
      <w:pPr>
        <w:ind w:left="-15"/>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Name…………………………………………    Signature  ……………………………………………  </w:t>
      </w:r>
      <w:r w:rsidRPr="00044B24">
        <w:rPr>
          <w:rFonts w:ascii="Times New Roman" w:eastAsia="Times New Roman" w:hAnsi="Times New Roman" w:cs="Times New Roman"/>
          <w:color w:val="000000"/>
          <w:sz w:val="22"/>
          <w:szCs w:val="22"/>
          <w:lang w:val="en-US"/>
        </w:rPr>
        <w:t> </w:t>
      </w:r>
    </w:p>
    <w:p w14:paraId="7F02D61B" w14:textId="77777777" w:rsidR="00044B24" w:rsidRPr="00044B24" w:rsidRDefault="00044B24" w:rsidP="00044B24">
      <w:pP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p w14:paraId="2ADCD002" w14:textId="77777777" w:rsidR="00044B24" w:rsidRPr="00044B24" w:rsidRDefault="00044B24" w:rsidP="00044B24">
      <w:pPr>
        <w:ind w:left="-15"/>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Name…………………………………………    Signature  ……………………………………………  </w:t>
      </w:r>
      <w:r w:rsidRPr="00044B24">
        <w:rPr>
          <w:rFonts w:ascii="Times New Roman" w:eastAsia="Times New Roman" w:hAnsi="Times New Roman" w:cs="Times New Roman"/>
          <w:color w:val="000000"/>
          <w:sz w:val="22"/>
          <w:szCs w:val="22"/>
          <w:lang w:val="en-US"/>
        </w:rPr>
        <w:t> </w:t>
      </w:r>
    </w:p>
    <w:p w14:paraId="74249C7D" w14:textId="77777777" w:rsidR="00044B24" w:rsidRPr="00044B24" w:rsidRDefault="00044B24" w:rsidP="00044B24">
      <w:pP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p w14:paraId="3B94575B" w14:textId="77777777" w:rsidR="00044B24" w:rsidRPr="00044B24" w:rsidRDefault="00044B24" w:rsidP="00044B24">
      <w:pPr>
        <w:ind w:left="-15"/>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Name…………………………………………    Signature  ……………………………………………  </w:t>
      </w:r>
      <w:r w:rsidRPr="00044B24">
        <w:rPr>
          <w:rFonts w:ascii="Times New Roman" w:eastAsia="Times New Roman" w:hAnsi="Times New Roman" w:cs="Times New Roman"/>
          <w:color w:val="000000"/>
          <w:sz w:val="22"/>
          <w:szCs w:val="22"/>
          <w:lang w:val="en-US"/>
        </w:rPr>
        <w:t> </w:t>
      </w:r>
    </w:p>
    <w:p w14:paraId="44E7FFEC" w14:textId="77777777" w:rsidR="00044B24" w:rsidRPr="00044B24" w:rsidRDefault="00044B24" w:rsidP="00044B24">
      <w:pPr>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  </w:t>
      </w:r>
      <w:r w:rsidRPr="00044B24">
        <w:rPr>
          <w:rFonts w:ascii="Times New Roman" w:eastAsia="Times New Roman" w:hAnsi="Times New Roman" w:cs="Times New Roman"/>
          <w:color w:val="000000"/>
          <w:sz w:val="22"/>
          <w:szCs w:val="22"/>
          <w:lang w:val="en-US"/>
        </w:rPr>
        <w:t> </w:t>
      </w:r>
    </w:p>
    <w:p w14:paraId="1351CD9D" w14:textId="77777777" w:rsidR="00044B24" w:rsidRPr="00044B24" w:rsidRDefault="00044B24" w:rsidP="00044B24">
      <w:pPr>
        <w:ind w:left="-15"/>
        <w:textAlignment w:val="baseline"/>
        <w:rPr>
          <w:rFonts w:ascii="Times New Roman" w:eastAsia="Times New Roman" w:hAnsi="Times New Roman" w:cs="Times New Roman"/>
          <w:color w:val="000000"/>
          <w:sz w:val="18"/>
          <w:szCs w:val="18"/>
          <w:lang w:val="en-US"/>
        </w:rPr>
      </w:pPr>
      <w:r w:rsidRPr="00044B24">
        <w:rPr>
          <w:rFonts w:ascii="Times New Roman" w:eastAsia="Times New Roman" w:hAnsi="Times New Roman" w:cs="Times New Roman"/>
          <w:color w:val="000000"/>
          <w:sz w:val="22"/>
          <w:szCs w:val="22"/>
        </w:rPr>
        <w:t>Name…………………………………………    Signature  ……………………………………………  </w:t>
      </w:r>
      <w:r w:rsidRPr="00044B24">
        <w:rPr>
          <w:rFonts w:ascii="Times New Roman" w:eastAsia="Times New Roman" w:hAnsi="Times New Roman" w:cs="Times New Roman"/>
          <w:color w:val="000000"/>
          <w:sz w:val="22"/>
          <w:szCs w:val="22"/>
          <w:lang w:val="en-US"/>
        </w:rPr>
        <w:t> </w:t>
      </w:r>
    </w:p>
    <w:p w14:paraId="4449C173" w14:textId="77777777" w:rsidR="00044B24" w:rsidRPr="00044B24" w:rsidRDefault="00044B24" w:rsidP="00044B24">
      <w:pPr>
        <w:ind w:firstLine="720"/>
        <w:textAlignment w:val="baseline"/>
        <w:rPr>
          <w:rFonts w:ascii="Segoe UI" w:eastAsia="Times New Roman" w:hAnsi="Segoe UI" w:cs="Segoe UI"/>
          <w:color w:val="000000"/>
          <w:sz w:val="18"/>
          <w:szCs w:val="18"/>
          <w:lang w:val="en-US"/>
        </w:rPr>
      </w:pPr>
      <w:r w:rsidRPr="00044B24">
        <w:rPr>
          <w:rFonts w:ascii="Calibri" w:eastAsia="Times New Roman" w:hAnsi="Calibri" w:cs="Calibri"/>
          <w:color w:val="000000"/>
        </w:rPr>
        <w:t>   </w:t>
      </w:r>
      <w:r w:rsidRPr="00044B24">
        <w:rPr>
          <w:rFonts w:ascii="Calibri" w:eastAsia="Times New Roman" w:hAnsi="Calibri" w:cs="Calibri"/>
          <w:color w:val="000000"/>
          <w:lang w:val="en-US"/>
        </w:rPr>
        <w:t> </w:t>
      </w:r>
    </w:p>
    <w:p w14:paraId="7643C7D0" w14:textId="55E988BA" w:rsidR="00044B24" w:rsidRDefault="009413B7" w:rsidP="009413B7">
      <w:pPr>
        <w:pStyle w:val="Heading2"/>
      </w:pPr>
      <w:bookmarkStart w:id="20" w:name="_Toc115240005"/>
      <w:r>
        <w:t>2. Sample 2</w:t>
      </w:r>
      <w:bookmarkEnd w:id="20"/>
    </w:p>
    <w:p w14:paraId="681E7EE9" w14:textId="7B2F1B7D" w:rsidR="00044B24" w:rsidRDefault="00044B24" w:rsidP="00044B24"/>
    <w:p w14:paraId="593E7508" w14:textId="1D165B47" w:rsidR="009413B7" w:rsidRPr="004F0270" w:rsidRDefault="006C0A3E" w:rsidP="00044B24">
      <w:pPr>
        <w:rPr>
          <w:rFonts w:ascii="Times New Roman" w:hAnsi="Times New Roman" w:cs="Times New Roman"/>
        </w:rPr>
      </w:pPr>
      <w:r w:rsidRPr="004F0270">
        <w:rPr>
          <w:rFonts w:ascii="Times New Roman" w:hAnsi="Times New Roman" w:cs="Times New Roman"/>
        </w:rPr>
        <w:t>This supervisory agreement is being agreed by……………(supervisee) and ……………(supervisor)</w:t>
      </w:r>
      <w:r w:rsidR="004F0270" w:rsidRPr="004F0270">
        <w:rPr>
          <w:rFonts w:ascii="Times New Roman" w:hAnsi="Times New Roman" w:cs="Times New Roman"/>
        </w:rPr>
        <w:t xml:space="preserve"> and sets out the terms and objectives of the supervisory sessions that began on ……………. (date).</w:t>
      </w:r>
    </w:p>
    <w:p w14:paraId="5ABBD047" w14:textId="77777777" w:rsidR="004F0270" w:rsidRPr="004F0270" w:rsidRDefault="004F0270" w:rsidP="00044B24">
      <w:pPr>
        <w:rPr>
          <w:rFonts w:ascii="Times New Roman" w:hAnsi="Times New Roman" w:cs="Times New Roman"/>
        </w:rPr>
      </w:pPr>
    </w:p>
    <w:p w14:paraId="50791DD3" w14:textId="0F52C0D5" w:rsidR="004F0270" w:rsidRPr="004F0270" w:rsidRDefault="004F0270" w:rsidP="00044B24">
      <w:pPr>
        <w:rPr>
          <w:rFonts w:ascii="Times New Roman" w:hAnsi="Times New Roman" w:cs="Times New Roman"/>
        </w:rPr>
      </w:pPr>
      <w:r w:rsidRPr="004F0270">
        <w:rPr>
          <w:rFonts w:ascii="Times New Roman" w:hAnsi="Times New Roman" w:cs="Times New Roman"/>
        </w:rPr>
        <w:t>We have discussed the purpose of supervision together, including consideration of each of our expectations, and we have jointly agreed that the main purposes of supervision are as follows (please edit as necessary):</w:t>
      </w:r>
    </w:p>
    <w:p w14:paraId="5C6AF076" w14:textId="0D97C2C0" w:rsidR="00044B24" w:rsidRPr="004F0270" w:rsidRDefault="00044B24" w:rsidP="00044B24">
      <w:pPr>
        <w:rPr>
          <w:rFonts w:ascii="Times New Roman" w:hAnsi="Times New Roman" w:cs="Times New Roman"/>
        </w:rPr>
      </w:pPr>
    </w:p>
    <w:p w14:paraId="1F64BF5A" w14:textId="77777777" w:rsidR="004F0270" w:rsidRPr="004F0270" w:rsidRDefault="004F0270" w:rsidP="004F0270">
      <w:pPr>
        <w:rPr>
          <w:rFonts w:ascii="Times New Roman" w:hAnsi="Times New Roman" w:cs="Times New Roman"/>
        </w:rPr>
      </w:pPr>
      <w:r w:rsidRPr="004F0270">
        <w:rPr>
          <w:rFonts w:ascii="Times New Roman" w:hAnsi="Times New Roman" w:cs="Times New Roman"/>
        </w:rPr>
        <w:t>To provide………. (supervisee) with knowledge and information to improve their professional skills.</w:t>
      </w:r>
    </w:p>
    <w:p w14:paraId="0F0CF5EF" w14:textId="77777777" w:rsidR="004F0270" w:rsidRPr="004F0270" w:rsidRDefault="004F0270" w:rsidP="004F0270">
      <w:pPr>
        <w:rPr>
          <w:rFonts w:ascii="Times New Roman" w:hAnsi="Times New Roman" w:cs="Times New Roman"/>
        </w:rPr>
      </w:pPr>
    </w:p>
    <w:p w14:paraId="7ABD057B" w14:textId="4B022ADB" w:rsidR="004F0270" w:rsidRPr="004F0270" w:rsidRDefault="004F0270" w:rsidP="004F0270">
      <w:pPr>
        <w:rPr>
          <w:rFonts w:ascii="Times New Roman" w:hAnsi="Times New Roman" w:cs="Times New Roman"/>
        </w:rPr>
      </w:pPr>
      <w:r w:rsidRPr="004F0270">
        <w:rPr>
          <w:rFonts w:ascii="Times New Roman" w:hAnsi="Times New Roman" w:cs="Times New Roman"/>
        </w:rPr>
        <w:t>To collaboratively assess ………. (supervisee's) progress in developing his/her professional skills.</w:t>
      </w:r>
    </w:p>
    <w:p w14:paraId="2D32F21F" w14:textId="77777777" w:rsidR="004F0270" w:rsidRPr="004F0270" w:rsidRDefault="004F0270" w:rsidP="004F0270">
      <w:pPr>
        <w:rPr>
          <w:rFonts w:ascii="Times New Roman" w:hAnsi="Times New Roman" w:cs="Times New Roman"/>
        </w:rPr>
      </w:pPr>
    </w:p>
    <w:p w14:paraId="6DC14FB2" w14:textId="6939444C" w:rsidR="004F0270" w:rsidRPr="004F0270" w:rsidRDefault="004F0270" w:rsidP="004F0270">
      <w:pPr>
        <w:rPr>
          <w:rFonts w:ascii="Times New Roman" w:hAnsi="Times New Roman" w:cs="Times New Roman"/>
        </w:rPr>
      </w:pPr>
      <w:r w:rsidRPr="004F0270">
        <w:rPr>
          <w:rFonts w:ascii="Times New Roman" w:hAnsi="Times New Roman" w:cs="Times New Roman"/>
        </w:rPr>
        <w:t>To provide support to ………. (supervisee) in all aspects of his/her work. The agreed frequency of meetings is: ………. The agreed duration of meetings is: ………. Describe how supervision will be delivered (e.g., remotely, in groups, individually): ……….</w:t>
      </w:r>
    </w:p>
    <w:p w14:paraId="47D45850" w14:textId="384CCA7B" w:rsidR="004F0270" w:rsidRPr="004F0270" w:rsidRDefault="004F0270" w:rsidP="004F0270">
      <w:pPr>
        <w:rPr>
          <w:rFonts w:ascii="Times New Roman" w:hAnsi="Times New Roman" w:cs="Times New Roman"/>
        </w:rPr>
      </w:pPr>
    </w:p>
    <w:p w14:paraId="7500AD38" w14:textId="7F1E749D" w:rsidR="004F0270" w:rsidRPr="004F0270" w:rsidRDefault="004F0270" w:rsidP="004F0270">
      <w:pPr>
        <w:rPr>
          <w:rFonts w:ascii="Times New Roman" w:hAnsi="Times New Roman" w:cs="Times New Roman"/>
        </w:rPr>
      </w:pPr>
      <w:r w:rsidRPr="004F0270">
        <w:rPr>
          <w:rFonts w:ascii="Times New Roman" w:hAnsi="Times New Roman" w:cs="Times New Roman"/>
        </w:rPr>
        <w:t xml:space="preserve">An agenda will be agreed </w:t>
      </w:r>
      <w:r w:rsidR="00210291">
        <w:rPr>
          <w:rFonts w:ascii="Times New Roman" w:hAnsi="Times New Roman" w:cs="Times New Roman"/>
        </w:rPr>
        <w:t xml:space="preserve">upon </w:t>
      </w:r>
      <w:r w:rsidRPr="004F0270">
        <w:rPr>
          <w:rFonts w:ascii="Times New Roman" w:hAnsi="Times New Roman" w:cs="Times New Roman"/>
        </w:rPr>
        <w:t>by the supervisor and supervisee at the beginning of each session. A supervision record form will be used to document the main points of discussion in each session and any agreed actions. The final minutes of each session will be used to briefly discuss feedback on the session, such as what the supervisee has found useful in the session and what they would like more support with next time.</w:t>
      </w:r>
    </w:p>
    <w:p w14:paraId="01AE9528" w14:textId="77777777" w:rsidR="004F0270" w:rsidRPr="004F0270" w:rsidRDefault="004F0270" w:rsidP="004F0270">
      <w:pPr>
        <w:rPr>
          <w:rFonts w:ascii="Times New Roman" w:hAnsi="Times New Roman" w:cs="Times New Roman"/>
        </w:rPr>
      </w:pPr>
    </w:p>
    <w:p w14:paraId="69A81896" w14:textId="77D71A15" w:rsidR="004F0270" w:rsidRPr="004F0270" w:rsidRDefault="004F0270" w:rsidP="004F0270">
      <w:pPr>
        <w:rPr>
          <w:rFonts w:ascii="Times New Roman" w:hAnsi="Times New Roman" w:cs="Times New Roman"/>
          <w:b/>
          <w:bCs/>
        </w:rPr>
      </w:pPr>
      <w:r w:rsidRPr="004F0270">
        <w:rPr>
          <w:rFonts w:ascii="Times New Roman" w:hAnsi="Times New Roman" w:cs="Times New Roman"/>
          <w:b/>
          <w:bCs/>
        </w:rPr>
        <w:t>Supervisor agreement</w:t>
      </w:r>
    </w:p>
    <w:p w14:paraId="7E2367D4" w14:textId="1D5AC4D0" w:rsidR="004F0270" w:rsidRPr="004F0270" w:rsidRDefault="004F0270" w:rsidP="00044B24">
      <w:pPr>
        <w:rPr>
          <w:rFonts w:ascii="Times New Roman" w:hAnsi="Times New Roman" w:cs="Times New Roman"/>
        </w:rPr>
      </w:pPr>
      <w:r w:rsidRPr="004F0270">
        <w:rPr>
          <w:rFonts w:ascii="Times New Roman" w:hAnsi="Times New Roman" w:cs="Times New Roman"/>
        </w:rPr>
        <w:t>I agree, to the best of my ability, to provide ………. with a safe and confidential space to discuss his/her work. I will provide information, guidance and support and will communicate feedback clearly and constructively. I will explain how progress will be measured. I will keep a record of each supervisory meeting that will be accessible to the supervisee.</w:t>
      </w:r>
    </w:p>
    <w:p w14:paraId="23513E68" w14:textId="1E2B316D" w:rsidR="004F0270" w:rsidRPr="004F0270" w:rsidRDefault="004F0270" w:rsidP="00044B24">
      <w:pPr>
        <w:rPr>
          <w:rFonts w:ascii="Times New Roman" w:hAnsi="Times New Roman" w:cs="Times New Roman"/>
          <w:b/>
          <w:bCs/>
        </w:rPr>
      </w:pPr>
      <w:r w:rsidRPr="004F0270">
        <w:rPr>
          <w:rFonts w:ascii="Times New Roman" w:hAnsi="Times New Roman" w:cs="Times New Roman"/>
          <w:b/>
          <w:bCs/>
        </w:rPr>
        <w:lastRenderedPageBreak/>
        <w:t>Supervisee agreement</w:t>
      </w:r>
    </w:p>
    <w:p w14:paraId="7A13E222" w14:textId="32BB2663" w:rsidR="004F0270" w:rsidRPr="004F0270" w:rsidRDefault="004F0270" w:rsidP="00044B24">
      <w:pPr>
        <w:rPr>
          <w:rFonts w:ascii="Times New Roman" w:hAnsi="Times New Roman" w:cs="Times New Roman"/>
        </w:rPr>
      </w:pPr>
      <w:r w:rsidRPr="004F0270">
        <w:rPr>
          <w:rFonts w:ascii="Times New Roman" w:hAnsi="Times New Roman" w:cs="Times New Roman"/>
        </w:rPr>
        <w:t>I agree that I will reflect on my practice before supervision sessions, and bring any issues arising in my practice to supervision at the earliest possible opportunity. I will do my best to integrate the feedback provided within supervision sessions into my practice, and I will ask questions when anything is unclear. If either the supervisor or supervisee have concerns that cannot be resolved within supervision, the course of action is: ……….</w:t>
      </w:r>
    </w:p>
    <w:p w14:paraId="50BC7809" w14:textId="1A38900A" w:rsidR="004F0270" w:rsidRPr="004F0270" w:rsidRDefault="004F0270" w:rsidP="00044B24">
      <w:pPr>
        <w:rPr>
          <w:rFonts w:ascii="Times New Roman" w:hAnsi="Times New Roman" w:cs="Times New Roman"/>
        </w:rPr>
      </w:pPr>
    </w:p>
    <w:p w14:paraId="06FA8104" w14:textId="179BF3B1" w:rsidR="004F0270" w:rsidRPr="004F0270" w:rsidRDefault="004F0270" w:rsidP="00044B24">
      <w:pPr>
        <w:rPr>
          <w:rFonts w:ascii="Times New Roman" w:hAnsi="Times New Roman" w:cs="Times New Roman"/>
        </w:rPr>
      </w:pPr>
      <w:r w:rsidRPr="004F0270">
        <w:rPr>
          <w:rFonts w:ascii="Times New Roman" w:hAnsi="Times New Roman" w:cs="Times New Roman"/>
        </w:rPr>
        <w:t>In the event of an emergency, the supervisee agrees to contact supervisor. If not available, then contact ………. (alternative contact name).</w:t>
      </w:r>
    </w:p>
    <w:p w14:paraId="54E08EB6" w14:textId="45CFCBE9" w:rsidR="004F0270" w:rsidRPr="004F0270" w:rsidRDefault="004F0270" w:rsidP="00044B24">
      <w:pPr>
        <w:rPr>
          <w:rFonts w:ascii="Times New Roman" w:hAnsi="Times New Roman" w:cs="Times New Roman"/>
        </w:rPr>
      </w:pPr>
    </w:p>
    <w:p w14:paraId="4FCE83C8" w14:textId="047DC212" w:rsidR="004F0270" w:rsidRPr="004F0270" w:rsidRDefault="004F0270" w:rsidP="00044B24">
      <w:pPr>
        <w:rPr>
          <w:rFonts w:ascii="Times New Roman" w:hAnsi="Times New Roman" w:cs="Times New Roman"/>
        </w:rPr>
      </w:pPr>
      <w:r w:rsidRPr="004F0270">
        <w:rPr>
          <w:rFonts w:ascii="Times New Roman" w:hAnsi="Times New Roman" w:cs="Times New Roman"/>
        </w:rPr>
        <w:t>This agreement may be revised as needed, upon the request of either the supervisee or the supervisor, but only with the consent of the supervisee and approval of supervisor.</w:t>
      </w:r>
    </w:p>
    <w:p w14:paraId="678ACDA8" w14:textId="77777777" w:rsidR="004F0270" w:rsidRPr="004F0270" w:rsidRDefault="004F0270" w:rsidP="00044B24">
      <w:pPr>
        <w:rPr>
          <w:rFonts w:ascii="Times New Roman" w:hAnsi="Times New Roman" w:cs="Times New Roman"/>
        </w:rPr>
      </w:pPr>
    </w:p>
    <w:p w14:paraId="25DD3C4A" w14:textId="53008ACF" w:rsidR="004F0270" w:rsidRPr="004F0270" w:rsidRDefault="004F0270" w:rsidP="00044B24">
      <w:pPr>
        <w:rPr>
          <w:rFonts w:ascii="Times New Roman" w:hAnsi="Times New Roman" w:cs="Times New Roman"/>
          <w:b/>
          <w:bCs/>
        </w:rPr>
      </w:pPr>
      <w:r w:rsidRPr="004F0270">
        <w:rPr>
          <w:rFonts w:ascii="Times New Roman" w:hAnsi="Times New Roman" w:cs="Times New Roman"/>
          <w:b/>
          <w:bCs/>
        </w:rPr>
        <w:t>Declaration of supervisor and supervisee</w:t>
      </w:r>
    </w:p>
    <w:p w14:paraId="56DA0CCD" w14:textId="6410BD37" w:rsidR="004F0270" w:rsidRPr="004F0270" w:rsidRDefault="004F0270" w:rsidP="00044B24">
      <w:pPr>
        <w:rPr>
          <w:rFonts w:ascii="Times New Roman" w:hAnsi="Times New Roman" w:cs="Times New Roman"/>
        </w:rPr>
      </w:pPr>
      <w:r w:rsidRPr="004F0270">
        <w:rPr>
          <w:rFonts w:ascii="Times New Roman" w:hAnsi="Times New Roman" w:cs="Times New Roman"/>
        </w:rPr>
        <w:t>We agree, to the best of our ability, to uphold the guidelines outlined in this supervision agreement.</w:t>
      </w:r>
    </w:p>
    <w:p w14:paraId="7137CF0E" w14:textId="050F3165" w:rsidR="004F0270" w:rsidRPr="004F0270" w:rsidRDefault="004F0270" w:rsidP="00044B24">
      <w:pPr>
        <w:rPr>
          <w:rFonts w:ascii="Times New Roman" w:hAnsi="Times New Roman" w:cs="Times New Roman"/>
        </w:rPr>
      </w:pPr>
    </w:p>
    <w:p w14:paraId="32E692FC" w14:textId="77777777" w:rsidR="004F0270" w:rsidRPr="004F0270" w:rsidRDefault="004F0270" w:rsidP="00044B24">
      <w:pPr>
        <w:rPr>
          <w:rFonts w:ascii="Times New Roman" w:hAnsi="Times New Roman" w:cs="Times New Roman"/>
        </w:rPr>
      </w:pPr>
    </w:p>
    <w:p w14:paraId="4403E609" w14:textId="3ECAA3EA" w:rsidR="00044B24" w:rsidRPr="004F0270" w:rsidRDefault="004F0270" w:rsidP="00044B24">
      <w:pPr>
        <w:rPr>
          <w:rFonts w:ascii="Times New Roman" w:hAnsi="Times New Roman" w:cs="Times New Roman"/>
        </w:rPr>
      </w:pPr>
      <w:r w:rsidRPr="004F0270">
        <w:rPr>
          <w:rFonts w:ascii="Times New Roman" w:hAnsi="Times New Roman" w:cs="Times New Roman"/>
        </w:rPr>
        <w:t>……….                                                                                         ……….</w:t>
      </w:r>
    </w:p>
    <w:p w14:paraId="18A62406" w14:textId="672AE467" w:rsidR="004F0270" w:rsidRPr="004F0270" w:rsidRDefault="004F0270" w:rsidP="00044B24">
      <w:pPr>
        <w:rPr>
          <w:rFonts w:ascii="Times New Roman" w:hAnsi="Times New Roman" w:cs="Times New Roman"/>
        </w:rPr>
      </w:pPr>
      <w:r w:rsidRPr="004F0270">
        <w:rPr>
          <w:rFonts w:ascii="Times New Roman" w:hAnsi="Times New Roman" w:cs="Times New Roman"/>
        </w:rPr>
        <w:t xml:space="preserve">Supervisor                                                                               </w:t>
      </w:r>
      <w:r>
        <w:rPr>
          <w:rFonts w:ascii="Times New Roman" w:hAnsi="Times New Roman" w:cs="Times New Roman"/>
        </w:rPr>
        <w:t xml:space="preserve">   </w:t>
      </w:r>
      <w:r w:rsidRPr="004F0270">
        <w:rPr>
          <w:rFonts w:ascii="Times New Roman" w:hAnsi="Times New Roman" w:cs="Times New Roman"/>
        </w:rPr>
        <w:t xml:space="preserve"> Supervisee</w:t>
      </w:r>
    </w:p>
    <w:p w14:paraId="57B51BDA" w14:textId="59FA54EF" w:rsidR="004F0270" w:rsidRPr="004F0270" w:rsidRDefault="004F0270" w:rsidP="00044B24">
      <w:pPr>
        <w:rPr>
          <w:rFonts w:ascii="Times New Roman" w:hAnsi="Times New Roman" w:cs="Times New Roman"/>
        </w:rPr>
      </w:pPr>
    </w:p>
    <w:p w14:paraId="73992D63" w14:textId="4BB6CDD4" w:rsidR="004F0270" w:rsidRPr="004F0270" w:rsidRDefault="004F0270" w:rsidP="00044B24">
      <w:pPr>
        <w:rPr>
          <w:rFonts w:ascii="Times New Roman" w:hAnsi="Times New Roman" w:cs="Times New Roman"/>
        </w:rPr>
      </w:pPr>
      <w:r w:rsidRPr="004F0270">
        <w:rPr>
          <w:rFonts w:ascii="Times New Roman" w:hAnsi="Times New Roman" w:cs="Times New Roman"/>
        </w:rPr>
        <w:t xml:space="preserve">As a representative of the organisational management, I guarantee that I will </w:t>
      </w:r>
      <w:r>
        <w:rPr>
          <w:rFonts w:ascii="Times New Roman" w:hAnsi="Times New Roman" w:cs="Times New Roman"/>
        </w:rPr>
        <w:t>endeavor</w:t>
      </w:r>
      <w:r w:rsidRPr="004F0270">
        <w:rPr>
          <w:rFonts w:ascii="Times New Roman" w:hAnsi="Times New Roman" w:cs="Times New Roman"/>
        </w:rPr>
        <w:t xml:space="preserve"> to protect the time and space to enable supervision to take place.</w:t>
      </w:r>
    </w:p>
    <w:p w14:paraId="17C288FF" w14:textId="77777777" w:rsidR="004F0270" w:rsidRPr="004F0270" w:rsidRDefault="004F0270" w:rsidP="00044B24">
      <w:pPr>
        <w:rPr>
          <w:rFonts w:ascii="Times New Roman" w:hAnsi="Times New Roman" w:cs="Times New Roman"/>
        </w:rPr>
      </w:pPr>
    </w:p>
    <w:p w14:paraId="0DA1178F" w14:textId="77777777" w:rsidR="004F0270" w:rsidRPr="004F0270" w:rsidRDefault="004F0270" w:rsidP="004F0270">
      <w:pPr>
        <w:rPr>
          <w:rFonts w:ascii="Times New Roman" w:hAnsi="Times New Roman" w:cs="Times New Roman"/>
        </w:rPr>
      </w:pPr>
      <w:r w:rsidRPr="004F0270">
        <w:rPr>
          <w:rFonts w:ascii="Times New Roman" w:hAnsi="Times New Roman" w:cs="Times New Roman"/>
        </w:rPr>
        <w:t>……….                                                                                         ……….</w:t>
      </w:r>
    </w:p>
    <w:p w14:paraId="78119167" w14:textId="29566DE1" w:rsidR="004F0270" w:rsidRPr="004F0270" w:rsidRDefault="004F0270" w:rsidP="004F0270">
      <w:pPr>
        <w:rPr>
          <w:rFonts w:ascii="Times New Roman" w:hAnsi="Times New Roman" w:cs="Times New Roman"/>
        </w:rPr>
      </w:pPr>
      <w:r w:rsidRPr="004F0270">
        <w:rPr>
          <w:rFonts w:ascii="Times New Roman" w:hAnsi="Times New Roman" w:cs="Times New Roman"/>
        </w:rPr>
        <w:t xml:space="preserve">Organizational representation                                             </w:t>
      </w:r>
      <w:r>
        <w:rPr>
          <w:rFonts w:ascii="Times New Roman" w:hAnsi="Times New Roman" w:cs="Times New Roman"/>
        </w:rPr>
        <w:t xml:space="preserve">            </w:t>
      </w:r>
      <w:r w:rsidRPr="004F0270">
        <w:rPr>
          <w:rFonts w:ascii="Times New Roman" w:hAnsi="Times New Roman" w:cs="Times New Roman"/>
        </w:rPr>
        <w:t>Date</w:t>
      </w:r>
    </w:p>
    <w:p w14:paraId="6B16B2F2" w14:textId="7F8E3556" w:rsidR="00044B24" w:rsidRPr="004F0270" w:rsidRDefault="004F0270" w:rsidP="00044B24">
      <w:pPr>
        <w:rPr>
          <w:rFonts w:ascii="Times New Roman" w:hAnsi="Times New Roman" w:cs="Times New Roman"/>
        </w:rPr>
      </w:pPr>
      <w:r w:rsidRPr="004F0270">
        <w:rPr>
          <w:rFonts w:ascii="Times New Roman" w:hAnsi="Times New Roman" w:cs="Times New Roman"/>
        </w:rPr>
        <w:t xml:space="preserve"> </w:t>
      </w:r>
    </w:p>
    <w:p w14:paraId="66819EF3" w14:textId="77777777" w:rsidR="004F0270" w:rsidRDefault="004F0270" w:rsidP="00044B24"/>
    <w:p w14:paraId="707304D5" w14:textId="078D52C6" w:rsidR="00044B24" w:rsidRDefault="00044B24" w:rsidP="00044B24"/>
    <w:p w14:paraId="53AD1EEA" w14:textId="3387DE8F" w:rsidR="00044B24" w:rsidRDefault="00044B24" w:rsidP="00044B24"/>
    <w:p w14:paraId="7E71EED5" w14:textId="73E46E3E" w:rsidR="00044B24" w:rsidRDefault="00044B24" w:rsidP="00044B24"/>
    <w:p w14:paraId="1D662CF2" w14:textId="73D71375" w:rsidR="00044B24" w:rsidRDefault="00044B24" w:rsidP="00044B24"/>
    <w:p w14:paraId="1D125DA7" w14:textId="649F83BE" w:rsidR="00044B24" w:rsidRDefault="00044B24" w:rsidP="00044B24"/>
    <w:p w14:paraId="568DF314" w14:textId="1EB3250D" w:rsidR="00044B24" w:rsidRDefault="00044B24" w:rsidP="00044B24"/>
    <w:p w14:paraId="59A134F2" w14:textId="1878FDDC" w:rsidR="00044B24" w:rsidRDefault="00044B24" w:rsidP="00044B24"/>
    <w:p w14:paraId="74AFA182" w14:textId="10D3E819" w:rsidR="00044B24" w:rsidRDefault="00044B24" w:rsidP="00044B24"/>
    <w:p w14:paraId="2C7BC1E7" w14:textId="22CA84F3" w:rsidR="00044B24" w:rsidRDefault="00044B24" w:rsidP="00044B24"/>
    <w:p w14:paraId="4E5B2370" w14:textId="196B4C44" w:rsidR="00044B24" w:rsidRDefault="00044B24" w:rsidP="00044B24"/>
    <w:p w14:paraId="4459989B" w14:textId="3C404C39" w:rsidR="00044B24" w:rsidRDefault="00044B24" w:rsidP="00044B24"/>
    <w:p w14:paraId="09B8FF5A" w14:textId="1928CE9A" w:rsidR="00044B24" w:rsidRDefault="00044B24" w:rsidP="00044B24"/>
    <w:p w14:paraId="4D8AB88B" w14:textId="5DD69B17" w:rsidR="00044B24" w:rsidRDefault="00044B24" w:rsidP="00044B24"/>
    <w:p w14:paraId="0D089F18" w14:textId="1ECC181D" w:rsidR="00044B24" w:rsidRDefault="00044B24" w:rsidP="00044B24"/>
    <w:p w14:paraId="16C5D373" w14:textId="3E4D9E1F" w:rsidR="00044B24" w:rsidRDefault="00044B24" w:rsidP="00044B24"/>
    <w:p w14:paraId="42B7DFB5" w14:textId="230DF16E" w:rsidR="00044B24" w:rsidRDefault="00044B24" w:rsidP="00044B24"/>
    <w:p w14:paraId="68F3D828" w14:textId="6DB87682" w:rsidR="00044B24" w:rsidRDefault="00044B24" w:rsidP="00044B24"/>
    <w:p w14:paraId="58A73C5B" w14:textId="22C354E3" w:rsidR="00044B24" w:rsidRDefault="00044B24" w:rsidP="00044B24"/>
    <w:p w14:paraId="3A9C5C89" w14:textId="1B96C5F8" w:rsidR="00044B24" w:rsidRDefault="00044B24" w:rsidP="00044B24"/>
    <w:p w14:paraId="0235788A" w14:textId="585DF782" w:rsidR="00044B24" w:rsidRDefault="00044B24" w:rsidP="00044B24"/>
    <w:p w14:paraId="2DB2AE45" w14:textId="61FF86B4" w:rsidR="00044B24" w:rsidRDefault="00044B24" w:rsidP="00044B24"/>
    <w:p w14:paraId="22DFA14D" w14:textId="1A0BBF31" w:rsidR="00B0529C" w:rsidRDefault="00B0529C" w:rsidP="00B0529C">
      <w:pPr>
        <w:pStyle w:val="Heading1"/>
      </w:pPr>
      <w:bookmarkStart w:id="21" w:name="_Toc115240006"/>
      <w:r>
        <w:lastRenderedPageBreak/>
        <w:t>7.CASE PRESENTATION SAMPLES</w:t>
      </w:r>
      <w:bookmarkEnd w:id="21"/>
    </w:p>
    <w:p w14:paraId="7D07774B" w14:textId="59ED773C" w:rsidR="00044B24" w:rsidRDefault="00044B24" w:rsidP="00044B24"/>
    <w:p w14:paraId="06042D9D" w14:textId="1AB5F119" w:rsidR="00B0529C" w:rsidRDefault="0090078A" w:rsidP="0090078A">
      <w:pPr>
        <w:pStyle w:val="Heading2"/>
      </w:pPr>
      <w:bookmarkStart w:id="22" w:name="_Toc115240007"/>
      <w:r>
        <w:t xml:space="preserve">7.1. </w:t>
      </w:r>
      <w:r w:rsidR="00B0529C">
        <w:t>Sample 1</w:t>
      </w:r>
      <w:bookmarkEnd w:id="22"/>
    </w:p>
    <w:p w14:paraId="50EF0540" w14:textId="7CA958CA" w:rsidR="0090078A" w:rsidRDefault="0090078A" w:rsidP="0090078A"/>
    <w:tbl>
      <w:tblPr>
        <w:tblStyle w:val="TableGrid"/>
        <w:tblW w:w="0" w:type="auto"/>
        <w:tblLook w:val="04A0" w:firstRow="1" w:lastRow="0" w:firstColumn="1" w:lastColumn="0" w:noHBand="0" w:noVBand="1"/>
      </w:tblPr>
      <w:tblGrid>
        <w:gridCol w:w="9016"/>
      </w:tblGrid>
      <w:tr w:rsidR="00BA6D18" w:rsidRPr="00161F07" w14:paraId="765C7E7B" w14:textId="77777777" w:rsidTr="005457C4">
        <w:tc>
          <w:tcPr>
            <w:tcW w:w="9350" w:type="dxa"/>
          </w:tcPr>
          <w:p w14:paraId="31367B73" w14:textId="77777777" w:rsidR="00BA6D18" w:rsidRPr="00161F07" w:rsidRDefault="00BA6D18" w:rsidP="005457C4">
            <w:pPr>
              <w:jc w:val="center"/>
              <w:rPr>
                <w:rFonts w:ascii="Times New Roman" w:hAnsi="Times New Roman" w:cs="Times New Roman"/>
                <w:b/>
                <w:bCs/>
                <w:sz w:val="24"/>
                <w:szCs w:val="24"/>
              </w:rPr>
            </w:pPr>
            <w:r w:rsidRPr="00161F07">
              <w:rPr>
                <w:rFonts w:ascii="Times New Roman" w:hAnsi="Times New Roman" w:cs="Times New Roman"/>
                <w:b/>
                <w:bCs/>
                <w:sz w:val="24"/>
                <w:szCs w:val="24"/>
              </w:rPr>
              <w:t>Supervision Session Form</w:t>
            </w:r>
          </w:p>
          <w:p w14:paraId="122AB350" w14:textId="77777777" w:rsidR="00BA6D18" w:rsidRPr="00161F07" w:rsidRDefault="00BA6D18" w:rsidP="005457C4">
            <w:pPr>
              <w:jc w:val="center"/>
              <w:rPr>
                <w:rFonts w:ascii="Times New Roman" w:hAnsi="Times New Roman" w:cs="Times New Roman"/>
                <w:b/>
                <w:bCs/>
                <w:sz w:val="24"/>
                <w:szCs w:val="24"/>
              </w:rPr>
            </w:pPr>
            <w:r w:rsidRPr="00161F07">
              <w:rPr>
                <w:rFonts w:ascii="Times New Roman" w:hAnsi="Times New Roman" w:cs="Times New Roman"/>
                <w:b/>
                <w:bCs/>
                <w:sz w:val="24"/>
                <w:szCs w:val="24"/>
              </w:rPr>
              <w:t>Case Formulation</w:t>
            </w:r>
          </w:p>
          <w:p w14:paraId="0B2DC7F3" w14:textId="77777777" w:rsidR="00BA6D18" w:rsidRPr="00161F07" w:rsidRDefault="00BA6D18" w:rsidP="005457C4">
            <w:pPr>
              <w:rPr>
                <w:rFonts w:ascii="Times New Roman" w:hAnsi="Times New Roman" w:cs="Times New Roman"/>
                <w:sz w:val="24"/>
                <w:szCs w:val="24"/>
              </w:rPr>
            </w:pPr>
          </w:p>
        </w:tc>
      </w:tr>
      <w:tr w:rsidR="00BA6D18" w:rsidRPr="00161F07" w14:paraId="7757EA2B" w14:textId="77777777" w:rsidTr="005457C4">
        <w:tc>
          <w:tcPr>
            <w:tcW w:w="9350" w:type="dxa"/>
          </w:tcPr>
          <w:p w14:paraId="556D2048" w14:textId="77777777" w:rsidR="00BA6D18" w:rsidRPr="00161F07" w:rsidRDefault="00BA6D18" w:rsidP="005457C4">
            <w:pPr>
              <w:rPr>
                <w:rFonts w:ascii="Times New Roman" w:hAnsi="Times New Roman" w:cs="Times New Roman"/>
                <w:sz w:val="24"/>
                <w:szCs w:val="24"/>
              </w:rPr>
            </w:pPr>
            <w:r w:rsidRPr="00161F07">
              <w:rPr>
                <w:rFonts w:ascii="Times New Roman" w:hAnsi="Times New Roman" w:cs="Times New Roman"/>
                <w:sz w:val="24"/>
                <w:szCs w:val="24"/>
              </w:rPr>
              <w:t>Name of the presenter:</w:t>
            </w:r>
          </w:p>
          <w:p w14:paraId="567C3DB3" w14:textId="77777777" w:rsidR="00BA6D18" w:rsidRPr="00161F07" w:rsidRDefault="00BA6D18" w:rsidP="005457C4">
            <w:pPr>
              <w:rPr>
                <w:rFonts w:ascii="Times New Roman" w:hAnsi="Times New Roman" w:cs="Times New Roman"/>
                <w:sz w:val="24"/>
                <w:szCs w:val="24"/>
              </w:rPr>
            </w:pPr>
            <w:r w:rsidRPr="00161F07">
              <w:rPr>
                <w:rFonts w:ascii="Times New Roman" w:hAnsi="Times New Roman" w:cs="Times New Roman"/>
                <w:sz w:val="24"/>
                <w:szCs w:val="24"/>
              </w:rPr>
              <w:t>Date:</w:t>
            </w:r>
          </w:p>
        </w:tc>
      </w:tr>
      <w:tr w:rsidR="00BA6D18" w:rsidRPr="00161F07" w14:paraId="75BF9FC1" w14:textId="77777777" w:rsidTr="005457C4">
        <w:tc>
          <w:tcPr>
            <w:tcW w:w="9350" w:type="dxa"/>
          </w:tcPr>
          <w:p w14:paraId="02BF7447" w14:textId="77777777" w:rsidR="00BA6D18" w:rsidRPr="00161F07" w:rsidRDefault="00BA6D18" w:rsidP="005457C4">
            <w:pPr>
              <w:rPr>
                <w:rFonts w:ascii="Times New Roman" w:hAnsi="Times New Roman" w:cs="Times New Roman"/>
                <w:sz w:val="24"/>
                <w:szCs w:val="24"/>
              </w:rPr>
            </w:pPr>
            <w:r w:rsidRPr="00161F07">
              <w:rPr>
                <w:rFonts w:ascii="Times New Roman" w:hAnsi="Times New Roman" w:cs="Times New Roman"/>
                <w:sz w:val="24"/>
                <w:szCs w:val="24"/>
              </w:rPr>
              <w:t>Client Code:</w:t>
            </w:r>
          </w:p>
          <w:p w14:paraId="05DC76A1" w14:textId="77777777" w:rsidR="00BA6D18" w:rsidRPr="00161F07" w:rsidRDefault="00BA6D18" w:rsidP="005457C4">
            <w:pPr>
              <w:rPr>
                <w:rFonts w:ascii="Times New Roman" w:hAnsi="Times New Roman" w:cs="Times New Roman"/>
                <w:sz w:val="24"/>
                <w:szCs w:val="24"/>
              </w:rPr>
            </w:pPr>
          </w:p>
        </w:tc>
      </w:tr>
      <w:tr w:rsidR="00BA6D18" w:rsidRPr="00161F07" w14:paraId="37C66724" w14:textId="77777777" w:rsidTr="005457C4">
        <w:tc>
          <w:tcPr>
            <w:tcW w:w="9350" w:type="dxa"/>
          </w:tcPr>
          <w:p w14:paraId="5360B8D2" w14:textId="77777777" w:rsidR="00BA6D18" w:rsidRPr="00161F07" w:rsidRDefault="00BA6D18" w:rsidP="005457C4">
            <w:pPr>
              <w:rPr>
                <w:rFonts w:ascii="Times New Roman" w:hAnsi="Times New Roman" w:cs="Times New Roman"/>
                <w:sz w:val="24"/>
                <w:szCs w:val="24"/>
              </w:rPr>
            </w:pPr>
            <w:r w:rsidRPr="00161F07">
              <w:rPr>
                <w:rFonts w:ascii="Times New Roman" w:hAnsi="Times New Roman" w:cs="Times New Roman"/>
                <w:sz w:val="24"/>
                <w:szCs w:val="24"/>
              </w:rPr>
              <w:t>How many sessions have you seen the client?</w:t>
            </w:r>
          </w:p>
          <w:p w14:paraId="409F3BD0" w14:textId="77777777" w:rsidR="00BA6D18" w:rsidRPr="00161F07" w:rsidRDefault="00BA6D18" w:rsidP="005457C4">
            <w:pPr>
              <w:rPr>
                <w:rFonts w:ascii="Times New Roman" w:hAnsi="Times New Roman" w:cs="Times New Roman"/>
                <w:sz w:val="24"/>
                <w:szCs w:val="24"/>
              </w:rPr>
            </w:pPr>
          </w:p>
        </w:tc>
      </w:tr>
      <w:tr w:rsidR="00BA6D18" w:rsidRPr="00161F07" w14:paraId="751F85B8" w14:textId="77777777" w:rsidTr="005457C4">
        <w:tc>
          <w:tcPr>
            <w:tcW w:w="9350" w:type="dxa"/>
          </w:tcPr>
          <w:p w14:paraId="516F9BFB" w14:textId="77777777" w:rsidR="00BA6D18" w:rsidRPr="00161F07" w:rsidRDefault="00BA6D18" w:rsidP="005457C4">
            <w:pPr>
              <w:rPr>
                <w:rFonts w:ascii="Times New Roman" w:hAnsi="Times New Roman" w:cs="Times New Roman"/>
                <w:sz w:val="24"/>
                <w:szCs w:val="24"/>
              </w:rPr>
            </w:pPr>
            <w:r w:rsidRPr="00161F07">
              <w:rPr>
                <w:rFonts w:ascii="Times New Roman" w:hAnsi="Times New Roman" w:cs="Times New Roman"/>
                <w:sz w:val="24"/>
                <w:szCs w:val="24"/>
              </w:rPr>
              <w:t>When did you last see the client? (date)</w:t>
            </w:r>
          </w:p>
          <w:p w14:paraId="41BFC619" w14:textId="77777777" w:rsidR="00BA6D18" w:rsidRPr="00161F07" w:rsidRDefault="00BA6D18" w:rsidP="005457C4">
            <w:pPr>
              <w:rPr>
                <w:rFonts w:ascii="Times New Roman" w:hAnsi="Times New Roman" w:cs="Times New Roman"/>
                <w:sz w:val="24"/>
                <w:szCs w:val="24"/>
              </w:rPr>
            </w:pPr>
          </w:p>
        </w:tc>
      </w:tr>
      <w:tr w:rsidR="00BA6D18" w:rsidRPr="00161F07" w14:paraId="50F7FAB5" w14:textId="77777777" w:rsidTr="005457C4">
        <w:tc>
          <w:tcPr>
            <w:tcW w:w="9350" w:type="dxa"/>
          </w:tcPr>
          <w:p w14:paraId="5559DF79" w14:textId="77777777" w:rsidR="00BA6D18" w:rsidRPr="00161F07" w:rsidRDefault="00BA6D18" w:rsidP="005457C4">
            <w:pPr>
              <w:rPr>
                <w:rFonts w:ascii="Times New Roman" w:eastAsia="Times New Roman" w:hAnsi="Times New Roman" w:cs="Times New Roman"/>
                <w:color w:val="000000"/>
                <w:sz w:val="24"/>
                <w:szCs w:val="24"/>
              </w:rPr>
            </w:pPr>
            <w:r w:rsidRPr="00161F07">
              <w:rPr>
                <w:rFonts w:ascii="Times New Roman" w:eastAsia="Times New Roman" w:hAnsi="Times New Roman" w:cs="Times New Roman"/>
                <w:color w:val="000000"/>
                <w:sz w:val="24"/>
                <w:szCs w:val="24"/>
              </w:rPr>
              <w:t>Why are you presenting the case (e.g.</w:t>
            </w:r>
            <w:r>
              <w:rPr>
                <w:rFonts w:ascii="Times New Roman" w:eastAsia="Times New Roman" w:hAnsi="Times New Roman" w:cs="Times New Roman"/>
                <w:color w:val="000000"/>
                <w:sz w:val="24"/>
                <w:szCs w:val="24"/>
              </w:rPr>
              <w:t>,</w:t>
            </w:r>
            <w:r w:rsidRPr="00161F07">
              <w:rPr>
                <w:rFonts w:ascii="Times New Roman" w:eastAsia="Times New Roman" w:hAnsi="Times New Roman" w:cs="Times New Roman"/>
                <w:color w:val="000000"/>
                <w:sz w:val="24"/>
                <w:szCs w:val="24"/>
              </w:rPr>
              <w:t xml:space="preserve"> where do you feel stuck?) </w:t>
            </w:r>
          </w:p>
          <w:p w14:paraId="73DF1A11" w14:textId="77777777" w:rsidR="00BA6D18" w:rsidRPr="00161F07" w:rsidRDefault="00BA6D18" w:rsidP="005457C4">
            <w:pPr>
              <w:rPr>
                <w:rFonts w:ascii="Times New Roman" w:hAnsi="Times New Roman" w:cs="Times New Roman"/>
                <w:sz w:val="24"/>
                <w:szCs w:val="24"/>
              </w:rPr>
            </w:pPr>
          </w:p>
        </w:tc>
      </w:tr>
      <w:tr w:rsidR="00BA6D18" w:rsidRPr="00161F07" w14:paraId="1AA57558" w14:textId="77777777" w:rsidTr="005457C4">
        <w:tc>
          <w:tcPr>
            <w:tcW w:w="9350" w:type="dxa"/>
          </w:tcPr>
          <w:p w14:paraId="5459C765" w14:textId="77777777" w:rsidR="00BA6D18" w:rsidRPr="00161F07" w:rsidRDefault="00BA6D18" w:rsidP="005457C4">
            <w:pPr>
              <w:rPr>
                <w:rFonts w:ascii="Times New Roman" w:eastAsia="Times New Roman" w:hAnsi="Times New Roman" w:cs="Times New Roman"/>
                <w:color w:val="000000"/>
                <w:sz w:val="24"/>
                <w:szCs w:val="24"/>
              </w:rPr>
            </w:pPr>
            <w:r w:rsidRPr="00161F07">
              <w:rPr>
                <w:rFonts w:ascii="Times New Roman" w:eastAsia="Times New Roman" w:hAnsi="Times New Roman" w:cs="Times New Roman"/>
                <w:color w:val="000000"/>
                <w:sz w:val="24"/>
                <w:szCs w:val="24"/>
              </w:rPr>
              <w:t>What input would you like today? (</w:t>
            </w:r>
            <w:r>
              <w:rPr>
                <w:rFonts w:ascii="Times New Roman" w:eastAsia="Times New Roman" w:hAnsi="Times New Roman" w:cs="Times New Roman"/>
                <w:color w:val="000000"/>
                <w:sz w:val="24"/>
                <w:szCs w:val="24"/>
              </w:rPr>
              <w:t>e.g.,</w:t>
            </w:r>
            <w:r w:rsidRPr="00161F07">
              <w:rPr>
                <w:rFonts w:ascii="Times New Roman" w:eastAsia="Times New Roman" w:hAnsi="Times New Roman" w:cs="Times New Roman"/>
                <w:color w:val="000000"/>
                <w:sz w:val="24"/>
                <w:szCs w:val="24"/>
              </w:rPr>
              <w:t xml:space="preserve"> to have someone listen to me only, to give advice, to help think of ideas)</w:t>
            </w:r>
          </w:p>
          <w:p w14:paraId="13435F23" w14:textId="77777777" w:rsidR="00BA6D18" w:rsidRPr="00161F07" w:rsidRDefault="00BA6D18" w:rsidP="005457C4">
            <w:pPr>
              <w:rPr>
                <w:rFonts w:ascii="Times New Roman" w:hAnsi="Times New Roman" w:cs="Times New Roman"/>
                <w:sz w:val="24"/>
                <w:szCs w:val="24"/>
              </w:rPr>
            </w:pPr>
          </w:p>
        </w:tc>
      </w:tr>
      <w:tr w:rsidR="00BA6D18" w:rsidRPr="00161F07" w14:paraId="08F26DF7" w14:textId="77777777" w:rsidTr="005457C4">
        <w:tc>
          <w:tcPr>
            <w:tcW w:w="9350" w:type="dxa"/>
          </w:tcPr>
          <w:p w14:paraId="58936A36" w14:textId="77777777" w:rsidR="00BA6D18" w:rsidRPr="00161F07" w:rsidRDefault="00BA6D18" w:rsidP="005457C4">
            <w:pPr>
              <w:rPr>
                <w:rFonts w:ascii="Times New Roman" w:eastAsia="Times New Roman" w:hAnsi="Times New Roman" w:cs="Times New Roman"/>
                <w:color w:val="000000"/>
                <w:sz w:val="24"/>
                <w:szCs w:val="24"/>
                <w:rtl/>
                <w:lang w:bidi="ar-SY"/>
              </w:rPr>
            </w:pPr>
            <w:r w:rsidRPr="00161F07">
              <w:rPr>
                <w:rFonts w:ascii="Times New Roman" w:eastAsia="Times New Roman" w:hAnsi="Times New Roman" w:cs="Times New Roman"/>
                <w:color w:val="000000"/>
                <w:sz w:val="24"/>
                <w:szCs w:val="24"/>
              </w:rPr>
              <w:t>Presenting Problem (why did the client come to seek your help, what issues do you think they need help with)?</w:t>
            </w:r>
          </w:p>
          <w:p w14:paraId="2A5E9121" w14:textId="77777777" w:rsidR="00BA6D18" w:rsidRPr="00161F07" w:rsidRDefault="00BA6D18" w:rsidP="005457C4">
            <w:pPr>
              <w:rPr>
                <w:rFonts w:ascii="Times New Roman" w:hAnsi="Times New Roman" w:cs="Times New Roman"/>
                <w:sz w:val="24"/>
                <w:szCs w:val="24"/>
              </w:rPr>
            </w:pPr>
          </w:p>
        </w:tc>
      </w:tr>
      <w:tr w:rsidR="00BA6D18" w:rsidRPr="00161F07" w14:paraId="19D1CA58" w14:textId="77777777" w:rsidTr="005457C4">
        <w:tc>
          <w:tcPr>
            <w:tcW w:w="9350" w:type="dxa"/>
          </w:tcPr>
          <w:p w14:paraId="57716170" w14:textId="77777777" w:rsidR="00BA6D18" w:rsidRPr="00161F07" w:rsidRDefault="00BA6D18" w:rsidP="005457C4">
            <w:pPr>
              <w:rPr>
                <w:rFonts w:ascii="Times New Roman" w:eastAsia="Times New Roman" w:hAnsi="Times New Roman" w:cs="Times New Roman"/>
                <w:color w:val="000000"/>
                <w:sz w:val="24"/>
                <w:szCs w:val="24"/>
                <w:rtl/>
              </w:rPr>
            </w:pPr>
            <w:r w:rsidRPr="00161F07">
              <w:rPr>
                <w:rFonts w:ascii="Times New Roman" w:eastAsia="Times New Roman" w:hAnsi="Times New Roman" w:cs="Times New Roman"/>
                <w:color w:val="000000"/>
                <w:sz w:val="24"/>
                <w:szCs w:val="24"/>
              </w:rPr>
              <w:t>Who is in the family that is involved or important to this case? e.g.</w:t>
            </w:r>
            <w:r>
              <w:rPr>
                <w:rFonts w:ascii="Times New Roman" w:eastAsia="Times New Roman" w:hAnsi="Times New Roman" w:cs="Times New Roman"/>
                <w:color w:val="000000"/>
                <w:sz w:val="24"/>
                <w:szCs w:val="24"/>
              </w:rPr>
              <w:t>,</w:t>
            </w:r>
            <w:r w:rsidRPr="00161F07">
              <w:rPr>
                <w:rFonts w:ascii="Times New Roman" w:eastAsia="Times New Roman" w:hAnsi="Times New Roman" w:cs="Times New Roman"/>
                <w:color w:val="000000"/>
                <w:sz w:val="24"/>
                <w:szCs w:val="24"/>
              </w:rPr>
              <w:t xml:space="preserve"> Mother, Father, children, brothers, sisters, grandparents....</w:t>
            </w:r>
          </w:p>
          <w:p w14:paraId="33B3F52F" w14:textId="77777777" w:rsidR="00BA6D18" w:rsidRPr="00161F07" w:rsidRDefault="00BA6D18" w:rsidP="005457C4">
            <w:pPr>
              <w:rPr>
                <w:rFonts w:ascii="Times New Roman" w:hAnsi="Times New Roman" w:cs="Times New Roman"/>
                <w:sz w:val="24"/>
                <w:szCs w:val="24"/>
              </w:rPr>
            </w:pPr>
          </w:p>
        </w:tc>
      </w:tr>
      <w:tr w:rsidR="00BA6D18" w:rsidRPr="00161F07" w14:paraId="0D103E8E" w14:textId="77777777" w:rsidTr="005457C4">
        <w:tc>
          <w:tcPr>
            <w:tcW w:w="9350" w:type="dxa"/>
          </w:tcPr>
          <w:p w14:paraId="204C4346" w14:textId="77777777" w:rsidR="00BA6D18" w:rsidRPr="00161F07" w:rsidRDefault="00BA6D18" w:rsidP="005457C4">
            <w:pPr>
              <w:rPr>
                <w:rFonts w:ascii="Times New Roman" w:eastAsia="Times New Roman" w:hAnsi="Times New Roman" w:cs="Times New Roman"/>
                <w:color w:val="000000"/>
                <w:sz w:val="24"/>
                <w:szCs w:val="24"/>
                <w:rtl/>
              </w:rPr>
            </w:pPr>
            <w:r w:rsidRPr="00161F07">
              <w:rPr>
                <w:rFonts w:ascii="Times New Roman" w:eastAsia="Times New Roman" w:hAnsi="Times New Roman" w:cs="Times New Roman"/>
                <w:color w:val="000000"/>
                <w:sz w:val="24"/>
                <w:szCs w:val="24"/>
              </w:rPr>
              <w:t>Your understanding of the presenting problems (how do you understand the problem the client is having, what do you think is affecting the problem e.g.</w:t>
            </w:r>
            <w:r>
              <w:rPr>
                <w:rFonts w:ascii="Times New Roman" w:eastAsia="Times New Roman" w:hAnsi="Times New Roman" w:cs="Times New Roman"/>
                <w:color w:val="000000"/>
                <w:sz w:val="24"/>
                <w:szCs w:val="24"/>
              </w:rPr>
              <w:t>,</w:t>
            </w:r>
            <w:r w:rsidRPr="00161F07">
              <w:rPr>
                <w:rFonts w:ascii="Times New Roman" w:eastAsia="Times New Roman" w:hAnsi="Times New Roman" w:cs="Times New Roman"/>
                <w:color w:val="000000"/>
                <w:sz w:val="24"/>
                <w:szCs w:val="24"/>
              </w:rPr>
              <w:t xml:space="preserve"> grief and loss, lack of support, avoidance) </w:t>
            </w:r>
          </w:p>
          <w:p w14:paraId="28BD9BD7" w14:textId="77777777" w:rsidR="00BA6D18" w:rsidRPr="00161F07" w:rsidRDefault="00BA6D18" w:rsidP="005457C4">
            <w:pPr>
              <w:rPr>
                <w:rFonts w:ascii="Times New Roman" w:eastAsia="Times New Roman" w:hAnsi="Times New Roman" w:cs="Times New Roman"/>
                <w:color w:val="000000"/>
                <w:sz w:val="24"/>
                <w:szCs w:val="24"/>
              </w:rPr>
            </w:pPr>
          </w:p>
        </w:tc>
      </w:tr>
      <w:tr w:rsidR="00BA6D18" w:rsidRPr="00161F07" w14:paraId="05917912" w14:textId="77777777" w:rsidTr="005457C4">
        <w:tc>
          <w:tcPr>
            <w:tcW w:w="9350" w:type="dxa"/>
          </w:tcPr>
          <w:p w14:paraId="433C90F2" w14:textId="77777777" w:rsidR="00BA6D18" w:rsidRPr="00161F07" w:rsidRDefault="00BA6D18" w:rsidP="005457C4">
            <w:pPr>
              <w:rPr>
                <w:rFonts w:ascii="Times New Roman" w:eastAsia="Times New Roman" w:hAnsi="Times New Roman" w:cs="Times New Roman"/>
                <w:color w:val="000000"/>
                <w:sz w:val="24"/>
                <w:szCs w:val="24"/>
              </w:rPr>
            </w:pPr>
            <w:r w:rsidRPr="00161F07">
              <w:rPr>
                <w:rFonts w:ascii="Times New Roman" w:eastAsia="Times New Roman" w:hAnsi="Times New Roman" w:cs="Times New Roman"/>
                <w:color w:val="000000"/>
                <w:sz w:val="24"/>
                <w:szCs w:val="24"/>
              </w:rPr>
              <w:t xml:space="preserve">Hypothesis/Formulation (what are your hypotheses about the presenting problem, diagnoses, </w:t>
            </w:r>
            <w:r>
              <w:rPr>
                <w:rFonts w:ascii="Times New Roman" w:eastAsia="Times New Roman" w:hAnsi="Times New Roman" w:cs="Times New Roman"/>
                <w:color w:val="000000"/>
                <w:sz w:val="24"/>
                <w:szCs w:val="24"/>
              </w:rPr>
              <w:t xml:space="preserve">counseling </w:t>
            </w:r>
            <w:r w:rsidRPr="00161F07">
              <w:rPr>
                <w:rFonts w:ascii="Times New Roman" w:eastAsia="Times New Roman" w:hAnsi="Times New Roman" w:cs="Times New Roman"/>
                <w:color w:val="000000"/>
                <w:sz w:val="24"/>
                <w:szCs w:val="24"/>
              </w:rPr>
              <w:t>planning, and goals)</w:t>
            </w:r>
          </w:p>
        </w:tc>
      </w:tr>
      <w:tr w:rsidR="00BA6D18" w:rsidRPr="00161F07" w14:paraId="03D976FE" w14:textId="77777777" w:rsidTr="005457C4">
        <w:tc>
          <w:tcPr>
            <w:tcW w:w="9350" w:type="dxa"/>
          </w:tcPr>
          <w:p w14:paraId="38DE6342" w14:textId="77777777" w:rsidR="00BA6D18" w:rsidRPr="00161F07" w:rsidRDefault="00BA6D18" w:rsidP="005457C4">
            <w:pPr>
              <w:rPr>
                <w:rFonts w:ascii="Times New Roman" w:eastAsia="Times New Roman" w:hAnsi="Times New Roman" w:cs="Times New Roman"/>
                <w:color w:val="000000"/>
                <w:sz w:val="24"/>
                <w:szCs w:val="24"/>
                <w:rtl/>
              </w:rPr>
            </w:pPr>
            <w:r w:rsidRPr="00161F07">
              <w:rPr>
                <w:rFonts w:ascii="Times New Roman" w:eastAsia="Times New Roman" w:hAnsi="Times New Roman" w:cs="Times New Roman"/>
                <w:color w:val="000000"/>
                <w:sz w:val="24"/>
                <w:szCs w:val="24"/>
              </w:rPr>
              <w:t>Progress of counseling (how have you worked with the client to date, what have been the main issues addressed, models of counseling you have used, other issues</w:t>
            </w:r>
          </w:p>
          <w:p w14:paraId="4692ABE6" w14:textId="77777777" w:rsidR="00BA6D18" w:rsidRPr="00161F07" w:rsidRDefault="00BA6D18" w:rsidP="005457C4">
            <w:pPr>
              <w:rPr>
                <w:rFonts w:ascii="Times New Roman" w:eastAsia="Times New Roman" w:hAnsi="Times New Roman" w:cs="Times New Roman"/>
                <w:color w:val="000000"/>
                <w:sz w:val="24"/>
                <w:szCs w:val="24"/>
              </w:rPr>
            </w:pPr>
          </w:p>
        </w:tc>
      </w:tr>
      <w:tr w:rsidR="00BA6D18" w:rsidRPr="00161F07" w14:paraId="4AB5E76A" w14:textId="77777777" w:rsidTr="005457C4">
        <w:tc>
          <w:tcPr>
            <w:tcW w:w="9350" w:type="dxa"/>
          </w:tcPr>
          <w:p w14:paraId="48B698FB" w14:textId="77777777" w:rsidR="00BA6D18" w:rsidRPr="00161F07" w:rsidRDefault="00BA6D18" w:rsidP="005457C4">
            <w:pPr>
              <w:rPr>
                <w:rFonts w:ascii="Times New Roman" w:eastAsia="Times New Roman" w:hAnsi="Times New Roman" w:cs="Times New Roman"/>
                <w:color w:val="000000"/>
                <w:sz w:val="24"/>
                <w:szCs w:val="24"/>
                <w:rtl/>
              </w:rPr>
            </w:pPr>
            <w:r w:rsidRPr="00161F07">
              <w:rPr>
                <w:rFonts w:ascii="Times New Roman" w:eastAsia="Times New Roman" w:hAnsi="Times New Roman" w:cs="Times New Roman"/>
                <w:color w:val="000000"/>
                <w:sz w:val="24"/>
                <w:szCs w:val="24"/>
              </w:rPr>
              <w:t xml:space="preserve">Reflections on </w:t>
            </w:r>
            <w:r>
              <w:rPr>
                <w:rFonts w:ascii="Times New Roman" w:eastAsia="Times New Roman" w:hAnsi="Times New Roman" w:cs="Times New Roman"/>
                <w:color w:val="000000"/>
                <w:sz w:val="24"/>
                <w:szCs w:val="24"/>
              </w:rPr>
              <w:t>counselor</w:t>
            </w:r>
            <w:r w:rsidRPr="00161F07">
              <w:rPr>
                <w:rFonts w:ascii="Times New Roman" w:eastAsia="Times New Roman" w:hAnsi="Times New Roman" w:cs="Times New Roman"/>
                <w:color w:val="000000"/>
                <w:sz w:val="24"/>
                <w:szCs w:val="24"/>
              </w:rPr>
              <w:t xml:space="preserve"> functioning (</w:t>
            </w:r>
            <w:r>
              <w:rPr>
                <w:rFonts w:ascii="Times New Roman" w:eastAsia="Times New Roman" w:hAnsi="Times New Roman" w:cs="Times New Roman"/>
                <w:color w:val="000000"/>
                <w:sz w:val="24"/>
                <w:szCs w:val="24"/>
              </w:rPr>
              <w:t>e.g.,</w:t>
            </w:r>
            <w:r w:rsidRPr="00161F07">
              <w:rPr>
                <w:rFonts w:ascii="Times New Roman" w:eastAsia="Times New Roman" w:hAnsi="Times New Roman" w:cs="Times New Roman"/>
                <w:color w:val="000000"/>
                <w:sz w:val="24"/>
                <w:szCs w:val="24"/>
              </w:rPr>
              <w:t xml:space="preserve"> how are you feeling about your sessions, what do you think you did well, what do you think you would like to improve, what did you feel uncomfortable about, what did you feel happy about?) </w:t>
            </w:r>
          </w:p>
          <w:p w14:paraId="2017C38E" w14:textId="77777777" w:rsidR="00BA6D18" w:rsidRPr="00161F07" w:rsidRDefault="00BA6D18" w:rsidP="005457C4">
            <w:pPr>
              <w:rPr>
                <w:rFonts w:ascii="Times New Roman" w:eastAsia="Times New Roman" w:hAnsi="Times New Roman" w:cs="Times New Roman"/>
                <w:color w:val="000000"/>
                <w:sz w:val="24"/>
                <w:szCs w:val="24"/>
              </w:rPr>
            </w:pPr>
          </w:p>
        </w:tc>
      </w:tr>
    </w:tbl>
    <w:p w14:paraId="07C036D8" w14:textId="3D6A384B" w:rsidR="0090078A" w:rsidRDefault="0090078A" w:rsidP="0090078A"/>
    <w:p w14:paraId="2EFE7C80" w14:textId="73FAF983" w:rsidR="00854C2B" w:rsidRDefault="00854C2B" w:rsidP="0090078A"/>
    <w:p w14:paraId="7E430D93" w14:textId="6D6CAB53" w:rsidR="00854C2B" w:rsidRDefault="00854C2B" w:rsidP="0090078A"/>
    <w:p w14:paraId="7CF570C8" w14:textId="6EF49C91" w:rsidR="00854C2B" w:rsidRDefault="00854C2B" w:rsidP="0090078A"/>
    <w:p w14:paraId="392766E1" w14:textId="37A2977C" w:rsidR="00854C2B" w:rsidRDefault="00854C2B" w:rsidP="0090078A"/>
    <w:p w14:paraId="739A5067" w14:textId="020B6FE4" w:rsidR="00854C2B" w:rsidRDefault="00854C2B" w:rsidP="0090078A"/>
    <w:p w14:paraId="0BD023AC" w14:textId="4AF5268C" w:rsidR="00854C2B" w:rsidRDefault="00854C2B" w:rsidP="0090078A"/>
    <w:p w14:paraId="39D4A802" w14:textId="2E3E3982" w:rsidR="00854C2B" w:rsidRDefault="00854C2B" w:rsidP="0090078A"/>
    <w:p w14:paraId="2430EF78" w14:textId="77777777" w:rsidR="00854C2B" w:rsidRPr="0090078A" w:rsidRDefault="00854C2B" w:rsidP="0090078A"/>
    <w:p w14:paraId="57F2D0B8" w14:textId="1317D86C" w:rsidR="00B0529C" w:rsidRPr="0090078A" w:rsidRDefault="0090078A" w:rsidP="0090078A">
      <w:pPr>
        <w:pStyle w:val="Heading2"/>
      </w:pPr>
      <w:bookmarkStart w:id="23" w:name="_Toc115240008"/>
      <w:r>
        <w:lastRenderedPageBreak/>
        <w:t xml:space="preserve">7.2. </w:t>
      </w:r>
      <w:r w:rsidR="00B0529C" w:rsidRPr="0090078A">
        <w:t>Sample 2</w:t>
      </w:r>
      <w:bookmarkEnd w:id="23"/>
    </w:p>
    <w:p w14:paraId="6F86D82D" w14:textId="232027DE" w:rsidR="00044B24" w:rsidRDefault="00044B24" w:rsidP="00044B24"/>
    <w:p w14:paraId="23A62A52" w14:textId="38B247E2" w:rsidR="00044B24" w:rsidRDefault="00044B24" w:rsidP="00044B24"/>
    <w:tbl>
      <w:tblPr>
        <w:tblStyle w:val="TableGrid"/>
        <w:tblW w:w="0" w:type="auto"/>
        <w:tblLook w:val="04A0" w:firstRow="1" w:lastRow="0" w:firstColumn="1" w:lastColumn="0" w:noHBand="0" w:noVBand="1"/>
      </w:tblPr>
      <w:tblGrid>
        <w:gridCol w:w="9016"/>
      </w:tblGrid>
      <w:tr w:rsidR="00854C2B" w:rsidRPr="00854C2B" w14:paraId="6B0EE63D" w14:textId="77777777" w:rsidTr="00854C2B">
        <w:tc>
          <w:tcPr>
            <w:tcW w:w="9016" w:type="dxa"/>
          </w:tcPr>
          <w:p w14:paraId="7AFDC6A8" w14:textId="77777777" w:rsidR="007A0651" w:rsidRPr="00161F07" w:rsidRDefault="007A0651" w:rsidP="007A0651">
            <w:pPr>
              <w:jc w:val="center"/>
              <w:rPr>
                <w:rFonts w:ascii="Times New Roman" w:hAnsi="Times New Roman" w:cs="Times New Roman"/>
                <w:b/>
                <w:bCs/>
                <w:sz w:val="24"/>
                <w:szCs w:val="24"/>
              </w:rPr>
            </w:pPr>
            <w:r w:rsidRPr="00161F07">
              <w:rPr>
                <w:rFonts w:ascii="Times New Roman" w:hAnsi="Times New Roman" w:cs="Times New Roman"/>
                <w:b/>
                <w:bCs/>
                <w:sz w:val="24"/>
                <w:szCs w:val="24"/>
              </w:rPr>
              <w:t>Supervision Session Form</w:t>
            </w:r>
          </w:p>
          <w:p w14:paraId="74BB08E0" w14:textId="77777777" w:rsidR="007A0651" w:rsidRPr="00161F07" w:rsidRDefault="007A0651" w:rsidP="007A0651">
            <w:pPr>
              <w:jc w:val="center"/>
              <w:rPr>
                <w:rFonts w:ascii="Times New Roman" w:hAnsi="Times New Roman" w:cs="Times New Roman"/>
                <w:b/>
                <w:bCs/>
                <w:sz w:val="24"/>
                <w:szCs w:val="24"/>
              </w:rPr>
            </w:pPr>
            <w:r w:rsidRPr="00161F07">
              <w:rPr>
                <w:rFonts w:ascii="Times New Roman" w:hAnsi="Times New Roman" w:cs="Times New Roman"/>
                <w:b/>
                <w:bCs/>
                <w:sz w:val="24"/>
                <w:szCs w:val="24"/>
              </w:rPr>
              <w:t>Case Formulation</w:t>
            </w:r>
          </w:p>
          <w:p w14:paraId="25167EE5" w14:textId="6892EE3F" w:rsidR="00854C2B" w:rsidRPr="00854C2B" w:rsidRDefault="00854C2B" w:rsidP="00DD3A1D">
            <w:pPr>
              <w:rPr>
                <w:rFonts w:ascii="Arial" w:hAnsi="Arial" w:cs="Arial"/>
                <w:sz w:val="20"/>
                <w:szCs w:val="20"/>
              </w:rPr>
            </w:pPr>
          </w:p>
        </w:tc>
      </w:tr>
      <w:tr w:rsidR="007A0651" w:rsidRPr="00854C2B" w14:paraId="421695BF" w14:textId="77777777" w:rsidTr="00854C2B">
        <w:tc>
          <w:tcPr>
            <w:tcW w:w="9016" w:type="dxa"/>
          </w:tcPr>
          <w:p w14:paraId="5AF6E872" w14:textId="77777777" w:rsidR="007A0651" w:rsidRPr="007A0651" w:rsidRDefault="007A0651" w:rsidP="007A0651">
            <w:pPr>
              <w:rPr>
                <w:rFonts w:ascii="Times New Roman" w:hAnsi="Times New Roman" w:cs="Times New Roman"/>
                <w:b/>
                <w:bCs/>
                <w:sz w:val="24"/>
                <w:szCs w:val="24"/>
              </w:rPr>
            </w:pPr>
            <w:r w:rsidRPr="007A0651">
              <w:rPr>
                <w:rFonts w:ascii="Times New Roman" w:hAnsi="Times New Roman" w:cs="Times New Roman"/>
                <w:b/>
                <w:bCs/>
                <w:sz w:val="24"/>
                <w:szCs w:val="24"/>
              </w:rPr>
              <w:t>Name of the presenter:</w:t>
            </w:r>
          </w:p>
          <w:p w14:paraId="143EA397" w14:textId="4D403262" w:rsidR="007A0651" w:rsidRPr="00854C2B" w:rsidRDefault="007A0651" w:rsidP="007A0651">
            <w:pPr>
              <w:rPr>
                <w:rFonts w:ascii="Arial" w:hAnsi="Arial" w:cs="Arial"/>
                <w:b/>
                <w:bCs/>
              </w:rPr>
            </w:pPr>
            <w:r w:rsidRPr="007A0651">
              <w:rPr>
                <w:rFonts w:ascii="Times New Roman" w:hAnsi="Times New Roman" w:cs="Times New Roman"/>
                <w:b/>
                <w:bCs/>
                <w:sz w:val="24"/>
                <w:szCs w:val="24"/>
              </w:rPr>
              <w:t>Date:</w:t>
            </w:r>
          </w:p>
        </w:tc>
      </w:tr>
      <w:tr w:rsidR="00854C2B" w:rsidRPr="00854C2B" w14:paraId="61DF240C" w14:textId="77777777" w:rsidTr="00854C2B">
        <w:tc>
          <w:tcPr>
            <w:tcW w:w="9016" w:type="dxa"/>
          </w:tcPr>
          <w:p w14:paraId="57247903" w14:textId="2D435423" w:rsidR="00854C2B" w:rsidRDefault="00854C2B" w:rsidP="00854C2B">
            <w:pPr>
              <w:rPr>
                <w:rFonts w:ascii="Arial" w:hAnsi="Arial" w:cs="Arial"/>
                <w:b/>
                <w:bCs/>
              </w:rPr>
            </w:pPr>
            <w:r w:rsidRPr="00854C2B">
              <w:rPr>
                <w:rFonts w:ascii="Arial" w:hAnsi="Arial" w:cs="Arial"/>
                <w:b/>
                <w:bCs/>
              </w:rPr>
              <w:t>Goals for supervision</w:t>
            </w:r>
            <w:r w:rsidRPr="00854C2B">
              <w:rPr>
                <w:rFonts w:ascii="Arial" w:hAnsi="Arial" w:cs="Arial"/>
              </w:rPr>
              <w:t xml:space="preserve"> </w:t>
            </w:r>
            <w:r w:rsidRPr="00854C2B">
              <w:rPr>
                <w:rFonts w:ascii="Arial" w:hAnsi="Arial" w:cs="Arial"/>
                <w:sz w:val="20"/>
                <w:szCs w:val="20"/>
              </w:rPr>
              <w:t>(why you are presenting this case, where you are stuck, what input you would like, what clinical issues you brought up here for supervision)</w:t>
            </w:r>
            <w:r w:rsidRPr="00854C2B">
              <w:rPr>
                <w:rFonts w:ascii="Arial" w:hAnsi="Arial" w:cs="Arial"/>
                <w:b/>
                <w:bCs/>
              </w:rPr>
              <w:t>:</w:t>
            </w:r>
          </w:p>
          <w:p w14:paraId="0AFF99B6" w14:textId="77777777" w:rsidR="00854C2B" w:rsidRDefault="00854C2B" w:rsidP="00854C2B">
            <w:pPr>
              <w:rPr>
                <w:rFonts w:ascii="Arial" w:hAnsi="Arial" w:cs="Arial"/>
                <w:b/>
                <w:bCs/>
              </w:rPr>
            </w:pPr>
          </w:p>
          <w:p w14:paraId="35A3A434" w14:textId="77777777" w:rsidR="00854C2B" w:rsidRPr="00854C2B" w:rsidRDefault="00854C2B" w:rsidP="00DD3A1D">
            <w:pPr>
              <w:rPr>
                <w:rFonts w:ascii="Arial" w:hAnsi="Arial" w:cs="Arial"/>
              </w:rPr>
            </w:pPr>
          </w:p>
        </w:tc>
      </w:tr>
      <w:tr w:rsidR="00854C2B" w:rsidRPr="00854C2B" w14:paraId="1194FCE1" w14:textId="77777777" w:rsidTr="00854C2B">
        <w:tc>
          <w:tcPr>
            <w:tcW w:w="9016" w:type="dxa"/>
          </w:tcPr>
          <w:p w14:paraId="1FE0489C" w14:textId="77777777" w:rsidR="00854C2B" w:rsidRDefault="00854C2B" w:rsidP="00DD3A1D">
            <w:pPr>
              <w:rPr>
                <w:rFonts w:ascii="Arial" w:hAnsi="Arial" w:cs="Arial"/>
                <w:b/>
                <w:bCs/>
              </w:rPr>
            </w:pPr>
            <w:r w:rsidRPr="00854C2B">
              <w:rPr>
                <w:rFonts w:ascii="Arial" w:hAnsi="Arial" w:cs="Arial"/>
                <w:b/>
                <w:bCs/>
              </w:rPr>
              <w:t>Reason for referral, referral info, specific contextual issues:</w:t>
            </w:r>
          </w:p>
          <w:p w14:paraId="26B10C1E" w14:textId="77777777" w:rsidR="00854C2B" w:rsidRDefault="00854C2B" w:rsidP="00DD3A1D">
            <w:pPr>
              <w:rPr>
                <w:rFonts w:ascii="Arial" w:hAnsi="Arial" w:cs="Arial"/>
                <w:b/>
                <w:bCs/>
              </w:rPr>
            </w:pPr>
          </w:p>
          <w:p w14:paraId="4876D34D" w14:textId="7A4E3E18" w:rsidR="00854C2B" w:rsidRPr="00854C2B" w:rsidRDefault="00854C2B" w:rsidP="00DD3A1D">
            <w:pPr>
              <w:rPr>
                <w:rFonts w:ascii="Arial" w:hAnsi="Arial" w:cs="Arial"/>
              </w:rPr>
            </w:pPr>
          </w:p>
        </w:tc>
      </w:tr>
      <w:tr w:rsidR="00854C2B" w:rsidRPr="00854C2B" w14:paraId="2EDCAA86" w14:textId="77777777" w:rsidTr="00854C2B">
        <w:tc>
          <w:tcPr>
            <w:tcW w:w="9016" w:type="dxa"/>
          </w:tcPr>
          <w:p w14:paraId="12BC1FC2" w14:textId="192AEA4F" w:rsidR="00854C2B" w:rsidRDefault="00854C2B" w:rsidP="00DD3A1D">
            <w:pPr>
              <w:rPr>
                <w:rFonts w:ascii="Arial" w:hAnsi="Arial" w:cs="Arial"/>
                <w:b/>
                <w:bCs/>
              </w:rPr>
            </w:pPr>
            <w:r w:rsidRPr="00854C2B">
              <w:rPr>
                <w:rFonts w:ascii="Arial" w:hAnsi="Arial" w:cs="Arial"/>
                <w:b/>
                <w:bCs/>
              </w:rPr>
              <w:t xml:space="preserve">Current hypothesis / formulation/ case </w:t>
            </w:r>
            <w:r>
              <w:rPr>
                <w:rFonts w:ascii="Arial" w:hAnsi="Arial" w:cs="Arial"/>
                <w:b/>
                <w:bCs/>
              </w:rPr>
              <w:t>conceptualization:</w:t>
            </w:r>
          </w:p>
          <w:p w14:paraId="1F0EE319" w14:textId="77777777" w:rsidR="00854C2B" w:rsidRDefault="00854C2B" w:rsidP="00DD3A1D">
            <w:pPr>
              <w:rPr>
                <w:rFonts w:ascii="Arial" w:hAnsi="Arial" w:cs="Arial"/>
                <w:b/>
                <w:bCs/>
              </w:rPr>
            </w:pPr>
          </w:p>
          <w:p w14:paraId="1BB5F74B" w14:textId="258FF74C" w:rsidR="00854C2B" w:rsidRPr="00854C2B" w:rsidRDefault="00854C2B" w:rsidP="00DD3A1D">
            <w:pPr>
              <w:rPr>
                <w:rFonts w:ascii="Arial" w:hAnsi="Arial" w:cs="Arial"/>
                <w:b/>
                <w:bCs/>
              </w:rPr>
            </w:pPr>
          </w:p>
        </w:tc>
      </w:tr>
      <w:tr w:rsidR="00854C2B" w:rsidRPr="00854C2B" w14:paraId="637F57E0" w14:textId="77777777" w:rsidTr="00854C2B">
        <w:tc>
          <w:tcPr>
            <w:tcW w:w="9016" w:type="dxa"/>
          </w:tcPr>
          <w:p w14:paraId="5889B6B2" w14:textId="77777777" w:rsidR="00854C2B" w:rsidRDefault="00854C2B" w:rsidP="00DD3A1D">
            <w:pPr>
              <w:rPr>
                <w:rFonts w:ascii="Arial" w:hAnsi="Arial" w:cs="Arial"/>
              </w:rPr>
            </w:pPr>
            <w:r w:rsidRPr="00854C2B">
              <w:rPr>
                <w:rFonts w:ascii="Arial" w:hAnsi="Arial" w:cs="Arial"/>
                <w:b/>
                <w:bCs/>
              </w:rPr>
              <w:t>Context: Any outside events affecting practitioner functioning or sessions</w:t>
            </w:r>
            <w:r>
              <w:rPr>
                <w:rFonts w:ascii="Arial" w:hAnsi="Arial" w:cs="Arial"/>
                <w:b/>
                <w:bCs/>
              </w:rPr>
              <w:t xml:space="preserve"> </w:t>
            </w:r>
            <w:r w:rsidR="007A0651" w:rsidRPr="00854C2B">
              <w:rPr>
                <w:rFonts w:ascii="Arial" w:hAnsi="Arial" w:cs="Arial"/>
              </w:rPr>
              <w:t>(e.g. fire, funding related issue, monsoon, flood or other disruption)</w:t>
            </w:r>
          </w:p>
          <w:p w14:paraId="532234E7" w14:textId="77777777" w:rsidR="007A0651" w:rsidRDefault="007A0651" w:rsidP="00DD3A1D">
            <w:pPr>
              <w:rPr>
                <w:rFonts w:ascii="Arial" w:hAnsi="Arial" w:cs="Arial"/>
                <w:b/>
                <w:bCs/>
              </w:rPr>
            </w:pPr>
          </w:p>
          <w:p w14:paraId="6286ABF2" w14:textId="3632BA4F" w:rsidR="007A0651" w:rsidRPr="00854C2B" w:rsidRDefault="007A0651" w:rsidP="00DD3A1D">
            <w:pPr>
              <w:rPr>
                <w:rFonts w:ascii="Arial" w:hAnsi="Arial" w:cs="Arial"/>
                <w:b/>
                <w:bCs/>
              </w:rPr>
            </w:pPr>
          </w:p>
        </w:tc>
      </w:tr>
      <w:tr w:rsidR="00854C2B" w:rsidRPr="00854C2B" w14:paraId="537986D1" w14:textId="77777777" w:rsidTr="00854C2B">
        <w:tc>
          <w:tcPr>
            <w:tcW w:w="9016" w:type="dxa"/>
          </w:tcPr>
          <w:p w14:paraId="7A7FE392" w14:textId="77777777" w:rsidR="00854C2B" w:rsidRDefault="00854C2B" w:rsidP="00DD3A1D">
            <w:pPr>
              <w:rPr>
                <w:rFonts w:ascii="Arial" w:hAnsi="Arial" w:cs="Arial"/>
                <w:b/>
                <w:bCs/>
              </w:rPr>
            </w:pPr>
            <w:r w:rsidRPr="00854C2B">
              <w:rPr>
                <w:rFonts w:ascii="Arial" w:hAnsi="Arial" w:cs="Arial"/>
                <w:b/>
                <w:bCs/>
              </w:rPr>
              <w:t>Reflections on practitioner functioning:</w:t>
            </w:r>
          </w:p>
          <w:p w14:paraId="1B16A99D" w14:textId="77777777" w:rsidR="007A0651" w:rsidRDefault="007A0651" w:rsidP="00DD3A1D">
            <w:pPr>
              <w:rPr>
                <w:rFonts w:ascii="Arial" w:hAnsi="Arial" w:cs="Arial"/>
                <w:b/>
                <w:bCs/>
              </w:rPr>
            </w:pPr>
          </w:p>
          <w:p w14:paraId="46B2C698" w14:textId="174A5E77" w:rsidR="007A0651" w:rsidRPr="00854C2B" w:rsidRDefault="007A0651" w:rsidP="00DD3A1D">
            <w:pPr>
              <w:rPr>
                <w:rFonts w:ascii="Arial" w:hAnsi="Arial" w:cs="Arial"/>
                <w:b/>
                <w:bCs/>
              </w:rPr>
            </w:pPr>
          </w:p>
        </w:tc>
      </w:tr>
      <w:tr w:rsidR="00854C2B" w:rsidRPr="00854C2B" w14:paraId="43D372AE" w14:textId="77777777" w:rsidTr="00854C2B">
        <w:tc>
          <w:tcPr>
            <w:tcW w:w="9016" w:type="dxa"/>
          </w:tcPr>
          <w:p w14:paraId="0D831D6C" w14:textId="77777777" w:rsidR="00854C2B" w:rsidRDefault="007A0651" w:rsidP="00DD3A1D">
            <w:pPr>
              <w:rPr>
                <w:rFonts w:ascii="Arial" w:hAnsi="Arial" w:cs="Arial"/>
                <w:b/>
                <w:bCs/>
              </w:rPr>
            </w:pPr>
            <w:r w:rsidRPr="00854C2B">
              <w:rPr>
                <w:rFonts w:ascii="Arial" w:hAnsi="Arial" w:cs="Arial"/>
                <w:b/>
                <w:bCs/>
              </w:rPr>
              <w:t>Genogram/ background and family-related information of the case</w:t>
            </w:r>
            <w:r>
              <w:rPr>
                <w:rFonts w:ascii="Arial" w:hAnsi="Arial" w:cs="Arial"/>
                <w:b/>
                <w:bCs/>
              </w:rPr>
              <w:t>:</w:t>
            </w:r>
          </w:p>
          <w:p w14:paraId="5FBD503C" w14:textId="77777777" w:rsidR="007A0651" w:rsidRDefault="007A0651" w:rsidP="00DD3A1D">
            <w:pPr>
              <w:rPr>
                <w:rFonts w:ascii="Arial" w:hAnsi="Arial" w:cs="Arial"/>
              </w:rPr>
            </w:pPr>
          </w:p>
          <w:p w14:paraId="7835D258" w14:textId="091402D5" w:rsidR="007A0651" w:rsidRPr="00854C2B" w:rsidRDefault="007A0651" w:rsidP="00DD3A1D">
            <w:pPr>
              <w:rPr>
                <w:rFonts w:ascii="Arial" w:hAnsi="Arial" w:cs="Arial"/>
              </w:rPr>
            </w:pPr>
          </w:p>
        </w:tc>
      </w:tr>
    </w:tbl>
    <w:p w14:paraId="2A7C7681" w14:textId="03DAFEB2" w:rsidR="00044B24" w:rsidRDefault="00044B24" w:rsidP="00044B24"/>
    <w:p w14:paraId="14CC0BAB" w14:textId="77777777" w:rsidR="00044B24" w:rsidRPr="00044B24" w:rsidRDefault="00044B24" w:rsidP="00044B24"/>
    <w:p w14:paraId="0F83D715" w14:textId="34465E83" w:rsidR="00896D9E" w:rsidRPr="00210291" w:rsidRDefault="00210291" w:rsidP="00210291">
      <w:pPr>
        <w:pStyle w:val="Heading1"/>
      </w:pPr>
      <w:bookmarkStart w:id="24" w:name="_Toc115240009"/>
      <w:r>
        <w:t xml:space="preserve">8. </w:t>
      </w:r>
      <w:r w:rsidRPr="00210291">
        <w:t>PRACTITIONER COMPETENCY TOOL</w:t>
      </w:r>
      <w:bookmarkEnd w:id="24"/>
    </w:p>
    <w:p w14:paraId="285DB985" w14:textId="77777777" w:rsidR="000B556A" w:rsidRPr="00017DF8" w:rsidRDefault="000B556A" w:rsidP="000B556A">
      <w:pPr>
        <w:rPr>
          <w:rFonts w:ascii="Times New Roman" w:hAnsi="Times New Roman" w:cs="Times New Roman"/>
          <w:b/>
          <w:bCs/>
          <w:u w:val="single"/>
        </w:rPr>
      </w:pPr>
    </w:p>
    <w:p w14:paraId="6539F404" w14:textId="1ECDAFE7" w:rsidR="00210291" w:rsidRPr="00210291" w:rsidRDefault="00374545" w:rsidP="00896D9E">
      <w:pPr>
        <w:rPr>
          <w:rFonts w:ascii="Times New Roman" w:hAnsi="Times New Roman" w:cs="Times New Roman"/>
        </w:rPr>
      </w:pPr>
      <w:r w:rsidRPr="00210291">
        <w:rPr>
          <w:rFonts w:ascii="Times New Roman" w:hAnsi="Times New Roman" w:cs="Times New Roman"/>
        </w:rPr>
        <w:t>We have developed a practitioner competency tool to support practitioners in ident</w:t>
      </w:r>
      <w:r w:rsidR="00CD25D0" w:rsidRPr="00210291">
        <w:rPr>
          <w:rFonts w:ascii="Times New Roman" w:hAnsi="Times New Roman" w:cs="Times New Roman"/>
        </w:rPr>
        <w:t>ifying which areas of their practice they would like to focus on developing. The tool is explicitly designed for their eyes only (unless they choose to share it with someone else</w:t>
      </w:r>
      <w:r w:rsidR="00210291" w:rsidRPr="00210291">
        <w:rPr>
          <w:rFonts w:ascii="Times New Roman" w:hAnsi="Times New Roman" w:cs="Times New Roman"/>
        </w:rPr>
        <w:t>) and</w:t>
      </w:r>
      <w:r w:rsidR="00B6216D" w:rsidRPr="00210291">
        <w:rPr>
          <w:rFonts w:ascii="Times New Roman" w:hAnsi="Times New Roman" w:cs="Times New Roman"/>
        </w:rPr>
        <w:t xml:space="preserve"> i</w:t>
      </w:r>
      <w:r w:rsidR="7AFE2D3C" w:rsidRPr="00210291">
        <w:rPr>
          <w:rFonts w:ascii="Times New Roman" w:hAnsi="Times New Roman" w:cs="Times New Roman"/>
        </w:rPr>
        <w:t>s</w:t>
      </w:r>
      <w:r w:rsidR="00B6216D" w:rsidRPr="00210291">
        <w:rPr>
          <w:rFonts w:ascii="Times New Roman" w:hAnsi="Times New Roman" w:cs="Times New Roman"/>
        </w:rPr>
        <w:t xml:space="preserve"> not an assessment or exam. We hope that tool provides a common framework for discussing competencies. In particular, we hope that it encourages practitioners to think beyond </w:t>
      </w:r>
      <w:r w:rsidR="00045293" w:rsidRPr="00210291">
        <w:rPr>
          <w:rFonts w:ascii="Times New Roman" w:hAnsi="Times New Roman" w:cs="Times New Roman"/>
        </w:rPr>
        <w:t>gaining knowledge of specific modalities (</w:t>
      </w:r>
      <w:r w:rsidR="00210291" w:rsidRPr="00210291">
        <w:rPr>
          <w:rFonts w:ascii="Times New Roman" w:hAnsi="Times New Roman" w:cs="Times New Roman"/>
        </w:rPr>
        <w:t>e.g.,</w:t>
      </w:r>
      <w:r w:rsidR="00045293" w:rsidRPr="00210291">
        <w:rPr>
          <w:rFonts w:ascii="Times New Roman" w:hAnsi="Times New Roman" w:cs="Times New Roman"/>
        </w:rPr>
        <w:t xml:space="preserve"> CBT, EMDR) to developing reflective practice about their own </w:t>
      </w:r>
      <w:r w:rsidR="00607360" w:rsidRPr="00210291">
        <w:rPr>
          <w:rFonts w:ascii="Times New Roman" w:hAnsi="Times New Roman" w:cs="Times New Roman"/>
        </w:rPr>
        <w:t xml:space="preserve">counselling skills, ethical considerations, human rights practice </w:t>
      </w:r>
      <w:r w:rsidR="009917FD" w:rsidRPr="00210291">
        <w:rPr>
          <w:rFonts w:ascii="Times New Roman" w:hAnsi="Times New Roman" w:cs="Times New Roman"/>
        </w:rPr>
        <w:t xml:space="preserve">and relationship building. You will find the tool on </w:t>
      </w:r>
      <w:r w:rsidR="48DF92EE" w:rsidRPr="00210291">
        <w:rPr>
          <w:rFonts w:ascii="Times New Roman" w:hAnsi="Times New Roman" w:cs="Times New Roman"/>
        </w:rPr>
        <w:t xml:space="preserve">the </w:t>
      </w:r>
      <w:r w:rsidR="009917FD" w:rsidRPr="00210291">
        <w:rPr>
          <w:rFonts w:ascii="Times New Roman" w:hAnsi="Times New Roman" w:cs="Times New Roman"/>
        </w:rPr>
        <w:t xml:space="preserve">CANVAS </w:t>
      </w:r>
      <w:r w:rsidR="1C817F00" w:rsidRPr="00210291">
        <w:rPr>
          <w:rFonts w:ascii="Times New Roman" w:hAnsi="Times New Roman" w:cs="Times New Roman"/>
        </w:rPr>
        <w:t>we</w:t>
      </w:r>
      <w:r w:rsidR="00210291" w:rsidRPr="00210291">
        <w:rPr>
          <w:rFonts w:ascii="Times New Roman" w:hAnsi="Times New Roman" w:cs="Times New Roman"/>
        </w:rPr>
        <w:t>bsite.</w:t>
      </w:r>
    </w:p>
    <w:p w14:paraId="3FC811DD" w14:textId="28977308" w:rsidR="00210291" w:rsidRDefault="00210291" w:rsidP="00896D9E">
      <w:pPr>
        <w:rPr>
          <w:rFonts w:ascii="Times New Roman" w:hAnsi="Times New Roman" w:cs="Times New Roman"/>
          <w:u w:val="single"/>
        </w:rPr>
      </w:pPr>
    </w:p>
    <w:p w14:paraId="5524CD3A" w14:textId="7FE2034E" w:rsidR="00884FF1" w:rsidRDefault="00884FF1" w:rsidP="00896D9E">
      <w:pPr>
        <w:rPr>
          <w:rFonts w:ascii="Times New Roman" w:hAnsi="Times New Roman" w:cs="Times New Roman"/>
          <w:u w:val="single"/>
        </w:rPr>
      </w:pPr>
    </w:p>
    <w:p w14:paraId="1CA5D45A" w14:textId="20D054D8" w:rsidR="00884FF1" w:rsidRDefault="00884FF1" w:rsidP="00896D9E">
      <w:pPr>
        <w:rPr>
          <w:rFonts w:ascii="Times New Roman" w:hAnsi="Times New Roman" w:cs="Times New Roman"/>
          <w:u w:val="single"/>
        </w:rPr>
      </w:pPr>
    </w:p>
    <w:p w14:paraId="73539544" w14:textId="689257BF" w:rsidR="00884FF1" w:rsidRDefault="00884FF1" w:rsidP="00896D9E">
      <w:pPr>
        <w:rPr>
          <w:rFonts w:ascii="Times New Roman" w:hAnsi="Times New Roman" w:cs="Times New Roman"/>
          <w:u w:val="single"/>
        </w:rPr>
      </w:pPr>
    </w:p>
    <w:p w14:paraId="513D38F1" w14:textId="34BE4760" w:rsidR="00884FF1" w:rsidRDefault="00884FF1" w:rsidP="00896D9E">
      <w:pPr>
        <w:rPr>
          <w:rFonts w:ascii="Times New Roman" w:hAnsi="Times New Roman" w:cs="Times New Roman"/>
          <w:u w:val="single"/>
        </w:rPr>
      </w:pPr>
    </w:p>
    <w:p w14:paraId="02C4EED8" w14:textId="580B7416" w:rsidR="00884FF1" w:rsidRDefault="00884FF1" w:rsidP="00896D9E">
      <w:pPr>
        <w:rPr>
          <w:rFonts w:ascii="Times New Roman" w:hAnsi="Times New Roman" w:cs="Times New Roman"/>
          <w:u w:val="single"/>
        </w:rPr>
      </w:pPr>
    </w:p>
    <w:p w14:paraId="4A7162DC" w14:textId="7AEA6DDB" w:rsidR="00884FF1" w:rsidRDefault="00884FF1" w:rsidP="00896D9E">
      <w:pPr>
        <w:rPr>
          <w:rFonts w:ascii="Times New Roman" w:hAnsi="Times New Roman" w:cs="Times New Roman"/>
          <w:u w:val="single"/>
        </w:rPr>
      </w:pPr>
    </w:p>
    <w:p w14:paraId="0E8565E5" w14:textId="2EA2B512" w:rsidR="00884FF1" w:rsidRDefault="00884FF1" w:rsidP="00896D9E">
      <w:pPr>
        <w:rPr>
          <w:rFonts w:ascii="Times New Roman" w:hAnsi="Times New Roman" w:cs="Times New Roman"/>
          <w:u w:val="single"/>
        </w:rPr>
      </w:pPr>
    </w:p>
    <w:p w14:paraId="330933D4" w14:textId="77777777" w:rsidR="00884FF1" w:rsidRDefault="00884FF1" w:rsidP="00896D9E">
      <w:pPr>
        <w:rPr>
          <w:rFonts w:ascii="Times New Roman" w:hAnsi="Times New Roman" w:cs="Times New Roman"/>
          <w:u w:val="single"/>
        </w:rPr>
      </w:pPr>
    </w:p>
    <w:p w14:paraId="2499C563" w14:textId="288F9D6F" w:rsidR="02B9D601" w:rsidRPr="00884FF1" w:rsidRDefault="00884FF1" w:rsidP="00884FF1">
      <w:pPr>
        <w:pStyle w:val="Heading1"/>
        <w:rPr>
          <w:szCs w:val="24"/>
        </w:rPr>
      </w:pPr>
      <w:bookmarkStart w:id="25" w:name="_Toc115240010"/>
      <w:r>
        <w:lastRenderedPageBreak/>
        <w:t xml:space="preserve">9. </w:t>
      </w:r>
      <w:r w:rsidRPr="00884FF1">
        <w:t>SUPERVISION ALLIANCE STRATEGIES</w:t>
      </w:r>
      <w:bookmarkEnd w:id="25"/>
    </w:p>
    <w:p w14:paraId="7EF7409E" w14:textId="2D042163" w:rsidR="02B9D601" w:rsidRPr="00017DF8" w:rsidRDefault="02B9D601" w:rsidP="02B9D601">
      <w:pPr>
        <w:rPr>
          <w:rFonts w:ascii="Times New Roman" w:hAnsi="Times New Roman" w:cs="Times New Roman"/>
        </w:rPr>
      </w:pPr>
    </w:p>
    <w:p w14:paraId="258A2397" w14:textId="5EC6EBEB" w:rsidR="7F3F9618" w:rsidRPr="00017DF8" w:rsidRDefault="7F3F9618" w:rsidP="02B9D601">
      <w:pPr>
        <w:rPr>
          <w:rFonts w:ascii="Times New Roman" w:hAnsi="Times New Roman" w:cs="Times New Roman"/>
        </w:rPr>
      </w:pPr>
      <w:r w:rsidRPr="00017DF8">
        <w:rPr>
          <w:rFonts w:ascii="Times New Roman" w:hAnsi="Times New Roman" w:cs="Times New Roman"/>
        </w:rPr>
        <w:t>In order to gain feedback and/or get a sense of how the sessions are going, for you to be able to adjust your session, here are some suggestions:</w:t>
      </w:r>
    </w:p>
    <w:p w14:paraId="3A85FA73" w14:textId="527B548A" w:rsidR="02B9D601" w:rsidRPr="00017DF8" w:rsidRDefault="02B9D601" w:rsidP="02B9D601">
      <w:pPr>
        <w:rPr>
          <w:rFonts w:ascii="Times New Roman" w:hAnsi="Times New Roman" w:cs="Times New Roman"/>
        </w:rPr>
      </w:pPr>
    </w:p>
    <w:p w14:paraId="25858345" w14:textId="202255CC" w:rsidR="7F3F9618" w:rsidRPr="00884FF1" w:rsidRDefault="7F3F9618" w:rsidP="00884FF1">
      <w:pPr>
        <w:rPr>
          <w:rFonts w:ascii="Times New Roman" w:hAnsi="Times New Roman" w:cs="Times New Roman"/>
        </w:rPr>
      </w:pPr>
      <w:r w:rsidRPr="00884FF1">
        <w:rPr>
          <w:rFonts w:ascii="Times New Roman" w:hAnsi="Times New Roman" w:cs="Times New Roman"/>
        </w:rPr>
        <w:t>Leave 10 minutes at the end of the session for everyone to:</w:t>
      </w:r>
    </w:p>
    <w:p w14:paraId="76680683" w14:textId="2734CC90" w:rsidR="7F3F9618" w:rsidRPr="00017DF8" w:rsidRDefault="7F3F9618" w:rsidP="00044B24">
      <w:pPr>
        <w:pStyle w:val="ListParagraph"/>
        <w:numPr>
          <w:ilvl w:val="1"/>
          <w:numId w:val="10"/>
        </w:numPr>
        <w:rPr>
          <w:rFonts w:ascii="Times New Roman" w:hAnsi="Times New Roman" w:cs="Times New Roman"/>
        </w:rPr>
      </w:pPr>
      <w:r w:rsidRPr="00017DF8">
        <w:rPr>
          <w:rFonts w:ascii="Times New Roman" w:hAnsi="Times New Roman" w:cs="Times New Roman"/>
        </w:rPr>
        <w:t>Say one thing that you will take away from the session</w:t>
      </w:r>
    </w:p>
    <w:p w14:paraId="171F3E0B" w14:textId="3916923C" w:rsidR="7F3F9618" w:rsidRPr="00017DF8" w:rsidRDefault="7F3F9618" w:rsidP="00044B24">
      <w:pPr>
        <w:pStyle w:val="ListParagraph"/>
        <w:numPr>
          <w:ilvl w:val="1"/>
          <w:numId w:val="10"/>
        </w:numPr>
        <w:rPr>
          <w:rFonts w:ascii="Times New Roman" w:hAnsi="Times New Roman" w:cs="Times New Roman"/>
        </w:rPr>
      </w:pPr>
      <w:r w:rsidRPr="00017DF8">
        <w:rPr>
          <w:rFonts w:ascii="Times New Roman" w:hAnsi="Times New Roman" w:cs="Times New Roman"/>
        </w:rPr>
        <w:t xml:space="preserve">In a couple of words, say how you feel about today </w:t>
      </w:r>
    </w:p>
    <w:p w14:paraId="31E4CB4E" w14:textId="793B15BC" w:rsidR="7C007359" w:rsidRPr="00017DF8" w:rsidRDefault="7C007359" w:rsidP="00044B24">
      <w:pPr>
        <w:pStyle w:val="ListParagraph"/>
        <w:numPr>
          <w:ilvl w:val="1"/>
          <w:numId w:val="10"/>
        </w:numPr>
        <w:rPr>
          <w:rFonts w:ascii="Times New Roman" w:hAnsi="Times New Roman" w:cs="Times New Roman"/>
        </w:rPr>
      </w:pPr>
      <w:r w:rsidRPr="00017DF8">
        <w:rPr>
          <w:rFonts w:ascii="Times New Roman" w:hAnsi="Times New Roman" w:cs="Times New Roman"/>
        </w:rPr>
        <w:t>Complete the supervisor alliance scale</w:t>
      </w:r>
      <w:r w:rsidR="7D6ED4A7" w:rsidRPr="00017DF8">
        <w:rPr>
          <w:rFonts w:ascii="Times New Roman" w:hAnsi="Times New Roman" w:cs="Times New Roman"/>
        </w:rPr>
        <w:t xml:space="preserve"> on Zoom Poll</w:t>
      </w:r>
      <w:r w:rsidRPr="00017DF8">
        <w:rPr>
          <w:rFonts w:ascii="Times New Roman" w:hAnsi="Times New Roman" w:cs="Times New Roman"/>
        </w:rPr>
        <w:t xml:space="preserve"> (either anonymously or not) and ask for them submit to zoom poll. Then you both can meet after the session for 15 minutes to discuss the feedback and decide if you need to change</w:t>
      </w:r>
      <w:r w:rsidR="6E0276FC" w:rsidRPr="00017DF8">
        <w:rPr>
          <w:rFonts w:ascii="Times New Roman" w:hAnsi="Times New Roman" w:cs="Times New Roman"/>
        </w:rPr>
        <w:t xml:space="preserve"> process for the following session, bring it up in the group for discussion or some other resolution</w:t>
      </w:r>
    </w:p>
    <w:p w14:paraId="5D67A469" w14:textId="4BD6B5D5" w:rsidR="02B9D601" w:rsidRPr="00017DF8" w:rsidRDefault="02B9D601" w:rsidP="02B9D601">
      <w:pPr>
        <w:rPr>
          <w:rFonts w:ascii="Times New Roman" w:hAnsi="Times New Roman" w:cs="Times New Roman"/>
        </w:rPr>
      </w:pPr>
    </w:p>
    <w:p w14:paraId="68C5A6ED" w14:textId="7AE835D5" w:rsidR="7C007359" w:rsidRPr="00017DF8" w:rsidRDefault="7C007359" w:rsidP="02B9D601">
      <w:pPr>
        <w:rPr>
          <w:rFonts w:ascii="Times New Roman" w:hAnsi="Times New Roman" w:cs="Times New Roman"/>
        </w:rPr>
      </w:pPr>
      <w:r w:rsidRPr="00017DF8">
        <w:rPr>
          <w:rFonts w:ascii="Times New Roman" w:hAnsi="Times New Roman" w:cs="Times New Roman"/>
        </w:rPr>
        <w:t>You can m</w:t>
      </w:r>
      <w:r w:rsidR="7F3F9618" w:rsidRPr="00017DF8">
        <w:rPr>
          <w:rFonts w:ascii="Times New Roman" w:hAnsi="Times New Roman" w:cs="Times New Roman"/>
        </w:rPr>
        <w:t>odel this by starting with yourselves e.g.</w:t>
      </w:r>
      <w:r w:rsidR="00884FF1">
        <w:rPr>
          <w:rFonts w:ascii="Times New Roman" w:hAnsi="Times New Roman" w:cs="Times New Roman"/>
        </w:rPr>
        <w:t>,</w:t>
      </w:r>
      <w:r w:rsidR="7F3F9618" w:rsidRPr="00017DF8">
        <w:rPr>
          <w:rFonts w:ascii="Times New Roman" w:hAnsi="Times New Roman" w:cs="Times New Roman"/>
        </w:rPr>
        <w:t xml:space="preserve"> “one thing that I’m taking away today is even though it is complicated to treat xyz, there are creative ways to get help</w:t>
      </w:r>
      <w:r w:rsidR="3D5B8E28" w:rsidRPr="00017DF8">
        <w:rPr>
          <w:rFonts w:ascii="Times New Roman" w:hAnsi="Times New Roman" w:cs="Times New Roman"/>
        </w:rPr>
        <w:t xml:space="preserve">... and a word that describes how I feel about today is ‘curious’ </w:t>
      </w:r>
      <w:r w:rsidR="7F3F9618" w:rsidRPr="00017DF8">
        <w:rPr>
          <w:rFonts w:ascii="Times New Roman" w:hAnsi="Times New Roman" w:cs="Times New Roman"/>
        </w:rPr>
        <w:t>”</w:t>
      </w:r>
    </w:p>
    <w:p w14:paraId="29E2A281" w14:textId="411A90BB" w:rsidR="4EC8F1AD" w:rsidRPr="00017DF8" w:rsidRDefault="4EC8F1AD" w:rsidP="4EC8F1AD">
      <w:pPr>
        <w:rPr>
          <w:rFonts w:ascii="Times New Roman" w:hAnsi="Times New Roman" w:cs="Times New Roman"/>
        </w:rPr>
      </w:pPr>
    </w:p>
    <w:p w14:paraId="5179F754" w14:textId="467C9B63" w:rsidR="221798C2" w:rsidRDefault="00884FF1" w:rsidP="00884FF1">
      <w:pPr>
        <w:pStyle w:val="Heading2"/>
      </w:pPr>
      <w:bookmarkStart w:id="26" w:name="_Toc115240011"/>
      <w:r>
        <w:t xml:space="preserve">9.1. </w:t>
      </w:r>
      <w:r w:rsidR="004A33DC">
        <w:t>Supervision Alliance Scale</w:t>
      </w:r>
      <w:bookmarkEnd w:id="26"/>
    </w:p>
    <w:p w14:paraId="3561FB95" w14:textId="77777777" w:rsidR="00AB1CE5" w:rsidRPr="00AB1CE5" w:rsidRDefault="00AB1CE5" w:rsidP="00AB1CE5"/>
    <w:p w14:paraId="363C98E7" w14:textId="101DE37F" w:rsidR="0045038A" w:rsidRDefault="0045038A" w:rsidP="4EC8F1AD">
      <w:pPr>
        <w:rPr>
          <w:rFonts w:ascii="Times New Roman" w:hAnsi="Times New Roman" w:cs="Times New Roman"/>
        </w:rPr>
      </w:pPr>
      <w:r>
        <w:rPr>
          <w:rFonts w:ascii="Times New Roman" w:hAnsi="Times New Roman" w:cs="Times New Roman"/>
        </w:rPr>
        <w:t xml:space="preserve">After the session: please rate where today’s session was for you on the </w:t>
      </w:r>
      <w:r w:rsidR="000F7B45">
        <w:rPr>
          <w:rFonts w:ascii="Times New Roman" w:hAnsi="Times New Roman" w:cs="Times New Roman"/>
        </w:rPr>
        <w:t>below-given</w:t>
      </w:r>
      <w:r>
        <w:rPr>
          <w:rFonts w:ascii="Times New Roman" w:hAnsi="Times New Roman" w:cs="Times New Roman"/>
        </w:rPr>
        <w:t xml:space="preserve"> poles.</w:t>
      </w:r>
    </w:p>
    <w:p w14:paraId="401FBFAF" w14:textId="77777777" w:rsidR="0045038A" w:rsidRDefault="0045038A" w:rsidP="4EC8F1AD">
      <w:pPr>
        <w:rPr>
          <w:rFonts w:ascii="Times New Roman" w:hAnsi="Times New Roman" w:cs="Times New Roman"/>
        </w:rPr>
      </w:pPr>
    </w:p>
    <w:p w14:paraId="21F0A79C" w14:textId="77777777" w:rsidR="0045038A" w:rsidRPr="000F7B45" w:rsidRDefault="0045038A" w:rsidP="4EC8F1AD">
      <w:pPr>
        <w:rPr>
          <w:rFonts w:ascii="Times New Roman" w:hAnsi="Times New Roman" w:cs="Times New Roman"/>
          <w:b/>
          <w:bCs/>
        </w:rPr>
      </w:pPr>
      <w:r w:rsidRPr="000F7B45">
        <w:rPr>
          <w:rFonts w:ascii="Times New Roman" w:hAnsi="Times New Roman" w:cs="Times New Roman"/>
          <w:b/>
          <w:bCs/>
        </w:rPr>
        <w:t>High challenge                                                                                      Low challenge</w:t>
      </w:r>
    </w:p>
    <w:p w14:paraId="485AD73A" w14:textId="77777777" w:rsidR="0045038A" w:rsidRPr="000F7B45" w:rsidRDefault="0045038A" w:rsidP="4EC8F1AD">
      <w:pPr>
        <w:rPr>
          <w:rFonts w:ascii="Times New Roman" w:hAnsi="Times New Roman" w:cs="Times New Roman"/>
          <w:b/>
          <w:bCs/>
        </w:rPr>
      </w:pPr>
      <w:r w:rsidRPr="000F7B45">
        <w:rPr>
          <w:rFonts w:ascii="Times New Roman" w:hAnsi="Times New Roman" w:cs="Times New Roman"/>
          <w:b/>
          <w:bCs/>
        </w:rPr>
        <w:t>High support                                                                                         Low support</w:t>
      </w:r>
    </w:p>
    <w:p w14:paraId="6B002AAC" w14:textId="77777777" w:rsidR="0045038A" w:rsidRDefault="0045038A" w:rsidP="4EC8F1AD">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45038A" w14:paraId="45D3DBB8" w14:textId="77777777" w:rsidTr="000F7B45">
        <w:tc>
          <w:tcPr>
            <w:tcW w:w="3005" w:type="dxa"/>
          </w:tcPr>
          <w:p w14:paraId="6049D471" w14:textId="77777777" w:rsidR="0045038A" w:rsidRDefault="0045038A" w:rsidP="4EC8F1AD">
            <w:pPr>
              <w:rPr>
                <w:rFonts w:ascii="Times New Roman" w:hAnsi="Times New Roman" w:cs="Times New Roman"/>
              </w:rPr>
            </w:pPr>
          </w:p>
        </w:tc>
        <w:tc>
          <w:tcPr>
            <w:tcW w:w="3005" w:type="dxa"/>
          </w:tcPr>
          <w:p w14:paraId="0B67EB2A" w14:textId="416713F0" w:rsidR="0045038A" w:rsidRPr="0045038A" w:rsidRDefault="0045038A" w:rsidP="0045038A">
            <w:pPr>
              <w:jc w:val="center"/>
              <w:rPr>
                <w:rFonts w:ascii="Times New Roman" w:hAnsi="Times New Roman" w:cs="Times New Roman"/>
                <w:b/>
                <w:bCs/>
              </w:rPr>
            </w:pPr>
            <w:r w:rsidRPr="0045038A">
              <w:rPr>
                <w:rFonts w:ascii="Times New Roman" w:hAnsi="Times New Roman" w:cs="Times New Roman"/>
                <w:b/>
                <w:bCs/>
              </w:rPr>
              <w:t>Approach</w:t>
            </w:r>
          </w:p>
        </w:tc>
        <w:tc>
          <w:tcPr>
            <w:tcW w:w="3006" w:type="dxa"/>
          </w:tcPr>
          <w:p w14:paraId="2CB56441" w14:textId="77777777" w:rsidR="0045038A" w:rsidRDefault="0045038A" w:rsidP="4EC8F1AD">
            <w:pPr>
              <w:rPr>
                <w:rFonts w:ascii="Times New Roman" w:hAnsi="Times New Roman" w:cs="Times New Roman"/>
              </w:rPr>
            </w:pPr>
          </w:p>
        </w:tc>
      </w:tr>
      <w:tr w:rsidR="0045038A" w14:paraId="0F84F924" w14:textId="77777777" w:rsidTr="000F7B45">
        <w:tc>
          <w:tcPr>
            <w:tcW w:w="3005" w:type="dxa"/>
          </w:tcPr>
          <w:p w14:paraId="6037ADFD" w14:textId="2E10135A" w:rsidR="0045038A" w:rsidRDefault="0045038A" w:rsidP="4EC8F1AD">
            <w:pPr>
              <w:rPr>
                <w:rFonts w:ascii="Times New Roman" w:hAnsi="Times New Roman" w:cs="Times New Roman"/>
              </w:rPr>
            </w:pPr>
            <w:r>
              <w:rPr>
                <w:rFonts w:ascii="Times New Roman" w:hAnsi="Times New Roman" w:cs="Times New Roman"/>
              </w:rPr>
              <w:t>This supervision session was not focused.</w:t>
            </w:r>
          </w:p>
        </w:tc>
        <w:tc>
          <w:tcPr>
            <w:tcW w:w="3005" w:type="dxa"/>
          </w:tcPr>
          <w:p w14:paraId="531AB720" w14:textId="595F1ACC" w:rsidR="0045038A" w:rsidRPr="0045038A" w:rsidRDefault="000F7B45" w:rsidP="0045038A">
            <w:pPr>
              <w:jc w:val="center"/>
              <w:rPr>
                <w:rFonts w:ascii="Times New Roman" w:hAnsi="Times New Roman" w:cs="Times New Roman"/>
                <w:b/>
                <w:bCs/>
              </w:rPr>
            </w:pPr>
            <w:r w:rsidRPr="000F7B45">
              <w:rPr>
                <w:rFonts w:ascii="Times New Roman" w:hAnsi="Times New Roman" w:cs="Times New Roman"/>
                <w:b/>
                <w:bCs/>
                <w:noProof/>
              </w:rPr>
              <mc:AlternateContent>
                <mc:Choice Requires="wpg">
                  <w:drawing>
                    <wp:anchor distT="0" distB="0" distL="114300" distR="114300" simplePos="0" relativeHeight="251659776" behindDoc="1" locked="0" layoutInCell="1" allowOverlap="1" wp14:anchorId="070C79E3" wp14:editId="765053AD">
                      <wp:simplePos x="0" y="0"/>
                      <wp:positionH relativeFrom="column">
                        <wp:posOffset>259417</wp:posOffset>
                      </wp:positionH>
                      <wp:positionV relativeFrom="paragraph">
                        <wp:posOffset>73894</wp:posOffset>
                      </wp:positionV>
                      <wp:extent cx="1184910" cy="167005"/>
                      <wp:effectExtent l="0" t="0" r="34290" b="23495"/>
                      <wp:wrapTight wrapText="bothSides">
                        <wp:wrapPolygon edited="0">
                          <wp:start x="0" y="0"/>
                          <wp:lineTo x="0" y="22175"/>
                          <wp:lineTo x="21878" y="22175"/>
                          <wp:lineTo x="21878" y="0"/>
                          <wp:lineTo x="0" y="0"/>
                        </wp:wrapPolygon>
                      </wp:wrapTight>
                      <wp:docPr id="24" name="Group 14"/>
                      <wp:cNvGraphicFramePr/>
                      <a:graphic xmlns:a="http://schemas.openxmlformats.org/drawingml/2006/main">
                        <a:graphicData uri="http://schemas.microsoft.com/office/word/2010/wordprocessingGroup">
                          <wpg:wgp>
                            <wpg:cNvGrpSpPr/>
                            <wpg:grpSpPr>
                              <a:xfrm>
                                <a:off x="0" y="0"/>
                                <a:ext cx="1184910" cy="167005"/>
                                <a:chOff x="0" y="0"/>
                                <a:chExt cx="2468880" cy="533400"/>
                              </a:xfrm>
                            </wpg:grpSpPr>
                            <wps:wsp>
                              <wps:cNvPr id="25" name="Straight Connector 25"/>
                              <wps:cNvCnPr>
                                <a:cxnSpLocks/>
                              </wps:cNvCnPr>
                              <wps:spPr>
                                <a:xfrm>
                                  <a:off x="0" y="266700"/>
                                  <a:ext cx="2468880" cy="0"/>
                                </a:xfrm>
                                <a:prstGeom prst="line">
                                  <a:avLst/>
                                </a:prstGeom>
                              </wps:spPr>
                              <wps:style>
                                <a:lnRef idx="1">
                                  <a:schemeClr val="dk1"/>
                                </a:lnRef>
                                <a:fillRef idx="0">
                                  <a:schemeClr val="dk1"/>
                                </a:fillRef>
                                <a:effectRef idx="0">
                                  <a:schemeClr val="dk1"/>
                                </a:effectRef>
                                <a:fontRef idx="minor">
                                  <a:schemeClr val="tx1"/>
                                </a:fontRef>
                              </wps:style>
                              <wps:bodyPr/>
                            </wps:wsp>
                            <wps:wsp>
                              <wps:cNvPr id="26" name="Straight Connector 26"/>
                              <wps:cNvCnPr>
                                <a:cxnSpLocks/>
                              </wps:cNvCnPr>
                              <wps:spPr>
                                <a:xfrm>
                                  <a:off x="0" y="0"/>
                                  <a:ext cx="0" cy="53340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Straight Connector 27"/>
                              <wps:cNvCnPr>
                                <a:cxnSpLocks/>
                              </wps:cNvCnPr>
                              <wps:spPr>
                                <a:xfrm>
                                  <a:off x="2468880" y="0"/>
                                  <a:ext cx="0" cy="5334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932908B" id="Group 14" o:spid="_x0000_s1026" style="position:absolute;margin-left:20.45pt;margin-top:5.8pt;width:93.3pt;height:13.15pt;z-index:-251656704;mso-width-relative:margin;mso-height-relative:margin" coordsize="24688,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">
                      <v:line id="Straight Connector 25" o:spid="_x0000_s1027" style="position:absolute;visibility:visible;mso-wrap-style:square" from="0,2667" to="24688,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aWxQAAANsAAAAPAAAAZHJzL2Rvd25yZXYueG1sRI9Ba8JA&#10;FITvhf6H5RW8FN2otG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DP2haWxQAAANsAAAAP&#10;AAAAAAAAAAAAAAAAAAcCAABkcnMvZG93bnJldi54bWxQSwUGAAAAAAMAAwC3AAAA+QIAAAAA&#10;" strokecolor="black [3200]" strokeweight=".5pt">
                        <v:stroke joinstyle="miter"/>
                        <o:lock v:ext="edit" shapetype="f"/>
                      </v:line>
                      <v:line id="Straight Connector 26" o:spid="_x0000_s1028" style="position:absolute;visibility:visible;mso-wrap-style:square" from="0,0" to="0,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o:lock v:ext="edit" shapetype="f"/>
                      </v:line>
                      <v:line id="Straight Connector 27" o:spid="_x0000_s1029" style="position:absolute;visibility:visible;mso-wrap-style:square" from="24688,0" to="2468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o:lock v:ext="edit" shapetype="f"/>
                      </v:line>
                      <w10:wrap type="tight"/>
                    </v:group>
                  </w:pict>
                </mc:Fallback>
              </mc:AlternateContent>
            </w:r>
          </w:p>
        </w:tc>
        <w:tc>
          <w:tcPr>
            <w:tcW w:w="3006" w:type="dxa"/>
          </w:tcPr>
          <w:p w14:paraId="42F015E6" w14:textId="39C3428E" w:rsidR="0045038A" w:rsidRDefault="0045038A" w:rsidP="4EC8F1AD">
            <w:pPr>
              <w:rPr>
                <w:rFonts w:ascii="Times New Roman" w:hAnsi="Times New Roman" w:cs="Times New Roman"/>
              </w:rPr>
            </w:pPr>
            <w:r>
              <w:rPr>
                <w:rFonts w:ascii="Times New Roman" w:hAnsi="Times New Roman" w:cs="Times New Roman"/>
              </w:rPr>
              <w:t>This supervision session was focused.</w:t>
            </w:r>
          </w:p>
        </w:tc>
      </w:tr>
      <w:tr w:rsidR="0045038A" w14:paraId="08B1B96D" w14:textId="77777777" w:rsidTr="000F7B45">
        <w:tc>
          <w:tcPr>
            <w:tcW w:w="3005" w:type="dxa"/>
          </w:tcPr>
          <w:p w14:paraId="66EDEC36" w14:textId="77777777" w:rsidR="0045038A" w:rsidRDefault="0045038A" w:rsidP="4EC8F1AD">
            <w:pPr>
              <w:rPr>
                <w:rFonts w:ascii="Times New Roman" w:hAnsi="Times New Roman" w:cs="Times New Roman"/>
              </w:rPr>
            </w:pPr>
          </w:p>
        </w:tc>
        <w:tc>
          <w:tcPr>
            <w:tcW w:w="3005" w:type="dxa"/>
          </w:tcPr>
          <w:p w14:paraId="508BC5A8" w14:textId="370A6148" w:rsidR="0045038A" w:rsidRPr="0045038A" w:rsidRDefault="0045038A" w:rsidP="0045038A">
            <w:pPr>
              <w:jc w:val="center"/>
              <w:rPr>
                <w:rFonts w:ascii="Times New Roman" w:hAnsi="Times New Roman" w:cs="Times New Roman"/>
                <w:b/>
                <w:bCs/>
              </w:rPr>
            </w:pPr>
            <w:r w:rsidRPr="0045038A">
              <w:rPr>
                <w:rFonts w:ascii="Times New Roman" w:hAnsi="Times New Roman" w:cs="Times New Roman"/>
                <w:b/>
                <w:bCs/>
              </w:rPr>
              <w:t>Relationship</w:t>
            </w:r>
          </w:p>
        </w:tc>
        <w:tc>
          <w:tcPr>
            <w:tcW w:w="3006" w:type="dxa"/>
          </w:tcPr>
          <w:p w14:paraId="1D2AA968" w14:textId="77777777" w:rsidR="0045038A" w:rsidRDefault="0045038A" w:rsidP="4EC8F1AD">
            <w:pPr>
              <w:rPr>
                <w:rFonts w:ascii="Times New Roman" w:hAnsi="Times New Roman" w:cs="Times New Roman"/>
              </w:rPr>
            </w:pPr>
          </w:p>
        </w:tc>
      </w:tr>
      <w:tr w:rsidR="0045038A" w14:paraId="15136D3D" w14:textId="77777777" w:rsidTr="000F7B45">
        <w:tc>
          <w:tcPr>
            <w:tcW w:w="3005" w:type="dxa"/>
          </w:tcPr>
          <w:p w14:paraId="7B5692B8" w14:textId="4732B91D" w:rsidR="0045038A" w:rsidRDefault="0045038A" w:rsidP="4EC8F1AD">
            <w:pPr>
              <w:rPr>
                <w:rFonts w:ascii="Times New Roman" w:hAnsi="Times New Roman" w:cs="Times New Roman"/>
              </w:rPr>
            </w:pPr>
            <w:r>
              <w:rPr>
                <w:rFonts w:ascii="Times New Roman" w:hAnsi="Times New Roman" w:cs="Times New Roman"/>
              </w:rPr>
              <w:t>My supervisor and I did not understand each other in this session.</w:t>
            </w:r>
          </w:p>
        </w:tc>
        <w:tc>
          <w:tcPr>
            <w:tcW w:w="3005" w:type="dxa"/>
          </w:tcPr>
          <w:p w14:paraId="4347A956" w14:textId="6E52661C" w:rsidR="0045038A" w:rsidRPr="0045038A" w:rsidRDefault="000F7B45" w:rsidP="0045038A">
            <w:pPr>
              <w:jc w:val="center"/>
              <w:rPr>
                <w:rFonts w:ascii="Times New Roman" w:hAnsi="Times New Roman" w:cs="Times New Roman"/>
                <w:b/>
                <w:bCs/>
              </w:rPr>
            </w:pPr>
            <w:r w:rsidRPr="000F7B45">
              <w:rPr>
                <w:rFonts w:ascii="Times New Roman" w:hAnsi="Times New Roman" w:cs="Times New Roman"/>
                <w:b/>
                <w:bCs/>
                <w:noProof/>
              </w:rPr>
              <mc:AlternateContent>
                <mc:Choice Requires="wpg">
                  <w:drawing>
                    <wp:anchor distT="0" distB="0" distL="114300" distR="114300" simplePos="0" relativeHeight="251658752" behindDoc="1" locked="0" layoutInCell="1" allowOverlap="1" wp14:anchorId="3A0F81E4" wp14:editId="4565F207">
                      <wp:simplePos x="0" y="0"/>
                      <wp:positionH relativeFrom="column">
                        <wp:posOffset>267970</wp:posOffset>
                      </wp:positionH>
                      <wp:positionV relativeFrom="paragraph">
                        <wp:posOffset>121726</wp:posOffset>
                      </wp:positionV>
                      <wp:extent cx="1184910" cy="167005"/>
                      <wp:effectExtent l="0" t="0" r="34290" b="23495"/>
                      <wp:wrapTight wrapText="bothSides">
                        <wp:wrapPolygon edited="0">
                          <wp:start x="0" y="0"/>
                          <wp:lineTo x="0" y="22175"/>
                          <wp:lineTo x="21878" y="22175"/>
                          <wp:lineTo x="21878" y="0"/>
                          <wp:lineTo x="0" y="0"/>
                        </wp:wrapPolygon>
                      </wp:wrapTight>
                      <wp:docPr id="15" name="Group 14"/>
                      <wp:cNvGraphicFramePr/>
                      <a:graphic xmlns:a="http://schemas.openxmlformats.org/drawingml/2006/main">
                        <a:graphicData uri="http://schemas.microsoft.com/office/word/2010/wordprocessingGroup">
                          <wpg:wgp>
                            <wpg:cNvGrpSpPr/>
                            <wpg:grpSpPr>
                              <a:xfrm>
                                <a:off x="0" y="0"/>
                                <a:ext cx="1184910" cy="167005"/>
                                <a:chOff x="0" y="0"/>
                                <a:chExt cx="2468880" cy="533400"/>
                              </a:xfrm>
                            </wpg:grpSpPr>
                            <wps:wsp>
                              <wps:cNvPr id="17" name="Straight Connector 17"/>
                              <wps:cNvCnPr>
                                <a:cxnSpLocks/>
                              </wps:cNvCnPr>
                              <wps:spPr>
                                <a:xfrm>
                                  <a:off x="0" y="266700"/>
                                  <a:ext cx="2468880" cy="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Straight Connector 18"/>
                              <wps:cNvCnPr>
                                <a:cxnSpLocks/>
                              </wps:cNvCnPr>
                              <wps:spPr>
                                <a:xfrm>
                                  <a:off x="0" y="0"/>
                                  <a:ext cx="0" cy="53340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Straight Connector 19"/>
                              <wps:cNvCnPr>
                                <a:cxnSpLocks/>
                              </wps:cNvCnPr>
                              <wps:spPr>
                                <a:xfrm>
                                  <a:off x="2468880" y="0"/>
                                  <a:ext cx="0" cy="5334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72A079" id="Group 14" o:spid="_x0000_s1026" style="position:absolute;margin-left:21.1pt;margin-top:9.6pt;width:93.3pt;height:13.15pt;z-index:-251657728;mso-width-relative:margin;mso-height-relative:margin" coordsize="24688,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">
                      <v:line id="Straight Connector 17" o:spid="_x0000_s1027" style="position:absolute;visibility:visible;mso-wrap-style:square" from="0,2667" to="24688,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o:lock v:ext="edit" shapetype="f"/>
                      </v:line>
                      <v:line id="Straight Connector 18" o:spid="_x0000_s1028" style="position:absolute;visibility:visible;mso-wrap-style:square" from="0,0" to="0,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o:lock v:ext="edit" shapetype="f"/>
                      </v:line>
                      <v:line id="Straight Connector 19" o:spid="_x0000_s1029" style="position:absolute;visibility:visible;mso-wrap-style:square" from="24688,0" to="2468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o:lock v:ext="edit" shapetype="f"/>
                      </v:line>
                      <w10:wrap type="tight"/>
                    </v:group>
                  </w:pict>
                </mc:Fallback>
              </mc:AlternateContent>
            </w:r>
          </w:p>
        </w:tc>
        <w:tc>
          <w:tcPr>
            <w:tcW w:w="3006" w:type="dxa"/>
          </w:tcPr>
          <w:p w14:paraId="2F3811E6" w14:textId="12DD19C8" w:rsidR="0045038A" w:rsidRDefault="0045038A" w:rsidP="4EC8F1AD">
            <w:pPr>
              <w:rPr>
                <w:rFonts w:ascii="Times New Roman" w:hAnsi="Times New Roman" w:cs="Times New Roman"/>
              </w:rPr>
            </w:pPr>
            <w:r>
              <w:rPr>
                <w:rFonts w:ascii="Times New Roman" w:hAnsi="Times New Roman" w:cs="Times New Roman"/>
              </w:rPr>
              <w:t>My supervisor and I understood each other in this session.</w:t>
            </w:r>
          </w:p>
        </w:tc>
      </w:tr>
      <w:tr w:rsidR="0045038A" w14:paraId="70F714C3" w14:textId="77777777" w:rsidTr="000F7B45">
        <w:tc>
          <w:tcPr>
            <w:tcW w:w="3005" w:type="dxa"/>
          </w:tcPr>
          <w:p w14:paraId="655C653A" w14:textId="77777777" w:rsidR="0045038A" w:rsidRDefault="0045038A" w:rsidP="4EC8F1AD">
            <w:pPr>
              <w:rPr>
                <w:rFonts w:ascii="Times New Roman" w:hAnsi="Times New Roman" w:cs="Times New Roman"/>
              </w:rPr>
            </w:pPr>
          </w:p>
        </w:tc>
        <w:tc>
          <w:tcPr>
            <w:tcW w:w="3005" w:type="dxa"/>
          </w:tcPr>
          <w:p w14:paraId="24A45131" w14:textId="479E6053" w:rsidR="0045038A" w:rsidRPr="0045038A" w:rsidRDefault="0045038A" w:rsidP="0045038A">
            <w:pPr>
              <w:jc w:val="center"/>
              <w:rPr>
                <w:rFonts w:ascii="Times New Roman" w:hAnsi="Times New Roman" w:cs="Times New Roman"/>
                <w:b/>
                <w:bCs/>
              </w:rPr>
            </w:pPr>
            <w:r w:rsidRPr="0045038A">
              <w:rPr>
                <w:rFonts w:ascii="Times New Roman" w:hAnsi="Times New Roman" w:cs="Times New Roman"/>
                <w:b/>
                <w:bCs/>
              </w:rPr>
              <w:t>Meeting my needs</w:t>
            </w:r>
          </w:p>
        </w:tc>
        <w:tc>
          <w:tcPr>
            <w:tcW w:w="3006" w:type="dxa"/>
          </w:tcPr>
          <w:p w14:paraId="4ECB8696" w14:textId="77777777" w:rsidR="0045038A" w:rsidRDefault="0045038A" w:rsidP="4EC8F1AD">
            <w:pPr>
              <w:rPr>
                <w:rFonts w:ascii="Times New Roman" w:hAnsi="Times New Roman" w:cs="Times New Roman"/>
              </w:rPr>
            </w:pPr>
          </w:p>
        </w:tc>
      </w:tr>
      <w:tr w:rsidR="0045038A" w14:paraId="36587AA8" w14:textId="77777777" w:rsidTr="000F7B45">
        <w:tc>
          <w:tcPr>
            <w:tcW w:w="3005" w:type="dxa"/>
          </w:tcPr>
          <w:p w14:paraId="255277FB" w14:textId="7FF474DC" w:rsidR="0045038A" w:rsidRDefault="0045038A" w:rsidP="4EC8F1AD">
            <w:pPr>
              <w:rPr>
                <w:rFonts w:ascii="Times New Roman" w:hAnsi="Times New Roman" w:cs="Times New Roman"/>
              </w:rPr>
            </w:pPr>
            <w:r>
              <w:rPr>
                <w:rFonts w:ascii="Times New Roman" w:hAnsi="Times New Roman" w:cs="Times New Roman"/>
              </w:rPr>
              <w:t>This supervision session was not helpful for me.</w:t>
            </w:r>
          </w:p>
        </w:tc>
        <w:tc>
          <w:tcPr>
            <w:tcW w:w="3005" w:type="dxa"/>
          </w:tcPr>
          <w:p w14:paraId="67D1A236" w14:textId="58151950" w:rsidR="0045038A" w:rsidRPr="0045038A" w:rsidRDefault="000F7B45" w:rsidP="4EC8F1AD">
            <w:pPr>
              <w:rPr>
                <w:rFonts w:ascii="Times New Roman" w:hAnsi="Times New Roman" w:cs="Times New Roman"/>
                <w:b/>
                <w:bCs/>
              </w:rPr>
            </w:pPr>
            <w:r w:rsidRPr="000F7B45">
              <w:rPr>
                <w:rFonts w:ascii="Times New Roman" w:hAnsi="Times New Roman" w:cs="Times New Roman"/>
                <w:b/>
                <w:bCs/>
                <w:noProof/>
              </w:rPr>
              <mc:AlternateContent>
                <mc:Choice Requires="wpg">
                  <w:drawing>
                    <wp:anchor distT="0" distB="0" distL="114300" distR="114300" simplePos="0" relativeHeight="251660800" behindDoc="1" locked="0" layoutInCell="1" allowOverlap="1" wp14:anchorId="5957A5B9" wp14:editId="4C94EA92">
                      <wp:simplePos x="0" y="0"/>
                      <wp:positionH relativeFrom="column">
                        <wp:posOffset>268748</wp:posOffset>
                      </wp:positionH>
                      <wp:positionV relativeFrom="paragraph">
                        <wp:posOffset>118226</wp:posOffset>
                      </wp:positionV>
                      <wp:extent cx="1184910" cy="167005"/>
                      <wp:effectExtent l="0" t="0" r="34290" b="23495"/>
                      <wp:wrapTight wrapText="bothSides">
                        <wp:wrapPolygon edited="0">
                          <wp:start x="0" y="0"/>
                          <wp:lineTo x="0" y="22175"/>
                          <wp:lineTo x="21878" y="22175"/>
                          <wp:lineTo x="21878" y="0"/>
                          <wp:lineTo x="0" y="0"/>
                        </wp:wrapPolygon>
                      </wp:wrapTight>
                      <wp:docPr id="28" name="Group 14"/>
                      <wp:cNvGraphicFramePr/>
                      <a:graphic xmlns:a="http://schemas.openxmlformats.org/drawingml/2006/main">
                        <a:graphicData uri="http://schemas.microsoft.com/office/word/2010/wordprocessingGroup">
                          <wpg:wgp>
                            <wpg:cNvGrpSpPr/>
                            <wpg:grpSpPr>
                              <a:xfrm>
                                <a:off x="0" y="0"/>
                                <a:ext cx="1184910" cy="167005"/>
                                <a:chOff x="0" y="0"/>
                                <a:chExt cx="2468880" cy="533400"/>
                              </a:xfrm>
                            </wpg:grpSpPr>
                            <wps:wsp>
                              <wps:cNvPr id="29" name="Straight Connector 29"/>
                              <wps:cNvCnPr>
                                <a:cxnSpLocks/>
                              </wps:cNvCnPr>
                              <wps:spPr>
                                <a:xfrm>
                                  <a:off x="0" y="266700"/>
                                  <a:ext cx="2468880" cy="0"/>
                                </a:xfrm>
                                <a:prstGeom prst="line">
                                  <a:avLst/>
                                </a:prstGeom>
                              </wps:spPr>
                              <wps:style>
                                <a:lnRef idx="1">
                                  <a:schemeClr val="dk1"/>
                                </a:lnRef>
                                <a:fillRef idx="0">
                                  <a:schemeClr val="dk1"/>
                                </a:fillRef>
                                <a:effectRef idx="0">
                                  <a:schemeClr val="dk1"/>
                                </a:effectRef>
                                <a:fontRef idx="minor">
                                  <a:schemeClr val="tx1"/>
                                </a:fontRef>
                              </wps:style>
                              <wps:bodyPr/>
                            </wps:wsp>
                            <wps:wsp>
                              <wps:cNvPr id="30" name="Straight Connector 30"/>
                              <wps:cNvCnPr>
                                <a:cxnSpLocks/>
                              </wps:cNvCnPr>
                              <wps:spPr>
                                <a:xfrm>
                                  <a:off x="0" y="0"/>
                                  <a:ext cx="0" cy="53340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Straight Connector 31"/>
                              <wps:cNvCnPr>
                                <a:cxnSpLocks/>
                              </wps:cNvCnPr>
                              <wps:spPr>
                                <a:xfrm>
                                  <a:off x="2468880" y="0"/>
                                  <a:ext cx="0" cy="5334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34C1D94" id="Group 14" o:spid="_x0000_s1026" style="position:absolute;margin-left:21.15pt;margin-top:9.3pt;width:93.3pt;height:13.15pt;z-index:-251655680;mso-width-relative:margin;mso-height-relative:margin" coordsize="24688,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">
                      <v:line id="Straight Connector 29" o:spid="_x0000_s1027" style="position:absolute;visibility:visible;mso-wrap-style:square" from="0,2667" to="24688,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" strokecolor="black [3200]" strokeweight=".5pt">
                        <v:stroke joinstyle="miter"/>
                        <o:lock v:ext="edit" shapetype="f"/>
                      </v:line>
                      <v:line id="Straight Connector 30" o:spid="_x0000_s1028" style="position:absolute;visibility:visible;mso-wrap-style:square" from="0,0" to="0,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o:lock v:ext="edit" shapetype="f"/>
                      </v:line>
                      <v:line id="Straight Connector 31" o:spid="_x0000_s1029" style="position:absolute;visibility:visible;mso-wrap-style:square" from="24688,0" to="2468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" strokecolor="black [3200]" strokeweight=".5pt">
                        <v:stroke joinstyle="miter"/>
                        <o:lock v:ext="edit" shapetype="f"/>
                      </v:line>
                      <w10:wrap type="tight"/>
                    </v:group>
                  </w:pict>
                </mc:Fallback>
              </mc:AlternateContent>
            </w:r>
          </w:p>
        </w:tc>
        <w:tc>
          <w:tcPr>
            <w:tcW w:w="3006" w:type="dxa"/>
          </w:tcPr>
          <w:p w14:paraId="7048DD23" w14:textId="60340844" w:rsidR="0045038A" w:rsidRDefault="0045038A" w:rsidP="4EC8F1AD">
            <w:pPr>
              <w:rPr>
                <w:rFonts w:ascii="Times New Roman" w:hAnsi="Times New Roman" w:cs="Times New Roman"/>
              </w:rPr>
            </w:pPr>
            <w:r>
              <w:rPr>
                <w:rFonts w:ascii="Times New Roman" w:hAnsi="Times New Roman" w:cs="Times New Roman"/>
              </w:rPr>
              <w:t>This supervision session was helpful for me.</w:t>
            </w:r>
          </w:p>
        </w:tc>
      </w:tr>
    </w:tbl>
    <w:p w14:paraId="7FB30D05" w14:textId="521B3913" w:rsidR="0045038A" w:rsidRPr="00017DF8" w:rsidRDefault="0045038A" w:rsidP="4EC8F1AD">
      <w:pPr>
        <w:rPr>
          <w:rFonts w:ascii="Times New Roman" w:hAnsi="Times New Roman" w:cs="Times New Roman"/>
        </w:rPr>
      </w:pPr>
      <w:r>
        <w:rPr>
          <w:rFonts w:ascii="Times New Roman" w:hAnsi="Times New Roman" w:cs="Times New Roman"/>
        </w:rPr>
        <w:t xml:space="preserve"> </w:t>
      </w:r>
    </w:p>
    <w:p w14:paraId="29BDE2C4" w14:textId="20F8A31D" w:rsidR="02B9D601" w:rsidRPr="00017DF8" w:rsidRDefault="02B9D601" w:rsidP="009133A0">
      <w:pPr>
        <w:rPr>
          <w:rFonts w:ascii="Times New Roman" w:hAnsi="Times New Roman" w:cs="Times New Roman"/>
        </w:rPr>
      </w:pPr>
    </w:p>
    <w:p w14:paraId="14CBB9E6" w14:textId="3FA5D625" w:rsidR="02B9D601" w:rsidRDefault="02B9D601" w:rsidP="02B9D601">
      <w:pPr>
        <w:rPr>
          <w:rFonts w:ascii="Times New Roman" w:hAnsi="Times New Roman" w:cs="Times New Roman"/>
        </w:rPr>
      </w:pPr>
    </w:p>
    <w:p w14:paraId="56661F83" w14:textId="77777777" w:rsidR="00936F7F" w:rsidRDefault="00936F7F" w:rsidP="02B9D601">
      <w:pPr>
        <w:rPr>
          <w:rFonts w:ascii="Times New Roman" w:hAnsi="Times New Roman" w:cs="Times New Roman"/>
        </w:rPr>
      </w:pPr>
    </w:p>
    <w:p w14:paraId="2545C7BD" w14:textId="77777777" w:rsidR="00936F7F" w:rsidRDefault="00936F7F" w:rsidP="02B9D601">
      <w:pPr>
        <w:rPr>
          <w:rFonts w:ascii="Times New Roman" w:hAnsi="Times New Roman" w:cs="Times New Roman"/>
        </w:rPr>
      </w:pPr>
    </w:p>
    <w:p w14:paraId="512CB667" w14:textId="77777777" w:rsidR="00936F7F" w:rsidRDefault="00936F7F" w:rsidP="02B9D601">
      <w:pPr>
        <w:rPr>
          <w:rFonts w:ascii="Times New Roman" w:hAnsi="Times New Roman" w:cs="Times New Roman"/>
        </w:rPr>
      </w:pPr>
    </w:p>
    <w:p w14:paraId="30C01FB3" w14:textId="77777777" w:rsidR="00936F7F" w:rsidRDefault="00936F7F" w:rsidP="02B9D601">
      <w:pPr>
        <w:rPr>
          <w:rFonts w:ascii="Times New Roman" w:hAnsi="Times New Roman" w:cs="Times New Roman"/>
        </w:rPr>
      </w:pPr>
    </w:p>
    <w:p w14:paraId="17CA2CA1" w14:textId="77777777" w:rsidR="00936F7F" w:rsidRDefault="00936F7F" w:rsidP="02B9D601">
      <w:pPr>
        <w:rPr>
          <w:rFonts w:ascii="Times New Roman" w:hAnsi="Times New Roman" w:cs="Times New Roman"/>
        </w:rPr>
      </w:pPr>
    </w:p>
    <w:p w14:paraId="34EBD395" w14:textId="77777777" w:rsidR="00936F7F" w:rsidRDefault="00936F7F" w:rsidP="02B9D601">
      <w:pPr>
        <w:rPr>
          <w:rFonts w:ascii="Times New Roman" w:hAnsi="Times New Roman" w:cs="Times New Roman"/>
        </w:rPr>
      </w:pPr>
    </w:p>
    <w:p w14:paraId="42D3B412" w14:textId="77777777" w:rsidR="00936F7F" w:rsidRDefault="00936F7F" w:rsidP="02B9D601">
      <w:pPr>
        <w:rPr>
          <w:rFonts w:ascii="Times New Roman" w:hAnsi="Times New Roman" w:cs="Times New Roman"/>
        </w:rPr>
      </w:pPr>
    </w:p>
    <w:p w14:paraId="4DCDF49C" w14:textId="77777777" w:rsidR="00936F7F" w:rsidRDefault="00936F7F" w:rsidP="02B9D601">
      <w:pPr>
        <w:rPr>
          <w:rFonts w:ascii="Times New Roman" w:hAnsi="Times New Roman" w:cs="Times New Roman"/>
        </w:rPr>
      </w:pPr>
    </w:p>
    <w:p w14:paraId="0800364A" w14:textId="77777777" w:rsidR="00936F7F" w:rsidRDefault="00936F7F" w:rsidP="02B9D601">
      <w:pPr>
        <w:rPr>
          <w:rFonts w:ascii="Times New Roman" w:hAnsi="Times New Roman" w:cs="Times New Roman"/>
        </w:rPr>
      </w:pPr>
    </w:p>
    <w:p w14:paraId="37C000B2" w14:textId="77777777" w:rsidR="00936F7F" w:rsidRDefault="00936F7F" w:rsidP="02B9D601">
      <w:pPr>
        <w:rPr>
          <w:rFonts w:ascii="Times New Roman" w:hAnsi="Times New Roman" w:cs="Times New Roman"/>
        </w:rPr>
      </w:pPr>
    </w:p>
    <w:p w14:paraId="58C17B55" w14:textId="77777777" w:rsidR="00936F7F" w:rsidRPr="00017DF8" w:rsidRDefault="00936F7F" w:rsidP="02B9D601">
      <w:pPr>
        <w:rPr>
          <w:rFonts w:ascii="Times New Roman" w:hAnsi="Times New Roman" w:cs="Times New Roman"/>
        </w:rPr>
      </w:pPr>
    </w:p>
    <w:sectPr w:rsidR="00936F7F" w:rsidRPr="00017DF8" w:rsidSect="004053C7">
      <w:footerReference w:type="default" r:id="rId3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44E1E" w14:textId="77777777" w:rsidR="001E34CD" w:rsidRDefault="001E34CD" w:rsidP="00F179EA">
      <w:r>
        <w:separator/>
      </w:r>
    </w:p>
  </w:endnote>
  <w:endnote w:type="continuationSeparator" w:id="0">
    <w:p w14:paraId="02B19023" w14:textId="77777777" w:rsidR="001E34CD" w:rsidRDefault="001E34CD" w:rsidP="00F1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821156"/>
      <w:docPartObj>
        <w:docPartGallery w:val="Page Numbers (Bottom of Page)"/>
        <w:docPartUnique/>
      </w:docPartObj>
    </w:sdtPr>
    <w:sdtEndPr>
      <w:rPr>
        <w:noProof/>
      </w:rPr>
    </w:sdtEndPr>
    <w:sdtContent>
      <w:p w14:paraId="127D4BEE" w14:textId="4609F3F7" w:rsidR="004053C7" w:rsidRDefault="004053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0E0C4A" w14:textId="77777777" w:rsidR="004053C7" w:rsidRDefault="004053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804549"/>
      <w:docPartObj>
        <w:docPartGallery w:val="Page Numbers (Bottom of Page)"/>
        <w:docPartUnique/>
      </w:docPartObj>
    </w:sdtPr>
    <w:sdtEndPr>
      <w:rPr>
        <w:color w:val="7F7F7F" w:themeColor="background1" w:themeShade="7F"/>
        <w:spacing w:val="60"/>
      </w:rPr>
    </w:sdtEndPr>
    <w:sdtContent>
      <w:p w14:paraId="71B3AD91" w14:textId="77777777" w:rsidR="004053C7" w:rsidRDefault="004053C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516983A" w14:textId="77777777" w:rsidR="004053C7" w:rsidRDefault="00405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C3DB0" w14:textId="77777777" w:rsidR="001E34CD" w:rsidRDefault="001E34CD" w:rsidP="00F179EA">
      <w:r>
        <w:separator/>
      </w:r>
    </w:p>
  </w:footnote>
  <w:footnote w:type="continuationSeparator" w:id="0">
    <w:p w14:paraId="7E00B74B" w14:textId="77777777" w:rsidR="001E34CD" w:rsidRDefault="001E34CD" w:rsidP="00F17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C0A"/>
    <w:multiLevelType w:val="multilevel"/>
    <w:tmpl w:val="38769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2D415C6"/>
    <w:multiLevelType w:val="hybridMultilevel"/>
    <w:tmpl w:val="FFFFFFFF"/>
    <w:lvl w:ilvl="0" w:tplc="40323C8E">
      <w:start w:val="1"/>
      <w:numFmt w:val="bullet"/>
      <w:lvlText w:val=""/>
      <w:lvlJc w:val="left"/>
      <w:pPr>
        <w:ind w:left="720" w:hanging="360"/>
      </w:pPr>
      <w:rPr>
        <w:rFonts w:ascii="Symbol" w:hAnsi="Symbol" w:hint="default"/>
      </w:rPr>
    </w:lvl>
    <w:lvl w:ilvl="1" w:tplc="78F24EA0">
      <w:start w:val="1"/>
      <w:numFmt w:val="decimal"/>
      <w:lvlText w:val="%2."/>
      <w:lvlJc w:val="left"/>
      <w:pPr>
        <w:ind w:left="1440" w:hanging="360"/>
      </w:pPr>
    </w:lvl>
    <w:lvl w:ilvl="2" w:tplc="BC36D362">
      <w:start w:val="1"/>
      <w:numFmt w:val="lowerRoman"/>
      <w:lvlText w:val="%3."/>
      <w:lvlJc w:val="right"/>
      <w:pPr>
        <w:ind w:left="2160" w:hanging="180"/>
      </w:pPr>
    </w:lvl>
    <w:lvl w:ilvl="3" w:tplc="FB024646">
      <w:start w:val="1"/>
      <w:numFmt w:val="decimal"/>
      <w:lvlText w:val="%4."/>
      <w:lvlJc w:val="left"/>
      <w:pPr>
        <w:ind w:left="2880" w:hanging="360"/>
      </w:pPr>
    </w:lvl>
    <w:lvl w:ilvl="4" w:tplc="43B83970">
      <w:start w:val="1"/>
      <w:numFmt w:val="lowerLetter"/>
      <w:lvlText w:val="%5."/>
      <w:lvlJc w:val="left"/>
      <w:pPr>
        <w:ind w:left="3600" w:hanging="360"/>
      </w:pPr>
    </w:lvl>
    <w:lvl w:ilvl="5" w:tplc="06F07D66">
      <w:start w:val="1"/>
      <w:numFmt w:val="lowerRoman"/>
      <w:lvlText w:val="%6."/>
      <w:lvlJc w:val="right"/>
      <w:pPr>
        <w:ind w:left="4320" w:hanging="180"/>
      </w:pPr>
    </w:lvl>
    <w:lvl w:ilvl="6" w:tplc="27A09D8C">
      <w:start w:val="1"/>
      <w:numFmt w:val="decimal"/>
      <w:lvlText w:val="%7."/>
      <w:lvlJc w:val="left"/>
      <w:pPr>
        <w:ind w:left="5040" w:hanging="360"/>
      </w:pPr>
    </w:lvl>
    <w:lvl w:ilvl="7" w:tplc="6AACB1D0">
      <w:start w:val="1"/>
      <w:numFmt w:val="lowerLetter"/>
      <w:lvlText w:val="%8."/>
      <w:lvlJc w:val="left"/>
      <w:pPr>
        <w:ind w:left="5760" w:hanging="360"/>
      </w:pPr>
    </w:lvl>
    <w:lvl w:ilvl="8" w:tplc="0554ABF6">
      <w:start w:val="1"/>
      <w:numFmt w:val="lowerRoman"/>
      <w:lvlText w:val="%9."/>
      <w:lvlJc w:val="right"/>
      <w:pPr>
        <w:ind w:left="6480" w:hanging="180"/>
      </w:pPr>
    </w:lvl>
  </w:abstractNum>
  <w:abstractNum w:abstractNumId="2" w15:restartNumberingAfterBreak="0">
    <w:nsid w:val="0DFC1F83"/>
    <w:multiLevelType w:val="multilevel"/>
    <w:tmpl w:val="2714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AF7EC8"/>
    <w:multiLevelType w:val="multilevel"/>
    <w:tmpl w:val="388486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BD3264E"/>
    <w:multiLevelType w:val="multilevel"/>
    <w:tmpl w:val="88B6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5A68DB"/>
    <w:multiLevelType w:val="multilevel"/>
    <w:tmpl w:val="F460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FD2F38"/>
    <w:multiLevelType w:val="multilevel"/>
    <w:tmpl w:val="7312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824306"/>
    <w:multiLevelType w:val="hybridMultilevel"/>
    <w:tmpl w:val="DB5618C6"/>
    <w:lvl w:ilvl="0" w:tplc="BF2482DE">
      <w:start w:val="1"/>
      <w:numFmt w:val="bullet"/>
      <w:lvlText w:val="-"/>
      <w:lvlJc w:val="left"/>
      <w:pPr>
        <w:ind w:left="720" w:hanging="360"/>
      </w:pPr>
      <w:rPr>
        <w:rFonts w:ascii="Calibri" w:hAnsi="Calibri" w:hint="default"/>
      </w:rPr>
    </w:lvl>
    <w:lvl w:ilvl="1" w:tplc="202A5C34">
      <w:start w:val="1"/>
      <w:numFmt w:val="bullet"/>
      <w:lvlText w:val="o"/>
      <w:lvlJc w:val="left"/>
      <w:pPr>
        <w:ind w:left="1440" w:hanging="360"/>
      </w:pPr>
      <w:rPr>
        <w:rFonts w:ascii="Courier New" w:hAnsi="Courier New" w:hint="default"/>
      </w:rPr>
    </w:lvl>
    <w:lvl w:ilvl="2" w:tplc="99723062">
      <w:start w:val="1"/>
      <w:numFmt w:val="bullet"/>
      <w:lvlText w:val=""/>
      <w:lvlJc w:val="left"/>
      <w:pPr>
        <w:ind w:left="2160" w:hanging="360"/>
      </w:pPr>
      <w:rPr>
        <w:rFonts w:ascii="Wingdings" w:hAnsi="Wingdings" w:hint="default"/>
      </w:rPr>
    </w:lvl>
    <w:lvl w:ilvl="3" w:tplc="87C88754">
      <w:start w:val="1"/>
      <w:numFmt w:val="bullet"/>
      <w:lvlText w:val=""/>
      <w:lvlJc w:val="left"/>
      <w:pPr>
        <w:ind w:left="2880" w:hanging="360"/>
      </w:pPr>
      <w:rPr>
        <w:rFonts w:ascii="Symbol" w:hAnsi="Symbol" w:hint="default"/>
      </w:rPr>
    </w:lvl>
    <w:lvl w:ilvl="4" w:tplc="1038BB88">
      <w:start w:val="1"/>
      <w:numFmt w:val="bullet"/>
      <w:lvlText w:val="o"/>
      <w:lvlJc w:val="left"/>
      <w:pPr>
        <w:ind w:left="3600" w:hanging="360"/>
      </w:pPr>
      <w:rPr>
        <w:rFonts w:ascii="Courier New" w:hAnsi="Courier New" w:hint="default"/>
      </w:rPr>
    </w:lvl>
    <w:lvl w:ilvl="5" w:tplc="E2C41394">
      <w:start w:val="1"/>
      <w:numFmt w:val="bullet"/>
      <w:lvlText w:val=""/>
      <w:lvlJc w:val="left"/>
      <w:pPr>
        <w:ind w:left="4320" w:hanging="360"/>
      </w:pPr>
      <w:rPr>
        <w:rFonts w:ascii="Wingdings" w:hAnsi="Wingdings" w:hint="default"/>
      </w:rPr>
    </w:lvl>
    <w:lvl w:ilvl="6" w:tplc="50E26D54">
      <w:start w:val="1"/>
      <w:numFmt w:val="bullet"/>
      <w:lvlText w:val=""/>
      <w:lvlJc w:val="left"/>
      <w:pPr>
        <w:ind w:left="5040" w:hanging="360"/>
      </w:pPr>
      <w:rPr>
        <w:rFonts w:ascii="Symbol" w:hAnsi="Symbol" w:hint="default"/>
      </w:rPr>
    </w:lvl>
    <w:lvl w:ilvl="7" w:tplc="884066A6">
      <w:start w:val="1"/>
      <w:numFmt w:val="bullet"/>
      <w:lvlText w:val="o"/>
      <w:lvlJc w:val="left"/>
      <w:pPr>
        <w:ind w:left="5760" w:hanging="360"/>
      </w:pPr>
      <w:rPr>
        <w:rFonts w:ascii="Courier New" w:hAnsi="Courier New" w:hint="default"/>
      </w:rPr>
    </w:lvl>
    <w:lvl w:ilvl="8" w:tplc="445E38E6">
      <w:start w:val="1"/>
      <w:numFmt w:val="bullet"/>
      <w:lvlText w:val=""/>
      <w:lvlJc w:val="left"/>
      <w:pPr>
        <w:ind w:left="6480" w:hanging="360"/>
      </w:pPr>
      <w:rPr>
        <w:rFonts w:ascii="Wingdings" w:hAnsi="Wingdings" w:hint="default"/>
      </w:rPr>
    </w:lvl>
  </w:abstractNum>
  <w:abstractNum w:abstractNumId="8" w15:restartNumberingAfterBreak="0">
    <w:nsid w:val="23412778"/>
    <w:multiLevelType w:val="hybridMultilevel"/>
    <w:tmpl w:val="FFFFFFFF"/>
    <w:lvl w:ilvl="0" w:tplc="728839A4">
      <w:start w:val="1"/>
      <w:numFmt w:val="bullet"/>
      <w:lvlText w:val="-"/>
      <w:lvlJc w:val="left"/>
      <w:pPr>
        <w:ind w:left="720" w:hanging="360"/>
      </w:pPr>
      <w:rPr>
        <w:rFonts w:ascii="Calibri" w:hAnsi="Calibri" w:hint="default"/>
      </w:rPr>
    </w:lvl>
    <w:lvl w:ilvl="1" w:tplc="960E0B60">
      <w:start w:val="1"/>
      <w:numFmt w:val="bullet"/>
      <w:lvlText w:val="o"/>
      <w:lvlJc w:val="left"/>
      <w:pPr>
        <w:ind w:left="1440" w:hanging="360"/>
      </w:pPr>
      <w:rPr>
        <w:rFonts w:ascii="Courier New" w:hAnsi="Courier New" w:hint="default"/>
      </w:rPr>
    </w:lvl>
    <w:lvl w:ilvl="2" w:tplc="CAACC24A">
      <w:start w:val="1"/>
      <w:numFmt w:val="bullet"/>
      <w:lvlText w:val=""/>
      <w:lvlJc w:val="left"/>
      <w:pPr>
        <w:ind w:left="2160" w:hanging="360"/>
      </w:pPr>
      <w:rPr>
        <w:rFonts w:ascii="Wingdings" w:hAnsi="Wingdings" w:hint="default"/>
      </w:rPr>
    </w:lvl>
    <w:lvl w:ilvl="3" w:tplc="0164C10A">
      <w:start w:val="1"/>
      <w:numFmt w:val="bullet"/>
      <w:lvlText w:val=""/>
      <w:lvlJc w:val="left"/>
      <w:pPr>
        <w:ind w:left="2880" w:hanging="360"/>
      </w:pPr>
      <w:rPr>
        <w:rFonts w:ascii="Symbol" w:hAnsi="Symbol" w:hint="default"/>
      </w:rPr>
    </w:lvl>
    <w:lvl w:ilvl="4" w:tplc="25A6CE8C">
      <w:start w:val="1"/>
      <w:numFmt w:val="bullet"/>
      <w:lvlText w:val="o"/>
      <w:lvlJc w:val="left"/>
      <w:pPr>
        <w:ind w:left="3600" w:hanging="360"/>
      </w:pPr>
      <w:rPr>
        <w:rFonts w:ascii="Courier New" w:hAnsi="Courier New" w:hint="default"/>
      </w:rPr>
    </w:lvl>
    <w:lvl w:ilvl="5" w:tplc="4F609482">
      <w:start w:val="1"/>
      <w:numFmt w:val="bullet"/>
      <w:lvlText w:val=""/>
      <w:lvlJc w:val="left"/>
      <w:pPr>
        <w:ind w:left="4320" w:hanging="360"/>
      </w:pPr>
      <w:rPr>
        <w:rFonts w:ascii="Wingdings" w:hAnsi="Wingdings" w:hint="default"/>
      </w:rPr>
    </w:lvl>
    <w:lvl w:ilvl="6" w:tplc="AD60B224">
      <w:start w:val="1"/>
      <w:numFmt w:val="bullet"/>
      <w:lvlText w:val=""/>
      <w:lvlJc w:val="left"/>
      <w:pPr>
        <w:ind w:left="5040" w:hanging="360"/>
      </w:pPr>
      <w:rPr>
        <w:rFonts w:ascii="Symbol" w:hAnsi="Symbol" w:hint="default"/>
      </w:rPr>
    </w:lvl>
    <w:lvl w:ilvl="7" w:tplc="C2248E2C">
      <w:start w:val="1"/>
      <w:numFmt w:val="bullet"/>
      <w:lvlText w:val="o"/>
      <w:lvlJc w:val="left"/>
      <w:pPr>
        <w:ind w:left="5760" w:hanging="360"/>
      </w:pPr>
      <w:rPr>
        <w:rFonts w:ascii="Courier New" w:hAnsi="Courier New" w:hint="default"/>
      </w:rPr>
    </w:lvl>
    <w:lvl w:ilvl="8" w:tplc="B82874BE">
      <w:start w:val="1"/>
      <w:numFmt w:val="bullet"/>
      <w:lvlText w:val=""/>
      <w:lvlJc w:val="left"/>
      <w:pPr>
        <w:ind w:left="6480" w:hanging="360"/>
      </w:pPr>
      <w:rPr>
        <w:rFonts w:ascii="Wingdings" w:hAnsi="Wingdings" w:hint="default"/>
      </w:rPr>
    </w:lvl>
  </w:abstractNum>
  <w:abstractNum w:abstractNumId="9" w15:restartNumberingAfterBreak="0">
    <w:nsid w:val="2382DA70"/>
    <w:multiLevelType w:val="hybridMultilevel"/>
    <w:tmpl w:val="B6A8DA24"/>
    <w:lvl w:ilvl="0" w:tplc="153266C4">
      <w:start w:val="1"/>
      <w:numFmt w:val="bullet"/>
      <w:lvlText w:val=""/>
      <w:lvlJc w:val="left"/>
      <w:pPr>
        <w:ind w:left="360" w:hanging="360"/>
      </w:pPr>
      <w:rPr>
        <w:rFonts w:ascii="Symbol" w:hAnsi="Symbol" w:hint="default"/>
      </w:rPr>
    </w:lvl>
    <w:lvl w:ilvl="1" w:tplc="F9363204">
      <w:start w:val="1"/>
      <w:numFmt w:val="bullet"/>
      <w:lvlText w:val="o"/>
      <w:lvlJc w:val="left"/>
      <w:pPr>
        <w:ind w:left="1080" w:hanging="360"/>
      </w:pPr>
      <w:rPr>
        <w:rFonts w:ascii="Courier New" w:hAnsi="Courier New" w:hint="default"/>
      </w:rPr>
    </w:lvl>
    <w:lvl w:ilvl="2" w:tplc="2E76CC58">
      <w:start w:val="1"/>
      <w:numFmt w:val="bullet"/>
      <w:lvlText w:val=""/>
      <w:lvlJc w:val="left"/>
      <w:pPr>
        <w:ind w:left="1800" w:hanging="360"/>
      </w:pPr>
      <w:rPr>
        <w:rFonts w:ascii="Wingdings" w:hAnsi="Wingdings" w:hint="default"/>
      </w:rPr>
    </w:lvl>
    <w:lvl w:ilvl="3" w:tplc="E6B4051E">
      <w:start w:val="1"/>
      <w:numFmt w:val="bullet"/>
      <w:lvlText w:val=""/>
      <w:lvlJc w:val="left"/>
      <w:pPr>
        <w:ind w:left="2520" w:hanging="360"/>
      </w:pPr>
      <w:rPr>
        <w:rFonts w:ascii="Symbol" w:hAnsi="Symbol" w:hint="default"/>
      </w:rPr>
    </w:lvl>
    <w:lvl w:ilvl="4" w:tplc="A8F8DD50">
      <w:start w:val="1"/>
      <w:numFmt w:val="bullet"/>
      <w:lvlText w:val="o"/>
      <w:lvlJc w:val="left"/>
      <w:pPr>
        <w:ind w:left="3240" w:hanging="360"/>
      </w:pPr>
      <w:rPr>
        <w:rFonts w:ascii="Courier New" w:hAnsi="Courier New" w:hint="default"/>
      </w:rPr>
    </w:lvl>
    <w:lvl w:ilvl="5" w:tplc="C2FCB3FE">
      <w:start w:val="1"/>
      <w:numFmt w:val="bullet"/>
      <w:lvlText w:val=""/>
      <w:lvlJc w:val="left"/>
      <w:pPr>
        <w:ind w:left="3960" w:hanging="360"/>
      </w:pPr>
      <w:rPr>
        <w:rFonts w:ascii="Wingdings" w:hAnsi="Wingdings" w:hint="default"/>
      </w:rPr>
    </w:lvl>
    <w:lvl w:ilvl="6" w:tplc="91DE632C">
      <w:start w:val="1"/>
      <w:numFmt w:val="bullet"/>
      <w:lvlText w:val=""/>
      <w:lvlJc w:val="left"/>
      <w:pPr>
        <w:ind w:left="4680" w:hanging="360"/>
      </w:pPr>
      <w:rPr>
        <w:rFonts w:ascii="Symbol" w:hAnsi="Symbol" w:hint="default"/>
      </w:rPr>
    </w:lvl>
    <w:lvl w:ilvl="7" w:tplc="197C09E0">
      <w:start w:val="1"/>
      <w:numFmt w:val="bullet"/>
      <w:lvlText w:val="o"/>
      <w:lvlJc w:val="left"/>
      <w:pPr>
        <w:ind w:left="5400" w:hanging="360"/>
      </w:pPr>
      <w:rPr>
        <w:rFonts w:ascii="Courier New" w:hAnsi="Courier New" w:hint="default"/>
      </w:rPr>
    </w:lvl>
    <w:lvl w:ilvl="8" w:tplc="15D26B22">
      <w:start w:val="1"/>
      <w:numFmt w:val="bullet"/>
      <w:lvlText w:val=""/>
      <w:lvlJc w:val="left"/>
      <w:pPr>
        <w:ind w:left="6120" w:hanging="360"/>
      </w:pPr>
      <w:rPr>
        <w:rFonts w:ascii="Wingdings" w:hAnsi="Wingdings" w:hint="default"/>
      </w:rPr>
    </w:lvl>
  </w:abstractNum>
  <w:abstractNum w:abstractNumId="10" w15:restartNumberingAfterBreak="0">
    <w:nsid w:val="26D27577"/>
    <w:multiLevelType w:val="hybridMultilevel"/>
    <w:tmpl w:val="B394CA32"/>
    <w:lvl w:ilvl="0" w:tplc="6978884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86C623"/>
    <w:multiLevelType w:val="hybridMultilevel"/>
    <w:tmpl w:val="43BCD0F0"/>
    <w:lvl w:ilvl="0" w:tplc="23E21862">
      <w:start w:val="1"/>
      <w:numFmt w:val="bullet"/>
      <w:lvlText w:val="-"/>
      <w:lvlJc w:val="left"/>
      <w:pPr>
        <w:ind w:left="720" w:hanging="360"/>
      </w:pPr>
      <w:rPr>
        <w:rFonts w:ascii="Calibri" w:hAnsi="Calibri" w:hint="default"/>
      </w:rPr>
    </w:lvl>
    <w:lvl w:ilvl="1" w:tplc="B9068C00">
      <w:start w:val="1"/>
      <w:numFmt w:val="bullet"/>
      <w:lvlText w:val="o"/>
      <w:lvlJc w:val="left"/>
      <w:pPr>
        <w:ind w:left="1440" w:hanging="360"/>
      </w:pPr>
      <w:rPr>
        <w:rFonts w:ascii="Courier New" w:hAnsi="Courier New" w:hint="default"/>
      </w:rPr>
    </w:lvl>
    <w:lvl w:ilvl="2" w:tplc="841EFCC8">
      <w:start w:val="1"/>
      <w:numFmt w:val="bullet"/>
      <w:lvlText w:val=""/>
      <w:lvlJc w:val="left"/>
      <w:pPr>
        <w:ind w:left="2160" w:hanging="360"/>
      </w:pPr>
      <w:rPr>
        <w:rFonts w:ascii="Wingdings" w:hAnsi="Wingdings" w:hint="default"/>
      </w:rPr>
    </w:lvl>
    <w:lvl w:ilvl="3" w:tplc="1EAE3C12">
      <w:start w:val="1"/>
      <w:numFmt w:val="bullet"/>
      <w:lvlText w:val=""/>
      <w:lvlJc w:val="left"/>
      <w:pPr>
        <w:ind w:left="2880" w:hanging="360"/>
      </w:pPr>
      <w:rPr>
        <w:rFonts w:ascii="Symbol" w:hAnsi="Symbol" w:hint="default"/>
      </w:rPr>
    </w:lvl>
    <w:lvl w:ilvl="4" w:tplc="CF2EBE3A">
      <w:start w:val="1"/>
      <w:numFmt w:val="bullet"/>
      <w:lvlText w:val="o"/>
      <w:lvlJc w:val="left"/>
      <w:pPr>
        <w:ind w:left="3600" w:hanging="360"/>
      </w:pPr>
      <w:rPr>
        <w:rFonts w:ascii="Courier New" w:hAnsi="Courier New" w:hint="default"/>
      </w:rPr>
    </w:lvl>
    <w:lvl w:ilvl="5" w:tplc="6078321C">
      <w:start w:val="1"/>
      <w:numFmt w:val="bullet"/>
      <w:lvlText w:val=""/>
      <w:lvlJc w:val="left"/>
      <w:pPr>
        <w:ind w:left="4320" w:hanging="360"/>
      </w:pPr>
      <w:rPr>
        <w:rFonts w:ascii="Wingdings" w:hAnsi="Wingdings" w:hint="default"/>
      </w:rPr>
    </w:lvl>
    <w:lvl w:ilvl="6" w:tplc="E080208C">
      <w:start w:val="1"/>
      <w:numFmt w:val="bullet"/>
      <w:lvlText w:val=""/>
      <w:lvlJc w:val="left"/>
      <w:pPr>
        <w:ind w:left="5040" w:hanging="360"/>
      </w:pPr>
      <w:rPr>
        <w:rFonts w:ascii="Symbol" w:hAnsi="Symbol" w:hint="default"/>
      </w:rPr>
    </w:lvl>
    <w:lvl w:ilvl="7" w:tplc="E65018EC">
      <w:start w:val="1"/>
      <w:numFmt w:val="bullet"/>
      <w:lvlText w:val="o"/>
      <w:lvlJc w:val="left"/>
      <w:pPr>
        <w:ind w:left="5760" w:hanging="360"/>
      </w:pPr>
      <w:rPr>
        <w:rFonts w:ascii="Courier New" w:hAnsi="Courier New" w:hint="default"/>
      </w:rPr>
    </w:lvl>
    <w:lvl w:ilvl="8" w:tplc="5E844784">
      <w:start w:val="1"/>
      <w:numFmt w:val="bullet"/>
      <w:lvlText w:val=""/>
      <w:lvlJc w:val="left"/>
      <w:pPr>
        <w:ind w:left="6480" w:hanging="360"/>
      </w:pPr>
      <w:rPr>
        <w:rFonts w:ascii="Wingdings" w:hAnsi="Wingdings" w:hint="default"/>
      </w:rPr>
    </w:lvl>
  </w:abstractNum>
  <w:abstractNum w:abstractNumId="12" w15:restartNumberingAfterBreak="0">
    <w:nsid w:val="2A8D12B4"/>
    <w:multiLevelType w:val="hybridMultilevel"/>
    <w:tmpl w:val="E0C09F8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C3F16A1"/>
    <w:multiLevelType w:val="multilevel"/>
    <w:tmpl w:val="AB462FE6"/>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1902D94"/>
    <w:multiLevelType w:val="hybridMultilevel"/>
    <w:tmpl w:val="F2924AEE"/>
    <w:lvl w:ilvl="0" w:tplc="224C44F4">
      <w:start w:val="1"/>
      <w:numFmt w:val="bullet"/>
      <w:lvlText w:val="-"/>
      <w:lvlJc w:val="left"/>
      <w:pPr>
        <w:ind w:left="720" w:hanging="360"/>
      </w:pPr>
      <w:rPr>
        <w:rFonts w:ascii="Calibri" w:hAnsi="Calibri" w:hint="default"/>
      </w:rPr>
    </w:lvl>
    <w:lvl w:ilvl="1" w:tplc="C2BE9BA4">
      <w:start w:val="1"/>
      <w:numFmt w:val="bullet"/>
      <w:lvlText w:val="o"/>
      <w:lvlJc w:val="left"/>
      <w:pPr>
        <w:ind w:left="1440" w:hanging="360"/>
      </w:pPr>
      <w:rPr>
        <w:rFonts w:ascii="Courier New" w:hAnsi="Courier New" w:hint="default"/>
      </w:rPr>
    </w:lvl>
    <w:lvl w:ilvl="2" w:tplc="8CD09C7A">
      <w:start w:val="1"/>
      <w:numFmt w:val="bullet"/>
      <w:lvlText w:val=""/>
      <w:lvlJc w:val="left"/>
      <w:pPr>
        <w:ind w:left="2160" w:hanging="360"/>
      </w:pPr>
      <w:rPr>
        <w:rFonts w:ascii="Wingdings" w:hAnsi="Wingdings" w:hint="default"/>
      </w:rPr>
    </w:lvl>
    <w:lvl w:ilvl="3" w:tplc="A210B872">
      <w:start w:val="1"/>
      <w:numFmt w:val="bullet"/>
      <w:lvlText w:val=""/>
      <w:lvlJc w:val="left"/>
      <w:pPr>
        <w:ind w:left="2880" w:hanging="360"/>
      </w:pPr>
      <w:rPr>
        <w:rFonts w:ascii="Symbol" w:hAnsi="Symbol" w:hint="default"/>
      </w:rPr>
    </w:lvl>
    <w:lvl w:ilvl="4" w:tplc="6E3A1542">
      <w:start w:val="1"/>
      <w:numFmt w:val="bullet"/>
      <w:lvlText w:val="o"/>
      <w:lvlJc w:val="left"/>
      <w:pPr>
        <w:ind w:left="3600" w:hanging="360"/>
      </w:pPr>
      <w:rPr>
        <w:rFonts w:ascii="Courier New" w:hAnsi="Courier New" w:hint="default"/>
      </w:rPr>
    </w:lvl>
    <w:lvl w:ilvl="5" w:tplc="C7302910">
      <w:start w:val="1"/>
      <w:numFmt w:val="bullet"/>
      <w:lvlText w:val=""/>
      <w:lvlJc w:val="left"/>
      <w:pPr>
        <w:ind w:left="4320" w:hanging="360"/>
      </w:pPr>
      <w:rPr>
        <w:rFonts w:ascii="Wingdings" w:hAnsi="Wingdings" w:hint="default"/>
      </w:rPr>
    </w:lvl>
    <w:lvl w:ilvl="6" w:tplc="C640FCCA">
      <w:start w:val="1"/>
      <w:numFmt w:val="bullet"/>
      <w:lvlText w:val=""/>
      <w:lvlJc w:val="left"/>
      <w:pPr>
        <w:ind w:left="5040" w:hanging="360"/>
      </w:pPr>
      <w:rPr>
        <w:rFonts w:ascii="Symbol" w:hAnsi="Symbol" w:hint="default"/>
      </w:rPr>
    </w:lvl>
    <w:lvl w:ilvl="7" w:tplc="9BB86216">
      <w:start w:val="1"/>
      <w:numFmt w:val="bullet"/>
      <w:lvlText w:val="o"/>
      <w:lvlJc w:val="left"/>
      <w:pPr>
        <w:ind w:left="5760" w:hanging="360"/>
      </w:pPr>
      <w:rPr>
        <w:rFonts w:ascii="Courier New" w:hAnsi="Courier New" w:hint="default"/>
      </w:rPr>
    </w:lvl>
    <w:lvl w:ilvl="8" w:tplc="4EBC0744">
      <w:start w:val="1"/>
      <w:numFmt w:val="bullet"/>
      <w:lvlText w:val=""/>
      <w:lvlJc w:val="left"/>
      <w:pPr>
        <w:ind w:left="6480" w:hanging="360"/>
      </w:pPr>
      <w:rPr>
        <w:rFonts w:ascii="Wingdings" w:hAnsi="Wingdings" w:hint="default"/>
      </w:rPr>
    </w:lvl>
  </w:abstractNum>
  <w:abstractNum w:abstractNumId="15" w15:restartNumberingAfterBreak="0">
    <w:nsid w:val="362E333C"/>
    <w:multiLevelType w:val="hybridMultilevel"/>
    <w:tmpl w:val="8B4A1808"/>
    <w:lvl w:ilvl="0" w:tplc="08090001">
      <w:start w:val="1"/>
      <w:numFmt w:val="bullet"/>
      <w:lvlText w:val=""/>
      <w:lvlJc w:val="left"/>
      <w:pPr>
        <w:ind w:left="360" w:hanging="360"/>
      </w:pPr>
      <w:rPr>
        <w:rFonts w:ascii="Symbol" w:hAnsi="Symbol" w:hint="default"/>
      </w:rPr>
    </w:lvl>
    <w:lvl w:ilvl="1" w:tplc="728839A4">
      <w:start w:val="1"/>
      <w:numFmt w:val="bullet"/>
      <w:lvlText w:val="-"/>
      <w:lvlJc w:val="left"/>
      <w:pPr>
        <w:ind w:left="1080" w:hanging="360"/>
      </w:pPr>
      <w:rPr>
        <w:rFonts w:ascii="Calibri" w:hAnsi="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1E0AC8"/>
    <w:multiLevelType w:val="multilevel"/>
    <w:tmpl w:val="BB72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134E47"/>
    <w:multiLevelType w:val="multilevel"/>
    <w:tmpl w:val="9E20C6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D026FEB"/>
    <w:multiLevelType w:val="hybridMultilevel"/>
    <w:tmpl w:val="CEDC88D4"/>
    <w:lvl w:ilvl="0" w:tplc="D4F40C8A">
      <w:start w:val="1"/>
      <w:numFmt w:val="bullet"/>
      <w:lvlText w:val="-"/>
      <w:lvlJc w:val="left"/>
      <w:pPr>
        <w:ind w:left="720" w:hanging="360"/>
      </w:pPr>
      <w:rPr>
        <w:rFonts w:ascii="Calibri" w:hAnsi="Calibri" w:hint="default"/>
      </w:rPr>
    </w:lvl>
    <w:lvl w:ilvl="1" w:tplc="55B68730">
      <w:start w:val="1"/>
      <w:numFmt w:val="bullet"/>
      <w:lvlText w:val="o"/>
      <w:lvlJc w:val="left"/>
      <w:pPr>
        <w:ind w:left="1440" w:hanging="360"/>
      </w:pPr>
      <w:rPr>
        <w:rFonts w:ascii="Courier New" w:hAnsi="Courier New" w:hint="default"/>
      </w:rPr>
    </w:lvl>
    <w:lvl w:ilvl="2" w:tplc="D4EE25F8">
      <w:start w:val="1"/>
      <w:numFmt w:val="bullet"/>
      <w:lvlText w:val=""/>
      <w:lvlJc w:val="left"/>
      <w:pPr>
        <w:ind w:left="2160" w:hanging="360"/>
      </w:pPr>
      <w:rPr>
        <w:rFonts w:ascii="Wingdings" w:hAnsi="Wingdings" w:hint="default"/>
      </w:rPr>
    </w:lvl>
    <w:lvl w:ilvl="3" w:tplc="24289290">
      <w:start w:val="1"/>
      <w:numFmt w:val="bullet"/>
      <w:lvlText w:val=""/>
      <w:lvlJc w:val="left"/>
      <w:pPr>
        <w:ind w:left="2880" w:hanging="360"/>
      </w:pPr>
      <w:rPr>
        <w:rFonts w:ascii="Symbol" w:hAnsi="Symbol" w:hint="default"/>
      </w:rPr>
    </w:lvl>
    <w:lvl w:ilvl="4" w:tplc="45FC54A0">
      <w:start w:val="1"/>
      <w:numFmt w:val="bullet"/>
      <w:lvlText w:val="o"/>
      <w:lvlJc w:val="left"/>
      <w:pPr>
        <w:ind w:left="3600" w:hanging="360"/>
      </w:pPr>
      <w:rPr>
        <w:rFonts w:ascii="Courier New" w:hAnsi="Courier New" w:hint="default"/>
      </w:rPr>
    </w:lvl>
    <w:lvl w:ilvl="5" w:tplc="F00A5DFE">
      <w:start w:val="1"/>
      <w:numFmt w:val="bullet"/>
      <w:lvlText w:val=""/>
      <w:lvlJc w:val="left"/>
      <w:pPr>
        <w:ind w:left="4320" w:hanging="360"/>
      </w:pPr>
      <w:rPr>
        <w:rFonts w:ascii="Wingdings" w:hAnsi="Wingdings" w:hint="default"/>
      </w:rPr>
    </w:lvl>
    <w:lvl w:ilvl="6" w:tplc="60E0F6C8">
      <w:start w:val="1"/>
      <w:numFmt w:val="bullet"/>
      <w:lvlText w:val=""/>
      <w:lvlJc w:val="left"/>
      <w:pPr>
        <w:ind w:left="5040" w:hanging="360"/>
      </w:pPr>
      <w:rPr>
        <w:rFonts w:ascii="Symbol" w:hAnsi="Symbol" w:hint="default"/>
      </w:rPr>
    </w:lvl>
    <w:lvl w:ilvl="7" w:tplc="EC5062FC">
      <w:start w:val="1"/>
      <w:numFmt w:val="bullet"/>
      <w:lvlText w:val="o"/>
      <w:lvlJc w:val="left"/>
      <w:pPr>
        <w:ind w:left="5760" w:hanging="360"/>
      </w:pPr>
      <w:rPr>
        <w:rFonts w:ascii="Courier New" w:hAnsi="Courier New" w:hint="default"/>
      </w:rPr>
    </w:lvl>
    <w:lvl w:ilvl="8" w:tplc="E8B862F0">
      <w:start w:val="1"/>
      <w:numFmt w:val="bullet"/>
      <w:lvlText w:val=""/>
      <w:lvlJc w:val="left"/>
      <w:pPr>
        <w:ind w:left="6480" w:hanging="360"/>
      </w:pPr>
      <w:rPr>
        <w:rFonts w:ascii="Wingdings" w:hAnsi="Wingdings" w:hint="default"/>
      </w:rPr>
    </w:lvl>
  </w:abstractNum>
  <w:abstractNum w:abstractNumId="19" w15:restartNumberingAfterBreak="0">
    <w:nsid w:val="41340BEF"/>
    <w:multiLevelType w:val="hybridMultilevel"/>
    <w:tmpl w:val="FFFFFFFF"/>
    <w:lvl w:ilvl="0" w:tplc="C762A570">
      <w:start w:val="1"/>
      <w:numFmt w:val="bullet"/>
      <w:lvlText w:val=""/>
      <w:lvlJc w:val="left"/>
      <w:pPr>
        <w:ind w:left="1080" w:hanging="360"/>
      </w:pPr>
      <w:rPr>
        <w:rFonts w:ascii="Symbol" w:hAnsi="Symbol" w:hint="default"/>
      </w:rPr>
    </w:lvl>
    <w:lvl w:ilvl="1" w:tplc="2C8ED3BC">
      <w:start w:val="1"/>
      <w:numFmt w:val="bullet"/>
      <w:lvlText w:val="o"/>
      <w:lvlJc w:val="left"/>
      <w:pPr>
        <w:ind w:left="1800" w:hanging="360"/>
      </w:pPr>
      <w:rPr>
        <w:rFonts w:ascii="Courier New" w:hAnsi="Courier New" w:hint="default"/>
      </w:rPr>
    </w:lvl>
    <w:lvl w:ilvl="2" w:tplc="63320CC0">
      <w:start w:val="1"/>
      <w:numFmt w:val="bullet"/>
      <w:lvlText w:val=""/>
      <w:lvlJc w:val="left"/>
      <w:pPr>
        <w:ind w:left="2520" w:hanging="360"/>
      </w:pPr>
      <w:rPr>
        <w:rFonts w:ascii="Wingdings" w:hAnsi="Wingdings" w:hint="default"/>
      </w:rPr>
    </w:lvl>
    <w:lvl w:ilvl="3" w:tplc="A1165EAA">
      <w:start w:val="1"/>
      <w:numFmt w:val="bullet"/>
      <w:lvlText w:val=""/>
      <w:lvlJc w:val="left"/>
      <w:pPr>
        <w:ind w:left="3240" w:hanging="360"/>
      </w:pPr>
      <w:rPr>
        <w:rFonts w:ascii="Symbol" w:hAnsi="Symbol" w:hint="default"/>
      </w:rPr>
    </w:lvl>
    <w:lvl w:ilvl="4" w:tplc="17AA5A04">
      <w:start w:val="1"/>
      <w:numFmt w:val="bullet"/>
      <w:lvlText w:val="o"/>
      <w:lvlJc w:val="left"/>
      <w:pPr>
        <w:ind w:left="3960" w:hanging="360"/>
      </w:pPr>
      <w:rPr>
        <w:rFonts w:ascii="Courier New" w:hAnsi="Courier New" w:hint="default"/>
      </w:rPr>
    </w:lvl>
    <w:lvl w:ilvl="5" w:tplc="A022B2C2">
      <w:start w:val="1"/>
      <w:numFmt w:val="bullet"/>
      <w:lvlText w:val=""/>
      <w:lvlJc w:val="left"/>
      <w:pPr>
        <w:ind w:left="4680" w:hanging="360"/>
      </w:pPr>
      <w:rPr>
        <w:rFonts w:ascii="Wingdings" w:hAnsi="Wingdings" w:hint="default"/>
      </w:rPr>
    </w:lvl>
    <w:lvl w:ilvl="6" w:tplc="380CB472">
      <w:start w:val="1"/>
      <w:numFmt w:val="bullet"/>
      <w:lvlText w:val=""/>
      <w:lvlJc w:val="left"/>
      <w:pPr>
        <w:ind w:left="5400" w:hanging="360"/>
      </w:pPr>
      <w:rPr>
        <w:rFonts w:ascii="Symbol" w:hAnsi="Symbol" w:hint="default"/>
      </w:rPr>
    </w:lvl>
    <w:lvl w:ilvl="7" w:tplc="08C02466">
      <w:start w:val="1"/>
      <w:numFmt w:val="bullet"/>
      <w:lvlText w:val="o"/>
      <w:lvlJc w:val="left"/>
      <w:pPr>
        <w:ind w:left="6120" w:hanging="360"/>
      </w:pPr>
      <w:rPr>
        <w:rFonts w:ascii="Courier New" w:hAnsi="Courier New" w:hint="default"/>
      </w:rPr>
    </w:lvl>
    <w:lvl w:ilvl="8" w:tplc="CA2ED900">
      <w:start w:val="1"/>
      <w:numFmt w:val="bullet"/>
      <w:lvlText w:val=""/>
      <w:lvlJc w:val="left"/>
      <w:pPr>
        <w:ind w:left="6840" w:hanging="360"/>
      </w:pPr>
      <w:rPr>
        <w:rFonts w:ascii="Wingdings" w:hAnsi="Wingdings" w:hint="default"/>
      </w:rPr>
    </w:lvl>
  </w:abstractNum>
  <w:abstractNum w:abstractNumId="20" w15:restartNumberingAfterBreak="0">
    <w:nsid w:val="42D63A73"/>
    <w:multiLevelType w:val="hybridMultilevel"/>
    <w:tmpl w:val="91DADE06"/>
    <w:lvl w:ilvl="0" w:tplc="4F4EF248">
      <w:start w:val="1"/>
      <w:numFmt w:val="bullet"/>
      <w:lvlText w:val="-"/>
      <w:lvlJc w:val="left"/>
      <w:pPr>
        <w:ind w:left="720" w:hanging="360"/>
      </w:pPr>
      <w:rPr>
        <w:rFonts w:ascii="Calibri" w:hAnsi="Calibri" w:hint="default"/>
      </w:rPr>
    </w:lvl>
    <w:lvl w:ilvl="1" w:tplc="7438E414">
      <w:start w:val="1"/>
      <w:numFmt w:val="bullet"/>
      <w:lvlText w:val="o"/>
      <w:lvlJc w:val="left"/>
      <w:pPr>
        <w:ind w:left="1440" w:hanging="360"/>
      </w:pPr>
      <w:rPr>
        <w:rFonts w:ascii="Courier New" w:hAnsi="Courier New" w:hint="default"/>
      </w:rPr>
    </w:lvl>
    <w:lvl w:ilvl="2" w:tplc="5930186E">
      <w:start w:val="1"/>
      <w:numFmt w:val="bullet"/>
      <w:lvlText w:val=""/>
      <w:lvlJc w:val="left"/>
      <w:pPr>
        <w:ind w:left="2160" w:hanging="360"/>
      </w:pPr>
      <w:rPr>
        <w:rFonts w:ascii="Wingdings" w:hAnsi="Wingdings" w:hint="default"/>
      </w:rPr>
    </w:lvl>
    <w:lvl w:ilvl="3" w:tplc="77A6A9A6">
      <w:start w:val="1"/>
      <w:numFmt w:val="bullet"/>
      <w:lvlText w:val=""/>
      <w:lvlJc w:val="left"/>
      <w:pPr>
        <w:ind w:left="2880" w:hanging="360"/>
      </w:pPr>
      <w:rPr>
        <w:rFonts w:ascii="Symbol" w:hAnsi="Symbol" w:hint="default"/>
      </w:rPr>
    </w:lvl>
    <w:lvl w:ilvl="4" w:tplc="B4B4DCE4">
      <w:start w:val="1"/>
      <w:numFmt w:val="bullet"/>
      <w:lvlText w:val="o"/>
      <w:lvlJc w:val="left"/>
      <w:pPr>
        <w:ind w:left="3600" w:hanging="360"/>
      </w:pPr>
      <w:rPr>
        <w:rFonts w:ascii="Courier New" w:hAnsi="Courier New" w:hint="default"/>
      </w:rPr>
    </w:lvl>
    <w:lvl w:ilvl="5" w:tplc="90FA3E98">
      <w:start w:val="1"/>
      <w:numFmt w:val="bullet"/>
      <w:lvlText w:val=""/>
      <w:lvlJc w:val="left"/>
      <w:pPr>
        <w:ind w:left="4320" w:hanging="360"/>
      </w:pPr>
      <w:rPr>
        <w:rFonts w:ascii="Wingdings" w:hAnsi="Wingdings" w:hint="default"/>
      </w:rPr>
    </w:lvl>
    <w:lvl w:ilvl="6" w:tplc="C3E6F362">
      <w:start w:val="1"/>
      <w:numFmt w:val="bullet"/>
      <w:lvlText w:val=""/>
      <w:lvlJc w:val="left"/>
      <w:pPr>
        <w:ind w:left="5040" w:hanging="360"/>
      </w:pPr>
      <w:rPr>
        <w:rFonts w:ascii="Symbol" w:hAnsi="Symbol" w:hint="default"/>
      </w:rPr>
    </w:lvl>
    <w:lvl w:ilvl="7" w:tplc="ACCA405A">
      <w:start w:val="1"/>
      <w:numFmt w:val="bullet"/>
      <w:lvlText w:val="o"/>
      <w:lvlJc w:val="left"/>
      <w:pPr>
        <w:ind w:left="5760" w:hanging="360"/>
      </w:pPr>
      <w:rPr>
        <w:rFonts w:ascii="Courier New" w:hAnsi="Courier New" w:hint="default"/>
      </w:rPr>
    </w:lvl>
    <w:lvl w:ilvl="8" w:tplc="2514D630">
      <w:start w:val="1"/>
      <w:numFmt w:val="bullet"/>
      <w:lvlText w:val=""/>
      <w:lvlJc w:val="left"/>
      <w:pPr>
        <w:ind w:left="6480" w:hanging="360"/>
      </w:pPr>
      <w:rPr>
        <w:rFonts w:ascii="Wingdings" w:hAnsi="Wingdings" w:hint="default"/>
      </w:rPr>
    </w:lvl>
  </w:abstractNum>
  <w:abstractNum w:abstractNumId="21" w15:restartNumberingAfterBreak="0">
    <w:nsid w:val="489A70AB"/>
    <w:multiLevelType w:val="hybridMultilevel"/>
    <w:tmpl w:val="F5520E04"/>
    <w:lvl w:ilvl="0" w:tplc="25D25BD8">
      <w:start w:val="1"/>
      <w:numFmt w:val="decimal"/>
      <w:lvlText w:val="%1."/>
      <w:lvlJc w:val="left"/>
      <w:pPr>
        <w:ind w:left="720" w:hanging="360"/>
      </w:pPr>
    </w:lvl>
    <w:lvl w:ilvl="1" w:tplc="DA7203E4">
      <w:start w:val="1"/>
      <w:numFmt w:val="lowerLetter"/>
      <w:lvlText w:val="%2."/>
      <w:lvlJc w:val="left"/>
      <w:pPr>
        <w:ind w:left="1440" w:hanging="360"/>
      </w:pPr>
    </w:lvl>
    <w:lvl w:ilvl="2" w:tplc="9A5C6BCA">
      <w:start w:val="1"/>
      <w:numFmt w:val="lowerRoman"/>
      <w:lvlText w:val="%3."/>
      <w:lvlJc w:val="right"/>
      <w:pPr>
        <w:ind w:left="2160" w:hanging="180"/>
      </w:pPr>
    </w:lvl>
    <w:lvl w:ilvl="3" w:tplc="C5F6F790">
      <w:start w:val="1"/>
      <w:numFmt w:val="decimal"/>
      <w:lvlText w:val="%4."/>
      <w:lvlJc w:val="left"/>
      <w:pPr>
        <w:ind w:left="2880" w:hanging="360"/>
      </w:pPr>
    </w:lvl>
    <w:lvl w:ilvl="4" w:tplc="003C66D0">
      <w:start w:val="1"/>
      <w:numFmt w:val="lowerLetter"/>
      <w:lvlText w:val="%5."/>
      <w:lvlJc w:val="left"/>
      <w:pPr>
        <w:ind w:left="3600" w:hanging="360"/>
      </w:pPr>
    </w:lvl>
    <w:lvl w:ilvl="5" w:tplc="CD4EBB18">
      <w:start w:val="1"/>
      <w:numFmt w:val="lowerRoman"/>
      <w:lvlText w:val="%6."/>
      <w:lvlJc w:val="right"/>
      <w:pPr>
        <w:ind w:left="4320" w:hanging="180"/>
      </w:pPr>
    </w:lvl>
    <w:lvl w:ilvl="6" w:tplc="2D3CB1AE">
      <w:start w:val="1"/>
      <w:numFmt w:val="decimal"/>
      <w:lvlText w:val="%7."/>
      <w:lvlJc w:val="left"/>
      <w:pPr>
        <w:ind w:left="5040" w:hanging="360"/>
      </w:pPr>
    </w:lvl>
    <w:lvl w:ilvl="7" w:tplc="CF2C4220">
      <w:start w:val="1"/>
      <w:numFmt w:val="lowerLetter"/>
      <w:lvlText w:val="%8."/>
      <w:lvlJc w:val="left"/>
      <w:pPr>
        <w:ind w:left="5760" w:hanging="360"/>
      </w:pPr>
    </w:lvl>
    <w:lvl w:ilvl="8" w:tplc="209C8CDA">
      <w:start w:val="1"/>
      <w:numFmt w:val="lowerRoman"/>
      <w:lvlText w:val="%9."/>
      <w:lvlJc w:val="right"/>
      <w:pPr>
        <w:ind w:left="6480" w:hanging="180"/>
      </w:pPr>
    </w:lvl>
  </w:abstractNum>
  <w:abstractNum w:abstractNumId="22" w15:restartNumberingAfterBreak="0">
    <w:nsid w:val="4A061CAC"/>
    <w:multiLevelType w:val="multilevel"/>
    <w:tmpl w:val="660AF6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475D82"/>
    <w:multiLevelType w:val="multilevel"/>
    <w:tmpl w:val="2A46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1409EC"/>
    <w:multiLevelType w:val="hybridMultilevel"/>
    <w:tmpl w:val="C77EA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EC6BB6"/>
    <w:multiLevelType w:val="multilevel"/>
    <w:tmpl w:val="0B1C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EF5207"/>
    <w:multiLevelType w:val="hybridMultilevel"/>
    <w:tmpl w:val="EA101220"/>
    <w:lvl w:ilvl="0" w:tplc="FFFFFFFF">
      <w:start w:val="1"/>
      <w:numFmt w:val="upperLetter"/>
      <w:lvlText w:val="%1."/>
      <w:lvlJc w:val="left"/>
      <w:pPr>
        <w:ind w:left="1080" w:hanging="360"/>
      </w:pPr>
      <w:rPr>
        <w:rFonts w:asciiTheme="minorHAnsi" w:eastAsiaTheme="minorHAnsi" w:hAnsiTheme="minorHAnsi" w:cstheme="minorBidi"/>
      </w:rPr>
    </w:lvl>
    <w:lvl w:ilvl="1" w:tplc="FFFFFFFF">
      <w:start w:val="1"/>
      <w:numFmt w:val="lowerLetter"/>
      <w:lvlText w:val="%2."/>
      <w:lvlJc w:val="left"/>
      <w:pPr>
        <w:ind w:left="1800" w:hanging="360"/>
      </w:pPr>
    </w:lvl>
    <w:lvl w:ilvl="2" w:tplc="DBEC830A">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0902E28"/>
    <w:multiLevelType w:val="hybridMultilevel"/>
    <w:tmpl w:val="11FC37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0F97BB4"/>
    <w:multiLevelType w:val="multilevel"/>
    <w:tmpl w:val="D56A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F64FA6"/>
    <w:multiLevelType w:val="multilevel"/>
    <w:tmpl w:val="AA1C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1B193A"/>
    <w:multiLevelType w:val="multilevel"/>
    <w:tmpl w:val="D262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D90DFC"/>
    <w:multiLevelType w:val="multilevel"/>
    <w:tmpl w:val="56C8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6F0E0B"/>
    <w:multiLevelType w:val="multilevel"/>
    <w:tmpl w:val="D908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1E0D19"/>
    <w:multiLevelType w:val="hybridMultilevel"/>
    <w:tmpl w:val="B114F8EE"/>
    <w:lvl w:ilvl="0" w:tplc="F84289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AD2C1B"/>
    <w:multiLevelType w:val="hybridMultilevel"/>
    <w:tmpl w:val="FFFFFFFF"/>
    <w:lvl w:ilvl="0" w:tplc="880CD846">
      <w:start w:val="1"/>
      <w:numFmt w:val="decimal"/>
      <w:lvlText w:val="%1."/>
      <w:lvlJc w:val="left"/>
      <w:pPr>
        <w:ind w:left="720" w:hanging="360"/>
      </w:pPr>
    </w:lvl>
    <w:lvl w:ilvl="1" w:tplc="717627A2">
      <w:start w:val="1"/>
      <w:numFmt w:val="lowerLetter"/>
      <w:lvlText w:val="%2."/>
      <w:lvlJc w:val="left"/>
      <w:pPr>
        <w:ind w:left="1440" w:hanging="360"/>
      </w:pPr>
    </w:lvl>
    <w:lvl w:ilvl="2" w:tplc="ECBA2E08">
      <w:start w:val="1"/>
      <w:numFmt w:val="lowerRoman"/>
      <w:lvlText w:val="%3."/>
      <w:lvlJc w:val="right"/>
      <w:pPr>
        <w:ind w:left="2160" w:hanging="180"/>
      </w:pPr>
    </w:lvl>
    <w:lvl w:ilvl="3" w:tplc="30266BEC">
      <w:start w:val="1"/>
      <w:numFmt w:val="decimal"/>
      <w:lvlText w:val="%4."/>
      <w:lvlJc w:val="left"/>
      <w:pPr>
        <w:ind w:left="2880" w:hanging="360"/>
      </w:pPr>
    </w:lvl>
    <w:lvl w:ilvl="4" w:tplc="9F3C6920">
      <w:start w:val="1"/>
      <w:numFmt w:val="lowerLetter"/>
      <w:lvlText w:val="%5."/>
      <w:lvlJc w:val="left"/>
      <w:pPr>
        <w:ind w:left="3600" w:hanging="360"/>
      </w:pPr>
    </w:lvl>
    <w:lvl w:ilvl="5" w:tplc="83B09610">
      <w:start w:val="1"/>
      <w:numFmt w:val="lowerRoman"/>
      <w:lvlText w:val="%6."/>
      <w:lvlJc w:val="right"/>
      <w:pPr>
        <w:ind w:left="4320" w:hanging="180"/>
      </w:pPr>
    </w:lvl>
    <w:lvl w:ilvl="6" w:tplc="83EEC7F2">
      <w:start w:val="1"/>
      <w:numFmt w:val="decimal"/>
      <w:lvlText w:val="%7."/>
      <w:lvlJc w:val="left"/>
      <w:pPr>
        <w:ind w:left="5040" w:hanging="360"/>
      </w:pPr>
    </w:lvl>
    <w:lvl w:ilvl="7" w:tplc="3BC8B4CC">
      <w:start w:val="1"/>
      <w:numFmt w:val="lowerLetter"/>
      <w:lvlText w:val="%8."/>
      <w:lvlJc w:val="left"/>
      <w:pPr>
        <w:ind w:left="5760" w:hanging="360"/>
      </w:pPr>
    </w:lvl>
    <w:lvl w:ilvl="8" w:tplc="66CC3304">
      <w:start w:val="1"/>
      <w:numFmt w:val="lowerRoman"/>
      <w:lvlText w:val="%9."/>
      <w:lvlJc w:val="right"/>
      <w:pPr>
        <w:ind w:left="6480" w:hanging="180"/>
      </w:pPr>
    </w:lvl>
  </w:abstractNum>
  <w:abstractNum w:abstractNumId="35" w15:restartNumberingAfterBreak="0">
    <w:nsid w:val="77320BEA"/>
    <w:multiLevelType w:val="multilevel"/>
    <w:tmpl w:val="8B12B0E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419516975">
    <w:abstractNumId w:val="18"/>
  </w:num>
  <w:num w:numId="2" w16cid:durableId="872813661">
    <w:abstractNumId w:val="21"/>
  </w:num>
  <w:num w:numId="3" w16cid:durableId="82847639">
    <w:abstractNumId w:val="9"/>
  </w:num>
  <w:num w:numId="4" w16cid:durableId="2002922935">
    <w:abstractNumId w:val="7"/>
  </w:num>
  <w:num w:numId="5" w16cid:durableId="568612773">
    <w:abstractNumId w:val="11"/>
  </w:num>
  <w:num w:numId="6" w16cid:durableId="669602492">
    <w:abstractNumId w:val="14"/>
  </w:num>
  <w:num w:numId="7" w16cid:durableId="370542352">
    <w:abstractNumId w:val="20"/>
  </w:num>
  <w:num w:numId="8" w16cid:durableId="472992451">
    <w:abstractNumId w:val="19"/>
  </w:num>
  <w:num w:numId="9" w16cid:durableId="717826249">
    <w:abstractNumId w:val="34"/>
  </w:num>
  <w:num w:numId="10" w16cid:durableId="2035113293">
    <w:abstractNumId w:val="1"/>
  </w:num>
  <w:num w:numId="11" w16cid:durableId="1903758478">
    <w:abstractNumId w:val="8"/>
  </w:num>
  <w:num w:numId="12" w16cid:durableId="1463040362">
    <w:abstractNumId w:val="24"/>
  </w:num>
  <w:num w:numId="13" w16cid:durableId="310330261">
    <w:abstractNumId w:val="26"/>
  </w:num>
  <w:num w:numId="14" w16cid:durableId="555238151">
    <w:abstractNumId w:val="15"/>
  </w:num>
  <w:num w:numId="15" w16cid:durableId="940407089">
    <w:abstractNumId w:val="10"/>
  </w:num>
  <w:num w:numId="16" w16cid:durableId="144012177">
    <w:abstractNumId w:val="35"/>
  </w:num>
  <w:num w:numId="17" w16cid:durableId="1188062017">
    <w:abstractNumId w:val="12"/>
  </w:num>
  <w:num w:numId="18" w16cid:durableId="1466923159">
    <w:abstractNumId w:val="33"/>
  </w:num>
  <w:num w:numId="19" w16cid:durableId="893933805">
    <w:abstractNumId w:val="13"/>
  </w:num>
  <w:num w:numId="20" w16cid:durableId="1762212053">
    <w:abstractNumId w:val="27"/>
  </w:num>
  <w:num w:numId="21" w16cid:durableId="1663972679">
    <w:abstractNumId w:val="4"/>
  </w:num>
  <w:num w:numId="22" w16cid:durableId="540560769">
    <w:abstractNumId w:val="32"/>
  </w:num>
  <w:num w:numId="23" w16cid:durableId="570969870">
    <w:abstractNumId w:val="25"/>
  </w:num>
  <w:num w:numId="24" w16cid:durableId="290941118">
    <w:abstractNumId w:val="5"/>
  </w:num>
  <w:num w:numId="25" w16cid:durableId="311566122">
    <w:abstractNumId w:val="28"/>
  </w:num>
  <w:num w:numId="26" w16cid:durableId="933780762">
    <w:abstractNumId w:val="16"/>
  </w:num>
  <w:num w:numId="27" w16cid:durableId="1787381557">
    <w:abstractNumId w:val="2"/>
  </w:num>
  <w:num w:numId="28" w16cid:durableId="184294513">
    <w:abstractNumId w:val="29"/>
  </w:num>
  <w:num w:numId="29" w16cid:durableId="1513912716">
    <w:abstractNumId w:val="23"/>
  </w:num>
  <w:num w:numId="30" w16cid:durableId="1022899719">
    <w:abstractNumId w:val="3"/>
  </w:num>
  <w:num w:numId="31" w16cid:durableId="2019454672">
    <w:abstractNumId w:val="22"/>
  </w:num>
  <w:num w:numId="32" w16cid:durableId="2019771658">
    <w:abstractNumId w:val="6"/>
  </w:num>
  <w:num w:numId="33" w16cid:durableId="1686713994">
    <w:abstractNumId w:val="17"/>
  </w:num>
  <w:num w:numId="34" w16cid:durableId="458963796">
    <w:abstractNumId w:val="0"/>
  </w:num>
  <w:num w:numId="35" w16cid:durableId="958218696">
    <w:abstractNumId w:val="31"/>
  </w:num>
  <w:num w:numId="36" w16cid:durableId="1187016318">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2E"/>
    <w:rsid w:val="00001291"/>
    <w:rsid w:val="00011FA7"/>
    <w:rsid w:val="00017DF8"/>
    <w:rsid w:val="00021CB5"/>
    <w:rsid w:val="0002573D"/>
    <w:rsid w:val="00036CA4"/>
    <w:rsid w:val="000405F1"/>
    <w:rsid w:val="00044B24"/>
    <w:rsid w:val="00045293"/>
    <w:rsid w:val="00047E7D"/>
    <w:rsid w:val="00066299"/>
    <w:rsid w:val="000673F0"/>
    <w:rsid w:val="00074CA6"/>
    <w:rsid w:val="000817B1"/>
    <w:rsid w:val="00083270"/>
    <w:rsid w:val="0008720F"/>
    <w:rsid w:val="000A09E9"/>
    <w:rsid w:val="000A2962"/>
    <w:rsid w:val="000A2EFD"/>
    <w:rsid w:val="000A357F"/>
    <w:rsid w:val="000B556A"/>
    <w:rsid w:val="000D539F"/>
    <w:rsid w:val="000E615C"/>
    <w:rsid w:val="000F3D3F"/>
    <w:rsid w:val="000F7B45"/>
    <w:rsid w:val="001464D2"/>
    <w:rsid w:val="00147280"/>
    <w:rsid w:val="001600EE"/>
    <w:rsid w:val="00164219"/>
    <w:rsid w:val="00193D74"/>
    <w:rsid w:val="001952F7"/>
    <w:rsid w:val="00195522"/>
    <w:rsid w:val="001A69E1"/>
    <w:rsid w:val="001A79A5"/>
    <w:rsid w:val="001C29FF"/>
    <w:rsid w:val="001C6104"/>
    <w:rsid w:val="001D4FB9"/>
    <w:rsid w:val="001E1C5D"/>
    <w:rsid w:val="001E34CD"/>
    <w:rsid w:val="001E565F"/>
    <w:rsid w:val="001E66CA"/>
    <w:rsid w:val="001F5DE9"/>
    <w:rsid w:val="001F737F"/>
    <w:rsid w:val="0020255B"/>
    <w:rsid w:val="00210291"/>
    <w:rsid w:val="0021780D"/>
    <w:rsid w:val="00230556"/>
    <w:rsid w:val="00231E9B"/>
    <w:rsid w:val="002407ED"/>
    <w:rsid w:val="00245162"/>
    <w:rsid w:val="002533FB"/>
    <w:rsid w:val="00256B94"/>
    <w:rsid w:val="00256F58"/>
    <w:rsid w:val="00260DC1"/>
    <w:rsid w:val="002649B1"/>
    <w:rsid w:val="00280A7A"/>
    <w:rsid w:val="00284FD3"/>
    <w:rsid w:val="00291E3A"/>
    <w:rsid w:val="0029520E"/>
    <w:rsid w:val="002A00A8"/>
    <w:rsid w:val="002B41AF"/>
    <w:rsid w:val="002D2755"/>
    <w:rsid w:val="002E156C"/>
    <w:rsid w:val="002E5B7E"/>
    <w:rsid w:val="002F27CD"/>
    <w:rsid w:val="002F3FBA"/>
    <w:rsid w:val="0030420D"/>
    <w:rsid w:val="00314BC9"/>
    <w:rsid w:val="0031565F"/>
    <w:rsid w:val="00322B97"/>
    <w:rsid w:val="003230BC"/>
    <w:rsid w:val="00327A33"/>
    <w:rsid w:val="00332CB7"/>
    <w:rsid w:val="00336277"/>
    <w:rsid w:val="00342050"/>
    <w:rsid w:val="003501FA"/>
    <w:rsid w:val="00350648"/>
    <w:rsid w:val="00352B14"/>
    <w:rsid w:val="003611F2"/>
    <w:rsid w:val="00361676"/>
    <w:rsid w:val="0036633D"/>
    <w:rsid w:val="00366964"/>
    <w:rsid w:val="00374545"/>
    <w:rsid w:val="00382972"/>
    <w:rsid w:val="00390F60"/>
    <w:rsid w:val="003A0038"/>
    <w:rsid w:val="003A62A5"/>
    <w:rsid w:val="003D534F"/>
    <w:rsid w:val="003D7367"/>
    <w:rsid w:val="003E2C69"/>
    <w:rsid w:val="003E5850"/>
    <w:rsid w:val="003E5A66"/>
    <w:rsid w:val="003E6A11"/>
    <w:rsid w:val="003F6CC1"/>
    <w:rsid w:val="004027A4"/>
    <w:rsid w:val="00404CED"/>
    <w:rsid w:val="004053C7"/>
    <w:rsid w:val="00411864"/>
    <w:rsid w:val="00432D1A"/>
    <w:rsid w:val="00436E29"/>
    <w:rsid w:val="0045038A"/>
    <w:rsid w:val="00452A39"/>
    <w:rsid w:val="00454ABA"/>
    <w:rsid w:val="00486540"/>
    <w:rsid w:val="004902DB"/>
    <w:rsid w:val="00492162"/>
    <w:rsid w:val="004A33DC"/>
    <w:rsid w:val="004B5D9C"/>
    <w:rsid w:val="004C744C"/>
    <w:rsid w:val="004F0270"/>
    <w:rsid w:val="004F3A1D"/>
    <w:rsid w:val="004F6263"/>
    <w:rsid w:val="004F7FDB"/>
    <w:rsid w:val="00513344"/>
    <w:rsid w:val="0052584A"/>
    <w:rsid w:val="005409EF"/>
    <w:rsid w:val="00540D26"/>
    <w:rsid w:val="005428C9"/>
    <w:rsid w:val="00552E9F"/>
    <w:rsid w:val="00573C7E"/>
    <w:rsid w:val="005747E7"/>
    <w:rsid w:val="005812FC"/>
    <w:rsid w:val="00584EAC"/>
    <w:rsid w:val="00586E6C"/>
    <w:rsid w:val="00587EA7"/>
    <w:rsid w:val="005965B6"/>
    <w:rsid w:val="005A65AD"/>
    <w:rsid w:val="005B616A"/>
    <w:rsid w:val="005F28A4"/>
    <w:rsid w:val="0060434D"/>
    <w:rsid w:val="00607360"/>
    <w:rsid w:val="006333E2"/>
    <w:rsid w:val="006350AC"/>
    <w:rsid w:val="00635EB3"/>
    <w:rsid w:val="00641EED"/>
    <w:rsid w:val="00664C4E"/>
    <w:rsid w:val="00673519"/>
    <w:rsid w:val="006830C3"/>
    <w:rsid w:val="00690003"/>
    <w:rsid w:val="006A0A26"/>
    <w:rsid w:val="006A633C"/>
    <w:rsid w:val="006B39A2"/>
    <w:rsid w:val="006B4DE9"/>
    <w:rsid w:val="006B78B9"/>
    <w:rsid w:val="006C0A3E"/>
    <w:rsid w:val="006C55BC"/>
    <w:rsid w:val="006D017F"/>
    <w:rsid w:val="006E41D8"/>
    <w:rsid w:val="0070723C"/>
    <w:rsid w:val="00710262"/>
    <w:rsid w:val="00716ADA"/>
    <w:rsid w:val="0071740B"/>
    <w:rsid w:val="00727880"/>
    <w:rsid w:val="00737158"/>
    <w:rsid w:val="00753AC7"/>
    <w:rsid w:val="00757B4C"/>
    <w:rsid w:val="0076372D"/>
    <w:rsid w:val="00767540"/>
    <w:rsid w:val="007763F3"/>
    <w:rsid w:val="00785116"/>
    <w:rsid w:val="00791BB0"/>
    <w:rsid w:val="00794A8C"/>
    <w:rsid w:val="007A0651"/>
    <w:rsid w:val="007B74DB"/>
    <w:rsid w:val="007C2A81"/>
    <w:rsid w:val="007F0506"/>
    <w:rsid w:val="007F35A3"/>
    <w:rsid w:val="007F7D1D"/>
    <w:rsid w:val="008059EE"/>
    <w:rsid w:val="00811D9B"/>
    <w:rsid w:val="00816BE4"/>
    <w:rsid w:val="00817079"/>
    <w:rsid w:val="0081783C"/>
    <w:rsid w:val="00834FA8"/>
    <w:rsid w:val="00847087"/>
    <w:rsid w:val="00854C2B"/>
    <w:rsid w:val="0086068C"/>
    <w:rsid w:val="00863792"/>
    <w:rsid w:val="00863F1E"/>
    <w:rsid w:val="008749BD"/>
    <w:rsid w:val="00875E99"/>
    <w:rsid w:val="00884E98"/>
    <w:rsid w:val="00884FF1"/>
    <w:rsid w:val="008929BF"/>
    <w:rsid w:val="008932B2"/>
    <w:rsid w:val="00893760"/>
    <w:rsid w:val="00896D9E"/>
    <w:rsid w:val="008A6577"/>
    <w:rsid w:val="008B07C7"/>
    <w:rsid w:val="008B2692"/>
    <w:rsid w:val="008B7597"/>
    <w:rsid w:val="008C2582"/>
    <w:rsid w:val="008C7275"/>
    <w:rsid w:val="008D6FFB"/>
    <w:rsid w:val="008E0EEC"/>
    <w:rsid w:val="0090078A"/>
    <w:rsid w:val="009133A0"/>
    <w:rsid w:val="00936F7F"/>
    <w:rsid w:val="009413B7"/>
    <w:rsid w:val="00943289"/>
    <w:rsid w:val="0095636F"/>
    <w:rsid w:val="00963206"/>
    <w:rsid w:val="00964B98"/>
    <w:rsid w:val="00973EED"/>
    <w:rsid w:val="009830BF"/>
    <w:rsid w:val="00985824"/>
    <w:rsid w:val="00987292"/>
    <w:rsid w:val="0099011A"/>
    <w:rsid w:val="009917FD"/>
    <w:rsid w:val="00995DF8"/>
    <w:rsid w:val="00997E6B"/>
    <w:rsid w:val="009A2168"/>
    <w:rsid w:val="009D0673"/>
    <w:rsid w:val="00A00E93"/>
    <w:rsid w:val="00A041F2"/>
    <w:rsid w:val="00A1477B"/>
    <w:rsid w:val="00A23964"/>
    <w:rsid w:val="00A34978"/>
    <w:rsid w:val="00A34C16"/>
    <w:rsid w:val="00A36D8F"/>
    <w:rsid w:val="00A4307A"/>
    <w:rsid w:val="00A5073B"/>
    <w:rsid w:val="00A61461"/>
    <w:rsid w:val="00A7514E"/>
    <w:rsid w:val="00A854F0"/>
    <w:rsid w:val="00A8653F"/>
    <w:rsid w:val="00A91DC5"/>
    <w:rsid w:val="00A97507"/>
    <w:rsid w:val="00AB1CE5"/>
    <w:rsid w:val="00AC5B63"/>
    <w:rsid w:val="00AD236D"/>
    <w:rsid w:val="00AD5FA3"/>
    <w:rsid w:val="00AE2D6F"/>
    <w:rsid w:val="00AE5CBF"/>
    <w:rsid w:val="00AF3412"/>
    <w:rsid w:val="00AF363A"/>
    <w:rsid w:val="00AF37C0"/>
    <w:rsid w:val="00AF5A6F"/>
    <w:rsid w:val="00B0529C"/>
    <w:rsid w:val="00B10836"/>
    <w:rsid w:val="00B10FEF"/>
    <w:rsid w:val="00B2260C"/>
    <w:rsid w:val="00B500F2"/>
    <w:rsid w:val="00B5505A"/>
    <w:rsid w:val="00B56128"/>
    <w:rsid w:val="00B6216D"/>
    <w:rsid w:val="00B86DDE"/>
    <w:rsid w:val="00B964F3"/>
    <w:rsid w:val="00BA051B"/>
    <w:rsid w:val="00BA14BD"/>
    <w:rsid w:val="00BA6849"/>
    <w:rsid w:val="00BA6D18"/>
    <w:rsid w:val="00BC10E1"/>
    <w:rsid w:val="00BD0377"/>
    <w:rsid w:val="00BE2303"/>
    <w:rsid w:val="00BF7BAB"/>
    <w:rsid w:val="00C04660"/>
    <w:rsid w:val="00C13BFE"/>
    <w:rsid w:val="00C32F92"/>
    <w:rsid w:val="00C858E6"/>
    <w:rsid w:val="00CA2566"/>
    <w:rsid w:val="00CB33B5"/>
    <w:rsid w:val="00CC1595"/>
    <w:rsid w:val="00CD25D0"/>
    <w:rsid w:val="00CD35B6"/>
    <w:rsid w:val="00CE4A83"/>
    <w:rsid w:val="00CF3052"/>
    <w:rsid w:val="00CF64F1"/>
    <w:rsid w:val="00D00EC0"/>
    <w:rsid w:val="00D01DD4"/>
    <w:rsid w:val="00D23574"/>
    <w:rsid w:val="00D41B6D"/>
    <w:rsid w:val="00D53D1C"/>
    <w:rsid w:val="00D60000"/>
    <w:rsid w:val="00D639F0"/>
    <w:rsid w:val="00D757A2"/>
    <w:rsid w:val="00D83D60"/>
    <w:rsid w:val="00D9064E"/>
    <w:rsid w:val="00DA0E2E"/>
    <w:rsid w:val="00DA1E3C"/>
    <w:rsid w:val="00DB7635"/>
    <w:rsid w:val="00DD024C"/>
    <w:rsid w:val="00DD1C95"/>
    <w:rsid w:val="00DD44A3"/>
    <w:rsid w:val="00DD52B7"/>
    <w:rsid w:val="00DF3261"/>
    <w:rsid w:val="00DF5371"/>
    <w:rsid w:val="00E042DB"/>
    <w:rsid w:val="00E156EA"/>
    <w:rsid w:val="00E16870"/>
    <w:rsid w:val="00E3600F"/>
    <w:rsid w:val="00E4109E"/>
    <w:rsid w:val="00E43805"/>
    <w:rsid w:val="00E47EB8"/>
    <w:rsid w:val="00E94813"/>
    <w:rsid w:val="00EB16BE"/>
    <w:rsid w:val="00ED2E46"/>
    <w:rsid w:val="00EE2813"/>
    <w:rsid w:val="00EE7345"/>
    <w:rsid w:val="00EF7803"/>
    <w:rsid w:val="00F02363"/>
    <w:rsid w:val="00F179EA"/>
    <w:rsid w:val="00F2281A"/>
    <w:rsid w:val="00F33194"/>
    <w:rsid w:val="00F50F2C"/>
    <w:rsid w:val="00F543CD"/>
    <w:rsid w:val="00F573C6"/>
    <w:rsid w:val="00F70C54"/>
    <w:rsid w:val="00F71A5E"/>
    <w:rsid w:val="00F73D5A"/>
    <w:rsid w:val="00F90858"/>
    <w:rsid w:val="00F93590"/>
    <w:rsid w:val="00F93DDC"/>
    <w:rsid w:val="00F9518C"/>
    <w:rsid w:val="00FA3359"/>
    <w:rsid w:val="00FA3F4E"/>
    <w:rsid w:val="00FA4172"/>
    <w:rsid w:val="00FA7206"/>
    <w:rsid w:val="00FA7F41"/>
    <w:rsid w:val="00FB0603"/>
    <w:rsid w:val="00FB1A26"/>
    <w:rsid w:val="00FD1147"/>
    <w:rsid w:val="00FF4BD7"/>
    <w:rsid w:val="0109CBF7"/>
    <w:rsid w:val="01180511"/>
    <w:rsid w:val="016920F3"/>
    <w:rsid w:val="0196F15B"/>
    <w:rsid w:val="022878C8"/>
    <w:rsid w:val="0235B3A5"/>
    <w:rsid w:val="02580600"/>
    <w:rsid w:val="026A3460"/>
    <w:rsid w:val="0273BD03"/>
    <w:rsid w:val="02B9D601"/>
    <w:rsid w:val="0352B63D"/>
    <w:rsid w:val="041B770E"/>
    <w:rsid w:val="043C3D2A"/>
    <w:rsid w:val="04D0CED7"/>
    <w:rsid w:val="054A06FD"/>
    <w:rsid w:val="0569E506"/>
    <w:rsid w:val="0651D016"/>
    <w:rsid w:val="073DA583"/>
    <w:rsid w:val="07B5B23F"/>
    <w:rsid w:val="07D374F8"/>
    <w:rsid w:val="085B8B50"/>
    <w:rsid w:val="08B15F7D"/>
    <w:rsid w:val="0A200C3E"/>
    <w:rsid w:val="0A42FD7A"/>
    <w:rsid w:val="0A769667"/>
    <w:rsid w:val="0A9B4746"/>
    <w:rsid w:val="0C19042C"/>
    <w:rsid w:val="0CF2AB39"/>
    <w:rsid w:val="0D7C9794"/>
    <w:rsid w:val="0DCCBFE6"/>
    <w:rsid w:val="0DD2D15D"/>
    <w:rsid w:val="0E789393"/>
    <w:rsid w:val="0EF79EEF"/>
    <w:rsid w:val="0F34F86E"/>
    <w:rsid w:val="0F89D46B"/>
    <w:rsid w:val="0FD6057D"/>
    <w:rsid w:val="1032F5D9"/>
    <w:rsid w:val="106495DA"/>
    <w:rsid w:val="10649C12"/>
    <w:rsid w:val="10E487C9"/>
    <w:rsid w:val="11873243"/>
    <w:rsid w:val="11D494AC"/>
    <w:rsid w:val="125D9C37"/>
    <w:rsid w:val="12AECCEA"/>
    <w:rsid w:val="130DA63F"/>
    <w:rsid w:val="132302A4"/>
    <w:rsid w:val="139C369C"/>
    <w:rsid w:val="160F8813"/>
    <w:rsid w:val="17898DAF"/>
    <w:rsid w:val="17BD702C"/>
    <w:rsid w:val="17F673C7"/>
    <w:rsid w:val="183BC0B1"/>
    <w:rsid w:val="1AA4926C"/>
    <w:rsid w:val="1AFC81BE"/>
    <w:rsid w:val="1B2E1489"/>
    <w:rsid w:val="1C4062CD"/>
    <w:rsid w:val="1C7F71A5"/>
    <w:rsid w:val="1C817F00"/>
    <w:rsid w:val="1CD73564"/>
    <w:rsid w:val="1D09C28C"/>
    <w:rsid w:val="1D22EAE9"/>
    <w:rsid w:val="1E1E24F3"/>
    <w:rsid w:val="1E6B350E"/>
    <w:rsid w:val="1F012CDB"/>
    <w:rsid w:val="1F558DE1"/>
    <w:rsid w:val="1FF81ECE"/>
    <w:rsid w:val="201317E5"/>
    <w:rsid w:val="205E6188"/>
    <w:rsid w:val="212E3E6B"/>
    <w:rsid w:val="2187F9A8"/>
    <w:rsid w:val="21E67F85"/>
    <w:rsid w:val="221798C2"/>
    <w:rsid w:val="22323A72"/>
    <w:rsid w:val="22967BF4"/>
    <w:rsid w:val="229ED2EF"/>
    <w:rsid w:val="23922C6D"/>
    <w:rsid w:val="239B8710"/>
    <w:rsid w:val="24E23E49"/>
    <w:rsid w:val="265B6ACB"/>
    <w:rsid w:val="2669D407"/>
    <w:rsid w:val="277267EF"/>
    <w:rsid w:val="278A4BDF"/>
    <w:rsid w:val="27EB6A20"/>
    <w:rsid w:val="27F3DCFB"/>
    <w:rsid w:val="27F73B2C"/>
    <w:rsid w:val="2805A468"/>
    <w:rsid w:val="28087603"/>
    <w:rsid w:val="28DB91A7"/>
    <w:rsid w:val="2996E1C1"/>
    <w:rsid w:val="29A599FC"/>
    <w:rsid w:val="29AC37CA"/>
    <w:rsid w:val="29B841A7"/>
    <w:rsid w:val="2A6016DD"/>
    <w:rsid w:val="2A6DA623"/>
    <w:rsid w:val="2AA245A4"/>
    <w:rsid w:val="2AB142F6"/>
    <w:rsid w:val="2B2E44BA"/>
    <w:rsid w:val="2B2EDBEE"/>
    <w:rsid w:val="2B45FB74"/>
    <w:rsid w:val="2B998842"/>
    <w:rsid w:val="2BDB724B"/>
    <w:rsid w:val="2C9E68EC"/>
    <w:rsid w:val="2D002095"/>
    <w:rsid w:val="2D0711FE"/>
    <w:rsid w:val="2D101143"/>
    <w:rsid w:val="2D6CD539"/>
    <w:rsid w:val="2DC28E13"/>
    <w:rsid w:val="2DCA7CFF"/>
    <w:rsid w:val="2DE9D6FD"/>
    <w:rsid w:val="2DFA6D78"/>
    <w:rsid w:val="2E5541D9"/>
    <w:rsid w:val="2E667CB0"/>
    <w:rsid w:val="2E6A9E3E"/>
    <w:rsid w:val="2ED4DF14"/>
    <w:rsid w:val="30DCD893"/>
    <w:rsid w:val="313BE16E"/>
    <w:rsid w:val="31F35779"/>
    <w:rsid w:val="332C20DF"/>
    <w:rsid w:val="338B71CA"/>
    <w:rsid w:val="33960EF8"/>
    <w:rsid w:val="33CC3B3F"/>
    <w:rsid w:val="3465A0AE"/>
    <w:rsid w:val="34AB064C"/>
    <w:rsid w:val="34D5BE34"/>
    <w:rsid w:val="354BA5E8"/>
    <w:rsid w:val="35A5F317"/>
    <w:rsid w:val="35C9B858"/>
    <w:rsid w:val="35EEB741"/>
    <w:rsid w:val="3646D6AD"/>
    <w:rsid w:val="36C6C89C"/>
    <w:rsid w:val="36D80373"/>
    <w:rsid w:val="370330DE"/>
    <w:rsid w:val="370365B0"/>
    <w:rsid w:val="3719A589"/>
    <w:rsid w:val="374C292B"/>
    <w:rsid w:val="3759807C"/>
    <w:rsid w:val="38718C1F"/>
    <w:rsid w:val="38991241"/>
    <w:rsid w:val="38E05AD6"/>
    <w:rsid w:val="39A92F57"/>
    <w:rsid w:val="39D0227A"/>
    <w:rsid w:val="3A7094A7"/>
    <w:rsid w:val="3A7D10B2"/>
    <w:rsid w:val="3B125E51"/>
    <w:rsid w:val="3B969073"/>
    <w:rsid w:val="3B9A39BF"/>
    <w:rsid w:val="3BE7D35A"/>
    <w:rsid w:val="3C0CEDE2"/>
    <w:rsid w:val="3D0FA7E7"/>
    <w:rsid w:val="3D5B8E28"/>
    <w:rsid w:val="3E33C2C3"/>
    <w:rsid w:val="3E55B952"/>
    <w:rsid w:val="3E92F73C"/>
    <w:rsid w:val="3EB03521"/>
    <w:rsid w:val="3ECBB25A"/>
    <w:rsid w:val="3FAC7517"/>
    <w:rsid w:val="3FB4702A"/>
    <w:rsid w:val="3FC5DD84"/>
    <w:rsid w:val="4008D083"/>
    <w:rsid w:val="4055D2A7"/>
    <w:rsid w:val="40C07FF4"/>
    <w:rsid w:val="40F8E567"/>
    <w:rsid w:val="415032FE"/>
    <w:rsid w:val="41B4413C"/>
    <w:rsid w:val="42F98826"/>
    <w:rsid w:val="433B722F"/>
    <w:rsid w:val="439EFD37"/>
    <w:rsid w:val="444FE24D"/>
    <w:rsid w:val="4584C6B0"/>
    <w:rsid w:val="45C47B49"/>
    <w:rsid w:val="45CE6A1A"/>
    <w:rsid w:val="45EBB2AE"/>
    <w:rsid w:val="463128E8"/>
    <w:rsid w:val="46612DCD"/>
    <w:rsid w:val="46B6738F"/>
    <w:rsid w:val="46E55FEF"/>
    <w:rsid w:val="47A1F9E9"/>
    <w:rsid w:val="485A2EB9"/>
    <w:rsid w:val="48DF92EE"/>
    <w:rsid w:val="49060ADC"/>
    <w:rsid w:val="4912DF05"/>
    <w:rsid w:val="4917636A"/>
    <w:rsid w:val="492B40F6"/>
    <w:rsid w:val="492D6AC6"/>
    <w:rsid w:val="4943016F"/>
    <w:rsid w:val="49A18511"/>
    <w:rsid w:val="49BF5321"/>
    <w:rsid w:val="4AA1DB3D"/>
    <w:rsid w:val="4B0DA444"/>
    <w:rsid w:val="4B85FA55"/>
    <w:rsid w:val="4C4EE675"/>
    <w:rsid w:val="4C92E5A5"/>
    <w:rsid w:val="4D2F70DC"/>
    <w:rsid w:val="4E158DA9"/>
    <w:rsid w:val="4EC8F1AD"/>
    <w:rsid w:val="4ECB413D"/>
    <w:rsid w:val="4EE7FE4B"/>
    <w:rsid w:val="4F0126A8"/>
    <w:rsid w:val="50DE7753"/>
    <w:rsid w:val="510081A1"/>
    <w:rsid w:val="51111CC1"/>
    <w:rsid w:val="511D2A7E"/>
    <w:rsid w:val="52ACED22"/>
    <w:rsid w:val="52C64FA4"/>
    <w:rsid w:val="52D2233C"/>
    <w:rsid w:val="53BC7A29"/>
    <w:rsid w:val="53F76A3C"/>
    <w:rsid w:val="546DF39D"/>
    <w:rsid w:val="5484CF2D"/>
    <w:rsid w:val="550A3EF6"/>
    <w:rsid w:val="5589271D"/>
    <w:rsid w:val="55E67AB8"/>
    <w:rsid w:val="57805E45"/>
    <w:rsid w:val="57A09AA5"/>
    <w:rsid w:val="57A1C3F9"/>
    <w:rsid w:val="57AEAE6F"/>
    <w:rsid w:val="587F4C7F"/>
    <w:rsid w:val="5909B61B"/>
    <w:rsid w:val="59144120"/>
    <w:rsid w:val="5946CE48"/>
    <w:rsid w:val="5955FFCA"/>
    <w:rsid w:val="59DF2B24"/>
    <w:rsid w:val="5A5E00A0"/>
    <w:rsid w:val="5C9560C1"/>
    <w:rsid w:val="5CCC0D62"/>
    <w:rsid w:val="5CF66DF3"/>
    <w:rsid w:val="5D2E69FE"/>
    <w:rsid w:val="5D300FEA"/>
    <w:rsid w:val="5D7D1537"/>
    <w:rsid w:val="5D83A405"/>
    <w:rsid w:val="5DEB1563"/>
    <w:rsid w:val="5DEF9FC9"/>
    <w:rsid w:val="5F8382A4"/>
    <w:rsid w:val="5F9CE232"/>
    <w:rsid w:val="5FB60FCC"/>
    <w:rsid w:val="5FCF6F5A"/>
    <w:rsid w:val="617C7A92"/>
    <w:rsid w:val="62134D29"/>
    <w:rsid w:val="621D5245"/>
    <w:rsid w:val="6221B973"/>
    <w:rsid w:val="626499EF"/>
    <w:rsid w:val="626732DA"/>
    <w:rsid w:val="626EACBE"/>
    <w:rsid w:val="63454545"/>
    <w:rsid w:val="63F9EDBD"/>
    <w:rsid w:val="6466BEB1"/>
    <w:rsid w:val="646865CF"/>
    <w:rsid w:val="649AF2F7"/>
    <w:rsid w:val="64AC2DCE"/>
    <w:rsid w:val="64DABEAB"/>
    <w:rsid w:val="64DCB7B9"/>
    <w:rsid w:val="6508E27D"/>
    <w:rsid w:val="652256C8"/>
    <w:rsid w:val="65B974E9"/>
    <w:rsid w:val="65F2C428"/>
    <w:rsid w:val="6661268C"/>
    <w:rsid w:val="66808A49"/>
    <w:rsid w:val="67170C09"/>
    <w:rsid w:val="688D1880"/>
    <w:rsid w:val="69325270"/>
    <w:rsid w:val="696ED1B7"/>
    <w:rsid w:val="6A62270D"/>
    <w:rsid w:val="6A8DDECA"/>
    <w:rsid w:val="6ACE22D1"/>
    <w:rsid w:val="6B235CD8"/>
    <w:rsid w:val="6B7617F9"/>
    <w:rsid w:val="6BA4F16F"/>
    <w:rsid w:val="6CA93976"/>
    <w:rsid w:val="6E0276FC"/>
    <w:rsid w:val="6EEC6BE6"/>
    <w:rsid w:val="6F6B9272"/>
    <w:rsid w:val="6FB58E2D"/>
    <w:rsid w:val="6FF6CDFB"/>
    <w:rsid w:val="70540A72"/>
    <w:rsid w:val="70789507"/>
    <w:rsid w:val="713D6455"/>
    <w:rsid w:val="7146BF97"/>
    <w:rsid w:val="716FE269"/>
    <w:rsid w:val="72240CA8"/>
    <w:rsid w:val="729DD6E5"/>
    <w:rsid w:val="72D934B6"/>
    <w:rsid w:val="73040B89"/>
    <w:rsid w:val="730BB2CA"/>
    <w:rsid w:val="73F08104"/>
    <w:rsid w:val="744AD848"/>
    <w:rsid w:val="74C9B9C3"/>
    <w:rsid w:val="750D9F22"/>
    <w:rsid w:val="7547E958"/>
    <w:rsid w:val="755BAD6A"/>
    <w:rsid w:val="75A84AE1"/>
    <w:rsid w:val="75B28262"/>
    <w:rsid w:val="75B683FB"/>
    <w:rsid w:val="75BA4C01"/>
    <w:rsid w:val="75C0BB7C"/>
    <w:rsid w:val="7636B484"/>
    <w:rsid w:val="76660F7F"/>
    <w:rsid w:val="76EF919C"/>
    <w:rsid w:val="772F6F3E"/>
    <w:rsid w:val="7801DFE0"/>
    <w:rsid w:val="7887406F"/>
    <w:rsid w:val="7901CC55"/>
    <w:rsid w:val="790495F5"/>
    <w:rsid w:val="7945A49F"/>
    <w:rsid w:val="7948763A"/>
    <w:rsid w:val="798487E4"/>
    <w:rsid w:val="799C8680"/>
    <w:rsid w:val="7A2310D0"/>
    <w:rsid w:val="7AB16EAC"/>
    <w:rsid w:val="7AC27344"/>
    <w:rsid w:val="7AFD9C52"/>
    <w:rsid w:val="7AFE2D3C"/>
    <w:rsid w:val="7B3980A2"/>
    <w:rsid w:val="7BFE0886"/>
    <w:rsid w:val="7C007359"/>
    <w:rsid w:val="7C3C36B7"/>
    <w:rsid w:val="7CB4FDFE"/>
    <w:rsid w:val="7D5AB192"/>
    <w:rsid w:val="7D6EACD5"/>
    <w:rsid w:val="7D6ED4A7"/>
    <w:rsid w:val="7DDD9D51"/>
    <w:rsid w:val="7DF4C9AD"/>
    <w:rsid w:val="7E57F907"/>
    <w:rsid w:val="7E5A8242"/>
    <w:rsid w:val="7EBBEECE"/>
    <w:rsid w:val="7ED4985E"/>
    <w:rsid w:val="7EDD5996"/>
    <w:rsid w:val="7F23AEBC"/>
    <w:rsid w:val="7F3F9618"/>
    <w:rsid w:val="7FF3C9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3D600"/>
  <w15:chartTrackingRefBased/>
  <w15:docId w15:val="{DD3DBB60-AE30-4531-BE4E-45CCD81F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D5A"/>
    <w:pPr>
      <w:keepNext/>
      <w:keepLines/>
      <w:spacing w:before="240"/>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332CB7"/>
    <w:pPr>
      <w:keepNext/>
      <w:keepLines/>
      <w:spacing w:before="40"/>
      <w:ind w:left="720"/>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E2E"/>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D0377"/>
    <w:rPr>
      <w:b/>
      <w:bCs/>
    </w:rPr>
  </w:style>
  <w:style w:type="character" w:customStyle="1" w:styleId="CommentSubjectChar">
    <w:name w:val="Comment Subject Char"/>
    <w:basedOn w:val="CommentTextChar"/>
    <w:link w:val="CommentSubject"/>
    <w:uiPriority w:val="99"/>
    <w:semiHidden/>
    <w:rsid w:val="00BD0377"/>
    <w:rPr>
      <w:b/>
      <w:bCs/>
      <w:sz w:val="20"/>
      <w:szCs w:val="20"/>
    </w:rPr>
  </w:style>
  <w:style w:type="paragraph" w:styleId="Revision">
    <w:name w:val="Revision"/>
    <w:hidden/>
    <w:uiPriority w:val="99"/>
    <w:semiHidden/>
    <w:rsid w:val="009A2168"/>
  </w:style>
  <w:style w:type="character" w:styleId="Hyperlink">
    <w:name w:val="Hyperlink"/>
    <w:basedOn w:val="DefaultParagraphFont"/>
    <w:uiPriority w:val="99"/>
    <w:unhideWhenUsed/>
    <w:rsid w:val="00A91DC5"/>
    <w:rPr>
      <w:color w:val="0563C1" w:themeColor="hyperlink"/>
      <w:u w:val="single"/>
    </w:rPr>
  </w:style>
  <w:style w:type="character" w:styleId="UnresolvedMention">
    <w:name w:val="Unresolved Mention"/>
    <w:basedOn w:val="DefaultParagraphFont"/>
    <w:uiPriority w:val="99"/>
    <w:semiHidden/>
    <w:unhideWhenUsed/>
    <w:rsid w:val="00A91DC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APA">
    <w:name w:val="APA"/>
    <w:basedOn w:val="Normal"/>
    <w:rsid w:val="00B10FEF"/>
    <w:pPr>
      <w:jc w:val="center"/>
    </w:pPr>
    <w:rPr>
      <w:b/>
      <w:bCs/>
    </w:rPr>
  </w:style>
  <w:style w:type="character" w:customStyle="1" w:styleId="Heading1Char">
    <w:name w:val="Heading 1 Char"/>
    <w:basedOn w:val="DefaultParagraphFont"/>
    <w:link w:val="Heading1"/>
    <w:uiPriority w:val="9"/>
    <w:rsid w:val="00F73D5A"/>
    <w:rPr>
      <w:rFonts w:ascii="Times New Roman" w:eastAsiaTheme="majorEastAsia" w:hAnsi="Times New Roman" w:cstheme="majorBidi"/>
      <w:b/>
      <w:szCs w:val="32"/>
    </w:rPr>
  </w:style>
  <w:style w:type="paragraph" w:styleId="NoSpacing">
    <w:name w:val="No Spacing"/>
    <w:uiPriority w:val="1"/>
    <w:qFormat/>
    <w:rsid w:val="00332CB7"/>
  </w:style>
  <w:style w:type="character" w:customStyle="1" w:styleId="Heading2Char">
    <w:name w:val="Heading 2 Char"/>
    <w:basedOn w:val="DefaultParagraphFont"/>
    <w:link w:val="Heading2"/>
    <w:uiPriority w:val="9"/>
    <w:rsid w:val="00332CB7"/>
    <w:rPr>
      <w:rFonts w:ascii="Times New Roman" w:eastAsiaTheme="majorEastAsia" w:hAnsi="Times New Roman" w:cstheme="majorBidi"/>
      <w:b/>
      <w:szCs w:val="26"/>
    </w:rPr>
  </w:style>
  <w:style w:type="character" w:customStyle="1" w:styleId="cf01">
    <w:name w:val="cf01"/>
    <w:basedOn w:val="DefaultParagraphFont"/>
    <w:rsid w:val="001E565F"/>
    <w:rPr>
      <w:rFonts w:ascii="Segoe UI" w:hAnsi="Segoe UI" w:cs="Segoe UI" w:hint="default"/>
      <w:sz w:val="18"/>
      <w:szCs w:val="18"/>
    </w:rPr>
  </w:style>
  <w:style w:type="character" w:customStyle="1" w:styleId="cf11">
    <w:name w:val="cf11"/>
    <w:basedOn w:val="DefaultParagraphFont"/>
    <w:rsid w:val="001E565F"/>
    <w:rPr>
      <w:rFonts w:ascii="Segoe UI" w:hAnsi="Segoe UI" w:cs="Segoe UI" w:hint="default"/>
      <w:i/>
      <w:iCs/>
      <w:sz w:val="18"/>
      <w:szCs w:val="18"/>
    </w:rPr>
  </w:style>
  <w:style w:type="paragraph" w:customStyle="1" w:styleId="paragraph">
    <w:name w:val="paragraph"/>
    <w:basedOn w:val="Normal"/>
    <w:rsid w:val="00044B24"/>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044B24"/>
  </w:style>
  <w:style w:type="character" w:customStyle="1" w:styleId="eop">
    <w:name w:val="eop"/>
    <w:basedOn w:val="DefaultParagraphFont"/>
    <w:rsid w:val="00044B24"/>
  </w:style>
  <w:style w:type="character" w:customStyle="1" w:styleId="tabchar">
    <w:name w:val="tabchar"/>
    <w:basedOn w:val="DefaultParagraphFont"/>
    <w:rsid w:val="00044B24"/>
  </w:style>
  <w:style w:type="table" w:styleId="TableGrid">
    <w:name w:val="Table Grid"/>
    <w:basedOn w:val="TableNormal"/>
    <w:uiPriority w:val="39"/>
    <w:rsid w:val="00BA6D1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357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23574"/>
    <w:pPr>
      <w:spacing w:after="100"/>
    </w:pPr>
  </w:style>
  <w:style w:type="paragraph" w:styleId="TOC2">
    <w:name w:val="toc 2"/>
    <w:basedOn w:val="Normal"/>
    <w:next w:val="Normal"/>
    <w:autoRedefine/>
    <w:uiPriority w:val="39"/>
    <w:unhideWhenUsed/>
    <w:rsid w:val="00D23574"/>
    <w:pPr>
      <w:spacing w:after="100"/>
      <w:ind w:left="240"/>
    </w:pPr>
  </w:style>
  <w:style w:type="paragraph" w:styleId="Header">
    <w:name w:val="header"/>
    <w:basedOn w:val="Normal"/>
    <w:link w:val="HeaderChar"/>
    <w:uiPriority w:val="99"/>
    <w:unhideWhenUsed/>
    <w:rsid w:val="00F179EA"/>
    <w:pPr>
      <w:tabs>
        <w:tab w:val="center" w:pos="4680"/>
        <w:tab w:val="right" w:pos="9360"/>
      </w:tabs>
    </w:pPr>
  </w:style>
  <w:style w:type="character" w:customStyle="1" w:styleId="HeaderChar">
    <w:name w:val="Header Char"/>
    <w:basedOn w:val="DefaultParagraphFont"/>
    <w:link w:val="Header"/>
    <w:uiPriority w:val="99"/>
    <w:rsid w:val="00F179EA"/>
  </w:style>
  <w:style w:type="paragraph" w:styleId="Footer">
    <w:name w:val="footer"/>
    <w:basedOn w:val="Normal"/>
    <w:link w:val="FooterChar"/>
    <w:uiPriority w:val="99"/>
    <w:unhideWhenUsed/>
    <w:rsid w:val="00F179EA"/>
    <w:pPr>
      <w:tabs>
        <w:tab w:val="center" w:pos="4680"/>
        <w:tab w:val="right" w:pos="9360"/>
      </w:tabs>
    </w:pPr>
  </w:style>
  <w:style w:type="character" w:customStyle="1" w:styleId="FooterChar">
    <w:name w:val="Footer Char"/>
    <w:basedOn w:val="DefaultParagraphFont"/>
    <w:link w:val="Footer"/>
    <w:uiPriority w:val="99"/>
    <w:rsid w:val="00F179EA"/>
  </w:style>
  <w:style w:type="character" w:customStyle="1" w:styleId="collab">
    <w:name w:val="collab"/>
    <w:basedOn w:val="DefaultParagraphFont"/>
    <w:rsid w:val="00256F58"/>
  </w:style>
  <w:style w:type="character" w:customStyle="1" w:styleId="source">
    <w:name w:val="source"/>
    <w:basedOn w:val="DefaultParagraphFont"/>
    <w:rsid w:val="00256F58"/>
  </w:style>
  <w:style w:type="character" w:customStyle="1" w:styleId="publisher-name">
    <w:name w:val="publisher-name"/>
    <w:basedOn w:val="DefaultParagraphFont"/>
    <w:rsid w:val="00256F58"/>
  </w:style>
  <w:style w:type="character" w:customStyle="1" w:styleId="year">
    <w:name w:val="year"/>
    <w:basedOn w:val="DefaultParagraphFont"/>
    <w:rsid w:val="00256F58"/>
  </w:style>
  <w:style w:type="character" w:styleId="FollowedHyperlink">
    <w:name w:val="FollowedHyperlink"/>
    <w:basedOn w:val="DefaultParagraphFont"/>
    <w:uiPriority w:val="99"/>
    <w:semiHidden/>
    <w:unhideWhenUsed/>
    <w:rsid w:val="00A34C16"/>
    <w:rPr>
      <w:color w:val="954F72" w:themeColor="followedHyperlink"/>
      <w:u w:val="single"/>
    </w:rPr>
  </w:style>
  <w:style w:type="paragraph" w:styleId="Bibliography">
    <w:name w:val="Bibliography"/>
    <w:basedOn w:val="Normal"/>
    <w:next w:val="Normal"/>
    <w:uiPriority w:val="37"/>
    <w:unhideWhenUsed/>
    <w:rsid w:val="00350648"/>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578">
      <w:bodyDiv w:val="1"/>
      <w:marLeft w:val="0"/>
      <w:marRight w:val="0"/>
      <w:marTop w:val="0"/>
      <w:marBottom w:val="0"/>
      <w:divBdr>
        <w:top w:val="none" w:sz="0" w:space="0" w:color="auto"/>
        <w:left w:val="none" w:sz="0" w:space="0" w:color="auto"/>
        <w:bottom w:val="none" w:sz="0" w:space="0" w:color="auto"/>
        <w:right w:val="none" w:sz="0" w:space="0" w:color="auto"/>
      </w:divBdr>
      <w:divsChild>
        <w:div w:id="1525899660">
          <w:marLeft w:val="0"/>
          <w:marRight w:val="0"/>
          <w:marTop w:val="0"/>
          <w:marBottom w:val="0"/>
          <w:divBdr>
            <w:top w:val="none" w:sz="0" w:space="0" w:color="auto"/>
            <w:left w:val="none" w:sz="0" w:space="0" w:color="auto"/>
            <w:bottom w:val="none" w:sz="0" w:space="0" w:color="auto"/>
            <w:right w:val="none" w:sz="0" w:space="0" w:color="auto"/>
          </w:divBdr>
        </w:div>
        <w:div w:id="1284536834">
          <w:marLeft w:val="0"/>
          <w:marRight w:val="0"/>
          <w:marTop w:val="0"/>
          <w:marBottom w:val="0"/>
          <w:divBdr>
            <w:top w:val="none" w:sz="0" w:space="0" w:color="auto"/>
            <w:left w:val="none" w:sz="0" w:space="0" w:color="auto"/>
            <w:bottom w:val="none" w:sz="0" w:space="0" w:color="auto"/>
            <w:right w:val="none" w:sz="0" w:space="0" w:color="auto"/>
          </w:divBdr>
        </w:div>
        <w:div w:id="1134518293">
          <w:marLeft w:val="0"/>
          <w:marRight w:val="0"/>
          <w:marTop w:val="0"/>
          <w:marBottom w:val="0"/>
          <w:divBdr>
            <w:top w:val="none" w:sz="0" w:space="0" w:color="auto"/>
            <w:left w:val="none" w:sz="0" w:space="0" w:color="auto"/>
            <w:bottom w:val="none" w:sz="0" w:space="0" w:color="auto"/>
            <w:right w:val="none" w:sz="0" w:space="0" w:color="auto"/>
          </w:divBdr>
        </w:div>
        <w:div w:id="981353440">
          <w:marLeft w:val="0"/>
          <w:marRight w:val="0"/>
          <w:marTop w:val="0"/>
          <w:marBottom w:val="0"/>
          <w:divBdr>
            <w:top w:val="none" w:sz="0" w:space="0" w:color="auto"/>
            <w:left w:val="none" w:sz="0" w:space="0" w:color="auto"/>
            <w:bottom w:val="none" w:sz="0" w:space="0" w:color="auto"/>
            <w:right w:val="none" w:sz="0" w:space="0" w:color="auto"/>
          </w:divBdr>
        </w:div>
        <w:div w:id="2027321461">
          <w:marLeft w:val="0"/>
          <w:marRight w:val="0"/>
          <w:marTop w:val="0"/>
          <w:marBottom w:val="0"/>
          <w:divBdr>
            <w:top w:val="none" w:sz="0" w:space="0" w:color="auto"/>
            <w:left w:val="none" w:sz="0" w:space="0" w:color="auto"/>
            <w:bottom w:val="none" w:sz="0" w:space="0" w:color="auto"/>
            <w:right w:val="none" w:sz="0" w:space="0" w:color="auto"/>
          </w:divBdr>
        </w:div>
        <w:div w:id="1054934733">
          <w:marLeft w:val="0"/>
          <w:marRight w:val="0"/>
          <w:marTop w:val="0"/>
          <w:marBottom w:val="0"/>
          <w:divBdr>
            <w:top w:val="none" w:sz="0" w:space="0" w:color="auto"/>
            <w:left w:val="none" w:sz="0" w:space="0" w:color="auto"/>
            <w:bottom w:val="none" w:sz="0" w:space="0" w:color="auto"/>
            <w:right w:val="none" w:sz="0" w:space="0" w:color="auto"/>
          </w:divBdr>
        </w:div>
      </w:divsChild>
    </w:div>
    <w:div w:id="1334599880">
      <w:bodyDiv w:val="1"/>
      <w:marLeft w:val="0"/>
      <w:marRight w:val="0"/>
      <w:marTop w:val="0"/>
      <w:marBottom w:val="0"/>
      <w:divBdr>
        <w:top w:val="none" w:sz="0" w:space="0" w:color="auto"/>
        <w:left w:val="none" w:sz="0" w:space="0" w:color="auto"/>
        <w:bottom w:val="none" w:sz="0" w:space="0" w:color="auto"/>
        <w:right w:val="none" w:sz="0" w:space="0" w:color="auto"/>
      </w:divBdr>
      <w:divsChild>
        <w:div w:id="1836991412">
          <w:marLeft w:val="0"/>
          <w:marRight w:val="0"/>
          <w:marTop w:val="0"/>
          <w:marBottom w:val="0"/>
          <w:divBdr>
            <w:top w:val="none" w:sz="0" w:space="0" w:color="auto"/>
            <w:left w:val="none" w:sz="0" w:space="0" w:color="auto"/>
            <w:bottom w:val="none" w:sz="0" w:space="0" w:color="auto"/>
            <w:right w:val="none" w:sz="0" w:space="0" w:color="auto"/>
          </w:divBdr>
          <w:divsChild>
            <w:div w:id="1778794706">
              <w:marLeft w:val="0"/>
              <w:marRight w:val="0"/>
              <w:marTop w:val="0"/>
              <w:marBottom w:val="0"/>
              <w:divBdr>
                <w:top w:val="none" w:sz="0" w:space="0" w:color="auto"/>
                <w:left w:val="none" w:sz="0" w:space="0" w:color="auto"/>
                <w:bottom w:val="none" w:sz="0" w:space="0" w:color="auto"/>
                <w:right w:val="none" w:sz="0" w:space="0" w:color="auto"/>
              </w:divBdr>
            </w:div>
            <w:div w:id="1391732005">
              <w:marLeft w:val="0"/>
              <w:marRight w:val="0"/>
              <w:marTop w:val="0"/>
              <w:marBottom w:val="0"/>
              <w:divBdr>
                <w:top w:val="none" w:sz="0" w:space="0" w:color="auto"/>
                <w:left w:val="none" w:sz="0" w:space="0" w:color="auto"/>
                <w:bottom w:val="none" w:sz="0" w:space="0" w:color="auto"/>
                <w:right w:val="none" w:sz="0" w:space="0" w:color="auto"/>
              </w:divBdr>
            </w:div>
            <w:div w:id="298535663">
              <w:marLeft w:val="0"/>
              <w:marRight w:val="0"/>
              <w:marTop w:val="0"/>
              <w:marBottom w:val="0"/>
              <w:divBdr>
                <w:top w:val="none" w:sz="0" w:space="0" w:color="auto"/>
                <w:left w:val="none" w:sz="0" w:space="0" w:color="auto"/>
                <w:bottom w:val="none" w:sz="0" w:space="0" w:color="auto"/>
                <w:right w:val="none" w:sz="0" w:space="0" w:color="auto"/>
              </w:divBdr>
            </w:div>
            <w:div w:id="1338076492">
              <w:marLeft w:val="0"/>
              <w:marRight w:val="0"/>
              <w:marTop w:val="0"/>
              <w:marBottom w:val="0"/>
              <w:divBdr>
                <w:top w:val="none" w:sz="0" w:space="0" w:color="auto"/>
                <w:left w:val="none" w:sz="0" w:space="0" w:color="auto"/>
                <w:bottom w:val="none" w:sz="0" w:space="0" w:color="auto"/>
                <w:right w:val="none" w:sz="0" w:space="0" w:color="auto"/>
              </w:divBdr>
            </w:div>
            <w:div w:id="66265170">
              <w:marLeft w:val="0"/>
              <w:marRight w:val="0"/>
              <w:marTop w:val="0"/>
              <w:marBottom w:val="0"/>
              <w:divBdr>
                <w:top w:val="none" w:sz="0" w:space="0" w:color="auto"/>
                <w:left w:val="none" w:sz="0" w:space="0" w:color="auto"/>
                <w:bottom w:val="none" w:sz="0" w:space="0" w:color="auto"/>
                <w:right w:val="none" w:sz="0" w:space="0" w:color="auto"/>
              </w:divBdr>
            </w:div>
          </w:divsChild>
        </w:div>
        <w:div w:id="1645239722">
          <w:marLeft w:val="0"/>
          <w:marRight w:val="0"/>
          <w:marTop w:val="0"/>
          <w:marBottom w:val="0"/>
          <w:divBdr>
            <w:top w:val="none" w:sz="0" w:space="0" w:color="auto"/>
            <w:left w:val="none" w:sz="0" w:space="0" w:color="auto"/>
            <w:bottom w:val="none" w:sz="0" w:space="0" w:color="auto"/>
            <w:right w:val="none" w:sz="0" w:space="0" w:color="auto"/>
          </w:divBdr>
          <w:divsChild>
            <w:div w:id="531959228">
              <w:marLeft w:val="0"/>
              <w:marRight w:val="0"/>
              <w:marTop w:val="0"/>
              <w:marBottom w:val="0"/>
              <w:divBdr>
                <w:top w:val="none" w:sz="0" w:space="0" w:color="auto"/>
                <w:left w:val="none" w:sz="0" w:space="0" w:color="auto"/>
                <w:bottom w:val="none" w:sz="0" w:space="0" w:color="auto"/>
                <w:right w:val="none" w:sz="0" w:space="0" w:color="auto"/>
              </w:divBdr>
            </w:div>
          </w:divsChild>
        </w:div>
        <w:div w:id="355617878">
          <w:marLeft w:val="0"/>
          <w:marRight w:val="0"/>
          <w:marTop w:val="0"/>
          <w:marBottom w:val="0"/>
          <w:divBdr>
            <w:top w:val="none" w:sz="0" w:space="0" w:color="auto"/>
            <w:left w:val="none" w:sz="0" w:space="0" w:color="auto"/>
            <w:bottom w:val="none" w:sz="0" w:space="0" w:color="auto"/>
            <w:right w:val="none" w:sz="0" w:space="0" w:color="auto"/>
          </w:divBdr>
          <w:divsChild>
            <w:div w:id="1412386203">
              <w:marLeft w:val="0"/>
              <w:marRight w:val="0"/>
              <w:marTop w:val="0"/>
              <w:marBottom w:val="0"/>
              <w:divBdr>
                <w:top w:val="none" w:sz="0" w:space="0" w:color="auto"/>
                <w:left w:val="none" w:sz="0" w:space="0" w:color="auto"/>
                <w:bottom w:val="none" w:sz="0" w:space="0" w:color="auto"/>
                <w:right w:val="none" w:sz="0" w:space="0" w:color="auto"/>
              </w:divBdr>
            </w:div>
            <w:div w:id="2045519969">
              <w:marLeft w:val="0"/>
              <w:marRight w:val="0"/>
              <w:marTop w:val="0"/>
              <w:marBottom w:val="0"/>
              <w:divBdr>
                <w:top w:val="none" w:sz="0" w:space="0" w:color="auto"/>
                <w:left w:val="none" w:sz="0" w:space="0" w:color="auto"/>
                <w:bottom w:val="none" w:sz="0" w:space="0" w:color="auto"/>
                <w:right w:val="none" w:sz="0" w:space="0" w:color="auto"/>
              </w:divBdr>
            </w:div>
          </w:divsChild>
        </w:div>
        <w:div w:id="1689481006">
          <w:marLeft w:val="0"/>
          <w:marRight w:val="0"/>
          <w:marTop w:val="0"/>
          <w:marBottom w:val="0"/>
          <w:divBdr>
            <w:top w:val="none" w:sz="0" w:space="0" w:color="auto"/>
            <w:left w:val="none" w:sz="0" w:space="0" w:color="auto"/>
            <w:bottom w:val="none" w:sz="0" w:space="0" w:color="auto"/>
            <w:right w:val="none" w:sz="0" w:space="0" w:color="auto"/>
          </w:divBdr>
          <w:divsChild>
            <w:div w:id="313799766">
              <w:marLeft w:val="0"/>
              <w:marRight w:val="0"/>
              <w:marTop w:val="0"/>
              <w:marBottom w:val="0"/>
              <w:divBdr>
                <w:top w:val="none" w:sz="0" w:space="0" w:color="auto"/>
                <w:left w:val="none" w:sz="0" w:space="0" w:color="auto"/>
                <w:bottom w:val="none" w:sz="0" w:space="0" w:color="auto"/>
                <w:right w:val="none" w:sz="0" w:space="0" w:color="auto"/>
              </w:divBdr>
            </w:div>
          </w:divsChild>
        </w:div>
        <w:div w:id="1412122323">
          <w:marLeft w:val="0"/>
          <w:marRight w:val="0"/>
          <w:marTop w:val="0"/>
          <w:marBottom w:val="0"/>
          <w:divBdr>
            <w:top w:val="none" w:sz="0" w:space="0" w:color="auto"/>
            <w:left w:val="none" w:sz="0" w:space="0" w:color="auto"/>
            <w:bottom w:val="none" w:sz="0" w:space="0" w:color="auto"/>
            <w:right w:val="none" w:sz="0" w:space="0" w:color="auto"/>
          </w:divBdr>
          <w:divsChild>
            <w:div w:id="808134037">
              <w:marLeft w:val="0"/>
              <w:marRight w:val="0"/>
              <w:marTop w:val="0"/>
              <w:marBottom w:val="0"/>
              <w:divBdr>
                <w:top w:val="none" w:sz="0" w:space="0" w:color="auto"/>
                <w:left w:val="none" w:sz="0" w:space="0" w:color="auto"/>
                <w:bottom w:val="none" w:sz="0" w:space="0" w:color="auto"/>
                <w:right w:val="none" w:sz="0" w:space="0" w:color="auto"/>
              </w:divBdr>
            </w:div>
          </w:divsChild>
        </w:div>
        <w:div w:id="577331521">
          <w:marLeft w:val="0"/>
          <w:marRight w:val="0"/>
          <w:marTop w:val="0"/>
          <w:marBottom w:val="0"/>
          <w:divBdr>
            <w:top w:val="none" w:sz="0" w:space="0" w:color="auto"/>
            <w:left w:val="none" w:sz="0" w:space="0" w:color="auto"/>
            <w:bottom w:val="none" w:sz="0" w:space="0" w:color="auto"/>
            <w:right w:val="none" w:sz="0" w:space="0" w:color="auto"/>
          </w:divBdr>
        </w:div>
        <w:div w:id="475612258">
          <w:marLeft w:val="0"/>
          <w:marRight w:val="0"/>
          <w:marTop w:val="0"/>
          <w:marBottom w:val="0"/>
          <w:divBdr>
            <w:top w:val="none" w:sz="0" w:space="0" w:color="auto"/>
            <w:left w:val="none" w:sz="0" w:space="0" w:color="auto"/>
            <w:bottom w:val="none" w:sz="0" w:space="0" w:color="auto"/>
            <w:right w:val="none" w:sz="0" w:space="0" w:color="auto"/>
          </w:divBdr>
        </w:div>
        <w:div w:id="254216463">
          <w:marLeft w:val="0"/>
          <w:marRight w:val="0"/>
          <w:marTop w:val="0"/>
          <w:marBottom w:val="0"/>
          <w:divBdr>
            <w:top w:val="none" w:sz="0" w:space="0" w:color="auto"/>
            <w:left w:val="none" w:sz="0" w:space="0" w:color="auto"/>
            <w:bottom w:val="none" w:sz="0" w:space="0" w:color="auto"/>
            <w:right w:val="none" w:sz="0" w:space="0" w:color="auto"/>
          </w:divBdr>
        </w:div>
        <w:div w:id="490604784">
          <w:marLeft w:val="0"/>
          <w:marRight w:val="0"/>
          <w:marTop w:val="0"/>
          <w:marBottom w:val="0"/>
          <w:divBdr>
            <w:top w:val="none" w:sz="0" w:space="0" w:color="auto"/>
            <w:left w:val="none" w:sz="0" w:space="0" w:color="auto"/>
            <w:bottom w:val="none" w:sz="0" w:space="0" w:color="auto"/>
            <w:right w:val="none" w:sz="0" w:space="0" w:color="auto"/>
          </w:divBdr>
        </w:div>
        <w:div w:id="1601640377">
          <w:marLeft w:val="0"/>
          <w:marRight w:val="0"/>
          <w:marTop w:val="0"/>
          <w:marBottom w:val="0"/>
          <w:divBdr>
            <w:top w:val="none" w:sz="0" w:space="0" w:color="auto"/>
            <w:left w:val="none" w:sz="0" w:space="0" w:color="auto"/>
            <w:bottom w:val="none" w:sz="0" w:space="0" w:color="auto"/>
            <w:right w:val="none" w:sz="0" w:space="0" w:color="auto"/>
          </w:divBdr>
        </w:div>
        <w:div w:id="757597852">
          <w:marLeft w:val="0"/>
          <w:marRight w:val="0"/>
          <w:marTop w:val="0"/>
          <w:marBottom w:val="0"/>
          <w:divBdr>
            <w:top w:val="none" w:sz="0" w:space="0" w:color="auto"/>
            <w:left w:val="none" w:sz="0" w:space="0" w:color="auto"/>
            <w:bottom w:val="none" w:sz="0" w:space="0" w:color="auto"/>
            <w:right w:val="none" w:sz="0" w:space="0" w:color="auto"/>
          </w:divBdr>
        </w:div>
        <w:div w:id="730422722">
          <w:marLeft w:val="0"/>
          <w:marRight w:val="0"/>
          <w:marTop w:val="0"/>
          <w:marBottom w:val="0"/>
          <w:divBdr>
            <w:top w:val="none" w:sz="0" w:space="0" w:color="auto"/>
            <w:left w:val="none" w:sz="0" w:space="0" w:color="auto"/>
            <w:bottom w:val="none" w:sz="0" w:space="0" w:color="auto"/>
            <w:right w:val="none" w:sz="0" w:space="0" w:color="auto"/>
          </w:divBdr>
        </w:div>
        <w:div w:id="1984697217">
          <w:marLeft w:val="0"/>
          <w:marRight w:val="0"/>
          <w:marTop w:val="0"/>
          <w:marBottom w:val="0"/>
          <w:divBdr>
            <w:top w:val="none" w:sz="0" w:space="0" w:color="auto"/>
            <w:left w:val="none" w:sz="0" w:space="0" w:color="auto"/>
            <w:bottom w:val="none" w:sz="0" w:space="0" w:color="auto"/>
            <w:right w:val="none" w:sz="0" w:space="0" w:color="auto"/>
          </w:divBdr>
        </w:div>
        <w:div w:id="962076773">
          <w:marLeft w:val="0"/>
          <w:marRight w:val="0"/>
          <w:marTop w:val="0"/>
          <w:marBottom w:val="0"/>
          <w:divBdr>
            <w:top w:val="none" w:sz="0" w:space="0" w:color="auto"/>
            <w:left w:val="none" w:sz="0" w:space="0" w:color="auto"/>
            <w:bottom w:val="none" w:sz="0" w:space="0" w:color="auto"/>
            <w:right w:val="none" w:sz="0" w:space="0" w:color="auto"/>
          </w:divBdr>
        </w:div>
        <w:div w:id="1534613289">
          <w:marLeft w:val="0"/>
          <w:marRight w:val="0"/>
          <w:marTop w:val="0"/>
          <w:marBottom w:val="0"/>
          <w:divBdr>
            <w:top w:val="none" w:sz="0" w:space="0" w:color="auto"/>
            <w:left w:val="none" w:sz="0" w:space="0" w:color="auto"/>
            <w:bottom w:val="none" w:sz="0" w:space="0" w:color="auto"/>
            <w:right w:val="none" w:sz="0" w:space="0" w:color="auto"/>
          </w:divBdr>
        </w:div>
        <w:div w:id="1953316812">
          <w:marLeft w:val="0"/>
          <w:marRight w:val="0"/>
          <w:marTop w:val="0"/>
          <w:marBottom w:val="0"/>
          <w:divBdr>
            <w:top w:val="none" w:sz="0" w:space="0" w:color="auto"/>
            <w:left w:val="none" w:sz="0" w:space="0" w:color="auto"/>
            <w:bottom w:val="none" w:sz="0" w:space="0" w:color="auto"/>
            <w:right w:val="none" w:sz="0" w:space="0" w:color="auto"/>
          </w:divBdr>
        </w:div>
        <w:div w:id="2099475127">
          <w:marLeft w:val="0"/>
          <w:marRight w:val="0"/>
          <w:marTop w:val="0"/>
          <w:marBottom w:val="0"/>
          <w:divBdr>
            <w:top w:val="none" w:sz="0" w:space="0" w:color="auto"/>
            <w:left w:val="none" w:sz="0" w:space="0" w:color="auto"/>
            <w:bottom w:val="none" w:sz="0" w:space="0" w:color="auto"/>
            <w:right w:val="none" w:sz="0" w:space="0" w:color="auto"/>
          </w:divBdr>
        </w:div>
        <w:div w:id="1938636524">
          <w:marLeft w:val="0"/>
          <w:marRight w:val="0"/>
          <w:marTop w:val="0"/>
          <w:marBottom w:val="0"/>
          <w:divBdr>
            <w:top w:val="none" w:sz="0" w:space="0" w:color="auto"/>
            <w:left w:val="none" w:sz="0" w:space="0" w:color="auto"/>
            <w:bottom w:val="none" w:sz="0" w:space="0" w:color="auto"/>
            <w:right w:val="none" w:sz="0" w:space="0" w:color="auto"/>
          </w:divBdr>
        </w:div>
        <w:div w:id="37512804">
          <w:marLeft w:val="0"/>
          <w:marRight w:val="0"/>
          <w:marTop w:val="0"/>
          <w:marBottom w:val="0"/>
          <w:divBdr>
            <w:top w:val="none" w:sz="0" w:space="0" w:color="auto"/>
            <w:left w:val="none" w:sz="0" w:space="0" w:color="auto"/>
            <w:bottom w:val="none" w:sz="0" w:space="0" w:color="auto"/>
            <w:right w:val="none" w:sz="0" w:space="0" w:color="auto"/>
          </w:divBdr>
        </w:div>
        <w:div w:id="742727413">
          <w:marLeft w:val="0"/>
          <w:marRight w:val="0"/>
          <w:marTop w:val="0"/>
          <w:marBottom w:val="0"/>
          <w:divBdr>
            <w:top w:val="none" w:sz="0" w:space="0" w:color="auto"/>
            <w:left w:val="none" w:sz="0" w:space="0" w:color="auto"/>
            <w:bottom w:val="none" w:sz="0" w:space="0" w:color="auto"/>
            <w:right w:val="none" w:sz="0" w:space="0" w:color="auto"/>
          </w:divBdr>
        </w:div>
        <w:div w:id="1004550896">
          <w:marLeft w:val="0"/>
          <w:marRight w:val="0"/>
          <w:marTop w:val="0"/>
          <w:marBottom w:val="0"/>
          <w:divBdr>
            <w:top w:val="none" w:sz="0" w:space="0" w:color="auto"/>
            <w:left w:val="none" w:sz="0" w:space="0" w:color="auto"/>
            <w:bottom w:val="none" w:sz="0" w:space="0" w:color="auto"/>
            <w:right w:val="none" w:sz="0" w:space="0" w:color="auto"/>
          </w:divBdr>
        </w:div>
        <w:div w:id="798914583">
          <w:marLeft w:val="0"/>
          <w:marRight w:val="0"/>
          <w:marTop w:val="0"/>
          <w:marBottom w:val="0"/>
          <w:divBdr>
            <w:top w:val="none" w:sz="0" w:space="0" w:color="auto"/>
            <w:left w:val="none" w:sz="0" w:space="0" w:color="auto"/>
            <w:bottom w:val="none" w:sz="0" w:space="0" w:color="auto"/>
            <w:right w:val="none" w:sz="0" w:space="0" w:color="auto"/>
          </w:divBdr>
        </w:div>
        <w:div w:id="653071907">
          <w:marLeft w:val="0"/>
          <w:marRight w:val="0"/>
          <w:marTop w:val="0"/>
          <w:marBottom w:val="0"/>
          <w:divBdr>
            <w:top w:val="none" w:sz="0" w:space="0" w:color="auto"/>
            <w:left w:val="none" w:sz="0" w:space="0" w:color="auto"/>
            <w:bottom w:val="none" w:sz="0" w:space="0" w:color="auto"/>
            <w:right w:val="none" w:sz="0" w:space="0" w:color="auto"/>
          </w:divBdr>
          <w:divsChild>
            <w:div w:id="572275610">
              <w:marLeft w:val="-75"/>
              <w:marRight w:val="0"/>
              <w:marTop w:val="30"/>
              <w:marBottom w:val="30"/>
              <w:divBdr>
                <w:top w:val="none" w:sz="0" w:space="0" w:color="auto"/>
                <w:left w:val="none" w:sz="0" w:space="0" w:color="auto"/>
                <w:bottom w:val="none" w:sz="0" w:space="0" w:color="auto"/>
                <w:right w:val="none" w:sz="0" w:space="0" w:color="auto"/>
              </w:divBdr>
              <w:divsChild>
                <w:div w:id="1199930445">
                  <w:marLeft w:val="0"/>
                  <w:marRight w:val="0"/>
                  <w:marTop w:val="0"/>
                  <w:marBottom w:val="0"/>
                  <w:divBdr>
                    <w:top w:val="none" w:sz="0" w:space="0" w:color="auto"/>
                    <w:left w:val="none" w:sz="0" w:space="0" w:color="auto"/>
                    <w:bottom w:val="none" w:sz="0" w:space="0" w:color="auto"/>
                    <w:right w:val="none" w:sz="0" w:space="0" w:color="auto"/>
                  </w:divBdr>
                  <w:divsChild>
                    <w:div w:id="868836918">
                      <w:marLeft w:val="0"/>
                      <w:marRight w:val="0"/>
                      <w:marTop w:val="0"/>
                      <w:marBottom w:val="0"/>
                      <w:divBdr>
                        <w:top w:val="none" w:sz="0" w:space="0" w:color="auto"/>
                        <w:left w:val="none" w:sz="0" w:space="0" w:color="auto"/>
                        <w:bottom w:val="none" w:sz="0" w:space="0" w:color="auto"/>
                        <w:right w:val="none" w:sz="0" w:space="0" w:color="auto"/>
                      </w:divBdr>
                    </w:div>
                  </w:divsChild>
                </w:div>
                <w:div w:id="574708748">
                  <w:marLeft w:val="0"/>
                  <w:marRight w:val="0"/>
                  <w:marTop w:val="0"/>
                  <w:marBottom w:val="0"/>
                  <w:divBdr>
                    <w:top w:val="none" w:sz="0" w:space="0" w:color="auto"/>
                    <w:left w:val="none" w:sz="0" w:space="0" w:color="auto"/>
                    <w:bottom w:val="none" w:sz="0" w:space="0" w:color="auto"/>
                    <w:right w:val="none" w:sz="0" w:space="0" w:color="auto"/>
                  </w:divBdr>
                  <w:divsChild>
                    <w:div w:id="1173451445">
                      <w:marLeft w:val="0"/>
                      <w:marRight w:val="0"/>
                      <w:marTop w:val="0"/>
                      <w:marBottom w:val="0"/>
                      <w:divBdr>
                        <w:top w:val="none" w:sz="0" w:space="0" w:color="auto"/>
                        <w:left w:val="none" w:sz="0" w:space="0" w:color="auto"/>
                        <w:bottom w:val="none" w:sz="0" w:space="0" w:color="auto"/>
                        <w:right w:val="none" w:sz="0" w:space="0" w:color="auto"/>
                      </w:divBdr>
                    </w:div>
                  </w:divsChild>
                </w:div>
                <w:div w:id="1843162197">
                  <w:marLeft w:val="0"/>
                  <w:marRight w:val="0"/>
                  <w:marTop w:val="0"/>
                  <w:marBottom w:val="0"/>
                  <w:divBdr>
                    <w:top w:val="none" w:sz="0" w:space="0" w:color="auto"/>
                    <w:left w:val="none" w:sz="0" w:space="0" w:color="auto"/>
                    <w:bottom w:val="none" w:sz="0" w:space="0" w:color="auto"/>
                    <w:right w:val="none" w:sz="0" w:space="0" w:color="auto"/>
                  </w:divBdr>
                  <w:divsChild>
                    <w:div w:id="1689942611">
                      <w:marLeft w:val="0"/>
                      <w:marRight w:val="0"/>
                      <w:marTop w:val="0"/>
                      <w:marBottom w:val="0"/>
                      <w:divBdr>
                        <w:top w:val="none" w:sz="0" w:space="0" w:color="auto"/>
                        <w:left w:val="none" w:sz="0" w:space="0" w:color="auto"/>
                        <w:bottom w:val="none" w:sz="0" w:space="0" w:color="auto"/>
                        <w:right w:val="none" w:sz="0" w:space="0" w:color="auto"/>
                      </w:divBdr>
                    </w:div>
                  </w:divsChild>
                </w:div>
                <w:div w:id="1136533400">
                  <w:marLeft w:val="0"/>
                  <w:marRight w:val="0"/>
                  <w:marTop w:val="0"/>
                  <w:marBottom w:val="0"/>
                  <w:divBdr>
                    <w:top w:val="none" w:sz="0" w:space="0" w:color="auto"/>
                    <w:left w:val="none" w:sz="0" w:space="0" w:color="auto"/>
                    <w:bottom w:val="none" w:sz="0" w:space="0" w:color="auto"/>
                    <w:right w:val="none" w:sz="0" w:space="0" w:color="auto"/>
                  </w:divBdr>
                  <w:divsChild>
                    <w:div w:id="301077447">
                      <w:marLeft w:val="0"/>
                      <w:marRight w:val="0"/>
                      <w:marTop w:val="0"/>
                      <w:marBottom w:val="0"/>
                      <w:divBdr>
                        <w:top w:val="none" w:sz="0" w:space="0" w:color="auto"/>
                        <w:left w:val="none" w:sz="0" w:space="0" w:color="auto"/>
                        <w:bottom w:val="none" w:sz="0" w:space="0" w:color="auto"/>
                        <w:right w:val="none" w:sz="0" w:space="0" w:color="auto"/>
                      </w:divBdr>
                    </w:div>
                  </w:divsChild>
                </w:div>
                <w:div w:id="143206696">
                  <w:marLeft w:val="0"/>
                  <w:marRight w:val="0"/>
                  <w:marTop w:val="0"/>
                  <w:marBottom w:val="0"/>
                  <w:divBdr>
                    <w:top w:val="none" w:sz="0" w:space="0" w:color="auto"/>
                    <w:left w:val="none" w:sz="0" w:space="0" w:color="auto"/>
                    <w:bottom w:val="none" w:sz="0" w:space="0" w:color="auto"/>
                    <w:right w:val="none" w:sz="0" w:space="0" w:color="auto"/>
                  </w:divBdr>
                  <w:divsChild>
                    <w:div w:id="210266737">
                      <w:marLeft w:val="0"/>
                      <w:marRight w:val="0"/>
                      <w:marTop w:val="0"/>
                      <w:marBottom w:val="0"/>
                      <w:divBdr>
                        <w:top w:val="none" w:sz="0" w:space="0" w:color="auto"/>
                        <w:left w:val="none" w:sz="0" w:space="0" w:color="auto"/>
                        <w:bottom w:val="none" w:sz="0" w:space="0" w:color="auto"/>
                        <w:right w:val="none" w:sz="0" w:space="0" w:color="auto"/>
                      </w:divBdr>
                    </w:div>
                  </w:divsChild>
                </w:div>
                <w:div w:id="1230309906">
                  <w:marLeft w:val="0"/>
                  <w:marRight w:val="0"/>
                  <w:marTop w:val="0"/>
                  <w:marBottom w:val="0"/>
                  <w:divBdr>
                    <w:top w:val="none" w:sz="0" w:space="0" w:color="auto"/>
                    <w:left w:val="none" w:sz="0" w:space="0" w:color="auto"/>
                    <w:bottom w:val="none" w:sz="0" w:space="0" w:color="auto"/>
                    <w:right w:val="none" w:sz="0" w:space="0" w:color="auto"/>
                  </w:divBdr>
                  <w:divsChild>
                    <w:div w:id="109280000">
                      <w:marLeft w:val="0"/>
                      <w:marRight w:val="0"/>
                      <w:marTop w:val="0"/>
                      <w:marBottom w:val="0"/>
                      <w:divBdr>
                        <w:top w:val="none" w:sz="0" w:space="0" w:color="auto"/>
                        <w:left w:val="none" w:sz="0" w:space="0" w:color="auto"/>
                        <w:bottom w:val="none" w:sz="0" w:space="0" w:color="auto"/>
                        <w:right w:val="none" w:sz="0" w:space="0" w:color="auto"/>
                      </w:divBdr>
                    </w:div>
                  </w:divsChild>
                </w:div>
                <w:div w:id="1715734437">
                  <w:marLeft w:val="0"/>
                  <w:marRight w:val="0"/>
                  <w:marTop w:val="0"/>
                  <w:marBottom w:val="0"/>
                  <w:divBdr>
                    <w:top w:val="none" w:sz="0" w:space="0" w:color="auto"/>
                    <w:left w:val="none" w:sz="0" w:space="0" w:color="auto"/>
                    <w:bottom w:val="none" w:sz="0" w:space="0" w:color="auto"/>
                    <w:right w:val="none" w:sz="0" w:space="0" w:color="auto"/>
                  </w:divBdr>
                  <w:divsChild>
                    <w:div w:id="1737430390">
                      <w:marLeft w:val="0"/>
                      <w:marRight w:val="0"/>
                      <w:marTop w:val="0"/>
                      <w:marBottom w:val="0"/>
                      <w:divBdr>
                        <w:top w:val="none" w:sz="0" w:space="0" w:color="auto"/>
                        <w:left w:val="none" w:sz="0" w:space="0" w:color="auto"/>
                        <w:bottom w:val="none" w:sz="0" w:space="0" w:color="auto"/>
                        <w:right w:val="none" w:sz="0" w:space="0" w:color="auto"/>
                      </w:divBdr>
                    </w:div>
                  </w:divsChild>
                </w:div>
                <w:div w:id="1198158647">
                  <w:marLeft w:val="0"/>
                  <w:marRight w:val="0"/>
                  <w:marTop w:val="0"/>
                  <w:marBottom w:val="0"/>
                  <w:divBdr>
                    <w:top w:val="none" w:sz="0" w:space="0" w:color="auto"/>
                    <w:left w:val="none" w:sz="0" w:space="0" w:color="auto"/>
                    <w:bottom w:val="none" w:sz="0" w:space="0" w:color="auto"/>
                    <w:right w:val="none" w:sz="0" w:space="0" w:color="auto"/>
                  </w:divBdr>
                  <w:divsChild>
                    <w:div w:id="1020742973">
                      <w:marLeft w:val="0"/>
                      <w:marRight w:val="0"/>
                      <w:marTop w:val="0"/>
                      <w:marBottom w:val="0"/>
                      <w:divBdr>
                        <w:top w:val="none" w:sz="0" w:space="0" w:color="auto"/>
                        <w:left w:val="none" w:sz="0" w:space="0" w:color="auto"/>
                        <w:bottom w:val="none" w:sz="0" w:space="0" w:color="auto"/>
                        <w:right w:val="none" w:sz="0" w:space="0" w:color="auto"/>
                      </w:divBdr>
                    </w:div>
                  </w:divsChild>
                </w:div>
                <w:div w:id="561916317">
                  <w:marLeft w:val="0"/>
                  <w:marRight w:val="0"/>
                  <w:marTop w:val="0"/>
                  <w:marBottom w:val="0"/>
                  <w:divBdr>
                    <w:top w:val="none" w:sz="0" w:space="0" w:color="auto"/>
                    <w:left w:val="none" w:sz="0" w:space="0" w:color="auto"/>
                    <w:bottom w:val="none" w:sz="0" w:space="0" w:color="auto"/>
                    <w:right w:val="none" w:sz="0" w:space="0" w:color="auto"/>
                  </w:divBdr>
                  <w:divsChild>
                    <w:div w:id="855853686">
                      <w:marLeft w:val="0"/>
                      <w:marRight w:val="0"/>
                      <w:marTop w:val="0"/>
                      <w:marBottom w:val="0"/>
                      <w:divBdr>
                        <w:top w:val="none" w:sz="0" w:space="0" w:color="auto"/>
                        <w:left w:val="none" w:sz="0" w:space="0" w:color="auto"/>
                        <w:bottom w:val="none" w:sz="0" w:space="0" w:color="auto"/>
                        <w:right w:val="none" w:sz="0" w:space="0" w:color="auto"/>
                      </w:divBdr>
                    </w:div>
                  </w:divsChild>
                </w:div>
                <w:div w:id="1198353565">
                  <w:marLeft w:val="0"/>
                  <w:marRight w:val="0"/>
                  <w:marTop w:val="0"/>
                  <w:marBottom w:val="0"/>
                  <w:divBdr>
                    <w:top w:val="none" w:sz="0" w:space="0" w:color="auto"/>
                    <w:left w:val="none" w:sz="0" w:space="0" w:color="auto"/>
                    <w:bottom w:val="none" w:sz="0" w:space="0" w:color="auto"/>
                    <w:right w:val="none" w:sz="0" w:space="0" w:color="auto"/>
                  </w:divBdr>
                  <w:divsChild>
                    <w:div w:id="2117796529">
                      <w:marLeft w:val="0"/>
                      <w:marRight w:val="0"/>
                      <w:marTop w:val="0"/>
                      <w:marBottom w:val="0"/>
                      <w:divBdr>
                        <w:top w:val="none" w:sz="0" w:space="0" w:color="auto"/>
                        <w:left w:val="none" w:sz="0" w:space="0" w:color="auto"/>
                        <w:bottom w:val="none" w:sz="0" w:space="0" w:color="auto"/>
                        <w:right w:val="none" w:sz="0" w:space="0" w:color="auto"/>
                      </w:divBdr>
                    </w:div>
                  </w:divsChild>
                </w:div>
                <w:div w:id="768041009">
                  <w:marLeft w:val="0"/>
                  <w:marRight w:val="0"/>
                  <w:marTop w:val="0"/>
                  <w:marBottom w:val="0"/>
                  <w:divBdr>
                    <w:top w:val="none" w:sz="0" w:space="0" w:color="auto"/>
                    <w:left w:val="none" w:sz="0" w:space="0" w:color="auto"/>
                    <w:bottom w:val="none" w:sz="0" w:space="0" w:color="auto"/>
                    <w:right w:val="none" w:sz="0" w:space="0" w:color="auto"/>
                  </w:divBdr>
                  <w:divsChild>
                    <w:div w:id="2036617069">
                      <w:marLeft w:val="0"/>
                      <w:marRight w:val="0"/>
                      <w:marTop w:val="0"/>
                      <w:marBottom w:val="0"/>
                      <w:divBdr>
                        <w:top w:val="none" w:sz="0" w:space="0" w:color="auto"/>
                        <w:left w:val="none" w:sz="0" w:space="0" w:color="auto"/>
                        <w:bottom w:val="none" w:sz="0" w:space="0" w:color="auto"/>
                        <w:right w:val="none" w:sz="0" w:space="0" w:color="auto"/>
                      </w:divBdr>
                    </w:div>
                  </w:divsChild>
                </w:div>
                <w:div w:id="1033656568">
                  <w:marLeft w:val="0"/>
                  <w:marRight w:val="0"/>
                  <w:marTop w:val="0"/>
                  <w:marBottom w:val="0"/>
                  <w:divBdr>
                    <w:top w:val="none" w:sz="0" w:space="0" w:color="auto"/>
                    <w:left w:val="none" w:sz="0" w:space="0" w:color="auto"/>
                    <w:bottom w:val="none" w:sz="0" w:space="0" w:color="auto"/>
                    <w:right w:val="none" w:sz="0" w:space="0" w:color="auto"/>
                  </w:divBdr>
                  <w:divsChild>
                    <w:div w:id="1353997067">
                      <w:marLeft w:val="0"/>
                      <w:marRight w:val="0"/>
                      <w:marTop w:val="0"/>
                      <w:marBottom w:val="0"/>
                      <w:divBdr>
                        <w:top w:val="none" w:sz="0" w:space="0" w:color="auto"/>
                        <w:left w:val="none" w:sz="0" w:space="0" w:color="auto"/>
                        <w:bottom w:val="none" w:sz="0" w:space="0" w:color="auto"/>
                        <w:right w:val="none" w:sz="0" w:space="0" w:color="auto"/>
                      </w:divBdr>
                    </w:div>
                    <w:div w:id="1473988562">
                      <w:marLeft w:val="0"/>
                      <w:marRight w:val="0"/>
                      <w:marTop w:val="0"/>
                      <w:marBottom w:val="0"/>
                      <w:divBdr>
                        <w:top w:val="none" w:sz="0" w:space="0" w:color="auto"/>
                        <w:left w:val="none" w:sz="0" w:space="0" w:color="auto"/>
                        <w:bottom w:val="none" w:sz="0" w:space="0" w:color="auto"/>
                        <w:right w:val="none" w:sz="0" w:space="0" w:color="auto"/>
                      </w:divBdr>
                    </w:div>
                    <w:div w:id="1556577217">
                      <w:marLeft w:val="0"/>
                      <w:marRight w:val="0"/>
                      <w:marTop w:val="0"/>
                      <w:marBottom w:val="0"/>
                      <w:divBdr>
                        <w:top w:val="none" w:sz="0" w:space="0" w:color="auto"/>
                        <w:left w:val="none" w:sz="0" w:space="0" w:color="auto"/>
                        <w:bottom w:val="none" w:sz="0" w:space="0" w:color="auto"/>
                        <w:right w:val="none" w:sz="0" w:space="0" w:color="auto"/>
                      </w:divBdr>
                    </w:div>
                    <w:div w:id="1367409135">
                      <w:marLeft w:val="0"/>
                      <w:marRight w:val="0"/>
                      <w:marTop w:val="0"/>
                      <w:marBottom w:val="0"/>
                      <w:divBdr>
                        <w:top w:val="none" w:sz="0" w:space="0" w:color="auto"/>
                        <w:left w:val="none" w:sz="0" w:space="0" w:color="auto"/>
                        <w:bottom w:val="none" w:sz="0" w:space="0" w:color="auto"/>
                        <w:right w:val="none" w:sz="0" w:space="0" w:color="auto"/>
                      </w:divBdr>
                    </w:div>
                  </w:divsChild>
                </w:div>
                <w:div w:id="1051927746">
                  <w:marLeft w:val="0"/>
                  <w:marRight w:val="0"/>
                  <w:marTop w:val="0"/>
                  <w:marBottom w:val="0"/>
                  <w:divBdr>
                    <w:top w:val="none" w:sz="0" w:space="0" w:color="auto"/>
                    <w:left w:val="none" w:sz="0" w:space="0" w:color="auto"/>
                    <w:bottom w:val="none" w:sz="0" w:space="0" w:color="auto"/>
                    <w:right w:val="none" w:sz="0" w:space="0" w:color="auto"/>
                  </w:divBdr>
                  <w:divsChild>
                    <w:div w:id="1127285538">
                      <w:marLeft w:val="0"/>
                      <w:marRight w:val="0"/>
                      <w:marTop w:val="0"/>
                      <w:marBottom w:val="0"/>
                      <w:divBdr>
                        <w:top w:val="none" w:sz="0" w:space="0" w:color="auto"/>
                        <w:left w:val="none" w:sz="0" w:space="0" w:color="auto"/>
                        <w:bottom w:val="none" w:sz="0" w:space="0" w:color="auto"/>
                        <w:right w:val="none" w:sz="0" w:space="0" w:color="auto"/>
                      </w:divBdr>
                    </w:div>
                  </w:divsChild>
                </w:div>
                <w:div w:id="1803108262">
                  <w:marLeft w:val="0"/>
                  <w:marRight w:val="0"/>
                  <w:marTop w:val="0"/>
                  <w:marBottom w:val="0"/>
                  <w:divBdr>
                    <w:top w:val="none" w:sz="0" w:space="0" w:color="auto"/>
                    <w:left w:val="none" w:sz="0" w:space="0" w:color="auto"/>
                    <w:bottom w:val="none" w:sz="0" w:space="0" w:color="auto"/>
                    <w:right w:val="none" w:sz="0" w:space="0" w:color="auto"/>
                  </w:divBdr>
                  <w:divsChild>
                    <w:div w:id="99692286">
                      <w:marLeft w:val="0"/>
                      <w:marRight w:val="0"/>
                      <w:marTop w:val="0"/>
                      <w:marBottom w:val="0"/>
                      <w:divBdr>
                        <w:top w:val="none" w:sz="0" w:space="0" w:color="auto"/>
                        <w:left w:val="none" w:sz="0" w:space="0" w:color="auto"/>
                        <w:bottom w:val="none" w:sz="0" w:space="0" w:color="auto"/>
                        <w:right w:val="none" w:sz="0" w:space="0" w:color="auto"/>
                      </w:divBdr>
                    </w:div>
                  </w:divsChild>
                </w:div>
                <w:div w:id="507595918">
                  <w:marLeft w:val="0"/>
                  <w:marRight w:val="0"/>
                  <w:marTop w:val="0"/>
                  <w:marBottom w:val="0"/>
                  <w:divBdr>
                    <w:top w:val="none" w:sz="0" w:space="0" w:color="auto"/>
                    <w:left w:val="none" w:sz="0" w:space="0" w:color="auto"/>
                    <w:bottom w:val="none" w:sz="0" w:space="0" w:color="auto"/>
                    <w:right w:val="none" w:sz="0" w:space="0" w:color="auto"/>
                  </w:divBdr>
                  <w:divsChild>
                    <w:div w:id="1260259533">
                      <w:marLeft w:val="0"/>
                      <w:marRight w:val="0"/>
                      <w:marTop w:val="0"/>
                      <w:marBottom w:val="0"/>
                      <w:divBdr>
                        <w:top w:val="none" w:sz="0" w:space="0" w:color="auto"/>
                        <w:left w:val="none" w:sz="0" w:space="0" w:color="auto"/>
                        <w:bottom w:val="none" w:sz="0" w:space="0" w:color="auto"/>
                        <w:right w:val="none" w:sz="0" w:space="0" w:color="auto"/>
                      </w:divBdr>
                    </w:div>
                  </w:divsChild>
                </w:div>
                <w:div w:id="1240212334">
                  <w:marLeft w:val="0"/>
                  <w:marRight w:val="0"/>
                  <w:marTop w:val="0"/>
                  <w:marBottom w:val="0"/>
                  <w:divBdr>
                    <w:top w:val="none" w:sz="0" w:space="0" w:color="auto"/>
                    <w:left w:val="none" w:sz="0" w:space="0" w:color="auto"/>
                    <w:bottom w:val="none" w:sz="0" w:space="0" w:color="auto"/>
                    <w:right w:val="none" w:sz="0" w:space="0" w:color="auto"/>
                  </w:divBdr>
                  <w:divsChild>
                    <w:div w:id="2041397958">
                      <w:marLeft w:val="0"/>
                      <w:marRight w:val="0"/>
                      <w:marTop w:val="0"/>
                      <w:marBottom w:val="0"/>
                      <w:divBdr>
                        <w:top w:val="none" w:sz="0" w:space="0" w:color="auto"/>
                        <w:left w:val="none" w:sz="0" w:space="0" w:color="auto"/>
                        <w:bottom w:val="none" w:sz="0" w:space="0" w:color="auto"/>
                        <w:right w:val="none" w:sz="0" w:space="0" w:color="auto"/>
                      </w:divBdr>
                    </w:div>
                  </w:divsChild>
                </w:div>
                <w:div w:id="1374580495">
                  <w:marLeft w:val="0"/>
                  <w:marRight w:val="0"/>
                  <w:marTop w:val="0"/>
                  <w:marBottom w:val="0"/>
                  <w:divBdr>
                    <w:top w:val="none" w:sz="0" w:space="0" w:color="auto"/>
                    <w:left w:val="none" w:sz="0" w:space="0" w:color="auto"/>
                    <w:bottom w:val="none" w:sz="0" w:space="0" w:color="auto"/>
                    <w:right w:val="none" w:sz="0" w:space="0" w:color="auto"/>
                  </w:divBdr>
                  <w:divsChild>
                    <w:div w:id="1061635990">
                      <w:marLeft w:val="0"/>
                      <w:marRight w:val="0"/>
                      <w:marTop w:val="0"/>
                      <w:marBottom w:val="0"/>
                      <w:divBdr>
                        <w:top w:val="none" w:sz="0" w:space="0" w:color="auto"/>
                        <w:left w:val="none" w:sz="0" w:space="0" w:color="auto"/>
                        <w:bottom w:val="none" w:sz="0" w:space="0" w:color="auto"/>
                        <w:right w:val="none" w:sz="0" w:space="0" w:color="auto"/>
                      </w:divBdr>
                    </w:div>
                  </w:divsChild>
                </w:div>
                <w:div w:id="262500969">
                  <w:marLeft w:val="0"/>
                  <w:marRight w:val="0"/>
                  <w:marTop w:val="0"/>
                  <w:marBottom w:val="0"/>
                  <w:divBdr>
                    <w:top w:val="none" w:sz="0" w:space="0" w:color="auto"/>
                    <w:left w:val="none" w:sz="0" w:space="0" w:color="auto"/>
                    <w:bottom w:val="none" w:sz="0" w:space="0" w:color="auto"/>
                    <w:right w:val="none" w:sz="0" w:space="0" w:color="auto"/>
                  </w:divBdr>
                  <w:divsChild>
                    <w:div w:id="1302150218">
                      <w:marLeft w:val="0"/>
                      <w:marRight w:val="0"/>
                      <w:marTop w:val="0"/>
                      <w:marBottom w:val="0"/>
                      <w:divBdr>
                        <w:top w:val="none" w:sz="0" w:space="0" w:color="auto"/>
                        <w:left w:val="none" w:sz="0" w:space="0" w:color="auto"/>
                        <w:bottom w:val="none" w:sz="0" w:space="0" w:color="auto"/>
                        <w:right w:val="none" w:sz="0" w:space="0" w:color="auto"/>
                      </w:divBdr>
                    </w:div>
                  </w:divsChild>
                </w:div>
                <w:div w:id="314452762">
                  <w:marLeft w:val="0"/>
                  <w:marRight w:val="0"/>
                  <w:marTop w:val="0"/>
                  <w:marBottom w:val="0"/>
                  <w:divBdr>
                    <w:top w:val="none" w:sz="0" w:space="0" w:color="auto"/>
                    <w:left w:val="none" w:sz="0" w:space="0" w:color="auto"/>
                    <w:bottom w:val="none" w:sz="0" w:space="0" w:color="auto"/>
                    <w:right w:val="none" w:sz="0" w:space="0" w:color="auto"/>
                  </w:divBdr>
                  <w:divsChild>
                    <w:div w:id="1040132021">
                      <w:marLeft w:val="0"/>
                      <w:marRight w:val="0"/>
                      <w:marTop w:val="0"/>
                      <w:marBottom w:val="0"/>
                      <w:divBdr>
                        <w:top w:val="none" w:sz="0" w:space="0" w:color="auto"/>
                        <w:left w:val="none" w:sz="0" w:space="0" w:color="auto"/>
                        <w:bottom w:val="none" w:sz="0" w:space="0" w:color="auto"/>
                        <w:right w:val="none" w:sz="0" w:space="0" w:color="auto"/>
                      </w:divBdr>
                    </w:div>
                    <w:div w:id="1581255768">
                      <w:marLeft w:val="0"/>
                      <w:marRight w:val="0"/>
                      <w:marTop w:val="0"/>
                      <w:marBottom w:val="0"/>
                      <w:divBdr>
                        <w:top w:val="none" w:sz="0" w:space="0" w:color="auto"/>
                        <w:left w:val="none" w:sz="0" w:space="0" w:color="auto"/>
                        <w:bottom w:val="none" w:sz="0" w:space="0" w:color="auto"/>
                        <w:right w:val="none" w:sz="0" w:space="0" w:color="auto"/>
                      </w:divBdr>
                    </w:div>
                  </w:divsChild>
                </w:div>
                <w:div w:id="624046779">
                  <w:marLeft w:val="0"/>
                  <w:marRight w:val="0"/>
                  <w:marTop w:val="0"/>
                  <w:marBottom w:val="0"/>
                  <w:divBdr>
                    <w:top w:val="none" w:sz="0" w:space="0" w:color="auto"/>
                    <w:left w:val="none" w:sz="0" w:space="0" w:color="auto"/>
                    <w:bottom w:val="none" w:sz="0" w:space="0" w:color="auto"/>
                    <w:right w:val="none" w:sz="0" w:space="0" w:color="auto"/>
                  </w:divBdr>
                  <w:divsChild>
                    <w:div w:id="74521056">
                      <w:marLeft w:val="0"/>
                      <w:marRight w:val="0"/>
                      <w:marTop w:val="0"/>
                      <w:marBottom w:val="0"/>
                      <w:divBdr>
                        <w:top w:val="none" w:sz="0" w:space="0" w:color="auto"/>
                        <w:left w:val="none" w:sz="0" w:space="0" w:color="auto"/>
                        <w:bottom w:val="none" w:sz="0" w:space="0" w:color="auto"/>
                        <w:right w:val="none" w:sz="0" w:space="0" w:color="auto"/>
                      </w:divBdr>
                    </w:div>
                  </w:divsChild>
                </w:div>
                <w:div w:id="1154179992">
                  <w:marLeft w:val="0"/>
                  <w:marRight w:val="0"/>
                  <w:marTop w:val="0"/>
                  <w:marBottom w:val="0"/>
                  <w:divBdr>
                    <w:top w:val="none" w:sz="0" w:space="0" w:color="auto"/>
                    <w:left w:val="none" w:sz="0" w:space="0" w:color="auto"/>
                    <w:bottom w:val="none" w:sz="0" w:space="0" w:color="auto"/>
                    <w:right w:val="none" w:sz="0" w:space="0" w:color="auto"/>
                  </w:divBdr>
                  <w:divsChild>
                    <w:div w:id="1375885577">
                      <w:marLeft w:val="0"/>
                      <w:marRight w:val="0"/>
                      <w:marTop w:val="0"/>
                      <w:marBottom w:val="0"/>
                      <w:divBdr>
                        <w:top w:val="none" w:sz="0" w:space="0" w:color="auto"/>
                        <w:left w:val="none" w:sz="0" w:space="0" w:color="auto"/>
                        <w:bottom w:val="none" w:sz="0" w:space="0" w:color="auto"/>
                        <w:right w:val="none" w:sz="0" w:space="0" w:color="auto"/>
                      </w:divBdr>
                    </w:div>
                  </w:divsChild>
                </w:div>
                <w:div w:id="625701140">
                  <w:marLeft w:val="0"/>
                  <w:marRight w:val="0"/>
                  <w:marTop w:val="0"/>
                  <w:marBottom w:val="0"/>
                  <w:divBdr>
                    <w:top w:val="none" w:sz="0" w:space="0" w:color="auto"/>
                    <w:left w:val="none" w:sz="0" w:space="0" w:color="auto"/>
                    <w:bottom w:val="none" w:sz="0" w:space="0" w:color="auto"/>
                    <w:right w:val="none" w:sz="0" w:space="0" w:color="auto"/>
                  </w:divBdr>
                  <w:divsChild>
                    <w:div w:id="235823305">
                      <w:marLeft w:val="0"/>
                      <w:marRight w:val="0"/>
                      <w:marTop w:val="0"/>
                      <w:marBottom w:val="0"/>
                      <w:divBdr>
                        <w:top w:val="none" w:sz="0" w:space="0" w:color="auto"/>
                        <w:left w:val="none" w:sz="0" w:space="0" w:color="auto"/>
                        <w:bottom w:val="none" w:sz="0" w:space="0" w:color="auto"/>
                        <w:right w:val="none" w:sz="0" w:space="0" w:color="auto"/>
                      </w:divBdr>
                    </w:div>
                  </w:divsChild>
                </w:div>
                <w:div w:id="1687096109">
                  <w:marLeft w:val="0"/>
                  <w:marRight w:val="0"/>
                  <w:marTop w:val="0"/>
                  <w:marBottom w:val="0"/>
                  <w:divBdr>
                    <w:top w:val="none" w:sz="0" w:space="0" w:color="auto"/>
                    <w:left w:val="none" w:sz="0" w:space="0" w:color="auto"/>
                    <w:bottom w:val="none" w:sz="0" w:space="0" w:color="auto"/>
                    <w:right w:val="none" w:sz="0" w:space="0" w:color="auto"/>
                  </w:divBdr>
                  <w:divsChild>
                    <w:div w:id="603928502">
                      <w:marLeft w:val="0"/>
                      <w:marRight w:val="0"/>
                      <w:marTop w:val="0"/>
                      <w:marBottom w:val="0"/>
                      <w:divBdr>
                        <w:top w:val="none" w:sz="0" w:space="0" w:color="auto"/>
                        <w:left w:val="none" w:sz="0" w:space="0" w:color="auto"/>
                        <w:bottom w:val="none" w:sz="0" w:space="0" w:color="auto"/>
                        <w:right w:val="none" w:sz="0" w:space="0" w:color="auto"/>
                      </w:divBdr>
                    </w:div>
                  </w:divsChild>
                </w:div>
                <w:div w:id="1683779224">
                  <w:marLeft w:val="0"/>
                  <w:marRight w:val="0"/>
                  <w:marTop w:val="0"/>
                  <w:marBottom w:val="0"/>
                  <w:divBdr>
                    <w:top w:val="none" w:sz="0" w:space="0" w:color="auto"/>
                    <w:left w:val="none" w:sz="0" w:space="0" w:color="auto"/>
                    <w:bottom w:val="none" w:sz="0" w:space="0" w:color="auto"/>
                    <w:right w:val="none" w:sz="0" w:space="0" w:color="auto"/>
                  </w:divBdr>
                  <w:divsChild>
                    <w:div w:id="982662314">
                      <w:marLeft w:val="0"/>
                      <w:marRight w:val="0"/>
                      <w:marTop w:val="0"/>
                      <w:marBottom w:val="0"/>
                      <w:divBdr>
                        <w:top w:val="none" w:sz="0" w:space="0" w:color="auto"/>
                        <w:left w:val="none" w:sz="0" w:space="0" w:color="auto"/>
                        <w:bottom w:val="none" w:sz="0" w:space="0" w:color="auto"/>
                        <w:right w:val="none" w:sz="0" w:space="0" w:color="auto"/>
                      </w:divBdr>
                    </w:div>
                  </w:divsChild>
                </w:div>
                <w:div w:id="1706952365">
                  <w:marLeft w:val="0"/>
                  <w:marRight w:val="0"/>
                  <w:marTop w:val="0"/>
                  <w:marBottom w:val="0"/>
                  <w:divBdr>
                    <w:top w:val="none" w:sz="0" w:space="0" w:color="auto"/>
                    <w:left w:val="none" w:sz="0" w:space="0" w:color="auto"/>
                    <w:bottom w:val="none" w:sz="0" w:space="0" w:color="auto"/>
                    <w:right w:val="none" w:sz="0" w:space="0" w:color="auto"/>
                  </w:divBdr>
                  <w:divsChild>
                    <w:div w:id="1399280802">
                      <w:marLeft w:val="0"/>
                      <w:marRight w:val="0"/>
                      <w:marTop w:val="0"/>
                      <w:marBottom w:val="0"/>
                      <w:divBdr>
                        <w:top w:val="none" w:sz="0" w:space="0" w:color="auto"/>
                        <w:left w:val="none" w:sz="0" w:space="0" w:color="auto"/>
                        <w:bottom w:val="none" w:sz="0" w:space="0" w:color="auto"/>
                        <w:right w:val="none" w:sz="0" w:space="0" w:color="auto"/>
                      </w:divBdr>
                    </w:div>
                  </w:divsChild>
                </w:div>
                <w:div w:id="129593347">
                  <w:marLeft w:val="0"/>
                  <w:marRight w:val="0"/>
                  <w:marTop w:val="0"/>
                  <w:marBottom w:val="0"/>
                  <w:divBdr>
                    <w:top w:val="none" w:sz="0" w:space="0" w:color="auto"/>
                    <w:left w:val="none" w:sz="0" w:space="0" w:color="auto"/>
                    <w:bottom w:val="none" w:sz="0" w:space="0" w:color="auto"/>
                    <w:right w:val="none" w:sz="0" w:space="0" w:color="auto"/>
                  </w:divBdr>
                  <w:divsChild>
                    <w:div w:id="616067744">
                      <w:marLeft w:val="0"/>
                      <w:marRight w:val="0"/>
                      <w:marTop w:val="0"/>
                      <w:marBottom w:val="0"/>
                      <w:divBdr>
                        <w:top w:val="none" w:sz="0" w:space="0" w:color="auto"/>
                        <w:left w:val="none" w:sz="0" w:space="0" w:color="auto"/>
                        <w:bottom w:val="none" w:sz="0" w:space="0" w:color="auto"/>
                        <w:right w:val="none" w:sz="0" w:space="0" w:color="auto"/>
                      </w:divBdr>
                    </w:div>
                  </w:divsChild>
                </w:div>
                <w:div w:id="1530140943">
                  <w:marLeft w:val="0"/>
                  <w:marRight w:val="0"/>
                  <w:marTop w:val="0"/>
                  <w:marBottom w:val="0"/>
                  <w:divBdr>
                    <w:top w:val="none" w:sz="0" w:space="0" w:color="auto"/>
                    <w:left w:val="none" w:sz="0" w:space="0" w:color="auto"/>
                    <w:bottom w:val="none" w:sz="0" w:space="0" w:color="auto"/>
                    <w:right w:val="none" w:sz="0" w:space="0" w:color="auto"/>
                  </w:divBdr>
                  <w:divsChild>
                    <w:div w:id="1046954652">
                      <w:marLeft w:val="0"/>
                      <w:marRight w:val="0"/>
                      <w:marTop w:val="0"/>
                      <w:marBottom w:val="0"/>
                      <w:divBdr>
                        <w:top w:val="none" w:sz="0" w:space="0" w:color="auto"/>
                        <w:left w:val="none" w:sz="0" w:space="0" w:color="auto"/>
                        <w:bottom w:val="none" w:sz="0" w:space="0" w:color="auto"/>
                        <w:right w:val="none" w:sz="0" w:space="0" w:color="auto"/>
                      </w:divBdr>
                    </w:div>
                    <w:div w:id="1872642625">
                      <w:marLeft w:val="0"/>
                      <w:marRight w:val="0"/>
                      <w:marTop w:val="0"/>
                      <w:marBottom w:val="0"/>
                      <w:divBdr>
                        <w:top w:val="none" w:sz="0" w:space="0" w:color="auto"/>
                        <w:left w:val="none" w:sz="0" w:space="0" w:color="auto"/>
                        <w:bottom w:val="none" w:sz="0" w:space="0" w:color="auto"/>
                        <w:right w:val="none" w:sz="0" w:space="0" w:color="auto"/>
                      </w:divBdr>
                    </w:div>
                  </w:divsChild>
                </w:div>
                <w:div w:id="1110442113">
                  <w:marLeft w:val="0"/>
                  <w:marRight w:val="0"/>
                  <w:marTop w:val="0"/>
                  <w:marBottom w:val="0"/>
                  <w:divBdr>
                    <w:top w:val="none" w:sz="0" w:space="0" w:color="auto"/>
                    <w:left w:val="none" w:sz="0" w:space="0" w:color="auto"/>
                    <w:bottom w:val="none" w:sz="0" w:space="0" w:color="auto"/>
                    <w:right w:val="none" w:sz="0" w:space="0" w:color="auto"/>
                  </w:divBdr>
                  <w:divsChild>
                    <w:div w:id="2142965205">
                      <w:marLeft w:val="0"/>
                      <w:marRight w:val="0"/>
                      <w:marTop w:val="0"/>
                      <w:marBottom w:val="0"/>
                      <w:divBdr>
                        <w:top w:val="none" w:sz="0" w:space="0" w:color="auto"/>
                        <w:left w:val="none" w:sz="0" w:space="0" w:color="auto"/>
                        <w:bottom w:val="none" w:sz="0" w:space="0" w:color="auto"/>
                        <w:right w:val="none" w:sz="0" w:space="0" w:color="auto"/>
                      </w:divBdr>
                    </w:div>
                  </w:divsChild>
                </w:div>
                <w:div w:id="1578056664">
                  <w:marLeft w:val="0"/>
                  <w:marRight w:val="0"/>
                  <w:marTop w:val="0"/>
                  <w:marBottom w:val="0"/>
                  <w:divBdr>
                    <w:top w:val="none" w:sz="0" w:space="0" w:color="auto"/>
                    <w:left w:val="none" w:sz="0" w:space="0" w:color="auto"/>
                    <w:bottom w:val="none" w:sz="0" w:space="0" w:color="auto"/>
                    <w:right w:val="none" w:sz="0" w:space="0" w:color="auto"/>
                  </w:divBdr>
                  <w:divsChild>
                    <w:div w:id="1845393355">
                      <w:marLeft w:val="0"/>
                      <w:marRight w:val="0"/>
                      <w:marTop w:val="0"/>
                      <w:marBottom w:val="0"/>
                      <w:divBdr>
                        <w:top w:val="none" w:sz="0" w:space="0" w:color="auto"/>
                        <w:left w:val="none" w:sz="0" w:space="0" w:color="auto"/>
                        <w:bottom w:val="none" w:sz="0" w:space="0" w:color="auto"/>
                        <w:right w:val="none" w:sz="0" w:space="0" w:color="auto"/>
                      </w:divBdr>
                    </w:div>
                  </w:divsChild>
                </w:div>
                <w:div w:id="1677922638">
                  <w:marLeft w:val="0"/>
                  <w:marRight w:val="0"/>
                  <w:marTop w:val="0"/>
                  <w:marBottom w:val="0"/>
                  <w:divBdr>
                    <w:top w:val="none" w:sz="0" w:space="0" w:color="auto"/>
                    <w:left w:val="none" w:sz="0" w:space="0" w:color="auto"/>
                    <w:bottom w:val="none" w:sz="0" w:space="0" w:color="auto"/>
                    <w:right w:val="none" w:sz="0" w:space="0" w:color="auto"/>
                  </w:divBdr>
                  <w:divsChild>
                    <w:div w:id="1828860974">
                      <w:marLeft w:val="0"/>
                      <w:marRight w:val="0"/>
                      <w:marTop w:val="0"/>
                      <w:marBottom w:val="0"/>
                      <w:divBdr>
                        <w:top w:val="none" w:sz="0" w:space="0" w:color="auto"/>
                        <w:left w:val="none" w:sz="0" w:space="0" w:color="auto"/>
                        <w:bottom w:val="none" w:sz="0" w:space="0" w:color="auto"/>
                        <w:right w:val="none" w:sz="0" w:space="0" w:color="auto"/>
                      </w:divBdr>
                    </w:div>
                  </w:divsChild>
                </w:div>
                <w:div w:id="1140614062">
                  <w:marLeft w:val="0"/>
                  <w:marRight w:val="0"/>
                  <w:marTop w:val="0"/>
                  <w:marBottom w:val="0"/>
                  <w:divBdr>
                    <w:top w:val="none" w:sz="0" w:space="0" w:color="auto"/>
                    <w:left w:val="none" w:sz="0" w:space="0" w:color="auto"/>
                    <w:bottom w:val="none" w:sz="0" w:space="0" w:color="auto"/>
                    <w:right w:val="none" w:sz="0" w:space="0" w:color="auto"/>
                  </w:divBdr>
                  <w:divsChild>
                    <w:div w:id="1715495501">
                      <w:marLeft w:val="0"/>
                      <w:marRight w:val="0"/>
                      <w:marTop w:val="0"/>
                      <w:marBottom w:val="0"/>
                      <w:divBdr>
                        <w:top w:val="none" w:sz="0" w:space="0" w:color="auto"/>
                        <w:left w:val="none" w:sz="0" w:space="0" w:color="auto"/>
                        <w:bottom w:val="none" w:sz="0" w:space="0" w:color="auto"/>
                        <w:right w:val="none" w:sz="0" w:space="0" w:color="auto"/>
                      </w:divBdr>
                    </w:div>
                  </w:divsChild>
                </w:div>
                <w:div w:id="2115200109">
                  <w:marLeft w:val="0"/>
                  <w:marRight w:val="0"/>
                  <w:marTop w:val="0"/>
                  <w:marBottom w:val="0"/>
                  <w:divBdr>
                    <w:top w:val="none" w:sz="0" w:space="0" w:color="auto"/>
                    <w:left w:val="none" w:sz="0" w:space="0" w:color="auto"/>
                    <w:bottom w:val="none" w:sz="0" w:space="0" w:color="auto"/>
                    <w:right w:val="none" w:sz="0" w:space="0" w:color="auto"/>
                  </w:divBdr>
                  <w:divsChild>
                    <w:div w:id="963343932">
                      <w:marLeft w:val="0"/>
                      <w:marRight w:val="0"/>
                      <w:marTop w:val="0"/>
                      <w:marBottom w:val="0"/>
                      <w:divBdr>
                        <w:top w:val="none" w:sz="0" w:space="0" w:color="auto"/>
                        <w:left w:val="none" w:sz="0" w:space="0" w:color="auto"/>
                        <w:bottom w:val="none" w:sz="0" w:space="0" w:color="auto"/>
                        <w:right w:val="none" w:sz="0" w:space="0" w:color="auto"/>
                      </w:divBdr>
                    </w:div>
                    <w:div w:id="1483767191">
                      <w:marLeft w:val="0"/>
                      <w:marRight w:val="0"/>
                      <w:marTop w:val="0"/>
                      <w:marBottom w:val="0"/>
                      <w:divBdr>
                        <w:top w:val="none" w:sz="0" w:space="0" w:color="auto"/>
                        <w:left w:val="none" w:sz="0" w:space="0" w:color="auto"/>
                        <w:bottom w:val="none" w:sz="0" w:space="0" w:color="auto"/>
                        <w:right w:val="none" w:sz="0" w:space="0" w:color="auto"/>
                      </w:divBdr>
                    </w:div>
                    <w:div w:id="1244024565">
                      <w:marLeft w:val="0"/>
                      <w:marRight w:val="0"/>
                      <w:marTop w:val="0"/>
                      <w:marBottom w:val="0"/>
                      <w:divBdr>
                        <w:top w:val="none" w:sz="0" w:space="0" w:color="auto"/>
                        <w:left w:val="none" w:sz="0" w:space="0" w:color="auto"/>
                        <w:bottom w:val="none" w:sz="0" w:space="0" w:color="auto"/>
                        <w:right w:val="none" w:sz="0" w:space="0" w:color="auto"/>
                      </w:divBdr>
                    </w:div>
                    <w:div w:id="691027517">
                      <w:marLeft w:val="0"/>
                      <w:marRight w:val="0"/>
                      <w:marTop w:val="0"/>
                      <w:marBottom w:val="0"/>
                      <w:divBdr>
                        <w:top w:val="none" w:sz="0" w:space="0" w:color="auto"/>
                        <w:left w:val="none" w:sz="0" w:space="0" w:color="auto"/>
                        <w:bottom w:val="none" w:sz="0" w:space="0" w:color="auto"/>
                        <w:right w:val="none" w:sz="0" w:space="0" w:color="auto"/>
                      </w:divBdr>
                    </w:div>
                    <w:div w:id="1816028644">
                      <w:marLeft w:val="0"/>
                      <w:marRight w:val="0"/>
                      <w:marTop w:val="0"/>
                      <w:marBottom w:val="0"/>
                      <w:divBdr>
                        <w:top w:val="none" w:sz="0" w:space="0" w:color="auto"/>
                        <w:left w:val="none" w:sz="0" w:space="0" w:color="auto"/>
                        <w:bottom w:val="none" w:sz="0" w:space="0" w:color="auto"/>
                        <w:right w:val="none" w:sz="0" w:space="0" w:color="auto"/>
                      </w:divBdr>
                    </w:div>
                  </w:divsChild>
                </w:div>
                <w:div w:id="461581282">
                  <w:marLeft w:val="0"/>
                  <w:marRight w:val="0"/>
                  <w:marTop w:val="0"/>
                  <w:marBottom w:val="0"/>
                  <w:divBdr>
                    <w:top w:val="none" w:sz="0" w:space="0" w:color="auto"/>
                    <w:left w:val="none" w:sz="0" w:space="0" w:color="auto"/>
                    <w:bottom w:val="none" w:sz="0" w:space="0" w:color="auto"/>
                    <w:right w:val="none" w:sz="0" w:space="0" w:color="auto"/>
                  </w:divBdr>
                  <w:divsChild>
                    <w:div w:id="1581913297">
                      <w:marLeft w:val="0"/>
                      <w:marRight w:val="0"/>
                      <w:marTop w:val="0"/>
                      <w:marBottom w:val="0"/>
                      <w:divBdr>
                        <w:top w:val="none" w:sz="0" w:space="0" w:color="auto"/>
                        <w:left w:val="none" w:sz="0" w:space="0" w:color="auto"/>
                        <w:bottom w:val="none" w:sz="0" w:space="0" w:color="auto"/>
                        <w:right w:val="none" w:sz="0" w:space="0" w:color="auto"/>
                      </w:divBdr>
                    </w:div>
                  </w:divsChild>
                </w:div>
                <w:div w:id="224686071">
                  <w:marLeft w:val="0"/>
                  <w:marRight w:val="0"/>
                  <w:marTop w:val="0"/>
                  <w:marBottom w:val="0"/>
                  <w:divBdr>
                    <w:top w:val="none" w:sz="0" w:space="0" w:color="auto"/>
                    <w:left w:val="none" w:sz="0" w:space="0" w:color="auto"/>
                    <w:bottom w:val="none" w:sz="0" w:space="0" w:color="auto"/>
                    <w:right w:val="none" w:sz="0" w:space="0" w:color="auto"/>
                  </w:divBdr>
                  <w:divsChild>
                    <w:div w:id="2064788227">
                      <w:marLeft w:val="0"/>
                      <w:marRight w:val="0"/>
                      <w:marTop w:val="0"/>
                      <w:marBottom w:val="0"/>
                      <w:divBdr>
                        <w:top w:val="none" w:sz="0" w:space="0" w:color="auto"/>
                        <w:left w:val="none" w:sz="0" w:space="0" w:color="auto"/>
                        <w:bottom w:val="none" w:sz="0" w:space="0" w:color="auto"/>
                        <w:right w:val="none" w:sz="0" w:space="0" w:color="auto"/>
                      </w:divBdr>
                    </w:div>
                    <w:div w:id="1393114392">
                      <w:marLeft w:val="0"/>
                      <w:marRight w:val="0"/>
                      <w:marTop w:val="0"/>
                      <w:marBottom w:val="0"/>
                      <w:divBdr>
                        <w:top w:val="none" w:sz="0" w:space="0" w:color="auto"/>
                        <w:left w:val="none" w:sz="0" w:space="0" w:color="auto"/>
                        <w:bottom w:val="none" w:sz="0" w:space="0" w:color="auto"/>
                        <w:right w:val="none" w:sz="0" w:space="0" w:color="auto"/>
                      </w:divBdr>
                    </w:div>
                    <w:div w:id="1779566232">
                      <w:marLeft w:val="0"/>
                      <w:marRight w:val="0"/>
                      <w:marTop w:val="0"/>
                      <w:marBottom w:val="0"/>
                      <w:divBdr>
                        <w:top w:val="none" w:sz="0" w:space="0" w:color="auto"/>
                        <w:left w:val="none" w:sz="0" w:space="0" w:color="auto"/>
                        <w:bottom w:val="none" w:sz="0" w:space="0" w:color="auto"/>
                        <w:right w:val="none" w:sz="0" w:space="0" w:color="auto"/>
                      </w:divBdr>
                    </w:div>
                    <w:div w:id="927270804">
                      <w:marLeft w:val="0"/>
                      <w:marRight w:val="0"/>
                      <w:marTop w:val="0"/>
                      <w:marBottom w:val="0"/>
                      <w:divBdr>
                        <w:top w:val="none" w:sz="0" w:space="0" w:color="auto"/>
                        <w:left w:val="none" w:sz="0" w:space="0" w:color="auto"/>
                        <w:bottom w:val="none" w:sz="0" w:space="0" w:color="auto"/>
                        <w:right w:val="none" w:sz="0" w:space="0" w:color="auto"/>
                      </w:divBdr>
                    </w:div>
                    <w:div w:id="1343236453">
                      <w:marLeft w:val="0"/>
                      <w:marRight w:val="0"/>
                      <w:marTop w:val="0"/>
                      <w:marBottom w:val="0"/>
                      <w:divBdr>
                        <w:top w:val="none" w:sz="0" w:space="0" w:color="auto"/>
                        <w:left w:val="none" w:sz="0" w:space="0" w:color="auto"/>
                        <w:bottom w:val="none" w:sz="0" w:space="0" w:color="auto"/>
                        <w:right w:val="none" w:sz="0" w:space="0" w:color="auto"/>
                      </w:divBdr>
                    </w:div>
                    <w:div w:id="303391270">
                      <w:marLeft w:val="0"/>
                      <w:marRight w:val="0"/>
                      <w:marTop w:val="0"/>
                      <w:marBottom w:val="0"/>
                      <w:divBdr>
                        <w:top w:val="none" w:sz="0" w:space="0" w:color="auto"/>
                        <w:left w:val="none" w:sz="0" w:space="0" w:color="auto"/>
                        <w:bottom w:val="none" w:sz="0" w:space="0" w:color="auto"/>
                        <w:right w:val="none" w:sz="0" w:space="0" w:color="auto"/>
                      </w:divBdr>
                    </w:div>
                    <w:div w:id="929394406">
                      <w:marLeft w:val="0"/>
                      <w:marRight w:val="0"/>
                      <w:marTop w:val="0"/>
                      <w:marBottom w:val="0"/>
                      <w:divBdr>
                        <w:top w:val="none" w:sz="0" w:space="0" w:color="auto"/>
                        <w:left w:val="none" w:sz="0" w:space="0" w:color="auto"/>
                        <w:bottom w:val="none" w:sz="0" w:space="0" w:color="auto"/>
                        <w:right w:val="none" w:sz="0" w:space="0" w:color="auto"/>
                      </w:divBdr>
                    </w:div>
                  </w:divsChild>
                </w:div>
                <w:div w:id="1851798816">
                  <w:marLeft w:val="0"/>
                  <w:marRight w:val="0"/>
                  <w:marTop w:val="0"/>
                  <w:marBottom w:val="0"/>
                  <w:divBdr>
                    <w:top w:val="none" w:sz="0" w:space="0" w:color="auto"/>
                    <w:left w:val="none" w:sz="0" w:space="0" w:color="auto"/>
                    <w:bottom w:val="none" w:sz="0" w:space="0" w:color="auto"/>
                    <w:right w:val="none" w:sz="0" w:space="0" w:color="auto"/>
                  </w:divBdr>
                  <w:divsChild>
                    <w:div w:id="146168264">
                      <w:marLeft w:val="0"/>
                      <w:marRight w:val="0"/>
                      <w:marTop w:val="0"/>
                      <w:marBottom w:val="0"/>
                      <w:divBdr>
                        <w:top w:val="none" w:sz="0" w:space="0" w:color="auto"/>
                        <w:left w:val="none" w:sz="0" w:space="0" w:color="auto"/>
                        <w:bottom w:val="none" w:sz="0" w:space="0" w:color="auto"/>
                        <w:right w:val="none" w:sz="0" w:space="0" w:color="auto"/>
                      </w:divBdr>
                    </w:div>
                  </w:divsChild>
                </w:div>
                <w:div w:id="529223694">
                  <w:marLeft w:val="0"/>
                  <w:marRight w:val="0"/>
                  <w:marTop w:val="0"/>
                  <w:marBottom w:val="0"/>
                  <w:divBdr>
                    <w:top w:val="none" w:sz="0" w:space="0" w:color="auto"/>
                    <w:left w:val="none" w:sz="0" w:space="0" w:color="auto"/>
                    <w:bottom w:val="none" w:sz="0" w:space="0" w:color="auto"/>
                    <w:right w:val="none" w:sz="0" w:space="0" w:color="auto"/>
                  </w:divBdr>
                  <w:divsChild>
                    <w:div w:id="591819985">
                      <w:marLeft w:val="0"/>
                      <w:marRight w:val="0"/>
                      <w:marTop w:val="0"/>
                      <w:marBottom w:val="0"/>
                      <w:divBdr>
                        <w:top w:val="none" w:sz="0" w:space="0" w:color="auto"/>
                        <w:left w:val="none" w:sz="0" w:space="0" w:color="auto"/>
                        <w:bottom w:val="none" w:sz="0" w:space="0" w:color="auto"/>
                        <w:right w:val="none" w:sz="0" w:space="0" w:color="auto"/>
                      </w:divBdr>
                    </w:div>
                  </w:divsChild>
                </w:div>
                <w:div w:id="1655404695">
                  <w:marLeft w:val="0"/>
                  <w:marRight w:val="0"/>
                  <w:marTop w:val="0"/>
                  <w:marBottom w:val="0"/>
                  <w:divBdr>
                    <w:top w:val="none" w:sz="0" w:space="0" w:color="auto"/>
                    <w:left w:val="none" w:sz="0" w:space="0" w:color="auto"/>
                    <w:bottom w:val="none" w:sz="0" w:space="0" w:color="auto"/>
                    <w:right w:val="none" w:sz="0" w:space="0" w:color="auto"/>
                  </w:divBdr>
                  <w:divsChild>
                    <w:div w:id="1174684539">
                      <w:marLeft w:val="0"/>
                      <w:marRight w:val="0"/>
                      <w:marTop w:val="0"/>
                      <w:marBottom w:val="0"/>
                      <w:divBdr>
                        <w:top w:val="none" w:sz="0" w:space="0" w:color="auto"/>
                        <w:left w:val="none" w:sz="0" w:space="0" w:color="auto"/>
                        <w:bottom w:val="none" w:sz="0" w:space="0" w:color="auto"/>
                        <w:right w:val="none" w:sz="0" w:space="0" w:color="auto"/>
                      </w:divBdr>
                    </w:div>
                  </w:divsChild>
                </w:div>
                <w:div w:id="1898709392">
                  <w:marLeft w:val="0"/>
                  <w:marRight w:val="0"/>
                  <w:marTop w:val="0"/>
                  <w:marBottom w:val="0"/>
                  <w:divBdr>
                    <w:top w:val="none" w:sz="0" w:space="0" w:color="auto"/>
                    <w:left w:val="none" w:sz="0" w:space="0" w:color="auto"/>
                    <w:bottom w:val="none" w:sz="0" w:space="0" w:color="auto"/>
                    <w:right w:val="none" w:sz="0" w:space="0" w:color="auto"/>
                  </w:divBdr>
                  <w:divsChild>
                    <w:div w:id="84524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284">
          <w:marLeft w:val="0"/>
          <w:marRight w:val="0"/>
          <w:marTop w:val="0"/>
          <w:marBottom w:val="0"/>
          <w:divBdr>
            <w:top w:val="none" w:sz="0" w:space="0" w:color="auto"/>
            <w:left w:val="none" w:sz="0" w:space="0" w:color="auto"/>
            <w:bottom w:val="none" w:sz="0" w:space="0" w:color="auto"/>
            <w:right w:val="none" w:sz="0" w:space="0" w:color="auto"/>
          </w:divBdr>
        </w:div>
        <w:div w:id="830370906">
          <w:marLeft w:val="0"/>
          <w:marRight w:val="0"/>
          <w:marTop w:val="0"/>
          <w:marBottom w:val="0"/>
          <w:divBdr>
            <w:top w:val="none" w:sz="0" w:space="0" w:color="auto"/>
            <w:left w:val="none" w:sz="0" w:space="0" w:color="auto"/>
            <w:bottom w:val="none" w:sz="0" w:space="0" w:color="auto"/>
            <w:right w:val="none" w:sz="0" w:space="0" w:color="auto"/>
          </w:divBdr>
        </w:div>
        <w:div w:id="1548950447">
          <w:marLeft w:val="0"/>
          <w:marRight w:val="0"/>
          <w:marTop w:val="0"/>
          <w:marBottom w:val="0"/>
          <w:divBdr>
            <w:top w:val="none" w:sz="0" w:space="0" w:color="auto"/>
            <w:left w:val="none" w:sz="0" w:space="0" w:color="auto"/>
            <w:bottom w:val="none" w:sz="0" w:space="0" w:color="auto"/>
            <w:right w:val="none" w:sz="0" w:space="0" w:color="auto"/>
          </w:divBdr>
        </w:div>
        <w:div w:id="305283822">
          <w:marLeft w:val="0"/>
          <w:marRight w:val="0"/>
          <w:marTop w:val="0"/>
          <w:marBottom w:val="0"/>
          <w:divBdr>
            <w:top w:val="none" w:sz="0" w:space="0" w:color="auto"/>
            <w:left w:val="none" w:sz="0" w:space="0" w:color="auto"/>
            <w:bottom w:val="none" w:sz="0" w:space="0" w:color="auto"/>
            <w:right w:val="none" w:sz="0" w:space="0" w:color="auto"/>
          </w:divBdr>
        </w:div>
        <w:div w:id="873810905">
          <w:marLeft w:val="0"/>
          <w:marRight w:val="0"/>
          <w:marTop w:val="0"/>
          <w:marBottom w:val="0"/>
          <w:divBdr>
            <w:top w:val="none" w:sz="0" w:space="0" w:color="auto"/>
            <w:left w:val="none" w:sz="0" w:space="0" w:color="auto"/>
            <w:bottom w:val="none" w:sz="0" w:space="0" w:color="auto"/>
            <w:right w:val="none" w:sz="0" w:space="0" w:color="auto"/>
          </w:divBdr>
        </w:div>
        <w:div w:id="1584100172">
          <w:marLeft w:val="0"/>
          <w:marRight w:val="0"/>
          <w:marTop w:val="0"/>
          <w:marBottom w:val="0"/>
          <w:divBdr>
            <w:top w:val="none" w:sz="0" w:space="0" w:color="auto"/>
            <w:left w:val="none" w:sz="0" w:space="0" w:color="auto"/>
            <w:bottom w:val="none" w:sz="0" w:space="0" w:color="auto"/>
            <w:right w:val="none" w:sz="0" w:space="0" w:color="auto"/>
          </w:divBdr>
        </w:div>
        <w:div w:id="1664044721">
          <w:marLeft w:val="0"/>
          <w:marRight w:val="0"/>
          <w:marTop w:val="0"/>
          <w:marBottom w:val="0"/>
          <w:divBdr>
            <w:top w:val="none" w:sz="0" w:space="0" w:color="auto"/>
            <w:left w:val="none" w:sz="0" w:space="0" w:color="auto"/>
            <w:bottom w:val="none" w:sz="0" w:space="0" w:color="auto"/>
            <w:right w:val="none" w:sz="0" w:space="0" w:color="auto"/>
          </w:divBdr>
        </w:div>
        <w:div w:id="1799762197">
          <w:marLeft w:val="0"/>
          <w:marRight w:val="0"/>
          <w:marTop w:val="0"/>
          <w:marBottom w:val="0"/>
          <w:divBdr>
            <w:top w:val="none" w:sz="0" w:space="0" w:color="auto"/>
            <w:left w:val="none" w:sz="0" w:space="0" w:color="auto"/>
            <w:bottom w:val="none" w:sz="0" w:space="0" w:color="auto"/>
            <w:right w:val="none" w:sz="0" w:space="0" w:color="auto"/>
          </w:divBdr>
        </w:div>
        <w:div w:id="180511095">
          <w:marLeft w:val="0"/>
          <w:marRight w:val="0"/>
          <w:marTop w:val="0"/>
          <w:marBottom w:val="0"/>
          <w:divBdr>
            <w:top w:val="none" w:sz="0" w:space="0" w:color="auto"/>
            <w:left w:val="none" w:sz="0" w:space="0" w:color="auto"/>
            <w:bottom w:val="none" w:sz="0" w:space="0" w:color="auto"/>
            <w:right w:val="none" w:sz="0" w:space="0" w:color="auto"/>
          </w:divBdr>
        </w:div>
        <w:div w:id="1145973941">
          <w:marLeft w:val="0"/>
          <w:marRight w:val="0"/>
          <w:marTop w:val="0"/>
          <w:marBottom w:val="0"/>
          <w:divBdr>
            <w:top w:val="none" w:sz="0" w:space="0" w:color="auto"/>
            <w:left w:val="none" w:sz="0" w:space="0" w:color="auto"/>
            <w:bottom w:val="none" w:sz="0" w:space="0" w:color="auto"/>
            <w:right w:val="none" w:sz="0" w:space="0" w:color="auto"/>
          </w:divBdr>
        </w:div>
        <w:div w:id="956446046">
          <w:marLeft w:val="0"/>
          <w:marRight w:val="0"/>
          <w:marTop w:val="0"/>
          <w:marBottom w:val="0"/>
          <w:divBdr>
            <w:top w:val="none" w:sz="0" w:space="0" w:color="auto"/>
            <w:left w:val="none" w:sz="0" w:space="0" w:color="auto"/>
            <w:bottom w:val="none" w:sz="0" w:space="0" w:color="auto"/>
            <w:right w:val="none" w:sz="0" w:space="0" w:color="auto"/>
          </w:divBdr>
        </w:div>
        <w:div w:id="2105807492">
          <w:marLeft w:val="0"/>
          <w:marRight w:val="0"/>
          <w:marTop w:val="0"/>
          <w:marBottom w:val="0"/>
          <w:divBdr>
            <w:top w:val="none" w:sz="0" w:space="0" w:color="auto"/>
            <w:left w:val="none" w:sz="0" w:space="0" w:color="auto"/>
            <w:bottom w:val="none" w:sz="0" w:space="0" w:color="auto"/>
            <w:right w:val="none" w:sz="0" w:space="0" w:color="auto"/>
          </w:divBdr>
        </w:div>
      </w:divsChild>
    </w:div>
    <w:div w:id="13928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mailto:scarlett.wong@unsw.edu.au" TargetMode="External"/><Relationship Id="rId26" Type="http://schemas.openxmlformats.org/officeDocument/2006/relationships/image" Target="media/image15.jpeg"/><Relationship Id="rId39" Type="http://schemas.openxmlformats.org/officeDocument/2006/relationships/footer" Target="footer2.xml"/><Relationship Id="rId21" Type="http://schemas.openxmlformats.org/officeDocument/2006/relationships/hyperlink" Target="mailto:g.kurt@unsw.edu.au" TargetMode="External"/><Relationship Id="rId34" Type="http://schemas.openxmlformats.org/officeDocument/2006/relationships/hyperlink" Target="https://unswmedicine.instructure.com/courses/149?invitation=uE0Qqgy3Zr1pi8prhQAk4dwb5306I2BzM6MgMPkK" TargetMode="External"/><Relationship Id="rId42" Type="http://schemas.microsoft.com/office/2019/05/relationships/documenttasks" Target="documenttasks/documenttasks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4.jpeg"/><Relationship Id="rId33" Type="http://schemas.openxmlformats.org/officeDocument/2006/relationships/footer" Target="footer1.xml"/><Relationship Id="rId38" Type="http://schemas.openxmlformats.org/officeDocument/2006/relationships/hyperlink" Target="https://app.powerbi.com/view?r=eyJrIjoiNTMwNjY0N2MtODE0Ni00N2JmLWEwYzEtYTM5ZjNmOGRjYTZjIiwidCI6ImY2MTBjMGI3LWJkMjQtNGIzOS04MTBiLTNkYzI4MGFmYjU5MCIsImMiOjh9"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mailto:salah.lekkeh@hope-revival.ngo" TargetMode="External"/><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png"/><Relationship Id="rId32" Type="http://schemas.openxmlformats.org/officeDocument/2006/relationships/image" Target="media/image19.jpeg"/><Relationship Id="rId37" Type="http://schemas.openxmlformats.org/officeDocument/2006/relationships/hyperlink" Target="https://www.unhcr.org/tr/en/factsheets-and-dashboard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2.jpeg"/><Relationship Id="rId36" Type="http://schemas.openxmlformats.org/officeDocument/2006/relationships/hyperlink" Target="https://pscentre.org/?resource=integrated-model-for-supervision&amp;selected=single-resource" TargetMode="External"/><Relationship Id="rId10" Type="http://schemas.openxmlformats.org/officeDocument/2006/relationships/image" Target="media/image3.JPG"/><Relationship Id="rId19" Type="http://schemas.openxmlformats.org/officeDocument/2006/relationships/hyperlink" Target="mailto:ruth.wells@unsw.edu.au" TargetMode="Externa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1.png"/><Relationship Id="rId30" Type="http://schemas.openxmlformats.org/officeDocument/2006/relationships/image" Target="media/image17.png"/><Relationship Id="rId35" Type="http://schemas.openxmlformats.org/officeDocument/2006/relationships/hyperlink" Target="https://unswmedicine.instructure.com/courses/149/pages/course-outline?module_item_id=2850" TargetMode="External"/><Relationship Id="rId8" Type="http://schemas.openxmlformats.org/officeDocument/2006/relationships/image" Target="media/image1.JPG"/><Relationship Id="rId3"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9D624B27-9A15-4A37-B4B2-99A269C7F6AC}">
    <t:Anchor>
      <t:Comment id="827694216"/>
    </t:Anchor>
    <t:History>
      <t:Event id="{5BA3C968-99C3-4903-BCC6-E1D0465CC24C}" time="2022-09-26T06:37:27.432Z">
        <t:Attribution userId="S::z2273857@ad.unsw.edu.au::07d2308b-790b-45c6-acf3-baebdb5bfa52" userProvider="AD" userName="Scarlett Wong"/>
        <t:Anchor>
          <t:Comment id="827694216"/>
        </t:Anchor>
        <t:Create/>
      </t:Event>
      <t:Event id="{05029015-0E95-40C1-9512-7850EC9E81B0}" time="2022-09-26T06:37:27.432Z">
        <t:Attribution userId="S::z2273857@ad.unsw.edu.au::07d2308b-790b-45c6-acf3-baebdb5bfa52" userProvider="AD" userName="Scarlett Wong"/>
        <t:Anchor>
          <t:Comment id="827694216"/>
        </t:Anchor>
        <t:Assign userId="S::z3406109@ad.unsw.edu.au::4e024a30-54f0-478a-95c8-cdd6c55ce130" userProvider="AD" userName="Ruth Wells"/>
      </t:Event>
      <t:Event id="{30E1F649-9829-4755-B628-A03D35B55383}" time="2022-09-26T06:37:27.432Z">
        <t:Attribution userId="S::z2273857@ad.unsw.edu.au::07d2308b-790b-45c6-acf3-baebdb5bfa52" userProvider="AD" userName="Scarlett Wong"/>
        <t:Anchor>
          <t:Comment id="827694216"/>
        </t:Anchor>
        <t:SetTitle title="@Ruth Wells and @Gulsah Kurt do you think we can make this abit simplified? Less from the research perspective, and more just what we did without explanation... otherwise I wonder it will feel too much like they are part of an experiment, and they …"/>
      </t:Event>
    </t:History>
  </t:Task>
  <t:Task id="{4BD4F312-9C07-47C9-9BC2-B66D8E665B03}">
    <t:Anchor>
      <t:Comment id="650738998"/>
    </t:Anchor>
    <t:History>
      <t:Event id="{9B62C55A-CE1C-4BC1-9BE0-560D1302C575}" time="2022-09-26T06:56:03.831Z">
        <t:Attribution userId="S::z2273857@ad.unsw.edu.au::07d2308b-790b-45c6-acf3-baebdb5bfa52" userProvider="AD" userName="Scarlett Wong"/>
        <t:Anchor>
          <t:Comment id="446348986"/>
        </t:Anchor>
        <t:Create/>
      </t:Event>
      <t:Event id="{49F76644-CC7B-437D-8997-B6A78B42EE03}" time="2022-09-26T06:56:03.831Z">
        <t:Attribution userId="S::z2273857@ad.unsw.edu.au::07d2308b-790b-45c6-acf3-baebdb5bfa52" userProvider="AD" userName="Scarlett Wong"/>
        <t:Anchor>
          <t:Comment id="446348986"/>
        </t:Anchor>
        <t:Assign userId="S::z3406109@ad.unsw.edu.au::4e024a30-54f0-478a-95c8-cdd6c55ce130" userProvider="AD" userName="Ruth Wells"/>
      </t:Event>
      <t:Event id="{832C6B86-26E1-4C99-9FC5-FFDB7E9C341B}" time="2022-09-26T06:56:03.831Z">
        <t:Attribution userId="S::z2273857@ad.unsw.edu.au::07d2308b-790b-45c6-acf3-baebdb5bfa52" userProvider="AD" userName="Scarlett Wong"/>
        <t:Anchor>
          <t:Comment id="446348986"/>
        </t:Anchor>
        <t:SetTitle title="I wanted to discuss using this as a measure .... for self-rated competency... that what MSF does, they use it over time, but of course is judged by supervisor.... but still,.... could be interesting as a self-rating tool! @Ruth Wells @Gulsah Kurt"/>
      </t:Event>
    </t:History>
  </t:Task>
  <t:Task id="{024CF449-C26A-4ACF-A674-4ABFC26D70A6}">
    <t:Anchor>
      <t:Comment id="279250806"/>
    </t:Anchor>
    <t:History>
      <t:Event id="{A94CF997-3E35-4CBD-9366-BE5469477FE3}" time="2022-09-26T06:46:02.167Z">
        <t:Attribution userId="S::z2273857@ad.unsw.edu.au::07d2308b-790b-45c6-acf3-baebdb5bfa52" userProvider="AD" userName="Scarlett Wong"/>
        <t:Anchor>
          <t:Comment id="279250806"/>
        </t:Anchor>
        <t:Create/>
      </t:Event>
      <t:Event id="{880C748C-EDC4-436B-84B3-889EE3A7A081}" time="2022-09-26T06:46:02.167Z">
        <t:Attribution userId="S::z2273857@ad.unsw.edu.au::07d2308b-790b-45c6-acf3-baebdb5bfa52" userProvider="AD" userName="Scarlett Wong"/>
        <t:Anchor>
          <t:Comment id="279250806"/>
        </t:Anchor>
        <t:Assign userId="S::z3406109@ad.unsw.edu.au::4e024a30-54f0-478a-95c8-cdd6c55ce130" userProvider="AD" userName="Ruth Wells"/>
      </t:Event>
      <t:Event id="{8DEA9CA5-C6DC-49B2-AC82-3D36BF67760C}" time="2022-09-26T06:46:02.167Z">
        <t:Attribution userId="S::z2273857@ad.unsw.edu.au::07d2308b-790b-45c6-acf3-baebdb5bfa52" userProvider="AD" userName="Scarlett Wong"/>
        <t:Anchor>
          <t:Comment id="279250806"/>
        </t:Anchor>
        <t:SetTitle title="@Ruth Wells and Salah - will the Syrian co-supervisors be ok doing this in front of the group, given they are the facilitators... just worth cosnidering if they might feel more pressure? Or maybe we can consider another forum for co-supervisors t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73FA7-AB3B-4ACE-A9DC-083211A14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9035</Words>
  <Characters>51506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Gill</dc:creator>
  <cp:keywords/>
  <dc:description/>
  <cp:lastModifiedBy>Gulsah Kurt</cp:lastModifiedBy>
  <cp:revision>7</cp:revision>
  <dcterms:created xsi:type="dcterms:W3CDTF">2023-03-30T00:57:00Z</dcterms:created>
  <dcterms:modified xsi:type="dcterms:W3CDTF">2023-09-15T08:33:00Z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6fb9e616bbd1bc38dad015aa7136d37c3bcc3568976f0b827e6183f160d9e042</vt:lpwstr>
  </property>
  <property fmtid="{D5CDD505-2E9C-101B-9397-08002B2CF9AE}" pid="3" name="ZOTERO_PREF_1">
    <vt:lpwstr>&lt;data data-version="3" zotero-version="6.0.26"&gt;&lt;session id="Slvv8QxR"/&gt;&lt;style id="http://www.zotero.org/styles/bmc-psychiatry" hasBibliography="1" bibliographyStyleHasBeenSet="1"/&gt;&lt;prefs&gt;&lt;pref name="fieldType" value="Field"/&gt;&lt;/prefs&gt;&lt;/data&gt;</vt:lpwstr>
  </property>
</Properties>
</file>