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9A43A" w14:textId="56598A6D" w:rsidR="00300C3E" w:rsidRDefault="00000000" w:rsidP="00F269EF">
      <w:pPr>
        <w:spacing w:after="0" w:line="276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Supplementary Table 2. </w:t>
      </w:r>
      <w:r w:rsidR="001A11E4">
        <w:rPr>
          <w:rFonts w:ascii="Arial" w:eastAsia="Arial" w:hAnsi="Arial" w:cs="Arial"/>
          <w:b/>
          <w:sz w:val="24"/>
          <w:szCs w:val="24"/>
        </w:rPr>
        <w:t xml:space="preserve">Comparison between </w:t>
      </w:r>
      <w:proofErr w:type="spellStart"/>
      <w:r w:rsidR="001A11E4">
        <w:rPr>
          <w:rFonts w:ascii="Arial" w:eastAsia="Arial" w:hAnsi="Arial" w:cs="Arial"/>
          <w:b/>
          <w:sz w:val="24"/>
          <w:szCs w:val="24"/>
        </w:rPr>
        <w:t>RNASeq</w:t>
      </w:r>
      <w:proofErr w:type="spellEnd"/>
      <w:r w:rsidR="001A11E4">
        <w:rPr>
          <w:rFonts w:ascii="Arial" w:eastAsia="Arial" w:hAnsi="Arial" w:cs="Arial"/>
          <w:b/>
          <w:sz w:val="24"/>
          <w:szCs w:val="24"/>
        </w:rPr>
        <w:t xml:space="preserve"> and </w:t>
      </w:r>
      <w:proofErr w:type="spellStart"/>
      <w:r w:rsidR="001A11E4">
        <w:rPr>
          <w:rFonts w:ascii="Arial" w:eastAsia="Arial" w:hAnsi="Arial" w:cs="Arial"/>
          <w:b/>
          <w:sz w:val="24"/>
          <w:szCs w:val="24"/>
        </w:rPr>
        <w:t>ddPCR</w:t>
      </w:r>
      <w:proofErr w:type="spellEnd"/>
    </w:p>
    <w:tbl>
      <w:tblPr>
        <w:tblW w:w="6860" w:type="dxa"/>
        <w:tblLook w:val="04A0" w:firstRow="1" w:lastRow="0" w:firstColumn="1" w:lastColumn="0" w:noHBand="0" w:noVBand="1"/>
      </w:tblPr>
      <w:tblGrid>
        <w:gridCol w:w="1360"/>
        <w:gridCol w:w="1350"/>
        <w:gridCol w:w="1350"/>
        <w:gridCol w:w="1400"/>
        <w:gridCol w:w="1400"/>
      </w:tblGrid>
      <w:tr w:rsidR="001A11E4" w:rsidRPr="001A11E4" w14:paraId="6A1A1E10" w14:textId="77777777" w:rsidTr="001A11E4">
        <w:trPr>
          <w:trHeight w:val="251"/>
        </w:trPr>
        <w:tc>
          <w:tcPr>
            <w:tcW w:w="1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6A7ACB4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Transcript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9993B73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Males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68A7E3F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Females</w:t>
            </w:r>
          </w:p>
        </w:tc>
      </w:tr>
      <w:tr w:rsidR="001A11E4" w:rsidRPr="001A11E4" w14:paraId="330565E7" w14:textId="77777777" w:rsidTr="001A11E4">
        <w:trPr>
          <w:trHeight w:val="251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02A3A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C60A174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1A11E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RNASeq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21EA354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1A11E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ddPCR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C6C8C3B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1A11E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RNASeq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B4C8E8C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1A11E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ddPCR</w:t>
            </w:r>
            <w:proofErr w:type="spellEnd"/>
          </w:p>
        </w:tc>
      </w:tr>
      <w:tr w:rsidR="001A11E4" w:rsidRPr="001A11E4" w14:paraId="4D6D93EF" w14:textId="77777777" w:rsidTr="001A11E4">
        <w:trPr>
          <w:trHeight w:val="2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32EF9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Aldh1a1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6DCE0169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13191C32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455B782A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611DC078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41491D33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11794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Bsn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13828E37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12969ACA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3D0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0C480088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3C5CC347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2056B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Cplx1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5BC6B62E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7147FA85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2AB29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D44FE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</w:tr>
      <w:tr w:rsidR="001A11E4" w:rsidRPr="001A11E4" w14:paraId="53019898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C5023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Cplx2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4C5B2448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5F8BC8A1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109CA69A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64B01AD0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1166E5BB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7E2CB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Ddc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03D49550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0D70D271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3C45EB41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615EEAE9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4ECCA30F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7FECA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Drd2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03466CA5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3FC2A093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28970ECF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461FD8CA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0C17B538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862F3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Erc2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4018B85A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0F6537C1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39189F89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00AD1BFF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61D8371F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FE5F0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Nsf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1F74D6D5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272C5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9D967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2F7620E1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281BAB21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782DE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Pclo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06F459FD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672D027E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44C595D5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6B11E218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647B7422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0E6EE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Rab27b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14281F6A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6249EF03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2732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39296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</w:tr>
      <w:tr w:rsidR="001A11E4" w:rsidRPr="001A11E4" w14:paraId="76A8E1B5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32F10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Rab3a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33D17C8A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06A37A33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3B59E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B45FD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</w:tr>
      <w:tr w:rsidR="001A11E4" w:rsidRPr="001A11E4" w14:paraId="2A928116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7E50C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Rab3c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264AE6C9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2284764D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4EBB342D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D71C5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</w:tr>
      <w:tr w:rsidR="001A11E4" w:rsidRPr="001A11E4" w14:paraId="79018C03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EFFD5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Rgs8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2A597C3A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45FF7B7C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753129A6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7A17AAD4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2F25E0E0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538D0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Rims1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054168CB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DF66F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3CD20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46A1256F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6CC03804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0CB23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Slc18a2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79EDEEC7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37EE4C2B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4BECDB79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58AC803B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1CBCBE5B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1D077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Slc6a3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03172500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29F31438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6D5B6A0E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67009764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37CE60A1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F7989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Snap25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0B463365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E6D21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531D50BF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26AF8D59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39105BCE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DDD67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Snca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430374E3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76A7F257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2408F78E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070DD77C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068E506D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ECAAC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Sncg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3DD20459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3CFD9855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9D216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448D94B2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68AD6B1E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01E52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Stx1b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2B87F686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1A093824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B7F2A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2A0A500A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161A2877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355C8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Stxbp1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152ECB7A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3F40B76D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99B9A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416335F7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3DC3B8E4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F07A5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Syn1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4F112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6A413F37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30E99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2FF3F9D2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2C7AAD1F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8E73C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Syn2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3CEBAB8F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382160B8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84F87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FE255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</w:tr>
      <w:tr w:rsidR="001A11E4" w:rsidRPr="001A11E4" w14:paraId="12641302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05AB8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Syn3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1AB54A98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37FB6589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31B13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28DBB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</w:tr>
      <w:tr w:rsidR="001A11E4" w:rsidRPr="001A11E4" w14:paraId="6D5A87C3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9DF90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Syt1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5B4254C1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1ABA47DB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77636AEE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3C0A2C84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5E83B3A8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72C71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Syt2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0B468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0CE5CCF5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477F1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A4772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</w:tr>
      <w:tr w:rsidR="001A11E4" w:rsidRPr="001A11E4" w14:paraId="31F44B35" w14:textId="77777777" w:rsidTr="001A11E4">
        <w:trPr>
          <w:trHeight w:val="31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02CAA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Syt3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E6088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059A151B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85C2B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3E64894E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62BAC7BB" w14:textId="77777777" w:rsidTr="001A11E4">
        <w:trPr>
          <w:trHeight w:val="2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600E1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Th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0F8C7C4D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1B89512B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BA520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39FAB9E8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  <w:tr w:rsidR="001A11E4" w:rsidRPr="001A11E4" w14:paraId="6A63BECB" w14:textId="77777777" w:rsidTr="001A11E4">
        <w:trPr>
          <w:trHeight w:val="269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D3198" w14:textId="77777777" w:rsidR="001A11E4" w:rsidRPr="001A11E4" w:rsidRDefault="001A11E4" w:rsidP="001A11E4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Vamp2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6DB453D5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0F463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C43EB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No Change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8A7"/>
            <w:noWrap/>
            <w:vAlign w:val="bottom"/>
            <w:hideMark/>
          </w:tcPr>
          <w:p w14:paraId="58B672EC" w14:textId="77777777" w:rsidR="001A11E4" w:rsidRPr="001A11E4" w:rsidRDefault="001A11E4" w:rsidP="001A11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A11E4">
              <w:rPr>
                <w:rFonts w:ascii="Arial" w:eastAsia="Times New Roman" w:hAnsi="Arial" w:cs="Arial"/>
                <w:sz w:val="16"/>
                <w:szCs w:val="16"/>
              </w:rPr>
              <w:t>Down</w:t>
            </w:r>
          </w:p>
        </w:tc>
      </w:tr>
    </w:tbl>
    <w:p w14:paraId="04894D54" w14:textId="77777777" w:rsidR="001A11E4" w:rsidRDefault="001A11E4">
      <w:pPr>
        <w:spacing w:after="0" w:line="480" w:lineRule="auto"/>
        <w:rPr>
          <w:rFonts w:ascii="Arial" w:eastAsia="Arial" w:hAnsi="Arial" w:cs="Arial"/>
          <w:b/>
          <w:sz w:val="24"/>
          <w:szCs w:val="24"/>
        </w:rPr>
      </w:pPr>
    </w:p>
    <w:p w14:paraId="57E951DE" w14:textId="77777777" w:rsidR="001A11E4" w:rsidRDefault="001A11E4">
      <w:pPr>
        <w:spacing w:after="0" w:line="480" w:lineRule="auto"/>
        <w:rPr>
          <w:rFonts w:ascii="Arial" w:eastAsia="Arial" w:hAnsi="Arial" w:cs="Arial"/>
          <w:b/>
          <w:sz w:val="24"/>
          <w:szCs w:val="24"/>
        </w:rPr>
      </w:pPr>
    </w:p>
    <w:p w14:paraId="0C996653" w14:textId="77777777" w:rsidR="001A11E4" w:rsidRDefault="001A11E4">
      <w:pPr>
        <w:spacing w:after="0" w:line="480" w:lineRule="auto"/>
        <w:rPr>
          <w:rFonts w:ascii="Arial" w:eastAsia="Arial" w:hAnsi="Arial" w:cs="Arial"/>
          <w:b/>
          <w:sz w:val="24"/>
          <w:szCs w:val="24"/>
        </w:rPr>
      </w:pPr>
    </w:p>
    <w:p w14:paraId="33381236" w14:textId="77777777" w:rsidR="001A11E4" w:rsidRDefault="001A11E4">
      <w:pPr>
        <w:spacing w:after="0" w:line="480" w:lineRule="auto"/>
        <w:rPr>
          <w:rFonts w:ascii="Arial" w:eastAsia="Arial" w:hAnsi="Arial" w:cs="Arial"/>
          <w:b/>
          <w:sz w:val="24"/>
          <w:szCs w:val="24"/>
        </w:rPr>
      </w:pPr>
    </w:p>
    <w:p w14:paraId="166E7916" w14:textId="77777777" w:rsidR="001A11E4" w:rsidRDefault="001A11E4">
      <w:pPr>
        <w:spacing w:after="0" w:line="480" w:lineRule="auto"/>
        <w:rPr>
          <w:rFonts w:ascii="Arial" w:eastAsia="Arial" w:hAnsi="Arial" w:cs="Arial"/>
          <w:b/>
          <w:sz w:val="24"/>
          <w:szCs w:val="24"/>
        </w:rPr>
      </w:pPr>
    </w:p>
    <w:sectPr w:rsidR="001A11E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0C3E"/>
    <w:rsid w:val="001A11E4"/>
    <w:rsid w:val="00272FC7"/>
    <w:rsid w:val="00300C3E"/>
    <w:rsid w:val="00630D63"/>
    <w:rsid w:val="006F03E5"/>
    <w:rsid w:val="0088165D"/>
    <w:rsid w:val="009C1C6A"/>
    <w:rsid w:val="00E26041"/>
    <w:rsid w:val="00E702A6"/>
    <w:rsid w:val="00F26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CB08F"/>
  <w15:docId w15:val="{5FC3E2C2-87F6-4FC5-B1B4-717E3DE69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mmentReference">
    <w:name w:val="annotation reference"/>
    <w:basedOn w:val="DefaultParagraphFont"/>
    <w:uiPriority w:val="99"/>
    <w:semiHidden/>
    <w:unhideWhenUsed/>
    <w:rsid w:val="00470B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70B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0BA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0B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0BA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C7391"/>
    <w:pPr>
      <w:spacing w:after="0" w:line="240" w:lineRule="auto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871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13Ng9r7+kEYKtqHYtYqblLD0Rfw==">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Patterson, Joseph</dc:creator>
  <cp:lastModifiedBy>Patterson, Joseph</cp:lastModifiedBy>
  <cp:revision>3</cp:revision>
  <dcterms:created xsi:type="dcterms:W3CDTF">2023-08-08T18:47:00Z</dcterms:created>
  <dcterms:modified xsi:type="dcterms:W3CDTF">2023-08-10T18:05:00Z</dcterms:modified>
</cp:coreProperties>
</file>